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11"/>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A45B86" w:rsidP="003F6407">
            <w:pPr>
              <w:jc w:val="center"/>
              <w:rPr>
                <w:sz w:val="16"/>
                <w:szCs w:val="16"/>
              </w:rPr>
            </w:pPr>
            <w:r w:rsidRPr="00A45B86">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45pt;height:137.2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6E5F08">
              <w:rPr>
                <w:b/>
                <w:bCs/>
                <w:sz w:val="36"/>
                <w:szCs w:val="36"/>
              </w:rPr>
              <w:t>5</w:t>
            </w:r>
            <w:r w:rsidR="007404C6">
              <w:rPr>
                <w:b/>
                <w:bCs/>
                <w:sz w:val="36"/>
                <w:szCs w:val="36"/>
              </w:rPr>
              <w:t>8</w:t>
            </w:r>
            <w:r w:rsidRPr="00B61856">
              <w:rPr>
                <w:b/>
                <w:bCs/>
                <w:sz w:val="36"/>
                <w:szCs w:val="36"/>
              </w:rPr>
              <w:t xml:space="preserve"> (</w:t>
            </w:r>
            <w:r w:rsidR="007404C6">
              <w:rPr>
                <w:b/>
                <w:bCs/>
                <w:sz w:val="36"/>
                <w:szCs w:val="36"/>
              </w:rPr>
              <w:t>301</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7404C6">
              <w:rPr>
                <w:b/>
                <w:bCs/>
                <w:sz w:val="36"/>
                <w:szCs w:val="36"/>
              </w:rPr>
              <w:t>16</w:t>
            </w:r>
            <w:r w:rsidR="008A2591">
              <w:rPr>
                <w:b/>
                <w:bCs/>
                <w:sz w:val="36"/>
                <w:szCs w:val="36"/>
              </w:rPr>
              <w:t xml:space="preserve"> ноября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625F38">
          <w:headerReference w:type="default" r:id="rId9"/>
          <w:headerReference w:type="first" r:id="rId10"/>
          <w:pgSz w:w="11906" w:h="16838"/>
          <w:pgMar w:top="825" w:right="1134" w:bottom="851" w:left="1135" w:header="283" w:footer="283" w:gutter="0"/>
          <w:cols w:space="708"/>
          <w:titlePg/>
          <w:docGrid w:linePitch="360"/>
        </w:sectPr>
      </w:pPr>
    </w:p>
    <w:tbl>
      <w:tblPr>
        <w:tblW w:w="513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80"/>
        <w:gridCol w:w="246"/>
      </w:tblGrid>
      <w:tr w:rsidR="00271E98" w:rsidRPr="00655A75" w:rsidTr="006236B0">
        <w:tc>
          <w:tcPr>
            <w:tcW w:w="4883" w:type="pct"/>
            <w:tcBorders>
              <w:top w:val="nil"/>
              <w:left w:val="nil"/>
              <w:bottom w:val="nil"/>
              <w:right w:val="nil"/>
            </w:tcBorders>
          </w:tcPr>
          <w:p w:rsidR="00271E98" w:rsidRPr="00655A75" w:rsidRDefault="00271E98" w:rsidP="00C62AC5">
            <w:pPr>
              <w:tabs>
                <w:tab w:val="left" w:pos="0"/>
                <w:tab w:val="left" w:pos="10260"/>
              </w:tabs>
              <w:jc w:val="center"/>
              <w:rPr>
                <w:b/>
                <w:bCs/>
                <w:spacing w:val="-12"/>
              </w:rPr>
            </w:pPr>
            <w:r w:rsidRPr="00655A75">
              <w:rPr>
                <w:b/>
                <w:bCs/>
                <w:spacing w:val="-12"/>
              </w:rPr>
              <w:lastRenderedPageBreak/>
              <w:t>Оглавление</w:t>
            </w:r>
          </w:p>
          <w:p w:rsidR="009D67AB" w:rsidRPr="00655A75" w:rsidRDefault="009D67AB" w:rsidP="00C62AC5">
            <w:pPr>
              <w:tabs>
                <w:tab w:val="left" w:pos="0"/>
                <w:tab w:val="left" w:pos="10260"/>
              </w:tabs>
              <w:jc w:val="center"/>
              <w:rPr>
                <w:b/>
                <w:bCs/>
                <w:spacing w:val="-12"/>
              </w:rPr>
            </w:pPr>
          </w:p>
          <w:p w:rsidR="009D67AB" w:rsidRPr="00655A75" w:rsidRDefault="009D67AB" w:rsidP="00C62AC5">
            <w:pPr>
              <w:tabs>
                <w:tab w:val="left" w:pos="0"/>
                <w:tab w:val="left" w:pos="10260"/>
              </w:tabs>
              <w:jc w:val="center"/>
              <w:rPr>
                <w:b/>
                <w:bCs/>
                <w:spacing w:val="-12"/>
              </w:rPr>
            </w:pP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2"/>
              <w:gridCol w:w="992"/>
            </w:tblGrid>
            <w:tr w:rsidR="009D67AB" w:rsidRPr="00655A75" w:rsidTr="00E03A06">
              <w:tc>
                <w:tcPr>
                  <w:tcW w:w="4505" w:type="pct"/>
                </w:tcPr>
                <w:p w:rsidR="009D67AB" w:rsidRPr="00655A75" w:rsidRDefault="00B92DD8" w:rsidP="00C62AC5">
                  <w:pPr>
                    <w:rPr>
                      <w:b/>
                    </w:rPr>
                  </w:pPr>
                  <w:r w:rsidRPr="00655A75">
                    <w:rPr>
                      <w:b/>
                    </w:rPr>
                    <w:t>Извещение №1</w:t>
                  </w:r>
                </w:p>
              </w:tc>
              <w:tc>
                <w:tcPr>
                  <w:tcW w:w="495" w:type="pct"/>
                  <w:vAlign w:val="center"/>
                </w:tcPr>
                <w:p w:rsidR="009D67AB" w:rsidRPr="00655A75" w:rsidRDefault="00B92DD8" w:rsidP="00C62AC5">
                  <w:pPr>
                    <w:jc w:val="center"/>
                    <w:rPr>
                      <w:b/>
                      <w:bCs/>
                    </w:rPr>
                  </w:pPr>
                  <w:r w:rsidRPr="00655A75">
                    <w:rPr>
                      <w:b/>
                      <w:bCs/>
                    </w:rPr>
                    <w:t>3</w:t>
                  </w:r>
                </w:p>
              </w:tc>
            </w:tr>
            <w:tr w:rsidR="009D67AB" w:rsidRPr="00655A75" w:rsidTr="00E03A06">
              <w:tc>
                <w:tcPr>
                  <w:tcW w:w="4505" w:type="pct"/>
                </w:tcPr>
                <w:p w:rsidR="009D67AB" w:rsidRPr="00655A75" w:rsidRDefault="00B92DD8" w:rsidP="00C62AC5">
                  <w:pPr>
                    <w:rPr>
                      <w:b/>
                    </w:rPr>
                  </w:pPr>
                  <w:r w:rsidRPr="00655A75">
                    <w:rPr>
                      <w:b/>
                    </w:rPr>
                    <w:t>Извещение №2</w:t>
                  </w:r>
                </w:p>
              </w:tc>
              <w:tc>
                <w:tcPr>
                  <w:tcW w:w="495" w:type="pct"/>
                  <w:vAlign w:val="center"/>
                </w:tcPr>
                <w:p w:rsidR="009D67AB" w:rsidRPr="00655A75" w:rsidRDefault="00B92DD8" w:rsidP="00C62AC5">
                  <w:pPr>
                    <w:jc w:val="center"/>
                    <w:rPr>
                      <w:b/>
                      <w:bCs/>
                    </w:rPr>
                  </w:pPr>
                  <w:r w:rsidRPr="00655A75">
                    <w:rPr>
                      <w:b/>
                      <w:bCs/>
                    </w:rPr>
                    <w:t>4</w:t>
                  </w:r>
                </w:p>
              </w:tc>
            </w:tr>
            <w:tr w:rsidR="000C426B" w:rsidRPr="00655A75" w:rsidTr="00E03A06">
              <w:tc>
                <w:tcPr>
                  <w:tcW w:w="4505" w:type="pct"/>
                </w:tcPr>
                <w:p w:rsidR="000C426B" w:rsidRPr="00655A75" w:rsidRDefault="000C426B" w:rsidP="00C62AC5">
                  <w:r w:rsidRPr="00655A75">
                    <w:rPr>
                      <w:b/>
                    </w:rPr>
                    <w:t>Извещение №3</w:t>
                  </w:r>
                </w:p>
              </w:tc>
              <w:tc>
                <w:tcPr>
                  <w:tcW w:w="495" w:type="pct"/>
                  <w:vAlign w:val="center"/>
                </w:tcPr>
                <w:p w:rsidR="000C426B" w:rsidRPr="00655A75" w:rsidRDefault="000C426B" w:rsidP="00C62AC5">
                  <w:pPr>
                    <w:jc w:val="center"/>
                    <w:rPr>
                      <w:b/>
                      <w:bCs/>
                    </w:rPr>
                  </w:pPr>
                  <w:r w:rsidRPr="00655A75">
                    <w:rPr>
                      <w:b/>
                      <w:bCs/>
                    </w:rPr>
                    <w:t>5</w:t>
                  </w:r>
                </w:p>
              </w:tc>
            </w:tr>
            <w:tr w:rsidR="000C426B" w:rsidRPr="00655A75" w:rsidTr="00E03A06">
              <w:tc>
                <w:tcPr>
                  <w:tcW w:w="4505" w:type="pct"/>
                </w:tcPr>
                <w:p w:rsidR="000C426B" w:rsidRPr="00655A75" w:rsidRDefault="000C426B" w:rsidP="00C62AC5">
                  <w:r w:rsidRPr="00655A75">
                    <w:rPr>
                      <w:b/>
                    </w:rPr>
                    <w:t>Извещение №4</w:t>
                  </w:r>
                </w:p>
              </w:tc>
              <w:tc>
                <w:tcPr>
                  <w:tcW w:w="495" w:type="pct"/>
                  <w:vAlign w:val="center"/>
                </w:tcPr>
                <w:p w:rsidR="000C426B" w:rsidRPr="00655A75" w:rsidRDefault="000C426B" w:rsidP="00C62AC5">
                  <w:pPr>
                    <w:jc w:val="center"/>
                    <w:rPr>
                      <w:b/>
                      <w:bCs/>
                    </w:rPr>
                  </w:pPr>
                  <w:r w:rsidRPr="00655A75">
                    <w:rPr>
                      <w:b/>
                      <w:bCs/>
                    </w:rPr>
                    <w:t>6</w:t>
                  </w:r>
                </w:p>
              </w:tc>
            </w:tr>
            <w:tr w:rsidR="000C426B" w:rsidRPr="00655A75" w:rsidTr="00E03A06">
              <w:tc>
                <w:tcPr>
                  <w:tcW w:w="4505" w:type="pct"/>
                </w:tcPr>
                <w:p w:rsidR="000C426B" w:rsidRPr="00655A75" w:rsidRDefault="000C426B" w:rsidP="00C62AC5">
                  <w:r w:rsidRPr="00655A75">
                    <w:rPr>
                      <w:b/>
                    </w:rPr>
                    <w:t>Извещение №5</w:t>
                  </w:r>
                </w:p>
              </w:tc>
              <w:tc>
                <w:tcPr>
                  <w:tcW w:w="495" w:type="pct"/>
                  <w:vAlign w:val="center"/>
                </w:tcPr>
                <w:p w:rsidR="000C426B" w:rsidRPr="00655A75" w:rsidRDefault="000C426B" w:rsidP="00C62AC5">
                  <w:pPr>
                    <w:jc w:val="center"/>
                    <w:rPr>
                      <w:b/>
                      <w:bCs/>
                    </w:rPr>
                  </w:pPr>
                  <w:r w:rsidRPr="00655A75">
                    <w:rPr>
                      <w:b/>
                      <w:bCs/>
                    </w:rPr>
                    <w:t>7</w:t>
                  </w:r>
                </w:p>
              </w:tc>
            </w:tr>
            <w:tr w:rsidR="000C426B" w:rsidRPr="00655A75" w:rsidTr="00E03A06">
              <w:tc>
                <w:tcPr>
                  <w:tcW w:w="4505" w:type="pct"/>
                </w:tcPr>
                <w:p w:rsidR="000C426B" w:rsidRPr="00655A75" w:rsidRDefault="000C426B" w:rsidP="00C62AC5">
                  <w:r w:rsidRPr="00655A75">
                    <w:rPr>
                      <w:b/>
                    </w:rPr>
                    <w:t>Извещение №6</w:t>
                  </w:r>
                </w:p>
              </w:tc>
              <w:tc>
                <w:tcPr>
                  <w:tcW w:w="495" w:type="pct"/>
                  <w:vAlign w:val="center"/>
                </w:tcPr>
                <w:p w:rsidR="000C426B" w:rsidRPr="00655A75" w:rsidRDefault="00A00E4D" w:rsidP="00C62AC5">
                  <w:pPr>
                    <w:jc w:val="center"/>
                    <w:rPr>
                      <w:b/>
                      <w:bCs/>
                    </w:rPr>
                  </w:pPr>
                  <w:r w:rsidRPr="00655A75">
                    <w:rPr>
                      <w:b/>
                      <w:bCs/>
                    </w:rPr>
                    <w:t>8</w:t>
                  </w:r>
                </w:p>
              </w:tc>
            </w:tr>
            <w:tr w:rsidR="000C426B" w:rsidRPr="00655A75" w:rsidTr="006236B0">
              <w:trPr>
                <w:trHeight w:val="220"/>
              </w:trPr>
              <w:tc>
                <w:tcPr>
                  <w:tcW w:w="4505" w:type="pct"/>
                </w:tcPr>
                <w:p w:rsidR="006236B0" w:rsidRPr="00655A75" w:rsidRDefault="000C426B" w:rsidP="00C62AC5">
                  <w:pPr>
                    <w:rPr>
                      <w:b/>
                    </w:rPr>
                  </w:pPr>
                  <w:r w:rsidRPr="00655A75">
                    <w:rPr>
                      <w:b/>
                    </w:rPr>
                    <w:t>Извещение №</w:t>
                  </w:r>
                  <w:r w:rsidR="006236B0" w:rsidRPr="00655A75">
                    <w:rPr>
                      <w:b/>
                    </w:rPr>
                    <w:t>7</w:t>
                  </w:r>
                </w:p>
              </w:tc>
              <w:tc>
                <w:tcPr>
                  <w:tcW w:w="495" w:type="pct"/>
                  <w:vAlign w:val="center"/>
                </w:tcPr>
                <w:p w:rsidR="000C426B" w:rsidRPr="00655A75" w:rsidRDefault="00A00E4D" w:rsidP="00C62AC5">
                  <w:pPr>
                    <w:jc w:val="center"/>
                    <w:rPr>
                      <w:b/>
                      <w:bCs/>
                    </w:rPr>
                  </w:pPr>
                  <w:r w:rsidRPr="00655A75">
                    <w:rPr>
                      <w:b/>
                      <w:bCs/>
                    </w:rPr>
                    <w:t>9</w:t>
                  </w:r>
                </w:p>
              </w:tc>
            </w:tr>
            <w:tr w:rsidR="000C426B" w:rsidRPr="00655A75" w:rsidTr="00E03A06">
              <w:tc>
                <w:tcPr>
                  <w:tcW w:w="4505" w:type="pct"/>
                </w:tcPr>
                <w:p w:rsidR="006236B0" w:rsidRPr="00655A75" w:rsidRDefault="000C426B" w:rsidP="00C62AC5">
                  <w:pPr>
                    <w:rPr>
                      <w:b/>
                    </w:rPr>
                  </w:pPr>
                  <w:r w:rsidRPr="00655A75">
                    <w:rPr>
                      <w:b/>
                    </w:rPr>
                    <w:t>Извещение №8</w:t>
                  </w:r>
                </w:p>
              </w:tc>
              <w:tc>
                <w:tcPr>
                  <w:tcW w:w="495" w:type="pct"/>
                  <w:vAlign w:val="center"/>
                </w:tcPr>
                <w:p w:rsidR="000C426B" w:rsidRPr="00655A75" w:rsidRDefault="006236B0" w:rsidP="00C62AC5">
                  <w:pPr>
                    <w:pStyle w:val="10"/>
                    <w:spacing w:after="0"/>
                    <w:rPr>
                      <w:rFonts w:ascii="Times New Roman" w:hAnsi="Times New Roman" w:cs="Times New Roman"/>
                      <w:bCs w:val="0"/>
                      <w:kern w:val="0"/>
                      <w:sz w:val="24"/>
                      <w:szCs w:val="24"/>
                    </w:rPr>
                  </w:pPr>
                  <w:r w:rsidRPr="00655A75">
                    <w:rPr>
                      <w:rFonts w:ascii="Times New Roman" w:hAnsi="Times New Roman" w:cs="Times New Roman"/>
                      <w:bCs w:val="0"/>
                      <w:kern w:val="0"/>
                      <w:sz w:val="24"/>
                      <w:szCs w:val="24"/>
                    </w:rPr>
                    <w:t>16</w:t>
                  </w:r>
                </w:p>
              </w:tc>
            </w:tr>
            <w:tr w:rsidR="000C426B" w:rsidRPr="00655A75" w:rsidTr="00E03A06">
              <w:tc>
                <w:tcPr>
                  <w:tcW w:w="4505" w:type="pct"/>
                </w:tcPr>
                <w:p w:rsidR="000C426B" w:rsidRPr="00655A75" w:rsidRDefault="000C426B" w:rsidP="00C62AC5">
                  <w:pPr>
                    <w:rPr>
                      <w:b/>
                    </w:rPr>
                  </w:pPr>
                  <w:r w:rsidRPr="00655A75">
                    <w:rPr>
                      <w:b/>
                    </w:rPr>
                    <w:t xml:space="preserve">Извещение №9 </w:t>
                  </w:r>
                </w:p>
              </w:tc>
              <w:tc>
                <w:tcPr>
                  <w:tcW w:w="495" w:type="pct"/>
                  <w:vAlign w:val="center"/>
                </w:tcPr>
                <w:p w:rsidR="000C426B" w:rsidRPr="00655A75" w:rsidRDefault="006236B0" w:rsidP="00C62AC5">
                  <w:pPr>
                    <w:pStyle w:val="10"/>
                    <w:spacing w:after="0"/>
                    <w:rPr>
                      <w:rFonts w:ascii="Times New Roman" w:hAnsi="Times New Roman" w:cs="Times New Roman"/>
                      <w:bCs w:val="0"/>
                      <w:kern w:val="0"/>
                      <w:sz w:val="24"/>
                      <w:szCs w:val="24"/>
                    </w:rPr>
                  </w:pPr>
                  <w:r w:rsidRPr="00655A75">
                    <w:rPr>
                      <w:rFonts w:ascii="Times New Roman" w:hAnsi="Times New Roman" w:cs="Times New Roman"/>
                      <w:bCs w:val="0"/>
                      <w:kern w:val="0"/>
                      <w:sz w:val="24"/>
                      <w:szCs w:val="24"/>
                    </w:rPr>
                    <w:t>23</w:t>
                  </w:r>
                </w:p>
              </w:tc>
            </w:tr>
            <w:tr w:rsidR="000C426B" w:rsidRPr="00655A75" w:rsidTr="00E03A06">
              <w:tc>
                <w:tcPr>
                  <w:tcW w:w="4505" w:type="pct"/>
                </w:tcPr>
                <w:p w:rsidR="000C426B" w:rsidRPr="00655A75" w:rsidRDefault="0096733D" w:rsidP="00C62AC5">
                  <w:pPr>
                    <w:tabs>
                      <w:tab w:val="left" w:pos="567"/>
                    </w:tabs>
                    <w:jc w:val="both"/>
                    <w:rPr>
                      <w:b/>
                      <w:bCs/>
                    </w:rPr>
                  </w:pPr>
                  <w:r w:rsidRPr="00655A75">
                    <w:rPr>
                      <w:b/>
                      <w:bCs/>
                    </w:rPr>
                    <w:t xml:space="preserve">Постановление № 940 от 07 ноября 2018 года «Об основных направлениях бюджетной и </w:t>
                  </w:r>
                  <w:r w:rsidRPr="00655A75">
                    <w:rPr>
                      <w:b/>
                      <w:bCs/>
                    </w:rPr>
                    <w:br/>
                    <w:t>налоговой политики Бессоновского района Пензенской области на 2019 год и на плановый период 2020 и 2021 годов»</w:t>
                  </w:r>
                </w:p>
              </w:tc>
              <w:tc>
                <w:tcPr>
                  <w:tcW w:w="495" w:type="pct"/>
                  <w:vAlign w:val="center"/>
                </w:tcPr>
                <w:p w:rsidR="000C426B" w:rsidRPr="00655A75" w:rsidRDefault="0096733D" w:rsidP="00C62AC5">
                  <w:pPr>
                    <w:pStyle w:val="10"/>
                    <w:spacing w:after="0"/>
                    <w:rPr>
                      <w:rFonts w:ascii="Times New Roman" w:hAnsi="Times New Roman" w:cs="Times New Roman"/>
                      <w:bCs w:val="0"/>
                      <w:kern w:val="0"/>
                      <w:sz w:val="24"/>
                      <w:szCs w:val="24"/>
                    </w:rPr>
                  </w:pPr>
                  <w:r w:rsidRPr="00655A75">
                    <w:rPr>
                      <w:rFonts w:ascii="Times New Roman" w:hAnsi="Times New Roman" w:cs="Times New Roman"/>
                      <w:bCs w:val="0"/>
                      <w:kern w:val="0"/>
                      <w:sz w:val="24"/>
                      <w:szCs w:val="24"/>
                    </w:rPr>
                    <w:t>30</w:t>
                  </w:r>
                </w:p>
              </w:tc>
            </w:tr>
            <w:tr w:rsidR="000C426B" w:rsidRPr="00655A75" w:rsidTr="00E03A06">
              <w:tc>
                <w:tcPr>
                  <w:tcW w:w="4505" w:type="pct"/>
                </w:tcPr>
                <w:p w:rsidR="000C426B" w:rsidRPr="00655A75" w:rsidRDefault="00C62AC5" w:rsidP="00C62AC5">
                  <w:pPr>
                    <w:jc w:val="both"/>
                  </w:pPr>
                  <w:r w:rsidRPr="00655A75">
                    <w:rPr>
                      <w:b/>
                    </w:rPr>
                    <w:t>Постановление № 943 от 08.11.2018 года «Об утверждении административного регламента предоставления муниципальной услуги «</w:t>
                  </w:r>
                  <w:r w:rsidRPr="00655A75">
                    <w:rPr>
                      <w:b/>
                      <w:color w:val="000000"/>
                    </w:rPr>
                    <w:t>Выдача разрешения на ввод объекта в эксплуатацию</w:t>
                  </w:r>
                  <w:r w:rsidRPr="00655A75">
                    <w:rPr>
                      <w:b/>
                    </w:rPr>
                    <w:t>»</w:t>
                  </w:r>
                </w:p>
              </w:tc>
              <w:tc>
                <w:tcPr>
                  <w:tcW w:w="495" w:type="pct"/>
                  <w:vAlign w:val="center"/>
                </w:tcPr>
                <w:p w:rsidR="000C426B" w:rsidRPr="00655A75" w:rsidRDefault="00C62AC5" w:rsidP="00C62AC5">
                  <w:pPr>
                    <w:pStyle w:val="10"/>
                    <w:spacing w:after="0"/>
                    <w:rPr>
                      <w:rFonts w:ascii="Times New Roman" w:hAnsi="Times New Roman" w:cs="Times New Roman"/>
                      <w:bCs w:val="0"/>
                      <w:kern w:val="0"/>
                      <w:sz w:val="24"/>
                      <w:szCs w:val="24"/>
                    </w:rPr>
                  </w:pPr>
                  <w:r w:rsidRPr="00655A75">
                    <w:rPr>
                      <w:rFonts w:ascii="Times New Roman" w:hAnsi="Times New Roman" w:cs="Times New Roman"/>
                      <w:bCs w:val="0"/>
                      <w:kern w:val="0"/>
                      <w:sz w:val="24"/>
                      <w:szCs w:val="24"/>
                    </w:rPr>
                    <w:t>3</w:t>
                  </w:r>
                  <w:r w:rsidR="000B3CED">
                    <w:rPr>
                      <w:rFonts w:ascii="Times New Roman" w:hAnsi="Times New Roman" w:cs="Times New Roman"/>
                      <w:bCs w:val="0"/>
                      <w:kern w:val="0"/>
                      <w:sz w:val="24"/>
                      <w:szCs w:val="24"/>
                    </w:rPr>
                    <w:t>6</w:t>
                  </w:r>
                </w:p>
              </w:tc>
            </w:tr>
            <w:tr w:rsidR="000C426B" w:rsidRPr="00655A75" w:rsidTr="00E03A06">
              <w:tc>
                <w:tcPr>
                  <w:tcW w:w="4505" w:type="pct"/>
                </w:tcPr>
                <w:p w:rsidR="000C426B" w:rsidRPr="00655A75" w:rsidRDefault="00655A75" w:rsidP="00655A75">
                  <w:pPr>
                    <w:spacing w:line="100" w:lineRule="atLeast"/>
                    <w:jc w:val="both"/>
                  </w:pPr>
                  <w:r w:rsidRPr="00655A75">
                    <w:rPr>
                      <w:b/>
                    </w:rPr>
                    <w:t>Постановление № 944 от 08 ноября 2018 года «Об утверждении административного регламента предоставления муниципальной услуги «Выдача разрешения на строительство»</w:t>
                  </w:r>
                </w:p>
              </w:tc>
              <w:tc>
                <w:tcPr>
                  <w:tcW w:w="495" w:type="pct"/>
                  <w:vAlign w:val="center"/>
                </w:tcPr>
                <w:p w:rsidR="000C426B" w:rsidRPr="00655A75" w:rsidRDefault="00655A75" w:rsidP="004E1FD6">
                  <w:pPr>
                    <w:pStyle w:val="10"/>
                    <w:spacing w:after="0"/>
                    <w:rPr>
                      <w:rFonts w:ascii="Times New Roman" w:hAnsi="Times New Roman" w:cs="Times New Roman"/>
                      <w:bCs w:val="0"/>
                      <w:kern w:val="0"/>
                      <w:sz w:val="24"/>
                      <w:szCs w:val="24"/>
                    </w:rPr>
                  </w:pPr>
                  <w:r w:rsidRPr="00655A75">
                    <w:rPr>
                      <w:rFonts w:ascii="Times New Roman" w:hAnsi="Times New Roman" w:cs="Times New Roman"/>
                      <w:bCs w:val="0"/>
                      <w:kern w:val="0"/>
                      <w:sz w:val="24"/>
                      <w:szCs w:val="24"/>
                    </w:rPr>
                    <w:t>5</w:t>
                  </w:r>
                  <w:r w:rsidR="000B3CED">
                    <w:rPr>
                      <w:rFonts w:ascii="Times New Roman" w:hAnsi="Times New Roman" w:cs="Times New Roman"/>
                      <w:bCs w:val="0"/>
                      <w:kern w:val="0"/>
                      <w:sz w:val="24"/>
                      <w:szCs w:val="24"/>
                    </w:rPr>
                    <w:t>7</w:t>
                  </w:r>
                </w:p>
              </w:tc>
            </w:tr>
            <w:tr w:rsidR="000C426B" w:rsidRPr="00655A75" w:rsidTr="00E03A06">
              <w:tc>
                <w:tcPr>
                  <w:tcW w:w="4505" w:type="pct"/>
                </w:tcPr>
                <w:p w:rsidR="000C426B" w:rsidRPr="00655A75" w:rsidRDefault="00735A38" w:rsidP="00735A38">
                  <w:pPr>
                    <w:jc w:val="both"/>
                    <w:rPr>
                      <w:b/>
                    </w:rPr>
                  </w:pPr>
                  <w:r w:rsidRPr="00735A38">
                    <w:rPr>
                      <w:b/>
                    </w:rPr>
                    <w:t>Постановление № 945 от 08 ноября 2018  года «О внесении изменений в муниципальную программу «Социальная поддержка граждан в Бессоновском районе Пензенской области на 2014-2020 годы»  утвержденную Постановлением администрации Бессоновского района от 15.11.2013 № 1561»</w:t>
                  </w:r>
                </w:p>
              </w:tc>
              <w:tc>
                <w:tcPr>
                  <w:tcW w:w="495" w:type="pct"/>
                  <w:vAlign w:val="center"/>
                </w:tcPr>
                <w:p w:rsidR="000C426B" w:rsidRPr="00655A75" w:rsidRDefault="00735A38" w:rsidP="00C62AC5">
                  <w:pPr>
                    <w:pStyle w:val="10"/>
                    <w:spacing w:after="0"/>
                    <w:rPr>
                      <w:rFonts w:ascii="Times New Roman" w:hAnsi="Times New Roman" w:cs="Times New Roman"/>
                      <w:bCs w:val="0"/>
                      <w:kern w:val="0"/>
                      <w:sz w:val="24"/>
                      <w:szCs w:val="24"/>
                    </w:rPr>
                  </w:pPr>
                  <w:r>
                    <w:rPr>
                      <w:rFonts w:ascii="Times New Roman" w:hAnsi="Times New Roman" w:cs="Times New Roman"/>
                      <w:bCs w:val="0"/>
                      <w:kern w:val="0"/>
                      <w:sz w:val="24"/>
                      <w:szCs w:val="24"/>
                    </w:rPr>
                    <w:t>81</w:t>
                  </w:r>
                </w:p>
              </w:tc>
            </w:tr>
            <w:tr w:rsidR="000C426B" w:rsidRPr="00655A75" w:rsidTr="00E03A06">
              <w:tc>
                <w:tcPr>
                  <w:tcW w:w="4505" w:type="pct"/>
                </w:tcPr>
                <w:p w:rsidR="000C426B" w:rsidRPr="000668F9" w:rsidRDefault="002B6F01" w:rsidP="000668F9">
                  <w:pPr>
                    <w:pStyle w:val="ConsPlusNormal"/>
                    <w:widowControl/>
                    <w:ind w:firstLine="0"/>
                    <w:jc w:val="both"/>
                    <w:outlineLvl w:val="0"/>
                    <w:rPr>
                      <w:rFonts w:ascii="Times New Roman" w:eastAsia="Times New Roman" w:hAnsi="Times New Roman"/>
                      <w:b/>
                      <w:sz w:val="24"/>
                      <w:szCs w:val="24"/>
                    </w:rPr>
                  </w:pPr>
                  <w:r w:rsidRPr="000668F9">
                    <w:rPr>
                      <w:rFonts w:ascii="Times New Roman" w:eastAsia="Times New Roman" w:hAnsi="Times New Roman"/>
                      <w:b/>
                      <w:sz w:val="24"/>
                      <w:szCs w:val="24"/>
                    </w:rPr>
                    <w:t>Постановление № 948 от 09 ноября 2018 года «Об изменении типа муниципального бюджетного образовательного учреждения дополнительного образования детей Детско-юношеская спортивная школа Бессоновского района</w:t>
                  </w:r>
                  <w:r w:rsidR="000668F9" w:rsidRPr="000668F9">
                    <w:rPr>
                      <w:rFonts w:ascii="Times New Roman" w:eastAsia="Times New Roman" w:hAnsi="Times New Roman"/>
                      <w:b/>
                      <w:sz w:val="24"/>
                      <w:szCs w:val="24"/>
                    </w:rPr>
                    <w:t>»</w:t>
                  </w:r>
                </w:p>
              </w:tc>
              <w:tc>
                <w:tcPr>
                  <w:tcW w:w="495" w:type="pct"/>
                  <w:vAlign w:val="center"/>
                </w:tcPr>
                <w:p w:rsidR="000C426B" w:rsidRPr="00655A75" w:rsidRDefault="000668F9" w:rsidP="00C62AC5">
                  <w:pPr>
                    <w:pStyle w:val="10"/>
                    <w:spacing w:after="0"/>
                    <w:rPr>
                      <w:rFonts w:ascii="Times New Roman" w:hAnsi="Times New Roman" w:cs="Times New Roman"/>
                      <w:bCs w:val="0"/>
                      <w:kern w:val="0"/>
                      <w:sz w:val="24"/>
                      <w:szCs w:val="24"/>
                    </w:rPr>
                  </w:pPr>
                  <w:r>
                    <w:rPr>
                      <w:rFonts w:ascii="Times New Roman" w:hAnsi="Times New Roman" w:cs="Times New Roman"/>
                      <w:bCs w:val="0"/>
                      <w:kern w:val="0"/>
                      <w:sz w:val="24"/>
                      <w:szCs w:val="24"/>
                    </w:rPr>
                    <w:t>78</w:t>
                  </w:r>
                </w:p>
              </w:tc>
            </w:tr>
            <w:tr w:rsidR="000C426B" w:rsidRPr="00655A75" w:rsidTr="00E03A06">
              <w:tc>
                <w:tcPr>
                  <w:tcW w:w="4505" w:type="pct"/>
                </w:tcPr>
                <w:p w:rsidR="000C426B" w:rsidRPr="00655A75" w:rsidRDefault="00234620" w:rsidP="00234620">
                  <w:pPr>
                    <w:jc w:val="both"/>
                    <w:rPr>
                      <w:b/>
                    </w:rPr>
                  </w:pPr>
                  <w:r w:rsidRPr="00234620">
                    <w:rPr>
                      <w:b/>
                    </w:rPr>
                    <w:t>Постановление № 976 от 13 ноября 2018 года «О внесении изменения в Порядок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постановлением администрации Бессоновского района Пензенской области от 27 сентября 2017 года № 1144»</w:t>
                  </w:r>
                </w:p>
              </w:tc>
              <w:tc>
                <w:tcPr>
                  <w:tcW w:w="495" w:type="pct"/>
                  <w:vAlign w:val="center"/>
                </w:tcPr>
                <w:p w:rsidR="000C426B" w:rsidRPr="00655A75" w:rsidRDefault="00234620" w:rsidP="00C62AC5">
                  <w:pPr>
                    <w:pStyle w:val="10"/>
                    <w:spacing w:after="0"/>
                    <w:rPr>
                      <w:rFonts w:ascii="Times New Roman" w:hAnsi="Times New Roman" w:cs="Times New Roman"/>
                      <w:bCs w:val="0"/>
                      <w:kern w:val="0"/>
                      <w:sz w:val="24"/>
                      <w:szCs w:val="24"/>
                    </w:rPr>
                  </w:pPr>
                  <w:r>
                    <w:rPr>
                      <w:rFonts w:ascii="Times New Roman" w:hAnsi="Times New Roman" w:cs="Times New Roman"/>
                      <w:bCs w:val="0"/>
                      <w:kern w:val="0"/>
                      <w:sz w:val="24"/>
                      <w:szCs w:val="24"/>
                    </w:rPr>
                    <w:t>79</w:t>
                  </w:r>
                </w:p>
              </w:tc>
            </w:tr>
            <w:tr w:rsidR="000C426B" w:rsidRPr="00655A75" w:rsidTr="00E03A06">
              <w:tc>
                <w:tcPr>
                  <w:tcW w:w="4505" w:type="pct"/>
                </w:tcPr>
                <w:p w:rsidR="000C426B" w:rsidRPr="00655A75" w:rsidRDefault="00D26A94" w:rsidP="00D26A94">
                  <w:pPr>
                    <w:jc w:val="both"/>
                    <w:rPr>
                      <w:b/>
                    </w:rPr>
                  </w:pPr>
                  <w:r w:rsidRPr="00D26A94">
                    <w:rPr>
                      <w:b/>
                    </w:rPr>
                    <w:t>Постановление № 979 от 14 ноября 2018 года «О внесении изменений в Положение о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утвержденное постановлением администрации Бессоновского района Пензенской области от 6 декабря 2017 года № 1345»</w:t>
                  </w:r>
                </w:p>
              </w:tc>
              <w:tc>
                <w:tcPr>
                  <w:tcW w:w="495" w:type="pct"/>
                  <w:vAlign w:val="center"/>
                </w:tcPr>
                <w:p w:rsidR="000C426B" w:rsidRPr="00655A75" w:rsidRDefault="00D26A94" w:rsidP="00C62AC5">
                  <w:pPr>
                    <w:pStyle w:val="10"/>
                    <w:spacing w:after="0"/>
                    <w:rPr>
                      <w:rFonts w:ascii="Times New Roman" w:hAnsi="Times New Roman" w:cs="Times New Roman"/>
                      <w:bCs w:val="0"/>
                      <w:kern w:val="0"/>
                      <w:sz w:val="24"/>
                      <w:szCs w:val="24"/>
                    </w:rPr>
                  </w:pPr>
                  <w:r>
                    <w:rPr>
                      <w:rFonts w:ascii="Times New Roman" w:hAnsi="Times New Roman" w:cs="Times New Roman"/>
                      <w:bCs w:val="0"/>
                      <w:kern w:val="0"/>
                      <w:sz w:val="24"/>
                      <w:szCs w:val="24"/>
                    </w:rPr>
                    <w:t>80</w:t>
                  </w:r>
                </w:p>
              </w:tc>
            </w:tr>
          </w:tbl>
          <w:p w:rsidR="00271E98" w:rsidRPr="00655A75" w:rsidRDefault="00271E98" w:rsidP="00C62AC5">
            <w:pPr>
              <w:tabs>
                <w:tab w:val="left" w:pos="0"/>
                <w:tab w:val="left" w:pos="10260"/>
              </w:tabs>
              <w:jc w:val="center"/>
              <w:rPr>
                <w:b/>
                <w:bCs/>
                <w:spacing w:val="-12"/>
              </w:rPr>
            </w:pPr>
          </w:p>
          <w:p w:rsidR="00271E98" w:rsidRPr="00655A75" w:rsidRDefault="00271E98" w:rsidP="00C62AC5">
            <w:pPr>
              <w:tabs>
                <w:tab w:val="left" w:pos="0"/>
                <w:tab w:val="left" w:pos="10260"/>
              </w:tabs>
              <w:jc w:val="center"/>
              <w:rPr>
                <w:b/>
                <w:bCs/>
                <w:spacing w:val="-12"/>
              </w:rPr>
            </w:pPr>
          </w:p>
        </w:tc>
        <w:tc>
          <w:tcPr>
            <w:tcW w:w="117" w:type="pct"/>
            <w:tcBorders>
              <w:top w:val="nil"/>
              <w:left w:val="nil"/>
              <w:bottom w:val="single" w:sz="4" w:space="0" w:color="auto"/>
              <w:right w:val="nil"/>
            </w:tcBorders>
            <w:vAlign w:val="center"/>
          </w:tcPr>
          <w:p w:rsidR="00271E98" w:rsidRPr="00655A75" w:rsidRDefault="00271E98" w:rsidP="00C62AC5">
            <w:pPr>
              <w:jc w:val="center"/>
              <w:rPr>
                <w:b/>
                <w:bCs/>
              </w:rPr>
            </w:pPr>
          </w:p>
        </w:tc>
      </w:tr>
    </w:tbl>
    <w:p w:rsidR="009D67AB" w:rsidRDefault="009D67AB"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F2648" w:rsidRDefault="007F2648" w:rsidP="002632AC">
      <w:pPr>
        <w:jc w:val="both"/>
        <w:rPr>
          <w:b/>
          <w:sz w:val="22"/>
          <w:szCs w:val="22"/>
        </w:rPr>
      </w:pPr>
    </w:p>
    <w:p w:rsidR="007D7C42" w:rsidRPr="001977C0" w:rsidRDefault="007D7C42" w:rsidP="002632AC">
      <w:pPr>
        <w:jc w:val="both"/>
        <w:rPr>
          <w:b/>
          <w:sz w:val="27"/>
          <w:szCs w:val="27"/>
        </w:rPr>
      </w:pPr>
    </w:p>
    <w:p w:rsidR="007F2648" w:rsidRPr="00D303F2" w:rsidRDefault="007F2648" w:rsidP="007F2648">
      <w:pPr>
        <w:rPr>
          <w:b/>
          <w:sz w:val="28"/>
          <w:szCs w:val="28"/>
        </w:rPr>
      </w:pPr>
      <w:r w:rsidRPr="00D303F2">
        <w:rPr>
          <w:b/>
          <w:sz w:val="28"/>
          <w:szCs w:val="28"/>
        </w:rPr>
        <w:t>Извещение 1:</w:t>
      </w:r>
    </w:p>
    <w:p w:rsidR="00D303F2" w:rsidRDefault="00D303F2" w:rsidP="007F2648">
      <w:pPr>
        <w:jc w:val="both"/>
        <w:rPr>
          <w:sz w:val="27"/>
          <w:szCs w:val="27"/>
        </w:rPr>
      </w:pPr>
    </w:p>
    <w:p w:rsidR="007F2648" w:rsidRPr="00D303F2" w:rsidRDefault="007F2648" w:rsidP="00D303F2">
      <w:pPr>
        <w:spacing w:line="276" w:lineRule="auto"/>
        <w:jc w:val="both"/>
        <w:rPr>
          <w:sz w:val="28"/>
          <w:szCs w:val="28"/>
        </w:rPr>
      </w:pPr>
      <w:r w:rsidRPr="00D303F2">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Ухтинка, ул. Зеленая, разрешенное использование – для ведения личного подсобного хозяйства;</w:t>
      </w:r>
    </w:p>
    <w:p w:rsidR="007F2648" w:rsidRPr="00D303F2" w:rsidRDefault="007F2648" w:rsidP="00D303F2">
      <w:pPr>
        <w:spacing w:line="276" w:lineRule="auto"/>
        <w:jc w:val="both"/>
        <w:rPr>
          <w:sz w:val="28"/>
          <w:szCs w:val="28"/>
        </w:rPr>
      </w:pPr>
      <w:r w:rsidRPr="00D303F2">
        <w:rPr>
          <w:sz w:val="28"/>
          <w:szCs w:val="28"/>
        </w:rPr>
        <w:t>заявления принимаются без помарок и исправлений в бумажном и электронном виде;</w:t>
      </w:r>
    </w:p>
    <w:p w:rsidR="007F2648" w:rsidRPr="00D303F2" w:rsidRDefault="007F2648" w:rsidP="00D303F2">
      <w:pPr>
        <w:spacing w:line="276" w:lineRule="auto"/>
        <w:jc w:val="both"/>
        <w:rPr>
          <w:sz w:val="28"/>
          <w:szCs w:val="28"/>
        </w:rPr>
      </w:pPr>
      <w:r w:rsidRPr="00D303F2">
        <w:rPr>
          <w:sz w:val="28"/>
          <w:szCs w:val="28"/>
        </w:rPr>
        <w:t>дата и время начала приема заявок: 16.11.2018 г. 08.00</w:t>
      </w:r>
    </w:p>
    <w:p w:rsidR="007F2648" w:rsidRPr="00D303F2" w:rsidRDefault="007F2648" w:rsidP="00D303F2">
      <w:pPr>
        <w:spacing w:line="276" w:lineRule="auto"/>
        <w:jc w:val="both"/>
        <w:rPr>
          <w:sz w:val="28"/>
          <w:szCs w:val="28"/>
        </w:rPr>
      </w:pPr>
      <w:r w:rsidRPr="00D303F2">
        <w:rPr>
          <w:sz w:val="28"/>
          <w:szCs w:val="28"/>
        </w:rPr>
        <w:t>дата и время окончания приема заявок: 17.12.2018 г. 10.00;</w:t>
      </w:r>
    </w:p>
    <w:p w:rsidR="007F2648" w:rsidRPr="00D303F2" w:rsidRDefault="007F2648" w:rsidP="00D303F2">
      <w:pPr>
        <w:spacing w:line="276" w:lineRule="auto"/>
        <w:jc w:val="both"/>
        <w:rPr>
          <w:sz w:val="28"/>
          <w:szCs w:val="28"/>
        </w:rPr>
      </w:pPr>
      <w:r w:rsidRPr="00D303F2">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Pr="00D303F2" w:rsidRDefault="007F2648" w:rsidP="00D303F2">
      <w:pPr>
        <w:spacing w:line="276" w:lineRule="auto"/>
        <w:jc w:val="both"/>
        <w:rPr>
          <w:sz w:val="28"/>
          <w:szCs w:val="28"/>
        </w:rPr>
      </w:pPr>
      <w:r w:rsidRPr="00D303F2">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Pr="00D303F2" w:rsidRDefault="007F2648" w:rsidP="007F2648">
      <w:pPr>
        <w:rPr>
          <w:b/>
          <w:sz w:val="28"/>
          <w:szCs w:val="28"/>
        </w:rPr>
      </w:pPr>
      <w:r w:rsidRPr="00D303F2">
        <w:rPr>
          <w:b/>
          <w:sz w:val="28"/>
          <w:szCs w:val="28"/>
        </w:rPr>
        <w:t>Извещение 2:</w:t>
      </w:r>
    </w:p>
    <w:p w:rsidR="00D303F2" w:rsidRDefault="00D303F2" w:rsidP="007F2648">
      <w:pPr>
        <w:rPr>
          <w:sz w:val="28"/>
          <w:szCs w:val="28"/>
        </w:rPr>
      </w:pPr>
    </w:p>
    <w:p w:rsidR="007F2648" w:rsidRDefault="007F2648" w:rsidP="00D303F2">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Ухтинка, ул. Зеленая, разрешенное использование – для ведения личного подсобного хозяйства;</w:t>
      </w:r>
    </w:p>
    <w:p w:rsidR="007F2648" w:rsidRDefault="007F2648" w:rsidP="00D303F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7F2648" w:rsidRDefault="007F2648" w:rsidP="00D303F2">
      <w:pPr>
        <w:spacing w:line="276" w:lineRule="auto"/>
        <w:jc w:val="both"/>
        <w:rPr>
          <w:sz w:val="28"/>
          <w:szCs w:val="28"/>
        </w:rPr>
      </w:pPr>
      <w:r>
        <w:rPr>
          <w:sz w:val="28"/>
          <w:szCs w:val="28"/>
        </w:rPr>
        <w:t>дата и время начала приема заявок: 16.11.2018 г. 08.00</w:t>
      </w:r>
    </w:p>
    <w:p w:rsidR="007F2648" w:rsidRDefault="007F2648" w:rsidP="00D303F2">
      <w:pPr>
        <w:spacing w:line="276" w:lineRule="auto"/>
        <w:jc w:val="both"/>
        <w:rPr>
          <w:sz w:val="28"/>
          <w:szCs w:val="28"/>
        </w:rPr>
      </w:pPr>
      <w:r>
        <w:rPr>
          <w:sz w:val="28"/>
          <w:szCs w:val="28"/>
        </w:rPr>
        <w:t>дата и время окончания приема заявок: 17.12.2018 г. 10.00;</w:t>
      </w:r>
    </w:p>
    <w:p w:rsidR="007F2648" w:rsidRDefault="007F2648" w:rsidP="00D303F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Default="007F2648" w:rsidP="00D303F2">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D303F2">
      <w:pPr>
        <w:spacing w:line="276" w:lineRule="auto"/>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rPr>
          <w:b/>
          <w:sz w:val="28"/>
          <w:szCs w:val="28"/>
        </w:rPr>
      </w:pPr>
      <w:r w:rsidRPr="00D303F2">
        <w:rPr>
          <w:b/>
          <w:sz w:val="28"/>
          <w:szCs w:val="28"/>
        </w:rPr>
        <w:t>Извещение 3:</w:t>
      </w:r>
    </w:p>
    <w:p w:rsidR="00D303F2" w:rsidRPr="00D303F2" w:rsidRDefault="00D303F2" w:rsidP="007F2648">
      <w:pPr>
        <w:rPr>
          <w:b/>
          <w:sz w:val="28"/>
          <w:szCs w:val="28"/>
        </w:rPr>
      </w:pPr>
    </w:p>
    <w:p w:rsidR="007F2648" w:rsidRDefault="007F2648" w:rsidP="00D303F2">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1499 кв.м., расположенного по адресу: Пензенская область, Бессоновский район, с. Ухтинка, ул. Зеленая, разрешенное использование – для ведения личного подсобного хозяйства;</w:t>
      </w:r>
    </w:p>
    <w:p w:rsidR="007F2648" w:rsidRDefault="007F2648" w:rsidP="00D303F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7F2648" w:rsidRDefault="007F2648" w:rsidP="00D303F2">
      <w:pPr>
        <w:spacing w:line="276" w:lineRule="auto"/>
        <w:jc w:val="both"/>
        <w:rPr>
          <w:sz w:val="28"/>
          <w:szCs w:val="28"/>
        </w:rPr>
      </w:pPr>
      <w:r>
        <w:rPr>
          <w:sz w:val="28"/>
          <w:szCs w:val="28"/>
        </w:rPr>
        <w:t>дата и время начала приема заявок: 16.11.2018 г. 08.00</w:t>
      </w:r>
    </w:p>
    <w:p w:rsidR="007F2648" w:rsidRDefault="007F2648" w:rsidP="00D303F2">
      <w:pPr>
        <w:spacing w:line="276" w:lineRule="auto"/>
        <w:jc w:val="both"/>
        <w:rPr>
          <w:sz w:val="28"/>
          <w:szCs w:val="28"/>
        </w:rPr>
      </w:pPr>
      <w:r>
        <w:rPr>
          <w:sz w:val="28"/>
          <w:szCs w:val="28"/>
        </w:rPr>
        <w:t>дата и время окончания приема заявок: 17.12.2018 г. 10.00;</w:t>
      </w:r>
    </w:p>
    <w:p w:rsidR="007F2648" w:rsidRDefault="007F2648" w:rsidP="00D303F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Default="007F2648" w:rsidP="00D303F2">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D303F2">
      <w:pPr>
        <w:spacing w:line="276" w:lineRule="auto"/>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Pr="00D303F2" w:rsidRDefault="007F2648" w:rsidP="007F2648">
      <w:pPr>
        <w:rPr>
          <w:b/>
          <w:sz w:val="28"/>
          <w:szCs w:val="28"/>
        </w:rPr>
      </w:pPr>
      <w:r w:rsidRPr="00D303F2">
        <w:rPr>
          <w:b/>
          <w:sz w:val="28"/>
          <w:szCs w:val="28"/>
        </w:rPr>
        <w:t>Извещение 4:</w:t>
      </w:r>
    </w:p>
    <w:p w:rsidR="00D303F2" w:rsidRDefault="00D303F2" w:rsidP="007F2648">
      <w:pPr>
        <w:rPr>
          <w:sz w:val="28"/>
          <w:szCs w:val="28"/>
        </w:rPr>
      </w:pPr>
    </w:p>
    <w:p w:rsidR="007F2648" w:rsidRDefault="007F2648" w:rsidP="00D303F2">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Ухтинка, ул. Зеленая, разрешенное использование – для ведения личного подсобного хозяйства;</w:t>
      </w:r>
    </w:p>
    <w:p w:rsidR="007F2648" w:rsidRDefault="007F2648" w:rsidP="00D303F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7F2648" w:rsidRDefault="007F2648" w:rsidP="00D303F2">
      <w:pPr>
        <w:spacing w:line="276" w:lineRule="auto"/>
        <w:jc w:val="both"/>
        <w:rPr>
          <w:sz w:val="28"/>
          <w:szCs w:val="28"/>
        </w:rPr>
      </w:pPr>
      <w:r>
        <w:rPr>
          <w:sz w:val="28"/>
          <w:szCs w:val="28"/>
        </w:rPr>
        <w:t>дата и время начала приема заявок: 16.11.2018 г. 08.00</w:t>
      </w:r>
    </w:p>
    <w:p w:rsidR="007F2648" w:rsidRDefault="007F2648" w:rsidP="00D303F2">
      <w:pPr>
        <w:spacing w:line="276" w:lineRule="auto"/>
        <w:jc w:val="both"/>
        <w:rPr>
          <w:sz w:val="28"/>
          <w:szCs w:val="28"/>
        </w:rPr>
      </w:pPr>
      <w:r>
        <w:rPr>
          <w:sz w:val="28"/>
          <w:szCs w:val="28"/>
        </w:rPr>
        <w:t>дата и время окончания приема заявок: 17.12.2018 г. 10.00;</w:t>
      </w:r>
    </w:p>
    <w:p w:rsidR="007F2648" w:rsidRDefault="007F2648" w:rsidP="00D303F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Default="007F2648" w:rsidP="00D303F2">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rPr>
          <w:b/>
          <w:sz w:val="28"/>
          <w:szCs w:val="28"/>
        </w:rPr>
      </w:pPr>
      <w:r w:rsidRPr="00D303F2">
        <w:rPr>
          <w:b/>
          <w:sz w:val="28"/>
          <w:szCs w:val="28"/>
        </w:rPr>
        <w:t>Извещение 5:</w:t>
      </w:r>
    </w:p>
    <w:p w:rsidR="00D303F2" w:rsidRPr="00D303F2" w:rsidRDefault="00D303F2" w:rsidP="007F2648">
      <w:pPr>
        <w:rPr>
          <w:b/>
          <w:sz w:val="28"/>
          <w:szCs w:val="28"/>
        </w:rPr>
      </w:pPr>
    </w:p>
    <w:p w:rsidR="007F2648" w:rsidRDefault="007F2648" w:rsidP="00D303F2">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1492 кв.м., расположенного по адресу: Пензенская область, Бессоновский район, с. Ухтинка, ул. Зеленая, разрешенное использование – для ведения личного подсобного хозяйства;</w:t>
      </w:r>
    </w:p>
    <w:p w:rsidR="007F2648" w:rsidRDefault="007F2648" w:rsidP="00D303F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7F2648" w:rsidRDefault="007F2648" w:rsidP="00D303F2">
      <w:pPr>
        <w:spacing w:line="276" w:lineRule="auto"/>
        <w:jc w:val="both"/>
        <w:rPr>
          <w:sz w:val="28"/>
          <w:szCs w:val="28"/>
        </w:rPr>
      </w:pPr>
      <w:r>
        <w:rPr>
          <w:sz w:val="28"/>
          <w:szCs w:val="28"/>
        </w:rPr>
        <w:t>дата и время начала приема заявок: 16.11.2018 г. 08.00</w:t>
      </w:r>
    </w:p>
    <w:p w:rsidR="007F2648" w:rsidRDefault="007F2648" w:rsidP="00D303F2">
      <w:pPr>
        <w:spacing w:line="276" w:lineRule="auto"/>
        <w:jc w:val="both"/>
        <w:rPr>
          <w:sz w:val="28"/>
          <w:szCs w:val="28"/>
        </w:rPr>
      </w:pPr>
      <w:r>
        <w:rPr>
          <w:sz w:val="28"/>
          <w:szCs w:val="28"/>
        </w:rPr>
        <w:t>дата и время окончания приема заявок: 17.12.2018 г. 10.00;</w:t>
      </w:r>
    </w:p>
    <w:p w:rsidR="007F2648" w:rsidRDefault="007F2648" w:rsidP="00D303F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Default="007F2648" w:rsidP="00D303F2">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D303F2">
      <w:pPr>
        <w:spacing w:line="276" w:lineRule="auto"/>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rPr>
          <w:b/>
          <w:sz w:val="28"/>
          <w:szCs w:val="28"/>
        </w:rPr>
      </w:pPr>
      <w:r w:rsidRPr="00D303F2">
        <w:rPr>
          <w:b/>
          <w:sz w:val="28"/>
          <w:szCs w:val="28"/>
        </w:rPr>
        <w:t>Извещение 6:</w:t>
      </w:r>
    </w:p>
    <w:p w:rsidR="00D303F2" w:rsidRPr="00D303F2" w:rsidRDefault="00D303F2" w:rsidP="007F2648">
      <w:pPr>
        <w:rPr>
          <w:b/>
          <w:sz w:val="28"/>
          <w:szCs w:val="28"/>
        </w:rPr>
      </w:pPr>
    </w:p>
    <w:p w:rsidR="007F2648" w:rsidRDefault="007F2648" w:rsidP="00D303F2">
      <w:pPr>
        <w:spacing w:line="276"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1000 кв.м., расположенного по адресу: Пензенская область, Бессоновский район, с. Бессоновка, ул. Свободная, разрешенное использование – для индивидуального жилищного строительства;</w:t>
      </w:r>
    </w:p>
    <w:p w:rsidR="007F2648" w:rsidRDefault="007F2648" w:rsidP="00D303F2">
      <w:pPr>
        <w:spacing w:line="276" w:lineRule="auto"/>
        <w:jc w:val="both"/>
        <w:rPr>
          <w:sz w:val="28"/>
          <w:szCs w:val="28"/>
        </w:rPr>
      </w:pPr>
      <w:r>
        <w:rPr>
          <w:sz w:val="28"/>
          <w:szCs w:val="28"/>
        </w:rPr>
        <w:t>заявления принимаются без помарок и исправлений в бумажном и электронном виде;</w:t>
      </w:r>
    </w:p>
    <w:p w:rsidR="007F2648" w:rsidRDefault="007F2648" w:rsidP="00D303F2">
      <w:pPr>
        <w:spacing w:line="276" w:lineRule="auto"/>
        <w:jc w:val="both"/>
        <w:rPr>
          <w:sz w:val="28"/>
          <w:szCs w:val="28"/>
        </w:rPr>
      </w:pPr>
      <w:r>
        <w:rPr>
          <w:sz w:val="28"/>
          <w:szCs w:val="28"/>
        </w:rPr>
        <w:t>дата и время начала приема заявок: 16.11.2018 г. 08.00</w:t>
      </w:r>
    </w:p>
    <w:p w:rsidR="007F2648" w:rsidRDefault="007F2648" w:rsidP="00D303F2">
      <w:pPr>
        <w:spacing w:line="276" w:lineRule="auto"/>
        <w:jc w:val="both"/>
        <w:rPr>
          <w:sz w:val="28"/>
          <w:szCs w:val="28"/>
        </w:rPr>
      </w:pPr>
      <w:r>
        <w:rPr>
          <w:sz w:val="28"/>
          <w:szCs w:val="28"/>
        </w:rPr>
        <w:t>дата и время окончания приема заявок: 17.12.2018 г. 10.00;</w:t>
      </w:r>
    </w:p>
    <w:p w:rsidR="007F2648" w:rsidRDefault="007F2648" w:rsidP="00D303F2">
      <w:pPr>
        <w:spacing w:line="276"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F2648" w:rsidRDefault="007F2648" w:rsidP="00D303F2">
      <w:pPr>
        <w:spacing w:line="276"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7F2648" w:rsidRDefault="007F2648" w:rsidP="00D303F2">
      <w:pPr>
        <w:spacing w:line="276" w:lineRule="auto"/>
        <w:jc w:val="both"/>
        <w:rPr>
          <w:sz w:val="28"/>
          <w:szCs w:val="28"/>
        </w:rPr>
      </w:pPr>
    </w:p>
    <w:p w:rsidR="007F2648" w:rsidRDefault="007F2648" w:rsidP="00D303F2">
      <w:pPr>
        <w:spacing w:line="276" w:lineRule="auto"/>
        <w:jc w:val="both"/>
        <w:rPr>
          <w:sz w:val="28"/>
          <w:szCs w:val="28"/>
        </w:rPr>
      </w:pPr>
    </w:p>
    <w:p w:rsidR="007F2648" w:rsidRDefault="007F2648" w:rsidP="00D303F2">
      <w:pPr>
        <w:spacing w:line="276" w:lineRule="auto"/>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7F2648" w:rsidRDefault="007F2648" w:rsidP="007F2648">
      <w:pPr>
        <w:jc w:val="both"/>
        <w:rPr>
          <w:sz w:val="28"/>
          <w:szCs w:val="28"/>
        </w:rPr>
      </w:pPr>
    </w:p>
    <w:p w:rsidR="000037AD" w:rsidRDefault="000037AD" w:rsidP="007F2648">
      <w:pPr>
        <w:jc w:val="both"/>
        <w:rPr>
          <w:sz w:val="28"/>
          <w:szCs w:val="28"/>
        </w:rPr>
      </w:pPr>
    </w:p>
    <w:p w:rsidR="006236B0" w:rsidRDefault="006236B0" w:rsidP="007F2648">
      <w:pPr>
        <w:jc w:val="both"/>
        <w:rPr>
          <w:sz w:val="28"/>
          <w:szCs w:val="28"/>
        </w:rPr>
      </w:pPr>
    </w:p>
    <w:p w:rsidR="007F2648" w:rsidRPr="000037AD" w:rsidRDefault="007F2648" w:rsidP="007F2648">
      <w:pPr>
        <w:ind w:left="567"/>
        <w:jc w:val="center"/>
        <w:rPr>
          <w:b/>
          <w:bCs/>
          <w:sz w:val="22"/>
          <w:szCs w:val="22"/>
        </w:rPr>
      </w:pPr>
      <w:r w:rsidRPr="000037AD">
        <w:rPr>
          <w:b/>
          <w:bCs/>
          <w:sz w:val="22"/>
          <w:szCs w:val="22"/>
        </w:rPr>
        <w:t xml:space="preserve">Извещение №7 </w:t>
      </w:r>
    </w:p>
    <w:p w:rsidR="007F2648" w:rsidRPr="000037AD" w:rsidRDefault="007F2648" w:rsidP="007F2648">
      <w:pPr>
        <w:tabs>
          <w:tab w:val="left" w:pos="0"/>
          <w:tab w:val="left" w:pos="10260"/>
        </w:tabs>
        <w:ind w:left="567" w:right="-21"/>
        <w:jc w:val="center"/>
        <w:rPr>
          <w:b/>
          <w:bCs/>
          <w:spacing w:val="-12"/>
          <w:sz w:val="22"/>
          <w:szCs w:val="22"/>
        </w:rPr>
      </w:pPr>
      <w:r w:rsidRPr="000037AD">
        <w:rPr>
          <w:b/>
          <w:bCs/>
          <w:sz w:val="22"/>
          <w:szCs w:val="22"/>
        </w:rPr>
        <w:t>Администрация Бессоновского района Пензенской области</w:t>
      </w:r>
      <w:r w:rsidRPr="000037AD">
        <w:rPr>
          <w:b/>
          <w:bCs/>
          <w:spacing w:val="-12"/>
          <w:sz w:val="22"/>
          <w:szCs w:val="22"/>
        </w:rPr>
        <w:t xml:space="preserve"> сообщает о проведении открытого аукциона, назначенного на 25 декабря 2018 </w:t>
      </w:r>
      <w:r w:rsidRPr="000037AD">
        <w:rPr>
          <w:b/>
          <w:bCs/>
          <w:spacing w:val="-10"/>
          <w:sz w:val="22"/>
          <w:szCs w:val="22"/>
        </w:rPr>
        <w:t>года,</w:t>
      </w:r>
      <w:r w:rsidRPr="000037AD">
        <w:rPr>
          <w:b/>
          <w:bCs/>
          <w:sz w:val="22"/>
          <w:szCs w:val="22"/>
        </w:rPr>
        <w:t xml:space="preserve"> </w:t>
      </w:r>
      <w:r w:rsidRPr="000037AD">
        <w:rPr>
          <w:b/>
          <w:bCs/>
          <w:spacing w:val="4"/>
          <w:sz w:val="22"/>
          <w:szCs w:val="22"/>
        </w:rPr>
        <w:t>по продаже земельного участка из состава земель населенных пунктов.</w:t>
      </w:r>
    </w:p>
    <w:p w:rsidR="007F2648" w:rsidRPr="00A16ECC" w:rsidRDefault="007F2648" w:rsidP="007F2648">
      <w:pPr>
        <w:rPr>
          <w:b/>
          <w:bCs/>
        </w:rPr>
      </w:pPr>
    </w:p>
    <w:p w:rsidR="007F2648" w:rsidRPr="004F21EE" w:rsidRDefault="007F2648" w:rsidP="004F21EE">
      <w:pPr>
        <w:jc w:val="both"/>
        <w:rPr>
          <w:spacing w:val="-4"/>
          <w:sz w:val="20"/>
          <w:szCs w:val="20"/>
        </w:rPr>
      </w:pPr>
      <w:r w:rsidRPr="004F21EE">
        <w:rPr>
          <w:b/>
          <w:bCs/>
          <w:sz w:val="20"/>
          <w:szCs w:val="20"/>
        </w:rPr>
        <w:t>Местоположение:</w:t>
      </w:r>
      <w:r w:rsidRPr="004F21EE">
        <w:rPr>
          <w:sz w:val="20"/>
          <w:szCs w:val="20"/>
        </w:rPr>
        <w:t xml:space="preserve"> </w:t>
      </w:r>
      <w:r w:rsidRPr="004F21EE">
        <w:rPr>
          <w:spacing w:val="4"/>
          <w:sz w:val="20"/>
          <w:szCs w:val="20"/>
        </w:rPr>
        <w:t>Пензенская область, Бессоновский район, с. Мастиновка, ул. Луговая</w:t>
      </w:r>
    </w:p>
    <w:p w:rsidR="007F2648" w:rsidRPr="004F21EE" w:rsidRDefault="007F2648" w:rsidP="004F21EE">
      <w:pPr>
        <w:jc w:val="both"/>
        <w:rPr>
          <w:sz w:val="20"/>
          <w:szCs w:val="20"/>
          <w:highlight w:val="lightGray"/>
        </w:rPr>
      </w:pPr>
      <w:r w:rsidRPr="004F21EE">
        <w:rPr>
          <w:b/>
          <w:bCs/>
          <w:sz w:val="20"/>
          <w:szCs w:val="20"/>
        </w:rPr>
        <w:t xml:space="preserve">Площадь: </w:t>
      </w:r>
      <w:r w:rsidRPr="004F21EE">
        <w:rPr>
          <w:sz w:val="20"/>
          <w:szCs w:val="20"/>
        </w:rPr>
        <w:t xml:space="preserve">809 кв. м. </w:t>
      </w:r>
      <w:r w:rsidRPr="004F21EE">
        <w:rPr>
          <w:b/>
          <w:bCs/>
          <w:sz w:val="20"/>
          <w:szCs w:val="20"/>
        </w:rPr>
        <w:t xml:space="preserve">Кадастровый номер: </w:t>
      </w:r>
      <w:r w:rsidRPr="004F21EE">
        <w:rPr>
          <w:sz w:val="20"/>
          <w:szCs w:val="20"/>
        </w:rPr>
        <w:t>58:05:0220201:638</w:t>
      </w:r>
    </w:p>
    <w:p w:rsidR="007F2648" w:rsidRPr="004F21EE" w:rsidRDefault="007F2648" w:rsidP="004F21EE">
      <w:pPr>
        <w:jc w:val="both"/>
        <w:rPr>
          <w:sz w:val="20"/>
          <w:szCs w:val="20"/>
        </w:rPr>
      </w:pPr>
      <w:r w:rsidRPr="004F21EE">
        <w:rPr>
          <w:b/>
          <w:bCs/>
          <w:sz w:val="20"/>
          <w:szCs w:val="20"/>
        </w:rPr>
        <w:t xml:space="preserve">Разрешенное использование (назначение): </w:t>
      </w:r>
      <w:r w:rsidRPr="004F21EE">
        <w:rPr>
          <w:sz w:val="20"/>
          <w:szCs w:val="20"/>
        </w:rPr>
        <w:t>для ведения личного подсобного хозяйства.</w:t>
      </w:r>
    </w:p>
    <w:p w:rsidR="007F2648" w:rsidRPr="004F21EE" w:rsidRDefault="007F2648" w:rsidP="004F21EE">
      <w:pPr>
        <w:jc w:val="both"/>
        <w:rPr>
          <w:sz w:val="20"/>
          <w:szCs w:val="20"/>
        </w:rPr>
      </w:pPr>
      <w:r w:rsidRPr="004F21EE">
        <w:rPr>
          <w:b/>
          <w:bCs/>
          <w:sz w:val="20"/>
          <w:szCs w:val="20"/>
        </w:rPr>
        <w:t xml:space="preserve">Категория земель: </w:t>
      </w:r>
      <w:r w:rsidRPr="004F21EE">
        <w:rPr>
          <w:sz w:val="20"/>
          <w:szCs w:val="20"/>
        </w:rPr>
        <w:t>земли населенных пунктов</w:t>
      </w:r>
    </w:p>
    <w:p w:rsidR="007F2648" w:rsidRPr="004F21EE" w:rsidRDefault="007F2648" w:rsidP="004F21EE">
      <w:pPr>
        <w:tabs>
          <w:tab w:val="left" w:pos="5960"/>
        </w:tabs>
        <w:jc w:val="both"/>
        <w:rPr>
          <w:sz w:val="20"/>
          <w:szCs w:val="20"/>
        </w:rPr>
      </w:pPr>
      <w:r w:rsidRPr="004F21EE">
        <w:rPr>
          <w:b/>
          <w:bCs/>
          <w:sz w:val="20"/>
          <w:szCs w:val="20"/>
        </w:rPr>
        <w:t>Основание для проведения аукциона:</w:t>
      </w:r>
      <w:r w:rsidRPr="004F21EE">
        <w:rPr>
          <w:sz w:val="20"/>
          <w:szCs w:val="20"/>
        </w:rPr>
        <w:t xml:space="preserve"> постановление от 13 ноября 2018г. № 968. </w:t>
      </w:r>
    </w:p>
    <w:p w:rsidR="007F2648" w:rsidRPr="004F21EE" w:rsidRDefault="007F2648" w:rsidP="004F21EE">
      <w:pPr>
        <w:jc w:val="both"/>
        <w:rPr>
          <w:sz w:val="20"/>
          <w:szCs w:val="20"/>
        </w:rPr>
      </w:pPr>
      <w:r w:rsidRPr="004F21EE">
        <w:rPr>
          <w:b/>
          <w:bCs/>
          <w:sz w:val="20"/>
          <w:szCs w:val="20"/>
        </w:rPr>
        <w:t>Параметры разрешенного строительства объекта капитального строительства:</w:t>
      </w:r>
      <w:r w:rsidRPr="004F21EE">
        <w:rPr>
          <w:sz w:val="20"/>
          <w:szCs w:val="20"/>
        </w:rPr>
        <w:t xml:space="preserve"> </w:t>
      </w:r>
      <w:r w:rsidRPr="004F21EE">
        <w:rPr>
          <w:color w:val="000000"/>
          <w:sz w:val="20"/>
          <w:szCs w:val="20"/>
        </w:rPr>
        <w:t>зона малоэтажной  и блокированной жилой застройки</w:t>
      </w:r>
      <w:r w:rsidRPr="004F21EE">
        <w:rPr>
          <w:sz w:val="20"/>
          <w:szCs w:val="20"/>
        </w:rPr>
        <w:t xml:space="preserve"> в соответствии с градостроительным регламентом территориальной зоны Ж-1, установленным Правилами землепользования и застройки муниципального образования Бессоновский сельсовет Бессоновского района Пензенской области, утвержденными решением  от 28.12.2015  № 467-61/3.</w:t>
      </w:r>
    </w:p>
    <w:p w:rsidR="007F2648" w:rsidRPr="004F21EE" w:rsidRDefault="007F2648" w:rsidP="008653ED">
      <w:pPr>
        <w:widowControl w:val="0"/>
        <w:numPr>
          <w:ilvl w:val="0"/>
          <w:numId w:val="8"/>
        </w:numPr>
        <w:ind w:left="0" w:firstLine="709"/>
        <w:jc w:val="both"/>
        <w:rPr>
          <w:sz w:val="20"/>
          <w:szCs w:val="20"/>
        </w:rPr>
      </w:pPr>
      <w:r w:rsidRPr="004F21E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F21EE">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7F2648" w:rsidRPr="004F21EE" w:rsidRDefault="007F2648" w:rsidP="008653ED">
      <w:pPr>
        <w:widowControl w:val="0"/>
        <w:numPr>
          <w:ilvl w:val="0"/>
          <w:numId w:val="8"/>
        </w:numPr>
        <w:ind w:left="0" w:firstLine="709"/>
        <w:jc w:val="both"/>
        <w:rPr>
          <w:sz w:val="20"/>
          <w:szCs w:val="20"/>
        </w:rPr>
      </w:pPr>
      <w:r w:rsidRPr="004F21EE">
        <w:rPr>
          <w:sz w:val="20"/>
          <w:szCs w:val="20"/>
        </w:rPr>
        <w:t>Предельное количество этажей зданий, строений, сооружений – 3, предельная высота зданий, строений, сооружений – 15 м.</w:t>
      </w:r>
    </w:p>
    <w:p w:rsidR="007F2648" w:rsidRPr="004F21EE" w:rsidRDefault="007F2648" w:rsidP="008653ED">
      <w:pPr>
        <w:widowControl w:val="0"/>
        <w:numPr>
          <w:ilvl w:val="0"/>
          <w:numId w:val="8"/>
        </w:numPr>
        <w:ind w:left="0" w:firstLine="709"/>
        <w:jc w:val="both"/>
        <w:rPr>
          <w:sz w:val="20"/>
          <w:szCs w:val="20"/>
        </w:rPr>
      </w:pPr>
      <w:r w:rsidRPr="004F21EE">
        <w:rPr>
          <w:sz w:val="20"/>
          <w:szCs w:val="20"/>
        </w:rPr>
        <w:t>Максимальный процент застройки в границах земельного участка – 60%.</w:t>
      </w:r>
    </w:p>
    <w:p w:rsidR="007F2648" w:rsidRPr="004F21EE" w:rsidRDefault="007F2648" w:rsidP="004F21EE">
      <w:pPr>
        <w:jc w:val="both"/>
        <w:rPr>
          <w:b/>
          <w:bCs/>
          <w:i/>
          <w:iCs/>
          <w:sz w:val="20"/>
          <w:szCs w:val="20"/>
        </w:rPr>
      </w:pPr>
      <w:r w:rsidRPr="004F21EE">
        <w:rPr>
          <w:b/>
          <w:bCs/>
          <w:sz w:val="20"/>
          <w:szCs w:val="20"/>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4F21EE">
        <w:rPr>
          <w:b/>
          <w:bCs/>
          <w:i/>
          <w:iCs/>
          <w:sz w:val="20"/>
          <w:szCs w:val="20"/>
        </w:rPr>
        <w:t xml:space="preserve"> </w:t>
      </w:r>
    </w:p>
    <w:p w:rsidR="007F2648" w:rsidRPr="004F21EE" w:rsidRDefault="007F2648" w:rsidP="004F21EE">
      <w:pPr>
        <w:jc w:val="both"/>
        <w:rPr>
          <w:b/>
          <w:bCs/>
          <w:i/>
          <w:iCs/>
          <w:sz w:val="20"/>
          <w:szCs w:val="20"/>
        </w:rPr>
      </w:pPr>
      <w:r w:rsidRPr="004F21EE">
        <w:rPr>
          <w:b/>
          <w:bCs/>
          <w:i/>
          <w:iCs/>
          <w:sz w:val="20"/>
          <w:szCs w:val="20"/>
        </w:rPr>
        <w:t xml:space="preserve">- письмо МУП «Исток» от 20.09.2018 г. (центральная линия холодного водоснабжения отсутствует, рекомендовано бурение отдельной скважины), </w:t>
      </w:r>
    </w:p>
    <w:p w:rsidR="007F2648" w:rsidRPr="004F21EE" w:rsidRDefault="007F2648" w:rsidP="004F21EE">
      <w:pPr>
        <w:pStyle w:val="western"/>
        <w:spacing w:before="0" w:beforeAutospacing="0" w:after="0" w:afterAutospacing="0"/>
        <w:rPr>
          <w:b/>
          <w:bCs/>
          <w:i/>
          <w:iCs/>
          <w:sz w:val="20"/>
          <w:szCs w:val="20"/>
        </w:rPr>
      </w:pPr>
      <w:r w:rsidRPr="004F21EE">
        <w:rPr>
          <w:b/>
          <w:bCs/>
          <w:i/>
          <w:iCs/>
          <w:sz w:val="20"/>
          <w:szCs w:val="20"/>
        </w:rPr>
        <w:t>- письмо ПАО «МРСК Волги» - «Пензаэнерго» от 21.09.2018 г. (максимальная мощность присоединяемых энергопринимающих устройств: 5кВт, точка присоединения – ВЛ-0,4кВ  ТП-10/0,4кВ № 226 мощностью 160 кВА, подключенная к ВЛ-10кВ №26 «Мастиновская»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7F2648" w:rsidRPr="004F21EE" w:rsidRDefault="007F2648" w:rsidP="004F21EE">
      <w:pPr>
        <w:pStyle w:val="western"/>
        <w:spacing w:before="0" w:beforeAutospacing="0" w:after="0" w:afterAutospacing="0"/>
        <w:rPr>
          <w:b/>
          <w:bCs/>
          <w:i/>
          <w:iCs/>
          <w:sz w:val="20"/>
          <w:szCs w:val="20"/>
        </w:rPr>
      </w:pPr>
      <w:r w:rsidRPr="004F21EE">
        <w:rPr>
          <w:b/>
          <w:bCs/>
          <w:i/>
          <w:iCs/>
          <w:sz w:val="20"/>
          <w:szCs w:val="20"/>
        </w:rPr>
        <w:t>- письмо АО «Метан» от 14.09.2018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20 декабря2017 года №168, от 29 декабря 2017 года №194.</w:t>
      </w:r>
    </w:p>
    <w:p w:rsidR="007F2648" w:rsidRPr="004F21EE" w:rsidRDefault="007F2648" w:rsidP="004F21EE">
      <w:pPr>
        <w:jc w:val="both"/>
        <w:rPr>
          <w:b/>
          <w:bCs/>
          <w:i/>
          <w:iCs/>
          <w:sz w:val="20"/>
          <w:szCs w:val="20"/>
        </w:rPr>
      </w:pPr>
      <w:r w:rsidRPr="004F21EE">
        <w:rPr>
          <w:b/>
          <w:bCs/>
          <w:sz w:val="20"/>
          <w:szCs w:val="20"/>
        </w:rPr>
        <w:t>Начальная цена:</w:t>
      </w:r>
      <w:r w:rsidRPr="004F21EE">
        <w:rPr>
          <w:sz w:val="20"/>
          <w:szCs w:val="20"/>
        </w:rPr>
        <w:t xml:space="preserve"> 52585,0 руб.</w:t>
      </w:r>
    </w:p>
    <w:p w:rsidR="007F2648" w:rsidRPr="004F21EE" w:rsidRDefault="007F2648" w:rsidP="004F21EE">
      <w:pPr>
        <w:jc w:val="both"/>
        <w:rPr>
          <w:sz w:val="20"/>
          <w:szCs w:val="20"/>
        </w:rPr>
      </w:pPr>
      <w:r w:rsidRPr="004F21EE">
        <w:rPr>
          <w:b/>
          <w:bCs/>
          <w:sz w:val="20"/>
          <w:szCs w:val="20"/>
        </w:rPr>
        <w:t xml:space="preserve">Размер задатка: </w:t>
      </w:r>
      <w:r w:rsidRPr="004F21EE">
        <w:rPr>
          <w:sz w:val="20"/>
          <w:szCs w:val="20"/>
        </w:rPr>
        <w:t>47326,5 руб.- 90% начальной цены.</w:t>
      </w:r>
    </w:p>
    <w:p w:rsidR="007F2648" w:rsidRPr="004F21EE" w:rsidRDefault="007F2648" w:rsidP="004F21EE">
      <w:pPr>
        <w:jc w:val="both"/>
        <w:rPr>
          <w:sz w:val="20"/>
          <w:szCs w:val="20"/>
        </w:rPr>
      </w:pPr>
      <w:r w:rsidRPr="004F21EE">
        <w:rPr>
          <w:b/>
          <w:bCs/>
          <w:sz w:val="20"/>
          <w:szCs w:val="20"/>
        </w:rPr>
        <w:t xml:space="preserve">Шаг аукциона: </w:t>
      </w:r>
      <w:r w:rsidRPr="004F21EE">
        <w:rPr>
          <w:sz w:val="20"/>
          <w:szCs w:val="20"/>
        </w:rPr>
        <w:t xml:space="preserve"> 1577,55 руб. – 3% начальной цены.</w:t>
      </w:r>
    </w:p>
    <w:p w:rsidR="007F2648" w:rsidRPr="004F21EE" w:rsidRDefault="007F2648" w:rsidP="004F21EE">
      <w:pPr>
        <w:jc w:val="both"/>
        <w:rPr>
          <w:b/>
          <w:bCs/>
          <w:sz w:val="20"/>
          <w:szCs w:val="20"/>
        </w:rPr>
      </w:pPr>
      <w:r w:rsidRPr="004F21EE">
        <w:rPr>
          <w:b/>
          <w:bCs/>
          <w:sz w:val="20"/>
          <w:szCs w:val="20"/>
        </w:rPr>
        <w:t>Ограничения в использовании земельного участка:</w:t>
      </w:r>
      <w:r w:rsidRPr="004F21EE">
        <w:rPr>
          <w:sz w:val="20"/>
          <w:szCs w:val="20"/>
        </w:rPr>
        <w:t xml:space="preserve"> нет.</w:t>
      </w:r>
    </w:p>
    <w:p w:rsidR="007F2648" w:rsidRPr="004F21EE" w:rsidRDefault="007F2648" w:rsidP="004F21EE">
      <w:pPr>
        <w:jc w:val="both"/>
        <w:rPr>
          <w:sz w:val="20"/>
          <w:szCs w:val="20"/>
        </w:rPr>
      </w:pPr>
      <w:r w:rsidRPr="004F21EE">
        <w:rPr>
          <w:b/>
          <w:bCs/>
          <w:sz w:val="20"/>
          <w:szCs w:val="20"/>
        </w:rPr>
        <w:t xml:space="preserve">По указанному земельному участку обременения правами третьих лиц: </w:t>
      </w:r>
      <w:r w:rsidRPr="004F21EE">
        <w:rPr>
          <w:sz w:val="20"/>
          <w:szCs w:val="20"/>
        </w:rPr>
        <w:t>нет</w:t>
      </w:r>
      <w:r w:rsidRPr="004F21EE">
        <w:rPr>
          <w:b/>
          <w:bCs/>
          <w:sz w:val="20"/>
          <w:szCs w:val="20"/>
        </w:rPr>
        <w:t xml:space="preserve">. </w:t>
      </w:r>
    </w:p>
    <w:p w:rsidR="007F2648" w:rsidRPr="004F21EE" w:rsidRDefault="007F2648" w:rsidP="004F21EE">
      <w:pPr>
        <w:jc w:val="both"/>
        <w:rPr>
          <w:b/>
          <w:bCs/>
          <w:sz w:val="20"/>
          <w:szCs w:val="20"/>
        </w:rPr>
      </w:pPr>
    </w:p>
    <w:p w:rsidR="007F2648" w:rsidRPr="004F21EE" w:rsidRDefault="007F2648" w:rsidP="004F21EE">
      <w:pPr>
        <w:jc w:val="both"/>
        <w:rPr>
          <w:b/>
          <w:bCs/>
          <w:spacing w:val="4"/>
          <w:sz w:val="20"/>
          <w:szCs w:val="20"/>
        </w:rPr>
      </w:pPr>
      <w:r w:rsidRPr="004F21EE">
        <w:rPr>
          <w:b/>
          <w:bCs/>
          <w:spacing w:val="4"/>
          <w:sz w:val="20"/>
          <w:szCs w:val="20"/>
        </w:rPr>
        <w:t>Организация, порядок проведения аукциона.</w:t>
      </w:r>
    </w:p>
    <w:p w:rsidR="007F2648" w:rsidRPr="004F21EE" w:rsidRDefault="007F2648" w:rsidP="004F21EE">
      <w:pPr>
        <w:jc w:val="both"/>
        <w:rPr>
          <w:spacing w:val="4"/>
          <w:sz w:val="20"/>
          <w:szCs w:val="20"/>
        </w:rPr>
      </w:pPr>
      <w:r w:rsidRPr="004F21EE">
        <w:rPr>
          <w:b/>
          <w:bCs/>
          <w:spacing w:val="4"/>
          <w:sz w:val="20"/>
          <w:szCs w:val="20"/>
        </w:rPr>
        <w:t>Организатор аукциона:</w:t>
      </w:r>
      <w:r w:rsidRPr="004F21EE">
        <w:rPr>
          <w:spacing w:val="4"/>
          <w:sz w:val="20"/>
          <w:szCs w:val="20"/>
        </w:rPr>
        <w:t xml:space="preserve"> Комитет по управлению муниципальным имуществом администрации Бессоновского района Пензенской области.</w:t>
      </w:r>
    </w:p>
    <w:p w:rsidR="007F2648" w:rsidRPr="004F21EE" w:rsidRDefault="007F2648" w:rsidP="004F21EE">
      <w:pPr>
        <w:jc w:val="both"/>
        <w:rPr>
          <w:spacing w:val="4"/>
          <w:sz w:val="20"/>
          <w:szCs w:val="20"/>
        </w:rPr>
      </w:pPr>
      <w:r w:rsidRPr="004F21EE">
        <w:rPr>
          <w:b/>
          <w:bCs/>
          <w:spacing w:val="4"/>
          <w:sz w:val="20"/>
          <w:szCs w:val="20"/>
        </w:rPr>
        <w:t xml:space="preserve">Место, дата и время проведения аукциона: </w:t>
      </w:r>
      <w:r w:rsidRPr="004F21EE">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25 декабря 2018 года в 14:00 часов.</w:t>
      </w:r>
    </w:p>
    <w:p w:rsidR="007F2648" w:rsidRPr="004F21EE" w:rsidRDefault="007F2648" w:rsidP="004F21EE">
      <w:pPr>
        <w:jc w:val="both"/>
        <w:rPr>
          <w:spacing w:val="4"/>
          <w:sz w:val="20"/>
          <w:szCs w:val="20"/>
        </w:rPr>
      </w:pPr>
      <w:r w:rsidRPr="004F21EE">
        <w:rPr>
          <w:b/>
          <w:bCs/>
          <w:spacing w:val="4"/>
          <w:sz w:val="20"/>
          <w:szCs w:val="20"/>
        </w:rPr>
        <w:t xml:space="preserve">Форма торгов и подачи предложений: </w:t>
      </w:r>
      <w:r w:rsidRPr="004F21EE">
        <w:rPr>
          <w:spacing w:val="4"/>
          <w:sz w:val="20"/>
          <w:szCs w:val="20"/>
        </w:rPr>
        <w:t xml:space="preserve"> </w:t>
      </w:r>
    </w:p>
    <w:p w:rsidR="007F2648" w:rsidRPr="004F21EE" w:rsidRDefault="007F2648" w:rsidP="004F21EE">
      <w:pPr>
        <w:jc w:val="both"/>
        <w:rPr>
          <w:spacing w:val="4"/>
          <w:sz w:val="20"/>
          <w:szCs w:val="20"/>
        </w:rPr>
      </w:pPr>
      <w:r w:rsidRPr="004F21EE">
        <w:rPr>
          <w:spacing w:val="4"/>
          <w:sz w:val="20"/>
          <w:szCs w:val="20"/>
        </w:rPr>
        <w:t>открытый аукцион по составу участников и по форме подачи предложений.</w:t>
      </w:r>
    </w:p>
    <w:p w:rsidR="007F2648" w:rsidRPr="004F21EE" w:rsidRDefault="007F2648" w:rsidP="004F21EE">
      <w:pPr>
        <w:jc w:val="both"/>
        <w:rPr>
          <w:b/>
          <w:bCs/>
          <w:spacing w:val="4"/>
          <w:sz w:val="20"/>
          <w:szCs w:val="20"/>
        </w:rPr>
      </w:pPr>
      <w:r w:rsidRPr="004F21EE">
        <w:rPr>
          <w:b/>
          <w:bCs/>
          <w:spacing w:val="4"/>
          <w:sz w:val="20"/>
          <w:szCs w:val="20"/>
        </w:rPr>
        <w:t xml:space="preserve">Расчетный счет, на который должен быть перечислен задаток: </w:t>
      </w:r>
    </w:p>
    <w:p w:rsidR="007F2648" w:rsidRPr="004F21EE" w:rsidRDefault="007F2648" w:rsidP="004F21EE">
      <w:pPr>
        <w:jc w:val="both"/>
        <w:rPr>
          <w:b/>
          <w:bCs/>
          <w:sz w:val="20"/>
          <w:szCs w:val="20"/>
        </w:rPr>
      </w:pPr>
      <w:r w:rsidRPr="004F21EE">
        <w:rPr>
          <w:b/>
          <w:bCs/>
          <w:sz w:val="20"/>
          <w:szCs w:val="20"/>
        </w:rPr>
        <w:t xml:space="preserve">Получатель: </w:t>
      </w:r>
      <w:r w:rsidRPr="004F21EE">
        <w:rPr>
          <w:sz w:val="20"/>
          <w:szCs w:val="20"/>
        </w:rPr>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7F2648" w:rsidRPr="004F21EE" w:rsidRDefault="007F2648" w:rsidP="004F21EE">
      <w:pPr>
        <w:jc w:val="both"/>
        <w:rPr>
          <w:sz w:val="20"/>
          <w:szCs w:val="20"/>
        </w:rPr>
      </w:pPr>
      <w:r w:rsidRPr="004F21EE">
        <w:rPr>
          <w:b/>
          <w:bCs/>
          <w:sz w:val="20"/>
          <w:szCs w:val="20"/>
        </w:rPr>
        <w:t>Назначение платежа: задаток за участие в аукционе по продаже земельного участка, назначенного на 25 декабря 2018 года 14:00 часов,</w:t>
      </w:r>
      <w:r w:rsidRPr="004F21EE">
        <w:rPr>
          <w:b/>
          <w:bCs/>
          <w:color w:val="FF0000"/>
          <w:sz w:val="20"/>
          <w:szCs w:val="20"/>
        </w:rPr>
        <w:t xml:space="preserve"> </w:t>
      </w:r>
      <w:r w:rsidRPr="004F21EE">
        <w:rPr>
          <w:sz w:val="20"/>
          <w:szCs w:val="20"/>
        </w:rPr>
        <w:t>адрес земельного участка Пензенская область, Бессоновский район,</w:t>
      </w:r>
      <w:r w:rsidRPr="004F21EE">
        <w:rPr>
          <w:spacing w:val="4"/>
          <w:sz w:val="20"/>
          <w:szCs w:val="20"/>
        </w:rPr>
        <w:t xml:space="preserve"> с. Мастиновка, ул. Луговая</w:t>
      </w:r>
      <w:r w:rsidRPr="004F21EE">
        <w:rPr>
          <w:sz w:val="20"/>
          <w:szCs w:val="20"/>
        </w:rPr>
        <w:t xml:space="preserve">. </w:t>
      </w:r>
    </w:p>
    <w:p w:rsidR="007F2648" w:rsidRPr="004F21EE" w:rsidRDefault="007F2648" w:rsidP="004F21EE">
      <w:pPr>
        <w:jc w:val="both"/>
        <w:rPr>
          <w:b/>
          <w:bCs/>
          <w:spacing w:val="4"/>
          <w:sz w:val="20"/>
          <w:szCs w:val="20"/>
        </w:rPr>
      </w:pPr>
      <w:r w:rsidRPr="004F21EE">
        <w:rPr>
          <w:spacing w:val="4"/>
          <w:sz w:val="20"/>
          <w:szCs w:val="20"/>
        </w:rPr>
        <w:lastRenderedPageBreak/>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7F2648" w:rsidRPr="004F21EE" w:rsidRDefault="007F2648" w:rsidP="004F21EE">
      <w:pPr>
        <w:pStyle w:val="ad"/>
        <w:spacing w:after="0"/>
        <w:ind w:left="0"/>
        <w:jc w:val="both"/>
        <w:rPr>
          <w:sz w:val="20"/>
          <w:szCs w:val="20"/>
        </w:rPr>
      </w:pPr>
      <w:r w:rsidRPr="004F21EE">
        <w:rPr>
          <w:b/>
          <w:bCs/>
          <w:spacing w:val="4"/>
          <w:sz w:val="20"/>
          <w:szCs w:val="20"/>
        </w:rPr>
        <w:t xml:space="preserve">Заявка на участие в торгах: </w:t>
      </w:r>
      <w:r w:rsidRPr="004F21EE">
        <w:rPr>
          <w:sz w:val="20"/>
          <w:szCs w:val="20"/>
        </w:rPr>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7F2648" w:rsidRPr="004F21EE" w:rsidRDefault="007F2648" w:rsidP="004F21EE">
      <w:pPr>
        <w:jc w:val="both"/>
        <w:rPr>
          <w:spacing w:val="4"/>
          <w:sz w:val="20"/>
          <w:szCs w:val="20"/>
        </w:rPr>
      </w:pPr>
      <w:r w:rsidRPr="004F21EE">
        <w:rPr>
          <w:b/>
          <w:bCs/>
          <w:spacing w:val="4"/>
          <w:sz w:val="20"/>
          <w:szCs w:val="20"/>
        </w:rPr>
        <w:t xml:space="preserve">Дата и время начала приема заявок: </w:t>
      </w:r>
      <w:r w:rsidRPr="004F21EE">
        <w:rPr>
          <w:spacing w:val="4"/>
          <w:sz w:val="20"/>
          <w:szCs w:val="20"/>
        </w:rPr>
        <w:t>16.11.2018г. в 08:00ч.</w:t>
      </w:r>
    </w:p>
    <w:p w:rsidR="007F2648" w:rsidRPr="004F21EE" w:rsidRDefault="007F2648" w:rsidP="004F21EE">
      <w:pPr>
        <w:jc w:val="both"/>
        <w:rPr>
          <w:b/>
          <w:bCs/>
          <w:spacing w:val="4"/>
          <w:sz w:val="20"/>
          <w:szCs w:val="20"/>
        </w:rPr>
      </w:pPr>
      <w:r w:rsidRPr="004F21EE">
        <w:rPr>
          <w:b/>
          <w:bCs/>
          <w:spacing w:val="4"/>
          <w:sz w:val="20"/>
          <w:szCs w:val="20"/>
        </w:rPr>
        <w:t>Дата и время окончания приема заявок:</w:t>
      </w:r>
      <w:r w:rsidRPr="004F21EE">
        <w:rPr>
          <w:b/>
          <w:bCs/>
          <w:color w:val="FF0000"/>
          <w:spacing w:val="4"/>
          <w:sz w:val="20"/>
          <w:szCs w:val="20"/>
        </w:rPr>
        <w:t xml:space="preserve"> </w:t>
      </w:r>
      <w:r w:rsidRPr="004F21EE">
        <w:rPr>
          <w:spacing w:val="4"/>
          <w:sz w:val="20"/>
          <w:szCs w:val="20"/>
        </w:rPr>
        <w:t>17.12.2018 в 10:00ч.</w:t>
      </w:r>
    </w:p>
    <w:p w:rsidR="007F2648" w:rsidRPr="004F21EE" w:rsidRDefault="007F2648" w:rsidP="004F21EE">
      <w:pPr>
        <w:jc w:val="both"/>
        <w:rPr>
          <w:spacing w:val="4"/>
          <w:sz w:val="20"/>
          <w:szCs w:val="20"/>
        </w:rPr>
      </w:pPr>
      <w:r w:rsidRPr="004F21EE">
        <w:rPr>
          <w:spacing w:val="4"/>
          <w:sz w:val="20"/>
          <w:szCs w:val="20"/>
        </w:rPr>
        <w:t>Прием заявок с 8-00 до 16-00 часов ежедневно, кроме выходных и праздничных дней, обед с 12-00 до 13-00 часов.</w:t>
      </w:r>
    </w:p>
    <w:p w:rsidR="007F2648" w:rsidRPr="004F21EE" w:rsidRDefault="007F2648" w:rsidP="004F21EE">
      <w:pPr>
        <w:jc w:val="both"/>
        <w:rPr>
          <w:b/>
          <w:bCs/>
          <w:spacing w:val="4"/>
          <w:sz w:val="20"/>
          <w:szCs w:val="20"/>
        </w:rPr>
      </w:pPr>
      <w:r w:rsidRPr="004F21EE">
        <w:rPr>
          <w:b/>
          <w:bCs/>
          <w:spacing w:val="4"/>
          <w:sz w:val="20"/>
          <w:szCs w:val="20"/>
        </w:rPr>
        <w:t xml:space="preserve">Адрес места приема заявок с прилагаемыми документами: </w:t>
      </w:r>
    </w:p>
    <w:p w:rsidR="007F2648" w:rsidRPr="004F21EE" w:rsidRDefault="007F2648" w:rsidP="004F21EE">
      <w:pPr>
        <w:jc w:val="both"/>
        <w:rPr>
          <w:b/>
          <w:bCs/>
          <w:spacing w:val="4"/>
          <w:sz w:val="20"/>
          <w:szCs w:val="20"/>
        </w:rPr>
      </w:pPr>
      <w:r w:rsidRPr="004F21EE">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7F2648" w:rsidRPr="004F21EE" w:rsidRDefault="007F2648" w:rsidP="004F21EE">
      <w:pPr>
        <w:jc w:val="both"/>
        <w:rPr>
          <w:b/>
          <w:bCs/>
          <w:spacing w:val="4"/>
          <w:sz w:val="20"/>
          <w:szCs w:val="20"/>
        </w:rPr>
      </w:pPr>
      <w:r w:rsidRPr="004F21EE">
        <w:rPr>
          <w:b/>
          <w:bCs/>
          <w:spacing w:val="4"/>
          <w:sz w:val="20"/>
          <w:szCs w:val="20"/>
        </w:rPr>
        <w:t>Перечень документов, представляемых претендентами для участия в аукционе:</w:t>
      </w:r>
    </w:p>
    <w:p w:rsidR="007F2648" w:rsidRPr="004F21EE" w:rsidRDefault="007F2648" w:rsidP="004F21EE">
      <w:pPr>
        <w:jc w:val="both"/>
        <w:rPr>
          <w:spacing w:val="4"/>
          <w:sz w:val="20"/>
          <w:szCs w:val="20"/>
        </w:rPr>
      </w:pPr>
      <w:r w:rsidRPr="004F21EE">
        <w:rPr>
          <w:spacing w:val="4"/>
          <w:sz w:val="20"/>
          <w:szCs w:val="20"/>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7F2648" w:rsidRPr="004F21EE" w:rsidRDefault="007F2648" w:rsidP="004F21EE">
      <w:pPr>
        <w:tabs>
          <w:tab w:val="left" w:pos="180"/>
        </w:tabs>
        <w:jc w:val="both"/>
        <w:rPr>
          <w:spacing w:val="4"/>
          <w:sz w:val="20"/>
          <w:szCs w:val="20"/>
        </w:rPr>
      </w:pPr>
      <w:r w:rsidRPr="004F21EE">
        <w:rPr>
          <w:spacing w:val="4"/>
          <w:sz w:val="20"/>
          <w:szCs w:val="20"/>
        </w:rPr>
        <w:t>2. Копии документов, удостоверяющих личность, - для физических лиц (оригинал и ксерокопия).</w:t>
      </w:r>
    </w:p>
    <w:p w:rsidR="007F2648" w:rsidRPr="004F21EE" w:rsidRDefault="007F2648" w:rsidP="004F21EE">
      <w:pPr>
        <w:jc w:val="both"/>
        <w:rPr>
          <w:spacing w:val="4"/>
          <w:sz w:val="20"/>
          <w:szCs w:val="20"/>
        </w:rPr>
      </w:pPr>
      <w:r w:rsidRPr="004F21EE">
        <w:rPr>
          <w:spacing w:val="4"/>
          <w:sz w:val="20"/>
          <w:szCs w:val="20"/>
        </w:rPr>
        <w:t>3. Документы, подтверждающие внесение задатка (оригинал и ксерокопия).</w:t>
      </w:r>
    </w:p>
    <w:p w:rsidR="007F2648" w:rsidRPr="004F21EE" w:rsidRDefault="007F2648" w:rsidP="004F21EE">
      <w:pPr>
        <w:jc w:val="both"/>
        <w:rPr>
          <w:spacing w:val="4"/>
          <w:sz w:val="20"/>
          <w:szCs w:val="20"/>
        </w:rPr>
      </w:pPr>
      <w:r w:rsidRPr="004F21EE">
        <w:rPr>
          <w:spacing w:val="4"/>
          <w:sz w:val="20"/>
          <w:szCs w:val="20"/>
        </w:rPr>
        <w:t>В случае подачи заявки представителем претендента предъявляется надлежащим образом оформленная доверенность (нотариально заверенная).</w:t>
      </w:r>
    </w:p>
    <w:p w:rsidR="007F2648" w:rsidRPr="004F21EE" w:rsidRDefault="007F2648" w:rsidP="004F21EE">
      <w:pPr>
        <w:jc w:val="both"/>
        <w:rPr>
          <w:spacing w:val="4"/>
          <w:sz w:val="20"/>
          <w:szCs w:val="20"/>
        </w:rPr>
      </w:pPr>
      <w:r w:rsidRPr="004F21EE">
        <w:rPr>
          <w:spacing w:val="4"/>
          <w:sz w:val="20"/>
          <w:szCs w:val="20"/>
        </w:rPr>
        <w:t>Копии документов не возвращаются.</w:t>
      </w:r>
    </w:p>
    <w:p w:rsidR="007F2648" w:rsidRPr="004F21EE" w:rsidRDefault="007F2648" w:rsidP="004F21EE">
      <w:pPr>
        <w:jc w:val="both"/>
        <w:rPr>
          <w:b/>
          <w:bCs/>
          <w:spacing w:val="4"/>
          <w:sz w:val="20"/>
          <w:szCs w:val="20"/>
        </w:rPr>
      </w:pPr>
      <w:r w:rsidRPr="004F21EE">
        <w:rPr>
          <w:b/>
          <w:bCs/>
          <w:spacing w:val="4"/>
          <w:sz w:val="20"/>
          <w:szCs w:val="20"/>
        </w:rPr>
        <w:t>Заявитель не допускается к участию в аукционе в следующих случаях:</w:t>
      </w:r>
    </w:p>
    <w:p w:rsidR="007F2648" w:rsidRPr="004F21EE" w:rsidRDefault="007F2648" w:rsidP="004F21EE">
      <w:pPr>
        <w:jc w:val="both"/>
        <w:rPr>
          <w:spacing w:val="4"/>
          <w:sz w:val="20"/>
          <w:szCs w:val="20"/>
        </w:rPr>
      </w:pPr>
      <w:r w:rsidRPr="004F21EE">
        <w:rPr>
          <w:spacing w:val="4"/>
          <w:sz w:val="20"/>
          <w:szCs w:val="20"/>
        </w:rPr>
        <w:t>1. Непредставление необходимых для участия в аукционе документов или представление недостоверных сведений.</w:t>
      </w:r>
    </w:p>
    <w:p w:rsidR="007F2648" w:rsidRPr="004F21EE" w:rsidRDefault="007F2648" w:rsidP="004F21EE">
      <w:pPr>
        <w:jc w:val="both"/>
        <w:rPr>
          <w:spacing w:val="4"/>
          <w:sz w:val="20"/>
          <w:szCs w:val="20"/>
        </w:rPr>
      </w:pPr>
      <w:r w:rsidRPr="004F21EE">
        <w:rPr>
          <w:spacing w:val="4"/>
          <w:sz w:val="20"/>
          <w:szCs w:val="20"/>
        </w:rPr>
        <w:t>2.  Непоступление задатка на дату рассмотрения заявок на участие в аукционе.</w:t>
      </w:r>
    </w:p>
    <w:p w:rsidR="007F2648" w:rsidRPr="004F21EE" w:rsidRDefault="007F2648" w:rsidP="004F21EE">
      <w:pPr>
        <w:jc w:val="both"/>
        <w:rPr>
          <w:spacing w:val="4"/>
          <w:sz w:val="20"/>
          <w:szCs w:val="20"/>
        </w:rPr>
      </w:pPr>
      <w:r w:rsidRPr="004F21EE">
        <w:rPr>
          <w:spacing w:val="4"/>
          <w:sz w:val="20"/>
          <w:szCs w:val="20"/>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F2648" w:rsidRPr="004F21EE" w:rsidRDefault="007F2648" w:rsidP="004F21EE">
      <w:pPr>
        <w:jc w:val="both"/>
        <w:rPr>
          <w:spacing w:val="4"/>
          <w:sz w:val="20"/>
          <w:szCs w:val="20"/>
        </w:rPr>
      </w:pPr>
      <w:r w:rsidRPr="004F21EE">
        <w:rPr>
          <w:spacing w:val="4"/>
          <w:sz w:val="20"/>
          <w:szCs w:val="20"/>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F2648" w:rsidRPr="004F21EE" w:rsidRDefault="007F2648" w:rsidP="004F21EE">
      <w:pPr>
        <w:jc w:val="both"/>
        <w:rPr>
          <w:b/>
          <w:bCs/>
          <w:spacing w:val="4"/>
          <w:sz w:val="20"/>
          <w:szCs w:val="20"/>
        </w:rPr>
      </w:pPr>
      <w:r w:rsidRPr="004F21EE">
        <w:rPr>
          <w:b/>
          <w:bCs/>
          <w:spacing w:val="4"/>
          <w:sz w:val="20"/>
          <w:szCs w:val="20"/>
        </w:rPr>
        <w:t>Заявитель имеет право отозвать принятую организатором аукциона заявку</w:t>
      </w:r>
      <w:r w:rsidRPr="004F21EE">
        <w:rPr>
          <w:spacing w:val="4"/>
          <w:sz w:val="20"/>
          <w:szCs w:val="20"/>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F2648" w:rsidRPr="004F21EE" w:rsidRDefault="007F2648" w:rsidP="004F21EE">
      <w:pPr>
        <w:jc w:val="both"/>
        <w:rPr>
          <w:b/>
          <w:bCs/>
          <w:spacing w:val="4"/>
          <w:sz w:val="20"/>
          <w:szCs w:val="20"/>
        </w:rPr>
      </w:pPr>
      <w:r w:rsidRPr="004F21EE">
        <w:rPr>
          <w:b/>
          <w:bCs/>
          <w:spacing w:val="4"/>
          <w:sz w:val="20"/>
          <w:szCs w:val="20"/>
        </w:rPr>
        <w:t xml:space="preserve">Дата, время и место определения участников аукциона: </w:t>
      </w:r>
    </w:p>
    <w:p w:rsidR="007F2648" w:rsidRPr="004F21EE" w:rsidRDefault="007F2648" w:rsidP="004F21EE">
      <w:pPr>
        <w:jc w:val="both"/>
        <w:rPr>
          <w:spacing w:val="4"/>
          <w:sz w:val="20"/>
          <w:szCs w:val="20"/>
        </w:rPr>
      </w:pPr>
      <w:r w:rsidRPr="004F21EE">
        <w:rPr>
          <w:spacing w:val="4"/>
          <w:sz w:val="20"/>
          <w:szCs w:val="20"/>
        </w:rPr>
        <w:t>19 декабря 2018 года в 15:30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7F2648" w:rsidRPr="004F21EE" w:rsidRDefault="007F2648" w:rsidP="004F21EE">
      <w:pPr>
        <w:jc w:val="both"/>
        <w:rPr>
          <w:spacing w:val="4"/>
          <w:sz w:val="20"/>
          <w:szCs w:val="20"/>
        </w:rPr>
      </w:pPr>
      <w:r w:rsidRPr="004F21EE">
        <w:rPr>
          <w:spacing w:val="4"/>
          <w:sz w:val="20"/>
          <w:szCs w:val="20"/>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F2648" w:rsidRPr="004F21EE" w:rsidRDefault="007F2648" w:rsidP="004F21EE">
      <w:pPr>
        <w:jc w:val="both"/>
        <w:rPr>
          <w:spacing w:val="4"/>
          <w:sz w:val="20"/>
          <w:szCs w:val="20"/>
        </w:rPr>
      </w:pPr>
      <w:r w:rsidRPr="004F21EE">
        <w:rPr>
          <w:spacing w:val="4"/>
          <w:sz w:val="20"/>
          <w:szCs w:val="20"/>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F2648" w:rsidRPr="004F21EE" w:rsidRDefault="007F2648" w:rsidP="004F21EE">
      <w:pPr>
        <w:jc w:val="both"/>
        <w:rPr>
          <w:spacing w:val="4"/>
          <w:sz w:val="20"/>
          <w:szCs w:val="20"/>
        </w:rPr>
      </w:pPr>
      <w:r w:rsidRPr="004F21EE">
        <w:rPr>
          <w:b/>
          <w:bCs/>
          <w:spacing w:val="4"/>
          <w:sz w:val="20"/>
          <w:szCs w:val="20"/>
        </w:rPr>
        <w:t>Порядок определения победителя:</w:t>
      </w:r>
      <w:r w:rsidRPr="004F21EE">
        <w:rPr>
          <w:spacing w:val="4"/>
          <w:sz w:val="20"/>
          <w:szCs w:val="20"/>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7F2648" w:rsidRPr="004F21EE" w:rsidRDefault="007F2648" w:rsidP="004F21EE">
      <w:pPr>
        <w:jc w:val="both"/>
        <w:rPr>
          <w:spacing w:val="4"/>
          <w:sz w:val="20"/>
          <w:szCs w:val="20"/>
        </w:rPr>
      </w:pPr>
      <w:r w:rsidRPr="004F21EE">
        <w:rPr>
          <w:spacing w:val="4"/>
          <w:sz w:val="20"/>
          <w:szCs w:val="20"/>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F2648" w:rsidRPr="004F21EE" w:rsidRDefault="007F2648" w:rsidP="004F21EE">
      <w:pPr>
        <w:jc w:val="both"/>
        <w:rPr>
          <w:b/>
          <w:bCs/>
          <w:spacing w:val="4"/>
          <w:sz w:val="20"/>
          <w:szCs w:val="20"/>
        </w:rPr>
      </w:pPr>
      <w:r w:rsidRPr="004F21EE">
        <w:rPr>
          <w:b/>
          <w:bCs/>
          <w:spacing w:val="4"/>
          <w:sz w:val="20"/>
          <w:szCs w:val="20"/>
        </w:rPr>
        <w:t>Аукцион признается несостоявшимся:</w:t>
      </w:r>
    </w:p>
    <w:p w:rsidR="007F2648" w:rsidRPr="004F21EE" w:rsidRDefault="007F2648" w:rsidP="008653ED">
      <w:pPr>
        <w:numPr>
          <w:ilvl w:val="0"/>
          <w:numId w:val="5"/>
        </w:numPr>
        <w:ind w:left="0" w:firstLine="0"/>
        <w:jc w:val="both"/>
        <w:rPr>
          <w:spacing w:val="4"/>
          <w:sz w:val="20"/>
          <w:szCs w:val="20"/>
        </w:rPr>
      </w:pPr>
      <w:r w:rsidRPr="004F21EE">
        <w:rPr>
          <w:spacing w:val="4"/>
          <w:sz w:val="20"/>
          <w:szCs w:val="2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F2648" w:rsidRPr="004F21EE" w:rsidRDefault="007F2648" w:rsidP="008653ED">
      <w:pPr>
        <w:numPr>
          <w:ilvl w:val="0"/>
          <w:numId w:val="5"/>
        </w:numPr>
        <w:ind w:left="0" w:firstLine="0"/>
        <w:jc w:val="both"/>
        <w:rPr>
          <w:spacing w:val="4"/>
          <w:sz w:val="20"/>
          <w:szCs w:val="20"/>
        </w:rPr>
      </w:pPr>
      <w:r w:rsidRPr="004F21EE">
        <w:rPr>
          <w:spacing w:val="4"/>
          <w:sz w:val="20"/>
          <w:szCs w:val="20"/>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F2648" w:rsidRPr="004F21EE" w:rsidRDefault="007F2648" w:rsidP="004F21EE">
      <w:pPr>
        <w:jc w:val="both"/>
        <w:rPr>
          <w:spacing w:val="4"/>
          <w:sz w:val="20"/>
          <w:szCs w:val="20"/>
        </w:rPr>
      </w:pPr>
      <w:r w:rsidRPr="004F21EE">
        <w:rPr>
          <w:b/>
          <w:bCs/>
          <w:spacing w:val="4"/>
          <w:sz w:val="20"/>
          <w:szCs w:val="20"/>
        </w:rPr>
        <w:t>Порядок заключения договора купли-продажи земельного участка:</w:t>
      </w:r>
      <w:r w:rsidRPr="004F21EE">
        <w:rPr>
          <w:spacing w:val="4"/>
          <w:sz w:val="20"/>
          <w:szCs w:val="20"/>
        </w:rPr>
        <w:t xml:space="preserve"> </w:t>
      </w:r>
    </w:p>
    <w:p w:rsidR="007F2648" w:rsidRPr="004F21EE" w:rsidRDefault="007F2648" w:rsidP="004F21EE">
      <w:pPr>
        <w:jc w:val="both"/>
        <w:rPr>
          <w:spacing w:val="4"/>
          <w:sz w:val="20"/>
          <w:szCs w:val="20"/>
        </w:rPr>
      </w:pPr>
      <w:r w:rsidRPr="004F21EE">
        <w:rPr>
          <w:spacing w:val="4"/>
          <w:sz w:val="20"/>
          <w:szCs w:val="20"/>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w:t>
      </w:r>
      <w:r w:rsidRPr="004F21EE">
        <w:rPr>
          <w:spacing w:val="4"/>
          <w:sz w:val="20"/>
          <w:szCs w:val="20"/>
        </w:rPr>
        <w:lastRenderedPageBreak/>
        <w:t>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7F2648" w:rsidRPr="004F21EE" w:rsidRDefault="007F2648" w:rsidP="004F21EE">
      <w:pPr>
        <w:jc w:val="both"/>
        <w:rPr>
          <w:spacing w:val="4"/>
          <w:sz w:val="20"/>
          <w:szCs w:val="20"/>
        </w:rPr>
      </w:pPr>
      <w:r w:rsidRPr="004F21EE">
        <w:rPr>
          <w:spacing w:val="4"/>
          <w:sz w:val="20"/>
          <w:szCs w:val="20"/>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F2648" w:rsidRPr="004F21EE" w:rsidRDefault="007F2648" w:rsidP="004F21EE">
      <w:pPr>
        <w:jc w:val="both"/>
        <w:rPr>
          <w:spacing w:val="4"/>
          <w:sz w:val="20"/>
          <w:szCs w:val="20"/>
        </w:rPr>
      </w:pPr>
      <w:r w:rsidRPr="004F21EE">
        <w:rPr>
          <w:spacing w:val="4"/>
          <w:sz w:val="20"/>
          <w:szCs w:val="20"/>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F2648" w:rsidRPr="004F21EE" w:rsidRDefault="007F2648" w:rsidP="004F21EE">
      <w:pPr>
        <w:jc w:val="both"/>
        <w:rPr>
          <w:spacing w:val="4"/>
          <w:sz w:val="20"/>
          <w:szCs w:val="20"/>
        </w:rPr>
      </w:pPr>
      <w:r w:rsidRPr="004F21EE">
        <w:rPr>
          <w:spacing w:val="4"/>
          <w:sz w:val="20"/>
          <w:szCs w:val="20"/>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F2648" w:rsidRPr="004F21EE" w:rsidRDefault="007F2648" w:rsidP="004F21EE">
      <w:pPr>
        <w:jc w:val="both"/>
        <w:rPr>
          <w:spacing w:val="4"/>
          <w:sz w:val="20"/>
          <w:szCs w:val="20"/>
        </w:rPr>
      </w:pPr>
      <w:r w:rsidRPr="004F21EE">
        <w:rPr>
          <w:spacing w:val="4"/>
          <w:sz w:val="20"/>
          <w:szCs w:val="20"/>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F2648" w:rsidRPr="004F21EE" w:rsidRDefault="007F2648" w:rsidP="004F21EE">
      <w:pPr>
        <w:jc w:val="both"/>
        <w:rPr>
          <w:spacing w:val="4"/>
          <w:sz w:val="20"/>
          <w:szCs w:val="20"/>
        </w:rPr>
      </w:pPr>
      <w:r w:rsidRPr="004F21EE">
        <w:rPr>
          <w:spacing w:val="4"/>
          <w:sz w:val="20"/>
          <w:szCs w:val="20"/>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F2648" w:rsidRPr="004F21EE" w:rsidRDefault="007F2648" w:rsidP="004F21EE">
      <w:pPr>
        <w:jc w:val="both"/>
        <w:rPr>
          <w:spacing w:val="4"/>
          <w:sz w:val="20"/>
          <w:szCs w:val="20"/>
        </w:rPr>
      </w:pPr>
      <w:r w:rsidRPr="004F21EE">
        <w:rPr>
          <w:spacing w:val="4"/>
          <w:sz w:val="20"/>
          <w:szCs w:val="20"/>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F2648" w:rsidRPr="004F21EE" w:rsidRDefault="007F2648" w:rsidP="004F21EE">
      <w:pPr>
        <w:jc w:val="both"/>
        <w:rPr>
          <w:spacing w:val="4"/>
          <w:sz w:val="20"/>
          <w:szCs w:val="20"/>
        </w:rPr>
      </w:pPr>
      <w:r w:rsidRPr="004F21EE">
        <w:rPr>
          <w:b/>
          <w:bCs/>
          <w:spacing w:val="4"/>
          <w:sz w:val="20"/>
          <w:szCs w:val="20"/>
        </w:rPr>
        <w:t>Осмотр земельного участка</w:t>
      </w:r>
      <w:r w:rsidRPr="004F21EE">
        <w:rPr>
          <w:spacing w:val="4"/>
          <w:sz w:val="20"/>
          <w:szCs w:val="20"/>
        </w:rPr>
        <w:t xml:space="preserve"> на местности производится претендентами в любое время самостоятельно, для этого им предоставляется необходимая информация.</w:t>
      </w:r>
    </w:p>
    <w:p w:rsidR="007F2648" w:rsidRPr="004F21EE" w:rsidRDefault="007F2648" w:rsidP="004F21EE">
      <w:pPr>
        <w:jc w:val="both"/>
        <w:rPr>
          <w:sz w:val="20"/>
          <w:szCs w:val="20"/>
        </w:rPr>
      </w:pPr>
      <w:r w:rsidRPr="004F21EE">
        <w:rPr>
          <w:b/>
          <w:bCs/>
          <w:sz w:val="20"/>
          <w:szCs w:val="20"/>
        </w:rPr>
        <w:t>Приложение:</w:t>
      </w:r>
      <w:r w:rsidRPr="004F21EE">
        <w:rPr>
          <w:sz w:val="20"/>
          <w:szCs w:val="20"/>
        </w:rPr>
        <w:t xml:space="preserve"> 1. Форма заявки на участие в аукционе.</w:t>
      </w:r>
    </w:p>
    <w:p w:rsidR="007F2648" w:rsidRPr="004F21EE" w:rsidRDefault="007F2648" w:rsidP="004F21EE">
      <w:pPr>
        <w:ind w:firstLine="1418"/>
        <w:jc w:val="both"/>
        <w:rPr>
          <w:sz w:val="20"/>
          <w:szCs w:val="20"/>
        </w:rPr>
      </w:pPr>
      <w:r w:rsidRPr="004F21EE">
        <w:rPr>
          <w:sz w:val="20"/>
          <w:szCs w:val="20"/>
        </w:rPr>
        <w:t xml:space="preserve"> 2. Проект договора купли-продажи земельного участка.</w:t>
      </w:r>
    </w:p>
    <w:p w:rsidR="007F2648" w:rsidRDefault="007F2648" w:rsidP="007F2648"/>
    <w:p w:rsidR="007F2648" w:rsidRDefault="007F2648"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9153AF" w:rsidRDefault="009153AF" w:rsidP="007F2648">
      <w:pPr>
        <w:jc w:val="right"/>
      </w:pPr>
    </w:p>
    <w:p w:rsidR="00E004D0" w:rsidRDefault="00E004D0" w:rsidP="007F2648">
      <w:pPr>
        <w:jc w:val="right"/>
      </w:pPr>
    </w:p>
    <w:p w:rsidR="00E004D0" w:rsidRDefault="00E004D0" w:rsidP="007F2648">
      <w:pPr>
        <w:jc w:val="right"/>
      </w:pPr>
    </w:p>
    <w:p w:rsidR="009153AF" w:rsidRDefault="009153AF" w:rsidP="00F83C2E"/>
    <w:p w:rsidR="007F2648" w:rsidRDefault="007F2648" w:rsidP="007F2648">
      <w:pPr>
        <w:jc w:val="right"/>
        <w:rPr>
          <w:color w:val="000000"/>
          <w:spacing w:val="2"/>
        </w:rPr>
      </w:pPr>
      <w:r w:rsidRPr="00A357E8">
        <w:t xml:space="preserve"> </w:t>
      </w:r>
      <w:r>
        <w:rPr>
          <w:color w:val="000000"/>
          <w:spacing w:val="-2"/>
        </w:rPr>
        <w:t>Приложение 1.</w:t>
      </w:r>
    </w:p>
    <w:p w:rsidR="007F2648" w:rsidRDefault="007F2648" w:rsidP="007F2648">
      <w:pPr>
        <w:shd w:val="clear" w:color="auto" w:fill="FFFFFF"/>
        <w:jc w:val="center"/>
        <w:rPr>
          <w:color w:val="000000"/>
          <w:spacing w:val="2"/>
        </w:rPr>
      </w:pPr>
    </w:p>
    <w:p w:rsidR="007F2648" w:rsidRPr="00F83C2E" w:rsidRDefault="007F2648" w:rsidP="00F83C2E">
      <w:pPr>
        <w:shd w:val="clear" w:color="auto" w:fill="FFFFFF"/>
        <w:spacing w:line="276" w:lineRule="auto"/>
        <w:jc w:val="center"/>
        <w:rPr>
          <w:b/>
          <w:bCs/>
          <w:sz w:val="22"/>
          <w:szCs w:val="22"/>
        </w:rPr>
      </w:pPr>
      <w:r w:rsidRPr="00F83C2E">
        <w:rPr>
          <w:b/>
          <w:bCs/>
          <w:color w:val="000000"/>
          <w:spacing w:val="-3"/>
          <w:sz w:val="22"/>
          <w:szCs w:val="22"/>
        </w:rPr>
        <w:t>ЗАЯВКА №_____</w:t>
      </w:r>
    </w:p>
    <w:p w:rsidR="007F2648" w:rsidRPr="00F83C2E" w:rsidRDefault="00A45B86" w:rsidP="00F83C2E">
      <w:pPr>
        <w:shd w:val="clear" w:color="auto" w:fill="FFFFFF"/>
        <w:spacing w:before="115" w:line="276" w:lineRule="auto"/>
        <w:ind w:left="142"/>
        <w:rPr>
          <w:sz w:val="22"/>
          <w:szCs w:val="22"/>
        </w:rPr>
      </w:pPr>
      <w:r>
        <w:rPr>
          <w:noProof/>
          <w:sz w:val="22"/>
          <w:szCs w:val="22"/>
        </w:rPr>
        <w:pict>
          <v:line id="_x0000_s1150" style="position:absolute;left:0;text-align:left;z-index:251661312" from="153pt,30pt" to="506.75pt,30pt" strokeweight=".5pt"/>
        </w:pict>
      </w:r>
      <w:r w:rsidR="007F2648" w:rsidRPr="00F83C2E">
        <w:rPr>
          <w:color w:val="000000"/>
          <w:spacing w:val="-1"/>
          <w:sz w:val="22"/>
          <w:szCs w:val="22"/>
        </w:rPr>
        <w:t xml:space="preserve">                     на участие в аукционе по продаже</w:t>
      </w:r>
      <w:r w:rsidR="007F2648" w:rsidRPr="00F83C2E">
        <w:rPr>
          <w:spacing w:val="-1"/>
          <w:sz w:val="22"/>
          <w:szCs w:val="22"/>
        </w:rPr>
        <w:t xml:space="preserve"> земельного участка,</w:t>
      </w:r>
    </w:p>
    <w:p w:rsidR="007F2648" w:rsidRPr="00F83C2E" w:rsidRDefault="007F2648" w:rsidP="00F83C2E">
      <w:pPr>
        <w:spacing w:line="276" w:lineRule="auto"/>
        <w:rPr>
          <w:sz w:val="22"/>
          <w:szCs w:val="22"/>
        </w:rPr>
      </w:pPr>
      <w:r w:rsidRPr="00F83C2E">
        <w:rPr>
          <w:sz w:val="22"/>
          <w:szCs w:val="22"/>
        </w:rPr>
        <w:t xml:space="preserve">                                                                                     (для физических лиц)</w:t>
      </w:r>
    </w:p>
    <w:p w:rsidR="007F2648" w:rsidRPr="00F83C2E" w:rsidRDefault="007F2648" w:rsidP="00F83C2E">
      <w:pPr>
        <w:spacing w:line="276" w:lineRule="auto"/>
        <w:jc w:val="center"/>
        <w:rPr>
          <w:sz w:val="22"/>
          <w:szCs w:val="22"/>
        </w:rPr>
      </w:pPr>
      <w:r w:rsidRPr="00F83C2E">
        <w:rPr>
          <w:sz w:val="22"/>
          <w:szCs w:val="22"/>
        </w:rPr>
        <w:t>заполняется претендентом (его полномочным представителем)</w:t>
      </w:r>
    </w:p>
    <w:p w:rsidR="007F2648" w:rsidRPr="00F83C2E" w:rsidRDefault="00A45B86" w:rsidP="00F83C2E">
      <w:pPr>
        <w:shd w:val="clear" w:color="auto" w:fill="FFFFFF"/>
        <w:tabs>
          <w:tab w:val="left" w:leader="underscore" w:pos="9898"/>
        </w:tabs>
        <w:ind w:left="48"/>
        <w:jc w:val="both"/>
        <w:rPr>
          <w:b/>
          <w:bCs/>
          <w:color w:val="000000"/>
          <w:sz w:val="22"/>
          <w:szCs w:val="22"/>
        </w:rPr>
      </w:pPr>
      <w:r w:rsidRPr="00A45B86">
        <w:rPr>
          <w:noProof/>
          <w:sz w:val="22"/>
          <w:szCs w:val="22"/>
        </w:rPr>
        <w:pict>
          <v:line id="_x0000_s1155" style="position:absolute;left:0;text-align:left;z-index:251666432" from="153pt,12.15pt" to="506.75pt,12.15pt" strokeweight=".5pt"/>
        </w:pict>
      </w:r>
      <w:r w:rsidR="007F2648" w:rsidRPr="00F83C2E">
        <w:rPr>
          <w:b/>
          <w:bCs/>
          <w:color w:val="000000"/>
          <w:sz w:val="22"/>
          <w:szCs w:val="22"/>
        </w:rPr>
        <w:t>Наименование претендента:</w:t>
      </w:r>
    </w:p>
    <w:p w:rsidR="007F2648" w:rsidRPr="00F83C2E" w:rsidRDefault="00A45B86" w:rsidP="00F83C2E">
      <w:pPr>
        <w:shd w:val="clear" w:color="auto" w:fill="FFFFFF"/>
        <w:tabs>
          <w:tab w:val="right" w:pos="10043"/>
        </w:tabs>
        <w:spacing w:before="120"/>
        <w:ind w:left="51"/>
        <w:jc w:val="both"/>
        <w:rPr>
          <w:sz w:val="22"/>
          <w:szCs w:val="22"/>
        </w:rPr>
      </w:pPr>
      <w:r>
        <w:rPr>
          <w:noProof/>
          <w:sz w:val="22"/>
          <w:szCs w:val="22"/>
        </w:rPr>
        <w:pict>
          <v:line id="_x0000_s1156" style="position:absolute;left:0;text-align:left;z-index:251667456" from="45pt,19.6pt" to="506.75pt,19.6pt" strokeweight=".5pt"/>
        </w:pict>
      </w:r>
      <w:r w:rsidR="007F2648" w:rsidRPr="00F83C2E">
        <w:rPr>
          <w:color w:val="000000"/>
          <w:sz w:val="22"/>
          <w:szCs w:val="22"/>
        </w:rPr>
        <w:t xml:space="preserve">в лице                                                                                                                            </w:t>
      </w:r>
      <w:r w:rsidR="007F2648" w:rsidRPr="00F83C2E">
        <w:rPr>
          <w:color w:val="000000"/>
          <w:sz w:val="22"/>
          <w:szCs w:val="22"/>
        </w:rPr>
        <w:tab/>
        <w:t xml:space="preserve">                                 ,</w:t>
      </w:r>
    </w:p>
    <w:p w:rsidR="007F2648" w:rsidRPr="00F83C2E" w:rsidRDefault="007F2648" w:rsidP="00F83C2E">
      <w:pPr>
        <w:shd w:val="clear" w:color="auto" w:fill="FFFFFF"/>
        <w:tabs>
          <w:tab w:val="right" w:pos="10043"/>
        </w:tabs>
        <w:spacing w:before="120"/>
        <w:jc w:val="both"/>
        <w:rPr>
          <w:sz w:val="22"/>
          <w:szCs w:val="22"/>
        </w:rPr>
      </w:pPr>
      <w:r w:rsidRPr="00F83C2E">
        <w:rPr>
          <w:color w:val="000000"/>
          <w:spacing w:val="-1"/>
          <w:sz w:val="22"/>
          <w:szCs w:val="22"/>
        </w:rPr>
        <w:t xml:space="preserve"> действующего на основании</w:t>
      </w:r>
    </w:p>
    <w:p w:rsidR="007F2648" w:rsidRPr="00F83C2E" w:rsidRDefault="00A45B86" w:rsidP="00F83C2E">
      <w:pPr>
        <w:jc w:val="both"/>
        <w:rPr>
          <w:b/>
          <w:bCs/>
          <w:sz w:val="22"/>
          <w:szCs w:val="22"/>
        </w:rPr>
      </w:pPr>
      <w:r w:rsidRPr="00A45B86">
        <w:rPr>
          <w:noProof/>
          <w:sz w:val="22"/>
          <w:szCs w:val="22"/>
        </w:rPr>
        <w:pict>
          <v:line id="_x0000_s1157" style="position:absolute;left:0;text-align:left;z-index:251668480" from="153pt,4pt" to="506.75pt,4pt" strokeweight=".5pt"/>
        </w:pict>
      </w:r>
      <w:r w:rsidR="007F2648" w:rsidRPr="00F83C2E">
        <w:rPr>
          <w:b/>
          <w:bCs/>
          <w:sz w:val="22"/>
          <w:szCs w:val="22"/>
        </w:rPr>
        <w:t xml:space="preserve">Сведения о претенденте: </w:t>
      </w:r>
    </w:p>
    <w:p w:rsidR="007F2648" w:rsidRPr="00F83C2E" w:rsidRDefault="007F2648" w:rsidP="00F83C2E">
      <w:pPr>
        <w:jc w:val="both"/>
        <w:rPr>
          <w:b/>
          <w:bCs/>
          <w:sz w:val="22"/>
          <w:szCs w:val="22"/>
        </w:rPr>
      </w:pPr>
      <w:r w:rsidRPr="00F83C2E">
        <w:rPr>
          <w:b/>
          <w:bCs/>
          <w:sz w:val="22"/>
          <w:szCs w:val="22"/>
        </w:rPr>
        <w:t>Для физического лица</w:t>
      </w:r>
    </w:p>
    <w:p w:rsidR="007F2648" w:rsidRPr="00F83C2E" w:rsidRDefault="007F2648" w:rsidP="00F83C2E">
      <w:pPr>
        <w:jc w:val="both"/>
        <w:rPr>
          <w:sz w:val="22"/>
          <w:szCs w:val="22"/>
        </w:rPr>
      </w:pPr>
      <w:r w:rsidRPr="00F83C2E">
        <w:rPr>
          <w:color w:val="000000"/>
          <w:spacing w:val="-3"/>
          <w:sz w:val="22"/>
          <w:szCs w:val="22"/>
        </w:rPr>
        <w:t>Документ, удостоверяющий личность:</w:t>
      </w:r>
      <w:r w:rsidRPr="00F83C2E">
        <w:rPr>
          <w:sz w:val="22"/>
          <w:szCs w:val="22"/>
        </w:rPr>
        <w:tab/>
      </w:r>
    </w:p>
    <w:p w:rsidR="007F2648" w:rsidRPr="00F83C2E" w:rsidRDefault="00A45B86" w:rsidP="00F83C2E">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sz w:val="22"/>
          <w:szCs w:val="22"/>
        </w:rPr>
      </w:pPr>
      <w:r>
        <w:rPr>
          <w:noProof/>
          <w:sz w:val="22"/>
          <w:szCs w:val="22"/>
        </w:rPr>
        <w:pict>
          <v:line id="_x0000_s1159" style="position:absolute;left:0;text-align:left;z-index:251670528" from="387pt,11.05pt" to="506.75pt,11.05pt" strokeweight=".5pt"/>
        </w:pict>
      </w:r>
      <w:r>
        <w:rPr>
          <w:noProof/>
          <w:sz w:val="22"/>
          <w:szCs w:val="22"/>
        </w:rPr>
        <w:pict>
          <v:line id="_x0000_s1158" style="position:absolute;left:0;text-align:left;z-index:251669504" from="2in,2.05pt" to="506.75pt,2.05pt" strokeweight=".5pt"/>
        </w:pict>
      </w:r>
      <w:r w:rsidR="007F2648" w:rsidRPr="00F83C2E">
        <w:rPr>
          <w:color w:val="000000"/>
          <w:spacing w:val="-3"/>
          <w:sz w:val="22"/>
          <w:szCs w:val="22"/>
        </w:rPr>
        <w:t xml:space="preserve">серия </w:t>
      </w:r>
      <w:r w:rsidR="007F2648" w:rsidRPr="00F83C2E">
        <w:rPr>
          <w:color w:val="000000"/>
          <w:sz w:val="22"/>
          <w:szCs w:val="22"/>
        </w:rPr>
        <w:tab/>
        <w:t>№</w:t>
      </w:r>
      <w:r w:rsidR="007F2648" w:rsidRPr="00F83C2E">
        <w:rPr>
          <w:color w:val="000000"/>
          <w:sz w:val="22"/>
          <w:szCs w:val="22"/>
        </w:rPr>
        <w:tab/>
      </w:r>
      <w:r w:rsidR="007F2648" w:rsidRPr="00F83C2E">
        <w:rPr>
          <w:color w:val="000000"/>
          <w:spacing w:val="-3"/>
          <w:sz w:val="22"/>
          <w:szCs w:val="22"/>
        </w:rPr>
        <w:t>, выдан " ______</w:t>
      </w:r>
      <w:r w:rsidR="007F2648" w:rsidRPr="00F83C2E">
        <w:rPr>
          <w:color w:val="000000"/>
          <w:sz w:val="22"/>
          <w:szCs w:val="22"/>
        </w:rPr>
        <w:tab/>
        <w:t>"</w:t>
      </w:r>
      <w:r w:rsidR="007F2648" w:rsidRPr="00F83C2E">
        <w:rPr>
          <w:color w:val="000000"/>
          <w:sz w:val="22"/>
          <w:szCs w:val="22"/>
        </w:rPr>
        <w:tab/>
        <w:t xml:space="preserve">    </w:t>
      </w:r>
    </w:p>
    <w:p w:rsidR="007F2648" w:rsidRPr="00F83C2E" w:rsidRDefault="007F2648" w:rsidP="00F83C2E">
      <w:pPr>
        <w:shd w:val="clear" w:color="auto" w:fill="FFFFFF"/>
        <w:tabs>
          <w:tab w:val="left" w:leader="underscore" w:pos="8539"/>
        </w:tabs>
        <w:ind w:left="10"/>
        <w:jc w:val="both"/>
        <w:rPr>
          <w:sz w:val="22"/>
          <w:szCs w:val="22"/>
        </w:rPr>
      </w:pPr>
    </w:p>
    <w:p w:rsidR="007F2648" w:rsidRPr="00F83C2E" w:rsidRDefault="00A45B86" w:rsidP="00F83C2E">
      <w:pPr>
        <w:shd w:val="clear" w:color="auto" w:fill="FFFFFF"/>
        <w:tabs>
          <w:tab w:val="left" w:leader="underscore" w:pos="8539"/>
        </w:tabs>
        <w:ind w:left="10"/>
        <w:jc w:val="both"/>
        <w:rPr>
          <w:sz w:val="22"/>
          <w:szCs w:val="22"/>
        </w:rPr>
      </w:pPr>
      <w:r>
        <w:rPr>
          <w:noProof/>
          <w:sz w:val="22"/>
          <w:szCs w:val="22"/>
        </w:rPr>
        <w:pict>
          <v:line id="_x0000_s1160" style="position:absolute;left:0;text-align:left;z-index:251671552" from="0,3pt" to="506.75pt,3pt" strokeweight=".5pt"/>
        </w:pict>
      </w:r>
      <w:r w:rsidR="007F2648" w:rsidRPr="00F83C2E">
        <w:rPr>
          <w:color w:val="000000"/>
          <w:spacing w:val="-2"/>
          <w:sz w:val="22"/>
          <w:szCs w:val="22"/>
        </w:rPr>
        <w:t>(кем выдан)</w:t>
      </w:r>
    </w:p>
    <w:p w:rsidR="007F2648" w:rsidRPr="00F83C2E" w:rsidRDefault="00A45B86" w:rsidP="00F83C2E">
      <w:pPr>
        <w:shd w:val="clear" w:color="auto" w:fill="FFFFFF"/>
        <w:tabs>
          <w:tab w:val="left" w:leader="underscore" w:pos="9965"/>
        </w:tabs>
        <w:spacing w:before="77"/>
        <w:ind w:left="43"/>
        <w:jc w:val="both"/>
        <w:rPr>
          <w:sz w:val="22"/>
          <w:szCs w:val="22"/>
        </w:rPr>
      </w:pPr>
      <w:r>
        <w:rPr>
          <w:noProof/>
          <w:sz w:val="22"/>
          <w:szCs w:val="22"/>
        </w:rPr>
        <w:pict>
          <v:line id="_x0000_s1161" style="position:absolute;left:0;text-align:left;z-index:251672576" from="1in,10.65pt" to="506.75pt,10.65pt" strokeweight=".5pt"/>
        </w:pict>
      </w:r>
      <w:r w:rsidR="007F2648" w:rsidRPr="00F83C2E">
        <w:rPr>
          <w:color w:val="000000"/>
          <w:spacing w:val="-3"/>
          <w:sz w:val="22"/>
          <w:szCs w:val="22"/>
        </w:rPr>
        <w:t>Место жительства</w:t>
      </w:r>
    </w:p>
    <w:p w:rsidR="007F2648" w:rsidRPr="00F83C2E" w:rsidRDefault="007F2648" w:rsidP="00F83C2E">
      <w:pPr>
        <w:shd w:val="clear" w:color="auto" w:fill="FFFFFF"/>
        <w:tabs>
          <w:tab w:val="left" w:leader="underscore" w:pos="4421"/>
          <w:tab w:val="left" w:pos="7027"/>
        </w:tabs>
        <w:spacing w:before="38"/>
        <w:ind w:left="38"/>
        <w:jc w:val="both"/>
        <w:rPr>
          <w:sz w:val="22"/>
          <w:szCs w:val="22"/>
        </w:rPr>
      </w:pPr>
      <w:r w:rsidRPr="00F83C2E">
        <w:rPr>
          <w:color w:val="000000"/>
          <w:spacing w:val="-3"/>
          <w:sz w:val="22"/>
          <w:szCs w:val="22"/>
        </w:rPr>
        <w:t xml:space="preserve">Телефон                                                                                        </w:t>
      </w:r>
      <w:r w:rsidRPr="00F83C2E">
        <w:rPr>
          <w:color w:val="000000"/>
          <w:spacing w:val="-5"/>
          <w:sz w:val="22"/>
          <w:szCs w:val="22"/>
        </w:rPr>
        <w:t>Факс</w:t>
      </w:r>
      <w:r w:rsidRPr="00F83C2E">
        <w:rPr>
          <w:color w:val="000000"/>
          <w:sz w:val="22"/>
          <w:szCs w:val="22"/>
        </w:rPr>
        <w:tab/>
      </w:r>
      <w:r w:rsidRPr="00F83C2E">
        <w:rPr>
          <w:color w:val="000000"/>
          <w:spacing w:val="-4"/>
          <w:sz w:val="22"/>
          <w:szCs w:val="22"/>
        </w:rPr>
        <w:t>Индекс</w:t>
      </w:r>
    </w:p>
    <w:p w:rsidR="007F2648" w:rsidRPr="00F83C2E" w:rsidRDefault="00A45B86" w:rsidP="00F83C2E">
      <w:pPr>
        <w:shd w:val="clear" w:color="auto" w:fill="FFFFFF"/>
        <w:spacing w:before="139"/>
        <w:ind w:left="38" w:right="339"/>
        <w:jc w:val="both"/>
        <w:rPr>
          <w:color w:val="000000"/>
          <w:sz w:val="22"/>
          <w:szCs w:val="22"/>
        </w:rPr>
      </w:pPr>
      <w:r w:rsidRPr="00A45B86">
        <w:rPr>
          <w:noProof/>
          <w:sz w:val="22"/>
          <w:szCs w:val="22"/>
        </w:rPr>
        <w:pict>
          <v:line id="_x0000_s1149" style="position:absolute;left:0;text-align:left;z-index:251660288" from="9pt,33.6pt" to="180pt,33.6pt" strokeweight=".5pt"/>
        </w:pict>
      </w:r>
      <w:r w:rsidR="007F2648" w:rsidRPr="00F83C2E">
        <w:rPr>
          <w:b/>
          <w:bCs/>
          <w:color w:val="000000"/>
          <w:spacing w:val="1"/>
          <w:sz w:val="22"/>
          <w:szCs w:val="22"/>
        </w:rPr>
        <w:t xml:space="preserve">Банковские реквизиты претендента для возврата денежных средств: </w:t>
      </w:r>
      <w:r w:rsidR="007F2648" w:rsidRPr="00F83C2E">
        <w:rPr>
          <w:color w:val="000000"/>
          <w:spacing w:val="1"/>
          <w:sz w:val="22"/>
          <w:szCs w:val="22"/>
        </w:rPr>
        <w:t xml:space="preserve">расчетный (лицевой) счет    №                                                            </w:t>
      </w:r>
      <w:r w:rsidR="007F2648" w:rsidRPr="00F83C2E">
        <w:rPr>
          <w:color w:val="000000"/>
          <w:sz w:val="22"/>
          <w:szCs w:val="22"/>
        </w:rPr>
        <w:t xml:space="preserve">в  </w:t>
      </w:r>
    </w:p>
    <w:p w:rsidR="007F2648" w:rsidRPr="00F83C2E" w:rsidRDefault="00A45B86" w:rsidP="00F83C2E">
      <w:pPr>
        <w:shd w:val="clear" w:color="auto" w:fill="FFFFFF"/>
        <w:spacing w:before="139"/>
        <w:ind w:left="38" w:right="339"/>
        <w:jc w:val="both"/>
        <w:rPr>
          <w:b/>
          <w:bCs/>
          <w:color w:val="000000"/>
          <w:spacing w:val="-1"/>
          <w:sz w:val="22"/>
          <w:szCs w:val="22"/>
        </w:rPr>
      </w:pPr>
      <w:r w:rsidRPr="00A45B86">
        <w:rPr>
          <w:noProof/>
          <w:sz w:val="22"/>
          <w:szCs w:val="22"/>
        </w:rPr>
        <w:pict>
          <v:line id="_x0000_s1164" style="position:absolute;left:0;text-align:left;z-index:251675648" from="0,19.4pt" to="506.75pt,19.4pt" strokeweight=".5pt"/>
        </w:pict>
      </w:r>
      <w:r w:rsidRPr="00A45B86">
        <w:rPr>
          <w:noProof/>
          <w:sz w:val="22"/>
          <w:szCs w:val="22"/>
        </w:rPr>
        <w:pict>
          <v:line id="_x0000_s1163" style="position:absolute;left:0;text-align:left;z-index:251674624" from="0,10.4pt" to="506.75pt,10.4pt" strokeweight=".5pt"/>
        </w:pict>
      </w:r>
      <w:r w:rsidRPr="00A45B86">
        <w:rPr>
          <w:noProof/>
          <w:sz w:val="22"/>
          <w:szCs w:val="22"/>
        </w:rPr>
        <w:pict>
          <v:line id="_x0000_s1162" style="position:absolute;left:0;text-align:left;z-index:251673600" from="189pt,1.4pt" to="506.75pt,1.4pt" strokeweight=".5pt"/>
        </w:pict>
      </w:r>
    </w:p>
    <w:p w:rsidR="007F2648" w:rsidRPr="00F83C2E" w:rsidRDefault="00A45B86" w:rsidP="00F83C2E">
      <w:pPr>
        <w:shd w:val="clear" w:color="auto" w:fill="FFFFFF"/>
        <w:spacing w:before="139"/>
        <w:ind w:left="38" w:right="339"/>
        <w:jc w:val="both"/>
        <w:rPr>
          <w:sz w:val="22"/>
          <w:szCs w:val="22"/>
        </w:rPr>
      </w:pPr>
      <w:r>
        <w:rPr>
          <w:noProof/>
          <w:sz w:val="22"/>
          <w:szCs w:val="22"/>
        </w:rPr>
        <w:pict>
          <v:line id="_x0000_s1165" style="position:absolute;left:0;text-align:left;z-index:251676672" from="0,7.65pt" to="506.75pt,7.65pt" strokeweight=".5pt"/>
        </w:pict>
      </w:r>
      <w:r w:rsidR="007F2648" w:rsidRPr="00F83C2E">
        <w:rPr>
          <w:b/>
          <w:bCs/>
          <w:color w:val="000000"/>
          <w:spacing w:val="-1"/>
          <w:sz w:val="22"/>
          <w:szCs w:val="22"/>
        </w:rPr>
        <w:t>Описание объекта, выставленного на аукцион:</w:t>
      </w:r>
    </w:p>
    <w:p w:rsidR="007F2648" w:rsidRPr="00F83C2E" w:rsidRDefault="00A45B86" w:rsidP="00F83C2E">
      <w:pPr>
        <w:shd w:val="clear" w:color="auto" w:fill="FFFFFF"/>
        <w:spacing w:before="830"/>
        <w:ind w:left="1147"/>
        <w:jc w:val="both"/>
        <w:rPr>
          <w:sz w:val="22"/>
          <w:szCs w:val="22"/>
        </w:rPr>
      </w:pPr>
      <w:r>
        <w:rPr>
          <w:noProof/>
          <w:sz w:val="22"/>
          <w:szCs w:val="22"/>
        </w:rPr>
        <w:pict>
          <v:line id="_x0000_s1154" style="position:absolute;left:0;text-align:left;z-index:251665408" from="0,38.15pt" to="7in,38.15pt" strokeweight=".25pt"/>
        </w:pict>
      </w:r>
      <w:r>
        <w:rPr>
          <w:noProof/>
          <w:sz w:val="22"/>
          <w:szCs w:val="22"/>
        </w:rPr>
        <w:pict>
          <v:line id="_x0000_s1153" style="position:absolute;left:0;text-align:left;flip:y;z-index:251664384" from="1.2pt,29.15pt" to="7in,30pt" strokeweight=".25pt"/>
        </w:pict>
      </w:r>
      <w:r>
        <w:rPr>
          <w:noProof/>
          <w:sz w:val="22"/>
          <w:szCs w:val="22"/>
        </w:rPr>
        <w:pict>
          <v:line id="_x0000_s1152" style="position:absolute;left:0;text-align:left;z-index:251663360" from="1.2pt,19.9pt" to="7in,20.15pt" strokeweight=".25pt"/>
        </w:pict>
      </w:r>
      <w:r>
        <w:rPr>
          <w:noProof/>
          <w:sz w:val="22"/>
          <w:szCs w:val="22"/>
        </w:rPr>
        <w:pict>
          <v:line id="_x0000_s1151" style="position:absolute;left:0;text-align:left;z-index:251662336" from="1.2pt,9.35pt" to="7in,11.15pt" strokeweight=".25pt"/>
        </w:pict>
      </w:r>
      <w:r w:rsidR="007F2648" w:rsidRPr="00F83C2E">
        <w:rPr>
          <w:color w:val="000000"/>
          <w:sz w:val="22"/>
          <w:szCs w:val="22"/>
        </w:rPr>
        <w:t>(указываются местонахождение земельного участка, его площадь, адрес, номер кадастрового учета)</w:t>
      </w:r>
    </w:p>
    <w:p w:rsidR="007F2648" w:rsidRPr="00F83C2E" w:rsidRDefault="007F2648" w:rsidP="00F83C2E">
      <w:pPr>
        <w:shd w:val="clear" w:color="auto" w:fill="FFFFFF"/>
        <w:spacing w:before="53"/>
        <w:ind w:left="29"/>
        <w:jc w:val="both"/>
        <w:rPr>
          <w:sz w:val="22"/>
          <w:szCs w:val="22"/>
        </w:rPr>
      </w:pPr>
      <w:r w:rsidRPr="00F83C2E">
        <w:rPr>
          <w:b/>
          <w:bCs/>
          <w:color w:val="000000"/>
          <w:spacing w:val="-1"/>
          <w:sz w:val="22"/>
          <w:szCs w:val="22"/>
        </w:rPr>
        <w:t>Вносимая для участия в аукционе сумма задатка:</w:t>
      </w:r>
    </w:p>
    <w:p w:rsidR="007F2648" w:rsidRPr="00F83C2E" w:rsidRDefault="00A45B86" w:rsidP="00F83C2E">
      <w:pPr>
        <w:shd w:val="clear" w:color="auto" w:fill="FFFFFF"/>
        <w:tabs>
          <w:tab w:val="left" w:leader="underscore" w:pos="9014"/>
        </w:tabs>
        <w:ind w:left="17"/>
        <w:jc w:val="both"/>
        <w:rPr>
          <w:sz w:val="22"/>
          <w:szCs w:val="22"/>
        </w:rPr>
      </w:pPr>
      <w:r>
        <w:rPr>
          <w:noProof/>
          <w:sz w:val="22"/>
          <w:szCs w:val="22"/>
        </w:rPr>
        <w:pict>
          <v:line id="_x0000_s1166" style="position:absolute;left:0;text-align:left;z-index:251677696" from="0,9.1pt" to="7in,9.1pt" strokeweight=".25pt"/>
        </w:pict>
      </w:r>
      <w:r w:rsidR="007F2648" w:rsidRPr="00F83C2E">
        <w:rPr>
          <w:sz w:val="22"/>
          <w:szCs w:val="22"/>
        </w:rPr>
        <w:t xml:space="preserve">                                                                                                                                                     </w:t>
      </w:r>
      <w:r w:rsidR="007F2648" w:rsidRPr="00F83C2E">
        <w:rPr>
          <w:color w:val="000000"/>
          <w:spacing w:val="-3"/>
          <w:sz w:val="22"/>
          <w:szCs w:val="22"/>
        </w:rPr>
        <w:t xml:space="preserve"> (цифрами)</w:t>
      </w:r>
    </w:p>
    <w:p w:rsidR="007F2648" w:rsidRPr="00F83C2E" w:rsidRDefault="00A45B86" w:rsidP="00F83C2E">
      <w:pPr>
        <w:shd w:val="clear" w:color="auto" w:fill="FFFFFF"/>
        <w:tabs>
          <w:tab w:val="left" w:leader="underscore" w:pos="8923"/>
        </w:tabs>
        <w:ind w:left="17"/>
        <w:jc w:val="both"/>
        <w:rPr>
          <w:sz w:val="22"/>
          <w:szCs w:val="22"/>
        </w:rPr>
      </w:pPr>
      <w:r>
        <w:rPr>
          <w:noProof/>
          <w:sz w:val="22"/>
          <w:szCs w:val="22"/>
        </w:rPr>
        <w:pict>
          <v:line id="_x0000_s1167" style="position:absolute;left:0;text-align:left;z-index:251678720" from="0,7.75pt" to="7in,7.75pt" strokeweight=".25pt"/>
        </w:pict>
      </w:r>
      <w:r w:rsidR="007F2648" w:rsidRPr="00F83C2E">
        <w:rPr>
          <w:color w:val="000000"/>
          <w:spacing w:val="-3"/>
          <w:sz w:val="22"/>
          <w:szCs w:val="22"/>
        </w:rPr>
        <w:t xml:space="preserve">                                                                                                                                                                                                                     (прописью)</w:t>
      </w:r>
    </w:p>
    <w:p w:rsidR="007F2648" w:rsidRPr="00F83C2E" w:rsidRDefault="007F2648" w:rsidP="00F83C2E">
      <w:pPr>
        <w:shd w:val="clear" w:color="auto" w:fill="FFFFFF"/>
        <w:ind w:left="29" w:right="62"/>
        <w:jc w:val="both"/>
        <w:rPr>
          <w:sz w:val="22"/>
          <w:szCs w:val="22"/>
        </w:rPr>
      </w:pPr>
      <w:r w:rsidRPr="00F83C2E">
        <w:rPr>
          <w:b/>
          <w:bCs/>
          <w:color w:val="000000"/>
          <w:spacing w:val="5"/>
          <w:sz w:val="22"/>
          <w:szCs w:val="22"/>
        </w:rPr>
        <w:t xml:space="preserve">Прошу включить в состав претендентов для участия в открытом аукционе по </w:t>
      </w:r>
      <w:r w:rsidRPr="00F83C2E">
        <w:rPr>
          <w:b/>
          <w:bCs/>
          <w:color w:val="000000"/>
          <w:spacing w:val="-1"/>
          <w:sz w:val="22"/>
          <w:szCs w:val="22"/>
        </w:rPr>
        <w:t>продаже земельного участка или права на заключение договора аренды земельного участка, указанного выше и обязуюсь:</w:t>
      </w:r>
    </w:p>
    <w:p w:rsidR="007F2648" w:rsidRPr="00F83C2E" w:rsidRDefault="007F2648" w:rsidP="00F83C2E">
      <w:pPr>
        <w:shd w:val="clear" w:color="auto" w:fill="FFFFFF"/>
        <w:ind w:left="24" w:right="62"/>
        <w:jc w:val="both"/>
        <w:rPr>
          <w:color w:val="000000"/>
          <w:spacing w:val="2"/>
          <w:sz w:val="22"/>
          <w:szCs w:val="22"/>
          <w:u w:val="single"/>
        </w:rPr>
      </w:pPr>
      <w:r w:rsidRPr="00F83C2E">
        <w:rPr>
          <w:color w:val="000000"/>
          <w:spacing w:val="-1"/>
          <w:sz w:val="22"/>
          <w:szCs w:val="22"/>
        </w:rPr>
        <w:t xml:space="preserve">Соблюдать условия аукциона, предусмотренные Земельным кодексом РФ, а также указанные в информационном </w:t>
      </w:r>
      <w:r w:rsidRPr="00F83C2E">
        <w:rPr>
          <w:color w:val="000000"/>
          <w:spacing w:val="2"/>
          <w:sz w:val="22"/>
          <w:szCs w:val="22"/>
        </w:rPr>
        <w:t xml:space="preserve">извещении о проведении аукциона в информационном бюллетене «Вестник Бессоновского района» или на сайте в сети Интернет </w:t>
      </w:r>
      <w:hyperlink r:id="rId11" w:history="1">
        <w:r w:rsidRPr="00F83C2E">
          <w:rPr>
            <w:rStyle w:val="ab"/>
            <w:color w:val="000000"/>
            <w:spacing w:val="2"/>
            <w:sz w:val="22"/>
            <w:szCs w:val="22"/>
            <w:lang w:val="en-US"/>
          </w:rPr>
          <w:t>www</w:t>
        </w:r>
        <w:r w:rsidRPr="00F83C2E">
          <w:rPr>
            <w:rStyle w:val="ab"/>
            <w:color w:val="000000"/>
            <w:spacing w:val="2"/>
            <w:sz w:val="22"/>
            <w:szCs w:val="22"/>
          </w:rPr>
          <w:t>.</w:t>
        </w:r>
        <w:r w:rsidRPr="00F83C2E">
          <w:rPr>
            <w:rStyle w:val="ab"/>
            <w:color w:val="000000"/>
            <w:spacing w:val="2"/>
            <w:sz w:val="22"/>
            <w:szCs w:val="22"/>
            <w:lang w:val="en-US"/>
          </w:rPr>
          <w:t>torgi</w:t>
        </w:r>
        <w:r w:rsidRPr="00F83C2E">
          <w:rPr>
            <w:rStyle w:val="ab"/>
            <w:color w:val="000000"/>
            <w:spacing w:val="2"/>
            <w:sz w:val="22"/>
            <w:szCs w:val="22"/>
          </w:rPr>
          <w:t>.</w:t>
        </w:r>
        <w:r w:rsidRPr="00F83C2E">
          <w:rPr>
            <w:rStyle w:val="ab"/>
            <w:color w:val="000000"/>
            <w:spacing w:val="2"/>
            <w:sz w:val="22"/>
            <w:szCs w:val="22"/>
            <w:lang w:val="en-US"/>
          </w:rPr>
          <w:t>gov</w:t>
        </w:r>
        <w:r w:rsidRPr="00F83C2E">
          <w:rPr>
            <w:rStyle w:val="ab"/>
            <w:color w:val="000000"/>
            <w:spacing w:val="2"/>
            <w:sz w:val="22"/>
            <w:szCs w:val="22"/>
          </w:rPr>
          <w:t>.</w:t>
        </w:r>
        <w:r w:rsidRPr="00F83C2E">
          <w:rPr>
            <w:rStyle w:val="ab"/>
            <w:color w:val="000000"/>
            <w:spacing w:val="2"/>
            <w:sz w:val="22"/>
            <w:szCs w:val="22"/>
            <w:lang w:val="en-US"/>
          </w:rPr>
          <w:t>ru</w:t>
        </w:r>
      </w:hyperlink>
      <w:r w:rsidRPr="00F83C2E">
        <w:rPr>
          <w:color w:val="000000"/>
          <w:spacing w:val="2"/>
          <w:sz w:val="22"/>
          <w:szCs w:val="22"/>
          <w:u w:val="single"/>
        </w:rPr>
        <w:t xml:space="preserve">  </w:t>
      </w:r>
    </w:p>
    <w:p w:rsidR="007F2648" w:rsidRPr="00F83C2E" w:rsidRDefault="007F2648" w:rsidP="00F83C2E">
      <w:pPr>
        <w:shd w:val="clear" w:color="auto" w:fill="FFFFFF"/>
        <w:ind w:left="24" w:right="62"/>
        <w:jc w:val="both"/>
        <w:rPr>
          <w:sz w:val="22"/>
          <w:szCs w:val="22"/>
        </w:rPr>
      </w:pPr>
      <w:r w:rsidRPr="00F83C2E">
        <w:rPr>
          <w:color w:val="000000"/>
          <w:spacing w:val="2"/>
          <w:sz w:val="22"/>
          <w:szCs w:val="22"/>
        </w:rPr>
        <w:t xml:space="preserve">№ </w:t>
      </w:r>
      <w:r w:rsidRPr="00F83C2E">
        <w:rPr>
          <w:color w:val="000000"/>
          <w:spacing w:val="2"/>
          <w:sz w:val="22"/>
          <w:szCs w:val="22"/>
          <w:u w:val="single"/>
        </w:rPr>
        <w:t xml:space="preserve">                                                    </w:t>
      </w:r>
      <w:r w:rsidRPr="00F83C2E">
        <w:rPr>
          <w:color w:val="000000"/>
          <w:spacing w:val="2"/>
          <w:sz w:val="22"/>
          <w:szCs w:val="22"/>
        </w:rPr>
        <w:t xml:space="preserve"> от </w:t>
      </w:r>
      <w:r w:rsidRPr="00F83C2E">
        <w:rPr>
          <w:color w:val="000000"/>
          <w:spacing w:val="2"/>
          <w:sz w:val="22"/>
          <w:szCs w:val="22"/>
          <w:u w:val="single"/>
        </w:rPr>
        <w:t>________________</w:t>
      </w:r>
      <w:r w:rsidRPr="00F83C2E">
        <w:rPr>
          <w:color w:val="000000"/>
          <w:spacing w:val="2"/>
          <w:sz w:val="22"/>
          <w:szCs w:val="22"/>
        </w:rPr>
        <w:t xml:space="preserve"> 2018 года, которые мне </w:t>
      </w:r>
      <w:r w:rsidRPr="00F83C2E">
        <w:rPr>
          <w:color w:val="000000"/>
          <w:spacing w:val="-1"/>
          <w:sz w:val="22"/>
          <w:szCs w:val="22"/>
        </w:rPr>
        <w:t>понятны, каких-либо неясностей, вопросов не имеется.</w:t>
      </w:r>
    </w:p>
    <w:p w:rsidR="007F2648" w:rsidRPr="00F83C2E" w:rsidRDefault="007F2648" w:rsidP="00F83C2E">
      <w:pPr>
        <w:shd w:val="clear" w:color="auto" w:fill="FFFFFF"/>
        <w:ind w:left="19" w:right="58"/>
        <w:jc w:val="both"/>
        <w:rPr>
          <w:sz w:val="22"/>
          <w:szCs w:val="22"/>
        </w:rPr>
      </w:pPr>
      <w:r w:rsidRPr="00F83C2E">
        <w:rPr>
          <w:color w:val="000000"/>
          <w:spacing w:val="-1"/>
          <w:sz w:val="22"/>
          <w:szCs w:val="22"/>
        </w:rPr>
        <w:t xml:space="preserve">В случае признания победителем аукциона, обязуюсь подписать протокол, договор купли-продажи земельного участка или права на </w:t>
      </w:r>
      <w:r w:rsidRPr="00F83C2E">
        <w:rPr>
          <w:color w:val="000000"/>
          <w:spacing w:val="7"/>
          <w:sz w:val="22"/>
          <w:szCs w:val="22"/>
        </w:rPr>
        <w:t xml:space="preserve">заключение договора аренды земельного участка, договор аренды земельного участка в срок и с условиями, </w:t>
      </w:r>
      <w:r w:rsidRPr="00F83C2E">
        <w:rPr>
          <w:color w:val="000000"/>
          <w:spacing w:val="-1"/>
          <w:sz w:val="22"/>
          <w:szCs w:val="22"/>
        </w:rPr>
        <w:t>содержащимися в информационном  извещении о проведении аукциона.</w:t>
      </w:r>
    </w:p>
    <w:p w:rsidR="007F2648" w:rsidRPr="00F83C2E" w:rsidRDefault="007F2648" w:rsidP="00F83C2E">
      <w:pPr>
        <w:shd w:val="clear" w:color="auto" w:fill="FFFFFF"/>
        <w:ind w:left="19"/>
        <w:jc w:val="both"/>
        <w:rPr>
          <w:sz w:val="22"/>
          <w:szCs w:val="22"/>
        </w:rPr>
      </w:pPr>
      <w:r w:rsidRPr="00F83C2E">
        <w:rPr>
          <w:color w:val="000000"/>
          <w:sz w:val="22"/>
          <w:szCs w:val="22"/>
        </w:rPr>
        <w:t>Заявляю, что претензий по качеству и состоянию к предмету аукциона сейчас и впоследствии иметь не буду.</w:t>
      </w:r>
    </w:p>
    <w:p w:rsidR="007F2648" w:rsidRPr="00F83C2E" w:rsidRDefault="007F2648" w:rsidP="00F83C2E">
      <w:pPr>
        <w:shd w:val="clear" w:color="auto" w:fill="FFFFFF"/>
        <w:ind w:left="19"/>
        <w:jc w:val="both"/>
        <w:rPr>
          <w:color w:val="000000"/>
          <w:sz w:val="22"/>
          <w:szCs w:val="22"/>
        </w:rPr>
      </w:pPr>
      <w:r w:rsidRPr="00F83C2E">
        <w:rPr>
          <w:color w:val="000000"/>
          <w:sz w:val="22"/>
          <w:szCs w:val="22"/>
        </w:rPr>
        <w:t>К заявке прилагается подписанная Претендентом опись представленных документов.</w:t>
      </w:r>
    </w:p>
    <w:p w:rsidR="007F2648" w:rsidRPr="00F83C2E" w:rsidRDefault="007F2648" w:rsidP="00F83C2E">
      <w:pPr>
        <w:shd w:val="clear" w:color="auto" w:fill="FFFFFF"/>
        <w:ind w:left="19"/>
        <w:jc w:val="both"/>
        <w:rPr>
          <w:color w:val="000000"/>
          <w:spacing w:val="-9"/>
          <w:sz w:val="22"/>
          <w:szCs w:val="22"/>
        </w:rPr>
      </w:pPr>
      <w:r w:rsidRPr="00F83C2E">
        <w:rPr>
          <w:color w:val="000000"/>
          <w:spacing w:val="-9"/>
          <w:sz w:val="22"/>
          <w:szCs w:val="22"/>
        </w:rPr>
        <w:t>Подпись претендента (его полномочного представителя)________________________</w:t>
      </w:r>
    </w:p>
    <w:p w:rsidR="007F2648" w:rsidRPr="00F83C2E" w:rsidRDefault="007F2648" w:rsidP="00F83C2E">
      <w:pPr>
        <w:shd w:val="clear" w:color="auto" w:fill="FFFFFF"/>
        <w:ind w:left="19"/>
        <w:jc w:val="both"/>
        <w:rPr>
          <w:color w:val="000000"/>
          <w:spacing w:val="-16"/>
          <w:sz w:val="22"/>
          <w:szCs w:val="22"/>
        </w:rPr>
      </w:pPr>
      <w:r w:rsidRPr="00F83C2E">
        <w:rPr>
          <w:color w:val="000000"/>
          <w:spacing w:val="-3"/>
          <w:sz w:val="22"/>
          <w:szCs w:val="22"/>
        </w:rPr>
        <w:t>Дата "</w:t>
      </w:r>
      <w:r w:rsidRPr="00F83C2E">
        <w:rPr>
          <w:color w:val="000000"/>
          <w:spacing w:val="-3"/>
          <w:sz w:val="22"/>
          <w:szCs w:val="22"/>
          <w:u w:val="single"/>
        </w:rPr>
        <w:t>____</w:t>
      </w:r>
      <w:r w:rsidRPr="00F83C2E">
        <w:rPr>
          <w:color w:val="000000"/>
          <w:sz w:val="22"/>
          <w:szCs w:val="22"/>
        </w:rPr>
        <w:t>"</w:t>
      </w:r>
      <w:r w:rsidRPr="00F83C2E">
        <w:rPr>
          <w:color w:val="000000"/>
          <w:sz w:val="22"/>
          <w:szCs w:val="22"/>
          <w:u w:val="single"/>
        </w:rPr>
        <w:t>______________________</w:t>
      </w:r>
      <w:r w:rsidRPr="00F83C2E">
        <w:rPr>
          <w:color w:val="000000"/>
          <w:spacing w:val="-18"/>
          <w:sz w:val="22"/>
          <w:szCs w:val="22"/>
        </w:rPr>
        <w:t xml:space="preserve">2018 </w:t>
      </w:r>
      <w:r w:rsidRPr="00F83C2E">
        <w:rPr>
          <w:color w:val="000000"/>
          <w:spacing w:val="-16"/>
          <w:sz w:val="22"/>
          <w:szCs w:val="22"/>
        </w:rPr>
        <w:t>г.</w:t>
      </w:r>
    </w:p>
    <w:p w:rsidR="007F2648" w:rsidRPr="00F83C2E" w:rsidRDefault="007F2648" w:rsidP="00F83C2E">
      <w:pPr>
        <w:shd w:val="clear" w:color="auto" w:fill="FFFFFF"/>
        <w:ind w:left="19"/>
        <w:jc w:val="both"/>
        <w:rPr>
          <w:sz w:val="22"/>
          <w:szCs w:val="22"/>
        </w:rPr>
      </w:pPr>
      <w:r w:rsidRPr="00F83C2E">
        <w:rPr>
          <w:color w:val="000000"/>
          <w:spacing w:val="-4"/>
          <w:sz w:val="22"/>
          <w:szCs w:val="22"/>
        </w:rPr>
        <w:t>Заявка принята организатором (его полномочным представителем)</w:t>
      </w:r>
    </w:p>
    <w:p w:rsidR="007F2648" w:rsidRPr="00F83C2E" w:rsidRDefault="007F2648" w:rsidP="00F83C2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sz w:val="22"/>
          <w:szCs w:val="22"/>
        </w:rPr>
      </w:pPr>
      <w:r w:rsidRPr="00F83C2E">
        <w:rPr>
          <w:color w:val="000000"/>
          <w:sz w:val="22"/>
          <w:szCs w:val="22"/>
        </w:rPr>
        <w:t>"</w:t>
      </w:r>
      <w:r w:rsidRPr="00F83C2E">
        <w:rPr>
          <w:color w:val="000000"/>
          <w:sz w:val="22"/>
          <w:szCs w:val="22"/>
        </w:rPr>
        <w:tab/>
        <w:t>"</w:t>
      </w:r>
      <w:r w:rsidRPr="00F83C2E">
        <w:rPr>
          <w:color w:val="000000"/>
          <w:sz w:val="22"/>
          <w:szCs w:val="22"/>
        </w:rPr>
        <w:tab/>
      </w:r>
      <w:r w:rsidRPr="00F83C2E">
        <w:rPr>
          <w:color w:val="000000"/>
          <w:spacing w:val="-14"/>
          <w:sz w:val="22"/>
          <w:szCs w:val="22"/>
        </w:rPr>
        <w:t xml:space="preserve">2018 </w:t>
      </w:r>
      <w:r w:rsidRPr="00F83C2E">
        <w:rPr>
          <w:color w:val="000000"/>
          <w:spacing w:val="-7"/>
          <w:sz w:val="22"/>
          <w:szCs w:val="22"/>
        </w:rPr>
        <w:t xml:space="preserve">г.     в </w:t>
      </w:r>
      <w:r w:rsidRPr="00F83C2E">
        <w:rPr>
          <w:color w:val="000000"/>
          <w:sz w:val="22"/>
          <w:szCs w:val="22"/>
        </w:rPr>
        <w:tab/>
      </w:r>
      <w:r w:rsidRPr="00F83C2E">
        <w:rPr>
          <w:color w:val="000000"/>
          <w:spacing w:val="-22"/>
          <w:sz w:val="22"/>
          <w:szCs w:val="22"/>
        </w:rPr>
        <w:t>ч.</w:t>
      </w:r>
      <w:r w:rsidRPr="00F83C2E">
        <w:rPr>
          <w:color w:val="000000"/>
          <w:sz w:val="22"/>
          <w:szCs w:val="22"/>
        </w:rPr>
        <w:tab/>
      </w:r>
      <w:r w:rsidRPr="00F83C2E">
        <w:rPr>
          <w:color w:val="000000"/>
          <w:spacing w:val="-17"/>
          <w:sz w:val="22"/>
          <w:szCs w:val="22"/>
        </w:rPr>
        <w:t>мин.</w:t>
      </w:r>
    </w:p>
    <w:p w:rsidR="007F2648" w:rsidRPr="00F83C2E" w:rsidRDefault="00A45B86" w:rsidP="00F83C2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sz w:val="22"/>
          <w:szCs w:val="22"/>
        </w:rPr>
        <w:sectPr w:rsidR="007F2648" w:rsidRPr="00F83C2E" w:rsidSect="00D303F2">
          <w:pgSz w:w="11909" w:h="16834"/>
          <w:pgMar w:top="540" w:right="590" w:bottom="539" w:left="1276" w:header="720" w:footer="720" w:gutter="0"/>
          <w:cols w:space="60"/>
          <w:noEndnote/>
        </w:sectPr>
      </w:pPr>
      <w:r>
        <w:rPr>
          <w:noProof/>
          <w:sz w:val="22"/>
          <w:szCs w:val="22"/>
        </w:rPr>
        <w:pict>
          <v:line id="_x0000_s1168" style="position:absolute;left:0;text-align:left;z-index:251679744" from="243pt,16.2pt" to="7in,16.2pt" strokeweight=".25pt"/>
        </w:pict>
      </w:r>
      <w:r w:rsidR="007F2648" w:rsidRPr="00F83C2E">
        <w:rPr>
          <w:color w:val="000000"/>
          <w:spacing w:val="-11"/>
          <w:sz w:val="22"/>
          <w:szCs w:val="22"/>
        </w:rPr>
        <w:t xml:space="preserve">подпись уполномоченного лица, принявшего заявку </w:t>
      </w:r>
    </w:p>
    <w:p w:rsidR="007F2648" w:rsidRPr="00F83C2E" w:rsidRDefault="007F2648" w:rsidP="006236B0">
      <w:pPr>
        <w:shd w:val="clear" w:color="auto" w:fill="FFFFFF"/>
        <w:spacing w:before="120" w:line="240" w:lineRule="atLeast"/>
        <w:jc w:val="center"/>
        <w:rPr>
          <w:b/>
          <w:bCs/>
          <w:color w:val="000000"/>
          <w:spacing w:val="-4"/>
          <w:sz w:val="22"/>
          <w:szCs w:val="22"/>
        </w:rPr>
      </w:pPr>
      <w:r w:rsidRPr="00F83C2E">
        <w:rPr>
          <w:b/>
          <w:bCs/>
          <w:color w:val="000000"/>
          <w:spacing w:val="-4"/>
          <w:sz w:val="22"/>
          <w:szCs w:val="22"/>
        </w:rPr>
        <w:lastRenderedPageBreak/>
        <w:t>Приложение</w:t>
      </w:r>
    </w:p>
    <w:p w:rsidR="007F2648" w:rsidRPr="00F83C2E" w:rsidRDefault="007F2648" w:rsidP="006236B0">
      <w:pPr>
        <w:shd w:val="clear" w:color="auto" w:fill="FFFFFF"/>
        <w:spacing w:before="274" w:line="240" w:lineRule="atLeast"/>
        <w:jc w:val="center"/>
        <w:rPr>
          <w:sz w:val="22"/>
          <w:szCs w:val="22"/>
        </w:rPr>
      </w:pPr>
      <w:r w:rsidRPr="00F83C2E">
        <w:rPr>
          <w:b/>
          <w:bCs/>
          <w:color w:val="000000"/>
          <w:spacing w:val="-3"/>
          <w:sz w:val="22"/>
          <w:szCs w:val="22"/>
        </w:rPr>
        <w:t xml:space="preserve">к заявке №  </w:t>
      </w:r>
      <w:r w:rsidRPr="00F83C2E">
        <w:rPr>
          <w:color w:val="000000"/>
          <w:spacing w:val="-3"/>
          <w:sz w:val="22"/>
          <w:szCs w:val="22"/>
          <w:u w:val="single"/>
        </w:rPr>
        <w:t xml:space="preserve">            </w:t>
      </w:r>
      <w:r w:rsidRPr="00F83C2E">
        <w:rPr>
          <w:b/>
          <w:bCs/>
          <w:color w:val="000000"/>
          <w:spacing w:val="4"/>
          <w:sz w:val="22"/>
          <w:szCs w:val="22"/>
        </w:rPr>
        <w:t xml:space="preserve">от « </w:t>
      </w:r>
      <w:r w:rsidRPr="00F83C2E">
        <w:rPr>
          <w:color w:val="000000"/>
          <w:spacing w:val="4"/>
          <w:sz w:val="22"/>
          <w:szCs w:val="22"/>
          <w:u w:val="single"/>
        </w:rPr>
        <w:t xml:space="preserve">       </w:t>
      </w:r>
      <w:r w:rsidRPr="00F83C2E">
        <w:rPr>
          <w:b/>
          <w:bCs/>
          <w:color w:val="000000"/>
          <w:spacing w:val="4"/>
          <w:sz w:val="22"/>
          <w:szCs w:val="22"/>
        </w:rPr>
        <w:t>» _____________________</w:t>
      </w:r>
      <w:r w:rsidRPr="00F83C2E">
        <w:rPr>
          <w:b/>
          <w:bCs/>
          <w:color w:val="000000"/>
          <w:spacing w:val="-4"/>
          <w:sz w:val="22"/>
          <w:szCs w:val="22"/>
        </w:rPr>
        <w:t>2018 года:</w:t>
      </w:r>
    </w:p>
    <w:p w:rsidR="007F2648" w:rsidRPr="00F83C2E" w:rsidRDefault="007F2648" w:rsidP="00F83C2E">
      <w:pPr>
        <w:spacing w:after="216" w:line="240" w:lineRule="atLeast"/>
        <w:jc w:val="right"/>
        <w:rPr>
          <w:sz w:val="22"/>
          <w:szCs w:val="22"/>
        </w:rPr>
      </w:pPr>
    </w:p>
    <w:p w:rsidR="007F2648" w:rsidRPr="00F83C2E" w:rsidRDefault="007F2648" w:rsidP="007F2648">
      <w:pPr>
        <w:shd w:val="clear" w:color="auto" w:fill="FFFFFF"/>
        <w:rPr>
          <w:color w:val="000000"/>
          <w:spacing w:val="-2"/>
          <w:sz w:val="22"/>
          <w:szCs w:val="22"/>
        </w:rPr>
      </w:pPr>
    </w:p>
    <w:tbl>
      <w:tblPr>
        <w:tblW w:w="9450" w:type="dxa"/>
        <w:tblInd w:w="-38" w:type="dxa"/>
        <w:tblLayout w:type="fixed"/>
        <w:tblCellMar>
          <w:left w:w="40" w:type="dxa"/>
          <w:right w:w="40" w:type="dxa"/>
        </w:tblCellMar>
        <w:tblLook w:val="00A0"/>
      </w:tblPr>
      <w:tblGrid>
        <w:gridCol w:w="978"/>
        <w:gridCol w:w="7486"/>
        <w:gridCol w:w="986"/>
      </w:tblGrid>
      <w:tr w:rsidR="007F2648" w:rsidRPr="00F83C2E" w:rsidTr="00D303F2">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130"/>
              <w:rPr>
                <w:sz w:val="22"/>
                <w:szCs w:val="22"/>
              </w:rPr>
            </w:pPr>
            <w:r w:rsidRPr="00F83C2E">
              <w:rPr>
                <w:color w:val="000000"/>
                <w:spacing w:val="-3"/>
                <w:sz w:val="22"/>
                <w:szCs w:val="22"/>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2539"/>
              <w:rPr>
                <w:sz w:val="22"/>
                <w:szCs w:val="22"/>
              </w:rPr>
            </w:pPr>
            <w:r w:rsidRPr="00F83C2E">
              <w:rPr>
                <w:color w:val="000000"/>
                <w:spacing w:val="-2"/>
                <w:sz w:val="22"/>
                <w:szCs w:val="2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7"/>
              <w:jc w:val="center"/>
              <w:rPr>
                <w:color w:val="000000"/>
                <w:spacing w:val="-3"/>
                <w:sz w:val="22"/>
                <w:szCs w:val="22"/>
              </w:rPr>
            </w:pPr>
            <w:r w:rsidRPr="00F83C2E">
              <w:rPr>
                <w:color w:val="000000"/>
                <w:spacing w:val="-3"/>
                <w:sz w:val="22"/>
                <w:szCs w:val="22"/>
              </w:rPr>
              <w:t>Кол-во</w:t>
            </w:r>
          </w:p>
          <w:p w:rsidR="007F2648" w:rsidRPr="00F83C2E" w:rsidRDefault="007F2648" w:rsidP="00D303F2">
            <w:pPr>
              <w:shd w:val="clear" w:color="auto" w:fill="FFFFFF"/>
              <w:ind w:left="-7"/>
              <w:jc w:val="center"/>
              <w:rPr>
                <w:color w:val="000000"/>
                <w:spacing w:val="-3"/>
                <w:sz w:val="22"/>
                <w:szCs w:val="22"/>
              </w:rPr>
            </w:pPr>
            <w:r w:rsidRPr="00F83C2E">
              <w:rPr>
                <w:color w:val="000000"/>
                <w:spacing w:val="-3"/>
                <w:sz w:val="22"/>
                <w:szCs w:val="22"/>
              </w:rPr>
              <w:t>листов</w:t>
            </w:r>
          </w:p>
        </w:tc>
      </w:tr>
      <w:tr w:rsidR="007F2648" w:rsidRPr="00F83C2E" w:rsidTr="00D303F2">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389"/>
              <w:rPr>
                <w:sz w:val="22"/>
                <w:szCs w:val="22"/>
              </w:rPr>
            </w:pPr>
            <w:r w:rsidRPr="00F83C2E">
              <w:rPr>
                <w:color w:val="000000"/>
                <w:sz w:val="22"/>
                <w:szCs w:val="22"/>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spacing w:line="235" w:lineRule="exact"/>
              <w:ind w:right="10" w:firstLine="5"/>
              <w:rPr>
                <w:sz w:val="22"/>
                <w:szCs w:val="22"/>
              </w:rPr>
            </w:pPr>
            <w:r w:rsidRPr="00F83C2E">
              <w:rPr>
                <w:color w:val="000000"/>
                <w:spacing w:val="1"/>
                <w:sz w:val="22"/>
                <w:szCs w:val="22"/>
              </w:rPr>
              <w:t>Копия документа, удостоверяющего личность (для граждан</w:t>
            </w:r>
            <w:r w:rsidRPr="00F83C2E">
              <w:rPr>
                <w:color w:val="000000"/>
                <w:spacing w:val="-1"/>
                <w:sz w:val="22"/>
                <w:szCs w:val="22"/>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384"/>
              <w:rPr>
                <w:sz w:val="22"/>
                <w:szCs w:val="22"/>
              </w:rPr>
            </w:pPr>
            <w:r w:rsidRPr="00F83C2E">
              <w:rPr>
                <w:color w:val="000000"/>
                <w:sz w:val="22"/>
                <w:szCs w:val="22"/>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spacing w:line="230" w:lineRule="exact"/>
              <w:ind w:right="413"/>
              <w:rPr>
                <w:sz w:val="22"/>
                <w:szCs w:val="22"/>
              </w:rPr>
            </w:pPr>
            <w:r w:rsidRPr="00F83C2E">
              <w:rPr>
                <w:color w:val="000000"/>
                <w:spacing w:val="-1"/>
                <w:sz w:val="22"/>
                <w:szCs w:val="22"/>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403"/>
              <w:rPr>
                <w:sz w:val="22"/>
                <w:szCs w:val="22"/>
              </w:rPr>
            </w:pPr>
            <w:r w:rsidRPr="00F83C2E">
              <w:rPr>
                <w:color w:val="000000"/>
                <w:sz w:val="22"/>
                <w:szCs w:val="22"/>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r w:rsidRPr="00F83C2E">
              <w:rPr>
                <w:color w:val="000000"/>
                <w:spacing w:val="-1"/>
                <w:sz w:val="22"/>
                <w:szCs w:val="22"/>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413"/>
              <w:rPr>
                <w:sz w:val="22"/>
                <w:szCs w:val="22"/>
              </w:rPr>
            </w:pPr>
            <w:r w:rsidRPr="00F83C2E">
              <w:rPr>
                <w:color w:val="000000"/>
                <w:sz w:val="22"/>
                <w:szCs w:val="22"/>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r w:rsidRPr="00F83C2E">
              <w:rPr>
                <w:color w:val="000000"/>
                <w:spacing w:val="-1"/>
                <w:sz w:val="22"/>
                <w:szCs w:val="22"/>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413"/>
              <w:rPr>
                <w:sz w:val="22"/>
                <w:szCs w:val="22"/>
              </w:rPr>
            </w:pPr>
            <w:r w:rsidRPr="00F83C2E">
              <w:rPr>
                <w:color w:val="000000"/>
                <w:sz w:val="22"/>
                <w:szCs w:val="22"/>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r w:rsidRPr="00F83C2E">
              <w:rPr>
                <w:color w:val="000000"/>
                <w:spacing w:val="-1"/>
                <w:sz w:val="22"/>
                <w:szCs w:val="22"/>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389"/>
              <w:rPr>
                <w:sz w:val="22"/>
                <w:szCs w:val="22"/>
              </w:rPr>
            </w:pPr>
            <w:r w:rsidRPr="00F83C2E">
              <w:rPr>
                <w:color w:val="000000"/>
                <w:sz w:val="22"/>
                <w:szCs w:val="22"/>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spacing w:line="230" w:lineRule="exact"/>
              <w:ind w:right="120" w:firstLine="5"/>
              <w:rPr>
                <w:sz w:val="22"/>
                <w:szCs w:val="22"/>
              </w:rPr>
            </w:pPr>
            <w:r w:rsidRPr="00F83C2E">
              <w:rPr>
                <w:color w:val="000000"/>
                <w:spacing w:val="-1"/>
                <w:sz w:val="22"/>
                <w:szCs w:val="22"/>
              </w:rPr>
              <w:t xml:space="preserve">Выписка из единого государственного реестра индивидуальных предпринимателей </w:t>
            </w:r>
            <w:r w:rsidRPr="00F83C2E">
              <w:rPr>
                <w:color w:val="000000"/>
                <w:sz w:val="22"/>
                <w:szCs w:val="22"/>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r w:rsidR="007F2648" w:rsidRPr="00F83C2E" w:rsidTr="00D303F2">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ind w:left="389"/>
              <w:rPr>
                <w:color w:val="000000"/>
                <w:sz w:val="22"/>
                <w:szCs w:val="22"/>
              </w:rPr>
            </w:pPr>
            <w:r w:rsidRPr="00F83C2E">
              <w:rPr>
                <w:color w:val="000000"/>
                <w:sz w:val="22"/>
                <w:szCs w:val="22"/>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tabs>
                <w:tab w:val="left" w:pos="1515"/>
              </w:tabs>
              <w:rPr>
                <w:sz w:val="22"/>
                <w:szCs w:val="22"/>
              </w:rPr>
            </w:pPr>
            <w:r w:rsidRPr="00F83C2E">
              <w:rPr>
                <w:color w:val="000000"/>
                <w:sz w:val="22"/>
                <w:szCs w:val="22"/>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F83C2E" w:rsidRDefault="007F2648" w:rsidP="00D303F2">
            <w:pPr>
              <w:shd w:val="clear" w:color="auto" w:fill="FFFFFF"/>
              <w:rPr>
                <w:sz w:val="22"/>
                <w:szCs w:val="22"/>
              </w:rPr>
            </w:pPr>
          </w:p>
        </w:tc>
      </w:tr>
    </w:tbl>
    <w:p w:rsidR="007F2648" w:rsidRPr="00F83C2E" w:rsidRDefault="007F2648" w:rsidP="007F2648">
      <w:pPr>
        <w:shd w:val="clear" w:color="auto" w:fill="FFFFFF"/>
        <w:rPr>
          <w:color w:val="000000"/>
          <w:spacing w:val="-2"/>
          <w:sz w:val="22"/>
          <w:szCs w:val="22"/>
        </w:rPr>
      </w:pPr>
    </w:p>
    <w:p w:rsidR="007F2648" w:rsidRPr="00F83C2E" w:rsidRDefault="007F2648" w:rsidP="00F83C2E">
      <w:pPr>
        <w:shd w:val="clear" w:color="auto" w:fill="FFFFFF"/>
        <w:jc w:val="right"/>
        <w:rPr>
          <w:color w:val="000000"/>
          <w:spacing w:val="-2"/>
          <w:sz w:val="22"/>
          <w:szCs w:val="22"/>
        </w:rPr>
      </w:pPr>
    </w:p>
    <w:p w:rsidR="007F2648" w:rsidRPr="00F83C2E" w:rsidRDefault="007F2648" w:rsidP="007F2648">
      <w:pPr>
        <w:shd w:val="clear" w:color="auto" w:fill="FFFFFF"/>
        <w:tabs>
          <w:tab w:val="left" w:leader="underscore" w:pos="6475"/>
          <w:tab w:val="left" w:leader="underscore" w:pos="7380"/>
          <w:tab w:val="left" w:leader="underscore" w:pos="9540"/>
          <w:tab w:val="left" w:leader="underscore" w:pos="9816"/>
        </w:tabs>
        <w:spacing w:before="221"/>
        <w:ind w:left="19"/>
        <w:rPr>
          <w:sz w:val="22"/>
          <w:szCs w:val="22"/>
        </w:rPr>
      </w:pPr>
      <w:r w:rsidRPr="00F83C2E">
        <w:rPr>
          <w:color w:val="000000"/>
          <w:spacing w:val="-9"/>
          <w:sz w:val="22"/>
          <w:szCs w:val="22"/>
        </w:rPr>
        <w:t>Подпись претендента (его полномочного представителя)</w:t>
      </w:r>
      <w:r w:rsidRPr="00F83C2E">
        <w:rPr>
          <w:color w:val="000000"/>
          <w:sz w:val="22"/>
          <w:szCs w:val="22"/>
        </w:rPr>
        <w:tab/>
      </w:r>
      <w:r w:rsidRPr="00F83C2E">
        <w:rPr>
          <w:color w:val="000000"/>
          <w:spacing w:val="-3"/>
          <w:sz w:val="22"/>
          <w:szCs w:val="22"/>
        </w:rPr>
        <w:t>Дата "__</w:t>
      </w:r>
      <w:r w:rsidRPr="00F83C2E">
        <w:rPr>
          <w:color w:val="000000"/>
          <w:sz w:val="22"/>
          <w:szCs w:val="22"/>
        </w:rPr>
        <w:t>"___________</w:t>
      </w:r>
      <w:r w:rsidRPr="00F83C2E">
        <w:rPr>
          <w:color w:val="000000"/>
          <w:spacing w:val="-18"/>
          <w:sz w:val="22"/>
          <w:szCs w:val="22"/>
        </w:rPr>
        <w:t xml:space="preserve">2018 </w:t>
      </w:r>
      <w:r w:rsidRPr="00F83C2E">
        <w:rPr>
          <w:color w:val="000000"/>
          <w:spacing w:val="-16"/>
          <w:sz w:val="22"/>
          <w:szCs w:val="22"/>
        </w:rPr>
        <w:t>г.</w:t>
      </w:r>
    </w:p>
    <w:p w:rsidR="007F2648" w:rsidRPr="00F83C2E" w:rsidRDefault="007F2648" w:rsidP="007F2648">
      <w:pPr>
        <w:shd w:val="clear" w:color="auto" w:fill="FFFFFF"/>
        <w:spacing w:before="221"/>
        <w:rPr>
          <w:sz w:val="22"/>
          <w:szCs w:val="22"/>
        </w:rPr>
      </w:pPr>
      <w:r w:rsidRPr="00F83C2E">
        <w:rPr>
          <w:color w:val="000000"/>
          <w:spacing w:val="-1"/>
          <w:sz w:val="22"/>
          <w:szCs w:val="22"/>
        </w:rPr>
        <w:t>Документы приняты организатором (его полномочным представителем)</w:t>
      </w:r>
    </w:p>
    <w:p w:rsidR="007F2648" w:rsidRPr="00F83C2E" w:rsidRDefault="007F2648" w:rsidP="007F2648">
      <w:pPr>
        <w:shd w:val="clear" w:color="auto" w:fill="FFFFFF"/>
        <w:tabs>
          <w:tab w:val="left" w:pos="5520"/>
          <w:tab w:val="left" w:leader="underscore" w:pos="7613"/>
        </w:tabs>
        <w:spacing w:before="82"/>
        <w:rPr>
          <w:color w:val="000000"/>
          <w:spacing w:val="-2"/>
          <w:sz w:val="22"/>
          <w:szCs w:val="22"/>
        </w:rPr>
      </w:pPr>
    </w:p>
    <w:p w:rsidR="007F2648" w:rsidRPr="00F83C2E" w:rsidRDefault="007F2648" w:rsidP="007F2648">
      <w:pPr>
        <w:rPr>
          <w:sz w:val="22"/>
          <w:szCs w:val="22"/>
        </w:rPr>
      </w:pPr>
      <w:r w:rsidRPr="00F83C2E">
        <w:rPr>
          <w:color w:val="000000"/>
          <w:spacing w:val="-2"/>
          <w:sz w:val="22"/>
          <w:szCs w:val="22"/>
        </w:rPr>
        <w:t>Подпись уполномоченного лица, принявшего заявку__________________________________</w:t>
      </w:r>
      <w:r w:rsidRPr="00F83C2E">
        <w:rPr>
          <w:color w:val="000000"/>
          <w:sz w:val="22"/>
          <w:szCs w:val="22"/>
        </w:rPr>
        <w:tab/>
      </w:r>
    </w:p>
    <w:p w:rsidR="007F2648" w:rsidRPr="00F83C2E" w:rsidRDefault="007F2648" w:rsidP="007F2648">
      <w:pPr>
        <w:shd w:val="clear" w:color="auto" w:fill="FFFFFF"/>
        <w:ind w:left="5760" w:right="-21"/>
        <w:jc w:val="right"/>
        <w:rPr>
          <w:sz w:val="22"/>
          <w:szCs w:val="22"/>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pPr>
    </w:p>
    <w:p w:rsidR="009153AF" w:rsidRDefault="009153AF" w:rsidP="007F2648">
      <w:pPr>
        <w:pStyle w:val="af3"/>
        <w:rPr>
          <w:sz w:val="22"/>
          <w:szCs w:val="22"/>
        </w:rPr>
      </w:pPr>
    </w:p>
    <w:p w:rsidR="007F2648" w:rsidRPr="009153AF" w:rsidRDefault="007F2648" w:rsidP="007F2648">
      <w:pPr>
        <w:pStyle w:val="af3"/>
        <w:rPr>
          <w:sz w:val="22"/>
          <w:szCs w:val="22"/>
        </w:rPr>
      </w:pPr>
      <w:r w:rsidRPr="009153AF">
        <w:rPr>
          <w:sz w:val="22"/>
          <w:szCs w:val="22"/>
        </w:rPr>
        <w:lastRenderedPageBreak/>
        <w:t>Договор № ___</w:t>
      </w:r>
    </w:p>
    <w:p w:rsidR="007F2648" w:rsidRPr="009153AF" w:rsidRDefault="007F2648" w:rsidP="007F2648">
      <w:pPr>
        <w:widowControl w:val="0"/>
        <w:autoSpaceDE w:val="0"/>
        <w:autoSpaceDN w:val="0"/>
        <w:adjustRightInd w:val="0"/>
        <w:ind w:firstLine="709"/>
        <w:jc w:val="center"/>
        <w:rPr>
          <w:b/>
          <w:bCs/>
          <w:color w:val="000000"/>
          <w:sz w:val="22"/>
          <w:szCs w:val="22"/>
        </w:rPr>
      </w:pPr>
      <w:r w:rsidRPr="009153AF">
        <w:rPr>
          <w:b/>
          <w:bCs/>
          <w:color w:val="000000"/>
          <w:sz w:val="22"/>
          <w:szCs w:val="22"/>
        </w:rPr>
        <w:t>купли-продажи земельного участка</w:t>
      </w:r>
    </w:p>
    <w:p w:rsidR="007F2648" w:rsidRPr="009153AF" w:rsidRDefault="007F2648" w:rsidP="007F2648">
      <w:pPr>
        <w:widowControl w:val="0"/>
        <w:autoSpaceDE w:val="0"/>
        <w:autoSpaceDN w:val="0"/>
        <w:adjustRightInd w:val="0"/>
        <w:ind w:firstLine="709"/>
        <w:rPr>
          <w:color w:val="000000"/>
          <w:sz w:val="22"/>
          <w:szCs w:val="22"/>
        </w:rPr>
      </w:pPr>
    </w:p>
    <w:p w:rsidR="007F2648" w:rsidRPr="00F83C2E" w:rsidRDefault="007F2648" w:rsidP="00F83C2E">
      <w:pPr>
        <w:pStyle w:val="23"/>
        <w:rPr>
          <w:color w:val="000000"/>
          <w:sz w:val="22"/>
          <w:szCs w:val="22"/>
        </w:rPr>
      </w:pPr>
      <w:r w:rsidRPr="009153AF">
        <w:rPr>
          <w:sz w:val="22"/>
          <w:szCs w:val="22"/>
        </w:rPr>
        <w:t>с. Бессоновка</w:t>
      </w:r>
      <w:r w:rsidRPr="009153AF">
        <w:rPr>
          <w:sz w:val="22"/>
          <w:szCs w:val="22"/>
        </w:rPr>
        <w:tab/>
      </w:r>
      <w:r w:rsidRPr="009153AF">
        <w:rPr>
          <w:sz w:val="22"/>
          <w:szCs w:val="22"/>
        </w:rPr>
        <w:tab/>
      </w:r>
      <w:r w:rsidRPr="009153AF">
        <w:rPr>
          <w:sz w:val="22"/>
          <w:szCs w:val="22"/>
        </w:rPr>
        <w:tab/>
      </w:r>
      <w:r w:rsidRPr="009153AF">
        <w:rPr>
          <w:sz w:val="22"/>
          <w:szCs w:val="22"/>
        </w:rPr>
        <w:tab/>
      </w:r>
      <w:r w:rsidRPr="009153AF">
        <w:rPr>
          <w:sz w:val="22"/>
          <w:szCs w:val="22"/>
        </w:rPr>
        <w:tab/>
        <w:t xml:space="preserve">            </w:t>
      </w:r>
      <w:r w:rsidRPr="009153AF">
        <w:rPr>
          <w:sz w:val="22"/>
          <w:szCs w:val="22"/>
        </w:rPr>
        <w:tab/>
        <w:t xml:space="preserve">           </w:t>
      </w:r>
      <w:r w:rsidR="009153AF">
        <w:rPr>
          <w:sz w:val="22"/>
          <w:szCs w:val="22"/>
        </w:rPr>
        <w:t xml:space="preserve">                      </w:t>
      </w:r>
      <w:r w:rsidRPr="009153AF">
        <w:rPr>
          <w:sz w:val="22"/>
          <w:szCs w:val="22"/>
        </w:rPr>
        <w:t>«___» ____________ 2018 г</w:t>
      </w:r>
    </w:p>
    <w:p w:rsidR="007F2648" w:rsidRPr="009153AF" w:rsidRDefault="007F2648" w:rsidP="00F83C2E">
      <w:pPr>
        <w:pStyle w:val="ad"/>
        <w:spacing w:line="276" w:lineRule="auto"/>
        <w:ind w:left="0" w:firstLine="283"/>
        <w:jc w:val="both"/>
        <w:rPr>
          <w:sz w:val="20"/>
          <w:szCs w:val="20"/>
        </w:rPr>
      </w:pPr>
      <w:r w:rsidRPr="009153AF">
        <w:rPr>
          <w:sz w:val="20"/>
          <w:szCs w:val="20"/>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7F2648" w:rsidRDefault="007F2648" w:rsidP="00F83C2E">
      <w:pPr>
        <w:widowControl w:val="0"/>
        <w:autoSpaceDE w:val="0"/>
        <w:autoSpaceDN w:val="0"/>
        <w:adjustRightInd w:val="0"/>
        <w:ind w:firstLine="709"/>
        <w:jc w:val="center"/>
        <w:rPr>
          <w:b/>
          <w:bCs/>
          <w:color w:val="000000"/>
          <w:sz w:val="20"/>
          <w:szCs w:val="20"/>
        </w:rPr>
      </w:pPr>
      <w:r w:rsidRPr="009153AF">
        <w:rPr>
          <w:b/>
          <w:bCs/>
          <w:color w:val="000000"/>
          <w:sz w:val="20"/>
          <w:szCs w:val="20"/>
        </w:rPr>
        <w:t>1. Предмет Договора</w:t>
      </w:r>
    </w:p>
    <w:p w:rsidR="00F83C2E" w:rsidRPr="00F83C2E" w:rsidRDefault="00F83C2E" w:rsidP="00F83C2E">
      <w:pPr>
        <w:widowControl w:val="0"/>
        <w:autoSpaceDE w:val="0"/>
        <w:autoSpaceDN w:val="0"/>
        <w:adjustRightInd w:val="0"/>
        <w:ind w:firstLine="709"/>
        <w:jc w:val="center"/>
        <w:rPr>
          <w:b/>
          <w:bCs/>
          <w:color w:val="000000"/>
          <w:sz w:val="20"/>
          <w:szCs w:val="20"/>
        </w:rPr>
      </w:pPr>
    </w:p>
    <w:p w:rsidR="007F2648" w:rsidRPr="009153AF" w:rsidRDefault="007F2648" w:rsidP="00F83C2E">
      <w:pPr>
        <w:pStyle w:val="33"/>
        <w:spacing w:line="276" w:lineRule="auto"/>
        <w:jc w:val="both"/>
        <w:rPr>
          <w:color w:val="000000"/>
          <w:sz w:val="20"/>
          <w:szCs w:val="20"/>
        </w:rPr>
      </w:pPr>
      <w:r w:rsidRPr="009153AF">
        <w:rPr>
          <w:color w:val="000000"/>
          <w:sz w:val="20"/>
          <w:szCs w:val="20"/>
        </w:rPr>
        <w:t xml:space="preserve">       1.1. Продавец обязуется передать в собственность земельный участок площадью 809 кв.м. из земель населенных пунктов, расположенный по адресу: Пензенская область, Бессоновский район, с. Мастиновка, ул. Луговая, имеющий кадастровый номер 58:05:0220201:638, разрешенное использование – для ведения личного подсобного хозяйства,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sidRPr="009153AF">
        <w:rPr>
          <w:sz w:val="20"/>
          <w:szCs w:val="20"/>
        </w:rPr>
        <w:t xml:space="preserve"> </w:t>
      </w:r>
    </w:p>
    <w:p w:rsidR="007F2648" w:rsidRPr="00F83C2E" w:rsidRDefault="007F2648" w:rsidP="00F83C2E">
      <w:pPr>
        <w:widowControl w:val="0"/>
        <w:autoSpaceDE w:val="0"/>
        <w:autoSpaceDN w:val="0"/>
        <w:adjustRightInd w:val="0"/>
        <w:spacing w:line="276" w:lineRule="auto"/>
        <w:ind w:firstLine="709"/>
        <w:jc w:val="center"/>
        <w:rPr>
          <w:b/>
          <w:bCs/>
          <w:color w:val="000000"/>
          <w:sz w:val="20"/>
          <w:szCs w:val="20"/>
        </w:rPr>
      </w:pPr>
      <w:r w:rsidRPr="009153AF">
        <w:rPr>
          <w:b/>
          <w:bCs/>
          <w:color w:val="000000"/>
          <w:sz w:val="20"/>
          <w:szCs w:val="20"/>
        </w:rPr>
        <w:t>2. Плата по Договору</w:t>
      </w:r>
    </w:p>
    <w:p w:rsidR="00F83C2E" w:rsidRDefault="00F83C2E" w:rsidP="00F83C2E">
      <w:pPr>
        <w:widowControl w:val="0"/>
        <w:autoSpaceDE w:val="0"/>
        <w:autoSpaceDN w:val="0"/>
        <w:adjustRightInd w:val="0"/>
        <w:spacing w:line="276" w:lineRule="auto"/>
        <w:ind w:firstLine="142"/>
        <w:jc w:val="both"/>
        <w:rPr>
          <w:color w:val="000000"/>
          <w:sz w:val="20"/>
          <w:szCs w:val="20"/>
        </w:rPr>
      </w:pPr>
      <w:r>
        <w:rPr>
          <w:color w:val="000000"/>
          <w:sz w:val="20"/>
          <w:szCs w:val="20"/>
        </w:rPr>
        <w:t xml:space="preserve">   </w:t>
      </w:r>
    </w:p>
    <w:p w:rsidR="007F2648" w:rsidRPr="009153AF" w:rsidRDefault="007F2648" w:rsidP="00F83C2E">
      <w:pPr>
        <w:widowControl w:val="0"/>
        <w:autoSpaceDE w:val="0"/>
        <w:autoSpaceDN w:val="0"/>
        <w:adjustRightInd w:val="0"/>
        <w:spacing w:line="276" w:lineRule="auto"/>
        <w:ind w:firstLine="142"/>
        <w:jc w:val="both"/>
        <w:rPr>
          <w:color w:val="000000"/>
          <w:sz w:val="20"/>
          <w:szCs w:val="20"/>
        </w:rPr>
      </w:pPr>
      <w:r w:rsidRPr="009153AF">
        <w:rPr>
          <w:color w:val="000000"/>
          <w:sz w:val="20"/>
          <w:szCs w:val="20"/>
        </w:rPr>
        <w:t xml:space="preserve">2.1. Цена земельного участка составляет …………………………. (…………………………………………) рубля. Покупатель оплачивает сумму в течение 30 календарных дней с момента подписания настоящего Договора </w:t>
      </w:r>
      <w:r w:rsidRPr="009153AF">
        <w:rPr>
          <w:sz w:val="20"/>
          <w:szCs w:val="20"/>
        </w:rPr>
        <w:t>по следующим реквизитам: УФК по Пензенской области (КУМИ администрации Бессоновского района) ИНН 5809261735; КПП 580901001; р/с 40101810300000010001 Отделение Пенза г. Пенза; БИК 045655001, ОКТМО 56613000, КБК 96611406013050000430.</w:t>
      </w:r>
    </w:p>
    <w:p w:rsidR="007F2648" w:rsidRPr="009153AF" w:rsidRDefault="007F2648" w:rsidP="00F83C2E">
      <w:pPr>
        <w:widowControl w:val="0"/>
        <w:autoSpaceDE w:val="0"/>
        <w:autoSpaceDN w:val="0"/>
        <w:adjustRightInd w:val="0"/>
        <w:spacing w:line="276" w:lineRule="auto"/>
        <w:ind w:firstLine="709"/>
        <w:jc w:val="both"/>
        <w:rPr>
          <w:sz w:val="20"/>
          <w:szCs w:val="20"/>
        </w:rPr>
      </w:pPr>
      <w:r w:rsidRPr="009153AF">
        <w:rPr>
          <w:sz w:val="20"/>
          <w:szCs w:val="20"/>
        </w:rP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7F2648" w:rsidRPr="009153AF" w:rsidRDefault="007F2648" w:rsidP="00F83C2E">
      <w:pPr>
        <w:widowControl w:val="0"/>
        <w:autoSpaceDE w:val="0"/>
        <w:autoSpaceDN w:val="0"/>
        <w:adjustRightInd w:val="0"/>
        <w:spacing w:line="276" w:lineRule="auto"/>
        <w:ind w:firstLine="709"/>
        <w:jc w:val="both"/>
        <w:rPr>
          <w:color w:val="000000"/>
          <w:sz w:val="20"/>
          <w:szCs w:val="20"/>
        </w:rPr>
      </w:pPr>
      <w:r w:rsidRPr="009153AF">
        <w:rPr>
          <w:sz w:val="20"/>
          <w:szCs w:val="20"/>
        </w:rPr>
        <w:t>2.3. Регистрация права собственности покупателя на участок  производится  после  полной оплаты земельного участка.</w:t>
      </w:r>
    </w:p>
    <w:p w:rsidR="007F2648" w:rsidRPr="009153AF" w:rsidRDefault="007F2648" w:rsidP="00F83C2E">
      <w:pPr>
        <w:widowControl w:val="0"/>
        <w:autoSpaceDE w:val="0"/>
        <w:autoSpaceDN w:val="0"/>
        <w:adjustRightInd w:val="0"/>
        <w:spacing w:line="276" w:lineRule="auto"/>
        <w:ind w:firstLine="709"/>
        <w:jc w:val="center"/>
        <w:rPr>
          <w:b/>
          <w:bCs/>
          <w:color w:val="000000"/>
          <w:sz w:val="20"/>
          <w:szCs w:val="20"/>
        </w:rPr>
      </w:pPr>
      <w:r w:rsidRPr="009153AF">
        <w:rPr>
          <w:b/>
          <w:bCs/>
          <w:color w:val="000000"/>
          <w:sz w:val="20"/>
          <w:szCs w:val="20"/>
        </w:rPr>
        <w:t xml:space="preserve">3. Права и обязанности Сторон </w:t>
      </w:r>
    </w:p>
    <w:p w:rsidR="00F83C2E" w:rsidRDefault="00F83C2E" w:rsidP="00F83C2E">
      <w:pPr>
        <w:widowControl w:val="0"/>
        <w:autoSpaceDE w:val="0"/>
        <w:autoSpaceDN w:val="0"/>
        <w:adjustRightInd w:val="0"/>
        <w:spacing w:line="276" w:lineRule="auto"/>
        <w:rPr>
          <w:color w:val="000000"/>
          <w:sz w:val="20"/>
          <w:szCs w:val="20"/>
        </w:rPr>
      </w:pPr>
    </w:p>
    <w:p w:rsidR="007F2648" w:rsidRPr="009153AF" w:rsidRDefault="00F83C2E" w:rsidP="00F83C2E">
      <w:pPr>
        <w:widowControl w:val="0"/>
        <w:autoSpaceDE w:val="0"/>
        <w:autoSpaceDN w:val="0"/>
        <w:adjustRightInd w:val="0"/>
        <w:spacing w:line="276" w:lineRule="auto"/>
        <w:rPr>
          <w:color w:val="000000"/>
          <w:sz w:val="20"/>
          <w:szCs w:val="20"/>
        </w:rPr>
      </w:pPr>
      <w:r>
        <w:rPr>
          <w:color w:val="000000"/>
          <w:sz w:val="20"/>
          <w:szCs w:val="20"/>
        </w:rPr>
        <w:t xml:space="preserve">              </w:t>
      </w:r>
      <w:r w:rsidR="007F2648" w:rsidRPr="009153AF">
        <w:rPr>
          <w:color w:val="000000"/>
          <w:sz w:val="20"/>
          <w:szCs w:val="20"/>
        </w:rPr>
        <w:t>3.1.     Продавец обязуется:</w:t>
      </w:r>
    </w:p>
    <w:p w:rsidR="007F2648" w:rsidRPr="009153AF" w:rsidRDefault="007F2648" w:rsidP="00F83C2E">
      <w:pPr>
        <w:pStyle w:val="25"/>
        <w:spacing w:after="0" w:line="276" w:lineRule="auto"/>
        <w:ind w:left="0"/>
        <w:rPr>
          <w:color w:val="000000"/>
          <w:sz w:val="20"/>
          <w:szCs w:val="20"/>
        </w:rPr>
      </w:pPr>
      <w:r w:rsidRPr="009153AF">
        <w:rPr>
          <w:sz w:val="20"/>
          <w:szCs w:val="20"/>
        </w:rPr>
        <w:t>3.1.1. Предоставить Покупателю сведения, необходимые для исполнения условий, установленных Договором.</w:t>
      </w:r>
    </w:p>
    <w:p w:rsidR="007F2648" w:rsidRPr="009153AF" w:rsidRDefault="007F2648" w:rsidP="00F83C2E">
      <w:pPr>
        <w:widowControl w:val="0"/>
        <w:autoSpaceDE w:val="0"/>
        <w:autoSpaceDN w:val="0"/>
        <w:adjustRightInd w:val="0"/>
        <w:spacing w:line="276" w:lineRule="auto"/>
        <w:ind w:firstLine="709"/>
        <w:rPr>
          <w:color w:val="000000"/>
          <w:sz w:val="20"/>
          <w:szCs w:val="20"/>
        </w:rPr>
      </w:pPr>
      <w:r w:rsidRPr="009153AF">
        <w:rPr>
          <w:color w:val="000000"/>
          <w:sz w:val="20"/>
          <w:szCs w:val="20"/>
        </w:rPr>
        <w:t>3.2.     Покупатель обязуется:</w:t>
      </w:r>
    </w:p>
    <w:p w:rsidR="007F2648" w:rsidRPr="009153AF" w:rsidRDefault="007F2648" w:rsidP="00F83C2E">
      <w:pPr>
        <w:pStyle w:val="25"/>
        <w:spacing w:after="0" w:line="276" w:lineRule="auto"/>
        <w:ind w:left="0"/>
        <w:rPr>
          <w:color w:val="000000"/>
          <w:sz w:val="20"/>
          <w:szCs w:val="20"/>
        </w:rPr>
      </w:pPr>
      <w:r w:rsidRPr="009153AF">
        <w:rPr>
          <w:sz w:val="20"/>
          <w:szCs w:val="20"/>
        </w:rP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7F2648" w:rsidRPr="009153AF" w:rsidRDefault="007F2648" w:rsidP="00F83C2E">
      <w:pPr>
        <w:pStyle w:val="25"/>
        <w:spacing w:after="0" w:line="276" w:lineRule="auto"/>
        <w:ind w:left="0"/>
        <w:rPr>
          <w:sz w:val="20"/>
          <w:szCs w:val="20"/>
        </w:rPr>
      </w:pPr>
      <w:r w:rsidRPr="009153AF">
        <w:rPr>
          <w:sz w:val="20"/>
          <w:szCs w:val="20"/>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F2648" w:rsidRDefault="007F2648" w:rsidP="00F83C2E">
      <w:pPr>
        <w:pStyle w:val="25"/>
        <w:spacing w:after="0" w:line="276" w:lineRule="auto"/>
        <w:ind w:left="0"/>
        <w:rPr>
          <w:sz w:val="20"/>
          <w:szCs w:val="20"/>
        </w:rPr>
      </w:pPr>
      <w:r w:rsidRPr="009153AF">
        <w:rPr>
          <w:sz w:val="20"/>
          <w:szCs w:val="20"/>
        </w:rPr>
        <w:t>3.2.3. За свой счет обеспечить государственную регистрацию права собственности на Участок до 20.01.2019 г. и предоставить копии документов о государственной регистрации Продавцу.</w:t>
      </w:r>
    </w:p>
    <w:p w:rsidR="00F83C2E" w:rsidRPr="009153AF" w:rsidRDefault="00F83C2E" w:rsidP="00F83C2E">
      <w:pPr>
        <w:pStyle w:val="25"/>
        <w:spacing w:after="0" w:line="276" w:lineRule="auto"/>
        <w:ind w:left="0"/>
        <w:rPr>
          <w:sz w:val="20"/>
          <w:szCs w:val="20"/>
        </w:rPr>
      </w:pPr>
    </w:p>
    <w:p w:rsidR="007F2648" w:rsidRPr="009153AF" w:rsidRDefault="007F2648" w:rsidP="00F83C2E">
      <w:pPr>
        <w:widowControl w:val="0"/>
        <w:autoSpaceDE w:val="0"/>
        <w:autoSpaceDN w:val="0"/>
        <w:adjustRightInd w:val="0"/>
        <w:spacing w:line="276" w:lineRule="auto"/>
        <w:jc w:val="center"/>
        <w:rPr>
          <w:color w:val="000000"/>
          <w:sz w:val="20"/>
          <w:szCs w:val="20"/>
        </w:rPr>
      </w:pPr>
      <w:r w:rsidRPr="009153AF">
        <w:rPr>
          <w:b/>
          <w:bCs/>
          <w:color w:val="000000"/>
          <w:sz w:val="20"/>
          <w:szCs w:val="20"/>
        </w:rPr>
        <w:t>4. Ответственность Сторон</w:t>
      </w:r>
    </w:p>
    <w:p w:rsidR="00F83C2E" w:rsidRDefault="00F83C2E" w:rsidP="00F83C2E">
      <w:pPr>
        <w:widowControl w:val="0"/>
        <w:autoSpaceDE w:val="0"/>
        <w:autoSpaceDN w:val="0"/>
        <w:adjustRightInd w:val="0"/>
        <w:spacing w:line="276" w:lineRule="auto"/>
        <w:ind w:firstLine="737"/>
        <w:jc w:val="both"/>
        <w:rPr>
          <w:color w:val="000000"/>
          <w:sz w:val="20"/>
          <w:szCs w:val="20"/>
        </w:rPr>
      </w:pPr>
    </w:p>
    <w:p w:rsidR="007F2648" w:rsidRPr="009153AF" w:rsidRDefault="007F2648" w:rsidP="00F83C2E">
      <w:pPr>
        <w:widowControl w:val="0"/>
        <w:autoSpaceDE w:val="0"/>
        <w:autoSpaceDN w:val="0"/>
        <w:adjustRightInd w:val="0"/>
        <w:spacing w:line="276" w:lineRule="auto"/>
        <w:ind w:firstLine="737"/>
        <w:jc w:val="both"/>
        <w:rPr>
          <w:color w:val="000000"/>
          <w:sz w:val="20"/>
          <w:szCs w:val="20"/>
        </w:rPr>
      </w:pPr>
      <w:r w:rsidRPr="009153AF">
        <w:rPr>
          <w:color w:val="000000"/>
          <w:sz w:val="20"/>
          <w:szCs w:val="20"/>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7F2648" w:rsidRDefault="007F2648" w:rsidP="00F83C2E">
      <w:pPr>
        <w:widowControl w:val="0"/>
        <w:autoSpaceDE w:val="0"/>
        <w:autoSpaceDN w:val="0"/>
        <w:adjustRightInd w:val="0"/>
        <w:spacing w:line="276" w:lineRule="auto"/>
        <w:ind w:firstLine="709"/>
        <w:jc w:val="both"/>
        <w:rPr>
          <w:sz w:val="20"/>
          <w:szCs w:val="20"/>
        </w:rPr>
      </w:pPr>
      <w:r w:rsidRPr="009153AF">
        <w:rPr>
          <w:sz w:val="20"/>
          <w:szCs w:val="20"/>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F83C2E" w:rsidRDefault="00F83C2E" w:rsidP="00F83C2E">
      <w:pPr>
        <w:widowControl w:val="0"/>
        <w:autoSpaceDE w:val="0"/>
        <w:autoSpaceDN w:val="0"/>
        <w:adjustRightInd w:val="0"/>
        <w:spacing w:line="276" w:lineRule="auto"/>
        <w:ind w:firstLine="709"/>
        <w:jc w:val="both"/>
        <w:rPr>
          <w:sz w:val="20"/>
          <w:szCs w:val="20"/>
        </w:rPr>
      </w:pPr>
    </w:p>
    <w:p w:rsidR="00F83C2E" w:rsidRPr="009153AF" w:rsidRDefault="00F83C2E" w:rsidP="00F83C2E">
      <w:pPr>
        <w:widowControl w:val="0"/>
        <w:autoSpaceDE w:val="0"/>
        <w:autoSpaceDN w:val="0"/>
        <w:adjustRightInd w:val="0"/>
        <w:spacing w:line="276" w:lineRule="auto"/>
        <w:ind w:firstLine="709"/>
        <w:jc w:val="both"/>
        <w:rPr>
          <w:color w:val="000000"/>
          <w:sz w:val="20"/>
          <w:szCs w:val="20"/>
        </w:rPr>
      </w:pPr>
    </w:p>
    <w:p w:rsidR="007F2648" w:rsidRPr="009153AF" w:rsidRDefault="007F2648" w:rsidP="00F83C2E">
      <w:pPr>
        <w:widowControl w:val="0"/>
        <w:autoSpaceDE w:val="0"/>
        <w:autoSpaceDN w:val="0"/>
        <w:adjustRightInd w:val="0"/>
        <w:spacing w:line="276" w:lineRule="auto"/>
        <w:ind w:firstLine="709"/>
        <w:jc w:val="center"/>
        <w:rPr>
          <w:b/>
          <w:bCs/>
          <w:color w:val="000000"/>
          <w:sz w:val="20"/>
          <w:szCs w:val="20"/>
        </w:rPr>
      </w:pPr>
      <w:r w:rsidRPr="009153AF">
        <w:rPr>
          <w:b/>
          <w:bCs/>
          <w:color w:val="000000"/>
          <w:sz w:val="20"/>
          <w:szCs w:val="20"/>
        </w:rPr>
        <w:lastRenderedPageBreak/>
        <w:t>5. Особые условия</w:t>
      </w:r>
    </w:p>
    <w:p w:rsidR="00F83C2E" w:rsidRDefault="00F83C2E" w:rsidP="00F83C2E">
      <w:pPr>
        <w:widowControl w:val="0"/>
        <w:autoSpaceDE w:val="0"/>
        <w:autoSpaceDN w:val="0"/>
        <w:adjustRightInd w:val="0"/>
        <w:spacing w:line="276" w:lineRule="auto"/>
        <w:ind w:firstLine="709"/>
        <w:jc w:val="both"/>
        <w:rPr>
          <w:color w:val="000000"/>
          <w:sz w:val="20"/>
          <w:szCs w:val="20"/>
        </w:rPr>
      </w:pPr>
    </w:p>
    <w:p w:rsidR="007F2648" w:rsidRPr="009153AF" w:rsidRDefault="007F2648" w:rsidP="00F83C2E">
      <w:pPr>
        <w:widowControl w:val="0"/>
        <w:autoSpaceDE w:val="0"/>
        <w:autoSpaceDN w:val="0"/>
        <w:adjustRightInd w:val="0"/>
        <w:spacing w:line="276" w:lineRule="auto"/>
        <w:ind w:firstLine="709"/>
        <w:jc w:val="both"/>
        <w:rPr>
          <w:color w:val="000000"/>
          <w:sz w:val="20"/>
          <w:szCs w:val="20"/>
        </w:rPr>
      </w:pPr>
      <w:r w:rsidRPr="009153AF">
        <w:rPr>
          <w:color w:val="000000"/>
          <w:sz w:val="20"/>
          <w:szCs w:val="20"/>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F2648" w:rsidRPr="009153AF" w:rsidRDefault="007F2648" w:rsidP="008653ED">
      <w:pPr>
        <w:widowControl w:val="0"/>
        <w:numPr>
          <w:ilvl w:val="1"/>
          <w:numId w:val="6"/>
        </w:numPr>
        <w:tabs>
          <w:tab w:val="num" w:pos="0"/>
        </w:tabs>
        <w:autoSpaceDE w:val="0"/>
        <w:autoSpaceDN w:val="0"/>
        <w:adjustRightInd w:val="0"/>
        <w:spacing w:line="276" w:lineRule="auto"/>
        <w:ind w:left="0" w:firstLine="708"/>
        <w:jc w:val="both"/>
        <w:rPr>
          <w:color w:val="000000"/>
          <w:sz w:val="20"/>
          <w:szCs w:val="20"/>
        </w:rPr>
      </w:pPr>
      <w:r w:rsidRPr="009153AF">
        <w:rPr>
          <w:color w:val="000000"/>
          <w:sz w:val="20"/>
          <w:szCs w:val="20"/>
        </w:rPr>
        <w:t>Все изменения и  дополнения к Договору действительны, если они совершены в письменной форме и подписаны уполномоченными лицами.</w:t>
      </w:r>
    </w:p>
    <w:p w:rsidR="007F2648" w:rsidRPr="009153AF" w:rsidRDefault="007F2648" w:rsidP="008653ED">
      <w:pPr>
        <w:widowControl w:val="0"/>
        <w:numPr>
          <w:ilvl w:val="1"/>
          <w:numId w:val="6"/>
        </w:numPr>
        <w:tabs>
          <w:tab w:val="num" w:pos="0"/>
        </w:tabs>
        <w:autoSpaceDE w:val="0"/>
        <w:autoSpaceDN w:val="0"/>
        <w:adjustRightInd w:val="0"/>
        <w:spacing w:line="276" w:lineRule="auto"/>
        <w:ind w:left="0" w:firstLine="708"/>
        <w:jc w:val="both"/>
        <w:rPr>
          <w:color w:val="000000"/>
          <w:sz w:val="20"/>
          <w:szCs w:val="20"/>
        </w:rPr>
      </w:pPr>
      <w:r w:rsidRPr="009153AF">
        <w:rPr>
          <w:color w:val="000000"/>
          <w:sz w:val="20"/>
          <w:szCs w:val="20"/>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7F2648" w:rsidRPr="009153AF" w:rsidRDefault="007F2648" w:rsidP="00F83C2E">
      <w:pPr>
        <w:widowControl w:val="0"/>
        <w:autoSpaceDE w:val="0"/>
        <w:autoSpaceDN w:val="0"/>
        <w:adjustRightInd w:val="0"/>
        <w:spacing w:line="276" w:lineRule="auto"/>
        <w:jc w:val="both"/>
        <w:rPr>
          <w:color w:val="000000"/>
          <w:sz w:val="20"/>
          <w:szCs w:val="20"/>
        </w:rPr>
      </w:pPr>
      <w:r w:rsidRPr="009153AF">
        <w:rPr>
          <w:color w:val="000000"/>
          <w:sz w:val="20"/>
          <w:szCs w:val="20"/>
        </w:rPr>
        <w:t xml:space="preserve">       Приложения:</w:t>
      </w:r>
    </w:p>
    <w:p w:rsidR="007F2648" w:rsidRPr="009153AF" w:rsidRDefault="007F2648" w:rsidP="008653ED">
      <w:pPr>
        <w:widowControl w:val="0"/>
        <w:numPr>
          <w:ilvl w:val="0"/>
          <w:numId w:val="7"/>
        </w:numPr>
        <w:autoSpaceDE w:val="0"/>
        <w:autoSpaceDN w:val="0"/>
        <w:adjustRightInd w:val="0"/>
        <w:spacing w:line="276" w:lineRule="auto"/>
        <w:jc w:val="both"/>
        <w:rPr>
          <w:color w:val="000000"/>
          <w:sz w:val="20"/>
          <w:szCs w:val="20"/>
        </w:rPr>
      </w:pPr>
      <w:r w:rsidRPr="009153AF">
        <w:rPr>
          <w:color w:val="000000"/>
          <w:sz w:val="20"/>
          <w:szCs w:val="20"/>
        </w:rPr>
        <w:t>Выписка из ЕГРН на земельный участок.</w:t>
      </w:r>
    </w:p>
    <w:p w:rsidR="007F2648" w:rsidRPr="009153AF" w:rsidRDefault="007F2648" w:rsidP="008653ED">
      <w:pPr>
        <w:widowControl w:val="0"/>
        <w:numPr>
          <w:ilvl w:val="0"/>
          <w:numId w:val="7"/>
        </w:numPr>
        <w:autoSpaceDE w:val="0"/>
        <w:autoSpaceDN w:val="0"/>
        <w:adjustRightInd w:val="0"/>
        <w:spacing w:line="276" w:lineRule="auto"/>
        <w:jc w:val="both"/>
        <w:rPr>
          <w:color w:val="000000"/>
          <w:sz w:val="20"/>
          <w:szCs w:val="20"/>
        </w:rPr>
      </w:pPr>
      <w:r w:rsidRPr="009153AF">
        <w:rPr>
          <w:color w:val="000000"/>
          <w:sz w:val="20"/>
          <w:szCs w:val="20"/>
        </w:rPr>
        <w:t>Акт приема-передачи земельного участка.</w:t>
      </w:r>
    </w:p>
    <w:p w:rsidR="007F2648" w:rsidRPr="009153AF" w:rsidRDefault="007F2648" w:rsidP="008653ED">
      <w:pPr>
        <w:widowControl w:val="0"/>
        <w:numPr>
          <w:ilvl w:val="0"/>
          <w:numId w:val="7"/>
        </w:numPr>
        <w:autoSpaceDE w:val="0"/>
        <w:autoSpaceDN w:val="0"/>
        <w:adjustRightInd w:val="0"/>
        <w:spacing w:line="276" w:lineRule="auto"/>
        <w:jc w:val="both"/>
        <w:rPr>
          <w:sz w:val="20"/>
          <w:szCs w:val="20"/>
        </w:rPr>
      </w:pPr>
      <w:r w:rsidRPr="009153AF">
        <w:rPr>
          <w:sz w:val="20"/>
          <w:szCs w:val="20"/>
        </w:rPr>
        <w:t>Документы, удостоверяющие полномочия представителей Сторон.</w:t>
      </w:r>
    </w:p>
    <w:p w:rsidR="007F2648" w:rsidRPr="009153AF" w:rsidRDefault="007F2648" w:rsidP="00F83C2E">
      <w:pPr>
        <w:widowControl w:val="0"/>
        <w:autoSpaceDE w:val="0"/>
        <w:autoSpaceDN w:val="0"/>
        <w:adjustRightInd w:val="0"/>
        <w:spacing w:line="276" w:lineRule="auto"/>
        <w:ind w:firstLine="709"/>
        <w:rPr>
          <w:color w:val="000000"/>
          <w:sz w:val="20"/>
          <w:szCs w:val="20"/>
        </w:rPr>
      </w:pPr>
    </w:p>
    <w:tbl>
      <w:tblPr>
        <w:tblW w:w="0" w:type="auto"/>
        <w:jc w:val="center"/>
        <w:tblLayout w:type="fixed"/>
        <w:tblLook w:val="01E0"/>
      </w:tblPr>
      <w:tblGrid>
        <w:gridCol w:w="4785"/>
        <w:gridCol w:w="4786"/>
      </w:tblGrid>
      <w:tr w:rsidR="007F2648" w:rsidRPr="009153AF" w:rsidTr="00D303F2">
        <w:trPr>
          <w:jc w:val="center"/>
        </w:trPr>
        <w:tc>
          <w:tcPr>
            <w:tcW w:w="4785" w:type="dxa"/>
          </w:tcPr>
          <w:p w:rsidR="007F2648" w:rsidRPr="009153AF" w:rsidRDefault="007F2648" w:rsidP="00F83C2E">
            <w:pPr>
              <w:tabs>
                <w:tab w:val="num" w:pos="0"/>
                <w:tab w:val="left" w:pos="180"/>
                <w:tab w:val="left" w:pos="540"/>
              </w:tabs>
              <w:spacing w:line="276" w:lineRule="auto"/>
              <w:jc w:val="center"/>
              <w:rPr>
                <w:sz w:val="20"/>
                <w:szCs w:val="20"/>
              </w:rPr>
            </w:pPr>
            <w:r w:rsidRPr="009153AF">
              <w:rPr>
                <w:sz w:val="20"/>
                <w:szCs w:val="20"/>
              </w:rPr>
              <w:t>Продавец:</w:t>
            </w:r>
          </w:p>
        </w:tc>
        <w:tc>
          <w:tcPr>
            <w:tcW w:w="4786" w:type="dxa"/>
          </w:tcPr>
          <w:p w:rsidR="007F2648" w:rsidRPr="009153AF" w:rsidRDefault="007F2648" w:rsidP="00F83C2E">
            <w:pPr>
              <w:tabs>
                <w:tab w:val="left" w:pos="180"/>
                <w:tab w:val="left" w:pos="360"/>
                <w:tab w:val="num" w:pos="1440"/>
              </w:tabs>
              <w:spacing w:line="276" w:lineRule="auto"/>
              <w:jc w:val="center"/>
              <w:rPr>
                <w:sz w:val="20"/>
                <w:szCs w:val="20"/>
              </w:rPr>
            </w:pPr>
            <w:r w:rsidRPr="009153AF">
              <w:rPr>
                <w:sz w:val="20"/>
                <w:szCs w:val="20"/>
              </w:rPr>
              <w:t>Покупатель:</w:t>
            </w:r>
          </w:p>
        </w:tc>
      </w:tr>
      <w:tr w:rsidR="007F2648" w:rsidRPr="009153AF" w:rsidTr="00D303F2">
        <w:trPr>
          <w:jc w:val="center"/>
        </w:trPr>
        <w:tc>
          <w:tcPr>
            <w:tcW w:w="4785" w:type="dxa"/>
          </w:tcPr>
          <w:p w:rsidR="007F2648" w:rsidRPr="009153AF" w:rsidRDefault="007F2648" w:rsidP="00F83C2E">
            <w:pPr>
              <w:spacing w:line="276" w:lineRule="auto"/>
              <w:rPr>
                <w:sz w:val="20"/>
                <w:szCs w:val="20"/>
              </w:rPr>
            </w:pPr>
          </w:p>
          <w:p w:rsidR="007F2648" w:rsidRPr="009153AF" w:rsidRDefault="007F2648" w:rsidP="00F83C2E">
            <w:pPr>
              <w:spacing w:line="276" w:lineRule="auto"/>
              <w:rPr>
                <w:sz w:val="20"/>
                <w:szCs w:val="20"/>
              </w:rPr>
            </w:pPr>
          </w:p>
          <w:p w:rsidR="007F2648" w:rsidRPr="009153AF" w:rsidRDefault="007F2648" w:rsidP="00F83C2E">
            <w:pPr>
              <w:spacing w:line="276" w:lineRule="auto"/>
              <w:jc w:val="center"/>
              <w:rPr>
                <w:sz w:val="20"/>
                <w:szCs w:val="20"/>
              </w:rPr>
            </w:pPr>
            <w:r w:rsidRPr="009153AF">
              <w:rPr>
                <w:sz w:val="20"/>
                <w:szCs w:val="20"/>
              </w:rPr>
              <w:t>Комитет по управлению муниципальным имуществом администрации Бессоновского района</w:t>
            </w:r>
          </w:p>
          <w:p w:rsidR="007F2648" w:rsidRPr="009153AF" w:rsidRDefault="007F2648" w:rsidP="00F83C2E">
            <w:pPr>
              <w:pStyle w:val="23"/>
              <w:spacing w:line="276" w:lineRule="auto"/>
              <w:rPr>
                <w:sz w:val="20"/>
                <w:szCs w:val="20"/>
              </w:rPr>
            </w:pPr>
            <w:r w:rsidRPr="009153AF">
              <w:rPr>
                <w:sz w:val="20"/>
                <w:szCs w:val="20"/>
              </w:rPr>
              <w:t xml:space="preserve">   Председатель КУМИ</w:t>
            </w:r>
          </w:p>
          <w:p w:rsidR="007F2648" w:rsidRPr="009153AF" w:rsidRDefault="007F2648" w:rsidP="00F83C2E">
            <w:pPr>
              <w:spacing w:line="276" w:lineRule="auto"/>
              <w:rPr>
                <w:sz w:val="20"/>
                <w:szCs w:val="20"/>
              </w:rPr>
            </w:pPr>
          </w:p>
          <w:p w:rsidR="007F2648" w:rsidRPr="009153AF" w:rsidRDefault="007F2648" w:rsidP="00F83C2E">
            <w:pPr>
              <w:spacing w:line="276" w:lineRule="auto"/>
              <w:rPr>
                <w:sz w:val="20"/>
                <w:szCs w:val="20"/>
              </w:rPr>
            </w:pPr>
          </w:p>
        </w:tc>
        <w:tc>
          <w:tcPr>
            <w:tcW w:w="4786" w:type="dxa"/>
            <w:vAlign w:val="center"/>
          </w:tcPr>
          <w:p w:rsidR="007F2648" w:rsidRPr="009153AF" w:rsidRDefault="007F2648" w:rsidP="00F83C2E">
            <w:pPr>
              <w:spacing w:line="276" w:lineRule="auto"/>
              <w:jc w:val="center"/>
              <w:rPr>
                <w:sz w:val="20"/>
                <w:szCs w:val="20"/>
              </w:rPr>
            </w:pPr>
            <w:r w:rsidRPr="009153AF">
              <w:rPr>
                <w:sz w:val="20"/>
                <w:szCs w:val="20"/>
              </w:rPr>
              <w:t xml:space="preserve">  ……………………………….,  зарегистрированный по адресу: </w:t>
            </w:r>
            <w:r w:rsidRPr="009153AF">
              <w:rPr>
                <w:sz w:val="20"/>
                <w:szCs w:val="20"/>
              </w:rPr>
              <w:br/>
              <w:t>……………………………………………………...</w:t>
            </w:r>
          </w:p>
        </w:tc>
      </w:tr>
      <w:tr w:rsidR="007F2648" w:rsidRPr="009153AF" w:rsidTr="00D303F2">
        <w:trPr>
          <w:jc w:val="center"/>
        </w:trPr>
        <w:tc>
          <w:tcPr>
            <w:tcW w:w="4785" w:type="dxa"/>
          </w:tcPr>
          <w:p w:rsidR="007F2648" w:rsidRPr="009153AF" w:rsidRDefault="007F2648" w:rsidP="00F83C2E">
            <w:pPr>
              <w:pStyle w:val="33"/>
              <w:spacing w:line="276" w:lineRule="auto"/>
              <w:rPr>
                <w:sz w:val="20"/>
                <w:szCs w:val="20"/>
              </w:rPr>
            </w:pPr>
            <w:r w:rsidRPr="009153AF">
              <w:rPr>
                <w:sz w:val="20"/>
                <w:szCs w:val="20"/>
              </w:rPr>
              <w:t xml:space="preserve">       __________________Е.В. Хрипунов</w:t>
            </w:r>
          </w:p>
          <w:p w:rsidR="007F2648" w:rsidRPr="009153AF" w:rsidRDefault="007F2648" w:rsidP="00F83C2E">
            <w:pPr>
              <w:pStyle w:val="33"/>
              <w:spacing w:line="276" w:lineRule="auto"/>
              <w:jc w:val="center"/>
              <w:rPr>
                <w:sz w:val="20"/>
                <w:szCs w:val="20"/>
              </w:rPr>
            </w:pPr>
          </w:p>
        </w:tc>
        <w:tc>
          <w:tcPr>
            <w:tcW w:w="4786" w:type="dxa"/>
          </w:tcPr>
          <w:p w:rsidR="007F2648" w:rsidRPr="009153AF" w:rsidRDefault="007F2648" w:rsidP="00F83C2E">
            <w:pPr>
              <w:tabs>
                <w:tab w:val="left" w:pos="180"/>
                <w:tab w:val="left" w:pos="360"/>
                <w:tab w:val="num" w:pos="1440"/>
              </w:tabs>
              <w:spacing w:line="276" w:lineRule="auto"/>
              <w:jc w:val="center"/>
              <w:rPr>
                <w:sz w:val="20"/>
                <w:szCs w:val="20"/>
              </w:rPr>
            </w:pPr>
            <w:r w:rsidRPr="009153AF">
              <w:rPr>
                <w:sz w:val="20"/>
                <w:szCs w:val="20"/>
              </w:rPr>
              <w:t>___________________ …………………..</w:t>
            </w:r>
          </w:p>
          <w:p w:rsidR="007F2648" w:rsidRPr="009153AF" w:rsidRDefault="007F2648" w:rsidP="00F83C2E">
            <w:pPr>
              <w:tabs>
                <w:tab w:val="left" w:pos="180"/>
                <w:tab w:val="left" w:pos="360"/>
                <w:tab w:val="num" w:pos="1440"/>
              </w:tabs>
              <w:spacing w:line="276" w:lineRule="auto"/>
              <w:jc w:val="center"/>
              <w:rPr>
                <w:sz w:val="20"/>
                <w:szCs w:val="20"/>
              </w:rPr>
            </w:pPr>
          </w:p>
          <w:p w:rsidR="007F2648" w:rsidRPr="009153AF" w:rsidRDefault="007F2648" w:rsidP="00F83C2E">
            <w:pPr>
              <w:tabs>
                <w:tab w:val="left" w:pos="180"/>
                <w:tab w:val="left" w:pos="360"/>
                <w:tab w:val="num" w:pos="1440"/>
              </w:tabs>
              <w:spacing w:line="276" w:lineRule="auto"/>
              <w:jc w:val="center"/>
              <w:rPr>
                <w:sz w:val="20"/>
                <w:szCs w:val="20"/>
              </w:rPr>
            </w:pPr>
          </w:p>
        </w:tc>
      </w:tr>
    </w:tbl>
    <w:p w:rsidR="007F2648" w:rsidRPr="009153AF" w:rsidRDefault="007F2648" w:rsidP="007F2648">
      <w:pPr>
        <w:ind w:left="567"/>
        <w:jc w:val="center"/>
        <w:rPr>
          <w:b/>
          <w:bCs/>
          <w:sz w:val="20"/>
          <w:szCs w:val="20"/>
        </w:rPr>
      </w:pPr>
    </w:p>
    <w:p w:rsidR="007F2648" w:rsidRPr="009153AF" w:rsidRDefault="007F2648" w:rsidP="007F2648">
      <w:pPr>
        <w:ind w:left="567"/>
        <w:jc w:val="center"/>
        <w:rPr>
          <w:b/>
          <w:bCs/>
          <w:sz w:val="20"/>
          <w:szCs w:val="20"/>
        </w:rPr>
      </w:pPr>
    </w:p>
    <w:p w:rsidR="007F2648" w:rsidRDefault="007F2648"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9153AF" w:rsidRDefault="009153AF" w:rsidP="007F2648">
      <w:pPr>
        <w:ind w:left="567"/>
        <w:jc w:val="center"/>
        <w:rPr>
          <w:b/>
          <w:bCs/>
        </w:rPr>
      </w:pPr>
    </w:p>
    <w:p w:rsidR="00F83C2E" w:rsidRDefault="00F83C2E" w:rsidP="007F2648">
      <w:pPr>
        <w:ind w:left="567"/>
        <w:jc w:val="center"/>
        <w:rPr>
          <w:b/>
          <w:bCs/>
        </w:rPr>
      </w:pPr>
    </w:p>
    <w:p w:rsidR="007F2648" w:rsidRPr="00E004D0" w:rsidRDefault="007F2648" w:rsidP="007F2648">
      <w:pPr>
        <w:ind w:left="567"/>
        <w:jc w:val="center"/>
        <w:rPr>
          <w:b/>
          <w:bCs/>
          <w:sz w:val="22"/>
          <w:szCs w:val="22"/>
        </w:rPr>
      </w:pPr>
      <w:r w:rsidRPr="00E004D0">
        <w:rPr>
          <w:b/>
          <w:bCs/>
          <w:sz w:val="22"/>
          <w:szCs w:val="22"/>
        </w:rPr>
        <w:lastRenderedPageBreak/>
        <w:t>Извещение №</w:t>
      </w:r>
      <w:r w:rsidR="006236B0">
        <w:rPr>
          <w:b/>
          <w:bCs/>
          <w:sz w:val="22"/>
          <w:szCs w:val="22"/>
        </w:rPr>
        <w:t xml:space="preserve"> </w:t>
      </w:r>
      <w:r w:rsidRPr="00E004D0">
        <w:rPr>
          <w:b/>
          <w:bCs/>
          <w:sz w:val="22"/>
          <w:szCs w:val="22"/>
        </w:rPr>
        <w:t>8</w:t>
      </w:r>
    </w:p>
    <w:p w:rsidR="007F2648" w:rsidRPr="00E004D0" w:rsidRDefault="007F2648" w:rsidP="007F2648">
      <w:pPr>
        <w:tabs>
          <w:tab w:val="left" w:pos="0"/>
          <w:tab w:val="left" w:pos="10260"/>
        </w:tabs>
        <w:ind w:left="567" w:right="-21"/>
        <w:jc w:val="center"/>
        <w:rPr>
          <w:b/>
          <w:bCs/>
          <w:spacing w:val="-12"/>
          <w:sz w:val="22"/>
          <w:szCs w:val="22"/>
        </w:rPr>
      </w:pPr>
      <w:r w:rsidRPr="00E004D0">
        <w:rPr>
          <w:b/>
          <w:bCs/>
          <w:sz w:val="22"/>
          <w:szCs w:val="22"/>
        </w:rPr>
        <w:t>Администрация Бессоновского района Пензенской области</w:t>
      </w:r>
      <w:r w:rsidRPr="00E004D0">
        <w:rPr>
          <w:b/>
          <w:bCs/>
          <w:spacing w:val="-12"/>
          <w:sz w:val="22"/>
          <w:szCs w:val="22"/>
        </w:rPr>
        <w:t xml:space="preserve"> сообщает о проведении открытого аукциона, назначенного на 25 декабря 2018 </w:t>
      </w:r>
      <w:r w:rsidRPr="00E004D0">
        <w:rPr>
          <w:b/>
          <w:bCs/>
          <w:spacing w:val="-10"/>
          <w:sz w:val="22"/>
          <w:szCs w:val="22"/>
        </w:rPr>
        <w:t>года,</w:t>
      </w:r>
      <w:r w:rsidRPr="00E004D0">
        <w:rPr>
          <w:b/>
          <w:bCs/>
          <w:sz w:val="22"/>
          <w:szCs w:val="22"/>
        </w:rPr>
        <w:t xml:space="preserve"> </w:t>
      </w:r>
      <w:r w:rsidRPr="00E004D0">
        <w:rPr>
          <w:b/>
          <w:bCs/>
          <w:spacing w:val="4"/>
          <w:sz w:val="22"/>
          <w:szCs w:val="22"/>
        </w:rPr>
        <w:t>по продаже земельного участка из состава земель населенных пунктов.</w:t>
      </w:r>
    </w:p>
    <w:p w:rsidR="007F2648" w:rsidRPr="00A16ECC" w:rsidRDefault="007F2648" w:rsidP="007F2648">
      <w:pPr>
        <w:rPr>
          <w:b/>
          <w:bCs/>
        </w:rPr>
      </w:pPr>
    </w:p>
    <w:p w:rsidR="007F2648" w:rsidRPr="00E004D0" w:rsidRDefault="007F2648" w:rsidP="00E004D0">
      <w:pPr>
        <w:jc w:val="both"/>
        <w:rPr>
          <w:spacing w:val="-4"/>
          <w:sz w:val="20"/>
          <w:szCs w:val="20"/>
        </w:rPr>
      </w:pPr>
      <w:r w:rsidRPr="00E004D0">
        <w:rPr>
          <w:b/>
          <w:bCs/>
          <w:sz w:val="20"/>
          <w:szCs w:val="20"/>
        </w:rPr>
        <w:t>Местоположение:</w:t>
      </w:r>
      <w:r w:rsidRPr="00E004D0">
        <w:rPr>
          <w:sz w:val="20"/>
          <w:szCs w:val="20"/>
        </w:rPr>
        <w:t xml:space="preserve"> </w:t>
      </w:r>
      <w:r w:rsidRPr="00E004D0">
        <w:rPr>
          <w:spacing w:val="4"/>
          <w:sz w:val="20"/>
          <w:szCs w:val="20"/>
        </w:rPr>
        <w:t>Пензенская область, Бессоновский район, с. Мастиновка, ул. Луговая</w:t>
      </w:r>
    </w:p>
    <w:p w:rsidR="007F2648" w:rsidRPr="00E004D0" w:rsidRDefault="007F2648" w:rsidP="00E004D0">
      <w:pPr>
        <w:jc w:val="both"/>
        <w:rPr>
          <w:sz w:val="20"/>
          <w:szCs w:val="20"/>
          <w:highlight w:val="lightGray"/>
        </w:rPr>
      </w:pPr>
      <w:r w:rsidRPr="00E004D0">
        <w:rPr>
          <w:b/>
          <w:bCs/>
          <w:sz w:val="20"/>
          <w:szCs w:val="20"/>
        </w:rPr>
        <w:t xml:space="preserve">Площадь: </w:t>
      </w:r>
      <w:r w:rsidRPr="00E004D0">
        <w:rPr>
          <w:sz w:val="20"/>
          <w:szCs w:val="20"/>
        </w:rPr>
        <w:t xml:space="preserve">1082 кв. м. </w:t>
      </w:r>
      <w:r w:rsidRPr="00E004D0">
        <w:rPr>
          <w:b/>
          <w:bCs/>
          <w:sz w:val="20"/>
          <w:szCs w:val="20"/>
        </w:rPr>
        <w:t xml:space="preserve">Кадастровый номер: </w:t>
      </w:r>
      <w:r w:rsidRPr="00E004D0">
        <w:rPr>
          <w:sz w:val="20"/>
          <w:szCs w:val="20"/>
        </w:rPr>
        <w:t>58:05:0220201:640</w:t>
      </w:r>
    </w:p>
    <w:p w:rsidR="007F2648" w:rsidRPr="00E004D0" w:rsidRDefault="007F2648" w:rsidP="00E004D0">
      <w:pPr>
        <w:jc w:val="both"/>
        <w:rPr>
          <w:sz w:val="20"/>
          <w:szCs w:val="20"/>
        </w:rPr>
      </w:pPr>
      <w:r w:rsidRPr="00E004D0">
        <w:rPr>
          <w:b/>
          <w:bCs/>
          <w:sz w:val="20"/>
          <w:szCs w:val="20"/>
        </w:rPr>
        <w:t xml:space="preserve">Разрешенное использование (назначение): </w:t>
      </w:r>
      <w:r w:rsidRPr="00E004D0">
        <w:rPr>
          <w:sz w:val="20"/>
          <w:szCs w:val="20"/>
        </w:rPr>
        <w:t>для индивидуального жилищного строительства.</w:t>
      </w:r>
    </w:p>
    <w:p w:rsidR="007F2648" w:rsidRPr="00E004D0" w:rsidRDefault="007F2648" w:rsidP="00E004D0">
      <w:pPr>
        <w:jc w:val="both"/>
        <w:rPr>
          <w:sz w:val="20"/>
          <w:szCs w:val="20"/>
        </w:rPr>
      </w:pPr>
      <w:r w:rsidRPr="00E004D0">
        <w:rPr>
          <w:b/>
          <w:bCs/>
          <w:sz w:val="20"/>
          <w:szCs w:val="20"/>
        </w:rPr>
        <w:t xml:space="preserve">Категория земель: </w:t>
      </w:r>
      <w:r w:rsidRPr="00E004D0">
        <w:rPr>
          <w:sz w:val="20"/>
          <w:szCs w:val="20"/>
        </w:rPr>
        <w:t>земли населенных пунктов</w:t>
      </w:r>
    </w:p>
    <w:p w:rsidR="007F2648" w:rsidRPr="00E004D0" w:rsidRDefault="007F2648" w:rsidP="00E004D0">
      <w:pPr>
        <w:tabs>
          <w:tab w:val="left" w:pos="5960"/>
        </w:tabs>
        <w:jc w:val="both"/>
        <w:rPr>
          <w:sz w:val="20"/>
          <w:szCs w:val="20"/>
        </w:rPr>
      </w:pPr>
      <w:r w:rsidRPr="00E004D0">
        <w:rPr>
          <w:b/>
          <w:bCs/>
          <w:sz w:val="20"/>
          <w:szCs w:val="20"/>
        </w:rPr>
        <w:t>Основание для проведения аукциона:</w:t>
      </w:r>
      <w:r w:rsidRPr="00E004D0">
        <w:rPr>
          <w:sz w:val="20"/>
          <w:szCs w:val="20"/>
        </w:rPr>
        <w:t xml:space="preserve"> постановление от 13 ноября 2018г. № 971. </w:t>
      </w:r>
    </w:p>
    <w:p w:rsidR="007F2648" w:rsidRPr="00E004D0" w:rsidRDefault="007F2648" w:rsidP="00E004D0">
      <w:pPr>
        <w:jc w:val="both"/>
        <w:rPr>
          <w:sz w:val="20"/>
          <w:szCs w:val="20"/>
        </w:rPr>
      </w:pPr>
      <w:r w:rsidRPr="00E004D0">
        <w:rPr>
          <w:b/>
          <w:bCs/>
          <w:sz w:val="20"/>
          <w:szCs w:val="20"/>
        </w:rPr>
        <w:t>Параметры разрешенного строительства объекта капитального строительства:</w:t>
      </w:r>
      <w:r w:rsidRPr="00E004D0">
        <w:rPr>
          <w:sz w:val="20"/>
          <w:szCs w:val="20"/>
        </w:rPr>
        <w:t xml:space="preserve"> </w:t>
      </w:r>
      <w:r w:rsidRPr="00E004D0">
        <w:rPr>
          <w:color w:val="000000"/>
          <w:sz w:val="20"/>
          <w:szCs w:val="20"/>
        </w:rPr>
        <w:t>зона малоэтажной  и блокированной жилой застройки</w:t>
      </w:r>
      <w:r w:rsidRPr="00E004D0">
        <w:rPr>
          <w:sz w:val="20"/>
          <w:szCs w:val="20"/>
        </w:rPr>
        <w:t xml:space="preserve"> в соответствии с градостроительным регламентом территориальной зоны Ж-1, установленным Правилами землепользования и застройки муниципального образования Бессоновский сельсовет Бессоновского района Пензенской области, утвержденными решением  от 28.12.2015  № 467-61/3.</w:t>
      </w:r>
    </w:p>
    <w:p w:rsidR="007F2648" w:rsidRPr="00E004D0" w:rsidRDefault="007F2648" w:rsidP="008653ED">
      <w:pPr>
        <w:widowControl w:val="0"/>
        <w:numPr>
          <w:ilvl w:val="0"/>
          <w:numId w:val="8"/>
        </w:numPr>
        <w:ind w:left="0" w:firstLine="709"/>
        <w:jc w:val="both"/>
        <w:rPr>
          <w:sz w:val="20"/>
          <w:szCs w:val="20"/>
        </w:rPr>
      </w:pPr>
      <w:r w:rsidRPr="00E004D0">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004D0">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7F2648" w:rsidRPr="00E004D0" w:rsidRDefault="007F2648" w:rsidP="008653ED">
      <w:pPr>
        <w:widowControl w:val="0"/>
        <w:numPr>
          <w:ilvl w:val="0"/>
          <w:numId w:val="8"/>
        </w:numPr>
        <w:ind w:left="0" w:firstLine="709"/>
        <w:jc w:val="both"/>
        <w:rPr>
          <w:sz w:val="20"/>
          <w:szCs w:val="20"/>
        </w:rPr>
      </w:pPr>
      <w:r w:rsidRPr="00E004D0">
        <w:rPr>
          <w:sz w:val="20"/>
          <w:szCs w:val="20"/>
        </w:rPr>
        <w:t>Предельное количество этажей зданий, строений, сооружений – 3, предельная высота зданий, строений, сооружений – 15 м.</w:t>
      </w:r>
    </w:p>
    <w:p w:rsidR="007F2648" w:rsidRPr="00E004D0" w:rsidRDefault="007F2648" w:rsidP="008653ED">
      <w:pPr>
        <w:widowControl w:val="0"/>
        <w:numPr>
          <w:ilvl w:val="0"/>
          <w:numId w:val="8"/>
        </w:numPr>
        <w:ind w:left="0" w:firstLine="709"/>
        <w:jc w:val="both"/>
        <w:rPr>
          <w:sz w:val="20"/>
          <w:szCs w:val="20"/>
        </w:rPr>
      </w:pPr>
      <w:r w:rsidRPr="00E004D0">
        <w:rPr>
          <w:sz w:val="20"/>
          <w:szCs w:val="20"/>
        </w:rPr>
        <w:t>Максимальный процент застройки в границах земельного участка – 60%.</w:t>
      </w:r>
    </w:p>
    <w:p w:rsidR="007F2648" w:rsidRPr="00E004D0" w:rsidRDefault="007F2648" w:rsidP="00E004D0">
      <w:pPr>
        <w:jc w:val="both"/>
        <w:rPr>
          <w:b/>
          <w:bCs/>
          <w:i/>
          <w:iCs/>
          <w:sz w:val="20"/>
          <w:szCs w:val="20"/>
        </w:rPr>
      </w:pPr>
      <w:r w:rsidRPr="00E004D0">
        <w:rPr>
          <w:b/>
          <w:bCs/>
          <w:sz w:val="20"/>
          <w:szCs w:val="20"/>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004D0">
        <w:rPr>
          <w:b/>
          <w:bCs/>
          <w:i/>
          <w:iCs/>
          <w:sz w:val="20"/>
          <w:szCs w:val="20"/>
        </w:rPr>
        <w:t xml:space="preserve"> </w:t>
      </w:r>
    </w:p>
    <w:p w:rsidR="007F2648" w:rsidRPr="00E004D0" w:rsidRDefault="007F2648" w:rsidP="00E004D0">
      <w:pPr>
        <w:jc w:val="both"/>
        <w:rPr>
          <w:b/>
          <w:bCs/>
          <w:i/>
          <w:iCs/>
          <w:sz w:val="20"/>
          <w:szCs w:val="20"/>
        </w:rPr>
      </w:pPr>
      <w:r w:rsidRPr="00E004D0">
        <w:rPr>
          <w:b/>
          <w:bCs/>
          <w:i/>
          <w:iCs/>
          <w:sz w:val="20"/>
          <w:szCs w:val="20"/>
        </w:rPr>
        <w:t xml:space="preserve">- письмо МУП «Исток» от 20.09.2018 г. (центральная линия холодного водоснабжения отсутствует, рекомендовано бурение отдельной скважины), </w:t>
      </w:r>
    </w:p>
    <w:p w:rsidR="007F2648" w:rsidRPr="00E004D0" w:rsidRDefault="007F2648" w:rsidP="00E004D0">
      <w:pPr>
        <w:pStyle w:val="western"/>
        <w:spacing w:before="0" w:beforeAutospacing="0" w:after="0" w:afterAutospacing="0"/>
        <w:rPr>
          <w:b/>
          <w:bCs/>
          <w:i/>
          <w:iCs/>
          <w:sz w:val="20"/>
          <w:szCs w:val="20"/>
        </w:rPr>
      </w:pPr>
      <w:r w:rsidRPr="00E004D0">
        <w:rPr>
          <w:b/>
          <w:bCs/>
          <w:i/>
          <w:iCs/>
          <w:sz w:val="20"/>
          <w:szCs w:val="20"/>
        </w:rPr>
        <w:t>- письмо ПАО «МРСК Волги» - «Пензаэнерго» от 21.09.2018 г. (максимальная мощность присоединяемых энергопринимающих устройств: 5кВт, точка присоединения – ВЛ-0,4кВ  ТП-10/0,4кВ № 2906 мощностью 100 кВА, подключенная к ВЛ-10кВ №26 «Мастиновская»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7F2648" w:rsidRPr="00E004D0" w:rsidRDefault="007F2648" w:rsidP="00E004D0">
      <w:pPr>
        <w:pStyle w:val="western"/>
        <w:spacing w:before="0" w:beforeAutospacing="0" w:after="0" w:afterAutospacing="0"/>
        <w:rPr>
          <w:b/>
          <w:bCs/>
          <w:i/>
          <w:iCs/>
          <w:sz w:val="20"/>
          <w:szCs w:val="20"/>
        </w:rPr>
      </w:pPr>
      <w:r w:rsidRPr="00E004D0">
        <w:rPr>
          <w:b/>
          <w:bCs/>
          <w:i/>
          <w:iCs/>
          <w:sz w:val="20"/>
          <w:szCs w:val="20"/>
        </w:rPr>
        <w:t>- письмо АО «Метан» от 14.09.2018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20 декабря2017 года №168, от 29 декабря 2017 года №194.</w:t>
      </w:r>
    </w:p>
    <w:p w:rsidR="007F2648" w:rsidRPr="00E004D0" w:rsidRDefault="007F2648" w:rsidP="00E004D0">
      <w:pPr>
        <w:jc w:val="both"/>
        <w:rPr>
          <w:b/>
          <w:bCs/>
          <w:i/>
          <w:iCs/>
          <w:sz w:val="20"/>
          <w:szCs w:val="20"/>
        </w:rPr>
      </w:pPr>
      <w:r w:rsidRPr="00E004D0">
        <w:rPr>
          <w:b/>
          <w:bCs/>
          <w:sz w:val="20"/>
          <w:szCs w:val="20"/>
        </w:rPr>
        <w:t>Начальная цена:</w:t>
      </w:r>
      <w:r w:rsidRPr="00E004D0">
        <w:rPr>
          <w:sz w:val="20"/>
          <w:szCs w:val="20"/>
        </w:rPr>
        <w:t xml:space="preserve"> 70330,0 руб.</w:t>
      </w:r>
    </w:p>
    <w:p w:rsidR="007F2648" w:rsidRPr="00E004D0" w:rsidRDefault="007F2648" w:rsidP="00E004D0">
      <w:pPr>
        <w:jc w:val="both"/>
        <w:rPr>
          <w:sz w:val="20"/>
          <w:szCs w:val="20"/>
        </w:rPr>
      </w:pPr>
      <w:r w:rsidRPr="00E004D0">
        <w:rPr>
          <w:b/>
          <w:bCs/>
          <w:sz w:val="20"/>
          <w:szCs w:val="20"/>
        </w:rPr>
        <w:t xml:space="preserve">Размер задатка: </w:t>
      </w:r>
      <w:r w:rsidRPr="00E004D0">
        <w:rPr>
          <w:sz w:val="20"/>
          <w:szCs w:val="20"/>
        </w:rPr>
        <w:t>63297,0 руб.- 90% начальной цены.</w:t>
      </w:r>
    </w:p>
    <w:p w:rsidR="007F2648" w:rsidRPr="00E004D0" w:rsidRDefault="007F2648" w:rsidP="00E004D0">
      <w:pPr>
        <w:jc w:val="both"/>
        <w:rPr>
          <w:sz w:val="20"/>
          <w:szCs w:val="20"/>
        </w:rPr>
      </w:pPr>
      <w:r w:rsidRPr="00E004D0">
        <w:rPr>
          <w:b/>
          <w:bCs/>
          <w:sz w:val="20"/>
          <w:szCs w:val="20"/>
        </w:rPr>
        <w:t xml:space="preserve">Шаг аукциона: </w:t>
      </w:r>
      <w:r w:rsidRPr="00E004D0">
        <w:rPr>
          <w:sz w:val="20"/>
          <w:szCs w:val="20"/>
        </w:rPr>
        <w:t xml:space="preserve"> 2109,9 руб. – 3% начальной цены.</w:t>
      </w:r>
    </w:p>
    <w:p w:rsidR="007F2648" w:rsidRPr="00E004D0" w:rsidRDefault="007F2648" w:rsidP="00E004D0">
      <w:pPr>
        <w:jc w:val="both"/>
        <w:rPr>
          <w:b/>
          <w:bCs/>
          <w:sz w:val="20"/>
          <w:szCs w:val="20"/>
        </w:rPr>
      </w:pPr>
      <w:r w:rsidRPr="00E004D0">
        <w:rPr>
          <w:b/>
          <w:bCs/>
          <w:sz w:val="20"/>
          <w:szCs w:val="20"/>
        </w:rPr>
        <w:t>Ограничения в использовании земельного участка:</w:t>
      </w:r>
      <w:r w:rsidRPr="00E004D0">
        <w:rPr>
          <w:sz w:val="20"/>
          <w:szCs w:val="20"/>
        </w:rPr>
        <w:t xml:space="preserve"> нет.</w:t>
      </w:r>
    </w:p>
    <w:p w:rsidR="007F2648" w:rsidRPr="00E004D0" w:rsidRDefault="007F2648" w:rsidP="00E004D0">
      <w:pPr>
        <w:jc w:val="both"/>
        <w:rPr>
          <w:sz w:val="20"/>
          <w:szCs w:val="20"/>
        </w:rPr>
      </w:pPr>
      <w:r w:rsidRPr="00E004D0">
        <w:rPr>
          <w:b/>
          <w:bCs/>
          <w:sz w:val="20"/>
          <w:szCs w:val="20"/>
        </w:rPr>
        <w:t xml:space="preserve">По указанному земельному участку обременения правами третьих лиц: </w:t>
      </w:r>
      <w:r w:rsidRPr="00E004D0">
        <w:rPr>
          <w:sz w:val="20"/>
          <w:szCs w:val="20"/>
        </w:rPr>
        <w:t>нет</w:t>
      </w:r>
      <w:r w:rsidRPr="00E004D0">
        <w:rPr>
          <w:b/>
          <w:bCs/>
          <w:sz w:val="20"/>
          <w:szCs w:val="20"/>
        </w:rPr>
        <w:t xml:space="preserve">. </w:t>
      </w:r>
    </w:p>
    <w:p w:rsidR="007F2648" w:rsidRPr="00E004D0" w:rsidRDefault="007F2648" w:rsidP="00E004D0">
      <w:pPr>
        <w:jc w:val="both"/>
        <w:rPr>
          <w:b/>
          <w:bCs/>
          <w:sz w:val="20"/>
          <w:szCs w:val="20"/>
        </w:rPr>
      </w:pPr>
    </w:p>
    <w:p w:rsidR="007F2648" w:rsidRPr="00E004D0" w:rsidRDefault="007F2648" w:rsidP="00E004D0">
      <w:pPr>
        <w:jc w:val="both"/>
        <w:rPr>
          <w:b/>
          <w:bCs/>
          <w:spacing w:val="4"/>
          <w:sz w:val="20"/>
          <w:szCs w:val="20"/>
        </w:rPr>
      </w:pPr>
      <w:r w:rsidRPr="00E004D0">
        <w:rPr>
          <w:b/>
          <w:bCs/>
          <w:spacing w:val="4"/>
          <w:sz w:val="20"/>
          <w:szCs w:val="20"/>
        </w:rPr>
        <w:t>Организация, порядок проведения аукциона.</w:t>
      </w:r>
    </w:p>
    <w:p w:rsidR="007F2648" w:rsidRPr="00E004D0" w:rsidRDefault="007F2648" w:rsidP="00E004D0">
      <w:pPr>
        <w:jc w:val="both"/>
        <w:rPr>
          <w:spacing w:val="4"/>
          <w:sz w:val="20"/>
          <w:szCs w:val="20"/>
        </w:rPr>
      </w:pPr>
      <w:r w:rsidRPr="00E004D0">
        <w:rPr>
          <w:b/>
          <w:bCs/>
          <w:spacing w:val="4"/>
          <w:sz w:val="20"/>
          <w:szCs w:val="20"/>
        </w:rPr>
        <w:t>Организатор аукциона:</w:t>
      </w:r>
      <w:r w:rsidRPr="00E004D0">
        <w:rPr>
          <w:spacing w:val="4"/>
          <w:sz w:val="20"/>
          <w:szCs w:val="20"/>
        </w:rPr>
        <w:t xml:space="preserve"> Комитет по управлению муниципальным имуществом администрации Бессоновского района Пензенской области.</w:t>
      </w:r>
    </w:p>
    <w:p w:rsidR="007F2648" w:rsidRPr="00E004D0" w:rsidRDefault="007F2648" w:rsidP="00E004D0">
      <w:pPr>
        <w:jc w:val="both"/>
        <w:rPr>
          <w:spacing w:val="4"/>
          <w:sz w:val="20"/>
          <w:szCs w:val="20"/>
        </w:rPr>
      </w:pPr>
      <w:r w:rsidRPr="00E004D0">
        <w:rPr>
          <w:b/>
          <w:bCs/>
          <w:spacing w:val="4"/>
          <w:sz w:val="20"/>
          <w:szCs w:val="20"/>
        </w:rPr>
        <w:t xml:space="preserve">Место, дата и время проведения аукциона: </w:t>
      </w:r>
      <w:r w:rsidRPr="00E004D0">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25 декабря 2018 года в 13:30 часов.</w:t>
      </w:r>
    </w:p>
    <w:p w:rsidR="007F2648" w:rsidRPr="00E004D0" w:rsidRDefault="007F2648" w:rsidP="00E004D0">
      <w:pPr>
        <w:jc w:val="both"/>
        <w:rPr>
          <w:spacing w:val="4"/>
          <w:sz w:val="20"/>
          <w:szCs w:val="20"/>
        </w:rPr>
      </w:pPr>
      <w:r w:rsidRPr="00E004D0">
        <w:rPr>
          <w:b/>
          <w:bCs/>
          <w:spacing w:val="4"/>
          <w:sz w:val="20"/>
          <w:szCs w:val="20"/>
        </w:rPr>
        <w:t xml:space="preserve">Форма торгов и подачи предложений: </w:t>
      </w:r>
      <w:r w:rsidRPr="00E004D0">
        <w:rPr>
          <w:spacing w:val="4"/>
          <w:sz w:val="20"/>
          <w:szCs w:val="20"/>
        </w:rPr>
        <w:t xml:space="preserve"> </w:t>
      </w:r>
    </w:p>
    <w:p w:rsidR="007F2648" w:rsidRPr="00E004D0" w:rsidRDefault="007F2648" w:rsidP="00E004D0">
      <w:pPr>
        <w:jc w:val="both"/>
        <w:rPr>
          <w:spacing w:val="4"/>
          <w:sz w:val="20"/>
          <w:szCs w:val="20"/>
        </w:rPr>
      </w:pPr>
      <w:r w:rsidRPr="00E004D0">
        <w:rPr>
          <w:spacing w:val="4"/>
          <w:sz w:val="20"/>
          <w:szCs w:val="20"/>
        </w:rPr>
        <w:t>открытый аукцион по составу участников и по форме подачи предложений.</w:t>
      </w:r>
    </w:p>
    <w:p w:rsidR="007F2648" w:rsidRPr="00E004D0" w:rsidRDefault="007F2648" w:rsidP="00E004D0">
      <w:pPr>
        <w:jc w:val="both"/>
        <w:rPr>
          <w:b/>
          <w:bCs/>
          <w:spacing w:val="4"/>
          <w:sz w:val="20"/>
          <w:szCs w:val="20"/>
        </w:rPr>
      </w:pPr>
      <w:r w:rsidRPr="00E004D0">
        <w:rPr>
          <w:b/>
          <w:bCs/>
          <w:spacing w:val="4"/>
          <w:sz w:val="20"/>
          <w:szCs w:val="20"/>
        </w:rPr>
        <w:t xml:space="preserve">Расчетный счет, на который должен быть перечислен задаток: </w:t>
      </w:r>
    </w:p>
    <w:p w:rsidR="007F2648" w:rsidRPr="00E004D0" w:rsidRDefault="007F2648" w:rsidP="00E004D0">
      <w:pPr>
        <w:jc w:val="both"/>
        <w:rPr>
          <w:b/>
          <w:bCs/>
          <w:sz w:val="20"/>
          <w:szCs w:val="20"/>
        </w:rPr>
      </w:pPr>
      <w:r w:rsidRPr="00E004D0">
        <w:rPr>
          <w:b/>
          <w:bCs/>
          <w:sz w:val="20"/>
          <w:szCs w:val="20"/>
        </w:rPr>
        <w:t xml:space="preserve">Получатель: </w:t>
      </w:r>
      <w:r w:rsidRPr="00E004D0">
        <w:rPr>
          <w:sz w:val="20"/>
          <w:szCs w:val="20"/>
        </w:rPr>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7F2648" w:rsidRPr="00E004D0" w:rsidRDefault="007F2648" w:rsidP="00E004D0">
      <w:pPr>
        <w:jc w:val="both"/>
        <w:rPr>
          <w:sz w:val="20"/>
          <w:szCs w:val="20"/>
        </w:rPr>
      </w:pPr>
      <w:r w:rsidRPr="00E004D0">
        <w:rPr>
          <w:b/>
          <w:bCs/>
          <w:sz w:val="20"/>
          <w:szCs w:val="20"/>
        </w:rPr>
        <w:t>Назначение платежа: задаток за участие в аукционе по продаже земельного участка, назначенного на 25 декабря 2018 года 13:30 часов,</w:t>
      </w:r>
      <w:r w:rsidRPr="00E004D0">
        <w:rPr>
          <w:b/>
          <w:bCs/>
          <w:color w:val="FF0000"/>
          <w:sz w:val="20"/>
          <w:szCs w:val="20"/>
        </w:rPr>
        <w:t xml:space="preserve"> </w:t>
      </w:r>
      <w:r w:rsidRPr="00E004D0">
        <w:rPr>
          <w:sz w:val="20"/>
          <w:szCs w:val="20"/>
        </w:rPr>
        <w:t>адрес земельного участка Пензенская область, Бессоновский район,</w:t>
      </w:r>
      <w:r w:rsidRPr="00E004D0">
        <w:rPr>
          <w:spacing w:val="4"/>
          <w:sz w:val="20"/>
          <w:szCs w:val="20"/>
        </w:rPr>
        <w:t xml:space="preserve"> с. Мастиновка, ул. Луговая</w:t>
      </w:r>
      <w:r w:rsidRPr="00E004D0">
        <w:rPr>
          <w:sz w:val="20"/>
          <w:szCs w:val="20"/>
        </w:rPr>
        <w:t xml:space="preserve">. </w:t>
      </w:r>
    </w:p>
    <w:p w:rsidR="007F2648" w:rsidRPr="00E004D0" w:rsidRDefault="007F2648" w:rsidP="00E004D0">
      <w:pPr>
        <w:jc w:val="both"/>
        <w:rPr>
          <w:b/>
          <w:bCs/>
          <w:spacing w:val="4"/>
          <w:sz w:val="20"/>
          <w:szCs w:val="20"/>
        </w:rPr>
      </w:pPr>
      <w:r w:rsidRPr="00E004D0">
        <w:rPr>
          <w:spacing w:val="4"/>
          <w:sz w:val="20"/>
          <w:szCs w:val="20"/>
        </w:rPr>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7F2648" w:rsidRPr="00E004D0" w:rsidRDefault="007F2648" w:rsidP="00E004D0">
      <w:pPr>
        <w:pStyle w:val="ad"/>
        <w:spacing w:after="0"/>
        <w:ind w:left="0"/>
        <w:jc w:val="both"/>
        <w:rPr>
          <w:sz w:val="20"/>
          <w:szCs w:val="20"/>
        </w:rPr>
      </w:pPr>
      <w:r w:rsidRPr="00E004D0">
        <w:rPr>
          <w:b/>
          <w:bCs/>
          <w:spacing w:val="4"/>
          <w:sz w:val="20"/>
          <w:szCs w:val="20"/>
        </w:rPr>
        <w:t xml:space="preserve">Заявка на участие в торгах: </w:t>
      </w:r>
      <w:r w:rsidRPr="00E004D0">
        <w:rPr>
          <w:sz w:val="20"/>
          <w:szCs w:val="20"/>
        </w:rPr>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w:t>
      </w:r>
      <w:r w:rsidRPr="00E004D0">
        <w:rPr>
          <w:sz w:val="20"/>
          <w:szCs w:val="20"/>
        </w:rPr>
        <w:lastRenderedPageBreak/>
        <w:t>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7F2648" w:rsidRPr="00E004D0" w:rsidRDefault="007F2648" w:rsidP="00E004D0">
      <w:pPr>
        <w:jc w:val="both"/>
        <w:rPr>
          <w:spacing w:val="4"/>
          <w:sz w:val="20"/>
          <w:szCs w:val="20"/>
        </w:rPr>
      </w:pPr>
      <w:r w:rsidRPr="00E004D0">
        <w:rPr>
          <w:b/>
          <w:bCs/>
          <w:spacing w:val="4"/>
          <w:sz w:val="20"/>
          <w:szCs w:val="20"/>
        </w:rPr>
        <w:t xml:space="preserve">Дата и время начала приема заявок: </w:t>
      </w:r>
      <w:r w:rsidRPr="00E004D0">
        <w:rPr>
          <w:spacing w:val="4"/>
          <w:sz w:val="20"/>
          <w:szCs w:val="20"/>
        </w:rPr>
        <w:t>16.11.2018г. в 08:00ч.</w:t>
      </w:r>
    </w:p>
    <w:p w:rsidR="007F2648" w:rsidRPr="00E004D0" w:rsidRDefault="007F2648" w:rsidP="00E004D0">
      <w:pPr>
        <w:jc w:val="both"/>
        <w:rPr>
          <w:b/>
          <w:bCs/>
          <w:spacing w:val="4"/>
          <w:sz w:val="20"/>
          <w:szCs w:val="20"/>
        </w:rPr>
      </w:pPr>
      <w:r w:rsidRPr="00E004D0">
        <w:rPr>
          <w:b/>
          <w:bCs/>
          <w:spacing w:val="4"/>
          <w:sz w:val="20"/>
          <w:szCs w:val="20"/>
        </w:rPr>
        <w:t>Дата и время окончания приема заявок:</w:t>
      </w:r>
      <w:r w:rsidRPr="00E004D0">
        <w:rPr>
          <w:b/>
          <w:bCs/>
          <w:color w:val="FF0000"/>
          <w:spacing w:val="4"/>
          <w:sz w:val="20"/>
          <w:szCs w:val="20"/>
        </w:rPr>
        <w:t xml:space="preserve"> </w:t>
      </w:r>
      <w:r w:rsidRPr="00E004D0">
        <w:rPr>
          <w:spacing w:val="4"/>
          <w:sz w:val="20"/>
          <w:szCs w:val="20"/>
        </w:rPr>
        <w:t>17.12.2018 в 10:00ч.</w:t>
      </w:r>
    </w:p>
    <w:p w:rsidR="007F2648" w:rsidRPr="00E004D0" w:rsidRDefault="007F2648" w:rsidP="00E004D0">
      <w:pPr>
        <w:jc w:val="both"/>
        <w:rPr>
          <w:spacing w:val="4"/>
          <w:sz w:val="20"/>
          <w:szCs w:val="20"/>
        </w:rPr>
      </w:pPr>
      <w:r w:rsidRPr="00E004D0">
        <w:rPr>
          <w:spacing w:val="4"/>
          <w:sz w:val="20"/>
          <w:szCs w:val="20"/>
        </w:rPr>
        <w:t>Прием заявок с 8-00 до 16-00 часов ежедневно, кроме выходных и праздничных дней, обед с 12-00 до 13-00 часов.</w:t>
      </w:r>
    </w:p>
    <w:p w:rsidR="007F2648" w:rsidRPr="00E004D0" w:rsidRDefault="007F2648" w:rsidP="00E004D0">
      <w:pPr>
        <w:jc w:val="both"/>
        <w:rPr>
          <w:b/>
          <w:bCs/>
          <w:spacing w:val="4"/>
          <w:sz w:val="20"/>
          <w:szCs w:val="20"/>
        </w:rPr>
      </w:pPr>
      <w:r w:rsidRPr="00E004D0">
        <w:rPr>
          <w:b/>
          <w:bCs/>
          <w:spacing w:val="4"/>
          <w:sz w:val="20"/>
          <w:szCs w:val="20"/>
        </w:rPr>
        <w:t xml:space="preserve">Адрес места приема заявок с прилагаемыми документами: </w:t>
      </w:r>
    </w:p>
    <w:p w:rsidR="007F2648" w:rsidRPr="00E004D0" w:rsidRDefault="007F2648" w:rsidP="00E004D0">
      <w:pPr>
        <w:jc w:val="both"/>
        <w:rPr>
          <w:b/>
          <w:bCs/>
          <w:spacing w:val="4"/>
          <w:sz w:val="20"/>
          <w:szCs w:val="20"/>
        </w:rPr>
      </w:pPr>
      <w:r w:rsidRPr="00E004D0">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7F2648" w:rsidRPr="00E004D0" w:rsidRDefault="007F2648" w:rsidP="00E004D0">
      <w:pPr>
        <w:jc w:val="both"/>
        <w:rPr>
          <w:b/>
          <w:bCs/>
          <w:spacing w:val="4"/>
          <w:sz w:val="20"/>
          <w:szCs w:val="20"/>
        </w:rPr>
      </w:pPr>
      <w:r w:rsidRPr="00E004D0">
        <w:rPr>
          <w:b/>
          <w:bCs/>
          <w:spacing w:val="4"/>
          <w:sz w:val="20"/>
          <w:szCs w:val="20"/>
        </w:rPr>
        <w:t>Перечень документов, представляемых претендентами для участия в аукционе:</w:t>
      </w:r>
    </w:p>
    <w:p w:rsidR="007F2648" w:rsidRPr="00E004D0" w:rsidRDefault="007F2648" w:rsidP="00E004D0">
      <w:pPr>
        <w:jc w:val="both"/>
        <w:rPr>
          <w:spacing w:val="4"/>
          <w:sz w:val="20"/>
          <w:szCs w:val="20"/>
        </w:rPr>
      </w:pPr>
      <w:r w:rsidRPr="00E004D0">
        <w:rPr>
          <w:spacing w:val="4"/>
          <w:sz w:val="20"/>
          <w:szCs w:val="20"/>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7F2648" w:rsidRPr="00E004D0" w:rsidRDefault="007F2648" w:rsidP="00E004D0">
      <w:pPr>
        <w:tabs>
          <w:tab w:val="left" w:pos="180"/>
        </w:tabs>
        <w:jc w:val="both"/>
        <w:rPr>
          <w:spacing w:val="4"/>
          <w:sz w:val="20"/>
          <w:szCs w:val="20"/>
        </w:rPr>
      </w:pPr>
      <w:r w:rsidRPr="00E004D0">
        <w:rPr>
          <w:spacing w:val="4"/>
          <w:sz w:val="20"/>
          <w:szCs w:val="20"/>
        </w:rPr>
        <w:t>2. Копии документов, удостоверяющих личность, - для физических лиц (оригинал и ксерокопия).</w:t>
      </w:r>
    </w:p>
    <w:p w:rsidR="007F2648" w:rsidRPr="00E004D0" w:rsidRDefault="007F2648" w:rsidP="00E004D0">
      <w:pPr>
        <w:jc w:val="both"/>
        <w:rPr>
          <w:spacing w:val="4"/>
          <w:sz w:val="20"/>
          <w:szCs w:val="20"/>
        </w:rPr>
      </w:pPr>
      <w:r w:rsidRPr="00E004D0">
        <w:rPr>
          <w:spacing w:val="4"/>
          <w:sz w:val="20"/>
          <w:szCs w:val="20"/>
        </w:rPr>
        <w:t>3. Документы, подтверждающие внесение задатка (оригинал и ксерокопия).</w:t>
      </w:r>
    </w:p>
    <w:p w:rsidR="007F2648" w:rsidRPr="00E004D0" w:rsidRDefault="007F2648" w:rsidP="00E004D0">
      <w:pPr>
        <w:jc w:val="both"/>
        <w:rPr>
          <w:spacing w:val="4"/>
          <w:sz w:val="20"/>
          <w:szCs w:val="20"/>
        </w:rPr>
      </w:pPr>
      <w:r w:rsidRPr="00E004D0">
        <w:rPr>
          <w:spacing w:val="4"/>
          <w:sz w:val="20"/>
          <w:szCs w:val="20"/>
        </w:rPr>
        <w:t>В случае подачи заявки представителем претендента предъявляется надлежащим образом оформленная доверенность (нотариально заверенная).</w:t>
      </w:r>
    </w:p>
    <w:p w:rsidR="007F2648" w:rsidRPr="00E004D0" w:rsidRDefault="007F2648" w:rsidP="00E004D0">
      <w:pPr>
        <w:jc w:val="both"/>
        <w:rPr>
          <w:spacing w:val="4"/>
          <w:sz w:val="20"/>
          <w:szCs w:val="20"/>
        </w:rPr>
      </w:pPr>
      <w:r w:rsidRPr="00E004D0">
        <w:rPr>
          <w:spacing w:val="4"/>
          <w:sz w:val="20"/>
          <w:szCs w:val="20"/>
        </w:rPr>
        <w:t>Копии документов не возвращаются.</w:t>
      </w:r>
    </w:p>
    <w:p w:rsidR="007F2648" w:rsidRPr="00E004D0" w:rsidRDefault="007F2648" w:rsidP="00E004D0">
      <w:pPr>
        <w:jc w:val="both"/>
        <w:rPr>
          <w:b/>
          <w:bCs/>
          <w:spacing w:val="4"/>
          <w:sz w:val="20"/>
          <w:szCs w:val="20"/>
        </w:rPr>
      </w:pPr>
      <w:r w:rsidRPr="00E004D0">
        <w:rPr>
          <w:b/>
          <w:bCs/>
          <w:spacing w:val="4"/>
          <w:sz w:val="20"/>
          <w:szCs w:val="20"/>
        </w:rPr>
        <w:t>Заявитель не допускается к участию в аукционе в следующих случаях:</w:t>
      </w:r>
    </w:p>
    <w:p w:rsidR="007F2648" w:rsidRPr="00E004D0" w:rsidRDefault="007F2648" w:rsidP="00E004D0">
      <w:pPr>
        <w:jc w:val="both"/>
        <w:rPr>
          <w:spacing w:val="4"/>
          <w:sz w:val="20"/>
          <w:szCs w:val="20"/>
        </w:rPr>
      </w:pPr>
      <w:r w:rsidRPr="00E004D0">
        <w:rPr>
          <w:spacing w:val="4"/>
          <w:sz w:val="20"/>
          <w:szCs w:val="20"/>
        </w:rPr>
        <w:t>1. Непредставление необходимых для участия в аукционе документов или представление недостоверных сведений.</w:t>
      </w:r>
    </w:p>
    <w:p w:rsidR="007F2648" w:rsidRPr="00E004D0" w:rsidRDefault="007F2648" w:rsidP="00E004D0">
      <w:pPr>
        <w:jc w:val="both"/>
        <w:rPr>
          <w:spacing w:val="4"/>
          <w:sz w:val="20"/>
          <w:szCs w:val="20"/>
        </w:rPr>
      </w:pPr>
      <w:r w:rsidRPr="00E004D0">
        <w:rPr>
          <w:spacing w:val="4"/>
          <w:sz w:val="20"/>
          <w:szCs w:val="20"/>
        </w:rPr>
        <w:t>2.  Непоступление задатка на дату рассмотрения заявок на участие в аукционе.</w:t>
      </w:r>
    </w:p>
    <w:p w:rsidR="007F2648" w:rsidRPr="00E004D0" w:rsidRDefault="007F2648" w:rsidP="00E004D0">
      <w:pPr>
        <w:jc w:val="both"/>
        <w:rPr>
          <w:spacing w:val="4"/>
          <w:sz w:val="20"/>
          <w:szCs w:val="20"/>
        </w:rPr>
      </w:pPr>
      <w:r w:rsidRPr="00E004D0">
        <w:rPr>
          <w:spacing w:val="4"/>
          <w:sz w:val="20"/>
          <w:szCs w:val="20"/>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F2648" w:rsidRPr="00E004D0" w:rsidRDefault="007F2648" w:rsidP="00E004D0">
      <w:pPr>
        <w:jc w:val="both"/>
        <w:rPr>
          <w:spacing w:val="4"/>
          <w:sz w:val="20"/>
          <w:szCs w:val="20"/>
        </w:rPr>
      </w:pPr>
      <w:r w:rsidRPr="00E004D0">
        <w:rPr>
          <w:spacing w:val="4"/>
          <w:sz w:val="20"/>
          <w:szCs w:val="20"/>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F2648" w:rsidRPr="00E004D0" w:rsidRDefault="007F2648" w:rsidP="00E004D0">
      <w:pPr>
        <w:jc w:val="both"/>
        <w:rPr>
          <w:b/>
          <w:bCs/>
          <w:spacing w:val="4"/>
          <w:sz w:val="20"/>
          <w:szCs w:val="20"/>
        </w:rPr>
      </w:pPr>
      <w:r w:rsidRPr="00E004D0">
        <w:rPr>
          <w:b/>
          <w:bCs/>
          <w:spacing w:val="4"/>
          <w:sz w:val="20"/>
          <w:szCs w:val="20"/>
        </w:rPr>
        <w:t>Заявитель имеет право отозвать принятую организатором аукциона заявку</w:t>
      </w:r>
      <w:r w:rsidRPr="00E004D0">
        <w:rPr>
          <w:spacing w:val="4"/>
          <w:sz w:val="20"/>
          <w:szCs w:val="20"/>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F2648" w:rsidRPr="00E004D0" w:rsidRDefault="007F2648" w:rsidP="00E004D0">
      <w:pPr>
        <w:jc w:val="both"/>
        <w:rPr>
          <w:b/>
          <w:bCs/>
          <w:spacing w:val="4"/>
          <w:sz w:val="20"/>
          <w:szCs w:val="20"/>
        </w:rPr>
      </w:pPr>
      <w:r w:rsidRPr="00E004D0">
        <w:rPr>
          <w:b/>
          <w:bCs/>
          <w:spacing w:val="4"/>
          <w:sz w:val="20"/>
          <w:szCs w:val="20"/>
        </w:rPr>
        <w:t xml:space="preserve">Дата, время и место определения участников аукциона: </w:t>
      </w:r>
    </w:p>
    <w:p w:rsidR="007F2648" w:rsidRPr="00E004D0" w:rsidRDefault="007F2648" w:rsidP="00E004D0">
      <w:pPr>
        <w:jc w:val="both"/>
        <w:rPr>
          <w:spacing w:val="4"/>
          <w:sz w:val="20"/>
          <w:szCs w:val="20"/>
        </w:rPr>
      </w:pPr>
      <w:r w:rsidRPr="00E004D0">
        <w:rPr>
          <w:spacing w:val="4"/>
          <w:sz w:val="20"/>
          <w:szCs w:val="20"/>
        </w:rPr>
        <w:t>19 декабря 2018 года в 13:30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7F2648" w:rsidRPr="00E004D0" w:rsidRDefault="007F2648" w:rsidP="00E004D0">
      <w:pPr>
        <w:jc w:val="both"/>
        <w:rPr>
          <w:spacing w:val="4"/>
          <w:sz w:val="20"/>
          <w:szCs w:val="20"/>
        </w:rPr>
      </w:pPr>
      <w:r w:rsidRPr="00E004D0">
        <w:rPr>
          <w:spacing w:val="4"/>
          <w:sz w:val="20"/>
          <w:szCs w:val="20"/>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F2648" w:rsidRPr="00E004D0" w:rsidRDefault="007F2648" w:rsidP="00E004D0">
      <w:pPr>
        <w:jc w:val="both"/>
        <w:rPr>
          <w:spacing w:val="4"/>
          <w:sz w:val="20"/>
          <w:szCs w:val="20"/>
        </w:rPr>
      </w:pPr>
      <w:r w:rsidRPr="00E004D0">
        <w:rPr>
          <w:spacing w:val="4"/>
          <w:sz w:val="20"/>
          <w:szCs w:val="20"/>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F2648" w:rsidRPr="00E004D0" w:rsidRDefault="007F2648" w:rsidP="00E004D0">
      <w:pPr>
        <w:jc w:val="both"/>
        <w:rPr>
          <w:spacing w:val="4"/>
          <w:sz w:val="20"/>
          <w:szCs w:val="20"/>
        </w:rPr>
      </w:pPr>
      <w:r w:rsidRPr="00E004D0">
        <w:rPr>
          <w:b/>
          <w:bCs/>
          <w:spacing w:val="4"/>
          <w:sz w:val="20"/>
          <w:szCs w:val="20"/>
        </w:rPr>
        <w:t>Порядок определения победителя:</w:t>
      </w:r>
      <w:r w:rsidRPr="00E004D0">
        <w:rPr>
          <w:spacing w:val="4"/>
          <w:sz w:val="20"/>
          <w:szCs w:val="20"/>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7F2648" w:rsidRPr="00E004D0" w:rsidRDefault="007F2648" w:rsidP="00E004D0">
      <w:pPr>
        <w:jc w:val="both"/>
        <w:rPr>
          <w:spacing w:val="4"/>
          <w:sz w:val="20"/>
          <w:szCs w:val="20"/>
        </w:rPr>
      </w:pPr>
      <w:r w:rsidRPr="00E004D0">
        <w:rPr>
          <w:spacing w:val="4"/>
          <w:sz w:val="20"/>
          <w:szCs w:val="20"/>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F2648" w:rsidRPr="00E004D0" w:rsidRDefault="007F2648" w:rsidP="00E004D0">
      <w:pPr>
        <w:jc w:val="both"/>
        <w:rPr>
          <w:b/>
          <w:bCs/>
          <w:spacing w:val="4"/>
          <w:sz w:val="20"/>
          <w:szCs w:val="20"/>
        </w:rPr>
      </w:pPr>
      <w:r w:rsidRPr="00E004D0">
        <w:rPr>
          <w:b/>
          <w:bCs/>
          <w:spacing w:val="4"/>
          <w:sz w:val="20"/>
          <w:szCs w:val="20"/>
        </w:rPr>
        <w:t>Аукцион признается несостоявшимся:</w:t>
      </w:r>
    </w:p>
    <w:p w:rsidR="007F2648" w:rsidRPr="00E004D0" w:rsidRDefault="007F2648" w:rsidP="008653ED">
      <w:pPr>
        <w:numPr>
          <w:ilvl w:val="0"/>
          <w:numId w:val="5"/>
        </w:numPr>
        <w:ind w:left="0" w:firstLine="0"/>
        <w:jc w:val="both"/>
        <w:rPr>
          <w:spacing w:val="4"/>
          <w:sz w:val="20"/>
          <w:szCs w:val="20"/>
        </w:rPr>
      </w:pPr>
      <w:r w:rsidRPr="00E004D0">
        <w:rPr>
          <w:spacing w:val="4"/>
          <w:sz w:val="20"/>
          <w:szCs w:val="2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F2648" w:rsidRPr="00E004D0" w:rsidRDefault="007F2648" w:rsidP="008653ED">
      <w:pPr>
        <w:numPr>
          <w:ilvl w:val="0"/>
          <w:numId w:val="5"/>
        </w:numPr>
        <w:ind w:left="0" w:firstLine="0"/>
        <w:jc w:val="both"/>
        <w:rPr>
          <w:spacing w:val="4"/>
          <w:sz w:val="20"/>
          <w:szCs w:val="20"/>
        </w:rPr>
      </w:pPr>
      <w:r w:rsidRPr="00E004D0">
        <w:rPr>
          <w:spacing w:val="4"/>
          <w:sz w:val="20"/>
          <w:szCs w:val="20"/>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F2648" w:rsidRPr="00E004D0" w:rsidRDefault="007F2648" w:rsidP="00E004D0">
      <w:pPr>
        <w:jc w:val="both"/>
        <w:rPr>
          <w:spacing w:val="4"/>
          <w:sz w:val="20"/>
          <w:szCs w:val="20"/>
        </w:rPr>
      </w:pPr>
      <w:r w:rsidRPr="00E004D0">
        <w:rPr>
          <w:b/>
          <w:bCs/>
          <w:spacing w:val="4"/>
          <w:sz w:val="20"/>
          <w:szCs w:val="20"/>
        </w:rPr>
        <w:t>Порядок заключения договора купли-продажи земельного участка:</w:t>
      </w:r>
      <w:r w:rsidRPr="00E004D0">
        <w:rPr>
          <w:spacing w:val="4"/>
          <w:sz w:val="20"/>
          <w:szCs w:val="20"/>
        </w:rPr>
        <w:t xml:space="preserve"> </w:t>
      </w:r>
    </w:p>
    <w:p w:rsidR="007F2648" w:rsidRPr="00E004D0" w:rsidRDefault="007F2648" w:rsidP="00E004D0">
      <w:pPr>
        <w:jc w:val="both"/>
        <w:rPr>
          <w:spacing w:val="4"/>
          <w:sz w:val="20"/>
          <w:szCs w:val="20"/>
        </w:rPr>
      </w:pPr>
      <w:r w:rsidRPr="00E004D0">
        <w:rPr>
          <w:spacing w:val="4"/>
          <w:sz w:val="20"/>
          <w:szCs w:val="20"/>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w:t>
      </w:r>
      <w:r w:rsidRPr="00E004D0">
        <w:rPr>
          <w:spacing w:val="4"/>
          <w:sz w:val="20"/>
          <w:szCs w:val="20"/>
        </w:rPr>
        <w:lastRenderedPageBreak/>
        <w:t>размещения информации о результатах аукциона на официальном сайте Российской Федерации в сети «Интернет».</w:t>
      </w:r>
    </w:p>
    <w:p w:rsidR="007F2648" w:rsidRPr="00E004D0" w:rsidRDefault="007F2648" w:rsidP="00E004D0">
      <w:pPr>
        <w:jc w:val="both"/>
        <w:rPr>
          <w:spacing w:val="4"/>
          <w:sz w:val="20"/>
          <w:szCs w:val="20"/>
        </w:rPr>
      </w:pPr>
      <w:r w:rsidRPr="00E004D0">
        <w:rPr>
          <w:spacing w:val="4"/>
          <w:sz w:val="20"/>
          <w:szCs w:val="20"/>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F2648" w:rsidRPr="00E004D0" w:rsidRDefault="007F2648" w:rsidP="00E004D0">
      <w:pPr>
        <w:jc w:val="both"/>
        <w:rPr>
          <w:spacing w:val="4"/>
          <w:sz w:val="20"/>
          <w:szCs w:val="20"/>
        </w:rPr>
      </w:pPr>
      <w:r w:rsidRPr="00E004D0">
        <w:rPr>
          <w:spacing w:val="4"/>
          <w:sz w:val="20"/>
          <w:szCs w:val="20"/>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F2648" w:rsidRPr="00E004D0" w:rsidRDefault="007F2648" w:rsidP="00E004D0">
      <w:pPr>
        <w:jc w:val="both"/>
        <w:rPr>
          <w:spacing w:val="4"/>
          <w:sz w:val="20"/>
          <w:szCs w:val="20"/>
        </w:rPr>
      </w:pPr>
      <w:r w:rsidRPr="00E004D0">
        <w:rPr>
          <w:spacing w:val="4"/>
          <w:sz w:val="20"/>
          <w:szCs w:val="20"/>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F2648" w:rsidRPr="00E004D0" w:rsidRDefault="007F2648" w:rsidP="00E004D0">
      <w:pPr>
        <w:jc w:val="both"/>
        <w:rPr>
          <w:spacing w:val="4"/>
          <w:sz w:val="20"/>
          <w:szCs w:val="20"/>
        </w:rPr>
      </w:pPr>
      <w:r w:rsidRPr="00E004D0">
        <w:rPr>
          <w:spacing w:val="4"/>
          <w:sz w:val="20"/>
          <w:szCs w:val="20"/>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F2648" w:rsidRPr="00E004D0" w:rsidRDefault="007F2648" w:rsidP="00E004D0">
      <w:pPr>
        <w:jc w:val="both"/>
        <w:rPr>
          <w:spacing w:val="4"/>
          <w:sz w:val="20"/>
          <w:szCs w:val="20"/>
        </w:rPr>
      </w:pPr>
      <w:r w:rsidRPr="00E004D0">
        <w:rPr>
          <w:spacing w:val="4"/>
          <w:sz w:val="20"/>
          <w:szCs w:val="20"/>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F2648" w:rsidRPr="00E004D0" w:rsidRDefault="007F2648" w:rsidP="00E004D0">
      <w:pPr>
        <w:jc w:val="both"/>
        <w:rPr>
          <w:spacing w:val="4"/>
          <w:sz w:val="20"/>
          <w:szCs w:val="20"/>
        </w:rPr>
      </w:pPr>
      <w:r w:rsidRPr="00E004D0">
        <w:rPr>
          <w:spacing w:val="4"/>
          <w:sz w:val="20"/>
          <w:szCs w:val="20"/>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F2648" w:rsidRPr="00E004D0" w:rsidRDefault="007F2648" w:rsidP="00E004D0">
      <w:pPr>
        <w:jc w:val="both"/>
        <w:rPr>
          <w:spacing w:val="4"/>
          <w:sz w:val="20"/>
          <w:szCs w:val="20"/>
        </w:rPr>
      </w:pPr>
      <w:r w:rsidRPr="00E004D0">
        <w:rPr>
          <w:b/>
          <w:bCs/>
          <w:spacing w:val="4"/>
          <w:sz w:val="20"/>
          <w:szCs w:val="20"/>
        </w:rPr>
        <w:t>Осмотр земельного участка</w:t>
      </w:r>
      <w:r w:rsidRPr="00E004D0">
        <w:rPr>
          <w:spacing w:val="4"/>
          <w:sz w:val="20"/>
          <w:szCs w:val="20"/>
        </w:rPr>
        <w:t xml:space="preserve"> на местности производится претендентами в любое время самостоятельно, для этого им предоставляется необходимая информация.</w:t>
      </w:r>
    </w:p>
    <w:p w:rsidR="007F2648" w:rsidRPr="00E004D0" w:rsidRDefault="007F2648" w:rsidP="00E004D0">
      <w:pPr>
        <w:jc w:val="both"/>
        <w:rPr>
          <w:sz w:val="20"/>
          <w:szCs w:val="20"/>
        </w:rPr>
      </w:pPr>
      <w:r w:rsidRPr="00E004D0">
        <w:rPr>
          <w:b/>
          <w:bCs/>
          <w:sz w:val="20"/>
          <w:szCs w:val="20"/>
        </w:rPr>
        <w:t>Приложение:</w:t>
      </w:r>
      <w:r w:rsidRPr="00E004D0">
        <w:rPr>
          <w:sz w:val="20"/>
          <w:szCs w:val="20"/>
        </w:rPr>
        <w:t xml:space="preserve"> 1. Форма заявки на участие в аукционе.</w:t>
      </w:r>
    </w:p>
    <w:p w:rsidR="007F2648" w:rsidRPr="00E004D0" w:rsidRDefault="007F2648" w:rsidP="00E004D0">
      <w:pPr>
        <w:ind w:firstLine="1418"/>
        <w:jc w:val="both"/>
        <w:rPr>
          <w:sz w:val="20"/>
          <w:szCs w:val="20"/>
        </w:rPr>
      </w:pPr>
      <w:r w:rsidRPr="00E004D0">
        <w:rPr>
          <w:sz w:val="20"/>
          <w:szCs w:val="20"/>
        </w:rPr>
        <w:t xml:space="preserve"> 2. Проект договора купли-продажи земельного участка.</w:t>
      </w:r>
    </w:p>
    <w:p w:rsidR="007F2648" w:rsidRDefault="007F2648" w:rsidP="007F2648"/>
    <w:p w:rsidR="007F2648" w:rsidRDefault="007F2648" w:rsidP="007F2648">
      <w:pPr>
        <w:jc w:val="right"/>
      </w:pPr>
    </w:p>
    <w:p w:rsidR="00E004D0" w:rsidRDefault="007F2648" w:rsidP="007F2648">
      <w:pPr>
        <w:jc w:val="right"/>
      </w:pPr>
      <w:r w:rsidRPr="00A357E8">
        <w:t xml:space="preserve"> </w:t>
      </w: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7F2648" w:rsidRDefault="007F2648" w:rsidP="007F2648">
      <w:pPr>
        <w:jc w:val="right"/>
        <w:rPr>
          <w:color w:val="000000"/>
          <w:spacing w:val="2"/>
        </w:rPr>
      </w:pPr>
      <w:r>
        <w:rPr>
          <w:color w:val="000000"/>
          <w:spacing w:val="-2"/>
        </w:rPr>
        <w:t>Приложение 1.</w:t>
      </w:r>
    </w:p>
    <w:p w:rsidR="007F2648" w:rsidRDefault="007F2648" w:rsidP="007F2648">
      <w:pPr>
        <w:shd w:val="clear" w:color="auto" w:fill="FFFFFF"/>
        <w:jc w:val="center"/>
        <w:rPr>
          <w:color w:val="000000"/>
          <w:spacing w:val="2"/>
        </w:rPr>
      </w:pPr>
    </w:p>
    <w:p w:rsidR="007F2648" w:rsidRPr="00E004D0" w:rsidRDefault="007F2648" w:rsidP="007F2648">
      <w:pPr>
        <w:shd w:val="clear" w:color="auto" w:fill="FFFFFF"/>
        <w:jc w:val="center"/>
        <w:rPr>
          <w:b/>
          <w:bCs/>
          <w:sz w:val="22"/>
          <w:szCs w:val="22"/>
        </w:rPr>
      </w:pPr>
      <w:r w:rsidRPr="00E004D0">
        <w:rPr>
          <w:b/>
          <w:bCs/>
          <w:color w:val="000000"/>
          <w:spacing w:val="-3"/>
          <w:sz w:val="22"/>
          <w:szCs w:val="22"/>
        </w:rPr>
        <w:t>ЗАЯВКА №_____</w:t>
      </w:r>
    </w:p>
    <w:p w:rsidR="007F2648" w:rsidRPr="00E004D0" w:rsidRDefault="00A45B86" w:rsidP="007F2648">
      <w:pPr>
        <w:shd w:val="clear" w:color="auto" w:fill="FFFFFF"/>
        <w:spacing w:before="115" w:line="274" w:lineRule="exact"/>
        <w:ind w:left="142"/>
        <w:rPr>
          <w:sz w:val="22"/>
          <w:szCs w:val="22"/>
        </w:rPr>
      </w:pPr>
      <w:r>
        <w:rPr>
          <w:noProof/>
          <w:sz w:val="22"/>
          <w:szCs w:val="22"/>
        </w:rPr>
        <w:pict>
          <v:line id="_x0000_s1170" style="position:absolute;left:0;text-align:left;z-index:251681792" from="153pt,30pt" to="506.75pt,30pt" strokeweight=".5pt"/>
        </w:pict>
      </w:r>
      <w:r w:rsidR="007F2648" w:rsidRPr="00E004D0">
        <w:rPr>
          <w:color w:val="000000"/>
          <w:spacing w:val="-1"/>
          <w:sz w:val="22"/>
          <w:szCs w:val="22"/>
        </w:rPr>
        <w:t xml:space="preserve">                     на участие в аукционе по продаже</w:t>
      </w:r>
      <w:r w:rsidR="007F2648" w:rsidRPr="00E004D0">
        <w:rPr>
          <w:spacing w:val="-1"/>
          <w:sz w:val="22"/>
          <w:szCs w:val="22"/>
        </w:rPr>
        <w:t xml:space="preserve"> земельного участка,</w:t>
      </w:r>
    </w:p>
    <w:p w:rsidR="007F2648" w:rsidRPr="00E004D0" w:rsidRDefault="007F2648" w:rsidP="007F2648">
      <w:pPr>
        <w:rPr>
          <w:sz w:val="22"/>
          <w:szCs w:val="22"/>
        </w:rPr>
      </w:pPr>
      <w:r w:rsidRPr="00E004D0">
        <w:rPr>
          <w:sz w:val="22"/>
          <w:szCs w:val="22"/>
        </w:rPr>
        <w:t xml:space="preserve">                                                                                     (для физических лиц)</w:t>
      </w:r>
    </w:p>
    <w:p w:rsidR="007F2648" w:rsidRPr="00E004D0" w:rsidRDefault="007F2648" w:rsidP="007F2648">
      <w:pPr>
        <w:jc w:val="center"/>
        <w:rPr>
          <w:sz w:val="22"/>
          <w:szCs w:val="22"/>
        </w:rPr>
      </w:pPr>
      <w:r w:rsidRPr="00E004D0">
        <w:rPr>
          <w:sz w:val="22"/>
          <w:szCs w:val="22"/>
        </w:rPr>
        <w:t>заполняется претендентом (его полномочным представителем)</w:t>
      </w:r>
    </w:p>
    <w:p w:rsidR="007F2648" w:rsidRPr="00E004D0" w:rsidRDefault="00A45B86" w:rsidP="007F2648">
      <w:pPr>
        <w:shd w:val="clear" w:color="auto" w:fill="FFFFFF"/>
        <w:tabs>
          <w:tab w:val="left" w:leader="underscore" w:pos="9898"/>
        </w:tabs>
        <w:ind w:left="48"/>
        <w:rPr>
          <w:b/>
          <w:bCs/>
          <w:color w:val="000000"/>
          <w:sz w:val="22"/>
          <w:szCs w:val="22"/>
        </w:rPr>
      </w:pPr>
      <w:r w:rsidRPr="00A45B86">
        <w:rPr>
          <w:noProof/>
          <w:sz w:val="22"/>
          <w:szCs w:val="22"/>
        </w:rPr>
        <w:pict>
          <v:line id="_x0000_s1175" style="position:absolute;left:0;text-align:left;z-index:251686912" from="153pt,12.15pt" to="506.75pt,12.15pt" strokeweight=".5pt"/>
        </w:pict>
      </w:r>
      <w:r w:rsidR="007F2648" w:rsidRPr="00E004D0">
        <w:rPr>
          <w:b/>
          <w:bCs/>
          <w:color w:val="000000"/>
          <w:sz w:val="22"/>
          <w:szCs w:val="22"/>
        </w:rPr>
        <w:t>Наименование претендента:</w:t>
      </w:r>
    </w:p>
    <w:p w:rsidR="007F2648" w:rsidRPr="00E004D0" w:rsidRDefault="00A45B86" w:rsidP="007F2648">
      <w:pPr>
        <w:shd w:val="clear" w:color="auto" w:fill="FFFFFF"/>
        <w:tabs>
          <w:tab w:val="right" w:pos="10043"/>
        </w:tabs>
        <w:spacing w:before="120"/>
        <w:ind w:left="51"/>
        <w:rPr>
          <w:sz w:val="22"/>
          <w:szCs w:val="22"/>
        </w:rPr>
      </w:pPr>
      <w:r>
        <w:rPr>
          <w:noProof/>
          <w:sz w:val="22"/>
          <w:szCs w:val="22"/>
        </w:rPr>
        <w:pict>
          <v:line id="_x0000_s1176" style="position:absolute;left:0;text-align:left;z-index:251687936" from="45pt,19.6pt" to="506.75pt,19.6pt" strokeweight=".5pt"/>
        </w:pict>
      </w:r>
      <w:r w:rsidR="007F2648" w:rsidRPr="00E004D0">
        <w:rPr>
          <w:color w:val="000000"/>
          <w:sz w:val="22"/>
          <w:szCs w:val="22"/>
        </w:rPr>
        <w:t xml:space="preserve">в лице                                                                                                                            </w:t>
      </w:r>
      <w:r w:rsidR="007F2648" w:rsidRPr="00E004D0">
        <w:rPr>
          <w:color w:val="000000"/>
          <w:sz w:val="22"/>
          <w:szCs w:val="22"/>
        </w:rPr>
        <w:tab/>
        <w:t xml:space="preserve">                                 ,</w:t>
      </w:r>
    </w:p>
    <w:p w:rsidR="007F2648" w:rsidRPr="00E004D0" w:rsidRDefault="007F2648" w:rsidP="007F2648">
      <w:pPr>
        <w:shd w:val="clear" w:color="auto" w:fill="FFFFFF"/>
        <w:tabs>
          <w:tab w:val="right" w:pos="10043"/>
        </w:tabs>
        <w:spacing w:before="120"/>
        <w:rPr>
          <w:sz w:val="22"/>
          <w:szCs w:val="22"/>
        </w:rPr>
      </w:pPr>
      <w:r w:rsidRPr="00E004D0">
        <w:rPr>
          <w:color w:val="000000"/>
          <w:spacing w:val="-1"/>
          <w:sz w:val="22"/>
          <w:szCs w:val="22"/>
        </w:rPr>
        <w:t xml:space="preserve"> действующего на основании</w:t>
      </w:r>
    </w:p>
    <w:p w:rsidR="007F2648" w:rsidRPr="00E004D0" w:rsidRDefault="00A45B86" w:rsidP="007F2648">
      <w:pPr>
        <w:rPr>
          <w:b/>
          <w:bCs/>
          <w:sz w:val="22"/>
          <w:szCs w:val="22"/>
        </w:rPr>
      </w:pPr>
      <w:r w:rsidRPr="00A45B86">
        <w:rPr>
          <w:noProof/>
          <w:sz w:val="22"/>
          <w:szCs w:val="22"/>
        </w:rPr>
        <w:pict>
          <v:line id="_x0000_s1177" style="position:absolute;z-index:251688960" from="153pt,4pt" to="506.75pt,4pt" strokeweight=".5pt"/>
        </w:pict>
      </w:r>
      <w:r w:rsidR="007F2648" w:rsidRPr="00E004D0">
        <w:rPr>
          <w:b/>
          <w:bCs/>
          <w:sz w:val="22"/>
          <w:szCs w:val="22"/>
        </w:rPr>
        <w:t xml:space="preserve">Сведения о претенденте: </w:t>
      </w:r>
    </w:p>
    <w:p w:rsidR="007F2648" w:rsidRPr="00E004D0" w:rsidRDefault="007F2648" w:rsidP="007F2648">
      <w:pPr>
        <w:rPr>
          <w:b/>
          <w:bCs/>
          <w:sz w:val="22"/>
          <w:szCs w:val="22"/>
        </w:rPr>
      </w:pPr>
      <w:r w:rsidRPr="00E004D0">
        <w:rPr>
          <w:b/>
          <w:bCs/>
          <w:sz w:val="22"/>
          <w:szCs w:val="22"/>
        </w:rPr>
        <w:t>Для физического лица</w:t>
      </w:r>
    </w:p>
    <w:p w:rsidR="007F2648" w:rsidRPr="00E004D0" w:rsidRDefault="007F2648" w:rsidP="007F2648">
      <w:pPr>
        <w:rPr>
          <w:sz w:val="22"/>
          <w:szCs w:val="22"/>
        </w:rPr>
      </w:pPr>
      <w:r w:rsidRPr="00E004D0">
        <w:rPr>
          <w:color w:val="000000"/>
          <w:spacing w:val="-3"/>
          <w:sz w:val="22"/>
          <w:szCs w:val="22"/>
        </w:rPr>
        <w:t>Документ, удостоверяющий личность:</w:t>
      </w:r>
      <w:r w:rsidRPr="00E004D0">
        <w:rPr>
          <w:sz w:val="22"/>
          <w:szCs w:val="22"/>
        </w:rPr>
        <w:tab/>
      </w:r>
    </w:p>
    <w:p w:rsidR="007F2648" w:rsidRPr="00E004D0" w:rsidRDefault="00A45B86" w:rsidP="007F2648">
      <w:pPr>
        <w:shd w:val="clear" w:color="auto" w:fill="FFFFFF"/>
        <w:tabs>
          <w:tab w:val="left" w:leader="underscore" w:pos="2726"/>
          <w:tab w:val="left" w:leader="underscore" w:pos="4714"/>
          <w:tab w:val="left" w:pos="5966"/>
          <w:tab w:val="left" w:leader="underscore" w:pos="7522"/>
          <w:tab w:val="left" w:leader="underscore" w:pos="9946"/>
        </w:tabs>
        <w:spacing w:before="38"/>
        <w:ind w:left="48"/>
        <w:rPr>
          <w:sz w:val="22"/>
          <w:szCs w:val="22"/>
        </w:rPr>
      </w:pPr>
      <w:r>
        <w:rPr>
          <w:noProof/>
          <w:sz w:val="22"/>
          <w:szCs w:val="22"/>
        </w:rPr>
        <w:pict>
          <v:line id="_x0000_s1179" style="position:absolute;left:0;text-align:left;z-index:251691008" from="387pt,11.05pt" to="506.75pt,11.05pt" strokeweight=".5pt"/>
        </w:pict>
      </w:r>
      <w:r>
        <w:rPr>
          <w:noProof/>
          <w:sz w:val="22"/>
          <w:szCs w:val="22"/>
        </w:rPr>
        <w:pict>
          <v:line id="_x0000_s1178" style="position:absolute;left:0;text-align:left;z-index:251689984" from="2in,2.05pt" to="506.75pt,2.05pt" strokeweight=".5pt"/>
        </w:pict>
      </w:r>
      <w:r w:rsidR="007F2648" w:rsidRPr="00E004D0">
        <w:rPr>
          <w:color w:val="000000"/>
          <w:spacing w:val="-3"/>
          <w:sz w:val="22"/>
          <w:szCs w:val="22"/>
        </w:rPr>
        <w:t xml:space="preserve">серия </w:t>
      </w:r>
      <w:r w:rsidR="007F2648" w:rsidRPr="00E004D0">
        <w:rPr>
          <w:color w:val="000000"/>
          <w:sz w:val="22"/>
          <w:szCs w:val="22"/>
        </w:rPr>
        <w:tab/>
        <w:t>№</w:t>
      </w:r>
      <w:r w:rsidR="007F2648" w:rsidRPr="00E004D0">
        <w:rPr>
          <w:color w:val="000000"/>
          <w:sz w:val="22"/>
          <w:szCs w:val="22"/>
        </w:rPr>
        <w:tab/>
      </w:r>
      <w:r w:rsidR="007F2648" w:rsidRPr="00E004D0">
        <w:rPr>
          <w:color w:val="000000"/>
          <w:spacing w:val="-3"/>
          <w:sz w:val="22"/>
          <w:szCs w:val="22"/>
        </w:rPr>
        <w:t>, выдан " ______</w:t>
      </w:r>
      <w:r w:rsidR="007F2648" w:rsidRPr="00E004D0">
        <w:rPr>
          <w:color w:val="000000"/>
          <w:sz w:val="22"/>
          <w:szCs w:val="22"/>
        </w:rPr>
        <w:tab/>
        <w:t>"</w:t>
      </w:r>
      <w:r w:rsidR="007F2648" w:rsidRPr="00E004D0">
        <w:rPr>
          <w:color w:val="000000"/>
          <w:sz w:val="22"/>
          <w:szCs w:val="22"/>
        </w:rPr>
        <w:tab/>
        <w:t xml:space="preserve">    </w:t>
      </w:r>
    </w:p>
    <w:p w:rsidR="007F2648" w:rsidRPr="00E004D0" w:rsidRDefault="007F2648" w:rsidP="007F2648">
      <w:pPr>
        <w:shd w:val="clear" w:color="auto" w:fill="FFFFFF"/>
        <w:tabs>
          <w:tab w:val="left" w:leader="underscore" w:pos="8539"/>
        </w:tabs>
        <w:ind w:left="10"/>
        <w:rPr>
          <w:sz w:val="22"/>
          <w:szCs w:val="22"/>
        </w:rPr>
      </w:pPr>
    </w:p>
    <w:p w:rsidR="007F2648" w:rsidRPr="00E004D0" w:rsidRDefault="00A45B86" w:rsidP="007F2648">
      <w:pPr>
        <w:shd w:val="clear" w:color="auto" w:fill="FFFFFF"/>
        <w:tabs>
          <w:tab w:val="left" w:leader="underscore" w:pos="8539"/>
        </w:tabs>
        <w:ind w:left="10"/>
        <w:jc w:val="center"/>
        <w:rPr>
          <w:sz w:val="22"/>
          <w:szCs w:val="22"/>
        </w:rPr>
      </w:pPr>
      <w:r>
        <w:rPr>
          <w:noProof/>
          <w:sz w:val="22"/>
          <w:szCs w:val="22"/>
        </w:rPr>
        <w:pict>
          <v:line id="_x0000_s1180" style="position:absolute;left:0;text-align:left;z-index:251692032" from="0,3pt" to="506.75pt,3pt" strokeweight=".5pt"/>
        </w:pict>
      </w:r>
      <w:r w:rsidR="007F2648" w:rsidRPr="00E004D0">
        <w:rPr>
          <w:color w:val="000000"/>
          <w:spacing w:val="-2"/>
          <w:sz w:val="22"/>
          <w:szCs w:val="22"/>
        </w:rPr>
        <w:t>(кем выдан)</w:t>
      </w:r>
    </w:p>
    <w:p w:rsidR="007F2648" w:rsidRPr="00E004D0" w:rsidRDefault="00A45B86" w:rsidP="007F2648">
      <w:pPr>
        <w:shd w:val="clear" w:color="auto" w:fill="FFFFFF"/>
        <w:tabs>
          <w:tab w:val="left" w:leader="underscore" w:pos="9965"/>
        </w:tabs>
        <w:spacing w:before="77"/>
        <w:ind w:left="43"/>
        <w:rPr>
          <w:sz w:val="22"/>
          <w:szCs w:val="22"/>
        </w:rPr>
      </w:pPr>
      <w:r>
        <w:rPr>
          <w:noProof/>
          <w:sz w:val="22"/>
          <w:szCs w:val="22"/>
        </w:rPr>
        <w:pict>
          <v:line id="_x0000_s1181" style="position:absolute;left:0;text-align:left;z-index:251693056" from="1in,10.65pt" to="506.75pt,10.65pt" strokeweight=".5pt"/>
        </w:pict>
      </w:r>
      <w:r w:rsidR="007F2648" w:rsidRPr="00E004D0">
        <w:rPr>
          <w:color w:val="000000"/>
          <w:spacing w:val="-3"/>
          <w:sz w:val="22"/>
          <w:szCs w:val="22"/>
        </w:rPr>
        <w:t>Место жительства</w:t>
      </w:r>
    </w:p>
    <w:p w:rsidR="007F2648" w:rsidRPr="00E004D0" w:rsidRDefault="007F2648" w:rsidP="007F2648">
      <w:pPr>
        <w:shd w:val="clear" w:color="auto" w:fill="FFFFFF"/>
        <w:tabs>
          <w:tab w:val="left" w:leader="underscore" w:pos="4421"/>
          <w:tab w:val="left" w:pos="7027"/>
        </w:tabs>
        <w:spacing w:before="38"/>
        <w:ind w:left="38"/>
        <w:rPr>
          <w:sz w:val="22"/>
          <w:szCs w:val="22"/>
        </w:rPr>
      </w:pPr>
      <w:r w:rsidRPr="00E004D0">
        <w:rPr>
          <w:color w:val="000000"/>
          <w:spacing w:val="-3"/>
          <w:sz w:val="22"/>
          <w:szCs w:val="22"/>
        </w:rPr>
        <w:t xml:space="preserve">Телефон                                                                                        </w:t>
      </w:r>
      <w:r w:rsidRPr="00E004D0">
        <w:rPr>
          <w:color w:val="000000"/>
          <w:spacing w:val="-5"/>
          <w:sz w:val="22"/>
          <w:szCs w:val="22"/>
        </w:rPr>
        <w:t>Факс</w:t>
      </w:r>
      <w:r w:rsidRPr="00E004D0">
        <w:rPr>
          <w:color w:val="000000"/>
          <w:sz w:val="22"/>
          <w:szCs w:val="22"/>
        </w:rPr>
        <w:tab/>
      </w:r>
      <w:r w:rsidRPr="00E004D0">
        <w:rPr>
          <w:color w:val="000000"/>
          <w:spacing w:val="-4"/>
          <w:sz w:val="22"/>
          <w:szCs w:val="22"/>
        </w:rPr>
        <w:t>Индекс</w:t>
      </w:r>
    </w:p>
    <w:p w:rsidR="007F2648" w:rsidRPr="00E004D0" w:rsidRDefault="00A45B86" w:rsidP="007F2648">
      <w:pPr>
        <w:shd w:val="clear" w:color="auto" w:fill="FFFFFF"/>
        <w:spacing w:before="139"/>
        <w:ind w:left="38" w:right="339"/>
        <w:rPr>
          <w:color w:val="000000"/>
          <w:sz w:val="22"/>
          <w:szCs w:val="22"/>
        </w:rPr>
      </w:pPr>
      <w:r w:rsidRPr="00A45B86">
        <w:rPr>
          <w:noProof/>
          <w:sz w:val="22"/>
          <w:szCs w:val="22"/>
        </w:rPr>
        <w:pict>
          <v:line id="_x0000_s1169" style="position:absolute;left:0;text-align:left;z-index:251680768" from="9pt,33.6pt" to="180pt,33.6pt" strokeweight=".5pt"/>
        </w:pict>
      </w:r>
      <w:r w:rsidR="007F2648" w:rsidRPr="00E004D0">
        <w:rPr>
          <w:b/>
          <w:bCs/>
          <w:color w:val="000000"/>
          <w:spacing w:val="1"/>
          <w:sz w:val="22"/>
          <w:szCs w:val="22"/>
        </w:rPr>
        <w:t xml:space="preserve">Банковские реквизиты претендента для возврата денежных средств: </w:t>
      </w:r>
      <w:r w:rsidR="007F2648" w:rsidRPr="00E004D0">
        <w:rPr>
          <w:color w:val="000000"/>
          <w:spacing w:val="1"/>
          <w:sz w:val="22"/>
          <w:szCs w:val="22"/>
        </w:rPr>
        <w:t xml:space="preserve">расчетный (лицевой) счет    №                                                            </w:t>
      </w:r>
      <w:r w:rsidR="007F2648" w:rsidRPr="00E004D0">
        <w:rPr>
          <w:color w:val="000000"/>
          <w:sz w:val="22"/>
          <w:szCs w:val="22"/>
        </w:rPr>
        <w:t xml:space="preserve">в  </w:t>
      </w:r>
    </w:p>
    <w:p w:rsidR="007F2648" w:rsidRPr="00E004D0" w:rsidRDefault="00A45B86" w:rsidP="007F2648">
      <w:pPr>
        <w:shd w:val="clear" w:color="auto" w:fill="FFFFFF"/>
        <w:spacing w:before="139"/>
        <w:ind w:left="38" w:right="339"/>
        <w:rPr>
          <w:b/>
          <w:bCs/>
          <w:color w:val="000000"/>
          <w:spacing w:val="-1"/>
          <w:sz w:val="22"/>
          <w:szCs w:val="22"/>
        </w:rPr>
      </w:pPr>
      <w:r w:rsidRPr="00A45B86">
        <w:rPr>
          <w:noProof/>
          <w:sz w:val="22"/>
          <w:szCs w:val="22"/>
        </w:rPr>
        <w:pict>
          <v:line id="_x0000_s1184" style="position:absolute;left:0;text-align:left;z-index:251696128" from="0,19.4pt" to="506.75pt,19.4pt" strokeweight=".5pt"/>
        </w:pict>
      </w:r>
      <w:r w:rsidRPr="00A45B86">
        <w:rPr>
          <w:noProof/>
          <w:sz w:val="22"/>
          <w:szCs w:val="22"/>
        </w:rPr>
        <w:pict>
          <v:line id="_x0000_s1183" style="position:absolute;left:0;text-align:left;z-index:251695104" from="0,10.4pt" to="506.75pt,10.4pt" strokeweight=".5pt"/>
        </w:pict>
      </w:r>
      <w:r w:rsidRPr="00A45B86">
        <w:rPr>
          <w:noProof/>
          <w:sz w:val="22"/>
          <w:szCs w:val="22"/>
        </w:rPr>
        <w:pict>
          <v:line id="_x0000_s1182" style="position:absolute;left:0;text-align:left;z-index:251694080" from="189pt,1.4pt" to="506.75pt,1.4pt" strokeweight=".5pt"/>
        </w:pict>
      </w:r>
    </w:p>
    <w:p w:rsidR="007F2648" w:rsidRPr="00E004D0" w:rsidRDefault="00A45B86" w:rsidP="007F2648">
      <w:pPr>
        <w:shd w:val="clear" w:color="auto" w:fill="FFFFFF"/>
        <w:spacing w:before="139"/>
        <w:ind w:left="38" w:right="339"/>
        <w:rPr>
          <w:sz w:val="22"/>
          <w:szCs w:val="22"/>
        </w:rPr>
      </w:pPr>
      <w:r>
        <w:rPr>
          <w:noProof/>
          <w:sz w:val="22"/>
          <w:szCs w:val="22"/>
        </w:rPr>
        <w:pict>
          <v:line id="_x0000_s1185" style="position:absolute;left:0;text-align:left;z-index:251697152" from="0,7.65pt" to="506.75pt,7.65pt" strokeweight=".5pt"/>
        </w:pict>
      </w:r>
      <w:r w:rsidR="007F2648" w:rsidRPr="00E004D0">
        <w:rPr>
          <w:b/>
          <w:bCs/>
          <w:color w:val="000000"/>
          <w:spacing w:val="-1"/>
          <w:sz w:val="22"/>
          <w:szCs w:val="22"/>
        </w:rPr>
        <w:t>Описание объекта, выставленного на аукцион:</w:t>
      </w:r>
    </w:p>
    <w:p w:rsidR="007F2648" w:rsidRPr="00E004D0" w:rsidRDefault="00A45B86" w:rsidP="007F2648">
      <w:pPr>
        <w:shd w:val="clear" w:color="auto" w:fill="FFFFFF"/>
        <w:spacing w:before="830"/>
        <w:ind w:left="1147"/>
        <w:rPr>
          <w:sz w:val="22"/>
          <w:szCs w:val="22"/>
        </w:rPr>
      </w:pPr>
      <w:r>
        <w:rPr>
          <w:noProof/>
          <w:sz w:val="22"/>
          <w:szCs w:val="22"/>
        </w:rPr>
        <w:pict>
          <v:line id="_x0000_s1174" style="position:absolute;left:0;text-align:left;z-index:251685888" from="0,38.15pt" to="7in,38.15pt" strokeweight=".25pt"/>
        </w:pict>
      </w:r>
      <w:r>
        <w:rPr>
          <w:noProof/>
          <w:sz w:val="22"/>
          <w:szCs w:val="22"/>
        </w:rPr>
        <w:pict>
          <v:line id="_x0000_s1173" style="position:absolute;left:0;text-align:left;flip:y;z-index:251684864" from="1.2pt,29.15pt" to="7in,30pt" strokeweight=".25pt"/>
        </w:pict>
      </w:r>
      <w:r>
        <w:rPr>
          <w:noProof/>
          <w:sz w:val="22"/>
          <w:szCs w:val="22"/>
        </w:rPr>
        <w:pict>
          <v:line id="_x0000_s1172" style="position:absolute;left:0;text-align:left;z-index:251683840" from="1.2pt,19.9pt" to="7in,20.15pt" strokeweight=".25pt"/>
        </w:pict>
      </w:r>
      <w:r>
        <w:rPr>
          <w:noProof/>
          <w:sz w:val="22"/>
          <w:szCs w:val="22"/>
        </w:rPr>
        <w:pict>
          <v:line id="_x0000_s1171" style="position:absolute;left:0;text-align:left;z-index:251682816" from="1.2pt,9.35pt" to="7in,11.15pt" strokeweight=".25pt"/>
        </w:pict>
      </w:r>
      <w:r w:rsidR="007F2648" w:rsidRPr="00E004D0">
        <w:rPr>
          <w:color w:val="000000"/>
          <w:sz w:val="22"/>
          <w:szCs w:val="22"/>
        </w:rPr>
        <w:t>(указываются местонахождение земельного участка, его площадь, адрес, номер кадастрового учета)</w:t>
      </w:r>
    </w:p>
    <w:p w:rsidR="007F2648" w:rsidRPr="00E004D0" w:rsidRDefault="007F2648" w:rsidP="007F2648">
      <w:pPr>
        <w:shd w:val="clear" w:color="auto" w:fill="FFFFFF"/>
        <w:spacing w:before="53" w:line="211" w:lineRule="exact"/>
        <w:ind w:left="29"/>
        <w:rPr>
          <w:sz w:val="22"/>
          <w:szCs w:val="22"/>
        </w:rPr>
      </w:pPr>
      <w:r w:rsidRPr="00E004D0">
        <w:rPr>
          <w:b/>
          <w:bCs/>
          <w:color w:val="000000"/>
          <w:spacing w:val="-1"/>
          <w:sz w:val="22"/>
          <w:szCs w:val="22"/>
        </w:rPr>
        <w:t>Вносимая для участия в аукционе сумма задатка:</w:t>
      </w:r>
    </w:p>
    <w:p w:rsidR="007F2648" w:rsidRPr="00E004D0" w:rsidRDefault="00A45B86" w:rsidP="007F2648">
      <w:pPr>
        <w:shd w:val="clear" w:color="auto" w:fill="FFFFFF"/>
        <w:tabs>
          <w:tab w:val="left" w:leader="underscore" w:pos="9014"/>
        </w:tabs>
        <w:ind w:left="17"/>
        <w:rPr>
          <w:sz w:val="22"/>
          <w:szCs w:val="22"/>
        </w:rPr>
      </w:pPr>
      <w:r>
        <w:rPr>
          <w:noProof/>
          <w:sz w:val="22"/>
          <w:szCs w:val="22"/>
        </w:rPr>
        <w:pict>
          <v:line id="_x0000_s1186" style="position:absolute;left:0;text-align:left;z-index:251698176" from="0,9.1pt" to="7in,9.1pt" strokeweight=".25pt"/>
        </w:pict>
      </w:r>
      <w:r w:rsidR="007F2648" w:rsidRPr="00E004D0">
        <w:rPr>
          <w:sz w:val="22"/>
          <w:szCs w:val="22"/>
        </w:rPr>
        <w:t xml:space="preserve">                                                                                                                                                     </w:t>
      </w:r>
      <w:r w:rsidR="007F2648" w:rsidRPr="00E004D0">
        <w:rPr>
          <w:color w:val="000000"/>
          <w:spacing w:val="-3"/>
          <w:sz w:val="22"/>
          <w:szCs w:val="22"/>
        </w:rPr>
        <w:t xml:space="preserve"> (цифрами)</w:t>
      </w:r>
    </w:p>
    <w:p w:rsidR="007F2648" w:rsidRPr="00E004D0" w:rsidRDefault="00A45B86" w:rsidP="007F2648">
      <w:pPr>
        <w:shd w:val="clear" w:color="auto" w:fill="FFFFFF"/>
        <w:tabs>
          <w:tab w:val="left" w:leader="underscore" w:pos="8923"/>
        </w:tabs>
        <w:ind w:left="17"/>
        <w:rPr>
          <w:sz w:val="22"/>
          <w:szCs w:val="22"/>
        </w:rPr>
      </w:pPr>
      <w:r>
        <w:rPr>
          <w:noProof/>
          <w:sz w:val="22"/>
          <w:szCs w:val="22"/>
        </w:rPr>
        <w:pict>
          <v:line id="_x0000_s1187" style="position:absolute;left:0;text-align:left;z-index:251699200" from="0,7.75pt" to="7in,7.75pt" strokeweight=".25pt"/>
        </w:pict>
      </w:r>
      <w:r w:rsidR="007F2648" w:rsidRPr="00E004D0">
        <w:rPr>
          <w:color w:val="000000"/>
          <w:spacing w:val="-3"/>
          <w:sz w:val="22"/>
          <w:szCs w:val="22"/>
        </w:rPr>
        <w:t xml:space="preserve">                                                                                                                                                                                                                     (прописью)</w:t>
      </w:r>
    </w:p>
    <w:p w:rsidR="007F2648" w:rsidRPr="00E004D0" w:rsidRDefault="007F2648" w:rsidP="007F2648">
      <w:pPr>
        <w:shd w:val="clear" w:color="auto" w:fill="FFFFFF"/>
        <w:spacing w:line="283" w:lineRule="exact"/>
        <w:ind w:left="29" w:right="62"/>
        <w:rPr>
          <w:sz w:val="22"/>
          <w:szCs w:val="22"/>
        </w:rPr>
      </w:pPr>
      <w:r w:rsidRPr="00E004D0">
        <w:rPr>
          <w:b/>
          <w:bCs/>
          <w:color w:val="000000"/>
          <w:spacing w:val="5"/>
          <w:sz w:val="22"/>
          <w:szCs w:val="22"/>
        </w:rPr>
        <w:t xml:space="preserve">Прошу включить в состав претендентов для участия в открытом аукционе по </w:t>
      </w:r>
      <w:r w:rsidRPr="00E004D0">
        <w:rPr>
          <w:b/>
          <w:bCs/>
          <w:color w:val="000000"/>
          <w:spacing w:val="-1"/>
          <w:sz w:val="22"/>
          <w:szCs w:val="22"/>
        </w:rPr>
        <w:t>продаже земельного участка или права на заключение договора аренды земельного участка, указанного выше и обязуюсь:</w:t>
      </w:r>
    </w:p>
    <w:p w:rsidR="007F2648" w:rsidRPr="00E004D0" w:rsidRDefault="007F2648" w:rsidP="007F2648">
      <w:pPr>
        <w:shd w:val="clear" w:color="auto" w:fill="FFFFFF"/>
        <w:spacing w:line="230" w:lineRule="exact"/>
        <w:ind w:left="24" w:right="62"/>
        <w:rPr>
          <w:color w:val="000000"/>
          <w:spacing w:val="2"/>
          <w:sz w:val="22"/>
          <w:szCs w:val="22"/>
          <w:u w:val="single"/>
        </w:rPr>
      </w:pPr>
      <w:r w:rsidRPr="00E004D0">
        <w:rPr>
          <w:color w:val="000000"/>
          <w:spacing w:val="-1"/>
          <w:sz w:val="22"/>
          <w:szCs w:val="22"/>
        </w:rPr>
        <w:t xml:space="preserve">Соблюдать условия аукциона, предусмотренные Земельным кодексом РФ, а также указанные в информационном </w:t>
      </w:r>
      <w:r w:rsidRPr="00E004D0">
        <w:rPr>
          <w:color w:val="000000"/>
          <w:spacing w:val="2"/>
          <w:sz w:val="22"/>
          <w:szCs w:val="22"/>
        </w:rPr>
        <w:t xml:space="preserve">извещении о проведении аукциона в информационном бюллетене «Вестник Бессоновского района» или на сайте в сети Интернет </w:t>
      </w:r>
      <w:hyperlink r:id="rId12" w:history="1">
        <w:r w:rsidRPr="00E004D0">
          <w:rPr>
            <w:rStyle w:val="ab"/>
            <w:color w:val="000000"/>
            <w:spacing w:val="2"/>
            <w:sz w:val="22"/>
            <w:szCs w:val="22"/>
            <w:lang w:val="en-US"/>
          </w:rPr>
          <w:t>www</w:t>
        </w:r>
        <w:r w:rsidRPr="00E004D0">
          <w:rPr>
            <w:rStyle w:val="ab"/>
            <w:color w:val="000000"/>
            <w:spacing w:val="2"/>
            <w:sz w:val="22"/>
            <w:szCs w:val="22"/>
          </w:rPr>
          <w:t>.</w:t>
        </w:r>
        <w:r w:rsidRPr="00E004D0">
          <w:rPr>
            <w:rStyle w:val="ab"/>
            <w:color w:val="000000"/>
            <w:spacing w:val="2"/>
            <w:sz w:val="22"/>
            <w:szCs w:val="22"/>
            <w:lang w:val="en-US"/>
          </w:rPr>
          <w:t>torgi</w:t>
        </w:r>
        <w:r w:rsidRPr="00E004D0">
          <w:rPr>
            <w:rStyle w:val="ab"/>
            <w:color w:val="000000"/>
            <w:spacing w:val="2"/>
            <w:sz w:val="22"/>
            <w:szCs w:val="22"/>
          </w:rPr>
          <w:t>.</w:t>
        </w:r>
        <w:r w:rsidRPr="00E004D0">
          <w:rPr>
            <w:rStyle w:val="ab"/>
            <w:color w:val="000000"/>
            <w:spacing w:val="2"/>
            <w:sz w:val="22"/>
            <w:szCs w:val="22"/>
            <w:lang w:val="en-US"/>
          </w:rPr>
          <w:t>gov</w:t>
        </w:r>
        <w:r w:rsidRPr="00E004D0">
          <w:rPr>
            <w:rStyle w:val="ab"/>
            <w:color w:val="000000"/>
            <w:spacing w:val="2"/>
            <w:sz w:val="22"/>
            <w:szCs w:val="22"/>
          </w:rPr>
          <w:t>.</w:t>
        </w:r>
        <w:r w:rsidRPr="00E004D0">
          <w:rPr>
            <w:rStyle w:val="ab"/>
            <w:color w:val="000000"/>
            <w:spacing w:val="2"/>
            <w:sz w:val="22"/>
            <w:szCs w:val="22"/>
            <w:lang w:val="en-US"/>
          </w:rPr>
          <w:t>ru</w:t>
        </w:r>
      </w:hyperlink>
      <w:r w:rsidRPr="00E004D0">
        <w:rPr>
          <w:color w:val="000000"/>
          <w:spacing w:val="2"/>
          <w:sz w:val="22"/>
          <w:szCs w:val="22"/>
          <w:u w:val="single"/>
        </w:rPr>
        <w:t xml:space="preserve">  </w:t>
      </w:r>
    </w:p>
    <w:p w:rsidR="007F2648" w:rsidRPr="00E004D0" w:rsidRDefault="007F2648" w:rsidP="007F2648">
      <w:pPr>
        <w:shd w:val="clear" w:color="auto" w:fill="FFFFFF"/>
        <w:spacing w:line="230" w:lineRule="exact"/>
        <w:ind w:left="24" w:right="62"/>
        <w:rPr>
          <w:sz w:val="22"/>
          <w:szCs w:val="22"/>
        </w:rPr>
      </w:pPr>
      <w:r w:rsidRPr="00E004D0">
        <w:rPr>
          <w:color w:val="000000"/>
          <w:spacing w:val="2"/>
          <w:sz w:val="22"/>
          <w:szCs w:val="22"/>
        </w:rPr>
        <w:t xml:space="preserve">№ </w:t>
      </w:r>
      <w:r w:rsidRPr="00E004D0">
        <w:rPr>
          <w:color w:val="000000"/>
          <w:spacing w:val="2"/>
          <w:sz w:val="22"/>
          <w:szCs w:val="22"/>
          <w:u w:val="single"/>
        </w:rPr>
        <w:t xml:space="preserve">                                                    </w:t>
      </w:r>
      <w:r w:rsidRPr="00E004D0">
        <w:rPr>
          <w:color w:val="000000"/>
          <w:spacing w:val="2"/>
          <w:sz w:val="22"/>
          <w:szCs w:val="22"/>
        </w:rPr>
        <w:t xml:space="preserve"> от </w:t>
      </w:r>
      <w:r w:rsidRPr="00E004D0">
        <w:rPr>
          <w:color w:val="000000"/>
          <w:spacing w:val="2"/>
          <w:sz w:val="22"/>
          <w:szCs w:val="22"/>
          <w:u w:val="single"/>
        </w:rPr>
        <w:t>________________</w:t>
      </w:r>
      <w:r w:rsidRPr="00E004D0">
        <w:rPr>
          <w:color w:val="000000"/>
          <w:spacing w:val="2"/>
          <w:sz w:val="22"/>
          <w:szCs w:val="22"/>
        </w:rPr>
        <w:t xml:space="preserve"> 2018 года, которые мне </w:t>
      </w:r>
      <w:r w:rsidRPr="00E004D0">
        <w:rPr>
          <w:color w:val="000000"/>
          <w:spacing w:val="-1"/>
          <w:sz w:val="22"/>
          <w:szCs w:val="22"/>
        </w:rPr>
        <w:t>понятны, каких-либо неясностей, вопросов не имеется.</w:t>
      </w:r>
    </w:p>
    <w:p w:rsidR="007F2648" w:rsidRPr="00E004D0" w:rsidRDefault="007F2648" w:rsidP="007F2648">
      <w:pPr>
        <w:shd w:val="clear" w:color="auto" w:fill="FFFFFF"/>
        <w:spacing w:line="230" w:lineRule="exact"/>
        <w:ind w:left="19" w:right="58"/>
        <w:rPr>
          <w:sz w:val="22"/>
          <w:szCs w:val="22"/>
        </w:rPr>
      </w:pPr>
      <w:r w:rsidRPr="00E004D0">
        <w:rPr>
          <w:color w:val="000000"/>
          <w:spacing w:val="-1"/>
          <w:sz w:val="22"/>
          <w:szCs w:val="22"/>
        </w:rPr>
        <w:t xml:space="preserve">В случае признания победителем аукциона, обязуюсь подписать протокол, договор купли-продажи земельного участка или права на </w:t>
      </w:r>
      <w:r w:rsidRPr="00E004D0">
        <w:rPr>
          <w:color w:val="000000"/>
          <w:spacing w:val="7"/>
          <w:sz w:val="22"/>
          <w:szCs w:val="22"/>
        </w:rPr>
        <w:t xml:space="preserve">заключение договора аренды земельного участка, договор аренды земельного участка в срок и с условиями, </w:t>
      </w:r>
      <w:r w:rsidRPr="00E004D0">
        <w:rPr>
          <w:color w:val="000000"/>
          <w:spacing w:val="-1"/>
          <w:sz w:val="22"/>
          <w:szCs w:val="22"/>
        </w:rPr>
        <w:t>содержащимися в информационном  извещении о проведении аукциона.</w:t>
      </w:r>
    </w:p>
    <w:p w:rsidR="007F2648" w:rsidRPr="00E004D0" w:rsidRDefault="007F2648" w:rsidP="007F2648">
      <w:pPr>
        <w:shd w:val="clear" w:color="auto" w:fill="FFFFFF"/>
        <w:spacing w:line="230" w:lineRule="exact"/>
        <w:ind w:left="19"/>
        <w:rPr>
          <w:sz w:val="22"/>
          <w:szCs w:val="22"/>
        </w:rPr>
      </w:pPr>
      <w:r w:rsidRPr="00E004D0">
        <w:rPr>
          <w:color w:val="000000"/>
          <w:sz w:val="22"/>
          <w:szCs w:val="22"/>
        </w:rPr>
        <w:t>Заявляю, что претензий по качеству и состоянию к предмету аукциона сейчас и впоследствии иметь не буду.</w:t>
      </w:r>
    </w:p>
    <w:p w:rsidR="007F2648" w:rsidRPr="00E004D0" w:rsidRDefault="007F2648" w:rsidP="007F2648">
      <w:pPr>
        <w:shd w:val="clear" w:color="auto" w:fill="FFFFFF"/>
        <w:spacing w:line="230" w:lineRule="exact"/>
        <w:ind w:left="19"/>
        <w:rPr>
          <w:color w:val="000000"/>
          <w:sz w:val="22"/>
          <w:szCs w:val="22"/>
        </w:rPr>
      </w:pPr>
      <w:r w:rsidRPr="00E004D0">
        <w:rPr>
          <w:color w:val="000000"/>
          <w:sz w:val="22"/>
          <w:szCs w:val="22"/>
        </w:rPr>
        <w:t>К заявке прилагается подписанная Претендентом опись представленных документов.</w:t>
      </w:r>
    </w:p>
    <w:p w:rsidR="007F2648" w:rsidRPr="00E004D0" w:rsidRDefault="007F2648" w:rsidP="007F2648">
      <w:pPr>
        <w:shd w:val="clear" w:color="auto" w:fill="FFFFFF"/>
        <w:spacing w:line="230" w:lineRule="exact"/>
        <w:ind w:left="19"/>
        <w:rPr>
          <w:color w:val="000000"/>
          <w:spacing w:val="-9"/>
          <w:sz w:val="22"/>
          <w:szCs w:val="22"/>
        </w:rPr>
      </w:pPr>
      <w:r w:rsidRPr="00E004D0">
        <w:rPr>
          <w:color w:val="000000"/>
          <w:spacing w:val="-9"/>
          <w:sz w:val="22"/>
          <w:szCs w:val="22"/>
        </w:rPr>
        <w:t>Подпись претендента (его полномочного представителя)________________________</w:t>
      </w:r>
    </w:p>
    <w:p w:rsidR="007F2648" w:rsidRPr="00E004D0" w:rsidRDefault="007F2648" w:rsidP="007F2648">
      <w:pPr>
        <w:shd w:val="clear" w:color="auto" w:fill="FFFFFF"/>
        <w:spacing w:line="230" w:lineRule="exact"/>
        <w:ind w:left="19"/>
        <w:rPr>
          <w:color w:val="000000"/>
          <w:spacing w:val="-16"/>
          <w:sz w:val="22"/>
          <w:szCs w:val="22"/>
        </w:rPr>
      </w:pPr>
      <w:r w:rsidRPr="00E004D0">
        <w:rPr>
          <w:color w:val="000000"/>
          <w:spacing w:val="-3"/>
          <w:sz w:val="22"/>
          <w:szCs w:val="22"/>
        </w:rPr>
        <w:t>Дата "</w:t>
      </w:r>
      <w:r w:rsidRPr="00E004D0">
        <w:rPr>
          <w:color w:val="000000"/>
          <w:spacing w:val="-3"/>
          <w:sz w:val="22"/>
          <w:szCs w:val="22"/>
          <w:u w:val="single"/>
        </w:rPr>
        <w:t>____</w:t>
      </w:r>
      <w:r w:rsidRPr="00E004D0">
        <w:rPr>
          <w:color w:val="000000"/>
          <w:sz w:val="22"/>
          <w:szCs w:val="22"/>
        </w:rPr>
        <w:t>"</w:t>
      </w:r>
      <w:r w:rsidRPr="00E004D0">
        <w:rPr>
          <w:color w:val="000000"/>
          <w:sz w:val="22"/>
          <w:szCs w:val="22"/>
          <w:u w:val="single"/>
        </w:rPr>
        <w:t>______________________</w:t>
      </w:r>
      <w:r w:rsidRPr="00E004D0">
        <w:rPr>
          <w:color w:val="000000"/>
          <w:spacing w:val="-18"/>
          <w:sz w:val="22"/>
          <w:szCs w:val="22"/>
        </w:rPr>
        <w:t xml:space="preserve">2018 </w:t>
      </w:r>
      <w:r w:rsidRPr="00E004D0">
        <w:rPr>
          <w:color w:val="000000"/>
          <w:spacing w:val="-16"/>
          <w:sz w:val="22"/>
          <w:szCs w:val="22"/>
        </w:rPr>
        <w:t>г.</w:t>
      </w:r>
    </w:p>
    <w:p w:rsidR="007F2648" w:rsidRPr="00E004D0" w:rsidRDefault="007F2648" w:rsidP="007F2648">
      <w:pPr>
        <w:shd w:val="clear" w:color="auto" w:fill="FFFFFF"/>
        <w:spacing w:line="230" w:lineRule="exact"/>
        <w:ind w:left="19"/>
        <w:rPr>
          <w:sz w:val="22"/>
          <w:szCs w:val="22"/>
        </w:rPr>
      </w:pPr>
      <w:r w:rsidRPr="00E004D0">
        <w:rPr>
          <w:color w:val="000000"/>
          <w:spacing w:val="-4"/>
          <w:sz w:val="22"/>
          <w:szCs w:val="22"/>
        </w:rPr>
        <w:t>Заявка принята организатором (его полномочным представителем)</w:t>
      </w:r>
    </w:p>
    <w:p w:rsidR="007F2648" w:rsidRPr="00E004D0" w:rsidRDefault="007F2648" w:rsidP="007F2648">
      <w:pPr>
        <w:shd w:val="clear" w:color="auto" w:fill="FFFFFF"/>
        <w:tabs>
          <w:tab w:val="left" w:leader="underscore" w:pos="590"/>
          <w:tab w:val="left" w:leader="underscore" w:pos="2136"/>
          <w:tab w:val="left" w:leader="underscore" w:pos="2851"/>
          <w:tab w:val="left" w:leader="underscore" w:pos="3878"/>
          <w:tab w:val="left" w:leader="underscore" w:pos="4613"/>
        </w:tabs>
        <w:ind w:left="38"/>
        <w:rPr>
          <w:sz w:val="22"/>
          <w:szCs w:val="22"/>
        </w:rPr>
      </w:pPr>
      <w:r w:rsidRPr="00E004D0">
        <w:rPr>
          <w:color w:val="000000"/>
          <w:sz w:val="22"/>
          <w:szCs w:val="22"/>
        </w:rPr>
        <w:t>"</w:t>
      </w:r>
      <w:r w:rsidRPr="00E004D0">
        <w:rPr>
          <w:color w:val="000000"/>
          <w:sz w:val="22"/>
          <w:szCs w:val="22"/>
        </w:rPr>
        <w:tab/>
        <w:t>"</w:t>
      </w:r>
      <w:r w:rsidRPr="00E004D0">
        <w:rPr>
          <w:color w:val="000000"/>
          <w:sz w:val="22"/>
          <w:szCs w:val="22"/>
        </w:rPr>
        <w:tab/>
      </w:r>
      <w:r w:rsidRPr="00E004D0">
        <w:rPr>
          <w:color w:val="000000"/>
          <w:spacing w:val="-14"/>
          <w:sz w:val="22"/>
          <w:szCs w:val="22"/>
        </w:rPr>
        <w:t xml:space="preserve">2018 </w:t>
      </w:r>
      <w:r w:rsidRPr="00E004D0">
        <w:rPr>
          <w:color w:val="000000"/>
          <w:spacing w:val="-7"/>
          <w:sz w:val="22"/>
          <w:szCs w:val="22"/>
        </w:rPr>
        <w:t xml:space="preserve">г.     в </w:t>
      </w:r>
      <w:r w:rsidRPr="00E004D0">
        <w:rPr>
          <w:color w:val="000000"/>
          <w:sz w:val="22"/>
          <w:szCs w:val="22"/>
        </w:rPr>
        <w:tab/>
      </w:r>
      <w:r w:rsidRPr="00E004D0">
        <w:rPr>
          <w:color w:val="000000"/>
          <w:spacing w:val="-22"/>
          <w:sz w:val="22"/>
          <w:szCs w:val="22"/>
        </w:rPr>
        <w:t>ч.</w:t>
      </w:r>
      <w:r w:rsidRPr="00E004D0">
        <w:rPr>
          <w:color w:val="000000"/>
          <w:sz w:val="22"/>
          <w:szCs w:val="22"/>
        </w:rPr>
        <w:tab/>
      </w:r>
      <w:r w:rsidRPr="00E004D0">
        <w:rPr>
          <w:color w:val="000000"/>
          <w:spacing w:val="-17"/>
          <w:sz w:val="22"/>
          <w:szCs w:val="22"/>
        </w:rPr>
        <w:t>мин.</w:t>
      </w:r>
    </w:p>
    <w:p w:rsidR="007F2648" w:rsidRPr="00E004D0" w:rsidRDefault="00A45B86" w:rsidP="007F2648">
      <w:pPr>
        <w:shd w:val="clear" w:color="auto" w:fill="FFFFFF"/>
        <w:tabs>
          <w:tab w:val="left" w:leader="underscore" w:pos="590"/>
          <w:tab w:val="left" w:leader="underscore" w:pos="2136"/>
          <w:tab w:val="left" w:leader="underscore" w:pos="2851"/>
          <w:tab w:val="left" w:leader="underscore" w:pos="3878"/>
          <w:tab w:val="left" w:leader="underscore" w:pos="4613"/>
        </w:tabs>
        <w:ind w:left="38"/>
        <w:rPr>
          <w:sz w:val="22"/>
          <w:szCs w:val="22"/>
        </w:rPr>
        <w:sectPr w:rsidR="007F2648" w:rsidRPr="00E004D0" w:rsidSect="00D303F2">
          <w:pgSz w:w="11909" w:h="16834"/>
          <w:pgMar w:top="540" w:right="590" w:bottom="539" w:left="1276" w:header="720" w:footer="720" w:gutter="0"/>
          <w:cols w:space="60"/>
          <w:noEndnote/>
        </w:sectPr>
      </w:pPr>
      <w:r>
        <w:rPr>
          <w:noProof/>
          <w:sz w:val="22"/>
          <w:szCs w:val="22"/>
        </w:rPr>
        <w:pict>
          <v:line id="_x0000_s1188" style="position:absolute;left:0;text-align:left;z-index:251700224" from="243pt,16.2pt" to="7in,16.2pt" strokeweight=".25pt"/>
        </w:pict>
      </w:r>
      <w:r w:rsidR="007F2648" w:rsidRPr="00E004D0">
        <w:rPr>
          <w:color w:val="000000"/>
          <w:spacing w:val="-11"/>
          <w:sz w:val="22"/>
          <w:szCs w:val="22"/>
        </w:rPr>
        <w:t xml:space="preserve">подпись уполномоченного лица, принявшего заявку </w:t>
      </w:r>
    </w:p>
    <w:p w:rsidR="007F2648" w:rsidRPr="00E004D0" w:rsidRDefault="007F2648" w:rsidP="007F2648">
      <w:pPr>
        <w:shd w:val="clear" w:color="auto" w:fill="FFFFFF"/>
        <w:spacing w:before="120" w:line="240" w:lineRule="atLeast"/>
        <w:rPr>
          <w:b/>
          <w:bCs/>
          <w:color w:val="000000"/>
          <w:spacing w:val="-4"/>
          <w:sz w:val="22"/>
          <w:szCs w:val="22"/>
        </w:rPr>
      </w:pPr>
      <w:r w:rsidRPr="00E004D0">
        <w:rPr>
          <w:b/>
          <w:bCs/>
          <w:color w:val="000000"/>
          <w:spacing w:val="-4"/>
          <w:sz w:val="22"/>
          <w:szCs w:val="22"/>
        </w:rPr>
        <w:lastRenderedPageBreak/>
        <w:t xml:space="preserve">                                                                  Приложение</w:t>
      </w:r>
    </w:p>
    <w:p w:rsidR="007F2648" w:rsidRPr="00E004D0" w:rsidRDefault="007F2648" w:rsidP="007F2648">
      <w:pPr>
        <w:shd w:val="clear" w:color="auto" w:fill="FFFFFF"/>
        <w:spacing w:before="274" w:line="240" w:lineRule="atLeast"/>
        <w:jc w:val="center"/>
        <w:rPr>
          <w:sz w:val="22"/>
          <w:szCs w:val="22"/>
        </w:rPr>
      </w:pPr>
      <w:r w:rsidRPr="00E004D0">
        <w:rPr>
          <w:b/>
          <w:bCs/>
          <w:color w:val="000000"/>
          <w:spacing w:val="-3"/>
          <w:sz w:val="22"/>
          <w:szCs w:val="22"/>
        </w:rPr>
        <w:t xml:space="preserve">к заявке №  </w:t>
      </w:r>
      <w:r w:rsidRPr="00E004D0">
        <w:rPr>
          <w:color w:val="000000"/>
          <w:spacing w:val="-3"/>
          <w:sz w:val="22"/>
          <w:szCs w:val="22"/>
          <w:u w:val="single"/>
        </w:rPr>
        <w:t xml:space="preserve">            </w:t>
      </w:r>
      <w:r w:rsidRPr="00E004D0">
        <w:rPr>
          <w:b/>
          <w:bCs/>
          <w:color w:val="000000"/>
          <w:spacing w:val="4"/>
          <w:sz w:val="22"/>
          <w:szCs w:val="22"/>
        </w:rPr>
        <w:t xml:space="preserve">от « </w:t>
      </w:r>
      <w:r w:rsidRPr="00E004D0">
        <w:rPr>
          <w:color w:val="000000"/>
          <w:spacing w:val="4"/>
          <w:sz w:val="22"/>
          <w:szCs w:val="22"/>
          <w:u w:val="single"/>
        </w:rPr>
        <w:t xml:space="preserve">       </w:t>
      </w:r>
      <w:r w:rsidRPr="00E004D0">
        <w:rPr>
          <w:b/>
          <w:bCs/>
          <w:color w:val="000000"/>
          <w:spacing w:val="4"/>
          <w:sz w:val="22"/>
          <w:szCs w:val="22"/>
        </w:rPr>
        <w:t>» _____________________</w:t>
      </w:r>
      <w:r w:rsidRPr="00E004D0">
        <w:rPr>
          <w:b/>
          <w:bCs/>
          <w:color w:val="000000"/>
          <w:spacing w:val="-4"/>
          <w:sz w:val="22"/>
          <w:szCs w:val="22"/>
        </w:rPr>
        <w:t>2018 года:</w:t>
      </w:r>
    </w:p>
    <w:p w:rsidR="007F2648" w:rsidRPr="00E004D0" w:rsidRDefault="007F2648" w:rsidP="007F2648">
      <w:pPr>
        <w:spacing w:after="216" w:line="240" w:lineRule="atLeast"/>
        <w:rPr>
          <w:sz w:val="22"/>
          <w:szCs w:val="22"/>
        </w:rPr>
      </w:pPr>
    </w:p>
    <w:p w:rsidR="007F2648" w:rsidRPr="00E004D0" w:rsidRDefault="007F2648" w:rsidP="007F2648">
      <w:pPr>
        <w:shd w:val="clear" w:color="auto" w:fill="FFFFFF"/>
        <w:rPr>
          <w:color w:val="000000"/>
          <w:spacing w:val="-2"/>
          <w:sz w:val="22"/>
          <w:szCs w:val="22"/>
        </w:rPr>
      </w:pPr>
    </w:p>
    <w:tbl>
      <w:tblPr>
        <w:tblW w:w="9450" w:type="dxa"/>
        <w:tblInd w:w="-38" w:type="dxa"/>
        <w:tblLayout w:type="fixed"/>
        <w:tblCellMar>
          <w:left w:w="40" w:type="dxa"/>
          <w:right w:w="40" w:type="dxa"/>
        </w:tblCellMar>
        <w:tblLook w:val="00A0"/>
      </w:tblPr>
      <w:tblGrid>
        <w:gridCol w:w="978"/>
        <w:gridCol w:w="7486"/>
        <w:gridCol w:w="986"/>
      </w:tblGrid>
      <w:tr w:rsidR="007F2648" w:rsidRPr="00E004D0" w:rsidTr="00D303F2">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130"/>
              <w:rPr>
                <w:sz w:val="22"/>
                <w:szCs w:val="22"/>
              </w:rPr>
            </w:pPr>
            <w:r w:rsidRPr="00E004D0">
              <w:rPr>
                <w:color w:val="000000"/>
                <w:spacing w:val="-3"/>
                <w:sz w:val="22"/>
                <w:szCs w:val="22"/>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2539"/>
              <w:rPr>
                <w:sz w:val="22"/>
                <w:szCs w:val="22"/>
              </w:rPr>
            </w:pPr>
            <w:r w:rsidRPr="00E004D0">
              <w:rPr>
                <w:color w:val="000000"/>
                <w:spacing w:val="-2"/>
                <w:sz w:val="22"/>
                <w:szCs w:val="2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7"/>
              <w:jc w:val="center"/>
              <w:rPr>
                <w:color w:val="000000"/>
                <w:spacing w:val="-3"/>
                <w:sz w:val="22"/>
                <w:szCs w:val="22"/>
              </w:rPr>
            </w:pPr>
            <w:r w:rsidRPr="00E004D0">
              <w:rPr>
                <w:color w:val="000000"/>
                <w:spacing w:val="-3"/>
                <w:sz w:val="22"/>
                <w:szCs w:val="22"/>
              </w:rPr>
              <w:t>Кол-во</w:t>
            </w:r>
          </w:p>
          <w:p w:rsidR="007F2648" w:rsidRPr="00E004D0" w:rsidRDefault="007F2648" w:rsidP="00D303F2">
            <w:pPr>
              <w:shd w:val="clear" w:color="auto" w:fill="FFFFFF"/>
              <w:ind w:left="-7"/>
              <w:jc w:val="center"/>
              <w:rPr>
                <w:color w:val="000000"/>
                <w:spacing w:val="-3"/>
                <w:sz w:val="22"/>
                <w:szCs w:val="22"/>
              </w:rPr>
            </w:pPr>
            <w:r w:rsidRPr="00E004D0">
              <w:rPr>
                <w:color w:val="000000"/>
                <w:spacing w:val="-3"/>
                <w:sz w:val="22"/>
                <w:szCs w:val="22"/>
              </w:rPr>
              <w:t>листов</w:t>
            </w:r>
          </w:p>
        </w:tc>
      </w:tr>
      <w:tr w:rsidR="007F2648" w:rsidRPr="00E004D0" w:rsidTr="00D303F2">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sz w:val="22"/>
                <w:szCs w:val="22"/>
              </w:rPr>
            </w:pPr>
            <w:r w:rsidRPr="00E004D0">
              <w:rPr>
                <w:color w:val="000000"/>
                <w:sz w:val="22"/>
                <w:szCs w:val="22"/>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5" w:lineRule="exact"/>
              <w:ind w:right="10" w:firstLine="5"/>
              <w:rPr>
                <w:sz w:val="22"/>
                <w:szCs w:val="22"/>
              </w:rPr>
            </w:pPr>
            <w:r w:rsidRPr="00E004D0">
              <w:rPr>
                <w:color w:val="000000"/>
                <w:spacing w:val="1"/>
                <w:sz w:val="22"/>
                <w:szCs w:val="22"/>
              </w:rPr>
              <w:t>Копия документа, удостоверяющего личность (для граждан</w:t>
            </w:r>
            <w:r w:rsidRPr="00E004D0">
              <w:rPr>
                <w:color w:val="000000"/>
                <w:spacing w:val="-1"/>
                <w:sz w:val="22"/>
                <w:szCs w:val="22"/>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4"/>
              <w:rPr>
                <w:sz w:val="22"/>
                <w:szCs w:val="22"/>
              </w:rPr>
            </w:pPr>
            <w:r w:rsidRPr="00E004D0">
              <w:rPr>
                <w:color w:val="000000"/>
                <w:sz w:val="22"/>
                <w:szCs w:val="22"/>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0" w:lineRule="exact"/>
              <w:ind w:right="413"/>
              <w:rPr>
                <w:sz w:val="22"/>
                <w:szCs w:val="22"/>
              </w:rPr>
            </w:pPr>
            <w:r w:rsidRPr="00E004D0">
              <w:rPr>
                <w:color w:val="000000"/>
                <w:spacing w:val="-1"/>
                <w:sz w:val="22"/>
                <w:szCs w:val="22"/>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03"/>
              <w:rPr>
                <w:sz w:val="22"/>
                <w:szCs w:val="22"/>
              </w:rPr>
            </w:pPr>
            <w:r w:rsidRPr="00E004D0">
              <w:rPr>
                <w:color w:val="000000"/>
                <w:sz w:val="22"/>
                <w:szCs w:val="22"/>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13"/>
              <w:rPr>
                <w:sz w:val="22"/>
                <w:szCs w:val="22"/>
              </w:rPr>
            </w:pPr>
            <w:r w:rsidRPr="00E004D0">
              <w:rPr>
                <w:color w:val="000000"/>
                <w:sz w:val="22"/>
                <w:szCs w:val="22"/>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13"/>
              <w:rPr>
                <w:sz w:val="22"/>
                <w:szCs w:val="22"/>
              </w:rPr>
            </w:pPr>
            <w:r w:rsidRPr="00E004D0">
              <w:rPr>
                <w:color w:val="000000"/>
                <w:sz w:val="22"/>
                <w:szCs w:val="22"/>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sz w:val="22"/>
                <w:szCs w:val="22"/>
              </w:rPr>
            </w:pPr>
            <w:r w:rsidRPr="00E004D0">
              <w:rPr>
                <w:color w:val="000000"/>
                <w:sz w:val="22"/>
                <w:szCs w:val="22"/>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0" w:lineRule="exact"/>
              <w:ind w:right="120" w:firstLine="5"/>
              <w:rPr>
                <w:sz w:val="22"/>
                <w:szCs w:val="22"/>
              </w:rPr>
            </w:pPr>
            <w:r w:rsidRPr="00E004D0">
              <w:rPr>
                <w:color w:val="000000"/>
                <w:spacing w:val="-1"/>
                <w:sz w:val="22"/>
                <w:szCs w:val="22"/>
              </w:rPr>
              <w:t xml:space="preserve">Выписка из единого государственного реестра индивидуальных предпринимателей </w:t>
            </w:r>
            <w:r w:rsidRPr="00E004D0">
              <w:rPr>
                <w:color w:val="000000"/>
                <w:sz w:val="22"/>
                <w:szCs w:val="22"/>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color w:val="000000"/>
                <w:sz w:val="22"/>
                <w:szCs w:val="22"/>
              </w:rPr>
            </w:pPr>
            <w:r w:rsidRPr="00E004D0">
              <w:rPr>
                <w:color w:val="000000"/>
                <w:sz w:val="22"/>
                <w:szCs w:val="22"/>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tabs>
                <w:tab w:val="left" w:pos="1515"/>
              </w:tabs>
              <w:rPr>
                <w:sz w:val="22"/>
                <w:szCs w:val="22"/>
              </w:rPr>
            </w:pPr>
            <w:r w:rsidRPr="00E004D0">
              <w:rPr>
                <w:color w:val="000000"/>
                <w:sz w:val="22"/>
                <w:szCs w:val="22"/>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bl>
    <w:p w:rsidR="007F2648" w:rsidRPr="00E004D0" w:rsidRDefault="007F2648" w:rsidP="007F2648">
      <w:pPr>
        <w:shd w:val="clear" w:color="auto" w:fill="FFFFFF"/>
        <w:rPr>
          <w:color w:val="000000"/>
          <w:spacing w:val="-2"/>
          <w:sz w:val="22"/>
          <w:szCs w:val="22"/>
        </w:rPr>
      </w:pPr>
    </w:p>
    <w:p w:rsidR="007F2648" w:rsidRPr="00E004D0" w:rsidRDefault="007F2648" w:rsidP="007F2648">
      <w:pPr>
        <w:shd w:val="clear" w:color="auto" w:fill="FFFFFF"/>
        <w:rPr>
          <w:color w:val="000000"/>
          <w:spacing w:val="-2"/>
          <w:sz w:val="22"/>
          <w:szCs w:val="22"/>
        </w:rPr>
      </w:pPr>
    </w:p>
    <w:p w:rsidR="007F2648" w:rsidRPr="00E004D0" w:rsidRDefault="007F2648" w:rsidP="007F2648">
      <w:pPr>
        <w:shd w:val="clear" w:color="auto" w:fill="FFFFFF"/>
        <w:tabs>
          <w:tab w:val="left" w:leader="underscore" w:pos="6475"/>
          <w:tab w:val="left" w:leader="underscore" w:pos="7380"/>
          <w:tab w:val="left" w:leader="underscore" w:pos="9540"/>
          <w:tab w:val="left" w:leader="underscore" w:pos="9816"/>
        </w:tabs>
        <w:spacing w:before="221"/>
        <w:ind w:left="19"/>
        <w:rPr>
          <w:sz w:val="22"/>
          <w:szCs w:val="22"/>
        </w:rPr>
      </w:pPr>
      <w:r w:rsidRPr="00E004D0">
        <w:rPr>
          <w:color w:val="000000"/>
          <w:spacing w:val="-9"/>
          <w:sz w:val="22"/>
          <w:szCs w:val="22"/>
        </w:rPr>
        <w:t>Подпись претендента (его полномочного представителя)</w:t>
      </w:r>
      <w:r w:rsidRPr="00E004D0">
        <w:rPr>
          <w:color w:val="000000"/>
          <w:sz w:val="22"/>
          <w:szCs w:val="22"/>
        </w:rPr>
        <w:tab/>
      </w:r>
      <w:r w:rsidRPr="00E004D0">
        <w:rPr>
          <w:color w:val="000000"/>
          <w:spacing w:val="-3"/>
          <w:sz w:val="22"/>
          <w:szCs w:val="22"/>
        </w:rPr>
        <w:t>Дата "__</w:t>
      </w:r>
      <w:r w:rsidRPr="00E004D0">
        <w:rPr>
          <w:color w:val="000000"/>
          <w:sz w:val="22"/>
          <w:szCs w:val="22"/>
        </w:rPr>
        <w:t>"___________</w:t>
      </w:r>
      <w:r w:rsidRPr="00E004D0">
        <w:rPr>
          <w:color w:val="000000"/>
          <w:spacing w:val="-18"/>
          <w:sz w:val="22"/>
          <w:szCs w:val="22"/>
        </w:rPr>
        <w:t xml:space="preserve">2018 </w:t>
      </w:r>
      <w:r w:rsidRPr="00E004D0">
        <w:rPr>
          <w:color w:val="000000"/>
          <w:spacing w:val="-16"/>
          <w:sz w:val="22"/>
          <w:szCs w:val="22"/>
        </w:rPr>
        <w:t>г.</w:t>
      </w:r>
    </w:p>
    <w:p w:rsidR="007F2648" w:rsidRPr="00E004D0" w:rsidRDefault="007F2648" w:rsidP="007F2648">
      <w:pPr>
        <w:shd w:val="clear" w:color="auto" w:fill="FFFFFF"/>
        <w:spacing w:before="221"/>
        <w:rPr>
          <w:sz w:val="22"/>
          <w:szCs w:val="22"/>
        </w:rPr>
      </w:pPr>
      <w:r w:rsidRPr="00E004D0">
        <w:rPr>
          <w:color w:val="000000"/>
          <w:spacing w:val="-1"/>
          <w:sz w:val="22"/>
          <w:szCs w:val="22"/>
        </w:rPr>
        <w:t>Документы приняты организатором (его полномочным представителем)</w:t>
      </w:r>
    </w:p>
    <w:p w:rsidR="007F2648" w:rsidRPr="00E004D0" w:rsidRDefault="007F2648" w:rsidP="007F2648">
      <w:pPr>
        <w:shd w:val="clear" w:color="auto" w:fill="FFFFFF"/>
        <w:tabs>
          <w:tab w:val="left" w:pos="5520"/>
          <w:tab w:val="left" w:leader="underscore" w:pos="7613"/>
        </w:tabs>
        <w:spacing w:before="82"/>
        <w:rPr>
          <w:color w:val="000000"/>
          <w:spacing w:val="-2"/>
          <w:sz w:val="22"/>
          <w:szCs w:val="22"/>
        </w:rPr>
      </w:pPr>
    </w:p>
    <w:p w:rsidR="007F2648" w:rsidRPr="00E004D0" w:rsidRDefault="007F2648" w:rsidP="007F2648">
      <w:pPr>
        <w:rPr>
          <w:sz w:val="22"/>
          <w:szCs w:val="22"/>
        </w:rPr>
      </w:pPr>
      <w:r w:rsidRPr="00E004D0">
        <w:rPr>
          <w:color w:val="000000"/>
          <w:spacing w:val="-2"/>
          <w:sz w:val="22"/>
          <w:szCs w:val="22"/>
        </w:rPr>
        <w:t>Подпись уполномоченного лица, принявшего заявку__________________________________</w:t>
      </w:r>
      <w:r w:rsidRPr="00E004D0">
        <w:rPr>
          <w:color w:val="000000"/>
          <w:sz w:val="22"/>
          <w:szCs w:val="22"/>
        </w:rPr>
        <w:tab/>
      </w: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7F2648" w:rsidRPr="00E004D0" w:rsidRDefault="007F2648" w:rsidP="007F2648">
      <w:pPr>
        <w:pStyle w:val="af3"/>
        <w:rPr>
          <w:sz w:val="22"/>
          <w:szCs w:val="22"/>
        </w:rPr>
      </w:pPr>
      <w:r w:rsidRPr="00E004D0">
        <w:rPr>
          <w:sz w:val="22"/>
          <w:szCs w:val="22"/>
        </w:rPr>
        <w:lastRenderedPageBreak/>
        <w:t>Договор № ___</w:t>
      </w:r>
    </w:p>
    <w:p w:rsidR="007F2648" w:rsidRPr="00E004D0"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купли-продажи земельного участка</w:t>
      </w:r>
    </w:p>
    <w:p w:rsidR="007F2648" w:rsidRPr="00E004D0" w:rsidRDefault="007F2648" w:rsidP="007F2648">
      <w:pPr>
        <w:widowControl w:val="0"/>
        <w:autoSpaceDE w:val="0"/>
        <w:autoSpaceDN w:val="0"/>
        <w:adjustRightInd w:val="0"/>
        <w:ind w:firstLine="709"/>
        <w:rPr>
          <w:color w:val="000000"/>
          <w:sz w:val="22"/>
          <w:szCs w:val="22"/>
        </w:rPr>
      </w:pPr>
    </w:p>
    <w:p w:rsidR="007F2648" w:rsidRPr="00E004D0" w:rsidRDefault="007F2648" w:rsidP="00E004D0">
      <w:pPr>
        <w:pStyle w:val="23"/>
        <w:rPr>
          <w:color w:val="000000"/>
          <w:sz w:val="22"/>
          <w:szCs w:val="22"/>
        </w:rPr>
      </w:pPr>
      <w:r w:rsidRPr="00E004D0">
        <w:rPr>
          <w:sz w:val="22"/>
          <w:szCs w:val="22"/>
        </w:rPr>
        <w:t>с. Бессоновка</w:t>
      </w:r>
      <w:r w:rsidRPr="00E004D0">
        <w:rPr>
          <w:sz w:val="22"/>
          <w:szCs w:val="22"/>
        </w:rPr>
        <w:tab/>
      </w:r>
      <w:r w:rsidRPr="00E004D0">
        <w:rPr>
          <w:sz w:val="22"/>
          <w:szCs w:val="22"/>
        </w:rPr>
        <w:tab/>
      </w:r>
      <w:r w:rsidRPr="00E004D0">
        <w:rPr>
          <w:sz w:val="22"/>
          <w:szCs w:val="22"/>
        </w:rPr>
        <w:tab/>
      </w:r>
      <w:r w:rsidRPr="00E004D0">
        <w:rPr>
          <w:sz w:val="22"/>
          <w:szCs w:val="22"/>
        </w:rPr>
        <w:tab/>
      </w:r>
      <w:r w:rsidRPr="00E004D0">
        <w:rPr>
          <w:sz w:val="22"/>
          <w:szCs w:val="22"/>
        </w:rPr>
        <w:tab/>
        <w:t xml:space="preserve">            </w:t>
      </w:r>
      <w:r w:rsidRPr="00E004D0">
        <w:rPr>
          <w:sz w:val="22"/>
          <w:szCs w:val="22"/>
        </w:rPr>
        <w:tab/>
        <w:t xml:space="preserve">           «___» ____________ 2018 г.</w:t>
      </w:r>
    </w:p>
    <w:p w:rsidR="00E004D0" w:rsidRPr="00E004D0" w:rsidRDefault="007F2648" w:rsidP="00E004D0">
      <w:pPr>
        <w:pStyle w:val="ad"/>
        <w:ind w:left="0" w:firstLine="283"/>
        <w:jc w:val="both"/>
        <w:rPr>
          <w:sz w:val="22"/>
          <w:szCs w:val="22"/>
        </w:rPr>
      </w:pPr>
      <w:r w:rsidRPr="00E004D0">
        <w:rPr>
          <w:sz w:val="22"/>
          <w:szCs w:val="22"/>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7F2648" w:rsidRPr="00E004D0" w:rsidRDefault="007F2648" w:rsidP="00E004D0">
      <w:pPr>
        <w:widowControl w:val="0"/>
        <w:autoSpaceDE w:val="0"/>
        <w:autoSpaceDN w:val="0"/>
        <w:adjustRightInd w:val="0"/>
        <w:ind w:firstLine="709"/>
        <w:jc w:val="center"/>
        <w:rPr>
          <w:b/>
          <w:bCs/>
          <w:color w:val="000000"/>
          <w:sz w:val="22"/>
          <w:szCs w:val="22"/>
        </w:rPr>
      </w:pPr>
      <w:r w:rsidRPr="00E004D0">
        <w:rPr>
          <w:b/>
          <w:bCs/>
          <w:color w:val="000000"/>
          <w:sz w:val="22"/>
          <w:szCs w:val="22"/>
        </w:rPr>
        <w:t>1. Предмет Договора</w:t>
      </w:r>
    </w:p>
    <w:p w:rsidR="007F2648" w:rsidRPr="00E004D0" w:rsidRDefault="007F2648" w:rsidP="00E004D0">
      <w:pPr>
        <w:widowControl w:val="0"/>
        <w:autoSpaceDE w:val="0"/>
        <w:autoSpaceDN w:val="0"/>
        <w:adjustRightInd w:val="0"/>
        <w:ind w:firstLine="709"/>
        <w:rPr>
          <w:color w:val="000000"/>
          <w:sz w:val="22"/>
          <w:szCs w:val="22"/>
        </w:rPr>
      </w:pPr>
    </w:p>
    <w:p w:rsidR="007F2648" w:rsidRPr="00E004D0" w:rsidRDefault="007F2648" w:rsidP="00E004D0">
      <w:pPr>
        <w:pStyle w:val="33"/>
        <w:jc w:val="both"/>
        <w:rPr>
          <w:color w:val="000000"/>
          <w:sz w:val="22"/>
          <w:szCs w:val="22"/>
        </w:rPr>
      </w:pPr>
      <w:r w:rsidRPr="00E004D0">
        <w:rPr>
          <w:color w:val="000000"/>
          <w:sz w:val="22"/>
          <w:szCs w:val="22"/>
        </w:rPr>
        <w:t xml:space="preserve">       1.1. Продавец обязуется передать в собственность земельный участок площадью 1082 кв.м. из земель населенных пунктов, расположенный по адресу: Пензенская область, Бессоновский район, с. Мастиновка, ул. Луговая, имеющий кадастровый номер 58:05:0220201:640, разрешенное использование – для индивидуального жилищного строительства,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sidRPr="00E004D0">
        <w:rPr>
          <w:sz w:val="22"/>
          <w:szCs w:val="22"/>
        </w:rPr>
        <w:t xml:space="preserve"> </w:t>
      </w:r>
    </w:p>
    <w:p w:rsidR="007F2648" w:rsidRPr="00E004D0" w:rsidRDefault="007F2648" w:rsidP="00E004D0">
      <w:pPr>
        <w:widowControl w:val="0"/>
        <w:autoSpaceDE w:val="0"/>
        <w:autoSpaceDN w:val="0"/>
        <w:adjustRightInd w:val="0"/>
        <w:ind w:firstLine="709"/>
        <w:jc w:val="center"/>
        <w:rPr>
          <w:b/>
          <w:bCs/>
          <w:color w:val="000000"/>
          <w:sz w:val="22"/>
          <w:szCs w:val="22"/>
        </w:rPr>
      </w:pPr>
      <w:r w:rsidRPr="00E004D0">
        <w:rPr>
          <w:b/>
          <w:bCs/>
          <w:color w:val="000000"/>
          <w:sz w:val="22"/>
          <w:szCs w:val="22"/>
        </w:rPr>
        <w:t>2. Плата по Договору</w:t>
      </w:r>
    </w:p>
    <w:p w:rsidR="007F2648" w:rsidRPr="00E004D0" w:rsidRDefault="007F2648" w:rsidP="00E004D0">
      <w:pPr>
        <w:widowControl w:val="0"/>
        <w:autoSpaceDE w:val="0"/>
        <w:autoSpaceDN w:val="0"/>
        <w:adjustRightInd w:val="0"/>
        <w:ind w:firstLine="709"/>
        <w:rPr>
          <w:color w:val="000000"/>
          <w:sz w:val="22"/>
          <w:szCs w:val="22"/>
        </w:rPr>
      </w:pPr>
    </w:p>
    <w:p w:rsidR="007F2648" w:rsidRPr="00E004D0" w:rsidRDefault="00E004D0" w:rsidP="00E004D0">
      <w:pPr>
        <w:widowControl w:val="0"/>
        <w:autoSpaceDE w:val="0"/>
        <w:autoSpaceDN w:val="0"/>
        <w:adjustRightInd w:val="0"/>
        <w:ind w:firstLine="529"/>
        <w:jc w:val="both"/>
        <w:rPr>
          <w:color w:val="000000"/>
          <w:sz w:val="22"/>
          <w:szCs w:val="22"/>
        </w:rPr>
      </w:pPr>
      <w:r>
        <w:rPr>
          <w:color w:val="000000"/>
          <w:sz w:val="22"/>
          <w:szCs w:val="22"/>
        </w:rPr>
        <w:t xml:space="preserve"> </w:t>
      </w:r>
      <w:r w:rsidR="007F2648" w:rsidRPr="00E004D0">
        <w:rPr>
          <w:color w:val="000000"/>
          <w:sz w:val="22"/>
          <w:szCs w:val="22"/>
        </w:rPr>
        <w:t xml:space="preserve">2.1. Цена земельного участка составляет …………………………. (…………………………………………) рубля. Покупатель оплачивает сумму в течение 30 календарных дней с момента подписания настоящего Договора </w:t>
      </w:r>
      <w:r w:rsidR="007F2648" w:rsidRPr="00E004D0">
        <w:rPr>
          <w:sz w:val="22"/>
          <w:szCs w:val="22"/>
        </w:rPr>
        <w:t>по следующим реквизитам: УФК по Пензенской области (КУМИ администрации Бессоновского района) ИНН 5809261735; КПП 580901001; р/с 40101810300000010001 Отделение Пенза г. Пенза; БИК 045655001, ОКТМО 56613000, КБК 96611406013050000430.</w:t>
      </w:r>
    </w:p>
    <w:p w:rsidR="007F2648" w:rsidRPr="00E004D0" w:rsidRDefault="007F2648" w:rsidP="00E004D0">
      <w:pPr>
        <w:widowControl w:val="0"/>
        <w:autoSpaceDE w:val="0"/>
        <w:autoSpaceDN w:val="0"/>
        <w:adjustRightInd w:val="0"/>
        <w:ind w:firstLine="709"/>
        <w:jc w:val="both"/>
        <w:rPr>
          <w:sz w:val="22"/>
          <w:szCs w:val="22"/>
        </w:rPr>
      </w:pPr>
      <w:r w:rsidRPr="00E004D0">
        <w:rPr>
          <w:sz w:val="22"/>
          <w:szCs w:val="22"/>
        </w:rP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7F2648" w:rsidRPr="00E004D0" w:rsidRDefault="007F2648" w:rsidP="00E004D0">
      <w:pPr>
        <w:widowControl w:val="0"/>
        <w:autoSpaceDE w:val="0"/>
        <w:autoSpaceDN w:val="0"/>
        <w:adjustRightInd w:val="0"/>
        <w:ind w:firstLine="709"/>
        <w:jc w:val="both"/>
        <w:rPr>
          <w:color w:val="000000"/>
          <w:sz w:val="22"/>
          <w:szCs w:val="22"/>
        </w:rPr>
      </w:pPr>
      <w:r w:rsidRPr="00E004D0">
        <w:rPr>
          <w:sz w:val="22"/>
          <w:szCs w:val="22"/>
        </w:rPr>
        <w:t>2.3. Регистрация права собственности покупателя на участок  производится  после  полной оплаты земельного участка.</w:t>
      </w:r>
    </w:p>
    <w:p w:rsidR="007F2648" w:rsidRPr="00E004D0" w:rsidRDefault="007F2648" w:rsidP="00E004D0">
      <w:pPr>
        <w:widowControl w:val="0"/>
        <w:autoSpaceDE w:val="0"/>
        <w:autoSpaceDN w:val="0"/>
        <w:adjustRightInd w:val="0"/>
        <w:ind w:firstLine="709"/>
        <w:jc w:val="center"/>
        <w:rPr>
          <w:b/>
          <w:bCs/>
          <w:color w:val="000000"/>
          <w:sz w:val="22"/>
          <w:szCs w:val="22"/>
        </w:rPr>
      </w:pPr>
      <w:r w:rsidRPr="00E004D0">
        <w:rPr>
          <w:b/>
          <w:bCs/>
          <w:color w:val="000000"/>
          <w:sz w:val="22"/>
          <w:szCs w:val="22"/>
        </w:rPr>
        <w:t xml:space="preserve">3. Права и обязанности Сторон </w:t>
      </w:r>
    </w:p>
    <w:p w:rsidR="007F2648" w:rsidRPr="00E004D0" w:rsidRDefault="007F2648" w:rsidP="00E004D0">
      <w:pPr>
        <w:widowControl w:val="0"/>
        <w:autoSpaceDE w:val="0"/>
        <w:autoSpaceDN w:val="0"/>
        <w:adjustRightInd w:val="0"/>
        <w:ind w:firstLine="709"/>
        <w:jc w:val="both"/>
        <w:rPr>
          <w:color w:val="000000"/>
          <w:sz w:val="22"/>
          <w:szCs w:val="22"/>
        </w:rPr>
      </w:pPr>
      <w:r w:rsidRPr="00E004D0">
        <w:rPr>
          <w:color w:val="000000"/>
          <w:sz w:val="22"/>
          <w:szCs w:val="22"/>
        </w:rPr>
        <w:t>3.1.     Продавец обязуется:</w:t>
      </w:r>
    </w:p>
    <w:p w:rsidR="007F2648" w:rsidRPr="00E004D0" w:rsidRDefault="007F2648" w:rsidP="00E004D0">
      <w:pPr>
        <w:pStyle w:val="25"/>
        <w:spacing w:after="0" w:line="240" w:lineRule="auto"/>
        <w:ind w:left="0"/>
        <w:rPr>
          <w:color w:val="000000"/>
          <w:sz w:val="22"/>
          <w:szCs w:val="22"/>
        </w:rPr>
      </w:pPr>
      <w:r w:rsidRPr="00E004D0">
        <w:rPr>
          <w:sz w:val="22"/>
          <w:szCs w:val="22"/>
        </w:rPr>
        <w:t>3.1.1. Предоставить Покупателю сведения, необходимые для исполнения условий, установленных Договором.</w:t>
      </w:r>
    </w:p>
    <w:p w:rsidR="007F2648" w:rsidRPr="00E004D0" w:rsidRDefault="007F2648" w:rsidP="00E004D0">
      <w:pPr>
        <w:widowControl w:val="0"/>
        <w:autoSpaceDE w:val="0"/>
        <w:autoSpaceDN w:val="0"/>
        <w:adjustRightInd w:val="0"/>
        <w:ind w:firstLine="709"/>
        <w:jc w:val="both"/>
        <w:rPr>
          <w:color w:val="000000"/>
          <w:sz w:val="22"/>
          <w:szCs w:val="22"/>
        </w:rPr>
      </w:pPr>
      <w:r w:rsidRPr="00E004D0">
        <w:rPr>
          <w:color w:val="000000"/>
          <w:sz w:val="22"/>
          <w:szCs w:val="22"/>
        </w:rPr>
        <w:t>3.2.     Покупатель обязуется:</w:t>
      </w:r>
    </w:p>
    <w:p w:rsidR="007F2648" w:rsidRPr="00E004D0" w:rsidRDefault="007F2648" w:rsidP="00E004D0">
      <w:pPr>
        <w:pStyle w:val="25"/>
        <w:spacing w:after="0" w:line="240" w:lineRule="auto"/>
        <w:ind w:left="0"/>
        <w:rPr>
          <w:color w:val="000000"/>
          <w:sz w:val="22"/>
          <w:szCs w:val="22"/>
        </w:rPr>
      </w:pPr>
      <w:r w:rsidRPr="00E004D0">
        <w:rPr>
          <w:sz w:val="22"/>
          <w:szCs w:val="22"/>
        </w:rP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7F2648" w:rsidRPr="00E004D0" w:rsidRDefault="007F2648" w:rsidP="00E004D0">
      <w:pPr>
        <w:pStyle w:val="25"/>
        <w:spacing w:after="0" w:line="240" w:lineRule="auto"/>
        <w:ind w:left="0"/>
        <w:rPr>
          <w:sz w:val="22"/>
          <w:szCs w:val="22"/>
        </w:rPr>
      </w:pPr>
      <w:r w:rsidRPr="00E004D0">
        <w:rPr>
          <w:sz w:val="22"/>
          <w:szCs w:val="22"/>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F2648" w:rsidRDefault="007F2648" w:rsidP="00E004D0">
      <w:pPr>
        <w:pStyle w:val="25"/>
        <w:spacing w:after="0" w:line="240" w:lineRule="auto"/>
        <w:ind w:left="0"/>
        <w:rPr>
          <w:sz w:val="22"/>
          <w:szCs w:val="22"/>
        </w:rPr>
      </w:pPr>
      <w:r w:rsidRPr="00E004D0">
        <w:rPr>
          <w:sz w:val="22"/>
          <w:szCs w:val="22"/>
        </w:rPr>
        <w:t>3.2.3. За свой счет обеспечить государственную регистрацию права собственности на Участок до 20.01.2019 г. и предоставить копии документов о государственной регистрации Продавцу.</w:t>
      </w:r>
    </w:p>
    <w:p w:rsidR="00E004D0" w:rsidRPr="00E004D0" w:rsidRDefault="00E004D0" w:rsidP="00E004D0">
      <w:pPr>
        <w:pStyle w:val="25"/>
        <w:spacing w:after="0" w:line="240" w:lineRule="auto"/>
        <w:ind w:left="0"/>
        <w:rPr>
          <w:sz w:val="22"/>
          <w:szCs w:val="22"/>
        </w:rPr>
      </w:pPr>
    </w:p>
    <w:p w:rsidR="007F2648" w:rsidRPr="00E004D0" w:rsidRDefault="007F2648" w:rsidP="00E004D0">
      <w:pPr>
        <w:widowControl w:val="0"/>
        <w:autoSpaceDE w:val="0"/>
        <w:autoSpaceDN w:val="0"/>
        <w:adjustRightInd w:val="0"/>
        <w:jc w:val="center"/>
        <w:rPr>
          <w:color w:val="000000"/>
          <w:sz w:val="22"/>
          <w:szCs w:val="22"/>
        </w:rPr>
      </w:pPr>
      <w:r w:rsidRPr="00E004D0">
        <w:rPr>
          <w:b/>
          <w:bCs/>
          <w:color w:val="000000"/>
          <w:sz w:val="22"/>
          <w:szCs w:val="22"/>
        </w:rPr>
        <w:t>4. Ответственность Сторон</w:t>
      </w:r>
    </w:p>
    <w:p w:rsidR="00E004D0" w:rsidRPr="00E004D0" w:rsidRDefault="00E004D0" w:rsidP="00E004D0">
      <w:pPr>
        <w:widowControl w:val="0"/>
        <w:autoSpaceDE w:val="0"/>
        <w:autoSpaceDN w:val="0"/>
        <w:adjustRightInd w:val="0"/>
        <w:rPr>
          <w:color w:val="000000"/>
          <w:sz w:val="22"/>
          <w:szCs w:val="22"/>
        </w:rPr>
      </w:pPr>
    </w:p>
    <w:p w:rsidR="007F2648" w:rsidRPr="00E004D0" w:rsidRDefault="007F2648" w:rsidP="00E004D0">
      <w:pPr>
        <w:widowControl w:val="0"/>
        <w:autoSpaceDE w:val="0"/>
        <w:autoSpaceDN w:val="0"/>
        <w:adjustRightInd w:val="0"/>
        <w:ind w:firstLine="737"/>
        <w:jc w:val="both"/>
        <w:rPr>
          <w:color w:val="000000"/>
          <w:sz w:val="22"/>
          <w:szCs w:val="22"/>
        </w:rPr>
      </w:pPr>
      <w:r w:rsidRPr="00E004D0">
        <w:rPr>
          <w:color w:val="000000"/>
          <w:sz w:val="22"/>
          <w:szCs w:val="22"/>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7F2648" w:rsidRDefault="007F2648" w:rsidP="00E004D0">
      <w:pPr>
        <w:widowControl w:val="0"/>
        <w:autoSpaceDE w:val="0"/>
        <w:autoSpaceDN w:val="0"/>
        <w:adjustRightInd w:val="0"/>
        <w:ind w:firstLine="709"/>
        <w:jc w:val="both"/>
        <w:rPr>
          <w:sz w:val="22"/>
          <w:szCs w:val="22"/>
        </w:rPr>
      </w:pPr>
      <w:r w:rsidRPr="00E004D0">
        <w:rPr>
          <w:sz w:val="22"/>
          <w:szCs w:val="22"/>
        </w:rPr>
        <w:lastRenderedPageBreak/>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E004D0" w:rsidRPr="00E004D0" w:rsidRDefault="00E004D0" w:rsidP="00E004D0">
      <w:pPr>
        <w:widowControl w:val="0"/>
        <w:autoSpaceDE w:val="0"/>
        <w:autoSpaceDN w:val="0"/>
        <w:adjustRightInd w:val="0"/>
        <w:ind w:firstLine="709"/>
        <w:rPr>
          <w:color w:val="000000"/>
          <w:sz w:val="22"/>
          <w:szCs w:val="22"/>
        </w:rPr>
      </w:pPr>
    </w:p>
    <w:p w:rsidR="007F2648" w:rsidRPr="00E004D0" w:rsidRDefault="007F2648" w:rsidP="00E004D0">
      <w:pPr>
        <w:widowControl w:val="0"/>
        <w:autoSpaceDE w:val="0"/>
        <w:autoSpaceDN w:val="0"/>
        <w:adjustRightInd w:val="0"/>
        <w:ind w:firstLine="709"/>
        <w:jc w:val="center"/>
        <w:rPr>
          <w:b/>
          <w:bCs/>
          <w:color w:val="000000"/>
          <w:sz w:val="22"/>
          <w:szCs w:val="22"/>
        </w:rPr>
      </w:pPr>
      <w:r w:rsidRPr="00E004D0">
        <w:rPr>
          <w:b/>
          <w:bCs/>
          <w:color w:val="000000"/>
          <w:sz w:val="22"/>
          <w:szCs w:val="22"/>
        </w:rPr>
        <w:t>5. Особые условия</w:t>
      </w:r>
    </w:p>
    <w:p w:rsidR="00E004D0" w:rsidRDefault="00E004D0" w:rsidP="00E004D0">
      <w:pPr>
        <w:widowControl w:val="0"/>
        <w:autoSpaceDE w:val="0"/>
        <w:autoSpaceDN w:val="0"/>
        <w:adjustRightInd w:val="0"/>
        <w:ind w:firstLine="709"/>
        <w:rPr>
          <w:color w:val="000000"/>
          <w:sz w:val="22"/>
          <w:szCs w:val="22"/>
        </w:rPr>
      </w:pPr>
    </w:p>
    <w:p w:rsidR="007F2648" w:rsidRPr="00E004D0" w:rsidRDefault="007F2648" w:rsidP="00E004D0">
      <w:pPr>
        <w:widowControl w:val="0"/>
        <w:autoSpaceDE w:val="0"/>
        <w:autoSpaceDN w:val="0"/>
        <w:adjustRightInd w:val="0"/>
        <w:ind w:firstLine="709"/>
        <w:jc w:val="both"/>
        <w:rPr>
          <w:color w:val="000000"/>
          <w:sz w:val="22"/>
          <w:szCs w:val="22"/>
        </w:rPr>
      </w:pPr>
      <w:r w:rsidRPr="00E004D0">
        <w:rPr>
          <w:color w:val="000000"/>
          <w:sz w:val="22"/>
          <w:szCs w:val="22"/>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F2648" w:rsidRPr="00E004D0" w:rsidRDefault="007F2648" w:rsidP="008653ED">
      <w:pPr>
        <w:widowControl w:val="0"/>
        <w:numPr>
          <w:ilvl w:val="1"/>
          <w:numId w:val="6"/>
        </w:numPr>
        <w:tabs>
          <w:tab w:val="num" w:pos="0"/>
        </w:tabs>
        <w:autoSpaceDE w:val="0"/>
        <w:autoSpaceDN w:val="0"/>
        <w:adjustRightInd w:val="0"/>
        <w:ind w:left="0" w:firstLine="708"/>
        <w:jc w:val="both"/>
        <w:rPr>
          <w:color w:val="000000"/>
          <w:sz w:val="22"/>
          <w:szCs w:val="22"/>
        </w:rPr>
      </w:pPr>
      <w:r w:rsidRPr="00E004D0">
        <w:rPr>
          <w:color w:val="000000"/>
          <w:sz w:val="22"/>
          <w:szCs w:val="22"/>
        </w:rPr>
        <w:t>Все изменения и  дополнения к Договору действительны, если они совершены в письменной форме и подписаны уполномоченными лицами.</w:t>
      </w:r>
    </w:p>
    <w:p w:rsidR="007F2648" w:rsidRPr="00E004D0" w:rsidRDefault="007F2648" w:rsidP="008653ED">
      <w:pPr>
        <w:widowControl w:val="0"/>
        <w:numPr>
          <w:ilvl w:val="1"/>
          <w:numId w:val="6"/>
        </w:numPr>
        <w:tabs>
          <w:tab w:val="num" w:pos="0"/>
        </w:tabs>
        <w:autoSpaceDE w:val="0"/>
        <w:autoSpaceDN w:val="0"/>
        <w:adjustRightInd w:val="0"/>
        <w:ind w:left="0" w:firstLine="708"/>
        <w:jc w:val="both"/>
        <w:rPr>
          <w:color w:val="000000"/>
          <w:sz w:val="22"/>
          <w:szCs w:val="22"/>
        </w:rPr>
      </w:pPr>
      <w:r w:rsidRPr="00E004D0">
        <w:rPr>
          <w:color w:val="000000"/>
          <w:sz w:val="22"/>
          <w:szCs w:val="22"/>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7F2648" w:rsidRPr="00E004D0" w:rsidRDefault="007F2648" w:rsidP="00E004D0">
      <w:pPr>
        <w:widowControl w:val="0"/>
        <w:autoSpaceDE w:val="0"/>
        <w:autoSpaceDN w:val="0"/>
        <w:adjustRightInd w:val="0"/>
        <w:jc w:val="both"/>
        <w:rPr>
          <w:color w:val="000000"/>
          <w:sz w:val="22"/>
          <w:szCs w:val="22"/>
        </w:rPr>
      </w:pPr>
      <w:r w:rsidRPr="00E004D0">
        <w:rPr>
          <w:color w:val="000000"/>
          <w:sz w:val="22"/>
          <w:szCs w:val="22"/>
        </w:rPr>
        <w:t xml:space="preserve">       Приложения:</w:t>
      </w:r>
    </w:p>
    <w:p w:rsidR="007F2648" w:rsidRPr="00E004D0" w:rsidRDefault="007F2648" w:rsidP="008653ED">
      <w:pPr>
        <w:widowControl w:val="0"/>
        <w:numPr>
          <w:ilvl w:val="0"/>
          <w:numId w:val="7"/>
        </w:numPr>
        <w:autoSpaceDE w:val="0"/>
        <w:autoSpaceDN w:val="0"/>
        <w:adjustRightInd w:val="0"/>
        <w:jc w:val="both"/>
        <w:rPr>
          <w:color w:val="000000"/>
          <w:sz w:val="22"/>
          <w:szCs w:val="22"/>
        </w:rPr>
      </w:pPr>
      <w:r w:rsidRPr="00E004D0">
        <w:rPr>
          <w:color w:val="000000"/>
          <w:sz w:val="22"/>
          <w:szCs w:val="22"/>
        </w:rPr>
        <w:t>Выписка из ЕГРН на земельный участок.</w:t>
      </w:r>
    </w:p>
    <w:p w:rsidR="007F2648" w:rsidRPr="00E004D0" w:rsidRDefault="007F2648" w:rsidP="008653ED">
      <w:pPr>
        <w:widowControl w:val="0"/>
        <w:numPr>
          <w:ilvl w:val="0"/>
          <w:numId w:val="7"/>
        </w:numPr>
        <w:autoSpaceDE w:val="0"/>
        <w:autoSpaceDN w:val="0"/>
        <w:adjustRightInd w:val="0"/>
        <w:jc w:val="both"/>
        <w:rPr>
          <w:color w:val="000000"/>
          <w:sz w:val="22"/>
          <w:szCs w:val="22"/>
        </w:rPr>
      </w:pPr>
      <w:r w:rsidRPr="00E004D0">
        <w:rPr>
          <w:color w:val="000000"/>
          <w:sz w:val="22"/>
          <w:szCs w:val="22"/>
        </w:rPr>
        <w:t>Акт приема-передачи земельного участка.</w:t>
      </w:r>
    </w:p>
    <w:p w:rsidR="007F2648" w:rsidRPr="00E004D0" w:rsidRDefault="007F2648" w:rsidP="008653ED">
      <w:pPr>
        <w:widowControl w:val="0"/>
        <w:numPr>
          <w:ilvl w:val="0"/>
          <w:numId w:val="7"/>
        </w:numPr>
        <w:autoSpaceDE w:val="0"/>
        <w:autoSpaceDN w:val="0"/>
        <w:adjustRightInd w:val="0"/>
        <w:jc w:val="both"/>
        <w:rPr>
          <w:sz w:val="22"/>
          <w:szCs w:val="22"/>
        </w:rPr>
      </w:pPr>
      <w:r w:rsidRPr="00E004D0">
        <w:rPr>
          <w:sz w:val="22"/>
          <w:szCs w:val="22"/>
        </w:rPr>
        <w:t>Документы, удостоверяющие полномочия представителей Сторон.</w:t>
      </w:r>
    </w:p>
    <w:p w:rsidR="007F2648" w:rsidRPr="00E004D0" w:rsidRDefault="007F2648" w:rsidP="00E004D0">
      <w:pPr>
        <w:widowControl w:val="0"/>
        <w:autoSpaceDE w:val="0"/>
        <w:autoSpaceDN w:val="0"/>
        <w:adjustRightInd w:val="0"/>
        <w:ind w:firstLine="709"/>
        <w:rPr>
          <w:color w:val="000000"/>
          <w:sz w:val="22"/>
          <w:szCs w:val="22"/>
        </w:rPr>
      </w:pPr>
    </w:p>
    <w:tbl>
      <w:tblPr>
        <w:tblW w:w="0" w:type="auto"/>
        <w:jc w:val="center"/>
        <w:tblLayout w:type="fixed"/>
        <w:tblLook w:val="01E0"/>
      </w:tblPr>
      <w:tblGrid>
        <w:gridCol w:w="4785"/>
        <w:gridCol w:w="4786"/>
      </w:tblGrid>
      <w:tr w:rsidR="007F2648" w:rsidRPr="00E004D0" w:rsidTr="00D303F2">
        <w:trPr>
          <w:jc w:val="center"/>
        </w:trPr>
        <w:tc>
          <w:tcPr>
            <w:tcW w:w="4785" w:type="dxa"/>
          </w:tcPr>
          <w:p w:rsidR="007F2648" w:rsidRPr="00E004D0" w:rsidRDefault="007F2648" w:rsidP="00E004D0">
            <w:pPr>
              <w:tabs>
                <w:tab w:val="num" w:pos="0"/>
                <w:tab w:val="left" w:pos="180"/>
                <w:tab w:val="left" w:pos="540"/>
              </w:tabs>
              <w:jc w:val="center"/>
              <w:rPr>
                <w:sz w:val="22"/>
                <w:szCs w:val="22"/>
              </w:rPr>
            </w:pPr>
            <w:r w:rsidRPr="00E004D0">
              <w:rPr>
                <w:sz w:val="22"/>
                <w:szCs w:val="22"/>
              </w:rPr>
              <w:t>Продавец:</w:t>
            </w:r>
          </w:p>
        </w:tc>
        <w:tc>
          <w:tcPr>
            <w:tcW w:w="4786" w:type="dxa"/>
          </w:tcPr>
          <w:p w:rsidR="007F2648" w:rsidRPr="00E004D0" w:rsidRDefault="007F2648" w:rsidP="00E004D0">
            <w:pPr>
              <w:tabs>
                <w:tab w:val="left" w:pos="180"/>
                <w:tab w:val="left" w:pos="360"/>
                <w:tab w:val="num" w:pos="1440"/>
              </w:tabs>
              <w:jc w:val="center"/>
              <w:rPr>
                <w:sz w:val="22"/>
                <w:szCs w:val="22"/>
              </w:rPr>
            </w:pPr>
            <w:r w:rsidRPr="00E004D0">
              <w:rPr>
                <w:sz w:val="22"/>
                <w:szCs w:val="22"/>
              </w:rPr>
              <w:t>Покупатель:</w:t>
            </w:r>
          </w:p>
        </w:tc>
      </w:tr>
      <w:tr w:rsidR="007F2648" w:rsidRPr="00E004D0" w:rsidTr="00D303F2">
        <w:trPr>
          <w:jc w:val="center"/>
        </w:trPr>
        <w:tc>
          <w:tcPr>
            <w:tcW w:w="4785" w:type="dxa"/>
          </w:tcPr>
          <w:p w:rsidR="007F2648" w:rsidRPr="00E004D0" w:rsidRDefault="007F2648" w:rsidP="00E004D0">
            <w:pPr>
              <w:rPr>
                <w:sz w:val="22"/>
                <w:szCs w:val="22"/>
              </w:rPr>
            </w:pPr>
          </w:p>
          <w:p w:rsidR="007F2648" w:rsidRPr="00E004D0" w:rsidRDefault="007F2648" w:rsidP="00E004D0">
            <w:pPr>
              <w:rPr>
                <w:sz w:val="22"/>
                <w:szCs w:val="22"/>
              </w:rPr>
            </w:pPr>
          </w:p>
          <w:p w:rsidR="007F2648" w:rsidRPr="00E004D0" w:rsidRDefault="007F2648" w:rsidP="00E004D0">
            <w:pPr>
              <w:jc w:val="center"/>
              <w:rPr>
                <w:sz w:val="22"/>
                <w:szCs w:val="22"/>
              </w:rPr>
            </w:pPr>
            <w:r w:rsidRPr="00E004D0">
              <w:rPr>
                <w:sz w:val="22"/>
                <w:szCs w:val="22"/>
              </w:rPr>
              <w:t>Комитет по управлению муниципальным имуществом администрации Бессоновского района</w:t>
            </w:r>
          </w:p>
          <w:p w:rsidR="007F2648" w:rsidRPr="00E004D0" w:rsidRDefault="007F2648" w:rsidP="00E004D0">
            <w:pPr>
              <w:pStyle w:val="23"/>
              <w:spacing w:line="240" w:lineRule="auto"/>
              <w:rPr>
                <w:sz w:val="22"/>
                <w:szCs w:val="22"/>
              </w:rPr>
            </w:pPr>
            <w:r w:rsidRPr="00E004D0">
              <w:rPr>
                <w:sz w:val="22"/>
                <w:szCs w:val="22"/>
              </w:rPr>
              <w:t xml:space="preserve">   Председатель КУМИ</w:t>
            </w:r>
          </w:p>
          <w:p w:rsidR="007F2648" w:rsidRPr="00E004D0" w:rsidRDefault="007F2648" w:rsidP="00E004D0">
            <w:pPr>
              <w:rPr>
                <w:sz w:val="22"/>
                <w:szCs w:val="22"/>
              </w:rPr>
            </w:pPr>
          </w:p>
          <w:p w:rsidR="007F2648" w:rsidRPr="00E004D0" w:rsidRDefault="007F2648" w:rsidP="00E004D0">
            <w:pPr>
              <w:rPr>
                <w:sz w:val="22"/>
                <w:szCs w:val="22"/>
              </w:rPr>
            </w:pPr>
          </w:p>
        </w:tc>
        <w:tc>
          <w:tcPr>
            <w:tcW w:w="4786" w:type="dxa"/>
            <w:vAlign w:val="center"/>
          </w:tcPr>
          <w:p w:rsidR="007F2648" w:rsidRPr="00E004D0" w:rsidRDefault="007F2648" w:rsidP="00E004D0">
            <w:pPr>
              <w:jc w:val="center"/>
              <w:rPr>
                <w:sz w:val="22"/>
                <w:szCs w:val="22"/>
              </w:rPr>
            </w:pPr>
            <w:r w:rsidRPr="00E004D0">
              <w:rPr>
                <w:sz w:val="22"/>
                <w:szCs w:val="22"/>
              </w:rPr>
              <w:t xml:space="preserve">  ……………………………….,  зарегистрированный по адресу: </w:t>
            </w:r>
            <w:r w:rsidRPr="00E004D0">
              <w:rPr>
                <w:sz w:val="22"/>
                <w:szCs w:val="22"/>
              </w:rPr>
              <w:br/>
              <w:t>……………………………………………………...</w:t>
            </w:r>
          </w:p>
        </w:tc>
      </w:tr>
      <w:tr w:rsidR="007F2648" w:rsidRPr="00E004D0" w:rsidTr="00D303F2">
        <w:trPr>
          <w:jc w:val="center"/>
        </w:trPr>
        <w:tc>
          <w:tcPr>
            <w:tcW w:w="4785" w:type="dxa"/>
          </w:tcPr>
          <w:p w:rsidR="007F2648" w:rsidRPr="00E004D0" w:rsidRDefault="007F2648" w:rsidP="00E004D0">
            <w:pPr>
              <w:pStyle w:val="33"/>
              <w:rPr>
                <w:sz w:val="22"/>
                <w:szCs w:val="22"/>
              </w:rPr>
            </w:pPr>
            <w:r w:rsidRPr="00E004D0">
              <w:rPr>
                <w:sz w:val="22"/>
                <w:szCs w:val="22"/>
              </w:rPr>
              <w:t xml:space="preserve">       __________________Е.В. Хрипунов</w:t>
            </w:r>
          </w:p>
          <w:p w:rsidR="007F2648" w:rsidRPr="00E004D0" w:rsidRDefault="007F2648" w:rsidP="00E004D0">
            <w:pPr>
              <w:pStyle w:val="33"/>
              <w:jc w:val="center"/>
              <w:rPr>
                <w:sz w:val="22"/>
                <w:szCs w:val="22"/>
              </w:rPr>
            </w:pPr>
          </w:p>
        </w:tc>
        <w:tc>
          <w:tcPr>
            <w:tcW w:w="4786" w:type="dxa"/>
          </w:tcPr>
          <w:p w:rsidR="007F2648" w:rsidRPr="00E004D0" w:rsidRDefault="007F2648" w:rsidP="00E004D0">
            <w:pPr>
              <w:tabs>
                <w:tab w:val="left" w:pos="180"/>
                <w:tab w:val="left" w:pos="360"/>
                <w:tab w:val="num" w:pos="1440"/>
              </w:tabs>
              <w:jc w:val="center"/>
              <w:rPr>
                <w:sz w:val="22"/>
                <w:szCs w:val="22"/>
              </w:rPr>
            </w:pPr>
            <w:r w:rsidRPr="00E004D0">
              <w:rPr>
                <w:sz w:val="22"/>
                <w:szCs w:val="22"/>
              </w:rPr>
              <w:t>___________________ …………………..</w:t>
            </w:r>
          </w:p>
          <w:p w:rsidR="007F2648" w:rsidRPr="00E004D0" w:rsidRDefault="007F2648" w:rsidP="00E004D0">
            <w:pPr>
              <w:tabs>
                <w:tab w:val="left" w:pos="180"/>
                <w:tab w:val="left" w:pos="360"/>
                <w:tab w:val="num" w:pos="1440"/>
              </w:tabs>
              <w:jc w:val="center"/>
              <w:rPr>
                <w:sz w:val="22"/>
                <w:szCs w:val="22"/>
              </w:rPr>
            </w:pPr>
          </w:p>
          <w:p w:rsidR="007F2648" w:rsidRPr="00E004D0" w:rsidRDefault="007F2648" w:rsidP="00E004D0">
            <w:pPr>
              <w:tabs>
                <w:tab w:val="left" w:pos="180"/>
                <w:tab w:val="left" w:pos="360"/>
                <w:tab w:val="num" w:pos="1440"/>
              </w:tabs>
              <w:jc w:val="center"/>
              <w:rPr>
                <w:sz w:val="22"/>
                <w:szCs w:val="22"/>
              </w:rPr>
            </w:pPr>
          </w:p>
        </w:tc>
      </w:tr>
    </w:tbl>
    <w:p w:rsidR="007F2648" w:rsidRPr="00E004D0" w:rsidRDefault="007F2648" w:rsidP="00E004D0">
      <w:pPr>
        <w:ind w:left="567"/>
        <w:jc w:val="center"/>
        <w:rPr>
          <w:b/>
          <w:bCs/>
          <w:sz w:val="22"/>
          <w:szCs w:val="22"/>
        </w:rPr>
      </w:pPr>
    </w:p>
    <w:p w:rsidR="007F2648" w:rsidRPr="00E004D0" w:rsidRDefault="007F2648" w:rsidP="00E004D0">
      <w:pPr>
        <w:ind w:left="567"/>
        <w:jc w:val="center"/>
        <w:rPr>
          <w:b/>
          <w:bCs/>
          <w:sz w:val="22"/>
          <w:szCs w:val="22"/>
        </w:rPr>
      </w:pPr>
    </w:p>
    <w:p w:rsidR="007F2648" w:rsidRDefault="007F2648"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7F2648">
      <w:pPr>
        <w:ind w:left="567"/>
        <w:jc w:val="center"/>
        <w:rPr>
          <w:b/>
          <w:bCs/>
        </w:rPr>
      </w:pPr>
    </w:p>
    <w:p w:rsidR="00E004D0" w:rsidRDefault="00E004D0" w:rsidP="00E004D0">
      <w:pPr>
        <w:rPr>
          <w:b/>
          <w:bCs/>
        </w:rPr>
      </w:pPr>
    </w:p>
    <w:p w:rsidR="007F2648" w:rsidRPr="00E004D0" w:rsidRDefault="007F2648" w:rsidP="007F2648">
      <w:pPr>
        <w:ind w:left="567"/>
        <w:jc w:val="center"/>
        <w:rPr>
          <w:b/>
          <w:bCs/>
          <w:sz w:val="22"/>
          <w:szCs w:val="22"/>
        </w:rPr>
      </w:pPr>
      <w:r w:rsidRPr="00E004D0">
        <w:rPr>
          <w:b/>
          <w:bCs/>
          <w:sz w:val="22"/>
          <w:szCs w:val="22"/>
        </w:rPr>
        <w:t>Извещение №</w:t>
      </w:r>
      <w:r w:rsidR="006236B0">
        <w:rPr>
          <w:b/>
          <w:bCs/>
          <w:sz w:val="22"/>
          <w:szCs w:val="22"/>
        </w:rPr>
        <w:t xml:space="preserve"> </w:t>
      </w:r>
      <w:r w:rsidRPr="00E004D0">
        <w:rPr>
          <w:b/>
          <w:bCs/>
          <w:sz w:val="22"/>
          <w:szCs w:val="22"/>
        </w:rPr>
        <w:t>9</w:t>
      </w:r>
    </w:p>
    <w:p w:rsidR="007F2648" w:rsidRPr="00E004D0" w:rsidRDefault="007F2648" w:rsidP="007F2648">
      <w:pPr>
        <w:tabs>
          <w:tab w:val="left" w:pos="0"/>
          <w:tab w:val="left" w:pos="10260"/>
        </w:tabs>
        <w:ind w:left="567" w:right="-21"/>
        <w:jc w:val="center"/>
        <w:rPr>
          <w:b/>
          <w:bCs/>
          <w:spacing w:val="-12"/>
          <w:sz w:val="22"/>
          <w:szCs w:val="22"/>
        </w:rPr>
      </w:pPr>
      <w:r w:rsidRPr="00E004D0">
        <w:rPr>
          <w:b/>
          <w:bCs/>
          <w:sz w:val="22"/>
          <w:szCs w:val="22"/>
        </w:rPr>
        <w:t>Администрация Бессоновского района Пензенской области</w:t>
      </w:r>
      <w:r w:rsidRPr="00E004D0">
        <w:rPr>
          <w:b/>
          <w:bCs/>
          <w:spacing w:val="-12"/>
          <w:sz w:val="22"/>
          <w:szCs w:val="22"/>
        </w:rPr>
        <w:t xml:space="preserve"> сообщает о проведении открытого аукциона, назначенного на 25 декабря 2018 </w:t>
      </w:r>
      <w:r w:rsidRPr="00E004D0">
        <w:rPr>
          <w:b/>
          <w:bCs/>
          <w:spacing w:val="-10"/>
          <w:sz w:val="22"/>
          <w:szCs w:val="22"/>
        </w:rPr>
        <w:t>года,</w:t>
      </w:r>
      <w:r w:rsidRPr="00E004D0">
        <w:rPr>
          <w:b/>
          <w:bCs/>
          <w:sz w:val="22"/>
          <w:szCs w:val="22"/>
        </w:rPr>
        <w:t xml:space="preserve"> </w:t>
      </w:r>
      <w:r w:rsidRPr="00E004D0">
        <w:rPr>
          <w:b/>
          <w:bCs/>
          <w:spacing w:val="4"/>
          <w:sz w:val="22"/>
          <w:szCs w:val="22"/>
        </w:rPr>
        <w:t>по продаже земельного участка из состава земель населенных пунктов.</w:t>
      </w:r>
    </w:p>
    <w:p w:rsidR="007F2648" w:rsidRPr="00A16ECC" w:rsidRDefault="007F2648" w:rsidP="007F2648">
      <w:pPr>
        <w:rPr>
          <w:b/>
          <w:bCs/>
        </w:rPr>
      </w:pPr>
    </w:p>
    <w:p w:rsidR="007F2648" w:rsidRPr="00E004D0" w:rsidRDefault="007F2648" w:rsidP="00E004D0">
      <w:pPr>
        <w:jc w:val="both"/>
        <w:rPr>
          <w:spacing w:val="-4"/>
          <w:sz w:val="20"/>
          <w:szCs w:val="20"/>
        </w:rPr>
      </w:pPr>
      <w:r w:rsidRPr="00E004D0">
        <w:rPr>
          <w:b/>
          <w:bCs/>
          <w:sz w:val="20"/>
          <w:szCs w:val="20"/>
        </w:rPr>
        <w:t>Местоположение:</w:t>
      </w:r>
      <w:r w:rsidRPr="00E004D0">
        <w:rPr>
          <w:sz w:val="20"/>
          <w:szCs w:val="20"/>
        </w:rPr>
        <w:t xml:space="preserve"> </w:t>
      </w:r>
      <w:r w:rsidRPr="00E004D0">
        <w:rPr>
          <w:spacing w:val="4"/>
          <w:sz w:val="20"/>
          <w:szCs w:val="20"/>
        </w:rPr>
        <w:t>Пензенская область, Бессоновский район, с. Бессоновка, ул. Свободная</w:t>
      </w:r>
    </w:p>
    <w:p w:rsidR="007F2648" w:rsidRPr="00E004D0" w:rsidRDefault="007F2648" w:rsidP="00E004D0">
      <w:pPr>
        <w:jc w:val="both"/>
        <w:rPr>
          <w:sz w:val="20"/>
          <w:szCs w:val="20"/>
          <w:highlight w:val="lightGray"/>
        </w:rPr>
      </w:pPr>
      <w:r w:rsidRPr="00E004D0">
        <w:rPr>
          <w:b/>
          <w:bCs/>
          <w:sz w:val="20"/>
          <w:szCs w:val="20"/>
        </w:rPr>
        <w:t xml:space="preserve">Площадь: </w:t>
      </w:r>
      <w:r w:rsidRPr="00E004D0">
        <w:rPr>
          <w:sz w:val="20"/>
          <w:szCs w:val="20"/>
        </w:rPr>
        <w:t xml:space="preserve">840 кв. м. </w:t>
      </w:r>
      <w:r w:rsidRPr="00E004D0">
        <w:rPr>
          <w:b/>
          <w:bCs/>
          <w:sz w:val="20"/>
          <w:szCs w:val="20"/>
        </w:rPr>
        <w:t xml:space="preserve">Кадастровый номер: </w:t>
      </w:r>
      <w:r w:rsidRPr="00E004D0">
        <w:rPr>
          <w:sz w:val="20"/>
          <w:szCs w:val="20"/>
        </w:rPr>
        <w:t>58:05:0060402:1916</w:t>
      </w:r>
    </w:p>
    <w:p w:rsidR="007F2648" w:rsidRPr="00E004D0" w:rsidRDefault="007F2648" w:rsidP="00E004D0">
      <w:pPr>
        <w:jc w:val="both"/>
        <w:rPr>
          <w:sz w:val="20"/>
          <w:szCs w:val="20"/>
        </w:rPr>
      </w:pPr>
      <w:r w:rsidRPr="00E004D0">
        <w:rPr>
          <w:b/>
          <w:bCs/>
          <w:sz w:val="20"/>
          <w:szCs w:val="20"/>
        </w:rPr>
        <w:t xml:space="preserve">Разрешенное использование (назначение): </w:t>
      </w:r>
      <w:r w:rsidRPr="00E004D0">
        <w:rPr>
          <w:sz w:val="20"/>
          <w:szCs w:val="20"/>
        </w:rPr>
        <w:t>для ведения личного подсобного хозяйства.</w:t>
      </w:r>
    </w:p>
    <w:p w:rsidR="007F2648" w:rsidRPr="00E004D0" w:rsidRDefault="007F2648" w:rsidP="00E004D0">
      <w:pPr>
        <w:jc w:val="both"/>
        <w:rPr>
          <w:sz w:val="20"/>
          <w:szCs w:val="20"/>
        </w:rPr>
      </w:pPr>
      <w:r w:rsidRPr="00E004D0">
        <w:rPr>
          <w:b/>
          <w:bCs/>
          <w:sz w:val="20"/>
          <w:szCs w:val="20"/>
        </w:rPr>
        <w:t xml:space="preserve">Категория земель: </w:t>
      </w:r>
      <w:r w:rsidRPr="00E004D0">
        <w:rPr>
          <w:sz w:val="20"/>
          <w:szCs w:val="20"/>
        </w:rPr>
        <w:t>земли населенных пунктов</w:t>
      </w:r>
    </w:p>
    <w:p w:rsidR="007F2648" w:rsidRPr="00E004D0" w:rsidRDefault="007F2648" w:rsidP="00E004D0">
      <w:pPr>
        <w:tabs>
          <w:tab w:val="left" w:pos="5960"/>
        </w:tabs>
        <w:jc w:val="both"/>
        <w:rPr>
          <w:sz w:val="20"/>
          <w:szCs w:val="20"/>
        </w:rPr>
      </w:pPr>
      <w:r w:rsidRPr="00E004D0">
        <w:rPr>
          <w:b/>
          <w:bCs/>
          <w:sz w:val="20"/>
          <w:szCs w:val="20"/>
        </w:rPr>
        <w:t>Основание для проведения аукциона:</w:t>
      </w:r>
      <w:r w:rsidRPr="00E004D0">
        <w:rPr>
          <w:sz w:val="20"/>
          <w:szCs w:val="20"/>
        </w:rPr>
        <w:t xml:space="preserve"> постановление от 13 ноября 2018г. № 969</w:t>
      </w:r>
    </w:p>
    <w:p w:rsidR="007F2648" w:rsidRPr="00E004D0" w:rsidRDefault="007F2648" w:rsidP="00E004D0">
      <w:pPr>
        <w:jc w:val="both"/>
        <w:rPr>
          <w:sz w:val="20"/>
          <w:szCs w:val="20"/>
        </w:rPr>
      </w:pPr>
      <w:r w:rsidRPr="00E004D0">
        <w:rPr>
          <w:b/>
          <w:bCs/>
          <w:sz w:val="20"/>
          <w:szCs w:val="20"/>
        </w:rPr>
        <w:t>Параметры разрешенного строительства объекта капитального строительства:</w:t>
      </w:r>
      <w:r w:rsidRPr="00E004D0">
        <w:rPr>
          <w:sz w:val="20"/>
          <w:szCs w:val="20"/>
        </w:rPr>
        <w:t xml:space="preserve"> </w:t>
      </w:r>
      <w:r w:rsidRPr="00E004D0">
        <w:rPr>
          <w:color w:val="000000"/>
          <w:sz w:val="20"/>
          <w:szCs w:val="20"/>
        </w:rPr>
        <w:t>зона малоэтажной  и блокированной жилой застройки</w:t>
      </w:r>
      <w:r w:rsidRPr="00E004D0">
        <w:rPr>
          <w:sz w:val="20"/>
          <w:szCs w:val="20"/>
        </w:rPr>
        <w:t xml:space="preserve"> в соответствии с градостроительным регламентом территориальной зоны Ж-1, установленным Правилами землепользования и застройки муниципального образования Бессоновский сельсовет Бессоновского района Пензенской области, утвержденными решением  от 28.12.2015  № 467-61/3.</w:t>
      </w:r>
    </w:p>
    <w:p w:rsidR="007F2648" w:rsidRPr="00E004D0" w:rsidRDefault="007F2648" w:rsidP="008653ED">
      <w:pPr>
        <w:widowControl w:val="0"/>
        <w:numPr>
          <w:ilvl w:val="0"/>
          <w:numId w:val="8"/>
        </w:numPr>
        <w:ind w:left="0" w:firstLine="709"/>
        <w:jc w:val="both"/>
        <w:rPr>
          <w:sz w:val="20"/>
          <w:szCs w:val="20"/>
        </w:rPr>
      </w:pPr>
      <w:r w:rsidRPr="00E004D0">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004D0">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7F2648" w:rsidRPr="00E004D0" w:rsidRDefault="007F2648" w:rsidP="008653ED">
      <w:pPr>
        <w:widowControl w:val="0"/>
        <w:numPr>
          <w:ilvl w:val="0"/>
          <w:numId w:val="8"/>
        </w:numPr>
        <w:ind w:left="0" w:firstLine="709"/>
        <w:jc w:val="both"/>
        <w:rPr>
          <w:sz w:val="20"/>
          <w:szCs w:val="20"/>
        </w:rPr>
      </w:pPr>
      <w:r w:rsidRPr="00E004D0">
        <w:rPr>
          <w:sz w:val="20"/>
          <w:szCs w:val="20"/>
        </w:rPr>
        <w:t>Предельное количество этажей зданий, строений, сооружений – 3, предельная высота зданий, строений, сооружений – 15 м.</w:t>
      </w:r>
    </w:p>
    <w:p w:rsidR="007F2648" w:rsidRPr="00E004D0" w:rsidRDefault="007F2648" w:rsidP="008653ED">
      <w:pPr>
        <w:widowControl w:val="0"/>
        <w:numPr>
          <w:ilvl w:val="0"/>
          <w:numId w:val="8"/>
        </w:numPr>
        <w:ind w:left="0" w:firstLine="709"/>
        <w:jc w:val="both"/>
        <w:rPr>
          <w:sz w:val="20"/>
          <w:szCs w:val="20"/>
        </w:rPr>
      </w:pPr>
      <w:r w:rsidRPr="00E004D0">
        <w:rPr>
          <w:sz w:val="20"/>
          <w:szCs w:val="20"/>
        </w:rPr>
        <w:t>Максимальный процент застройки в границах земельного участка – 60%.</w:t>
      </w:r>
    </w:p>
    <w:p w:rsidR="007F2648" w:rsidRPr="00E004D0" w:rsidRDefault="007F2648" w:rsidP="00E004D0">
      <w:pPr>
        <w:jc w:val="both"/>
        <w:rPr>
          <w:b/>
          <w:bCs/>
          <w:i/>
          <w:iCs/>
          <w:sz w:val="20"/>
          <w:szCs w:val="20"/>
        </w:rPr>
      </w:pPr>
      <w:r w:rsidRPr="00E004D0">
        <w:rPr>
          <w:b/>
          <w:bCs/>
          <w:sz w:val="20"/>
          <w:szCs w:val="20"/>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004D0">
        <w:rPr>
          <w:b/>
          <w:bCs/>
          <w:i/>
          <w:iCs/>
          <w:sz w:val="20"/>
          <w:szCs w:val="20"/>
        </w:rPr>
        <w:t xml:space="preserve"> </w:t>
      </w:r>
    </w:p>
    <w:p w:rsidR="007F2648" w:rsidRPr="00E004D0" w:rsidRDefault="007F2648" w:rsidP="00E004D0">
      <w:pPr>
        <w:jc w:val="both"/>
        <w:rPr>
          <w:b/>
          <w:bCs/>
          <w:i/>
          <w:iCs/>
          <w:sz w:val="20"/>
          <w:szCs w:val="20"/>
        </w:rPr>
      </w:pPr>
      <w:r w:rsidRPr="00E004D0">
        <w:rPr>
          <w:b/>
          <w:bCs/>
          <w:i/>
          <w:iCs/>
          <w:sz w:val="20"/>
          <w:szCs w:val="20"/>
        </w:rPr>
        <w:t xml:space="preserve">- письмо МУП «Исток» от 20.09.2018 г. (центральная линия холодного водоснабжения отсутствует, рекомендовано бурение отдельной скважины), </w:t>
      </w:r>
    </w:p>
    <w:p w:rsidR="007F2648" w:rsidRPr="00E004D0" w:rsidRDefault="007F2648" w:rsidP="00E004D0">
      <w:pPr>
        <w:pStyle w:val="western"/>
        <w:spacing w:before="0" w:beforeAutospacing="0" w:after="0" w:afterAutospacing="0"/>
        <w:rPr>
          <w:b/>
          <w:bCs/>
          <w:i/>
          <w:iCs/>
          <w:sz w:val="20"/>
          <w:szCs w:val="20"/>
        </w:rPr>
      </w:pPr>
      <w:r w:rsidRPr="00E004D0">
        <w:rPr>
          <w:b/>
          <w:bCs/>
          <w:i/>
          <w:iCs/>
          <w:sz w:val="20"/>
          <w:szCs w:val="20"/>
        </w:rPr>
        <w:t>- письмо ПАО «МРСК Волги» - «Пензаэнерго» от 21.09.2018 г. (максимальная мощность присоединяемых энергопринимающих устройств: 5кВт, точка присоединения – ВЛ-0,4кВ  ТП-10/0,4кВ № 2479 мощностью 160 кВА, подключенная к ВЛ-10кВ №25 «Колхозная»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7F2648" w:rsidRPr="00E004D0" w:rsidRDefault="007F2648" w:rsidP="00E004D0">
      <w:pPr>
        <w:pStyle w:val="western"/>
        <w:spacing w:before="0" w:beforeAutospacing="0" w:after="0" w:afterAutospacing="0"/>
        <w:rPr>
          <w:b/>
          <w:bCs/>
          <w:i/>
          <w:iCs/>
          <w:sz w:val="20"/>
          <w:szCs w:val="20"/>
        </w:rPr>
      </w:pPr>
      <w:r w:rsidRPr="00E004D0">
        <w:rPr>
          <w:b/>
          <w:bCs/>
          <w:i/>
          <w:iCs/>
          <w:sz w:val="20"/>
          <w:szCs w:val="20"/>
        </w:rPr>
        <w:t>- письмо АО «Метан» от 14.09.2018 г.  – 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20 декабря2017 года №168, от 29 декабря 2017 года №194.</w:t>
      </w:r>
    </w:p>
    <w:p w:rsidR="007F2648" w:rsidRPr="00E004D0" w:rsidRDefault="007F2648" w:rsidP="00E004D0">
      <w:pPr>
        <w:jc w:val="both"/>
        <w:rPr>
          <w:b/>
          <w:bCs/>
          <w:i/>
          <w:iCs/>
          <w:sz w:val="20"/>
          <w:szCs w:val="20"/>
        </w:rPr>
      </w:pPr>
      <w:r w:rsidRPr="00E004D0">
        <w:rPr>
          <w:b/>
          <w:bCs/>
          <w:sz w:val="20"/>
          <w:szCs w:val="20"/>
        </w:rPr>
        <w:t>Начальная цена:</w:t>
      </w:r>
      <w:r w:rsidRPr="00E004D0">
        <w:rPr>
          <w:sz w:val="20"/>
          <w:szCs w:val="20"/>
        </w:rPr>
        <w:t xml:space="preserve"> 84000,0 руб.</w:t>
      </w:r>
    </w:p>
    <w:p w:rsidR="007F2648" w:rsidRPr="00E004D0" w:rsidRDefault="007F2648" w:rsidP="00E004D0">
      <w:pPr>
        <w:jc w:val="both"/>
        <w:rPr>
          <w:sz w:val="20"/>
          <w:szCs w:val="20"/>
        </w:rPr>
      </w:pPr>
      <w:r w:rsidRPr="00E004D0">
        <w:rPr>
          <w:b/>
          <w:bCs/>
          <w:sz w:val="20"/>
          <w:szCs w:val="20"/>
        </w:rPr>
        <w:t xml:space="preserve">Размер задатка: </w:t>
      </w:r>
      <w:r w:rsidRPr="00E004D0">
        <w:rPr>
          <w:sz w:val="20"/>
          <w:szCs w:val="20"/>
        </w:rPr>
        <w:t>75600,0 руб.- 90% начальной цены.</w:t>
      </w:r>
    </w:p>
    <w:p w:rsidR="007F2648" w:rsidRPr="00E004D0" w:rsidRDefault="007F2648" w:rsidP="00E004D0">
      <w:pPr>
        <w:jc w:val="both"/>
        <w:rPr>
          <w:sz w:val="20"/>
          <w:szCs w:val="20"/>
        </w:rPr>
      </w:pPr>
      <w:r w:rsidRPr="00E004D0">
        <w:rPr>
          <w:b/>
          <w:bCs/>
          <w:sz w:val="20"/>
          <w:szCs w:val="20"/>
        </w:rPr>
        <w:t xml:space="preserve">Шаг аукциона: </w:t>
      </w:r>
      <w:r w:rsidRPr="00E004D0">
        <w:rPr>
          <w:sz w:val="20"/>
          <w:szCs w:val="20"/>
        </w:rPr>
        <w:t xml:space="preserve"> 2520,0 руб. – 3% начальной цены.</w:t>
      </w:r>
    </w:p>
    <w:p w:rsidR="007F2648" w:rsidRPr="00E004D0" w:rsidRDefault="007F2648" w:rsidP="00E004D0">
      <w:pPr>
        <w:jc w:val="both"/>
        <w:rPr>
          <w:b/>
          <w:bCs/>
          <w:sz w:val="20"/>
          <w:szCs w:val="20"/>
        </w:rPr>
      </w:pPr>
      <w:r w:rsidRPr="00E004D0">
        <w:rPr>
          <w:b/>
          <w:bCs/>
          <w:sz w:val="20"/>
          <w:szCs w:val="20"/>
        </w:rPr>
        <w:t>Ограничения в использовании земельного участка:</w:t>
      </w:r>
      <w:r w:rsidRPr="00E004D0">
        <w:rPr>
          <w:sz w:val="20"/>
          <w:szCs w:val="20"/>
        </w:rPr>
        <w:t xml:space="preserve"> нет.</w:t>
      </w:r>
    </w:p>
    <w:p w:rsidR="007F2648" w:rsidRPr="00E004D0" w:rsidRDefault="007F2648" w:rsidP="00E004D0">
      <w:pPr>
        <w:jc w:val="both"/>
        <w:rPr>
          <w:sz w:val="20"/>
          <w:szCs w:val="20"/>
        </w:rPr>
      </w:pPr>
      <w:r w:rsidRPr="00E004D0">
        <w:rPr>
          <w:b/>
          <w:bCs/>
          <w:sz w:val="20"/>
          <w:szCs w:val="20"/>
        </w:rPr>
        <w:t xml:space="preserve">По указанному земельному участку обременения правами третьих лиц: </w:t>
      </w:r>
      <w:r w:rsidRPr="00E004D0">
        <w:rPr>
          <w:sz w:val="20"/>
          <w:szCs w:val="20"/>
        </w:rPr>
        <w:t>нет</w:t>
      </w:r>
      <w:r w:rsidRPr="00E004D0">
        <w:rPr>
          <w:b/>
          <w:bCs/>
          <w:sz w:val="20"/>
          <w:szCs w:val="20"/>
        </w:rPr>
        <w:t xml:space="preserve">. </w:t>
      </w:r>
    </w:p>
    <w:p w:rsidR="007F2648" w:rsidRPr="00E004D0" w:rsidRDefault="007F2648" w:rsidP="00E004D0">
      <w:pPr>
        <w:jc w:val="both"/>
        <w:rPr>
          <w:b/>
          <w:bCs/>
          <w:sz w:val="20"/>
          <w:szCs w:val="20"/>
        </w:rPr>
      </w:pPr>
    </w:p>
    <w:p w:rsidR="007F2648" w:rsidRPr="00E004D0" w:rsidRDefault="007F2648" w:rsidP="00E004D0">
      <w:pPr>
        <w:jc w:val="both"/>
        <w:rPr>
          <w:b/>
          <w:bCs/>
          <w:spacing w:val="4"/>
          <w:sz w:val="20"/>
          <w:szCs w:val="20"/>
        </w:rPr>
      </w:pPr>
      <w:r w:rsidRPr="00E004D0">
        <w:rPr>
          <w:b/>
          <w:bCs/>
          <w:spacing w:val="4"/>
          <w:sz w:val="20"/>
          <w:szCs w:val="20"/>
        </w:rPr>
        <w:t>Организация, порядок проведения аукциона.</w:t>
      </w:r>
    </w:p>
    <w:p w:rsidR="007F2648" w:rsidRPr="00E004D0" w:rsidRDefault="007F2648" w:rsidP="00E004D0">
      <w:pPr>
        <w:jc w:val="both"/>
        <w:rPr>
          <w:spacing w:val="4"/>
          <w:sz w:val="20"/>
          <w:szCs w:val="20"/>
        </w:rPr>
      </w:pPr>
      <w:r w:rsidRPr="00E004D0">
        <w:rPr>
          <w:b/>
          <w:bCs/>
          <w:spacing w:val="4"/>
          <w:sz w:val="20"/>
          <w:szCs w:val="20"/>
        </w:rPr>
        <w:t>Организатор аукциона:</w:t>
      </w:r>
      <w:r w:rsidRPr="00E004D0">
        <w:rPr>
          <w:spacing w:val="4"/>
          <w:sz w:val="20"/>
          <w:szCs w:val="20"/>
        </w:rPr>
        <w:t xml:space="preserve"> Комитет по управлению муниципальным имуществом администрации Бессоновского района Пензенской области.</w:t>
      </w:r>
    </w:p>
    <w:p w:rsidR="007F2648" w:rsidRPr="00E004D0" w:rsidRDefault="007F2648" w:rsidP="00E004D0">
      <w:pPr>
        <w:jc w:val="both"/>
        <w:rPr>
          <w:spacing w:val="4"/>
          <w:sz w:val="20"/>
          <w:szCs w:val="20"/>
        </w:rPr>
      </w:pPr>
      <w:r w:rsidRPr="00E004D0">
        <w:rPr>
          <w:b/>
          <w:bCs/>
          <w:spacing w:val="4"/>
          <w:sz w:val="20"/>
          <w:szCs w:val="20"/>
        </w:rPr>
        <w:t xml:space="preserve">Место, дата и время проведения аукциона: </w:t>
      </w:r>
      <w:r w:rsidRPr="00E004D0">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25 декабря 2018 года в 14:30 часов.</w:t>
      </w:r>
    </w:p>
    <w:p w:rsidR="007F2648" w:rsidRPr="00E004D0" w:rsidRDefault="007F2648" w:rsidP="00E004D0">
      <w:pPr>
        <w:jc w:val="both"/>
        <w:rPr>
          <w:spacing w:val="4"/>
          <w:sz w:val="20"/>
          <w:szCs w:val="20"/>
        </w:rPr>
      </w:pPr>
      <w:r w:rsidRPr="00E004D0">
        <w:rPr>
          <w:b/>
          <w:bCs/>
          <w:spacing w:val="4"/>
          <w:sz w:val="20"/>
          <w:szCs w:val="20"/>
        </w:rPr>
        <w:t xml:space="preserve">Форма торгов и подачи предложений: </w:t>
      </w:r>
      <w:r w:rsidRPr="00E004D0">
        <w:rPr>
          <w:spacing w:val="4"/>
          <w:sz w:val="20"/>
          <w:szCs w:val="20"/>
        </w:rPr>
        <w:t xml:space="preserve"> </w:t>
      </w:r>
    </w:p>
    <w:p w:rsidR="007F2648" w:rsidRPr="00E004D0" w:rsidRDefault="007F2648" w:rsidP="00E004D0">
      <w:pPr>
        <w:jc w:val="both"/>
        <w:rPr>
          <w:spacing w:val="4"/>
          <w:sz w:val="20"/>
          <w:szCs w:val="20"/>
        </w:rPr>
      </w:pPr>
      <w:r w:rsidRPr="00E004D0">
        <w:rPr>
          <w:spacing w:val="4"/>
          <w:sz w:val="20"/>
          <w:szCs w:val="20"/>
        </w:rPr>
        <w:t>открытый аукцион по составу участников и по форме подачи предложений.</w:t>
      </w:r>
    </w:p>
    <w:p w:rsidR="007F2648" w:rsidRPr="00E004D0" w:rsidRDefault="007F2648" w:rsidP="00E004D0">
      <w:pPr>
        <w:jc w:val="both"/>
        <w:rPr>
          <w:b/>
          <w:bCs/>
          <w:spacing w:val="4"/>
          <w:sz w:val="20"/>
          <w:szCs w:val="20"/>
        </w:rPr>
      </w:pPr>
      <w:r w:rsidRPr="00E004D0">
        <w:rPr>
          <w:b/>
          <w:bCs/>
          <w:spacing w:val="4"/>
          <w:sz w:val="20"/>
          <w:szCs w:val="20"/>
        </w:rPr>
        <w:t xml:space="preserve">Расчетный счет, на который должен быть перечислен задаток: </w:t>
      </w:r>
    </w:p>
    <w:p w:rsidR="007F2648" w:rsidRPr="00E004D0" w:rsidRDefault="007F2648" w:rsidP="00E004D0">
      <w:pPr>
        <w:jc w:val="both"/>
        <w:rPr>
          <w:b/>
          <w:bCs/>
          <w:sz w:val="20"/>
          <w:szCs w:val="20"/>
        </w:rPr>
      </w:pPr>
      <w:r w:rsidRPr="00E004D0">
        <w:rPr>
          <w:b/>
          <w:bCs/>
          <w:sz w:val="20"/>
          <w:szCs w:val="20"/>
        </w:rPr>
        <w:t xml:space="preserve">Получатель: </w:t>
      </w:r>
      <w:r w:rsidRPr="00E004D0">
        <w:rPr>
          <w:sz w:val="20"/>
          <w:szCs w:val="20"/>
        </w:rPr>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7F2648" w:rsidRPr="00E004D0" w:rsidRDefault="007F2648" w:rsidP="00E004D0">
      <w:pPr>
        <w:jc w:val="both"/>
        <w:rPr>
          <w:sz w:val="20"/>
          <w:szCs w:val="20"/>
        </w:rPr>
      </w:pPr>
      <w:r w:rsidRPr="00E004D0">
        <w:rPr>
          <w:b/>
          <w:bCs/>
          <w:sz w:val="20"/>
          <w:szCs w:val="20"/>
        </w:rPr>
        <w:t>Назначение платежа: задаток за участие в аукционе по продаже земельного участка, назначенного на 25 декабря 2018 года 14:30 часов,</w:t>
      </w:r>
      <w:r w:rsidRPr="00E004D0">
        <w:rPr>
          <w:b/>
          <w:bCs/>
          <w:color w:val="FF0000"/>
          <w:sz w:val="20"/>
          <w:szCs w:val="20"/>
        </w:rPr>
        <w:t xml:space="preserve"> </w:t>
      </w:r>
      <w:r w:rsidRPr="00E004D0">
        <w:rPr>
          <w:sz w:val="20"/>
          <w:szCs w:val="20"/>
        </w:rPr>
        <w:t>адрес земельного участка Пензенская область, Бессоновский район,</w:t>
      </w:r>
      <w:r w:rsidRPr="00E004D0">
        <w:rPr>
          <w:spacing w:val="4"/>
          <w:sz w:val="20"/>
          <w:szCs w:val="20"/>
        </w:rPr>
        <w:t xml:space="preserve"> с. Бессоновка, ул. Свободная</w:t>
      </w:r>
      <w:r w:rsidRPr="00E004D0">
        <w:rPr>
          <w:sz w:val="20"/>
          <w:szCs w:val="20"/>
        </w:rPr>
        <w:t xml:space="preserve">. </w:t>
      </w:r>
    </w:p>
    <w:p w:rsidR="007F2648" w:rsidRPr="00E004D0" w:rsidRDefault="007F2648" w:rsidP="00E004D0">
      <w:pPr>
        <w:jc w:val="both"/>
        <w:rPr>
          <w:b/>
          <w:bCs/>
          <w:spacing w:val="4"/>
          <w:sz w:val="20"/>
          <w:szCs w:val="20"/>
        </w:rPr>
      </w:pPr>
      <w:r w:rsidRPr="00E004D0">
        <w:rPr>
          <w:spacing w:val="4"/>
          <w:sz w:val="20"/>
          <w:szCs w:val="20"/>
        </w:rPr>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7F2648" w:rsidRPr="00E004D0" w:rsidRDefault="007F2648" w:rsidP="00E004D0">
      <w:pPr>
        <w:pStyle w:val="ad"/>
        <w:spacing w:after="0"/>
        <w:ind w:left="0"/>
        <w:jc w:val="both"/>
        <w:rPr>
          <w:sz w:val="20"/>
          <w:szCs w:val="20"/>
        </w:rPr>
      </w:pPr>
      <w:r w:rsidRPr="00E004D0">
        <w:rPr>
          <w:b/>
          <w:bCs/>
          <w:spacing w:val="4"/>
          <w:sz w:val="20"/>
          <w:szCs w:val="20"/>
        </w:rPr>
        <w:t xml:space="preserve">Заявка на участие в торгах: </w:t>
      </w:r>
      <w:r w:rsidRPr="00E004D0">
        <w:rPr>
          <w:sz w:val="20"/>
          <w:szCs w:val="20"/>
        </w:rPr>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w:t>
      </w:r>
      <w:r w:rsidRPr="00E004D0">
        <w:rPr>
          <w:sz w:val="20"/>
          <w:szCs w:val="20"/>
        </w:rPr>
        <w:lastRenderedPageBreak/>
        <w:t>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7F2648" w:rsidRPr="00E004D0" w:rsidRDefault="007F2648" w:rsidP="00E004D0">
      <w:pPr>
        <w:jc w:val="both"/>
        <w:rPr>
          <w:spacing w:val="4"/>
          <w:sz w:val="20"/>
          <w:szCs w:val="20"/>
        </w:rPr>
      </w:pPr>
      <w:r w:rsidRPr="00E004D0">
        <w:rPr>
          <w:b/>
          <w:bCs/>
          <w:spacing w:val="4"/>
          <w:sz w:val="20"/>
          <w:szCs w:val="20"/>
        </w:rPr>
        <w:t xml:space="preserve">Дата и время начала приема заявок: </w:t>
      </w:r>
      <w:r w:rsidRPr="00E004D0">
        <w:rPr>
          <w:spacing w:val="4"/>
          <w:sz w:val="20"/>
          <w:szCs w:val="20"/>
        </w:rPr>
        <w:t>16.11.2018г. в 08:00ч.</w:t>
      </w:r>
    </w:p>
    <w:p w:rsidR="007F2648" w:rsidRPr="00E004D0" w:rsidRDefault="007F2648" w:rsidP="00E004D0">
      <w:pPr>
        <w:jc w:val="both"/>
        <w:rPr>
          <w:b/>
          <w:bCs/>
          <w:spacing w:val="4"/>
          <w:sz w:val="20"/>
          <w:szCs w:val="20"/>
        </w:rPr>
      </w:pPr>
      <w:r w:rsidRPr="00E004D0">
        <w:rPr>
          <w:b/>
          <w:bCs/>
          <w:spacing w:val="4"/>
          <w:sz w:val="20"/>
          <w:szCs w:val="20"/>
        </w:rPr>
        <w:t>Дата и время окончания приема заявок:</w:t>
      </w:r>
      <w:r w:rsidRPr="00E004D0">
        <w:rPr>
          <w:b/>
          <w:bCs/>
          <w:color w:val="FF0000"/>
          <w:spacing w:val="4"/>
          <w:sz w:val="20"/>
          <w:szCs w:val="20"/>
        </w:rPr>
        <w:t xml:space="preserve"> </w:t>
      </w:r>
      <w:r w:rsidRPr="00E004D0">
        <w:rPr>
          <w:spacing w:val="4"/>
          <w:sz w:val="20"/>
          <w:szCs w:val="20"/>
        </w:rPr>
        <w:t>17.12.2018 в 10:00ч.</w:t>
      </w:r>
    </w:p>
    <w:p w:rsidR="007F2648" w:rsidRPr="00E004D0" w:rsidRDefault="007F2648" w:rsidP="00E004D0">
      <w:pPr>
        <w:jc w:val="both"/>
        <w:rPr>
          <w:spacing w:val="4"/>
          <w:sz w:val="20"/>
          <w:szCs w:val="20"/>
        </w:rPr>
      </w:pPr>
      <w:r w:rsidRPr="00E004D0">
        <w:rPr>
          <w:spacing w:val="4"/>
          <w:sz w:val="20"/>
          <w:szCs w:val="20"/>
        </w:rPr>
        <w:t>Прием заявок с 8-00 до 16-00 часов ежедневно, кроме выходных и праздничных дней, обед с 12-00 до 13-00 часов.</w:t>
      </w:r>
    </w:p>
    <w:p w:rsidR="007F2648" w:rsidRPr="00E004D0" w:rsidRDefault="007F2648" w:rsidP="00E004D0">
      <w:pPr>
        <w:jc w:val="both"/>
        <w:rPr>
          <w:b/>
          <w:bCs/>
          <w:spacing w:val="4"/>
          <w:sz w:val="20"/>
          <w:szCs w:val="20"/>
        </w:rPr>
      </w:pPr>
      <w:r w:rsidRPr="00E004D0">
        <w:rPr>
          <w:b/>
          <w:bCs/>
          <w:spacing w:val="4"/>
          <w:sz w:val="20"/>
          <w:szCs w:val="20"/>
        </w:rPr>
        <w:t xml:space="preserve">Адрес места приема заявок с прилагаемыми документами: </w:t>
      </w:r>
    </w:p>
    <w:p w:rsidR="007F2648" w:rsidRPr="00E004D0" w:rsidRDefault="007F2648" w:rsidP="00E004D0">
      <w:pPr>
        <w:jc w:val="both"/>
        <w:rPr>
          <w:b/>
          <w:bCs/>
          <w:spacing w:val="4"/>
          <w:sz w:val="20"/>
          <w:szCs w:val="20"/>
        </w:rPr>
      </w:pPr>
      <w:r w:rsidRPr="00E004D0">
        <w:rPr>
          <w:spacing w:val="4"/>
          <w:sz w:val="20"/>
          <w:szCs w:val="20"/>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7F2648" w:rsidRPr="00E004D0" w:rsidRDefault="007F2648" w:rsidP="00E004D0">
      <w:pPr>
        <w:jc w:val="both"/>
        <w:rPr>
          <w:b/>
          <w:bCs/>
          <w:spacing w:val="4"/>
          <w:sz w:val="20"/>
          <w:szCs w:val="20"/>
        </w:rPr>
      </w:pPr>
      <w:r w:rsidRPr="00E004D0">
        <w:rPr>
          <w:b/>
          <w:bCs/>
          <w:spacing w:val="4"/>
          <w:sz w:val="20"/>
          <w:szCs w:val="20"/>
        </w:rPr>
        <w:t>Перечень документов, представляемых претендентами для участия в аукционе:</w:t>
      </w:r>
    </w:p>
    <w:p w:rsidR="007F2648" w:rsidRPr="00E004D0" w:rsidRDefault="007F2648" w:rsidP="00E004D0">
      <w:pPr>
        <w:jc w:val="both"/>
        <w:rPr>
          <w:spacing w:val="4"/>
          <w:sz w:val="20"/>
          <w:szCs w:val="20"/>
        </w:rPr>
      </w:pPr>
      <w:r w:rsidRPr="00E004D0">
        <w:rPr>
          <w:spacing w:val="4"/>
          <w:sz w:val="20"/>
          <w:szCs w:val="20"/>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7F2648" w:rsidRPr="00E004D0" w:rsidRDefault="007F2648" w:rsidP="00E004D0">
      <w:pPr>
        <w:tabs>
          <w:tab w:val="left" w:pos="180"/>
        </w:tabs>
        <w:jc w:val="both"/>
        <w:rPr>
          <w:spacing w:val="4"/>
          <w:sz w:val="20"/>
          <w:szCs w:val="20"/>
        </w:rPr>
      </w:pPr>
      <w:r w:rsidRPr="00E004D0">
        <w:rPr>
          <w:spacing w:val="4"/>
          <w:sz w:val="20"/>
          <w:szCs w:val="20"/>
        </w:rPr>
        <w:t>2. Копии документов, удостоверяющих личность, - для физических лиц (оригинал и ксерокопия).</w:t>
      </w:r>
    </w:p>
    <w:p w:rsidR="007F2648" w:rsidRPr="00E004D0" w:rsidRDefault="007F2648" w:rsidP="00E004D0">
      <w:pPr>
        <w:jc w:val="both"/>
        <w:rPr>
          <w:spacing w:val="4"/>
          <w:sz w:val="20"/>
          <w:szCs w:val="20"/>
        </w:rPr>
      </w:pPr>
      <w:r w:rsidRPr="00E004D0">
        <w:rPr>
          <w:spacing w:val="4"/>
          <w:sz w:val="20"/>
          <w:szCs w:val="20"/>
        </w:rPr>
        <w:t>3. Документы, подтверждающие внесение задатка (оригинал и ксерокопия).</w:t>
      </w:r>
    </w:p>
    <w:p w:rsidR="007F2648" w:rsidRPr="00E004D0" w:rsidRDefault="007F2648" w:rsidP="00E004D0">
      <w:pPr>
        <w:jc w:val="both"/>
        <w:rPr>
          <w:spacing w:val="4"/>
          <w:sz w:val="20"/>
          <w:szCs w:val="20"/>
        </w:rPr>
      </w:pPr>
      <w:r w:rsidRPr="00E004D0">
        <w:rPr>
          <w:spacing w:val="4"/>
          <w:sz w:val="20"/>
          <w:szCs w:val="20"/>
        </w:rPr>
        <w:t>В случае подачи заявки представителем претендента предъявляется надлежащим образом оформленная доверенность (нотариально заверенная).</w:t>
      </w:r>
    </w:p>
    <w:p w:rsidR="007F2648" w:rsidRPr="00E004D0" w:rsidRDefault="007F2648" w:rsidP="00E004D0">
      <w:pPr>
        <w:jc w:val="both"/>
        <w:rPr>
          <w:spacing w:val="4"/>
          <w:sz w:val="20"/>
          <w:szCs w:val="20"/>
        </w:rPr>
      </w:pPr>
      <w:r w:rsidRPr="00E004D0">
        <w:rPr>
          <w:spacing w:val="4"/>
          <w:sz w:val="20"/>
          <w:szCs w:val="20"/>
        </w:rPr>
        <w:t>Копии документов не возвращаются.</w:t>
      </w:r>
    </w:p>
    <w:p w:rsidR="007F2648" w:rsidRPr="00E004D0" w:rsidRDefault="007F2648" w:rsidP="00E004D0">
      <w:pPr>
        <w:jc w:val="both"/>
        <w:rPr>
          <w:b/>
          <w:bCs/>
          <w:spacing w:val="4"/>
          <w:sz w:val="20"/>
          <w:szCs w:val="20"/>
        </w:rPr>
      </w:pPr>
      <w:r w:rsidRPr="00E004D0">
        <w:rPr>
          <w:b/>
          <w:bCs/>
          <w:spacing w:val="4"/>
          <w:sz w:val="20"/>
          <w:szCs w:val="20"/>
        </w:rPr>
        <w:t>Заявитель не допускается к участию в аукционе в следующих случаях:</w:t>
      </w:r>
    </w:p>
    <w:p w:rsidR="007F2648" w:rsidRPr="00E004D0" w:rsidRDefault="007F2648" w:rsidP="00E004D0">
      <w:pPr>
        <w:jc w:val="both"/>
        <w:rPr>
          <w:spacing w:val="4"/>
          <w:sz w:val="20"/>
          <w:szCs w:val="20"/>
        </w:rPr>
      </w:pPr>
      <w:r w:rsidRPr="00E004D0">
        <w:rPr>
          <w:spacing w:val="4"/>
          <w:sz w:val="20"/>
          <w:szCs w:val="20"/>
        </w:rPr>
        <w:t>1. Непредставление необходимых для участия в аукционе документов или представление недостоверных сведений.</w:t>
      </w:r>
    </w:p>
    <w:p w:rsidR="007F2648" w:rsidRPr="00E004D0" w:rsidRDefault="007F2648" w:rsidP="00E004D0">
      <w:pPr>
        <w:jc w:val="both"/>
        <w:rPr>
          <w:spacing w:val="4"/>
          <w:sz w:val="20"/>
          <w:szCs w:val="20"/>
        </w:rPr>
      </w:pPr>
      <w:r w:rsidRPr="00E004D0">
        <w:rPr>
          <w:spacing w:val="4"/>
          <w:sz w:val="20"/>
          <w:szCs w:val="20"/>
        </w:rPr>
        <w:t>2.  Непоступление задатка на дату рассмотрения заявок на участие в аукционе.</w:t>
      </w:r>
    </w:p>
    <w:p w:rsidR="007F2648" w:rsidRPr="00E004D0" w:rsidRDefault="007F2648" w:rsidP="00E004D0">
      <w:pPr>
        <w:jc w:val="both"/>
        <w:rPr>
          <w:spacing w:val="4"/>
          <w:sz w:val="20"/>
          <w:szCs w:val="20"/>
        </w:rPr>
      </w:pPr>
      <w:r w:rsidRPr="00E004D0">
        <w:rPr>
          <w:spacing w:val="4"/>
          <w:sz w:val="20"/>
          <w:szCs w:val="20"/>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F2648" w:rsidRPr="00E004D0" w:rsidRDefault="007F2648" w:rsidP="00E004D0">
      <w:pPr>
        <w:jc w:val="both"/>
        <w:rPr>
          <w:spacing w:val="4"/>
          <w:sz w:val="20"/>
          <w:szCs w:val="20"/>
        </w:rPr>
      </w:pPr>
      <w:r w:rsidRPr="00E004D0">
        <w:rPr>
          <w:spacing w:val="4"/>
          <w:sz w:val="20"/>
          <w:szCs w:val="20"/>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F2648" w:rsidRPr="00E004D0" w:rsidRDefault="007F2648" w:rsidP="00E004D0">
      <w:pPr>
        <w:jc w:val="both"/>
        <w:rPr>
          <w:b/>
          <w:bCs/>
          <w:spacing w:val="4"/>
          <w:sz w:val="20"/>
          <w:szCs w:val="20"/>
        </w:rPr>
      </w:pPr>
      <w:r w:rsidRPr="00E004D0">
        <w:rPr>
          <w:b/>
          <w:bCs/>
          <w:spacing w:val="4"/>
          <w:sz w:val="20"/>
          <w:szCs w:val="20"/>
        </w:rPr>
        <w:t>Заявитель имеет право отозвать принятую организатором аукциона заявку</w:t>
      </w:r>
      <w:r w:rsidRPr="00E004D0">
        <w:rPr>
          <w:spacing w:val="4"/>
          <w:sz w:val="20"/>
          <w:szCs w:val="20"/>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F2648" w:rsidRPr="00E004D0" w:rsidRDefault="007F2648" w:rsidP="00E004D0">
      <w:pPr>
        <w:jc w:val="both"/>
        <w:rPr>
          <w:b/>
          <w:bCs/>
          <w:spacing w:val="4"/>
          <w:sz w:val="20"/>
          <w:szCs w:val="20"/>
        </w:rPr>
      </w:pPr>
      <w:r w:rsidRPr="00E004D0">
        <w:rPr>
          <w:b/>
          <w:bCs/>
          <w:spacing w:val="4"/>
          <w:sz w:val="20"/>
          <w:szCs w:val="20"/>
        </w:rPr>
        <w:t xml:space="preserve">Дата, время и место определения участников аукциона: </w:t>
      </w:r>
    </w:p>
    <w:p w:rsidR="007F2648" w:rsidRPr="00E004D0" w:rsidRDefault="007F2648" w:rsidP="00E004D0">
      <w:pPr>
        <w:jc w:val="both"/>
        <w:rPr>
          <w:spacing w:val="4"/>
          <w:sz w:val="20"/>
          <w:szCs w:val="20"/>
        </w:rPr>
      </w:pPr>
      <w:r w:rsidRPr="00E004D0">
        <w:rPr>
          <w:spacing w:val="4"/>
          <w:sz w:val="20"/>
          <w:szCs w:val="20"/>
        </w:rPr>
        <w:t>19 декабря 2018 года в 14:30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7F2648" w:rsidRPr="00E004D0" w:rsidRDefault="007F2648" w:rsidP="00E004D0">
      <w:pPr>
        <w:jc w:val="both"/>
        <w:rPr>
          <w:spacing w:val="4"/>
          <w:sz w:val="20"/>
          <w:szCs w:val="20"/>
        </w:rPr>
      </w:pPr>
      <w:r w:rsidRPr="00E004D0">
        <w:rPr>
          <w:spacing w:val="4"/>
          <w:sz w:val="20"/>
          <w:szCs w:val="20"/>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7F2648" w:rsidRPr="00E004D0" w:rsidRDefault="007F2648" w:rsidP="00E004D0">
      <w:pPr>
        <w:jc w:val="both"/>
        <w:rPr>
          <w:spacing w:val="4"/>
          <w:sz w:val="20"/>
          <w:szCs w:val="20"/>
        </w:rPr>
      </w:pPr>
      <w:r w:rsidRPr="00E004D0">
        <w:rPr>
          <w:spacing w:val="4"/>
          <w:sz w:val="20"/>
          <w:szCs w:val="20"/>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7F2648" w:rsidRPr="00E004D0" w:rsidRDefault="007F2648" w:rsidP="00E004D0">
      <w:pPr>
        <w:jc w:val="both"/>
        <w:rPr>
          <w:spacing w:val="4"/>
          <w:sz w:val="20"/>
          <w:szCs w:val="20"/>
        </w:rPr>
      </w:pPr>
      <w:r w:rsidRPr="00E004D0">
        <w:rPr>
          <w:b/>
          <w:bCs/>
          <w:spacing w:val="4"/>
          <w:sz w:val="20"/>
          <w:szCs w:val="20"/>
        </w:rPr>
        <w:t>Порядок определения победителя:</w:t>
      </w:r>
      <w:r w:rsidRPr="00E004D0">
        <w:rPr>
          <w:spacing w:val="4"/>
          <w:sz w:val="20"/>
          <w:szCs w:val="20"/>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7F2648" w:rsidRPr="00E004D0" w:rsidRDefault="007F2648" w:rsidP="00E004D0">
      <w:pPr>
        <w:jc w:val="both"/>
        <w:rPr>
          <w:spacing w:val="4"/>
          <w:sz w:val="20"/>
          <w:szCs w:val="20"/>
        </w:rPr>
      </w:pPr>
      <w:r w:rsidRPr="00E004D0">
        <w:rPr>
          <w:spacing w:val="4"/>
          <w:sz w:val="20"/>
          <w:szCs w:val="20"/>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7F2648" w:rsidRPr="00E004D0" w:rsidRDefault="007F2648" w:rsidP="00E004D0">
      <w:pPr>
        <w:jc w:val="both"/>
        <w:rPr>
          <w:b/>
          <w:bCs/>
          <w:spacing w:val="4"/>
          <w:sz w:val="20"/>
          <w:szCs w:val="20"/>
        </w:rPr>
      </w:pPr>
      <w:r w:rsidRPr="00E004D0">
        <w:rPr>
          <w:b/>
          <w:bCs/>
          <w:spacing w:val="4"/>
          <w:sz w:val="20"/>
          <w:szCs w:val="20"/>
        </w:rPr>
        <w:t>Аукцион признается несостоявшимся:</w:t>
      </w:r>
    </w:p>
    <w:p w:rsidR="007F2648" w:rsidRPr="00E004D0" w:rsidRDefault="007F2648" w:rsidP="008653ED">
      <w:pPr>
        <w:numPr>
          <w:ilvl w:val="0"/>
          <w:numId w:val="5"/>
        </w:numPr>
        <w:ind w:left="0" w:firstLine="0"/>
        <w:jc w:val="both"/>
        <w:rPr>
          <w:spacing w:val="4"/>
          <w:sz w:val="20"/>
          <w:szCs w:val="20"/>
        </w:rPr>
      </w:pPr>
      <w:r w:rsidRPr="00E004D0">
        <w:rPr>
          <w:spacing w:val="4"/>
          <w:sz w:val="20"/>
          <w:szCs w:val="2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7F2648" w:rsidRPr="00E004D0" w:rsidRDefault="007F2648" w:rsidP="008653ED">
      <w:pPr>
        <w:numPr>
          <w:ilvl w:val="0"/>
          <w:numId w:val="5"/>
        </w:numPr>
        <w:ind w:left="0" w:firstLine="0"/>
        <w:jc w:val="both"/>
        <w:rPr>
          <w:spacing w:val="4"/>
          <w:sz w:val="20"/>
          <w:szCs w:val="20"/>
        </w:rPr>
      </w:pPr>
      <w:r w:rsidRPr="00E004D0">
        <w:rPr>
          <w:spacing w:val="4"/>
          <w:sz w:val="20"/>
          <w:szCs w:val="20"/>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7F2648" w:rsidRPr="00E004D0" w:rsidRDefault="007F2648" w:rsidP="00E004D0">
      <w:pPr>
        <w:jc w:val="both"/>
        <w:rPr>
          <w:spacing w:val="4"/>
          <w:sz w:val="20"/>
          <w:szCs w:val="20"/>
        </w:rPr>
      </w:pPr>
      <w:r w:rsidRPr="00E004D0">
        <w:rPr>
          <w:b/>
          <w:bCs/>
          <w:spacing w:val="4"/>
          <w:sz w:val="20"/>
          <w:szCs w:val="20"/>
        </w:rPr>
        <w:t>Порядок заключения договора купли-продажи земельного участка:</w:t>
      </w:r>
      <w:r w:rsidRPr="00E004D0">
        <w:rPr>
          <w:spacing w:val="4"/>
          <w:sz w:val="20"/>
          <w:szCs w:val="20"/>
        </w:rPr>
        <w:t xml:space="preserve"> </w:t>
      </w:r>
    </w:p>
    <w:p w:rsidR="007F2648" w:rsidRPr="00E004D0" w:rsidRDefault="007F2648" w:rsidP="00E004D0">
      <w:pPr>
        <w:jc w:val="both"/>
        <w:rPr>
          <w:spacing w:val="4"/>
          <w:sz w:val="20"/>
          <w:szCs w:val="20"/>
        </w:rPr>
      </w:pPr>
      <w:r w:rsidRPr="00E004D0">
        <w:rPr>
          <w:spacing w:val="4"/>
          <w:sz w:val="20"/>
          <w:szCs w:val="20"/>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w:t>
      </w:r>
      <w:r w:rsidRPr="00E004D0">
        <w:rPr>
          <w:spacing w:val="4"/>
          <w:sz w:val="20"/>
          <w:szCs w:val="20"/>
        </w:rPr>
        <w:lastRenderedPageBreak/>
        <w:t>размещения информации о результатах аукциона на официальном сайте Российской Федерации в сети «Интернет».</w:t>
      </w:r>
    </w:p>
    <w:p w:rsidR="007F2648" w:rsidRPr="00E004D0" w:rsidRDefault="007F2648" w:rsidP="00E004D0">
      <w:pPr>
        <w:jc w:val="both"/>
        <w:rPr>
          <w:spacing w:val="4"/>
          <w:sz w:val="20"/>
          <w:szCs w:val="20"/>
        </w:rPr>
      </w:pPr>
      <w:r w:rsidRPr="00E004D0">
        <w:rPr>
          <w:spacing w:val="4"/>
          <w:sz w:val="20"/>
          <w:szCs w:val="20"/>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7F2648" w:rsidRPr="00E004D0" w:rsidRDefault="007F2648" w:rsidP="00E004D0">
      <w:pPr>
        <w:jc w:val="both"/>
        <w:rPr>
          <w:spacing w:val="4"/>
          <w:sz w:val="20"/>
          <w:szCs w:val="20"/>
        </w:rPr>
      </w:pPr>
      <w:r w:rsidRPr="00E004D0">
        <w:rPr>
          <w:spacing w:val="4"/>
          <w:sz w:val="20"/>
          <w:szCs w:val="20"/>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7F2648" w:rsidRPr="00E004D0" w:rsidRDefault="007F2648" w:rsidP="00E004D0">
      <w:pPr>
        <w:jc w:val="both"/>
        <w:rPr>
          <w:spacing w:val="4"/>
          <w:sz w:val="20"/>
          <w:szCs w:val="20"/>
        </w:rPr>
      </w:pPr>
      <w:r w:rsidRPr="00E004D0">
        <w:rPr>
          <w:spacing w:val="4"/>
          <w:sz w:val="20"/>
          <w:szCs w:val="20"/>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7F2648" w:rsidRPr="00E004D0" w:rsidRDefault="007F2648" w:rsidP="00E004D0">
      <w:pPr>
        <w:jc w:val="both"/>
        <w:rPr>
          <w:spacing w:val="4"/>
          <w:sz w:val="20"/>
          <w:szCs w:val="20"/>
        </w:rPr>
      </w:pPr>
      <w:r w:rsidRPr="00E004D0">
        <w:rPr>
          <w:spacing w:val="4"/>
          <w:sz w:val="20"/>
          <w:szCs w:val="20"/>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7F2648" w:rsidRPr="00E004D0" w:rsidRDefault="007F2648" w:rsidP="00E004D0">
      <w:pPr>
        <w:jc w:val="both"/>
        <w:rPr>
          <w:spacing w:val="4"/>
          <w:sz w:val="20"/>
          <w:szCs w:val="20"/>
        </w:rPr>
      </w:pPr>
      <w:r w:rsidRPr="00E004D0">
        <w:rPr>
          <w:spacing w:val="4"/>
          <w:sz w:val="20"/>
          <w:szCs w:val="20"/>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F2648" w:rsidRPr="00E004D0" w:rsidRDefault="007F2648" w:rsidP="00E004D0">
      <w:pPr>
        <w:jc w:val="both"/>
        <w:rPr>
          <w:spacing w:val="4"/>
          <w:sz w:val="20"/>
          <w:szCs w:val="20"/>
        </w:rPr>
      </w:pPr>
      <w:r w:rsidRPr="00E004D0">
        <w:rPr>
          <w:spacing w:val="4"/>
          <w:sz w:val="20"/>
          <w:szCs w:val="20"/>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7F2648" w:rsidRPr="00E004D0" w:rsidRDefault="007F2648" w:rsidP="00E004D0">
      <w:pPr>
        <w:jc w:val="both"/>
        <w:rPr>
          <w:spacing w:val="4"/>
          <w:sz w:val="20"/>
          <w:szCs w:val="20"/>
        </w:rPr>
      </w:pPr>
      <w:r w:rsidRPr="00E004D0">
        <w:rPr>
          <w:b/>
          <w:bCs/>
          <w:spacing w:val="4"/>
          <w:sz w:val="20"/>
          <w:szCs w:val="20"/>
        </w:rPr>
        <w:t>Осмотр земельного участка</w:t>
      </w:r>
      <w:r w:rsidRPr="00E004D0">
        <w:rPr>
          <w:spacing w:val="4"/>
          <w:sz w:val="20"/>
          <w:szCs w:val="20"/>
        </w:rPr>
        <w:t xml:space="preserve"> на местности производится претендентами в любое время самостоятельно, для этого им предоставляется необходимая информация.</w:t>
      </w:r>
    </w:p>
    <w:p w:rsidR="007F2648" w:rsidRPr="00E004D0" w:rsidRDefault="007F2648" w:rsidP="00E004D0">
      <w:pPr>
        <w:jc w:val="both"/>
        <w:rPr>
          <w:sz w:val="20"/>
          <w:szCs w:val="20"/>
        </w:rPr>
      </w:pPr>
      <w:r w:rsidRPr="00E004D0">
        <w:rPr>
          <w:b/>
          <w:bCs/>
          <w:sz w:val="20"/>
          <w:szCs w:val="20"/>
        </w:rPr>
        <w:t>Приложение:</w:t>
      </w:r>
      <w:r w:rsidRPr="00E004D0">
        <w:rPr>
          <w:sz w:val="20"/>
          <w:szCs w:val="20"/>
        </w:rPr>
        <w:t xml:space="preserve"> 1. Форма заявки на участие в аукционе.</w:t>
      </w:r>
    </w:p>
    <w:p w:rsidR="007F2648" w:rsidRPr="00A357E8" w:rsidRDefault="007F2648" w:rsidP="00E004D0">
      <w:pPr>
        <w:ind w:firstLine="1418"/>
        <w:jc w:val="both"/>
      </w:pPr>
      <w:r w:rsidRPr="00E004D0">
        <w:rPr>
          <w:sz w:val="20"/>
          <w:szCs w:val="20"/>
        </w:rPr>
        <w:t xml:space="preserve"> 2. Проект договора купли-продажи земельного участка</w:t>
      </w:r>
      <w:r w:rsidRPr="00A357E8">
        <w:t>.</w:t>
      </w:r>
    </w:p>
    <w:p w:rsidR="007F2648" w:rsidRDefault="007F2648" w:rsidP="007F2648"/>
    <w:p w:rsidR="007F2648" w:rsidRDefault="007F2648"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E004D0" w:rsidRDefault="00E004D0" w:rsidP="007F2648">
      <w:pPr>
        <w:jc w:val="right"/>
      </w:pPr>
    </w:p>
    <w:p w:rsidR="007F2648" w:rsidRDefault="007F2648" w:rsidP="007F2648">
      <w:pPr>
        <w:jc w:val="right"/>
        <w:rPr>
          <w:color w:val="000000"/>
          <w:spacing w:val="2"/>
        </w:rPr>
      </w:pPr>
      <w:r w:rsidRPr="00A357E8">
        <w:lastRenderedPageBreak/>
        <w:t xml:space="preserve"> </w:t>
      </w:r>
      <w:r>
        <w:rPr>
          <w:color w:val="000000"/>
          <w:spacing w:val="-2"/>
        </w:rPr>
        <w:t>Приложение 1.</w:t>
      </w:r>
    </w:p>
    <w:p w:rsidR="007F2648" w:rsidRDefault="007F2648" w:rsidP="007F2648">
      <w:pPr>
        <w:shd w:val="clear" w:color="auto" w:fill="FFFFFF"/>
        <w:jc w:val="center"/>
        <w:rPr>
          <w:color w:val="000000"/>
          <w:spacing w:val="2"/>
        </w:rPr>
      </w:pPr>
    </w:p>
    <w:p w:rsidR="007F2648" w:rsidRPr="00E004D0" w:rsidRDefault="007F2648" w:rsidP="000C426B">
      <w:pPr>
        <w:shd w:val="clear" w:color="auto" w:fill="FFFFFF"/>
        <w:jc w:val="center"/>
        <w:rPr>
          <w:b/>
          <w:bCs/>
          <w:sz w:val="22"/>
          <w:szCs w:val="22"/>
        </w:rPr>
      </w:pPr>
      <w:r w:rsidRPr="00E004D0">
        <w:rPr>
          <w:b/>
          <w:bCs/>
          <w:color w:val="000000"/>
          <w:spacing w:val="-3"/>
          <w:sz w:val="22"/>
          <w:szCs w:val="22"/>
        </w:rPr>
        <w:t>ЗАЯВКА №_____</w:t>
      </w:r>
    </w:p>
    <w:p w:rsidR="007F2648" w:rsidRPr="00E004D0" w:rsidRDefault="00A45B86" w:rsidP="00E004D0">
      <w:pPr>
        <w:shd w:val="clear" w:color="auto" w:fill="FFFFFF"/>
        <w:spacing w:before="115" w:line="274" w:lineRule="exact"/>
        <w:ind w:left="142"/>
        <w:jc w:val="both"/>
        <w:rPr>
          <w:sz w:val="22"/>
          <w:szCs w:val="22"/>
        </w:rPr>
      </w:pPr>
      <w:r>
        <w:rPr>
          <w:noProof/>
          <w:sz w:val="22"/>
          <w:szCs w:val="22"/>
        </w:rPr>
        <w:pict>
          <v:line id="_x0000_s1190" style="position:absolute;left:0;text-align:left;z-index:251702272" from="153pt,30pt" to="506.75pt,30pt" strokeweight=".5pt"/>
        </w:pict>
      </w:r>
      <w:r w:rsidR="007F2648" w:rsidRPr="00E004D0">
        <w:rPr>
          <w:color w:val="000000"/>
          <w:spacing w:val="-1"/>
          <w:sz w:val="22"/>
          <w:szCs w:val="22"/>
        </w:rPr>
        <w:t xml:space="preserve">                     на участие в аукционе по продаже</w:t>
      </w:r>
      <w:r w:rsidR="007F2648" w:rsidRPr="00E004D0">
        <w:rPr>
          <w:spacing w:val="-1"/>
          <w:sz w:val="22"/>
          <w:szCs w:val="22"/>
        </w:rPr>
        <w:t xml:space="preserve"> земельного участка,</w:t>
      </w:r>
    </w:p>
    <w:p w:rsidR="007F2648" w:rsidRPr="00E004D0" w:rsidRDefault="007F2648" w:rsidP="00E004D0">
      <w:pPr>
        <w:jc w:val="both"/>
        <w:rPr>
          <w:sz w:val="22"/>
          <w:szCs w:val="22"/>
        </w:rPr>
      </w:pPr>
      <w:r w:rsidRPr="00E004D0">
        <w:rPr>
          <w:sz w:val="22"/>
          <w:szCs w:val="22"/>
        </w:rPr>
        <w:t xml:space="preserve">                                                                                     (для физических лиц)</w:t>
      </w:r>
    </w:p>
    <w:p w:rsidR="007F2648" w:rsidRPr="00E004D0" w:rsidRDefault="007F2648" w:rsidP="00E004D0">
      <w:pPr>
        <w:jc w:val="both"/>
        <w:rPr>
          <w:sz w:val="22"/>
          <w:szCs w:val="22"/>
        </w:rPr>
      </w:pPr>
      <w:r w:rsidRPr="00E004D0">
        <w:rPr>
          <w:sz w:val="22"/>
          <w:szCs w:val="22"/>
        </w:rPr>
        <w:t>заполняется претендентом (его полномочным представителем)</w:t>
      </w:r>
    </w:p>
    <w:p w:rsidR="007F2648" w:rsidRPr="00E004D0" w:rsidRDefault="00A45B86" w:rsidP="00E004D0">
      <w:pPr>
        <w:shd w:val="clear" w:color="auto" w:fill="FFFFFF"/>
        <w:tabs>
          <w:tab w:val="left" w:leader="underscore" w:pos="9898"/>
        </w:tabs>
        <w:ind w:left="48"/>
        <w:jc w:val="both"/>
        <w:rPr>
          <w:b/>
          <w:bCs/>
          <w:color w:val="000000"/>
          <w:sz w:val="22"/>
          <w:szCs w:val="22"/>
        </w:rPr>
      </w:pPr>
      <w:r w:rsidRPr="00A45B86">
        <w:rPr>
          <w:noProof/>
          <w:sz w:val="22"/>
          <w:szCs w:val="22"/>
        </w:rPr>
        <w:pict>
          <v:line id="_x0000_s1195" style="position:absolute;left:0;text-align:left;z-index:251707392" from="153pt,12.15pt" to="506.75pt,12.15pt" strokeweight=".5pt"/>
        </w:pict>
      </w:r>
      <w:r w:rsidR="007F2648" w:rsidRPr="00E004D0">
        <w:rPr>
          <w:b/>
          <w:bCs/>
          <w:color w:val="000000"/>
          <w:sz w:val="22"/>
          <w:szCs w:val="22"/>
        </w:rPr>
        <w:t>Наименование претендента:</w:t>
      </w:r>
    </w:p>
    <w:p w:rsidR="007F2648" w:rsidRPr="00E004D0" w:rsidRDefault="00A45B86" w:rsidP="00E004D0">
      <w:pPr>
        <w:shd w:val="clear" w:color="auto" w:fill="FFFFFF"/>
        <w:tabs>
          <w:tab w:val="right" w:pos="10043"/>
        </w:tabs>
        <w:spacing w:before="120"/>
        <w:ind w:left="51"/>
        <w:jc w:val="both"/>
        <w:rPr>
          <w:sz w:val="22"/>
          <w:szCs w:val="22"/>
        </w:rPr>
      </w:pPr>
      <w:r>
        <w:rPr>
          <w:noProof/>
          <w:sz w:val="22"/>
          <w:szCs w:val="22"/>
        </w:rPr>
        <w:pict>
          <v:line id="_x0000_s1196" style="position:absolute;left:0;text-align:left;z-index:251708416" from="45pt,19.6pt" to="506.75pt,19.6pt" strokeweight=".5pt"/>
        </w:pict>
      </w:r>
      <w:r w:rsidR="007F2648" w:rsidRPr="00E004D0">
        <w:rPr>
          <w:color w:val="000000"/>
          <w:sz w:val="22"/>
          <w:szCs w:val="22"/>
        </w:rPr>
        <w:t xml:space="preserve">в лице                                                                                                                            </w:t>
      </w:r>
      <w:r w:rsidR="007F2648" w:rsidRPr="00E004D0">
        <w:rPr>
          <w:color w:val="000000"/>
          <w:sz w:val="22"/>
          <w:szCs w:val="22"/>
        </w:rPr>
        <w:tab/>
        <w:t xml:space="preserve">                                 ,</w:t>
      </w:r>
    </w:p>
    <w:p w:rsidR="007F2648" w:rsidRPr="00E004D0" w:rsidRDefault="007F2648" w:rsidP="00E004D0">
      <w:pPr>
        <w:shd w:val="clear" w:color="auto" w:fill="FFFFFF"/>
        <w:tabs>
          <w:tab w:val="right" w:pos="10043"/>
        </w:tabs>
        <w:spacing w:before="120"/>
        <w:jc w:val="both"/>
        <w:rPr>
          <w:sz w:val="22"/>
          <w:szCs w:val="22"/>
        </w:rPr>
      </w:pPr>
      <w:r w:rsidRPr="00E004D0">
        <w:rPr>
          <w:color w:val="000000"/>
          <w:spacing w:val="-1"/>
          <w:sz w:val="22"/>
          <w:szCs w:val="22"/>
        </w:rPr>
        <w:t xml:space="preserve"> действующего на основании</w:t>
      </w:r>
    </w:p>
    <w:p w:rsidR="007F2648" w:rsidRPr="00E004D0" w:rsidRDefault="00A45B86" w:rsidP="00E004D0">
      <w:pPr>
        <w:jc w:val="both"/>
        <w:rPr>
          <w:b/>
          <w:bCs/>
          <w:sz w:val="22"/>
          <w:szCs w:val="22"/>
        </w:rPr>
      </w:pPr>
      <w:r w:rsidRPr="00A45B86">
        <w:rPr>
          <w:noProof/>
          <w:sz w:val="22"/>
          <w:szCs w:val="22"/>
        </w:rPr>
        <w:pict>
          <v:line id="_x0000_s1197" style="position:absolute;left:0;text-align:left;z-index:251709440" from="153pt,4pt" to="506.75pt,4pt" strokeweight=".5pt"/>
        </w:pict>
      </w:r>
      <w:r w:rsidR="007F2648" w:rsidRPr="00E004D0">
        <w:rPr>
          <w:b/>
          <w:bCs/>
          <w:sz w:val="22"/>
          <w:szCs w:val="22"/>
        </w:rPr>
        <w:t xml:space="preserve">Сведения о претенденте: </w:t>
      </w:r>
    </w:p>
    <w:p w:rsidR="007F2648" w:rsidRPr="00E004D0" w:rsidRDefault="007F2648" w:rsidP="00E004D0">
      <w:pPr>
        <w:jc w:val="both"/>
        <w:rPr>
          <w:b/>
          <w:bCs/>
          <w:sz w:val="22"/>
          <w:szCs w:val="22"/>
        </w:rPr>
      </w:pPr>
      <w:r w:rsidRPr="00E004D0">
        <w:rPr>
          <w:b/>
          <w:bCs/>
          <w:sz w:val="22"/>
          <w:szCs w:val="22"/>
        </w:rPr>
        <w:t>Для физического лица</w:t>
      </w:r>
    </w:p>
    <w:p w:rsidR="007F2648" w:rsidRPr="00E004D0" w:rsidRDefault="007F2648" w:rsidP="00E004D0">
      <w:pPr>
        <w:jc w:val="both"/>
        <w:rPr>
          <w:sz w:val="22"/>
          <w:szCs w:val="22"/>
        </w:rPr>
      </w:pPr>
      <w:r w:rsidRPr="00E004D0">
        <w:rPr>
          <w:color w:val="000000"/>
          <w:spacing w:val="-3"/>
          <w:sz w:val="22"/>
          <w:szCs w:val="22"/>
        </w:rPr>
        <w:t>Документ, удостоверяющий личность:</w:t>
      </w:r>
      <w:r w:rsidRPr="00E004D0">
        <w:rPr>
          <w:sz w:val="22"/>
          <w:szCs w:val="22"/>
        </w:rPr>
        <w:tab/>
      </w:r>
    </w:p>
    <w:p w:rsidR="007F2648" w:rsidRPr="00E004D0" w:rsidRDefault="00A45B86" w:rsidP="00E004D0">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sz w:val="22"/>
          <w:szCs w:val="22"/>
        </w:rPr>
      </w:pPr>
      <w:r>
        <w:rPr>
          <w:noProof/>
          <w:sz w:val="22"/>
          <w:szCs w:val="22"/>
        </w:rPr>
        <w:pict>
          <v:line id="_x0000_s1199" style="position:absolute;left:0;text-align:left;z-index:251711488" from="387pt,11.05pt" to="506.75pt,11.05pt" strokeweight=".5pt"/>
        </w:pict>
      </w:r>
      <w:r>
        <w:rPr>
          <w:noProof/>
          <w:sz w:val="22"/>
          <w:szCs w:val="22"/>
        </w:rPr>
        <w:pict>
          <v:line id="_x0000_s1198" style="position:absolute;left:0;text-align:left;z-index:251710464" from="2in,2.05pt" to="506.75pt,2.05pt" strokeweight=".5pt"/>
        </w:pict>
      </w:r>
      <w:r w:rsidR="007F2648" w:rsidRPr="00E004D0">
        <w:rPr>
          <w:color w:val="000000"/>
          <w:spacing w:val="-3"/>
          <w:sz w:val="22"/>
          <w:szCs w:val="22"/>
        </w:rPr>
        <w:t xml:space="preserve">серия </w:t>
      </w:r>
      <w:r w:rsidR="007F2648" w:rsidRPr="00E004D0">
        <w:rPr>
          <w:color w:val="000000"/>
          <w:sz w:val="22"/>
          <w:szCs w:val="22"/>
        </w:rPr>
        <w:tab/>
        <w:t>№</w:t>
      </w:r>
      <w:r w:rsidR="007F2648" w:rsidRPr="00E004D0">
        <w:rPr>
          <w:color w:val="000000"/>
          <w:sz w:val="22"/>
          <w:szCs w:val="22"/>
        </w:rPr>
        <w:tab/>
      </w:r>
      <w:r w:rsidR="007F2648" w:rsidRPr="00E004D0">
        <w:rPr>
          <w:color w:val="000000"/>
          <w:spacing w:val="-3"/>
          <w:sz w:val="22"/>
          <w:szCs w:val="22"/>
        </w:rPr>
        <w:t>, выдан " ______</w:t>
      </w:r>
      <w:r w:rsidR="007F2648" w:rsidRPr="00E004D0">
        <w:rPr>
          <w:color w:val="000000"/>
          <w:sz w:val="22"/>
          <w:szCs w:val="22"/>
        </w:rPr>
        <w:tab/>
        <w:t>"</w:t>
      </w:r>
      <w:r w:rsidR="007F2648" w:rsidRPr="00E004D0">
        <w:rPr>
          <w:color w:val="000000"/>
          <w:sz w:val="22"/>
          <w:szCs w:val="22"/>
        </w:rPr>
        <w:tab/>
        <w:t xml:space="preserve">    </w:t>
      </w:r>
    </w:p>
    <w:p w:rsidR="007F2648" w:rsidRPr="00E004D0" w:rsidRDefault="007F2648" w:rsidP="00E004D0">
      <w:pPr>
        <w:shd w:val="clear" w:color="auto" w:fill="FFFFFF"/>
        <w:tabs>
          <w:tab w:val="left" w:leader="underscore" w:pos="8539"/>
        </w:tabs>
        <w:ind w:left="10"/>
        <w:jc w:val="both"/>
        <w:rPr>
          <w:sz w:val="22"/>
          <w:szCs w:val="22"/>
        </w:rPr>
      </w:pPr>
    </w:p>
    <w:p w:rsidR="007F2648" w:rsidRPr="00E004D0" w:rsidRDefault="00A45B86" w:rsidP="00E004D0">
      <w:pPr>
        <w:shd w:val="clear" w:color="auto" w:fill="FFFFFF"/>
        <w:tabs>
          <w:tab w:val="left" w:leader="underscore" w:pos="8539"/>
        </w:tabs>
        <w:ind w:left="10"/>
        <w:jc w:val="both"/>
        <w:rPr>
          <w:sz w:val="22"/>
          <w:szCs w:val="22"/>
        </w:rPr>
      </w:pPr>
      <w:r>
        <w:rPr>
          <w:noProof/>
          <w:sz w:val="22"/>
          <w:szCs w:val="22"/>
        </w:rPr>
        <w:pict>
          <v:line id="_x0000_s1200" style="position:absolute;left:0;text-align:left;z-index:251712512" from="0,3pt" to="506.75pt,3pt" strokeweight=".5pt"/>
        </w:pict>
      </w:r>
      <w:r w:rsidR="007F2648" w:rsidRPr="00E004D0">
        <w:rPr>
          <w:color w:val="000000"/>
          <w:spacing w:val="-2"/>
          <w:sz w:val="22"/>
          <w:szCs w:val="22"/>
        </w:rPr>
        <w:t>(кем выдан)</w:t>
      </w:r>
    </w:p>
    <w:p w:rsidR="007F2648" w:rsidRPr="00E004D0" w:rsidRDefault="00A45B86" w:rsidP="00E004D0">
      <w:pPr>
        <w:shd w:val="clear" w:color="auto" w:fill="FFFFFF"/>
        <w:tabs>
          <w:tab w:val="left" w:leader="underscore" w:pos="9965"/>
        </w:tabs>
        <w:spacing w:before="77"/>
        <w:ind w:left="43"/>
        <w:jc w:val="both"/>
        <w:rPr>
          <w:sz w:val="22"/>
          <w:szCs w:val="22"/>
        </w:rPr>
      </w:pPr>
      <w:r>
        <w:rPr>
          <w:noProof/>
          <w:sz w:val="22"/>
          <w:szCs w:val="22"/>
        </w:rPr>
        <w:pict>
          <v:line id="_x0000_s1201" style="position:absolute;left:0;text-align:left;z-index:251713536" from="1in,10.65pt" to="506.75pt,10.65pt" strokeweight=".5pt"/>
        </w:pict>
      </w:r>
      <w:r w:rsidR="007F2648" w:rsidRPr="00E004D0">
        <w:rPr>
          <w:color w:val="000000"/>
          <w:spacing w:val="-3"/>
          <w:sz w:val="22"/>
          <w:szCs w:val="22"/>
        </w:rPr>
        <w:t>Место жительства</w:t>
      </w:r>
    </w:p>
    <w:p w:rsidR="007F2648" w:rsidRPr="00E004D0" w:rsidRDefault="007F2648" w:rsidP="00E004D0">
      <w:pPr>
        <w:shd w:val="clear" w:color="auto" w:fill="FFFFFF"/>
        <w:tabs>
          <w:tab w:val="left" w:leader="underscore" w:pos="4421"/>
          <w:tab w:val="left" w:pos="7027"/>
        </w:tabs>
        <w:spacing w:before="38"/>
        <w:ind w:left="38"/>
        <w:jc w:val="both"/>
        <w:rPr>
          <w:sz w:val="22"/>
          <w:szCs w:val="22"/>
        </w:rPr>
      </w:pPr>
      <w:r w:rsidRPr="00E004D0">
        <w:rPr>
          <w:color w:val="000000"/>
          <w:spacing w:val="-3"/>
          <w:sz w:val="22"/>
          <w:szCs w:val="22"/>
        </w:rPr>
        <w:t xml:space="preserve">Телефон                                                                                        </w:t>
      </w:r>
      <w:r w:rsidRPr="00E004D0">
        <w:rPr>
          <w:color w:val="000000"/>
          <w:spacing w:val="-5"/>
          <w:sz w:val="22"/>
          <w:szCs w:val="22"/>
        </w:rPr>
        <w:t>Факс</w:t>
      </w:r>
      <w:r w:rsidRPr="00E004D0">
        <w:rPr>
          <w:color w:val="000000"/>
          <w:sz w:val="22"/>
          <w:szCs w:val="22"/>
        </w:rPr>
        <w:tab/>
      </w:r>
      <w:r w:rsidRPr="00E004D0">
        <w:rPr>
          <w:color w:val="000000"/>
          <w:spacing w:val="-4"/>
          <w:sz w:val="22"/>
          <w:szCs w:val="22"/>
        </w:rPr>
        <w:t>Индекс</w:t>
      </w:r>
    </w:p>
    <w:p w:rsidR="007F2648" w:rsidRPr="00E004D0" w:rsidRDefault="00A45B86" w:rsidP="00E004D0">
      <w:pPr>
        <w:shd w:val="clear" w:color="auto" w:fill="FFFFFF"/>
        <w:spacing w:before="139"/>
        <w:ind w:left="38" w:right="339"/>
        <w:jc w:val="both"/>
        <w:rPr>
          <w:color w:val="000000"/>
          <w:sz w:val="22"/>
          <w:szCs w:val="22"/>
        </w:rPr>
      </w:pPr>
      <w:r w:rsidRPr="00A45B86">
        <w:rPr>
          <w:noProof/>
          <w:sz w:val="22"/>
          <w:szCs w:val="22"/>
        </w:rPr>
        <w:pict>
          <v:line id="_x0000_s1189" style="position:absolute;left:0;text-align:left;z-index:251701248" from="9pt,33.6pt" to="180pt,33.6pt" strokeweight=".5pt"/>
        </w:pict>
      </w:r>
      <w:r w:rsidR="007F2648" w:rsidRPr="00E004D0">
        <w:rPr>
          <w:b/>
          <w:bCs/>
          <w:color w:val="000000"/>
          <w:spacing w:val="1"/>
          <w:sz w:val="22"/>
          <w:szCs w:val="22"/>
        </w:rPr>
        <w:t xml:space="preserve">Банковские реквизиты претендента для возврата денежных средств: </w:t>
      </w:r>
      <w:r w:rsidR="007F2648" w:rsidRPr="00E004D0">
        <w:rPr>
          <w:color w:val="000000"/>
          <w:spacing w:val="1"/>
          <w:sz w:val="22"/>
          <w:szCs w:val="22"/>
        </w:rPr>
        <w:t xml:space="preserve">расчетный (лицевой) счет    №                                                            </w:t>
      </w:r>
      <w:r w:rsidR="007F2648" w:rsidRPr="00E004D0">
        <w:rPr>
          <w:color w:val="000000"/>
          <w:sz w:val="22"/>
          <w:szCs w:val="22"/>
        </w:rPr>
        <w:t xml:space="preserve">в  </w:t>
      </w:r>
    </w:p>
    <w:p w:rsidR="007F2648" w:rsidRPr="00E004D0" w:rsidRDefault="00A45B86" w:rsidP="00E004D0">
      <w:pPr>
        <w:shd w:val="clear" w:color="auto" w:fill="FFFFFF"/>
        <w:spacing w:before="139"/>
        <w:ind w:left="38" w:right="339"/>
        <w:jc w:val="both"/>
        <w:rPr>
          <w:b/>
          <w:bCs/>
          <w:color w:val="000000"/>
          <w:spacing w:val="-1"/>
          <w:sz w:val="22"/>
          <w:szCs w:val="22"/>
        </w:rPr>
      </w:pPr>
      <w:r w:rsidRPr="00A45B86">
        <w:rPr>
          <w:noProof/>
          <w:sz w:val="22"/>
          <w:szCs w:val="22"/>
        </w:rPr>
        <w:pict>
          <v:line id="_x0000_s1204" style="position:absolute;left:0;text-align:left;z-index:251716608" from="0,19.4pt" to="506.75pt,19.4pt" strokeweight=".5pt"/>
        </w:pict>
      </w:r>
      <w:r w:rsidRPr="00A45B86">
        <w:rPr>
          <w:noProof/>
          <w:sz w:val="22"/>
          <w:szCs w:val="22"/>
        </w:rPr>
        <w:pict>
          <v:line id="_x0000_s1203" style="position:absolute;left:0;text-align:left;z-index:251715584" from="0,10.4pt" to="506.75pt,10.4pt" strokeweight=".5pt"/>
        </w:pict>
      </w:r>
      <w:r w:rsidRPr="00A45B86">
        <w:rPr>
          <w:noProof/>
          <w:sz w:val="22"/>
          <w:szCs w:val="22"/>
        </w:rPr>
        <w:pict>
          <v:line id="_x0000_s1202" style="position:absolute;left:0;text-align:left;z-index:251714560" from="189pt,1.4pt" to="506.75pt,1.4pt" strokeweight=".5pt"/>
        </w:pict>
      </w:r>
    </w:p>
    <w:p w:rsidR="007F2648" w:rsidRPr="00E004D0" w:rsidRDefault="00A45B86" w:rsidP="00E004D0">
      <w:pPr>
        <w:shd w:val="clear" w:color="auto" w:fill="FFFFFF"/>
        <w:spacing w:before="139"/>
        <w:ind w:left="38" w:right="339"/>
        <w:jc w:val="both"/>
        <w:rPr>
          <w:sz w:val="22"/>
          <w:szCs w:val="22"/>
        </w:rPr>
      </w:pPr>
      <w:r>
        <w:rPr>
          <w:noProof/>
          <w:sz w:val="22"/>
          <w:szCs w:val="22"/>
        </w:rPr>
        <w:pict>
          <v:line id="_x0000_s1205" style="position:absolute;left:0;text-align:left;z-index:251717632" from="0,7.65pt" to="506.75pt,7.65pt" strokeweight=".5pt"/>
        </w:pict>
      </w:r>
      <w:r w:rsidR="007F2648" w:rsidRPr="00E004D0">
        <w:rPr>
          <w:b/>
          <w:bCs/>
          <w:color w:val="000000"/>
          <w:spacing w:val="-1"/>
          <w:sz w:val="22"/>
          <w:szCs w:val="22"/>
        </w:rPr>
        <w:t>Описание объекта, выставленного на аукцион:</w:t>
      </w:r>
    </w:p>
    <w:p w:rsidR="007F2648" w:rsidRPr="00E004D0" w:rsidRDefault="00A45B86" w:rsidP="00E004D0">
      <w:pPr>
        <w:shd w:val="clear" w:color="auto" w:fill="FFFFFF"/>
        <w:spacing w:before="830"/>
        <w:ind w:left="1147"/>
        <w:jc w:val="both"/>
        <w:rPr>
          <w:sz w:val="22"/>
          <w:szCs w:val="22"/>
        </w:rPr>
      </w:pPr>
      <w:r>
        <w:rPr>
          <w:noProof/>
          <w:sz w:val="22"/>
          <w:szCs w:val="22"/>
        </w:rPr>
        <w:pict>
          <v:line id="_x0000_s1194" style="position:absolute;left:0;text-align:left;z-index:251706368" from="0,38.15pt" to="7in,38.15pt" strokeweight=".25pt"/>
        </w:pict>
      </w:r>
      <w:r>
        <w:rPr>
          <w:noProof/>
          <w:sz w:val="22"/>
          <w:szCs w:val="22"/>
        </w:rPr>
        <w:pict>
          <v:line id="_x0000_s1193" style="position:absolute;left:0;text-align:left;flip:y;z-index:251705344" from="1.2pt,29.15pt" to="7in,30pt" strokeweight=".25pt"/>
        </w:pict>
      </w:r>
      <w:r>
        <w:rPr>
          <w:noProof/>
          <w:sz w:val="22"/>
          <w:szCs w:val="22"/>
        </w:rPr>
        <w:pict>
          <v:line id="_x0000_s1192" style="position:absolute;left:0;text-align:left;z-index:251704320" from="1.2pt,19.9pt" to="7in,20.15pt" strokeweight=".25pt"/>
        </w:pict>
      </w:r>
      <w:r>
        <w:rPr>
          <w:noProof/>
          <w:sz w:val="22"/>
          <w:szCs w:val="22"/>
        </w:rPr>
        <w:pict>
          <v:line id="_x0000_s1191" style="position:absolute;left:0;text-align:left;z-index:251703296" from="1.2pt,9.35pt" to="7in,11.15pt" strokeweight=".25pt"/>
        </w:pict>
      </w:r>
      <w:r w:rsidR="007F2648" w:rsidRPr="00E004D0">
        <w:rPr>
          <w:color w:val="000000"/>
          <w:sz w:val="22"/>
          <w:szCs w:val="22"/>
        </w:rPr>
        <w:t>(указываются местонахождение земельного участка, его площадь, адрес, номер кадастрового учета)</w:t>
      </w:r>
    </w:p>
    <w:p w:rsidR="007F2648" w:rsidRPr="00E004D0" w:rsidRDefault="007F2648" w:rsidP="00E004D0">
      <w:pPr>
        <w:shd w:val="clear" w:color="auto" w:fill="FFFFFF"/>
        <w:spacing w:before="53" w:line="211" w:lineRule="exact"/>
        <w:ind w:left="29"/>
        <w:jc w:val="both"/>
        <w:rPr>
          <w:sz w:val="22"/>
          <w:szCs w:val="22"/>
        </w:rPr>
      </w:pPr>
      <w:r w:rsidRPr="00E004D0">
        <w:rPr>
          <w:b/>
          <w:bCs/>
          <w:color w:val="000000"/>
          <w:spacing w:val="-1"/>
          <w:sz w:val="22"/>
          <w:szCs w:val="22"/>
        </w:rPr>
        <w:t>Вносимая для участия в аукционе сумма задатка:</w:t>
      </w:r>
    </w:p>
    <w:p w:rsidR="007F2648" w:rsidRPr="00E004D0" w:rsidRDefault="00A45B86" w:rsidP="00E004D0">
      <w:pPr>
        <w:shd w:val="clear" w:color="auto" w:fill="FFFFFF"/>
        <w:tabs>
          <w:tab w:val="left" w:leader="underscore" w:pos="9014"/>
        </w:tabs>
        <w:ind w:left="17"/>
        <w:jc w:val="both"/>
        <w:rPr>
          <w:sz w:val="22"/>
          <w:szCs w:val="22"/>
        </w:rPr>
      </w:pPr>
      <w:r>
        <w:rPr>
          <w:noProof/>
          <w:sz w:val="22"/>
          <w:szCs w:val="22"/>
        </w:rPr>
        <w:pict>
          <v:line id="_x0000_s1206" style="position:absolute;left:0;text-align:left;z-index:251718656" from="0,9.1pt" to="7in,9.1pt" strokeweight=".25pt"/>
        </w:pict>
      </w:r>
      <w:r w:rsidR="007F2648" w:rsidRPr="00E004D0">
        <w:rPr>
          <w:sz w:val="22"/>
          <w:szCs w:val="22"/>
        </w:rPr>
        <w:t xml:space="preserve">                                                                                                                                                     </w:t>
      </w:r>
      <w:r w:rsidR="007F2648" w:rsidRPr="00E004D0">
        <w:rPr>
          <w:color w:val="000000"/>
          <w:spacing w:val="-3"/>
          <w:sz w:val="22"/>
          <w:szCs w:val="22"/>
        </w:rPr>
        <w:t xml:space="preserve"> (цифрами)</w:t>
      </w:r>
    </w:p>
    <w:p w:rsidR="007F2648" w:rsidRPr="00E004D0" w:rsidRDefault="00A45B86" w:rsidP="00E004D0">
      <w:pPr>
        <w:shd w:val="clear" w:color="auto" w:fill="FFFFFF"/>
        <w:tabs>
          <w:tab w:val="left" w:leader="underscore" w:pos="8923"/>
        </w:tabs>
        <w:ind w:left="17"/>
        <w:jc w:val="both"/>
        <w:rPr>
          <w:sz w:val="22"/>
          <w:szCs w:val="22"/>
        </w:rPr>
      </w:pPr>
      <w:r>
        <w:rPr>
          <w:noProof/>
          <w:sz w:val="22"/>
          <w:szCs w:val="22"/>
        </w:rPr>
        <w:pict>
          <v:line id="_x0000_s1207" style="position:absolute;left:0;text-align:left;z-index:251719680" from="0,7.75pt" to="7in,7.75pt" strokeweight=".25pt"/>
        </w:pict>
      </w:r>
      <w:r w:rsidR="007F2648" w:rsidRPr="00E004D0">
        <w:rPr>
          <w:color w:val="000000"/>
          <w:spacing w:val="-3"/>
          <w:sz w:val="22"/>
          <w:szCs w:val="22"/>
        </w:rPr>
        <w:t xml:space="preserve">                                                                                                                                                                                                                     (прописью)</w:t>
      </w:r>
    </w:p>
    <w:p w:rsidR="007F2648" w:rsidRPr="00E004D0" w:rsidRDefault="007F2648" w:rsidP="00E004D0">
      <w:pPr>
        <w:shd w:val="clear" w:color="auto" w:fill="FFFFFF"/>
        <w:spacing w:line="283" w:lineRule="exact"/>
        <w:ind w:left="29" w:right="62"/>
        <w:jc w:val="both"/>
        <w:rPr>
          <w:sz w:val="22"/>
          <w:szCs w:val="22"/>
        </w:rPr>
      </w:pPr>
      <w:r w:rsidRPr="00E004D0">
        <w:rPr>
          <w:b/>
          <w:bCs/>
          <w:color w:val="000000"/>
          <w:spacing w:val="5"/>
          <w:sz w:val="22"/>
          <w:szCs w:val="22"/>
        </w:rPr>
        <w:t xml:space="preserve">Прошу включить в состав претендентов для участия в открытом аукционе по </w:t>
      </w:r>
      <w:r w:rsidRPr="00E004D0">
        <w:rPr>
          <w:b/>
          <w:bCs/>
          <w:color w:val="000000"/>
          <w:spacing w:val="-1"/>
          <w:sz w:val="22"/>
          <w:szCs w:val="22"/>
        </w:rPr>
        <w:t>продаже земельного участка или права на заключение договора аренды земельного участка, указанного выше и обязуюсь:</w:t>
      </w:r>
    </w:p>
    <w:p w:rsidR="007F2648" w:rsidRPr="00E004D0" w:rsidRDefault="007F2648" w:rsidP="00E004D0">
      <w:pPr>
        <w:shd w:val="clear" w:color="auto" w:fill="FFFFFF"/>
        <w:spacing w:line="230" w:lineRule="exact"/>
        <w:ind w:left="24" w:right="62"/>
        <w:jc w:val="both"/>
        <w:rPr>
          <w:color w:val="000000"/>
          <w:spacing w:val="2"/>
          <w:sz w:val="22"/>
          <w:szCs w:val="22"/>
          <w:u w:val="single"/>
        </w:rPr>
      </w:pPr>
      <w:r w:rsidRPr="00E004D0">
        <w:rPr>
          <w:color w:val="000000"/>
          <w:spacing w:val="-1"/>
          <w:sz w:val="22"/>
          <w:szCs w:val="22"/>
        </w:rPr>
        <w:t xml:space="preserve">Соблюдать условия аукциона, предусмотренные Земельным кодексом РФ, а также указанные в информационном </w:t>
      </w:r>
      <w:r w:rsidRPr="00E004D0">
        <w:rPr>
          <w:color w:val="000000"/>
          <w:spacing w:val="2"/>
          <w:sz w:val="22"/>
          <w:szCs w:val="22"/>
        </w:rPr>
        <w:t xml:space="preserve">извещении о проведении аукциона в информационном бюллетене «Вестник Бессоновского района» или на сайте в сети Интернет </w:t>
      </w:r>
      <w:hyperlink r:id="rId13" w:history="1">
        <w:r w:rsidRPr="00E004D0">
          <w:rPr>
            <w:rStyle w:val="ab"/>
            <w:color w:val="000000"/>
            <w:spacing w:val="2"/>
            <w:sz w:val="22"/>
            <w:szCs w:val="22"/>
            <w:lang w:val="en-US"/>
          </w:rPr>
          <w:t>www</w:t>
        </w:r>
        <w:r w:rsidRPr="00E004D0">
          <w:rPr>
            <w:rStyle w:val="ab"/>
            <w:color w:val="000000"/>
            <w:spacing w:val="2"/>
            <w:sz w:val="22"/>
            <w:szCs w:val="22"/>
          </w:rPr>
          <w:t>.</w:t>
        </w:r>
        <w:r w:rsidRPr="00E004D0">
          <w:rPr>
            <w:rStyle w:val="ab"/>
            <w:color w:val="000000"/>
            <w:spacing w:val="2"/>
            <w:sz w:val="22"/>
            <w:szCs w:val="22"/>
            <w:lang w:val="en-US"/>
          </w:rPr>
          <w:t>torgi</w:t>
        </w:r>
        <w:r w:rsidRPr="00E004D0">
          <w:rPr>
            <w:rStyle w:val="ab"/>
            <w:color w:val="000000"/>
            <w:spacing w:val="2"/>
            <w:sz w:val="22"/>
            <w:szCs w:val="22"/>
          </w:rPr>
          <w:t>.</w:t>
        </w:r>
        <w:r w:rsidRPr="00E004D0">
          <w:rPr>
            <w:rStyle w:val="ab"/>
            <w:color w:val="000000"/>
            <w:spacing w:val="2"/>
            <w:sz w:val="22"/>
            <w:szCs w:val="22"/>
            <w:lang w:val="en-US"/>
          </w:rPr>
          <w:t>gov</w:t>
        </w:r>
        <w:r w:rsidRPr="00E004D0">
          <w:rPr>
            <w:rStyle w:val="ab"/>
            <w:color w:val="000000"/>
            <w:spacing w:val="2"/>
            <w:sz w:val="22"/>
            <w:szCs w:val="22"/>
          </w:rPr>
          <w:t>.</w:t>
        </w:r>
        <w:r w:rsidRPr="00E004D0">
          <w:rPr>
            <w:rStyle w:val="ab"/>
            <w:color w:val="000000"/>
            <w:spacing w:val="2"/>
            <w:sz w:val="22"/>
            <w:szCs w:val="22"/>
            <w:lang w:val="en-US"/>
          </w:rPr>
          <w:t>ru</w:t>
        </w:r>
      </w:hyperlink>
      <w:r w:rsidRPr="00E004D0">
        <w:rPr>
          <w:color w:val="000000"/>
          <w:spacing w:val="2"/>
          <w:sz w:val="22"/>
          <w:szCs w:val="22"/>
          <w:u w:val="single"/>
        </w:rPr>
        <w:t xml:space="preserve">  </w:t>
      </w:r>
    </w:p>
    <w:p w:rsidR="007F2648" w:rsidRPr="00E004D0" w:rsidRDefault="007F2648" w:rsidP="00E004D0">
      <w:pPr>
        <w:shd w:val="clear" w:color="auto" w:fill="FFFFFF"/>
        <w:spacing w:line="230" w:lineRule="exact"/>
        <w:ind w:left="24" w:right="62"/>
        <w:jc w:val="both"/>
        <w:rPr>
          <w:sz w:val="22"/>
          <w:szCs w:val="22"/>
        </w:rPr>
      </w:pPr>
      <w:r w:rsidRPr="00E004D0">
        <w:rPr>
          <w:color w:val="000000"/>
          <w:spacing w:val="2"/>
          <w:sz w:val="22"/>
          <w:szCs w:val="22"/>
        </w:rPr>
        <w:t xml:space="preserve">№ </w:t>
      </w:r>
      <w:r w:rsidRPr="00E004D0">
        <w:rPr>
          <w:color w:val="000000"/>
          <w:spacing w:val="2"/>
          <w:sz w:val="22"/>
          <w:szCs w:val="22"/>
          <w:u w:val="single"/>
        </w:rPr>
        <w:t xml:space="preserve">                                                    </w:t>
      </w:r>
      <w:r w:rsidRPr="00E004D0">
        <w:rPr>
          <w:color w:val="000000"/>
          <w:spacing w:val="2"/>
          <w:sz w:val="22"/>
          <w:szCs w:val="22"/>
        </w:rPr>
        <w:t xml:space="preserve"> от </w:t>
      </w:r>
      <w:r w:rsidRPr="00E004D0">
        <w:rPr>
          <w:color w:val="000000"/>
          <w:spacing w:val="2"/>
          <w:sz w:val="22"/>
          <w:szCs w:val="22"/>
          <w:u w:val="single"/>
        </w:rPr>
        <w:t>________________</w:t>
      </w:r>
      <w:r w:rsidRPr="00E004D0">
        <w:rPr>
          <w:color w:val="000000"/>
          <w:spacing w:val="2"/>
          <w:sz w:val="22"/>
          <w:szCs w:val="22"/>
        </w:rPr>
        <w:t xml:space="preserve"> 2018 года, которые мне </w:t>
      </w:r>
      <w:r w:rsidRPr="00E004D0">
        <w:rPr>
          <w:color w:val="000000"/>
          <w:spacing w:val="-1"/>
          <w:sz w:val="22"/>
          <w:szCs w:val="22"/>
        </w:rPr>
        <w:t>понятны, каких-либо неясностей, вопросов не имеется.</w:t>
      </w:r>
    </w:p>
    <w:p w:rsidR="007F2648" w:rsidRPr="00E004D0" w:rsidRDefault="007F2648" w:rsidP="00E004D0">
      <w:pPr>
        <w:shd w:val="clear" w:color="auto" w:fill="FFFFFF"/>
        <w:spacing w:line="230" w:lineRule="exact"/>
        <w:ind w:left="19" w:right="58"/>
        <w:jc w:val="both"/>
        <w:rPr>
          <w:sz w:val="22"/>
          <w:szCs w:val="22"/>
        </w:rPr>
      </w:pPr>
      <w:r w:rsidRPr="00E004D0">
        <w:rPr>
          <w:color w:val="000000"/>
          <w:spacing w:val="-1"/>
          <w:sz w:val="22"/>
          <w:szCs w:val="22"/>
        </w:rPr>
        <w:t xml:space="preserve">В случае признания победителем аукциона, обязуюсь подписать протокол, договор купли-продажи земельного участка или права на </w:t>
      </w:r>
      <w:r w:rsidRPr="00E004D0">
        <w:rPr>
          <w:color w:val="000000"/>
          <w:spacing w:val="7"/>
          <w:sz w:val="22"/>
          <w:szCs w:val="22"/>
        </w:rPr>
        <w:t xml:space="preserve">заключение договора аренды земельного участка, договор аренды земельного участка в срок и с условиями, </w:t>
      </w:r>
      <w:r w:rsidRPr="00E004D0">
        <w:rPr>
          <w:color w:val="000000"/>
          <w:spacing w:val="-1"/>
          <w:sz w:val="22"/>
          <w:szCs w:val="22"/>
        </w:rPr>
        <w:t>содержащимися в информационном  извещении о проведении аукциона.</w:t>
      </w:r>
    </w:p>
    <w:p w:rsidR="007F2648" w:rsidRPr="00E004D0" w:rsidRDefault="007F2648" w:rsidP="00E004D0">
      <w:pPr>
        <w:shd w:val="clear" w:color="auto" w:fill="FFFFFF"/>
        <w:spacing w:line="230" w:lineRule="exact"/>
        <w:ind w:left="19"/>
        <w:jc w:val="both"/>
        <w:rPr>
          <w:sz w:val="22"/>
          <w:szCs w:val="22"/>
        </w:rPr>
      </w:pPr>
      <w:r w:rsidRPr="00E004D0">
        <w:rPr>
          <w:color w:val="000000"/>
          <w:sz w:val="22"/>
          <w:szCs w:val="22"/>
        </w:rPr>
        <w:t>Заявляю, что претензий по качеству и состоянию к предмету аукциона сейчас и впоследствии иметь не буду.</w:t>
      </w:r>
    </w:p>
    <w:p w:rsidR="007F2648" w:rsidRPr="00E004D0" w:rsidRDefault="007F2648" w:rsidP="00E004D0">
      <w:pPr>
        <w:shd w:val="clear" w:color="auto" w:fill="FFFFFF"/>
        <w:spacing w:line="230" w:lineRule="exact"/>
        <w:ind w:left="19"/>
        <w:jc w:val="both"/>
        <w:rPr>
          <w:color w:val="000000"/>
          <w:sz w:val="22"/>
          <w:szCs w:val="22"/>
        </w:rPr>
      </w:pPr>
      <w:r w:rsidRPr="00E004D0">
        <w:rPr>
          <w:color w:val="000000"/>
          <w:sz w:val="22"/>
          <w:szCs w:val="22"/>
        </w:rPr>
        <w:t>К заявке прилагается подписанная Претендентом опись представленных документов.</w:t>
      </w:r>
    </w:p>
    <w:p w:rsidR="007F2648" w:rsidRPr="00E004D0" w:rsidRDefault="007F2648" w:rsidP="00E004D0">
      <w:pPr>
        <w:shd w:val="clear" w:color="auto" w:fill="FFFFFF"/>
        <w:spacing w:line="230" w:lineRule="exact"/>
        <w:ind w:left="19"/>
        <w:jc w:val="both"/>
        <w:rPr>
          <w:color w:val="000000"/>
          <w:spacing w:val="-9"/>
          <w:sz w:val="22"/>
          <w:szCs w:val="22"/>
        </w:rPr>
      </w:pPr>
      <w:r w:rsidRPr="00E004D0">
        <w:rPr>
          <w:color w:val="000000"/>
          <w:spacing w:val="-9"/>
          <w:sz w:val="22"/>
          <w:szCs w:val="22"/>
        </w:rPr>
        <w:t>Подпись претендента (его полномочного представителя)________________________</w:t>
      </w:r>
    </w:p>
    <w:p w:rsidR="007F2648" w:rsidRPr="00E004D0" w:rsidRDefault="007F2648" w:rsidP="00E004D0">
      <w:pPr>
        <w:shd w:val="clear" w:color="auto" w:fill="FFFFFF"/>
        <w:spacing w:line="230" w:lineRule="exact"/>
        <w:ind w:left="19"/>
        <w:jc w:val="both"/>
        <w:rPr>
          <w:color w:val="000000"/>
          <w:spacing w:val="-16"/>
          <w:sz w:val="22"/>
          <w:szCs w:val="22"/>
        </w:rPr>
      </w:pPr>
      <w:r w:rsidRPr="00E004D0">
        <w:rPr>
          <w:color w:val="000000"/>
          <w:spacing w:val="-3"/>
          <w:sz w:val="22"/>
          <w:szCs w:val="22"/>
        </w:rPr>
        <w:t>Дата "</w:t>
      </w:r>
      <w:r w:rsidRPr="00E004D0">
        <w:rPr>
          <w:color w:val="000000"/>
          <w:spacing w:val="-3"/>
          <w:sz w:val="22"/>
          <w:szCs w:val="22"/>
          <w:u w:val="single"/>
        </w:rPr>
        <w:t>____</w:t>
      </w:r>
      <w:r w:rsidRPr="00E004D0">
        <w:rPr>
          <w:color w:val="000000"/>
          <w:sz w:val="22"/>
          <w:szCs w:val="22"/>
        </w:rPr>
        <w:t>"</w:t>
      </w:r>
      <w:r w:rsidRPr="00E004D0">
        <w:rPr>
          <w:color w:val="000000"/>
          <w:sz w:val="22"/>
          <w:szCs w:val="22"/>
          <w:u w:val="single"/>
        </w:rPr>
        <w:t>______________________</w:t>
      </w:r>
      <w:r w:rsidRPr="00E004D0">
        <w:rPr>
          <w:color w:val="000000"/>
          <w:spacing w:val="-18"/>
          <w:sz w:val="22"/>
          <w:szCs w:val="22"/>
        </w:rPr>
        <w:t xml:space="preserve">2018 </w:t>
      </w:r>
      <w:r w:rsidRPr="00E004D0">
        <w:rPr>
          <w:color w:val="000000"/>
          <w:spacing w:val="-16"/>
          <w:sz w:val="22"/>
          <w:szCs w:val="22"/>
        </w:rPr>
        <w:t>г.</w:t>
      </w:r>
    </w:p>
    <w:p w:rsidR="007F2648" w:rsidRPr="00E004D0" w:rsidRDefault="007F2648" w:rsidP="00E004D0">
      <w:pPr>
        <w:shd w:val="clear" w:color="auto" w:fill="FFFFFF"/>
        <w:spacing w:line="230" w:lineRule="exact"/>
        <w:ind w:left="19"/>
        <w:jc w:val="both"/>
        <w:rPr>
          <w:sz w:val="22"/>
          <w:szCs w:val="22"/>
        </w:rPr>
      </w:pPr>
      <w:r w:rsidRPr="00E004D0">
        <w:rPr>
          <w:color w:val="000000"/>
          <w:spacing w:val="-4"/>
          <w:sz w:val="22"/>
          <w:szCs w:val="22"/>
        </w:rPr>
        <w:t>Заявка принята организатором (его полномочным представителем)</w:t>
      </w:r>
    </w:p>
    <w:p w:rsidR="007F2648" w:rsidRPr="00E004D0" w:rsidRDefault="007F2648" w:rsidP="00E004D0">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sz w:val="22"/>
          <w:szCs w:val="22"/>
        </w:rPr>
      </w:pPr>
      <w:r w:rsidRPr="00E004D0">
        <w:rPr>
          <w:color w:val="000000"/>
          <w:sz w:val="22"/>
          <w:szCs w:val="22"/>
        </w:rPr>
        <w:t>"</w:t>
      </w:r>
      <w:r w:rsidRPr="00E004D0">
        <w:rPr>
          <w:color w:val="000000"/>
          <w:sz w:val="22"/>
          <w:szCs w:val="22"/>
        </w:rPr>
        <w:tab/>
        <w:t>"</w:t>
      </w:r>
      <w:r w:rsidRPr="00E004D0">
        <w:rPr>
          <w:color w:val="000000"/>
          <w:sz w:val="22"/>
          <w:szCs w:val="22"/>
        </w:rPr>
        <w:tab/>
      </w:r>
      <w:r w:rsidRPr="00E004D0">
        <w:rPr>
          <w:color w:val="000000"/>
          <w:spacing w:val="-14"/>
          <w:sz w:val="22"/>
          <w:szCs w:val="22"/>
        </w:rPr>
        <w:t xml:space="preserve">2018 </w:t>
      </w:r>
      <w:r w:rsidRPr="00E004D0">
        <w:rPr>
          <w:color w:val="000000"/>
          <w:spacing w:val="-7"/>
          <w:sz w:val="22"/>
          <w:szCs w:val="22"/>
        </w:rPr>
        <w:t xml:space="preserve">г.     в </w:t>
      </w:r>
      <w:r w:rsidRPr="00E004D0">
        <w:rPr>
          <w:color w:val="000000"/>
          <w:sz w:val="22"/>
          <w:szCs w:val="22"/>
        </w:rPr>
        <w:tab/>
      </w:r>
      <w:r w:rsidRPr="00E004D0">
        <w:rPr>
          <w:color w:val="000000"/>
          <w:spacing w:val="-22"/>
          <w:sz w:val="22"/>
          <w:szCs w:val="22"/>
        </w:rPr>
        <w:t>ч.</w:t>
      </w:r>
      <w:r w:rsidRPr="00E004D0">
        <w:rPr>
          <w:color w:val="000000"/>
          <w:sz w:val="22"/>
          <w:szCs w:val="22"/>
        </w:rPr>
        <w:tab/>
      </w:r>
      <w:r w:rsidRPr="00E004D0">
        <w:rPr>
          <w:color w:val="000000"/>
          <w:spacing w:val="-17"/>
          <w:sz w:val="22"/>
          <w:szCs w:val="22"/>
        </w:rPr>
        <w:t>мин.</w:t>
      </w:r>
    </w:p>
    <w:p w:rsidR="007F2648" w:rsidRPr="00E004D0" w:rsidRDefault="00A45B86" w:rsidP="00E004D0">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sz w:val="22"/>
          <w:szCs w:val="22"/>
        </w:rPr>
        <w:sectPr w:rsidR="007F2648" w:rsidRPr="00E004D0" w:rsidSect="00D303F2">
          <w:pgSz w:w="11909" w:h="16834"/>
          <w:pgMar w:top="540" w:right="590" w:bottom="539" w:left="1276" w:header="720" w:footer="720" w:gutter="0"/>
          <w:cols w:space="60"/>
          <w:noEndnote/>
        </w:sectPr>
      </w:pPr>
      <w:r>
        <w:rPr>
          <w:noProof/>
          <w:sz w:val="22"/>
          <w:szCs w:val="22"/>
        </w:rPr>
        <w:pict>
          <v:line id="_x0000_s1208" style="position:absolute;left:0;text-align:left;z-index:251720704" from="243pt,16.2pt" to="7in,16.2pt" strokeweight=".25pt"/>
        </w:pict>
      </w:r>
      <w:r w:rsidR="007F2648" w:rsidRPr="00E004D0">
        <w:rPr>
          <w:color w:val="000000"/>
          <w:spacing w:val="-11"/>
          <w:sz w:val="22"/>
          <w:szCs w:val="22"/>
        </w:rPr>
        <w:t xml:space="preserve">подпись уполномоченного лица, принявшего заявку </w:t>
      </w:r>
    </w:p>
    <w:p w:rsidR="007F2648" w:rsidRPr="00E004D0" w:rsidRDefault="007F2648" w:rsidP="007F2648">
      <w:pPr>
        <w:shd w:val="clear" w:color="auto" w:fill="FFFFFF"/>
        <w:spacing w:before="120" w:line="240" w:lineRule="atLeast"/>
        <w:rPr>
          <w:b/>
          <w:bCs/>
          <w:color w:val="000000"/>
          <w:spacing w:val="-4"/>
          <w:sz w:val="22"/>
          <w:szCs w:val="22"/>
        </w:rPr>
      </w:pPr>
      <w:r w:rsidRPr="00E004D0">
        <w:rPr>
          <w:b/>
          <w:bCs/>
          <w:color w:val="000000"/>
          <w:spacing w:val="-4"/>
          <w:sz w:val="22"/>
          <w:szCs w:val="22"/>
        </w:rPr>
        <w:lastRenderedPageBreak/>
        <w:t xml:space="preserve">                                                                  Приложение</w:t>
      </w:r>
    </w:p>
    <w:p w:rsidR="007F2648" w:rsidRPr="00E004D0" w:rsidRDefault="007F2648" w:rsidP="007F2648">
      <w:pPr>
        <w:shd w:val="clear" w:color="auto" w:fill="FFFFFF"/>
        <w:spacing w:before="274" w:line="240" w:lineRule="atLeast"/>
        <w:jc w:val="center"/>
        <w:rPr>
          <w:sz w:val="22"/>
          <w:szCs w:val="22"/>
        </w:rPr>
      </w:pPr>
      <w:r w:rsidRPr="00E004D0">
        <w:rPr>
          <w:b/>
          <w:bCs/>
          <w:color w:val="000000"/>
          <w:spacing w:val="-3"/>
          <w:sz w:val="22"/>
          <w:szCs w:val="22"/>
        </w:rPr>
        <w:t xml:space="preserve">к заявке №  </w:t>
      </w:r>
      <w:r w:rsidRPr="00E004D0">
        <w:rPr>
          <w:color w:val="000000"/>
          <w:spacing w:val="-3"/>
          <w:sz w:val="22"/>
          <w:szCs w:val="22"/>
          <w:u w:val="single"/>
        </w:rPr>
        <w:t xml:space="preserve">            </w:t>
      </w:r>
      <w:r w:rsidRPr="00E004D0">
        <w:rPr>
          <w:b/>
          <w:bCs/>
          <w:color w:val="000000"/>
          <w:spacing w:val="4"/>
          <w:sz w:val="22"/>
          <w:szCs w:val="22"/>
        </w:rPr>
        <w:t xml:space="preserve">от « </w:t>
      </w:r>
      <w:r w:rsidRPr="00E004D0">
        <w:rPr>
          <w:color w:val="000000"/>
          <w:spacing w:val="4"/>
          <w:sz w:val="22"/>
          <w:szCs w:val="22"/>
          <w:u w:val="single"/>
        </w:rPr>
        <w:t xml:space="preserve">       </w:t>
      </w:r>
      <w:r w:rsidRPr="00E004D0">
        <w:rPr>
          <w:b/>
          <w:bCs/>
          <w:color w:val="000000"/>
          <w:spacing w:val="4"/>
          <w:sz w:val="22"/>
          <w:szCs w:val="22"/>
        </w:rPr>
        <w:t>» _____________________</w:t>
      </w:r>
      <w:r w:rsidRPr="00E004D0">
        <w:rPr>
          <w:b/>
          <w:bCs/>
          <w:color w:val="000000"/>
          <w:spacing w:val="-4"/>
          <w:sz w:val="22"/>
          <w:szCs w:val="22"/>
        </w:rPr>
        <w:t>2018 года:</w:t>
      </w:r>
    </w:p>
    <w:p w:rsidR="007F2648" w:rsidRPr="00E004D0" w:rsidRDefault="007F2648" w:rsidP="007F2648">
      <w:pPr>
        <w:spacing w:after="216" w:line="240" w:lineRule="atLeast"/>
        <w:rPr>
          <w:sz w:val="22"/>
          <w:szCs w:val="22"/>
        </w:rPr>
      </w:pPr>
    </w:p>
    <w:p w:rsidR="007F2648" w:rsidRPr="00E004D0" w:rsidRDefault="007F2648" w:rsidP="007F2648">
      <w:pPr>
        <w:shd w:val="clear" w:color="auto" w:fill="FFFFFF"/>
        <w:rPr>
          <w:color w:val="000000"/>
          <w:spacing w:val="-2"/>
          <w:sz w:val="22"/>
          <w:szCs w:val="22"/>
        </w:rPr>
      </w:pPr>
    </w:p>
    <w:tbl>
      <w:tblPr>
        <w:tblW w:w="9450" w:type="dxa"/>
        <w:tblInd w:w="-38" w:type="dxa"/>
        <w:tblLayout w:type="fixed"/>
        <w:tblCellMar>
          <w:left w:w="40" w:type="dxa"/>
          <w:right w:w="40" w:type="dxa"/>
        </w:tblCellMar>
        <w:tblLook w:val="00A0"/>
      </w:tblPr>
      <w:tblGrid>
        <w:gridCol w:w="978"/>
        <w:gridCol w:w="7486"/>
        <w:gridCol w:w="986"/>
      </w:tblGrid>
      <w:tr w:rsidR="007F2648" w:rsidRPr="00E004D0" w:rsidTr="00D303F2">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130"/>
              <w:rPr>
                <w:sz w:val="22"/>
                <w:szCs w:val="22"/>
              </w:rPr>
            </w:pPr>
            <w:r w:rsidRPr="00E004D0">
              <w:rPr>
                <w:color w:val="000000"/>
                <w:spacing w:val="-3"/>
                <w:sz w:val="22"/>
                <w:szCs w:val="22"/>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2539"/>
              <w:rPr>
                <w:sz w:val="22"/>
                <w:szCs w:val="22"/>
              </w:rPr>
            </w:pPr>
            <w:r w:rsidRPr="00E004D0">
              <w:rPr>
                <w:color w:val="000000"/>
                <w:spacing w:val="-2"/>
                <w:sz w:val="22"/>
                <w:szCs w:val="2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7"/>
              <w:jc w:val="center"/>
              <w:rPr>
                <w:color w:val="000000"/>
                <w:spacing w:val="-3"/>
                <w:sz w:val="22"/>
                <w:szCs w:val="22"/>
              </w:rPr>
            </w:pPr>
            <w:r w:rsidRPr="00E004D0">
              <w:rPr>
                <w:color w:val="000000"/>
                <w:spacing w:val="-3"/>
                <w:sz w:val="22"/>
                <w:szCs w:val="22"/>
              </w:rPr>
              <w:t>Кол-во</w:t>
            </w:r>
          </w:p>
          <w:p w:rsidR="007F2648" w:rsidRPr="00E004D0" w:rsidRDefault="007F2648" w:rsidP="00D303F2">
            <w:pPr>
              <w:shd w:val="clear" w:color="auto" w:fill="FFFFFF"/>
              <w:ind w:left="-7"/>
              <w:jc w:val="center"/>
              <w:rPr>
                <w:color w:val="000000"/>
                <w:spacing w:val="-3"/>
                <w:sz w:val="22"/>
                <w:szCs w:val="22"/>
              </w:rPr>
            </w:pPr>
            <w:r w:rsidRPr="00E004D0">
              <w:rPr>
                <w:color w:val="000000"/>
                <w:spacing w:val="-3"/>
                <w:sz w:val="22"/>
                <w:szCs w:val="22"/>
              </w:rPr>
              <w:t>листов</w:t>
            </w:r>
          </w:p>
        </w:tc>
      </w:tr>
      <w:tr w:rsidR="007F2648" w:rsidRPr="00E004D0" w:rsidTr="00D303F2">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sz w:val="22"/>
                <w:szCs w:val="22"/>
              </w:rPr>
            </w:pPr>
            <w:r w:rsidRPr="00E004D0">
              <w:rPr>
                <w:color w:val="000000"/>
                <w:sz w:val="22"/>
                <w:szCs w:val="22"/>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5" w:lineRule="exact"/>
              <w:ind w:right="10" w:firstLine="5"/>
              <w:rPr>
                <w:sz w:val="22"/>
                <w:szCs w:val="22"/>
              </w:rPr>
            </w:pPr>
            <w:r w:rsidRPr="00E004D0">
              <w:rPr>
                <w:color w:val="000000"/>
                <w:spacing w:val="1"/>
                <w:sz w:val="22"/>
                <w:szCs w:val="22"/>
              </w:rPr>
              <w:t>Копия документа, удостоверяющего личность (для граждан</w:t>
            </w:r>
            <w:r w:rsidRPr="00E004D0">
              <w:rPr>
                <w:color w:val="000000"/>
                <w:spacing w:val="-1"/>
                <w:sz w:val="22"/>
                <w:szCs w:val="22"/>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4"/>
              <w:rPr>
                <w:sz w:val="22"/>
                <w:szCs w:val="22"/>
              </w:rPr>
            </w:pPr>
            <w:r w:rsidRPr="00E004D0">
              <w:rPr>
                <w:color w:val="000000"/>
                <w:sz w:val="22"/>
                <w:szCs w:val="22"/>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0" w:lineRule="exact"/>
              <w:ind w:right="413"/>
              <w:rPr>
                <w:sz w:val="22"/>
                <w:szCs w:val="22"/>
              </w:rPr>
            </w:pPr>
            <w:r w:rsidRPr="00E004D0">
              <w:rPr>
                <w:color w:val="000000"/>
                <w:spacing w:val="-1"/>
                <w:sz w:val="22"/>
                <w:szCs w:val="22"/>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03"/>
              <w:rPr>
                <w:sz w:val="22"/>
                <w:szCs w:val="22"/>
              </w:rPr>
            </w:pPr>
            <w:r w:rsidRPr="00E004D0">
              <w:rPr>
                <w:color w:val="000000"/>
                <w:sz w:val="22"/>
                <w:szCs w:val="22"/>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13"/>
              <w:rPr>
                <w:sz w:val="22"/>
                <w:szCs w:val="22"/>
              </w:rPr>
            </w:pPr>
            <w:r w:rsidRPr="00E004D0">
              <w:rPr>
                <w:color w:val="000000"/>
                <w:sz w:val="22"/>
                <w:szCs w:val="22"/>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413"/>
              <w:rPr>
                <w:sz w:val="22"/>
                <w:szCs w:val="22"/>
              </w:rPr>
            </w:pPr>
            <w:r w:rsidRPr="00E004D0">
              <w:rPr>
                <w:color w:val="000000"/>
                <w:sz w:val="22"/>
                <w:szCs w:val="22"/>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r w:rsidRPr="00E004D0">
              <w:rPr>
                <w:color w:val="000000"/>
                <w:spacing w:val="-1"/>
                <w:sz w:val="22"/>
                <w:szCs w:val="22"/>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sz w:val="22"/>
                <w:szCs w:val="22"/>
              </w:rPr>
            </w:pPr>
            <w:r w:rsidRPr="00E004D0">
              <w:rPr>
                <w:color w:val="000000"/>
                <w:sz w:val="22"/>
                <w:szCs w:val="22"/>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spacing w:line="230" w:lineRule="exact"/>
              <w:ind w:right="120" w:firstLine="5"/>
              <w:rPr>
                <w:sz w:val="22"/>
                <w:szCs w:val="22"/>
              </w:rPr>
            </w:pPr>
            <w:r w:rsidRPr="00E004D0">
              <w:rPr>
                <w:color w:val="000000"/>
                <w:spacing w:val="-1"/>
                <w:sz w:val="22"/>
                <w:szCs w:val="22"/>
              </w:rPr>
              <w:t xml:space="preserve">Выписка из единого государственного реестра индивидуальных предпринимателей </w:t>
            </w:r>
            <w:r w:rsidRPr="00E004D0">
              <w:rPr>
                <w:color w:val="000000"/>
                <w:sz w:val="22"/>
                <w:szCs w:val="22"/>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r w:rsidR="007F2648" w:rsidRPr="00E004D0" w:rsidTr="00D303F2">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ind w:left="389"/>
              <w:rPr>
                <w:color w:val="000000"/>
                <w:sz w:val="22"/>
                <w:szCs w:val="22"/>
              </w:rPr>
            </w:pPr>
            <w:r w:rsidRPr="00E004D0">
              <w:rPr>
                <w:color w:val="000000"/>
                <w:sz w:val="22"/>
                <w:szCs w:val="22"/>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tabs>
                <w:tab w:val="left" w:pos="1515"/>
              </w:tabs>
              <w:rPr>
                <w:sz w:val="22"/>
                <w:szCs w:val="22"/>
              </w:rPr>
            </w:pPr>
            <w:r w:rsidRPr="00E004D0">
              <w:rPr>
                <w:color w:val="000000"/>
                <w:sz w:val="22"/>
                <w:szCs w:val="22"/>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F2648" w:rsidRPr="00E004D0" w:rsidRDefault="007F2648" w:rsidP="00D303F2">
            <w:pPr>
              <w:shd w:val="clear" w:color="auto" w:fill="FFFFFF"/>
              <w:rPr>
                <w:sz w:val="22"/>
                <w:szCs w:val="22"/>
              </w:rPr>
            </w:pPr>
          </w:p>
        </w:tc>
      </w:tr>
    </w:tbl>
    <w:p w:rsidR="007F2648" w:rsidRPr="00E004D0" w:rsidRDefault="007F2648" w:rsidP="007F2648">
      <w:pPr>
        <w:shd w:val="clear" w:color="auto" w:fill="FFFFFF"/>
        <w:rPr>
          <w:color w:val="000000"/>
          <w:spacing w:val="-2"/>
          <w:sz w:val="22"/>
          <w:szCs w:val="22"/>
        </w:rPr>
      </w:pPr>
    </w:p>
    <w:p w:rsidR="007F2648" w:rsidRPr="00E004D0" w:rsidRDefault="007F2648" w:rsidP="007F2648">
      <w:pPr>
        <w:shd w:val="clear" w:color="auto" w:fill="FFFFFF"/>
        <w:rPr>
          <w:color w:val="000000"/>
          <w:spacing w:val="-2"/>
          <w:sz w:val="22"/>
          <w:szCs w:val="22"/>
        </w:rPr>
      </w:pPr>
    </w:p>
    <w:p w:rsidR="007F2648" w:rsidRPr="00E004D0" w:rsidRDefault="007F2648" w:rsidP="007F2648">
      <w:pPr>
        <w:shd w:val="clear" w:color="auto" w:fill="FFFFFF"/>
        <w:tabs>
          <w:tab w:val="left" w:leader="underscore" w:pos="6475"/>
          <w:tab w:val="left" w:leader="underscore" w:pos="7380"/>
          <w:tab w:val="left" w:leader="underscore" w:pos="9540"/>
          <w:tab w:val="left" w:leader="underscore" w:pos="9816"/>
        </w:tabs>
        <w:spacing w:before="221"/>
        <w:ind w:left="19"/>
        <w:rPr>
          <w:sz w:val="22"/>
          <w:szCs w:val="22"/>
        </w:rPr>
      </w:pPr>
      <w:r w:rsidRPr="00E004D0">
        <w:rPr>
          <w:color w:val="000000"/>
          <w:spacing w:val="-9"/>
          <w:sz w:val="22"/>
          <w:szCs w:val="22"/>
        </w:rPr>
        <w:t>Подпись претендента (его полномочного представителя)</w:t>
      </w:r>
      <w:r w:rsidRPr="00E004D0">
        <w:rPr>
          <w:color w:val="000000"/>
          <w:sz w:val="22"/>
          <w:szCs w:val="22"/>
        </w:rPr>
        <w:tab/>
      </w:r>
      <w:r w:rsidRPr="00E004D0">
        <w:rPr>
          <w:color w:val="000000"/>
          <w:spacing w:val="-3"/>
          <w:sz w:val="22"/>
          <w:szCs w:val="22"/>
        </w:rPr>
        <w:t>Дата "__</w:t>
      </w:r>
      <w:r w:rsidRPr="00E004D0">
        <w:rPr>
          <w:color w:val="000000"/>
          <w:sz w:val="22"/>
          <w:szCs w:val="22"/>
        </w:rPr>
        <w:t>"___________</w:t>
      </w:r>
      <w:r w:rsidRPr="00E004D0">
        <w:rPr>
          <w:color w:val="000000"/>
          <w:spacing w:val="-18"/>
          <w:sz w:val="22"/>
          <w:szCs w:val="22"/>
        </w:rPr>
        <w:t xml:space="preserve">2018 </w:t>
      </w:r>
      <w:r w:rsidRPr="00E004D0">
        <w:rPr>
          <w:color w:val="000000"/>
          <w:spacing w:val="-16"/>
          <w:sz w:val="22"/>
          <w:szCs w:val="22"/>
        </w:rPr>
        <w:t>г.</w:t>
      </w:r>
    </w:p>
    <w:p w:rsidR="007F2648" w:rsidRPr="00E004D0" w:rsidRDefault="007F2648" w:rsidP="007F2648">
      <w:pPr>
        <w:shd w:val="clear" w:color="auto" w:fill="FFFFFF"/>
        <w:spacing w:before="221"/>
        <w:rPr>
          <w:sz w:val="22"/>
          <w:szCs w:val="22"/>
        </w:rPr>
      </w:pPr>
      <w:r w:rsidRPr="00E004D0">
        <w:rPr>
          <w:color w:val="000000"/>
          <w:spacing w:val="-1"/>
          <w:sz w:val="22"/>
          <w:szCs w:val="22"/>
        </w:rPr>
        <w:t>Документы приняты организатором (его полномочным представителем)</w:t>
      </w:r>
    </w:p>
    <w:p w:rsidR="007F2648" w:rsidRPr="00E004D0" w:rsidRDefault="007F2648" w:rsidP="007F2648">
      <w:pPr>
        <w:shd w:val="clear" w:color="auto" w:fill="FFFFFF"/>
        <w:tabs>
          <w:tab w:val="left" w:pos="5520"/>
          <w:tab w:val="left" w:leader="underscore" w:pos="7613"/>
        </w:tabs>
        <w:spacing w:before="82"/>
        <w:rPr>
          <w:color w:val="000000"/>
          <w:spacing w:val="-2"/>
          <w:sz w:val="22"/>
          <w:szCs w:val="22"/>
        </w:rPr>
      </w:pPr>
    </w:p>
    <w:p w:rsidR="007F2648" w:rsidRPr="00E004D0" w:rsidRDefault="007F2648" w:rsidP="007F2648">
      <w:pPr>
        <w:rPr>
          <w:sz w:val="22"/>
          <w:szCs w:val="22"/>
        </w:rPr>
      </w:pPr>
      <w:r w:rsidRPr="00E004D0">
        <w:rPr>
          <w:color w:val="000000"/>
          <w:spacing w:val="-2"/>
          <w:sz w:val="22"/>
          <w:szCs w:val="22"/>
        </w:rPr>
        <w:t>Подпись уполномоченного лица, принявшего заявку__________________________________</w:t>
      </w:r>
      <w:r w:rsidRPr="00E004D0">
        <w:rPr>
          <w:color w:val="000000"/>
          <w:sz w:val="22"/>
          <w:szCs w:val="22"/>
        </w:rPr>
        <w:tab/>
      </w: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7F2648" w:rsidRDefault="007F2648" w:rsidP="007F2648">
      <w:pPr>
        <w:shd w:val="clear" w:color="auto" w:fill="FFFFFF"/>
        <w:ind w:left="5760" w:right="-21"/>
        <w:jc w:val="right"/>
        <w:rPr>
          <w:sz w:val="16"/>
          <w:szCs w:val="16"/>
        </w:rPr>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pPr>
    </w:p>
    <w:p w:rsidR="00E004D0" w:rsidRDefault="00E004D0" w:rsidP="007F2648">
      <w:pPr>
        <w:pStyle w:val="af3"/>
        <w:rPr>
          <w:sz w:val="22"/>
          <w:szCs w:val="22"/>
        </w:rPr>
      </w:pPr>
    </w:p>
    <w:p w:rsidR="007F2648" w:rsidRPr="00E004D0" w:rsidRDefault="007F2648" w:rsidP="007F2648">
      <w:pPr>
        <w:pStyle w:val="af3"/>
        <w:rPr>
          <w:sz w:val="22"/>
          <w:szCs w:val="22"/>
        </w:rPr>
      </w:pPr>
      <w:r w:rsidRPr="00E004D0">
        <w:rPr>
          <w:sz w:val="22"/>
          <w:szCs w:val="22"/>
        </w:rPr>
        <w:t>Договор № ___</w:t>
      </w:r>
    </w:p>
    <w:p w:rsidR="007F2648" w:rsidRPr="00E004D0"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купли-продажи земельного участка</w:t>
      </w:r>
    </w:p>
    <w:p w:rsidR="007F2648" w:rsidRPr="00E004D0" w:rsidRDefault="007F2648" w:rsidP="007F2648">
      <w:pPr>
        <w:widowControl w:val="0"/>
        <w:autoSpaceDE w:val="0"/>
        <w:autoSpaceDN w:val="0"/>
        <w:adjustRightInd w:val="0"/>
        <w:ind w:firstLine="709"/>
        <w:rPr>
          <w:color w:val="000000"/>
          <w:sz w:val="22"/>
          <w:szCs w:val="22"/>
        </w:rPr>
      </w:pPr>
    </w:p>
    <w:p w:rsidR="007F2648" w:rsidRPr="00E004D0" w:rsidRDefault="007F2648" w:rsidP="00E004D0">
      <w:pPr>
        <w:pStyle w:val="23"/>
        <w:rPr>
          <w:color w:val="000000"/>
          <w:sz w:val="22"/>
          <w:szCs w:val="22"/>
        </w:rPr>
      </w:pPr>
      <w:r w:rsidRPr="00E004D0">
        <w:rPr>
          <w:sz w:val="22"/>
          <w:szCs w:val="22"/>
        </w:rPr>
        <w:t>с. Бессоновка</w:t>
      </w:r>
      <w:r w:rsidRPr="00E004D0">
        <w:rPr>
          <w:sz w:val="22"/>
          <w:szCs w:val="22"/>
        </w:rPr>
        <w:tab/>
      </w:r>
      <w:r w:rsidRPr="00E004D0">
        <w:rPr>
          <w:sz w:val="22"/>
          <w:szCs w:val="22"/>
        </w:rPr>
        <w:tab/>
      </w:r>
      <w:r w:rsidRPr="00E004D0">
        <w:rPr>
          <w:sz w:val="22"/>
          <w:szCs w:val="22"/>
        </w:rPr>
        <w:tab/>
      </w:r>
      <w:r w:rsidRPr="00E004D0">
        <w:rPr>
          <w:sz w:val="22"/>
          <w:szCs w:val="22"/>
        </w:rPr>
        <w:tab/>
      </w:r>
      <w:r w:rsidRPr="00E004D0">
        <w:rPr>
          <w:sz w:val="22"/>
          <w:szCs w:val="22"/>
        </w:rPr>
        <w:tab/>
        <w:t xml:space="preserve">            </w:t>
      </w:r>
      <w:r w:rsidRPr="00E004D0">
        <w:rPr>
          <w:sz w:val="22"/>
          <w:szCs w:val="22"/>
        </w:rPr>
        <w:tab/>
        <w:t xml:space="preserve">          </w:t>
      </w:r>
      <w:r w:rsidR="00E004D0">
        <w:rPr>
          <w:sz w:val="22"/>
          <w:szCs w:val="22"/>
        </w:rPr>
        <w:t xml:space="preserve">              </w:t>
      </w:r>
      <w:r w:rsidRPr="00E004D0">
        <w:rPr>
          <w:sz w:val="22"/>
          <w:szCs w:val="22"/>
        </w:rPr>
        <w:t xml:space="preserve"> «___» ____________ 2018 г.</w:t>
      </w:r>
    </w:p>
    <w:p w:rsidR="007F2648" w:rsidRPr="00E004D0" w:rsidRDefault="000C426B" w:rsidP="00E004D0">
      <w:pPr>
        <w:pStyle w:val="ad"/>
        <w:ind w:left="0" w:firstLine="283"/>
        <w:jc w:val="both"/>
        <w:rPr>
          <w:sz w:val="22"/>
          <w:szCs w:val="22"/>
        </w:rPr>
      </w:pPr>
      <w:r>
        <w:rPr>
          <w:sz w:val="22"/>
          <w:szCs w:val="22"/>
        </w:rPr>
        <w:t xml:space="preserve">    </w:t>
      </w:r>
      <w:r w:rsidR="007F2648" w:rsidRPr="00E004D0">
        <w:rPr>
          <w:sz w:val="22"/>
          <w:szCs w:val="22"/>
        </w:rP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7F2648" w:rsidRPr="00E004D0" w:rsidRDefault="007F2648" w:rsidP="00E004D0">
      <w:pPr>
        <w:pStyle w:val="ad"/>
        <w:rPr>
          <w:sz w:val="22"/>
          <w:szCs w:val="22"/>
        </w:rPr>
      </w:pPr>
    </w:p>
    <w:p w:rsidR="007F2648" w:rsidRPr="00E004D0"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1. Предмет Договора</w:t>
      </w:r>
    </w:p>
    <w:p w:rsidR="007F2648" w:rsidRPr="00E004D0" w:rsidRDefault="007F2648" w:rsidP="007F2648">
      <w:pPr>
        <w:widowControl w:val="0"/>
        <w:autoSpaceDE w:val="0"/>
        <w:autoSpaceDN w:val="0"/>
        <w:adjustRightInd w:val="0"/>
        <w:ind w:firstLine="709"/>
        <w:rPr>
          <w:color w:val="000000"/>
          <w:sz w:val="22"/>
          <w:szCs w:val="22"/>
        </w:rPr>
      </w:pPr>
    </w:p>
    <w:p w:rsidR="007F2648" w:rsidRPr="00E004D0" w:rsidRDefault="007F2648" w:rsidP="00E004D0">
      <w:pPr>
        <w:pStyle w:val="33"/>
        <w:jc w:val="both"/>
        <w:rPr>
          <w:color w:val="000000"/>
          <w:sz w:val="22"/>
          <w:szCs w:val="22"/>
        </w:rPr>
      </w:pPr>
      <w:r w:rsidRPr="00E004D0">
        <w:rPr>
          <w:color w:val="000000"/>
          <w:sz w:val="22"/>
          <w:szCs w:val="22"/>
        </w:rPr>
        <w:t xml:space="preserve">       1.1. Продавец обязуется передать в собственность земельный участок площадью 840 кв.м. из земель населенных пунктов, расположенный по адресу: Пензенская область, Бессоновский район, с. Бессоновка, ул. Свободная, имеющий кадастровый номер 58:05:0060402:1916, разрешенное использование – для ведения личного подсобного хозяйства,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sidRPr="00E004D0">
        <w:rPr>
          <w:sz w:val="22"/>
          <w:szCs w:val="22"/>
        </w:rPr>
        <w:t xml:space="preserve"> </w:t>
      </w:r>
    </w:p>
    <w:p w:rsidR="007F2648" w:rsidRPr="00E004D0"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2. Плата по Договору</w:t>
      </w:r>
    </w:p>
    <w:p w:rsidR="007F2648" w:rsidRPr="00E004D0" w:rsidRDefault="007F2648" w:rsidP="007F2648">
      <w:pPr>
        <w:widowControl w:val="0"/>
        <w:autoSpaceDE w:val="0"/>
        <w:autoSpaceDN w:val="0"/>
        <w:adjustRightInd w:val="0"/>
        <w:ind w:firstLine="709"/>
        <w:rPr>
          <w:color w:val="000000"/>
          <w:sz w:val="22"/>
          <w:szCs w:val="22"/>
        </w:rPr>
      </w:pPr>
    </w:p>
    <w:p w:rsidR="007F2648" w:rsidRPr="00E004D0" w:rsidRDefault="00E004D0" w:rsidP="00E004D0">
      <w:pPr>
        <w:widowControl w:val="0"/>
        <w:autoSpaceDE w:val="0"/>
        <w:autoSpaceDN w:val="0"/>
        <w:adjustRightInd w:val="0"/>
        <w:ind w:firstLine="529"/>
        <w:jc w:val="both"/>
        <w:rPr>
          <w:color w:val="000000"/>
          <w:sz w:val="22"/>
          <w:szCs w:val="22"/>
        </w:rPr>
      </w:pPr>
      <w:r>
        <w:rPr>
          <w:color w:val="000000"/>
          <w:sz w:val="22"/>
          <w:szCs w:val="22"/>
        </w:rPr>
        <w:t xml:space="preserve"> </w:t>
      </w:r>
      <w:r w:rsidR="007F2648" w:rsidRPr="00E004D0">
        <w:rPr>
          <w:color w:val="000000"/>
          <w:sz w:val="22"/>
          <w:szCs w:val="22"/>
        </w:rPr>
        <w:t xml:space="preserve">2.1. Цена земельного участка составляет …………………………. (…………………………………………) рубля. Покупатель оплачивает сумму в течение 30 календарных дней с момента подписания настоящего Договора </w:t>
      </w:r>
      <w:r w:rsidR="007F2648" w:rsidRPr="00E004D0">
        <w:rPr>
          <w:sz w:val="22"/>
          <w:szCs w:val="22"/>
        </w:rPr>
        <w:t>по следующим реквизитам: УФК по Пензенской области (КУМИ администрации Бессоновского района) ИНН 5809261735; КПП 580901001; р/с 40101810300000010001 Отделение Пенза г. Пенза; БИК 045655001, ОКТМО 56613000, КБК 96611406013050000430.</w:t>
      </w:r>
    </w:p>
    <w:p w:rsidR="007F2648" w:rsidRPr="00E004D0" w:rsidRDefault="007F2648" w:rsidP="00E004D0">
      <w:pPr>
        <w:widowControl w:val="0"/>
        <w:autoSpaceDE w:val="0"/>
        <w:autoSpaceDN w:val="0"/>
        <w:adjustRightInd w:val="0"/>
        <w:ind w:firstLine="709"/>
        <w:jc w:val="both"/>
        <w:rPr>
          <w:sz w:val="22"/>
          <w:szCs w:val="22"/>
        </w:rPr>
      </w:pPr>
      <w:r w:rsidRPr="00E004D0">
        <w:rPr>
          <w:sz w:val="22"/>
          <w:szCs w:val="22"/>
        </w:rP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7F2648" w:rsidRPr="00E004D0" w:rsidRDefault="007F2648" w:rsidP="00E004D0">
      <w:pPr>
        <w:widowControl w:val="0"/>
        <w:autoSpaceDE w:val="0"/>
        <w:autoSpaceDN w:val="0"/>
        <w:adjustRightInd w:val="0"/>
        <w:ind w:firstLine="709"/>
        <w:jc w:val="both"/>
        <w:rPr>
          <w:color w:val="000000"/>
          <w:sz w:val="22"/>
          <w:szCs w:val="22"/>
        </w:rPr>
      </w:pPr>
      <w:r w:rsidRPr="00E004D0">
        <w:rPr>
          <w:sz w:val="22"/>
          <w:szCs w:val="22"/>
        </w:rPr>
        <w:t>2.3. Регистрация права собственности покупателя на участок  производится  после  полной оплаты земельного участка.</w:t>
      </w:r>
    </w:p>
    <w:p w:rsidR="007F2648"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 xml:space="preserve">3. Права и обязанности Сторон </w:t>
      </w:r>
    </w:p>
    <w:p w:rsidR="000C426B" w:rsidRPr="00E004D0" w:rsidRDefault="000C426B" w:rsidP="007F2648">
      <w:pPr>
        <w:widowControl w:val="0"/>
        <w:autoSpaceDE w:val="0"/>
        <w:autoSpaceDN w:val="0"/>
        <w:adjustRightInd w:val="0"/>
        <w:ind w:firstLine="709"/>
        <w:jc w:val="center"/>
        <w:rPr>
          <w:b/>
          <w:bCs/>
          <w:color w:val="000000"/>
          <w:sz w:val="22"/>
          <w:szCs w:val="22"/>
        </w:rPr>
      </w:pPr>
    </w:p>
    <w:p w:rsidR="007F2648" w:rsidRPr="00E004D0" w:rsidRDefault="007F2648" w:rsidP="00E004D0">
      <w:pPr>
        <w:widowControl w:val="0"/>
        <w:autoSpaceDE w:val="0"/>
        <w:autoSpaceDN w:val="0"/>
        <w:adjustRightInd w:val="0"/>
        <w:ind w:firstLine="709"/>
        <w:rPr>
          <w:color w:val="000000"/>
          <w:sz w:val="22"/>
          <w:szCs w:val="22"/>
        </w:rPr>
      </w:pPr>
      <w:r w:rsidRPr="00E004D0">
        <w:rPr>
          <w:color w:val="000000"/>
          <w:sz w:val="22"/>
          <w:szCs w:val="22"/>
        </w:rPr>
        <w:t>3.1.     Продавец обязуется:</w:t>
      </w:r>
    </w:p>
    <w:p w:rsidR="007F2648" w:rsidRPr="00E004D0" w:rsidRDefault="007F2648" w:rsidP="00E004D0">
      <w:pPr>
        <w:pStyle w:val="25"/>
        <w:spacing w:after="0" w:line="240" w:lineRule="auto"/>
        <w:ind w:left="0"/>
        <w:jc w:val="left"/>
        <w:rPr>
          <w:color w:val="000000"/>
          <w:sz w:val="22"/>
          <w:szCs w:val="22"/>
        </w:rPr>
      </w:pPr>
      <w:r w:rsidRPr="00E004D0">
        <w:rPr>
          <w:sz w:val="22"/>
          <w:szCs w:val="22"/>
        </w:rPr>
        <w:t>3.1.1. Предоставить Покупателю сведения, необходимые для исполнения условий, установленных Договором.</w:t>
      </w:r>
    </w:p>
    <w:p w:rsidR="007F2648" w:rsidRPr="00E004D0" w:rsidRDefault="007F2648" w:rsidP="00E004D0">
      <w:pPr>
        <w:widowControl w:val="0"/>
        <w:autoSpaceDE w:val="0"/>
        <w:autoSpaceDN w:val="0"/>
        <w:adjustRightInd w:val="0"/>
        <w:ind w:firstLine="709"/>
        <w:rPr>
          <w:color w:val="000000"/>
          <w:sz w:val="22"/>
          <w:szCs w:val="22"/>
        </w:rPr>
      </w:pPr>
      <w:r w:rsidRPr="00E004D0">
        <w:rPr>
          <w:color w:val="000000"/>
          <w:sz w:val="22"/>
          <w:szCs w:val="22"/>
        </w:rPr>
        <w:t>3.2.     Покупатель обязуется:</w:t>
      </w:r>
    </w:p>
    <w:p w:rsidR="007F2648" w:rsidRPr="00E004D0" w:rsidRDefault="007F2648" w:rsidP="00E004D0">
      <w:pPr>
        <w:pStyle w:val="25"/>
        <w:spacing w:after="0" w:line="240" w:lineRule="auto"/>
        <w:ind w:left="0"/>
        <w:jc w:val="left"/>
        <w:rPr>
          <w:color w:val="000000"/>
          <w:sz w:val="22"/>
          <w:szCs w:val="22"/>
        </w:rPr>
      </w:pPr>
      <w:r w:rsidRPr="00E004D0">
        <w:rPr>
          <w:sz w:val="22"/>
          <w:szCs w:val="22"/>
        </w:rP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7F2648" w:rsidRPr="00E004D0" w:rsidRDefault="007F2648" w:rsidP="00E004D0">
      <w:pPr>
        <w:pStyle w:val="25"/>
        <w:spacing w:after="0" w:line="240" w:lineRule="auto"/>
        <w:ind w:left="0"/>
        <w:jc w:val="left"/>
        <w:rPr>
          <w:sz w:val="22"/>
          <w:szCs w:val="22"/>
        </w:rPr>
      </w:pPr>
      <w:r w:rsidRPr="00E004D0">
        <w:rPr>
          <w:sz w:val="22"/>
          <w:szCs w:val="22"/>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F2648" w:rsidRDefault="007F2648" w:rsidP="00E004D0">
      <w:pPr>
        <w:pStyle w:val="25"/>
        <w:spacing w:after="0" w:line="240" w:lineRule="auto"/>
        <w:ind w:left="0"/>
        <w:jc w:val="left"/>
        <w:rPr>
          <w:sz w:val="22"/>
          <w:szCs w:val="22"/>
        </w:rPr>
      </w:pPr>
      <w:r w:rsidRPr="00E004D0">
        <w:rPr>
          <w:sz w:val="22"/>
          <w:szCs w:val="22"/>
        </w:rPr>
        <w:t>3.2.3. За свой счет обеспечить государственную регистрацию права собственности на Участок до 20.01.2019 г. и предоставить копии документов о государственной регистрации Продавцу.</w:t>
      </w:r>
    </w:p>
    <w:p w:rsidR="00E004D0" w:rsidRPr="00E004D0" w:rsidRDefault="00E004D0" w:rsidP="00E004D0">
      <w:pPr>
        <w:pStyle w:val="25"/>
        <w:spacing w:after="0" w:line="240" w:lineRule="auto"/>
        <w:ind w:left="0"/>
        <w:jc w:val="left"/>
        <w:rPr>
          <w:sz w:val="22"/>
          <w:szCs w:val="22"/>
        </w:rPr>
      </w:pPr>
    </w:p>
    <w:p w:rsidR="00E004D0" w:rsidRDefault="007F2648" w:rsidP="00E004D0">
      <w:pPr>
        <w:widowControl w:val="0"/>
        <w:autoSpaceDE w:val="0"/>
        <w:autoSpaceDN w:val="0"/>
        <w:adjustRightInd w:val="0"/>
        <w:jc w:val="center"/>
        <w:rPr>
          <w:b/>
          <w:bCs/>
          <w:color w:val="000000"/>
          <w:sz w:val="22"/>
          <w:szCs w:val="22"/>
        </w:rPr>
      </w:pPr>
      <w:r w:rsidRPr="00E004D0">
        <w:rPr>
          <w:b/>
          <w:bCs/>
          <w:color w:val="000000"/>
          <w:sz w:val="22"/>
          <w:szCs w:val="22"/>
        </w:rPr>
        <w:lastRenderedPageBreak/>
        <w:t>4. Ответственность Сторон</w:t>
      </w:r>
    </w:p>
    <w:p w:rsidR="000C426B" w:rsidRPr="00E004D0" w:rsidRDefault="000C426B" w:rsidP="00E004D0">
      <w:pPr>
        <w:widowControl w:val="0"/>
        <w:autoSpaceDE w:val="0"/>
        <w:autoSpaceDN w:val="0"/>
        <w:adjustRightInd w:val="0"/>
        <w:jc w:val="center"/>
        <w:rPr>
          <w:color w:val="000000"/>
          <w:sz w:val="22"/>
          <w:szCs w:val="22"/>
        </w:rPr>
      </w:pPr>
    </w:p>
    <w:p w:rsidR="007F2648" w:rsidRPr="00E004D0" w:rsidRDefault="007F2648" w:rsidP="00E004D0">
      <w:pPr>
        <w:widowControl w:val="0"/>
        <w:autoSpaceDE w:val="0"/>
        <w:autoSpaceDN w:val="0"/>
        <w:adjustRightInd w:val="0"/>
        <w:ind w:firstLine="737"/>
        <w:jc w:val="both"/>
        <w:rPr>
          <w:color w:val="000000"/>
          <w:sz w:val="22"/>
          <w:szCs w:val="22"/>
        </w:rPr>
      </w:pPr>
      <w:r w:rsidRPr="00E004D0">
        <w:rPr>
          <w:color w:val="000000"/>
          <w:sz w:val="22"/>
          <w:szCs w:val="22"/>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7F2648" w:rsidRDefault="007F2648" w:rsidP="00E004D0">
      <w:pPr>
        <w:widowControl w:val="0"/>
        <w:autoSpaceDE w:val="0"/>
        <w:autoSpaceDN w:val="0"/>
        <w:adjustRightInd w:val="0"/>
        <w:ind w:firstLine="709"/>
        <w:jc w:val="both"/>
        <w:rPr>
          <w:sz w:val="22"/>
          <w:szCs w:val="22"/>
        </w:rPr>
      </w:pPr>
      <w:r w:rsidRPr="00E004D0">
        <w:rPr>
          <w:sz w:val="22"/>
          <w:szCs w:val="22"/>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E004D0" w:rsidRPr="00E004D0" w:rsidRDefault="00E004D0" w:rsidP="007F2648">
      <w:pPr>
        <w:widowControl w:val="0"/>
        <w:autoSpaceDE w:val="0"/>
        <w:autoSpaceDN w:val="0"/>
        <w:adjustRightInd w:val="0"/>
        <w:ind w:firstLine="709"/>
        <w:rPr>
          <w:color w:val="000000"/>
          <w:sz w:val="22"/>
          <w:szCs w:val="22"/>
        </w:rPr>
      </w:pPr>
    </w:p>
    <w:p w:rsidR="007F2648" w:rsidRDefault="007F2648" w:rsidP="007F2648">
      <w:pPr>
        <w:widowControl w:val="0"/>
        <w:autoSpaceDE w:val="0"/>
        <w:autoSpaceDN w:val="0"/>
        <w:adjustRightInd w:val="0"/>
        <w:ind w:firstLine="709"/>
        <w:jc w:val="center"/>
        <w:rPr>
          <w:b/>
          <w:bCs/>
          <w:color w:val="000000"/>
          <w:sz w:val="22"/>
          <w:szCs w:val="22"/>
        </w:rPr>
      </w:pPr>
      <w:r w:rsidRPr="00E004D0">
        <w:rPr>
          <w:b/>
          <w:bCs/>
          <w:color w:val="000000"/>
          <w:sz w:val="22"/>
          <w:szCs w:val="22"/>
        </w:rPr>
        <w:t>5. Особые условия</w:t>
      </w:r>
    </w:p>
    <w:p w:rsidR="000C426B" w:rsidRPr="00E004D0" w:rsidRDefault="000C426B" w:rsidP="007F2648">
      <w:pPr>
        <w:widowControl w:val="0"/>
        <w:autoSpaceDE w:val="0"/>
        <w:autoSpaceDN w:val="0"/>
        <w:adjustRightInd w:val="0"/>
        <w:ind w:firstLine="709"/>
        <w:jc w:val="center"/>
        <w:rPr>
          <w:b/>
          <w:bCs/>
          <w:color w:val="000000"/>
          <w:sz w:val="22"/>
          <w:szCs w:val="22"/>
        </w:rPr>
      </w:pPr>
    </w:p>
    <w:p w:rsidR="007F2648" w:rsidRPr="00E004D0" w:rsidRDefault="007F2648" w:rsidP="007F2648">
      <w:pPr>
        <w:widowControl w:val="0"/>
        <w:autoSpaceDE w:val="0"/>
        <w:autoSpaceDN w:val="0"/>
        <w:adjustRightInd w:val="0"/>
        <w:ind w:firstLine="709"/>
        <w:rPr>
          <w:color w:val="000000"/>
          <w:sz w:val="22"/>
          <w:szCs w:val="22"/>
        </w:rPr>
      </w:pPr>
      <w:r w:rsidRPr="00E004D0">
        <w:rPr>
          <w:color w:val="000000"/>
          <w:sz w:val="22"/>
          <w:szCs w:val="22"/>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F2648" w:rsidRPr="00E004D0" w:rsidRDefault="007F2648" w:rsidP="008653ED">
      <w:pPr>
        <w:widowControl w:val="0"/>
        <w:numPr>
          <w:ilvl w:val="1"/>
          <w:numId w:val="6"/>
        </w:numPr>
        <w:tabs>
          <w:tab w:val="num" w:pos="0"/>
        </w:tabs>
        <w:autoSpaceDE w:val="0"/>
        <w:autoSpaceDN w:val="0"/>
        <w:adjustRightInd w:val="0"/>
        <w:ind w:left="0" w:firstLine="708"/>
        <w:jc w:val="both"/>
        <w:rPr>
          <w:color w:val="000000"/>
          <w:sz w:val="22"/>
          <w:szCs w:val="22"/>
        </w:rPr>
      </w:pPr>
      <w:r w:rsidRPr="00E004D0">
        <w:rPr>
          <w:color w:val="000000"/>
          <w:sz w:val="22"/>
          <w:szCs w:val="22"/>
        </w:rPr>
        <w:t>Все изменения и  дополнения к Договору действительны, если они совершены в письменной форме и подписаны уполномоченными лицами.</w:t>
      </w:r>
    </w:p>
    <w:p w:rsidR="007F2648" w:rsidRPr="00E004D0" w:rsidRDefault="007F2648" w:rsidP="008653ED">
      <w:pPr>
        <w:widowControl w:val="0"/>
        <w:numPr>
          <w:ilvl w:val="1"/>
          <w:numId w:val="6"/>
        </w:numPr>
        <w:tabs>
          <w:tab w:val="num" w:pos="0"/>
        </w:tabs>
        <w:autoSpaceDE w:val="0"/>
        <w:autoSpaceDN w:val="0"/>
        <w:adjustRightInd w:val="0"/>
        <w:ind w:left="0" w:firstLine="708"/>
        <w:jc w:val="both"/>
        <w:rPr>
          <w:color w:val="000000"/>
          <w:sz w:val="22"/>
          <w:szCs w:val="22"/>
        </w:rPr>
      </w:pPr>
      <w:r w:rsidRPr="00E004D0">
        <w:rPr>
          <w:color w:val="000000"/>
          <w:sz w:val="22"/>
          <w:szCs w:val="22"/>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7F2648" w:rsidRPr="00E004D0" w:rsidRDefault="007F2648" w:rsidP="00E004D0">
      <w:pPr>
        <w:widowControl w:val="0"/>
        <w:autoSpaceDE w:val="0"/>
        <w:autoSpaceDN w:val="0"/>
        <w:adjustRightInd w:val="0"/>
        <w:jc w:val="both"/>
        <w:rPr>
          <w:color w:val="000000"/>
          <w:sz w:val="22"/>
          <w:szCs w:val="22"/>
        </w:rPr>
      </w:pPr>
      <w:r w:rsidRPr="00E004D0">
        <w:rPr>
          <w:color w:val="000000"/>
          <w:sz w:val="22"/>
          <w:szCs w:val="22"/>
        </w:rPr>
        <w:t xml:space="preserve">       Приложения:</w:t>
      </w:r>
    </w:p>
    <w:p w:rsidR="007F2648" w:rsidRPr="00E004D0" w:rsidRDefault="007F2648" w:rsidP="008653ED">
      <w:pPr>
        <w:widowControl w:val="0"/>
        <w:numPr>
          <w:ilvl w:val="0"/>
          <w:numId w:val="7"/>
        </w:numPr>
        <w:autoSpaceDE w:val="0"/>
        <w:autoSpaceDN w:val="0"/>
        <w:adjustRightInd w:val="0"/>
        <w:jc w:val="both"/>
        <w:rPr>
          <w:color w:val="000000"/>
          <w:sz w:val="22"/>
          <w:szCs w:val="22"/>
        </w:rPr>
      </w:pPr>
      <w:r w:rsidRPr="00E004D0">
        <w:rPr>
          <w:color w:val="000000"/>
          <w:sz w:val="22"/>
          <w:szCs w:val="22"/>
        </w:rPr>
        <w:t>Выписка из ЕГРН на земельный участок.</w:t>
      </w:r>
    </w:p>
    <w:p w:rsidR="007F2648" w:rsidRPr="00E004D0" w:rsidRDefault="007F2648" w:rsidP="008653ED">
      <w:pPr>
        <w:widowControl w:val="0"/>
        <w:numPr>
          <w:ilvl w:val="0"/>
          <w:numId w:val="7"/>
        </w:numPr>
        <w:autoSpaceDE w:val="0"/>
        <w:autoSpaceDN w:val="0"/>
        <w:adjustRightInd w:val="0"/>
        <w:jc w:val="both"/>
        <w:rPr>
          <w:color w:val="000000"/>
          <w:sz w:val="22"/>
          <w:szCs w:val="22"/>
        </w:rPr>
      </w:pPr>
      <w:r w:rsidRPr="00E004D0">
        <w:rPr>
          <w:color w:val="000000"/>
          <w:sz w:val="22"/>
          <w:szCs w:val="22"/>
        </w:rPr>
        <w:t>Акт приема-передачи земельного участка.</w:t>
      </w:r>
    </w:p>
    <w:p w:rsidR="007F2648" w:rsidRDefault="007F2648" w:rsidP="008653ED">
      <w:pPr>
        <w:widowControl w:val="0"/>
        <w:numPr>
          <w:ilvl w:val="0"/>
          <w:numId w:val="7"/>
        </w:numPr>
        <w:autoSpaceDE w:val="0"/>
        <w:autoSpaceDN w:val="0"/>
        <w:adjustRightInd w:val="0"/>
        <w:jc w:val="both"/>
        <w:rPr>
          <w:sz w:val="22"/>
          <w:szCs w:val="22"/>
        </w:rPr>
      </w:pPr>
      <w:r w:rsidRPr="00E004D0">
        <w:rPr>
          <w:sz w:val="22"/>
          <w:szCs w:val="22"/>
        </w:rPr>
        <w:t>Документы, удостоверяющие полномочия представителей Сторон.</w:t>
      </w:r>
    </w:p>
    <w:p w:rsidR="0096733D" w:rsidRPr="00E004D0" w:rsidRDefault="0096733D" w:rsidP="0096733D">
      <w:pPr>
        <w:widowControl w:val="0"/>
        <w:autoSpaceDE w:val="0"/>
        <w:autoSpaceDN w:val="0"/>
        <w:adjustRightInd w:val="0"/>
        <w:ind w:left="720"/>
        <w:jc w:val="both"/>
        <w:rPr>
          <w:sz w:val="22"/>
          <w:szCs w:val="22"/>
        </w:rPr>
      </w:pPr>
    </w:p>
    <w:p w:rsidR="007F2648" w:rsidRPr="00E004D0" w:rsidRDefault="007F2648" w:rsidP="007F2648">
      <w:pPr>
        <w:widowControl w:val="0"/>
        <w:autoSpaceDE w:val="0"/>
        <w:autoSpaceDN w:val="0"/>
        <w:adjustRightInd w:val="0"/>
        <w:ind w:firstLine="709"/>
        <w:rPr>
          <w:color w:val="000000"/>
          <w:sz w:val="22"/>
          <w:szCs w:val="22"/>
        </w:rPr>
      </w:pPr>
    </w:p>
    <w:tbl>
      <w:tblPr>
        <w:tblW w:w="0" w:type="auto"/>
        <w:jc w:val="center"/>
        <w:tblLayout w:type="fixed"/>
        <w:tblLook w:val="01E0"/>
      </w:tblPr>
      <w:tblGrid>
        <w:gridCol w:w="4785"/>
        <w:gridCol w:w="4786"/>
      </w:tblGrid>
      <w:tr w:rsidR="007F2648" w:rsidRPr="00E004D0" w:rsidTr="0096733D">
        <w:trPr>
          <w:jc w:val="center"/>
        </w:trPr>
        <w:tc>
          <w:tcPr>
            <w:tcW w:w="4785" w:type="dxa"/>
          </w:tcPr>
          <w:p w:rsidR="007F2648" w:rsidRPr="00E004D0" w:rsidRDefault="007F2648" w:rsidP="00D303F2">
            <w:pPr>
              <w:tabs>
                <w:tab w:val="num" w:pos="0"/>
                <w:tab w:val="left" w:pos="180"/>
                <w:tab w:val="left" w:pos="540"/>
              </w:tabs>
              <w:jc w:val="center"/>
              <w:rPr>
                <w:sz w:val="22"/>
                <w:szCs w:val="22"/>
              </w:rPr>
            </w:pPr>
            <w:r w:rsidRPr="00E004D0">
              <w:rPr>
                <w:sz w:val="22"/>
                <w:szCs w:val="22"/>
              </w:rPr>
              <w:t>Продавец:</w:t>
            </w:r>
          </w:p>
        </w:tc>
        <w:tc>
          <w:tcPr>
            <w:tcW w:w="4786" w:type="dxa"/>
          </w:tcPr>
          <w:p w:rsidR="007F2648" w:rsidRPr="00E004D0" w:rsidRDefault="007F2648" w:rsidP="00D303F2">
            <w:pPr>
              <w:tabs>
                <w:tab w:val="left" w:pos="180"/>
                <w:tab w:val="left" w:pos="360"/>
                <w:tab w:val="num" w:pos="1440"/>
              </w:tabs>
              <w:jc w:val="center"/>
              <w:rPr>
                <w:sz w:val="22"/>
                <w:szCs w:val="22"/>
              </w:rPr>
            </w:pPr>
            <w:r w:rsidRPr="00E004D0">
              <w:rPr>
                <w:sz w:val="22"/>
                <w:szCs w:val="22"/>
              </w:rPr>
              <w:t>Покупатель:</w:t>
            </w:r>
          </w:p>
        </w:tc>
      </w:tr>
      <w:tr w:rsidR="007F2648" w:rsidRPr="00E004D0" w:rsidTr="0096733D">
        <w:trPr>
          <w:jc w:val="center"/>
        </w:trPr>
        <w:tc>
          <w:tcPr>
            <w:tcW w:w="4785" w:type="dxa"/>
          </w:tcPr>
          <w:p w:rsidR="007F2648" w:rsidRPr="00E004D0" w:rsidRDefault="007F2648" w:rsidP="00D303F2">
            <w:pPr>
              <w:rPr>
                <w:sz w:val="22"/>
                <w:szCs w:val="22"/>
              </w:rPr>
            </w:pPr>
          </w:p>
          <w:p w:rsidR="007F2648" w:rsidRPr="00E004D0" w:rsidRDefault="007F2648" w:rsidP="00D303F2">
            <w:pPr>
              <w:rPr>
                <w:sz w:val="22"/>
                <w:szCs w:val="22"/>
              </w:rPr>
            </w:pPr>
          </w:p>
          <w:p w:rsidR="007F2648" w:rsidRPr="00E004D0" w:rsidRDefault="007F2648" w:rsidP="00D303F2">
            <w:pPr>
              <w:jc w:val="center"/>
              <w:rPr>
                <w:sz w:val="22"/>
                <w:szCs w:val="22"/>
              </w:rPr>
            </w:pPr>
            <w:r w:rsidRPr="00E004D0">
              <w:rPr>
                <w:sz w:val="22"/>
                <w:szCs w:val="22"/>
              </w:rPr>
              <w:t>Комитет по управлению муниципальным имуществом администрации Бессоновского района</w:t>
            </w:r>
          </w:p>
          <w:p w:rsidR="007F2648" w:rsidRPr="00E004D0" w:rsidRDefault="007F2648" w:rsidP="00D303F2">
            <w:pPr>
              <w:pStyle w:val="23"/>
              <w:rPr>
                <w:sz w:val="22"/>
                <w:szCs w:val="22"/>
              </w:rPr>
            </w:pPr>
            <w:r w:rsidRPr="00E004D0">
              <w:rPr>
                <w:sz w:val="22"/>
                <w:szCs w:val="22"/>
              </w:rPr>
              <w:t xml:space="preserve">   Председатель КУМИ</w:t>
            </w:r>
          </w:p>
          <w:p w:rsidR="007F2648" w:rsidRPr="00E004D0" w:rsidRDefault="007F2648" w:rsidP="00D303F2">
            <w:pPr>
              <w:rPr>
                <w:sz w:val="22"/>
                <w:szCs w:val="22"/>
              </w:rPr>
            </w:pPr>
          </w:p>
          <w:p w:rsidR="007F2648" w:rsidRPr="00E004D0" w:rsidRDefault="007F2648" w:rsidP="00D303F2">
            <w:pPr>
              <w:rPr>
                <w:sz w:val="22"/>
                <w:szCs w:val="22"/>
              </w:rPr>
            </w:pPr>
          </w:p>
        </w:tc>
        <w:tc>
          <w:tcPr>
            <w:tcW w:w="4786" w:type="dxa"/>
            <w:vAlign w:val="center"/>
          </w:tcPr>
          <w:p w:rsidR="007F2648" w:rsidRPr="00E004D0" w:rsidRDefault="007F2648" w:rsidP="00D303F2">
            <w:pPr>
              <w:jc w:val="center"/>
              <w:rPr>
                <w:sz w:val="22"/>
                <w:szCs w:val="22"/>
              </w:rPr>
            </w:pPr>
            <w:r w:rsidRPr="00E004D0">
              <w:rPr>
                <w:sz w:val="22"/>
                <w:szCs w:val="22"/>
              </w:rPr>
              <w:t xml:space="preserve">  ……………………………….,  зарегистрированный по адресу: </w:t>
            </w:r>
            <w:r w:rsidRPr="00E004D0">
              <w:rPr>
                <w:sz w:val="22"/>
                <w:szCs w:val="22"/>
              </w:rPr>
              <w:br/>
              <w:t>……………………………………………………...</w:t>
            </w:r>
          </w:p>
        </w:tc>
      </w:tr>
      <w:tr w:rsidR="007F2648" w:rsidRPr="00E004D0" w:rsidTr="0096733D">
        <w:trPr>
          <w:jc w:val="center"/>
        </w:trPr>
        <w:tc>
          <w:tcPr>
            <w:tcW w:w="4785" w:type="dxa"/>
          </w:tcPr>
          <w:p w:rsidR="007F2648" w:rsidRPr="00E004D0" w:rsidRDefault="007F2648" w:rsidP="00D303F2">
            <w:pPr>
              <w:pStyle w:val="33"/>
              <w:rPr>
                <w:sz w:val="22"/>
                <w:szCs w:val="22"/>
              </w:rPr>
            </w:pPr>
            <w:r w:rsidRPr="00E004D0">
              <w:rPr>
                <w:sz w:val="22"/>
                <w:szCs w:val="22"/>
              </w:rPr>
              <w:t xml:space="preserve">       __________________Е.В. Хрипунов</w:t>
            </w:r>
          </w:p>
          <w:p w:rsidR="0096733D" w:rsidRDefault="0096733D" w:rsidP="0096733D">
            <w:pPr>
              <w:pStyle w:val="33"/>
              <w:rPr>
                <w:sz w:val="22"/>
                <w:szCs w:val="22"/>
              </w:rPr>
            </w:pPr>
          </w:p>
          <w:p w:rsidR="0096733D" w:rsidRPr="00E004D0" w:rsidRDefault="0096733D" w:rsidP="0096733D">
            <w:pPr>
              <w:pStyle w:val="33"/>
              <w:rPr>
                <w:sz w:val="22"/>
                <w:szCs w:val="22"/>
              </w:rPr>
            </w:pPr>
          </w:p>
        </w:tc>
        <w:tc>
          <w:tcPr>
            <w:tcW w:w="4786" w:type="dxa"/>
          </w:tcPr>
          <w:p w:rsidR="007F2648" w:rsidRPr="00E004D0" w:rsidRDefault="007F2648" w:rsidP="00D303F2">
            <w:pPr>
              <w:tabs>
                <w:tab w:val="left" w:pos="180"/>
                <w:tab w:val="left" w:pos="360"/>
                <w:tab w:val="num" w:pos="1440"/>
              </w:tabs>
              <w:jc w:val="center"/>
              <w:rPr>
                <w:sz w:val="22"/>
                <w:szCs w:val="22"/>
              </w:rPr>
            </w:pPr>
            <w:r w:rsidRPr="00E004D0">
              <w:rPr>
                <w:sz w:val="22"/>
                <w:szCs w:val="22"/>
              </w:rPr>
              <w:t>___________________ …………………..</w:t>
            </w:r>
          </w:p>
          <w:p w:rsidR="007F2648" w:rsidRPr="00E004D0" w:rsidRDefault="007F2648" w:rsidP="00D303F2">
            <w:pPr>
              <w:tabs>
                <w:tab w:val="left" w:pos="180"/>
                <w:tab w:val="left" w:pos="360"/>
                <w:tab w:val="num" w:pos="1440"/>
              </w:tabs>
              <w:jc w:val="center"/>
              <w:rPr>
                <w:sz w:val="22"/>
                <w:szCs w:val="22"/>
              </w:rPr>
            </w:pPr>
          </w:p>
          <w:p w:rsidR="007F2648" w:rsidRPr="00E004D0" w:rsidRDefault="007F2648" w:rsidP="00D303F2">
            <w:pPr>
              <w:tabs>
                <w:tab w:val="left" w:pos="180"/>
                <w:tab w:val="left" w:pos="360"/>
                <w:tab w:val="num" w:pos="1440"/>
              </w:tabs>
              <w:jc w:val="center"/>
              <w:rPr>
                <w:sz w:val="22"/>
                <w:szCs w:val="22"/>
              </w:rPr>
            </w:pPr>
          </w:p>
        </w:tc>
      </w:tr>
    </w:tbl>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96733D" w:rsidRPr="008D5605" w:rsidRDefault="0096733D" w:rsidP="0096733D">
      <w:pPr>
        <w:tabs>
          <w:tab w:val="left" w:pos="567"/>
        </w:tabs>
        <w:spacing w:line="228" w:lineRule="auto"/>
        <w:jc w:val="both"/>
        <w:rPr>
          <w:b/>
          <w:bCs/>
          <w:sz w:val="22"/>
          <w:szCs w:val="22"/>
        </w:rPr>
      </w:pPr>
      <w:r>
        <w:rPr>
          <w:b/>
          <w:bCs/>
          <w:sz w:val="22"/>
          <w:szCs w:val="22"/>
        </w:rPr>
        <w:t>Постановление № 940 от 07 ноября 2018 года «</w:t>
      </w:r>
      <w:r w:rsidRPr="008D5605">
        <w:rPr>
          <w:b/>
          <w:bCs/>
          <w:sz w:val="22"/>
          <w:szCs w:val="22"/>
        </w:rPr>
        <w:t xml:space="preserve">Об основных направлениях бюджетной и </w:t>
      </w:r>
      <w:r w:rsidRPr="008D5605">
        <w:rPr>
          <w:b/>
          <w:bCs/>
          <w:sz w:val="22"/>
          <w:szCs w:val="22"/>
        </w:rPr>
        <w:br/>
        <w:t>налоговой политики Бессоновского района Пензенской области на 2019 год и на плановый период 2020 и 2021 годов</w:t>
      </w:r>
      <w:r>
        <w:rPr>
          <w:b/>
          <w:bCs/>
          <w:sz w:val="22"/>
          <w:szCs w:val="22"/>
        </w:rPr>
        <w:t>»</w:t>
      </w:r>
    </w:p>
    <w:p w:rsidR="0096733D" w:rsidRPr="008D5605" w:rsidRDefault="0096733D" w:rsidP="0096733D">
      <w:pPr>
        <w:tabs>
          <w:tab w:val="left" w:pos="567"/>
        </w:tabs>
        <w:spacing w:line="228" w:lineRule="auto"/>
        <w:jc w:val="both"/>
        <w:rPr>
          <w:b/>
          <w:bCs/>
          <w:sz w:val="22"/>
          <w:szCs w:val="22"/>
        </w:rPr>
      </w:pPr>
    </w:p>
    <w:p w:rsidR="0096733D" w:rsidRPr="008D5605" w:rsidRDefault="0096733D" w:rsidP="0096733D">
      <w:pPr>
        <w:tabs>
          <w:tab w:val="left" w:pos="567"/>
        </w:tabs>
        <w:spacing w:line="228" w:lineRule="auto"/>
        <w:jc w:val="both"/>
        <w:rPr>
          <w:b/>
          <w:bCs/>
          <w:sz w:val="22"/>
          <w:szCs w:val="22"/>
        </w:rPr>
      </w:pPr>
    </w:p>
    <w:p w:rsidR="0096733D" w:rsidRPr="008D5605" w:rsidRDefault="0096733D" w:rsidP="0096733D">
      <w:pPr>
        <w:autoSpaceDE w:val="0"/>
        <w:autoSpaceDN w:val="0"/>
        <w:adjustRightInd w:val="0"/>
        <w:spacing w:line="360" w:lineRule="auto"/>
        <w:ind w:firstLine="709"/>
        <w:jc w:val="both"/>
        <w:rPr>
          <w:sz w:val="22"/>
          <w:szCs w:val="22"/>
        </w:rPr>
      </w:pPr>
      <w:r w:rsidRPr="008D5605">
        <w:rPr>
          <w:sz w:val="22"/>
          <w:szCs w:val="22"/>
        </w:rPr>
        <w:t>1. Одобрить прилагаемые  Основные направления бюджетной и налоговой политики Бессоновского района  Пензенской области на 2019 год и на плановый период 2020 и 2021 годов.</w:t>
      </w:r>
    </w:p>
    <w:p w:rsidR="0096733D" w:rsidRPr="008D5605" w:rsidRDefault="0096733D" w:rsidP="0096733D">
      <w:pPr>
        <w:autoSpaceDE w:val="0"/>
        <w:autoSpaceDN w:val="0"/>
        <w:adjustRightInd w:val="0"/>
        <w:spacing w:line="360" w:lineRule="auto"/>
        <w:ind w:firstLine="709"/>
        <w:jc w:val="both"/>
        <w:rPr>
          <w:sz w:val="22"/>
          <w:szCs w:val="22"/>
        </w:rPr>
      </w:pPr>
      <w:r w:rsidRPr="008D5605">
        <w:rPr>
          <w:sz w:val="22"/>
          <w:szCs w:val="22"/>
        </w:rPr>
        <w:t xml:space="preserve">2. Главным распорядителям средств бюджета  Бессоновского района  Пензенской области </w:t>
      </w:r>
      <w:r w:rsidRPr="008D5605">
        <w:rPr>
          <w:spacing w:val="-4"/>
          <w:sz w:val="22"/>
          <w:szCs w:val="22"/>
        </w:rPr>
        <w:t xml:space="preserve">руководствоваться основными направлениями бюджетной и </w:t>
      </w:r>
      <w:r w:rsidRPr="008D5605">
        <w:rPr>
          <w:sz w:val="22"/>
          <w:szCs w:val="22"/>
        </w:rPr>
        <w:t xml:space="preserve">налоговой </w:t>
      </w:r>
      <w:r w:rsidRPr="008D5605">
        <w:rPr>
          <w:spacing w:val="-4"/>
          <w:sz w:val="22"/>
          <w:szCs w:val="22"/>
        </w:rPr>
        <w:t>политики Бессоновского района Пензенской</w:t>
      </w:r>
      <w:r w:rsidRPr="008D5605">
        <w:rPr>
          <w:sz w:val="22"/>
          <w:szCs w:val="22"/>
        </w:rPr>
        <w:t xml:space="preserve"> области </w:t>
      </w:r>
      <w:r w:rsidRPr="008D5605">
        <w:rPr>
          <w:spacing w:val="-2"/>
          <w:sz w:val="22"/>
          <w:szCs w:val="22"/>
        </w:rPr>
        <w:t>на 2019 год и на плановый период 2020 и 2021 годов</w:t>
      </w:r>
      <w:r w:rsidRPr="008D5605">
        <w:rPr>
          <w:sz w:val="22"/>
          <w:szCs w:val="22"/>
        </w:rPr>
        <w:t>.</w:t>
      </w:r>
    </w:p>
    <w:p w:rsidR="0096733D" w:rsidRPr="008D5605" w:rsidRDefault="0096733D" w:rsidP="0096733D">
      <w:pPr>
        <w:autoSpaceDE w:val="0"/>
        <w:autoSpaceDN w:val="0"/>
        <w:adjustRightInd w:val="0"/>
        <w:spacing w:line="360" w:lineRule="auto"/>
        <w:ind w:firstLine="709"/>
        <w:jc w:val="both"/>
        <w:rPr>
          <w:sz w:val="22"/>
          <w:szCs w:val="22"/>
        </w:rPr>
      </w:pPr>
      <w:r w:rsidRPr="008D5605">
        <w:rPr>
          <w:sz w:val="22"/>
          <w:szCs w:val="22"/>
        </w:rPr>
        <w:t xml:space="preserve">3. Рекомендовать органам местного самоуправления муниципальных </w:t>
      </w:r>
      <w:r w:rsidRPr="008D5605">
        <w:rPr>
          <w:spacing w:val="-2"/>
          <w:sz w:val="22"/>
          <w:szCs w:val="22"/>
        </w:rPr>
        <w:t xml:space="preserve">образований Бессоновского района  Пензенской области руководствоваться основными направлениями </w:t>
      </w:r>
      <w:r w:rsidRPr="008D5605">
        <w:rPr>
          <w:spacing w:val="-4"/>
          <w:sz w:val="22"/>
          <w:szCs w:val="22"/>
        </w:rPr>
        <w:t xml:space="preserve">бюджетной и налоговой политики Бессоновского района Пензенской области </w:t>
      </w:r>
      <w:r w:rsidRPr="008D5605">
        <w:rPr>
          <w:sz w:val="22"/>
          <w:szCs w:val="22"/>
        </w:rPr>
        <w:t>при формировании проектов бюджетов муниципальных образований Бессоновского района Пензенской области.</w:t>
      </w:r>
    </w:p>
    <w:p w:rsidR="0096733D" w:rsidRPr="008D5605" w:rsidRDefault="0096733D" w:rsidP="0096733D">
      <w:pPr>
        <w:autoSpaceDE w:val="0"/>
        <w:autoSpaceDN w:val="0"/>
        <w:adjustRightInd w:val="0"/>
        <w:spacing w:line="360" w:lineRule="auto"/>
        <w:ind w:firstLine="709"/>
        <w:jc w:val="both"/>
        <w:rPr>
          <w:spacing w:val="-7"/>
          <w:sz w:val="22"/>
          <w:szCs w:val="22"/>
        </w:rPr>
      </w:pPr>
      <w:r w:rsidRPr="008D5605">
        <w:rPr>
          <w:spacing w:val="-7"/>
          <w:sz w:val="22"/>
          <w:szCs w:val="22"/>
        </w:rPr>
        <w:t>4.. Настоящее постановление  опубликовать в информационном бюллетене Бессоновского района Пензенской области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rsidR="0096733D" w:rsidRPr="008D5605" w:rsidRDefault="0096733D" w:rsidP="0096733D">
      <w:pPr>
        <w:spacing w:line="360" w:lineRule="auto"/>
        <w:ind w:firstLine="709"/>
        <w:jc w:val="both"/>
        <w:rPr>
          <w:sz w:val="22"/>
          <w:szCs w:val="22"/>
        </w:rPr>
      </w:pPr>
      <w:r w:rsidRPr="008D5605">
        <w:rPr>
          <w:sz w:val="22"/>
          <w:szCs w:val="22"/>
        </w:rPr>
        <w:t xml:space="preserve">5. Контроль за исполнением настоящего постановления возложить на </w:t>
      </w:r>
      <w:r w:rsidRPr="008D5605">
        <w:rPr>
          <w:spacing w:val="-4"/>
          <w:sz w:val="22"/>
          <w:szCs w:val="22"/>
        </w:rPr>
        <w:t>руководителя аппарата администрации Бессоновского района Пензенской области</w:t>
      </w:r>
      <w:r w:rsidRPr="008D5605">
        <w:rPr>
          <w:sz w:val="22"/>
          <w:szCs w:val="22"/>
        </w:rPr>
        <w:t>.</w:t>
      </w:r>
    </w:p>
    <w:p w:rsidR="0096733D" w:rsidRPr="008D5605" w:rsidRDefault="0096733D" w:rsidP="0096733D">
      <w:pPr>
        <w:spacing w:line="360" w:lineRule="auto"/>
        <w:jc w:val="both"/>
        <w:rPr>
          <w:sz w:val="22"/>
          <w:szCs w:val="22"/>
        </w:rPr>
      </w:pPr>
    </w:p>
    <w:p w:rsidR="0096733D" w:rsidRDefault="0096733D" w:rsidP="0096733D">
      <w:pPr>
        <w:jc w:val="both"/>
        <w:rPr>
          <w:sz w:val="22"/>
          <w:szCs w:val="22"/>
        </w:rPr>
      </w:pPr>
      <w:r w:rsidRPr="008D5605">
        <w:rPr>
          <w:sz w:val="22"/>
          <w:szCs w:val="22"/>
        </w:rPr>
        <w:t xml:space="preserve">Глава администрации </w:t>
      </w:r>
    </w:p>
    <w:p w:rsidR="0096733D" w:rsidRPr="008D5605" w:rsidRDefault="0096733D" w:rsidP="0096733D">
      <w:pPr>
        <w:jc w:val="both"/>
        <w:rPr>
          <w:sz w:val="22"/>
          <w:szCs w:val="22"/>
        </w:rPr>
      </w:pPr>
      <w:r>
        <w:rPr>
          <w:sz w:val="22"/>
          <w:szCs w:val="22"/>
        </w:rPr>
        <w:t xml:space="preserve">Бессоновского района     </w:t>
      </w:r>
      <w:r w:rsidRPr="008D5605">
        <w:rPr>
          <w:sz w:val="22"/>
          <w:szCs w:val="22"/>
        </w:rPr>
        <w:t xml:space="preserve"> В.Е.Демичев</w:t>
      </w:r>
    </w:p>
    <w:p w:rsidR="0096733D" w:rsidRPr="008D5605" w:rsidRDefault="0096733D" w:rsidP="0096733D">
      <w:pPr>
        <w:spacing w:line="360" w:lineRule="auto"/>
        <w:jc w:val="both"/>
        <w:rPr>
          <w:sz w:val="22"/>
          <w:szCs w:val="22"/>
        </w:rPr>
        <w:sectPr w:rsidR="0096733D" w:rsidRPr="008D5605" w:rsidSect="00773D77">
          <w:endnotePr>
            <w:numFmt w:val="decimal"/>
          </w:endnotePr>
          <w:pgSz w:w="11907" w:h="16840"/>
          <w:pgMar w:top="1134" w:right="851" w:bottom="993" w:left="1418" w:header="720" w:footer="720" w:gutter="0"/>
          <w:cols w:space="720"/>
          <w:titlePg/>
        </w:sectPr>
      </w:pPr>
    </w:p>
    <w:p w:rsidR="0096733D" w:rsidRPr="008D5605" w:rsidRDefault="0096733D" w:rsidP="0096733D">
      <w:pPr>
        <w:spacing w:line="216" w:lineRule="auto"/>
        <w:ind w:left="5387"/>
        <w:jc w:val="right"/>
        <w:rPr>
          <w:sz w:val="22"/>
          <w:szCs w:val="22"/>
        </w:rPr>
      </w:pPr>
      <w:r w:rsidRPr="008D5605">
        <w:rPr>
          <w:sz w:val="22"/>
          <w:szCs w:val="22"/>
        </w:rPr>
        <w:lastRenderedPageBreak/>
        <w:t>ОДОБРЕНЫ</w:t>
      </w:r>
    </w:p>
    <w:p w:rsidR="0096733D" w:rsidRPr="008D5605" w:rsidRDefault="0096733D" w:rsidP="0096733D">
      <w:pPr>
        <w:spacing w:line="216" w:lineRule="auto"/>
        <w:ind w:left="5387"/>
        <w:jc w:val="right"/>
        <w:rPr>
          <w:sz w:val="22"/>
          <w:szCs w:val="22"/>
        </w:rPr>
      </w:pPr>
      <w:r>
        <w:rPr>
          <w:sz w:val="22"/>
          <w:szCs w:val="22"/>
        </w:rPr>
        <w:t>п</w:t>
      </w:r>
      <w:r w:rsidRPr="008D5605">
        <w:rPr>
          <w:sz w:val="22"/>
          <w:szCs w:val="22"/>
        </w:rPr>
        <w:t>остановлением администрации Бессоновского района Пензенской области</w:t>
      </w:r>
    </w:p>
    <w:p w:rsidR="0096733D" w:rsidRPr="008D5605" w:rsidRDefault="0096733D" w:rsidP="0096733D">
      <w:pPr>
        <w:spacing w:line="216" w:lineRule="auto"/>
        <w:ind w:left="5387"/>
        <w:jc w:val="right"/>
        <w:rPr>
          <w:sz w:val="22"/>
          <w:szCs w:val="22"/>
        </w:rPr>
      </w:pPr>
      <w:r w:rsidRPr="008D5605">
        <w:rPr>
          <w:sz w:val="22"/>
          <w:szCs w:val="22"/>
        </w:rPr>
        <w:t xml:space="preserve">от  </w:t>
      </w:r>
      <w:r>
        <w:rPr>
          <w:sz w:val="22"/>
          <w:szCs w:val="22"/>
        </w:rPr>
        <w:t>07.11.2018</w:t>
      </w:r>
      <w:r w:rsidRPr="008D5605">
        <w:rPr>
          <w:sz w:val="22"/>
          <w:szCs w:val="22"/>
        </w:rPr>
        <w:t>№</w:t>
      </w:r>
      <w:r>
        <w:rPr>
          <w:sz w:val="22"/>
          <w:szCs w:val="22"/>
        </w:rPr>
        <w:t xml:space="preserve"> 940</w:t>
      </w:r>
    </w:p>
    <w:p w:rsidR="0096733D" w:rsidRPr="008D5605" w:rsidRDefault="0096733D" w:rsidP="0096733D">
      <w:pPr>
        <w:spacing w:line="228" w:lineRule="auto"/>
        <w:ind w:firstLine="709"/>
        <w:jc w:val="both"/>
        <w:outlineLvl w:val="0"/>
        <w:rPr>
          <w:b/>
          <w:bCs/>
          <w:sz w:val="22"/>
          <w:szCs w:val="22"/>
        </w:rPr>
      </w:pPr>
    </w:p>
    <w:p w:rsidR="0096733D" w:rsidRPr="008D5605" w:rsidRDefault="0096733D" w:rsidP="0096733D">
      <w:pPr>
        <w:spacing w:line="228" w:lineRule="auto"/>
        <w:ind w:firstLine="709"/>
        <w:jc w:val="center"/>
        <w:outlineLvl w:val="0"/>
        <w:rPr>
          <w:b/>
          <w:bCs/>
          <w:sz w:val="22"/>
          <w:szCs w:val="22"/>
        </w:rPr>
      </w:pPr>
      <w:r w:rsidRPr="008D5605">
        <w:rPr>
          <w:b/>
          <w:bCs/>
          <w:sz w:val="22"/>
          <w:szCs w:val="22"/>
        </w:rPr>
        <w:t>ОСНОВНЫЕ НАПРАВЛЕНИЯ</w:t>
      </w:r>
      <w:r w:rsidRPr="008D5605">
        <w:rPr>
          <w:b/>
          <w:bCs/>
          <w:sz w:val="22"/>
          <w:szCs w:val="22"/>
        </w:rPr>
        <w:br/>
        <w:t>бюджетной и налоговой политики Бессоновского района Пензенской области на 2019 год и на плановый период 2020 и 2021 годов</w:t>
      </w:r>
    </w:p>
    <w:p w:rsidR="0096733D" w:rsidRPr="008D5605" w:rsidRDefault="0096733D" w:rsidP="0096733D">
      <w:pPr>
        <w:spacing w:line="228" w:lineRule="auto"/>
        <w:ind w:firstLine="709"/>
        <w:jc w:val="both"/>
        <w:rPr>
          <w:sz w:val="22"/>
          <w:szCs w:val="22"/>
        </w:rPr>
      </w:pPr>
    </w:p>
    <w:p w:rsidR="0096733D" w:rsidRPr="008D5605" w:rsidRDefault="0096733D" w:rsidP="0096733D">
      <w:pPr>
        <w:spacing w:line="228" w:lineRule="auto"/>
        <w:ind w:firstLine="709"/>
        <w:jc w:val="center"/>
        <w:outlineLvl w:val="1"/>
        <w:rPr>
          <w:b/>
          <w:bCs/>
          <w:sz w:val="22"/>
          <w:szCs w:val="22"/>
        </w:rPr>
      </w:pPr>
      <w:r w:rsidRPr="008D5605">
        <w:rPr>
          <w:b/>
          <w:bCs/>
          <w:sz w:val="22"/>
          <w:szCs w:val="22"/>
        </w:rPr>
        <w:t>1. Общие положения</w:t>
      </w:r>
    </w:p>
    <w:p w:rsidR="0096733D" w:rsidRPr="008D5605" w:rsidRDefault="0096733D" w:rsidP="0096733D">
      <w:pPr>
        <w:autoSpaceDE w:val="0"/>
        <w:autoSpaceDN w:val="0"/>
        <w:adjustRightInd w:val="0"/>
        <w:spacing w:line="228" w:lineRule="auto"/>
        <w:ind w:firstLine="709"/>
        <w:jc w:val="both"/>
        <w:rPr>
          <w:sz w:val="22"/>
          <w:szCs w:val="22"/>
        </w:rPr>
      </w:pP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xml:space="preserve">Основные направления бюджетной и налоговой политики Бессоновского района Пензенской области </w:t>
      </w:r>
      <w:r w:rsidRPr="008D5605">
        <w:rPr>
          <w:spacing w:val="-4"/>
          <w:sz w:val="22"/>
          <w:szCs w:val="22"/>
        </w:rPr>
        <w:t>на 2019 год и на плановый период 2020 и 2021 годов (далее – Основные направления) разработаны в соответствии</w:t>
      </w:r>
      <w:r w:rsidRPr="008D5605">
        <w:rPr>
          <w:sz w:val="22"/>
          <w:szCs w:val="22"/>
        </w:rPr>
        <w:t xml:space="preserve"> со статьей 172 Бюджетного кодекса Российской Федерации.</w:t>
      </w: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z w:val="22"/>
          <w:szCs w:val="22"/>
        </w:rPr>
        <w:t>Целью разработки Основных направлений является определение</w:t>
      </w:r>
      <w:r w:rsidRPr="008D5605">
        <w:rPr>
          <w:sz w:val="22"/>
          <w:szCs w:val="22"/>
          <w:lang w:eastAsia="en-US"/>
        </w:rPr>
        <w:t xml:space="preserve"> условий и подходов к формированию проекта бюджета Бессоновского Пензенской области на 2019 год и на плановый период 2020 и 2021 годов.</w:t>
      </w:r>
    </w:p>
    <w:p w:rsidR="0096733D" w:rsidRPr="008D5605" w:rsidRDefault="0096733D" w:rsidP="0096733D">
      <w:pPr>
        <w:spacing w:line="228" w:lineRule="auto"/>
        <w:ind w:firstLine="709"/>
        <w:jc w:val="both"/>
        <w:outlineLvl w:val="0"/>
        <w:rPr>
          <w:b/>
          <w:bCs/>
          <w:sz w:val="22"/>
          <w:szCs w:val="22"/>
        </w:rPr>
      </w:pPr>
    </w:p>
    <w:p w:rsidR="0096733D" w:rsidRPr="008D5605" w:rsidRDefault="0096733D" w:rsidP="0096733D">
      <w:pPr>
        <w:spacing w:line="228" w:lineRule="auto"/>
        <w:ind w:firstLine="709"/>
        <w:jc w:val="center"/>
        <w:outlineLvl w:val="0"/>
        <w:rPr>
          <w:b/>
          <w:bCs/>
          <w:sz w:val="22"/>
          <w:szCs w:val="22"/>
        </w:rPr>
      </w:pPr>
      <w:r w:rsidRPr="008D5605">
        <w:rPr>
          <w:b/>
          <w:bCs/>
          <w:sz w:val="22"/>
          <w:szCs w:val="22"/>
        </w:rPr>
        <w:t>2. Бюджетная политика Бессоновского района Пензенской области</w:t>
      </w:r>
      <w:r w:rsidRPr="008D5605">
        <w:rPr>
          <w:b/>
          <w:bCs/>
          <w:sz w:val="22"/>
          <w:szCs w:val="22"/>
        </w:rPr>
        <w:br/>
        <w:t>на 2019 год и на плановый период 2020 и 2021 годов</w:t>
      </w:r>
    </w:p>
    <w:p w:rsidR="0096733D" w:rsidRPr="008D5605" w:rsidRDefault="0096733D" w:rsidP="0096733D">
      <w:pPr>
        <w:spacing w:line="228" w:lineRule="auto"/>
        <w:ind w:firstLine="709"/>
        <w:jc w:val="both"/>
        <w:outlineLvl w:val="0"/>
        <w:rPr>
          <w:b/>
          <w:bCs/>
          <w:sz w:val="22"/>
          <w:szCs w:val="22"/>
        </w:rPr>
      </w:pP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Исходя из сложившейся экономической ситуации бюджетная политика Бессоновского района Пензенской области в 2019–2021 годах будет направлена на:</w:t>
      </w: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 обеспечение сбалансированности и устойчивости бюджетной системы Бессоновского района Пензенской области;</w:t>
      </w: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 повышение эффективности бюджетных расходов на основе оценки достигнутых результатов;</w:t>
      </w: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 повышение качества управления муниципальными финансами;</w:t>
      </w:r>
    </w:p>
    <w:p w:rsidR="0096733D" w:rsidRPr="008D5605" w:rsidRDefault="0096733D" w:rsidP="0096733D">
      <w:pPr>
        <w:autoSpaceDE w:val="0"/>
        <w:autoSpaceDN w:val="0"/>
        <w:adjustRightInd w:val="0"/>
        <w:spacing w:line="228" w:lineRule="auto"/>
        <w:ind w:firstLine="709"/>
        <w:jc w:val="both"/>
        <w:rPr>
          <w:bCs/>
          <w:sz w:val="22"/>
          <w:szCs w:val="22"/>
        </w:rPr>
      </w:pPr>
      <w:r w:rsidRPr="008D5605">
        <w:rPr>
          <w:sz w:val="22"/>
          <w:szCs w:val="22"/>
        </w:rPr>
        <w:t>- повышение эффективности казначейского исполнения бюджета</w:t>
      </w:r>
      <w:r w:rsidRPr="008D5605">
        <w:rPr>
          <w:bCs/>
          <w:sz w:val="22"/>
          <w:szCs w:val="22"/>
        </w:rPr>
        <w:t>;</w:t>
      </w:r>
    </w:p>
    <w:p w:rsidR="0096733D" w:rsidRPr="008D5605" w:rsidRDefault="0096733D" w:rsidP="0096733D">
      <w:pPr>
        <w:autoSpaceDE w:val="0"/>
        <w:autoSpaceDN w:val="0"/>
        <w:adjustRightInd w:val="0"/>
        <w:spacing w:line="228" w:lineRule="auto"/>
        <w:ind w:firstLine="709"/>
        <w:jc w:val="both"/>
        <w:rPr>
          <w:sz w:val="22"/>
          <w:szCs w:val="22"/>
        </w:rPr>
      </w:pPr>
      <w:r w:rsidRPr="008D5605">
        <w:rPr>
          <w:spacing w:val="-4"/>
          <w:sz w:val="22"/>
          <w:szCs w:val="22"/>
        </w:rPr>
        <w:t> - совершенствование</w:t>
      </w:r>
      <w:r w:rsidRPr="008D5605">
        <w:rPr>
          <w:bCs/>
          <w:spacing w:val="-4"/>
          <w:sz w:val="22"/>
          <w:szCs w:val="22"/>
        </w:rPr>
        <w:t xml:space="preserve"> </w:t>
      </w:r>
      <w:r w:rsidRPr="008D5605">
        <w:rPr>
          <w:sz w:val="22"/>
          <w:szCs w:val="22"/>
        </w:rPr>
        <w:t>контроля за использованием бюджетных средств и в сфере закупок;</w:t>
      </w:r>
    </w:p>
    <w:p w:rsidR="0096733D" w:rsidRPr="008D5605"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дальнейшее развитие финансового контроля, повышение его результативности;</w:t>
      </w:r>
    </w:p>
    <w:p w:rsidR="0096733D" w:rsidRDefault="0096733D" w:rsidP="0096733D">
      <w:pPr>
        <w:autoSpaceDE w:val="0"/>
        <w:autoSpaceDN w:val="0"/>
        <w:adjustRightInd w:val="0"/>
        <w:spacing w:line="228" w:lineRule="auto"/>
        <w:ind w:firstLine="709"/>
        <w:jc w:val="both"/>
        <w:rPr>
          <w:spacing w:val="-4"/>
          <w:sz w:val="22"/>
          <w:szCs w:val="22"/>
        </w:rPr>
      </w:pPr>
      <w:r w:rsidRPr="008D5605">
        <w:rPr>
          <w:spacing w:val="-4"/>
          <w:sz w:val="22"/>
          <w:szCs w:val="22"/>
        </w:rPr>
        <w:t>- обеспечение прозрачности и открытости управления муниципальными финансами.</w:t>
      </w:r>
    </w:p>
    <w:p w:rsidR="0096733D" w:rsidRPr="008D5605" w:rsidRDefault="0096733D" w:rsidP="0096733D">
      <w:pPr>
        <w:autoSpaceDE w:val="0"/>
        <w:autoSpaceDN w:val="0"/>
        <w:adjustRightInd w:val="0"/>
        <w:spacing w:line="228" w:lineRule="auto"/>
        <w:ind w:firstLine="709"/>
        <w:jc w:val="both"/>
        <w:rPr>
          <w:spacing w:val="-4"/>
          <w:sz w:val="22"/>
          <w:szCs w:val="22"/>
        </w:rPr>
      </w:pPr>
    </w:p>
    <w:p w:rsidR="0096733D" w:rsidRDefault="0096733D" w:rsidP="0096733D">
      <w:pPr>
        <w:autoSpaceDE w:val="0"/>
        <w:autoSpaceDN w:val="0"/>
        <w:adjustRightInd w:val="0"/>
        <w:spacing w:line="228" w:lineRule="auto"/>
        <w:ind w:firstLine="709"/>
        <w:jc w:val="both"/>
        <w:rPr>
          <w:b/>
          <w:spacing w:val="-4"/>
          <w:sz w:val="22"/>
          <w:szCs w:val="22"/>
        </w:rPr>
      </w:pPr>
      <w:r w:rsidRPr="008D5605">
        <w:rPr>
          <w:b/>
          <w:spacing w:val="-4"/>
          <w:sz w:val="22"/>
          <w:szCs w:val="22"/>
        </w:rPr>
        <w:t>2.1. Сохранение сбала</w:t>
      </w:r>
      <w:r>
        <w:rPr>
          <w:b/>
          <w:spacing w:val="-4"/>
          <w:sz w:val="22"/>
          <w:szCs w:val="22"/>
        </w:rPr>
        <w:t>нсированности бюджетной системы</w:t>
      </w:r>
    </w:p>
    <w:p w:rsidR="0096733D" w:rsidRPr="008D5605" w:rsidRDefault="0096733D" w:rsidP="0096733D">
      <w:pPr>
        <w:autoSpaceDE w:val="0"/>
        <w:autoSpaceDN w:val="0"/>
        <w:adjustRightInd w:val="0"/>
        <w:spacing w:line="228" w:lineRule="auto"/>
        <w:ind w:firstLine="709"/>
        <w:jc w:val="both"/>
        <w:rPr>
          <w:b/>
          <w:spacing w:val="-4"/>
          <w:sz w:val="22"/>
          <w:szCs w:val="22"/>
        </w:rPr>
      </w:pP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xml:space="preserve">Развитие бюджетной системы района на протяжении последних лет характеризуется стремительным ростом социальных обязательств, обусловленным принятыми на федеральном уровне решениями по повышению оплаты труда отдельных категорий работников бюджетной сферы, увеличению размера МРОТ . </w:t>
      </w:r>
    </w:p>
    <w:p w:rsidR="0096733D" w:rsidRPr="008D5605" w:rsidRDefault="0096733D" w:rsidP="0096733D">
      <w:pPr>
        <w:spacing w:line="228" w:lineRule="auto"/>
        <w:ind w:firstLine="709"/>
        <w:jc w:val="both"/>
        <w:rPr>
          <w:kern w:val="16"/>
          <w:sz w:val="22"/>
          <w:szCs w:val="22"/>
        </w:rPr>
      </w:pPr>
      <w:r w:rsidRPr="008D5605">
        <w:rPr>
          <w:sz w:val="22"/>
          <w:szCs w:val="22"/>
        </w:rPr>
        <w:t xml:space="preserve">В условиях роста расходных обязательств и реформирования на федеральном уровне системы межбюджетных отношений, в том числе путем заключения </w:t>
      </w:r>
      <w:r w:rsidRPr="008D5605">
        <w:rPr>
          <w:i/>
          <w:sz w:val="22"/>
          <w:szCs w:val="22"/>
        </w:rPr>
        <w:t>соглашений о мерах по социально-экономическому развитию и финансовому оздоровлению при предоставлении дотаций на выравнивание бюджетной обеспеченности</w:t>
      </w:r>
      <w:r w:rsidRPr="008D5605">
        <w:rPr>
          <w:sz w:val="22"/>
          <w:szCs w:val="22"/>
        </w:rPr>
        <w:t xml:space="preserve">, особую актуальность получает вопрос </w:t>
      </w:r>
      <w:r w:rsidRPr="008D5605">
        <w:rPr>
          <w:i/>
          <w:iCs/>
          <w:sz w:val="22"/>
          <w:szCs w:val="22"/>
        </w:rPr>
        <w:t xml:space="preserve">сохранения и развития доходного потенциала района. </w:t>
      </w:r>
      <w:r w:rsidRPr="008D5605">
        <w:rPr>
          <w:iCs/>
          <w:sz w:val="22"/>
          <w:szCs w:val="22"/>
        </w:rPr>
        <w:t xml:space="preserve">Основные направления работы </w:t>
      </w:r>
      <w:r w:rsidRPr="008D5605">
        <w:rPr>
          <w:iCs/>
          <w:spacing w:val="-4"/>
          <w:sz w:val="22"/>
          <w:szCs w:val="22"/>
        </w:rPr>
        <w:t>по данному вопросу – содействие развитию инвестиционных</w:t>
      </w:r>
      <w:r w:rsidRPr="008D5605">
        <w:rPr>
          <w:iCs/>
          <w:sz w:val="22"/>
          <w:szCs w:val="22"/>
        </w:rPr>
        <w:t xml:space="preserve"> процессов</w:t>
      </w:r>
      <w:r w:rsidRPr="008D5605">
        <w:rPr>
          <w:sz w:val="22"/>
          <w:szCs w:val="22"/>
        </w:rPr>
        <w:t xml:space="preserve">; сокращение недоимки налогов посредством совершенствования механизмов их собираемости; активизация роста налоговой базы, в том </w:t>
      </w:r>
      <w:r w:rsidRPr="008D5605">
        <w:rPr>
          <w:spacing w:val="-4"/>
          <w:sz w:val="22"/>
          <w:szCs w:val="22"/>
        </w:rPr>
        <w:t>числе за счет предотвращения ухода от налогообложения (легализации "теневой"</w:t>
      </w:r>
      <w:r w:rsidRPr="008D5605">
        <w:rPr>
          <w:sz w:val="22"/>
          <w:szCs w:val="22"/>
        </w:rPr>
        <w:t xml:space="preserve"> заработной платы)</w:t>
      </w:r>
      <w:r w:rsidRPr="008D5605">
        <w:rPr>
          <w:kern w:val="16"/>
          <w:sz w:val="22"/>
          <w:szCs w:val="22"/>
        </w:rPr>
        <w:t xml:space="preserve">. </w:t>
      </w:r>
    </w:p>
    <w:p w:rsidR="0096733D" w:rsidRPr="008D5605" w:rsidRDefault="0096733D" w:rsidP="0096733D">
      <w:pPr>
        <w:spacing w:line="228" w:lineRule="auto"/>
        <w:ind w:firstLine="709"/>
        <w:jc w:val="both"/>
        <w:rPr>
          <w:kern w:val="16"/>
          <w:sz w:val="22"/>
          <w:szCs w:val="22"/>
        </w:rPr>
      </w:pPr>
      <w:r w:rsidRPr="008D5605">
        <w:rPr>
          <w:kern w:val="16"/>
          <w:sz w:val="22"/>
          <w:szCs w:val="22"/>
        </w:rPr>
        <w:t xml:space="preserve">Важная роль в обеспечении устойчивости бюджетной системы отводится </w:t>
      </w:r>
      <w:r w:rsidRPr="008D5605">
        <w:rPr>
          <w:i/>
          <w:kern w:val="16"/>
          <w:sz w:val="22"/>
          <w:szCs w:val="22"/>
        </w:rPr>
        <w:t>снижению рисков неисполнения первоочередных и социально значимых обязательств,</w:t>
      </w:r>
      <w:r w:rsidRPr="008D5605">
        <w:rPr>
          <w:kern w:val="16"/>
          <w:sz w:val="22"/>
          <w:szCs w:val="22"/>
        </w:rPr>
        <w:t xml:space="preserve"> </w:t>
      </w:r>
      <w:r w:rsidRPr="008D5605">
        <w:rPr>
          <w:i/>
          <w:iCs/>
          <w:kern w:val="16"/>
          <w:sz w:val="22"/>
          <w:szCs w:val="22"/>
        </w:rPr>
        <w:t xml:space="preserve">недопущению принятия новых расходных обязательств, </w:t>
      </w:r>
      <w:r w:rsidRPr="008D5605">
        <w:rPr>
          <w:i/>
          <w:iCs/>
          <w:kern w:val="16"/>
          <w:sz w:val="22"/>
          <w:szCs w:val="22"/>
        </w:rPr>
        <w:br/>
        <w:t>не обеспеченных доходными источникам.</w:t>
      </w:r>
    </w:p>
    <w:p w:rsidR="0096733D" w:rsidRPr="008D5605" w:rsidRDefault="0096733D" w:rsidP="0096733D">
      <w:pPr>
        <w:autoSpaceDE w:val="0"/>
        <w:autoSpaceDN w:val="0"/>
        <w:adjustRightInd w:val="0"/>
        <w:ind w:firstLine="709"/>
        <w:jc w:val="both"/>
        <w:rPr>
          <w:sz w:val="22"/>
          <w:szCs w:val="22"/>
        </w:rPr>
      </w:pPr>
      <w:r w:rsidRPr="008D5605">
        <w:rPr>
          <w:spacing w:val="-4"/>
          <w:sz w:val="22"/>
          <w:szCs w:val="22"/>
        </w:rPr>
        <w:t xml:space="preserve">Важная роль в обеспечении долгосрочной устойчивости бюджета отводится </w:t>
      </w:r>
      <w:r w:rsidRPr="008D5605">
        <w:rPr>
          <w:i/>
          <w:iCs/>
          <w:sz w:val="22"/>
          <w:szCs w:val="22"/>
        </w:rPr>
        <w:t xml:space="preserve">долговой политике Бессоновского района  Пензенской области, которая </w:t>
      </w:r>
      <w:r w:rsidRPr="008D5605">
        <w:rPr>
          <w:sz w:val="22"/>
          <w:szCs w:val="22"/>
        </w:rPr>
        <w:t>направлена на поддержание безопасного уровня долговой нагрузки бюджета района, оптимизацию структуры муниципального  долга и сокращение расходов на его обслуживание, а также на недопущение необоснованных заимствований.</w:t>
      </w:r>
    </w:p>
    <w:p w:rsidR="0096733D" w:rsidRPr="008D5605" w:rsidRDefault="0096733D" w:rsidP="0096733D">
      <w:pPr>
        <w:spacing w:line="228" w:lineRule="auto"/>
        <w:ind w:firstLine="709"/>
        <w:jc w:val="both"/>
        <w:rPr>
          <w:sz w:val="22"/>
          <w:szCs w:val="22"/>
        </w:rPr>
      </w:pPr>
      <w:r w:rsidRPr="008D5605">
        <w:rPr>
          <w:sz w:val="22"/>
          <w:szCs w:val="22"/>
        </w:rPr>
        <w:t>Кроме того, необходимо обеспечить привлечение в бюджет Бессоновского района Пензенской области кредитов от кредитных организаций исключительно по ставкам не более ключевой ставки, установленной Банком России, увеличенной на 1 процентный пункт.</w:t>
      </w:r>
    </w:p>
    <w:p w:rsidR="0096733D" w:rsidRPr="008D5605" w:rsidRDefault="0096733D" w:rsidP="0096733D">
      <w:pPr>
        <w:spacing w:line="228" w:lineRule="auto"/>
        <w:ind w:firstLine="709"/>
        <w:jc w:val="both"/>
        <w:rPr>
          <w:iCs/>
          <w:sz w:val="22"/>
          <w:szCs w:val="22"/>
        </w:rPr>
      </w:pPr>
    </w:p>
    <w:p w:rsidR="0096733D" w:rsidRPr="008D5605" w:rsidRDefault="0096733D" w:rsidP="0096733D">
      <w:pPr>
        <w:keepNext/>
        <w:autoSpaceDE w:val="0"/>
        <w:autoSpaceDN w:val="0"/>
        <w:adjustRightInd w:val="0"/>
        <w:spacing w:line="228" w:lineRule="auto"/>
        <w:jc w:val="center"/>
        <w:outlineLvl w:val="2"/>
        <w:rPr>
          <w:b/>
          <w:bCs/>
          <w:sz w:val="22"/>
          <w:szCs w:val="22"/>
        </w:rPr>
      </w:pPr>
      <w:r w:rsidRPr="008D5605">
        <w:rPr>
          <w:b/>
          <w:bCs/>
          <w:sz w:val="22"/>
          <w:szCs w:val="22"/>
        </w:rPr>
        <w:lastRenderedPageBreak/>
        <w:t>2.2.</w:t>
      </w:r>
      <w:r w:rsidRPr="008D5605">
        <w:rPr>
          <w:b/>
          <w:bCs/>
          <w:sz w:val="22"/>
          <w:szCs w:val="22"/>
          <w:lang w:val="en-US"/>
        </w:rPr>
        <w:t> </w:t>
      </w:r>
      <w:r w:rsidRPr="008D5605">
        <w:rPr>
          <w:b/>
          <w:bCs/>
          <w:sz w:val="22"/>
          <w:szCs w:val="22"/>
        </w:rPr>
        <w:t xml:space="preserve">Обеспечение </w:t>
      </w:r>
      <w:r w:rsidRPr="008D5605">
        <w:rPr>
          <w:b/>
          <w:sz w:val="22"/>
          <w:szCs w:val="22"/>
        </w:rPr>
        <w:t>эффективного расходования бюджетных средств в рамках реализации муниципальных программ Бессоновского  района Пензенской области, сбалансированных по срокам, ожидаемым результатам и параметрам ресурсного обеспечения</w:t>
      </w:r>
    </w:p>
    <w:p w:rsidR="0096733D" w:rsidRPr="008D5605" w:rsidRDefault="0096733D" w:rsidP="0096733D">
      <w:pPr>
        <w:spacing w:line="228" w:lineRule="auto"/>
        <w:jc w:val="both"/>
        <w:rPr>
          <w:sz w:val="22"/>
          <w:szCs w:val="22"/>
        </w:rPr>
      </w:pPr>
    </w:p>
    <w:p w:rsidR="0096733D" w:rsidRPr="008D5605" w:rsidRDefault="0096733D" w:rsidP="0096733D">
      <w:pPr>
        <w:spacing w:line="228" w:lineRule="auto"/>
        <w:ind w:firstLine="709"/>
        <w:jc w:val="both"/>
        <w:rPr>
          <w:sz w:val="22"/>
          <w:szCs w:val="22"/>
        </w:rPr>
      </w:pPr>
      <w:r w:rsidRPr="008D5605">
        <w:rPr>
          <w:sz w:val="22"/>
          <w:szCs w:val="22"/>
        </w:rPr>
        <w:t xml:space="preserve">В условиях ограниченности бюджетных возможностей важнейшей задачей бюджетной политики в области расходов является </w:t>
      </w:r>
      <w:r w:rsidRPr="008D5605">
        <w:rPr>
          <w:bCs/>
          <w:sz w:val="22"/>
          <w:szCs w:val="22"/>
        </w:rPr>
        <w:t xml:space="preserve">повышение эффективности бюджетных расходов </w:t>
      </w:r>
      <w:r w:rsidRPr="008D5605">
        <w:rPr>
          <w:sz w:val="22"/>
          <w:szCs w:val="22"/>
        </w:rPr>
        <w:t>за счет:</w:t>
      </w:r>
    </w:p>
    <w:p w:rsidR="0096733D" w:rsidRPr="008D5605" w:rsidRDefault="0096733D" w:rsidP="0096733D">
      <w:pPr>
        <w:spacing w:line="228" w:lineRule="auto"/>
        <w:ind w:firstLine="709"/>
        <w:jc w:val="both"/>
        <w:rPr>
          <w:sz w:val="22"/>
          <w:szCs w:val="22"/>
        </w:rPr>
      </w:pPr>
      <w:r w:rsidRPr="008D5605">
        <w:rPr>
          <w:sz w:val="22"/>
          <w:szCs w:val="22"/>
        </w:rPr>
        <w:t>- концентрации финансовых ресурсов на реализацию приоритетных направлений муниципальной политики;</w:t>
      </w:r>
    </w:p>
    <w:p w:rsidR="0096733D" w:rsidRPr="008D5605" w:rsidRDefault="0096733D" w:rsidP="0096733D">
      <w:pPr>
        <w:spacing w:line="228" w:lineRule="auto"/>
        <w:ind w:firstLine="709"/>
        <w:jc w:val="both"/>
        <w:rPr>
          <w:sz w:val="22"/>
          <w:szCs w:val="22"/>
        </w:rPr>
      </w:pPr>
      <w:r w:rsidRPr="008D5605">
        <w:rPr>
          <w:sz w:val="22"/>
          <w:szCs w:val="22"/>
        </w:rPr>
        <w:t>- оптимизации структуры расходов, снижения неэффективных затрат;</w:t>
      </w:r>
    </w:p>
    <w:p w:rsidR="0096733D" w:rsidRPr="008D5605" w:rsidRDefault="0096733D" w:rsidP="0096733D">
      <w:pPr>
        <w:spacing w:line="228" w:lineRule="auto"/>
        <w:ind w:firstLine="709"/>
        <w:jc w:val="both"/>
        <w:rPr>
          <w:sz w:val="22"/>
          <w:szCs w:val="22"/>
        </w:rPr>
      </w:pPr>
      <w:r w:rsidRPr="008D5605">
        <w:rPr>
          <w:sz w:val="22"/>
          <w:szCs w:val="22"/>
        </w:rPr>
        <w:t>- обеспечения адресности мер социальной поддержки граждан на основе критерия нуждаемости;</w:t>
      </w:r>
    </w:p>
    <w:p w:rsidR="0096733D" w:rsidRPr="008D5605" w:rsidRDefault="0096733D" w:rsidP="0096733D">
      <w:pPr>
        <w:spacing w:line="228" w:lineRule="auto"/>
        <w:ind w:firstLine="709"/>
        <w:jc w:val="both"/>
        <w:rPr>
          <w:sz w:val="22"/>
          <w:szCs w:val="22"/>
        </w:rPr>
      </w:pPr>
      <w:r w:rsidRPr="008D5605">
        <w:rPr>
          <w:sz w:val="22"/>
          <w:szCs w:val="22"/>
        </w:rPr>
        <w:t>- улучшения качества бюджетного планирования на основе муниципальных программ Бессоновского района Пензенской области, исходя из планируемых и достигаемых результатов;</w:t>
      </w:r>
    </w:p>
    <w:p w:rsidR="0096733D" w:rsidRPr="008D5605" w:rsidRDefault="0096733D" w:rsidP="0096733D">
      <w:pPr>
        <w:spacing w:line="228" w:lineRule="auto"/>
        <w:ind w:firstLine="709"/>
        <w:jc w:val="both"/>
        <w:rPr>
          <w:sz w:val="22"/>
          <w:szCs w:val="22"/>
        </w:rPr>
      </w:pPr>
      <w:r w:rsidRPr="008D5605">
        <w:rPr>
          <w:sz w:val="22"/>
          <w:szCs w:val="22"/>
        </w:rPr>
        <w:t xml:space="preserve">- совершенствования механизма применения муниципальных  заданий </w:t>
      </w:r>
      <w:r w:rsidRPr="008D5605">
        <w:rPr>
          <w:sz w:val="22"/>
          <w:szCs w:val="22"/>
        </w:rPr>
        <w:br/>
        <w:t xml:space="preserve">на оказание муниципальных услуг, усиления контроля и ответственности </w:t>
      </w:r>
      <w:r w:rsidRPr="008D5605">
        <w:rPr>
          <w:sz w:val="22"/>
          <w:szCs w:val="22"/>
        </w:rPr>
        <w:br/>
        <w:t>за выполнением муниципальных заданий;</w:t>
      </w:r>
    </w:p>
    <w:p w:rsidR="0096733D" w:rsidRPr="008D5605" w:rsidRDefault="0096733D" w:rsidP="0096733D">
      <w:pPr>
        <w:spacing w:line="228" w:lineRule="auto"/>
        <w:ind w:firstLine="709"/>
        <w:jc w:val="both"/>
        <w:rPr>
          <w:sz w:val="22"/>
          <w:szCs w:val="22"/>
        </w:rPr>
      </w:pPr>
      <w:r w:rsidRPr="008D5605">
        <w:rPr>
          <w:sz w:val="22"/>
          <w:szCs w:val="22"/>
        </w:rPr>
        <w:t>- повышения качества финансового менеджмента в муниципальных учреждениях.</w:t>
      </w:r>
    </w:p>
    <w:p w:rsidR="0096733D" w:rsidRPr="008D5605" w:rsidRDefault="0096733D" w:rsidP="0096733D">
      <w:pPr>
        <w:spacing w:line="228" w:lineRule="auto"/>
        <w:ind w:firstLine="709"/>
        <w:jc w:val="both"/>
        <w:rPr>
          <w:b/>
          <w:sz w:val="22"/>
          <w:szCs w:val="22"/>
        </w:rPr>
      </w:pPr>
      <w:r w:rsidRPr="008D5605">
        <w:rPr>
          <w:b/>
          <w:sz w:val="22"/>
          <w:szCs w:val="22"/>
        </w:rPr>
        <w:t>Одним из приоритетных направлений, определяющим структуру расходов бюджета, является решение задач по повышению уровня жизни граждан, качества и доступности услуг социально-культурной сферы.</w:t>
      </w:r>
    </w:p>
    <w:p w:rsidR="0096733D" w:rsidRPr="008D5605" w:rsidRDefault="0096733D" w:rsidP="0096733D">
      <w:pPr>
        <w:spacing w:line="228" w:lineRule="auto"/>
        <w:ind w:firstLine="709"/>
        <w:jc w:val="both"/>
        <w:rPr>
          <w:sz w:val="22"/>
          <w:szCs w:val="22"/>
        </w:rPr>
      </w:pPr>
      <w:r w:rsidRPr="008D5605">
        <w:rPr>
          <w:sz w:val="22"/>
          <w:szCs w:val="22"/>
        </w:rPr>
        <w:t xml:space="preserve">В этой связи в среднесрочной перспективе большое внимание будет уделено </w:t>
      </w:r>
      <w:r w:rsidRPr="008D5605">
        <w:rPr>
          <w:b/>
          <w:i/>
          <w:sz w:val="22"/>
          <w:szCs w:val="22"/>
        </w:rPr>
        <w:t>сохранению уровня оплаты труда отдельных категорий работников бюджетной сферы</w:t>
      </w:r>
      <w:r w:rsidRPr="008D5605">
        <w:rPr>
          <w:sz w:val="22"/>
          <w:szCs w:val="22"/>
        </w:rPr>
        <w:t xml:space="preserve">, достижение которого осуществлялось в предыдущие годы в рамках Указов Президента Российской Федерации от 07.05.2012 № 597 «О мероприятиях по реализации государственной социальной политики», , с учетом роста среднемесячного дохода от трудовой деятельности по Пензенской области в 2019 году – на 7% (27 056 руб.), в 2020 году – на 5,2% (28 463 руб.), в 2021 году – на 6,4% (30 285 руб.). </w:t>
      </w:r>
    </w:p>
    <w:p w:rsidR="0096733D" w:rsidRPr="008D5605" w:rsidRDefault="0096733D" w:rsidP="0096733D">
      <w:pPr>
        <w:spacing w:line="228" w:lineRule="auto"/>
        <w:ind w:firstLine="709"/>
        <w:jc w:val="both"/>
        <w:rPr>
          <w:sz w:val="22"/>
          <w:szCs w:val="22"/>
        </w:rPr>
      </w:pPr>
      <w:r w:rsidRPr="008D5605">
        <w:rPr>
          <w:sz w:val="22"/>
          <w:szCs w:val="22"/>
        </w:rPr>
        <w:t xml:space="preserve">Кроме того, расходы </w:t>
      </w:r>
      <w:r w:rsidRPr="008D5605">
        <w:rPr>
          <w:b/>
          <w:i/>
          <w:sz w:val="22"/>
          <w:szCs w:val="22"/>
        </w:rPr>
        <w:t>на оплату труда работников, на которых не распространяется действие вышеперечисленных указов</w:t>
      </w:r>
      <w:r w:rsidRPr="008D5605">
        <w:rPr>
          <w:sz w:val="22"/>
          <w:szCs w:val="22"/>
        </w:rPr>
        <w:t>, будут предусмотрены с учетом доведения МРОТ до величины прожиточного минимума, планируемого с 01.01.2019 в размере 11 280 руб., а также индексации на прогнозируемый уровень инфляции с 01.10.2019 – на 4,3%, с 01.10.2020 – на 3,8%, с 01.10.2021 – на 4%.</w:t>
      </w:r>
    </w:p>
    <w:p w:rsidR="0096733D" w:rsidRPr="008D5605" w:rsidRDefault="0096733D" w:rsidP="0096733D">
      <w:pPr>
        <w:spacing w:line="228" w:lineRule="auto"/>
        <w:ind w:firstLine="709"/>
        <w:jc w:val="both"/>
        <w:rPr>
          <w:sz w:val="22"/>
          <w:szCs w:val="22"/>
        </w:rPr>
      </w:pPr>
      <w:r w:rsidRPr="008D5605">
        <w:rPr>
          <w:sz w:val="22"/>
          <w:szCs w:val="22"/>
        </w:rPr>
        <w:t xml:space="preserve">В условиях ограниченности доходных источников, а также в целях выполнения условий соглашений о предоставлении из областного бюджета дотаций и бюджетных кредитов не утратило свою важность такое направление бюджетной политики, как </w:t>
      </w:r>
      <w:r w:rsidRPr="008D5605">
        <w:rPr>
          <w:b/>
          <w:sz w:val="22"/>
          <w:szCs w:val="22"/>
        </w:rPr>
        <w:t>оптимизация бюджетных расходов</w:t>
      </w:r>
      <w:r w:rsidRPr="008D5605">
        <w:rPr>
          <w:sz w:val="22"/>
          <w:szCs w:val="22"/>
        </w:rPr>
        <w:t>. С учетом проведенных в последние годы мер по сокращению расходов бюджета дальнейшие решения по ее проведению должны приниматься только на основе объективного анализа значимости реализуемых проектов с точки зрения их влияния на решение социально-экономических задач. Оптимизацию расходов бюджета планируется продолжить за счет:</w:t>
      </w:r>
    </w:p>
    <w:p w:rsidR="0096733D" w:rsidRPr="008D5605" w:rsidRDefault="0096733D" w:rsidP="0096733D">
      <w:pPr>
        <w:spacing w:line="228" w:lineRule="auto"/>
        <w:ind w:firstLine="709"/>
        <w:jc w:val="both"/>
        <w:rPr>
          <w:sz w:val="22"/>
          <w:szCs w:val="22"/>
        </w:rPr>
      </w:pPr>
      <w:r w:rsidRPr="008D5605">
        <w:rPr>
          <w:sz w:val="22"/>
          <w:szCs w:val="22"/>
        </w:rPr>
        <w:t xml:space="preserve">- отказа от финансирования расходных обязательств, не отнесённых к приоритетным направлениям; </w:t>
      </w:r>
    </w:p>
    <w:p w:rsidR="0096733D" w:rsidRPr="008D5605" w:rsidRDefault="0096733D" w:rsidP="0096733D">
      <w:pPr>
        <w:spacing w:line="228" w:lineRule="auto"/>
        <w:ind w:firstLine="709"/>
        <w:jc w:val="both"/>
        <w:rPr>
          <w:sz w:val="22"/>
          <w:szCs w:val="22"/>
        </w:rPr>
      </w:pPr>
      <w:r w:rsidRPr="008D5605">
        <w:rPr>
          <w:sz w:val="22"/>
          <w:szCs w:val="22"/>
        </w:rPr>
        <w:t>- недопущения установления обязательств по вопросам, не отнесенным Конституцией Российской Федерации и федеральными законами к полномочиям органов муниципальной  власти;</w:t>
      </w:r>
    </w:p>
    <w:p w:rsidR="0096733D" w:rsidRPr="008D5605" w:rsidRDefault="0096733D" w:rsidP="0096733D">
      <w:pPr>
        <w:spacing w:line="228" w:lineRule="auto"/>
        <w:ind w:firstLine="709"/>
        <w:jc w:val="both"/>
        <w:rPr>
          <w:sz w:val="22"/>
          <w:szCs w:val="22"/>
        </w:rPr>
      </w:pPr>
      <w:r w:rsidRPr="008D5605">
        <w:rPr>
          <w:sz w:val="22"/>
          <w:szCs w:val="22"/>
        </w:rPr>
        <w:t>-</w:t>
      </w:r>
      <w:r w:rsidRPr="008D5605">
        <w:rPr>
          <w:sz w:val="22"/>
          <w:szCs w:val="22"/>
          <w:lang w:val="en-US"/>
        </w:rPr>
        <w:t> </w:t>
      </w:r>
      <w:r w:rsidRPr="008D5605">
        <w:rPr>
          <w:sz w:val="22"/>
          <w:szCs w:val="22"/>
        </w:rPr>
        <w:t>снижения расходов на закупки товаров, работ и услуг, в том числе путем обоснованного формирования начальных (максимальных) цен закупок;</w:t>
      </w:r>
    </w:p>
    <w:p w:rsidR="0096733D" w:rsidRPr="008D5605" w:rsidRDefault="0096733D" w:rsidP="0096733D">
      <w:pPr>
        <w:spacing w:line="228" w:lineRule="auto"/>
        <w:ind w:right="-91" w:firstLine="709"/>
        <w:jc w:val="both"/>
        <w:rPr>
          <w:sz w:val="22"/>
          <w:szCs w:val="22"/>
        </w:rPr>
      </w:pPr>
      <w:r w:rsidRPr="008D5605">
        <w:rPr>
          <w:sz w:val="22"/>
          <w:szCs w:val="22"/>
        </w:rPr>
        <w:t>- передачи несвойственных функций учреждений бюджетной сферы на аутсорсинг;</w:t>
      </w:r>
    </w:p>
    <w:p w:rsidR="0096733D" w:rsidRPr="008D5605" w:rsidRDefault="0096733D" w:rsidP="0096733D">
      <w:pPr>
        <w:spacing w:line="228" w:lineRule="auto"/>
        <w:ind w:firstLine="709"/>
        <w:jc w:val="both"/>
        <w:rPr>
          <w:sz w:val="22"/>
          <w:szCs w:val="22"/>
        </w:rPr>
      </w:pPr>
      <w:r w:rsidRPr="008D5605">
        <w:rPr>
          <w:sz w:val="22"/>
          <w:szCs w:val="22"/>
        </w:rPr>
        <w:t>- обеспечения рационального использования имущества, находящегося в пользовании муниципальных учреждений;</w:t>
      </w:r>
    </w:p>
    <w:p w:rsidR="0096733D" w:rsidRPr="008D5605" w:rsidRDefault="0096733D" w:rsidP="0096733D">
      <w:pPr>
        <w:spacing w:line="228" w:lineRule="auto"/>
        <w:ind w:firstLine="709"/>
        <w:jc w:val="both"/>
        <w:rPr>
          <w:bCs/>
          <w:sz w:val="22"/>
          <w:szCs w:val="22"/>
        </w:rPr>
      </w:pPr>
      <w:r w:rsidRPr="008D5605">
        <w:rPr>
          <w:sz w:val="22"/>
          <w:szCs w:val="22"/>
        </w:rPr>
        <w:t xml:space="preserve">- дальнейшей </w:t>
      </w:r>
      <w:r w:rsidRPr="008D5605">
        <w:rPr>
          <w:bCs/>
          <w:sz w:val="22"/>
          <w:szCs w:val="22"/>
        </w:rPr>
        <w:t>оптимизации системы мер социальной поддержки;</w:t>
      </w:r>
    </w:p>
    <w:p w:rsidR="0096733D" w:rsidRDefault="0096733D" w:rsidP="0096733D">
      <w:pPr>
        <w:spacing w:line="228" w:lineRule="auto"/>
        <w:ind w:right="-91" w:firstLine="709"/>
        <w:jc w:val="both"/>
        <w:rPr>
          <w:sz w:val="22"/>
          <w:szCs w:val="22"/>
        </w:rPr>
      </w:pPr>
      <w:r w:rsidRPr="008D5605">
        <w:rPr>
          <w:sz w:val="22"/>
          <w:szCs w:val="22"/>
        </w:rPr>
        <w:t>- развития внебюджетной деятельности бюджетных и автономных учреждений.</w:t>
      </w:r>
    </w:p>
    <w:p w:rsidR="0096733D" w:rsidRPr="008D5605" w:rsidRDefault="0096733D" w:rsidP="0096733D">
      <w:pPr>
        <w:spacing w:line="228" w:lineRule="auto"/>
        <w:ind w:right="-91" w:firstLine="709"/>
        <w:jc w:val="both"/>
        <w:rPr>
          <w:sz w:val="22"/>
          <w:szCs w:val="22"/>
        </w:rPr>
      </w:pPr>
    </w:p>
    <w:p w:rsidR="0096733D" w:rsidRPr="008D5605" w:rsidRDefault="0096733D" w:rsidP="0096733D">
      <w:pPr>
        <w:keepNext/>
        <w:spacing w:line="228" w:lineRule="auto"/>
        <w:ind w:firstLine="720"/>
        <w:jc w:val="center"/>
        <w:outlineLvl w:val="2"/>
        <w:rPr>
          <w:b/>
          <w:sz w:val="22"/>
          <w:szCs w:val="22"/>
        </w:rPr>
      </w:pPr>
      <w:r w:rsidRPr="008D5605">
        <w:rPr>
          <w:b/>
          <w:bCs/>
          <w:sz w:val="22"/>
          <w:szCs w:val="22"/>
        </w:rPr>
        <w:t>2.3.</w:t>
      </w:r>
      <w:r w:rsidRPr="008D5605">
        <w:rPr>
          <w:b/>
          <w:bCs/>
          <w:sz w:val="22"/>
          <w:szCs w:val="22"/>
          <w:lang w:val="en-US"/>
        </w:rPr>
        <w:t> </w:t>
      </w:r>
      <w:r w:rsidRPr="008D5605">
        <w:rPr>
          <w:b/>
          <w:bCs/>
          <w:sz w:val="22"/>
          <w:szCs w:val="22"/>
        </w:rPr>
        <w:t xml:space="preserve">Развитие системы </w:t>
      </w:r>
      <w:r w:rsidRPr="008D5605">
        <w:rPr>
          <w:b/>
          <w:sz w:val="22"/>
          <w:szCs w:val="22"/>
        </w:rPr>
        <w:t>межбюджетных отношений</w:t>
      </w:r>
      <w:r w:rsidRPr="008D5605">
        <w:rPr>
          <w:b/>
          <w:sz w:val="22"/>
          <w:szCs w:val="22"/>
        </w:rPr>
        <w:br/>
      </w:r>
    </w:p>
    <w:p w:rsidR="0096733D" w:rsidRPr="008D5605" w:rsidRDefault="0096733D" w:rsidP="0096733D">
      <w:pPr>
        <w:spacing w:line="228" w:lineRule="auto"/>
        <w:ind w:firstLine="709"/>
        <w:jc w:val="both"/>
        <w:rPr>
          <w:rFonts w:eastAsia="Calibri"/>
          <w:sz w:val="22"/>
          <w:szCs w:val="22"/>
          <w:lang w:eastAsia="en-US"/>
        </w:rPr>
      </w:pPr>
      <w:r w:rsidRPr="008D5605">
        <w:rPr>
          <w:rFonts w:eastAsia="Calibri"/>
          <w:sz w:val="22"/>
          <w:szCs w:val="22"/>
          <w:lang w:eastAsia="en-US"/>
        </w:rPr>
        <w:t>Формирование межбюджетных отношений в 2019 году и плановом периоде будет осуществляться в соответствии с требованиями Бюджетного кодекса Российской Федерации с учетом изменений бюджетного и налогового законодательства.</w:t>
      </w:r>
    </w:p>
    <w:p w:rsidR="0096733D" w:rsidRPr="008D5605" w:rsidRDefault="0096733D" w:rsidP="0096733D">
      <w:pPr>
        <w:spacing w:line="228" w:lineRule="auto"/>
        <w:ind w:firstLine="709"/>
        <w:jc w:val="both"/>
        <w:rPr>
          <w:rFonts w:eastAsia="Calibri"/>
          <w:sz w:val="22"/>
          <w:szCs w:val="22"/>
          <w:lang w:eastAsia="en-US"/>
        </w:rPr>
      </w:pPr>
      <w:r w:rsidRPr="008D5605">
        <w:rPr>
          <w:rFonts w:eastAsia="Calibri"/>
          <w:sz w:val="22"/>
          <w:szCs w:val="22"/>
          <w:lang w:eastAsia="en-US"/>
        </w:rPr>
        <w:t>Основными задачами бюджетной политики в сфере межбюджетных отношений являются:</w:t>
      </w:r>
    </w:p>
    <w:p w:rsidR="0096733D" w:rsidRPr="008D5605" w:rsidRDefault="0096733D" w:rsidP="0096733D">
      <w:pPr>
        <w:autoSpaceDE w:val="0"/>
        <w:autoSpaceDN w:val="0"/>
        <w:adjustRightInd w:val="0"/>
        <w:spacing w:line="228" w:lineRule="auto"/>
        <w:ind w:firstLine="720"/>
        <w:jc w:val="both"/>
        <w:rPr>
          <w:sz w:val="22"/>
          <w:szCs w:val="22"/>
        </w:rPr>
      </w:pPr>
      <w:r w:rsidRPr="008D5605">
        <w:rPr>
          <w:sz w:val="22"/>
          <w:szCs w:val="22"/>
        </w:rPr>
        <w:t>- содействие в обеспечении сбалансированности местных бюджетов с целью увеличения их доходного потенциала для выполнения органами местного самоуправления возложенных на них полномочий;</w:t>
      </w:r>
    </w:p>
    <w:p w:rsidR="0096733D" w:rsidRPr="008D5605" w:rsidRDefault="0096733D" w:rsidP="0096733D">
      <w:pPr>
        <w:spacing w:line="228" w:lineRule="auto"/>
        <w:ind w:firstLine="709"/>
        <w:jc w:val="both"/>
        <w:rPr>
          <w:rFonts w:eastAsia="Calibri"/>
          <w:sz w:val="22"/>
          <w:szCs w:val="22"/>
          <w:lang w:eastAsia="en-US"/>
        </w:rPr>
      </w:pPr>
      <w:r w:rsidRPr="008D5605">
        <w:rPr>
          <w:rFonts w:eastAsia="Calibri"/>
          <w:sz w:val="22"/>
          <w:szCs w:val="22"/>
          <w:lang w:eastAsia="en-US"/>
        </w:rPr>
        <w:lastRenderedPageBreak/>
        <w:t>- усиление ответственности органов местного самоуправления за проводимую бюджетную политику в части увеличения налоговых и неналоговых доходов и выполнения в полном объеме принятых расходных обязательств;</w:t>
      </w:r>
    </w:p>
    <w:p w:rsidR="0096733D" w:rsidRPr="008D5605" w:rsidRDefault="0096733D" w:rsidP="0096733D">
      <w:pPr>
        <w:spacing w:line="228" w:lineRule="auto"/>
        <w:ind w:firstLine="709"/>
        <w:jc w:val="both"/>
        <w:rPr>
          <w:rFonts w:eastAsia="Calibri"/>
          <w:sz w:val="22"/>
          <w:szCs w:val="22"/>
          <w:lang w:eastAsia="en-US"/>
        </w:rPr>
      </w:pPr>
      <w:r w:rsidRPr="008D5605">
        <w:rPr>
          <w:rFonts w:eastAsia="Calibri"/>
          <w:sz w:val="22"/>
          <w:szCs w:val="22"/>
          <w:lang w:eastAsia="en-US"/>
        </w:rPr>
        <w:t>- повышение качества управления муниципальными финансами, экономное и эффективное использование бюджетных ресурсов;</w:t>
      </w:r>
    </w:p>
    <w:p w:rsidR="0096733D" w:rsidRPr="008D5605" w:rsidRDefault="0096733D" w:rsidP="0096733D">
      <w:pPr>
        <w:spacing w:line="228" w:lineRule="auto"/>
        <w:ind w:firstLine="709"/>
        <w:jc w:val="both"/>
        <w:rPr>
          <w:rFonts w:eastAsia="Calibri"/>
          <w:sz w:val="22"/>
          <w:szCs w:val="22"/>
          <w:lang w:eastAsia="en-US"/>
        </w:rPr>
      </w:pPr>
      <w:r w:rsidRPr="008D5605">
        <w:rPr>
          <w:rFonts w:eastAsia="Calibri"/>
          <w:sz w:val="22"/>
          <w:szCs w:val="22"/>
          <w:lang w:eastAsia="en-US"/>
        </w:rPr>
        <w:t>- повышение эффективности предоставляемых целевых межбюджетных трансфертов.</w:t>
      </w:r>
    </w:p>
    <w:p w:rsidR="0096733D" w:rsidRPr="008D5605" w:rsidRDefault="0096733D" w:rsidP="0096733D">
      <w:pPr>
        <w:spacing w:line="228" w:lineRule="auto"/>
        <w:ind w:firstLine="709"/>
        <w:jc w:val="both"/>
        <w:rPr>
          <w:sz w:val="22"/>
          <w:szCs w:val="22"/>
        </w:rPr>
      </w:pPr>
      <w:r w:rsidRPr="008D5605">
        <w:rPr>
          <w:sz w:val="22"/>
          <w:szCs w:val="22"/>
        </w:rPr>
        <w:t xml:space="preserve">В 2019 году будет продолжено оказание финансовой поддержки в виде </w:t>
      </w:r>
      <w:r w:rsidRPr="008D5605">
        <w:rPr>
          <w:i/>
          <w:sz w:val="22"/>
          <w:szCs w:val="22"/>
        </w:rPr>
        <w:t>дотации на поддержку мер по обеспечению сбалансированности бюджетов</w:t>
      </w:r>
      <w:r w:rsidRPr="008D5605">
        <w:rPr>
          <w:sz w:val="22"/>
          <w:szCs w:val="22"/>
        </w:rPr>
        <w:t xml:space="preserve"> в течение финансового года при недостатке средств в связи с увеличением по объективным причинам расходных обязательств или снижением объема доходов местных бюджетов.</w:t>
      </w:r>
    </w:p>
    <w:p w:rsidR="0096733D" w:rsidRPr="008D5605" w:rsidRDefault="0096733D" w:rsidP="0096733D">
      <w:pPr>
        <w:spacing w:line="228" w:lineRule="auto"/>
        <w:ind w:firstLine="709"/>
        <w:jc w:val="both"/>
        <w:rPr>
          <w:sz w:val="22"/>
          <w:szCs w:val="22"/>
        </w:rPr>
      </w:pPr>
      <w:r w:rsidRPr="008D5605">
        <w:rPr>
          <w:sz w:val="22"/>
          <w:szCs w:val="22"/>
        </w:rPr>
        <w:t xml:space="preserve">В целях контроля за параметрами муниципального долга будет продолжен анализ соответствия уровня долговой нагрузки требованиям бюджетного законодательства, мониторинг своевременности и полноты исполнения долговых обязательств и стоимости заимствований, согласование привлечения коммерческих кредитов администрациями муниципальных образований, а также проверка соответствующей отчетности. </w:t>
      </w:r>
    </w:p>
    <w:p w:rsidR="0096733D" w:rsidRPr="008D5605" w:rsidRDefault="0096733D" w:rsidP="0096733D">
      <w:pPr>
        <w:spacing w:line="228" w:lineRule="auto"/>
        <w:ind w:firstLine="709"/>
        <w:jc w:val="both"/>
        <w:rPr>
          <w:sz w:val="22"/>
          <w:szCs w:val="22"/>
        </w:rPr>
      </w:pPr>
      <w:r w:rsidRPr="008D5605">
        <w:rPr>
          <w:sz w:val="22"/>
          <w:szCs w:val="22"/>
        </w:rPr>
        <w:t>В целях снижения расходов на обслуживание коммерческих заимствований муниципальным образованиям рекомендовано обеспечить привлечение коммерческих кредитов исключительно по ставкам, не превышающим ключевую ставку Банка России, увеличенную на 1% годовых.</w:t>
      </w:r>
    </w:p>
    <w:p w:rsidR="0096733D" w:rsidRPr="008D5605" w:rsidRDefault="0096733D" w:rsidP="0096733D">
      <w:pPr>
        <w:spacing w:line="228" w:lineRule="auto"/>
        <w:ind w:firstLine="709"/>
        <w:jc w:val="both"/>
        <w:rPr>
          <w:rFonts w:eastAsia="Calibri"/>
          <w:sz w:val="22"/>
          <w:szCs w:val="22"/>
          <w:lang w:eastAsia="en-US"/>
        </w:rPr>
      </w:pPr>
    </w:p>
    <w:p w:rsidR="0096733D" w:rsidRPr="008D5605" w:rsidRDefault="0096733D" w:rsidP="0096733D">
      <w:pPr>
        <w:spacing w:line="228" w:lineRule="auto"/>
        <w:ind w:firstLine="709"/>
        <w:jc w:val="center"/>
        <w:rPr>
          <w:b/>
          <w:bCs/>
          <w:sz w:val="22"/>
          <w:szCs w:val="22"/>
        </w:rPr>
      </w:pPr>
      <w:r w:rsidRPr="008D5605">
        <w:rPr>
          <w:b/>
          <w:bCs/>
          <w:sz w:val="22"/>
          <w:szCs w:val="22"/>
        </w:rPr>
        <w:t>2.4.</w:t>
      </w:r>
      <w:r w:rsidRPr="008D5605">
        <w:rPr>
          <w:b/>
          <w:bCs/>
          <w:sz w:val="22"/>
          <w:szCs w:val="22"/>
          <w:lang w:val="en-US"/>
        </w:rPr>
        <w:t> </w:t>
      </w:r>
      <w:r w:rsidRPr="008D5605">
        <w:rPr>
          <w:b/>
          <w:bCs/>
          <w:sz w:val="22"/>
          <w:szCs w:val="22"/>
        </w:rPr>
        <w:t>Повышение</w:t>
      </w:r>
      <w:r w:rsidRPr="008D5605">
        <w:rPr>
          <w:b/>
          <w:sz w:val="22"/>
          <w:szCs w:val="22"/>
        </w:rPr>
        <w:t>  эффективности казначейского исполнения бюджета</w:t>
      </w:r>
    </w:p>
    <w:p w:rsidR="0096733D" w:rsidRPr="008D5605" w:rsidRDefault="0096733D" w:rsidP="0096733D">
      <w:pPr>
        <w:autoSpaceDE w:val="0"/>
        <w:autoSpaceDN w:val="0"/>
        <w:adjustRightInd w:val="0"/>
        <w:spacing w:line="228" w:lineRule="auto"/>
        <w:ind w:firstLine="709"/>
        <w:jc w:val="both"/>
        <w:rPr>
          <w:sz w:val="22"/>
          <w:szCs w:val="22"/>
        </w:rPr>
      </w:pP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В рамках повышения эффективности казначейского исполнения бюджета основные мероприятия в 2019 году будут ориентированы на  достижение операционной эффективности расходования бюджетных средств на этапе предварительного контроля, обеспечение ликвидности единого счета бюджета и повышение эффективности закупочного процесса, включая:</w:t>
      </w: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повышение качества планирования кассовых разрывов и источников их покрытия в целях предупреждения рисков неисполнения социально значимых и первоочередных обязательств, а также выполнения условий софинансирования федеральных средств;</w:t>
      </w: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систематический мониторинг просроченной кредиторской задолженности, недопущение ее роста и принятия мер по ее ликвидации;</w:t>
      </w: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обеспечение ритмичности исполнения бюджета в течение финансового года, своевременной подготовки и заключения муниципальных контрактов;</w:t>
      </w:r>
    </w:p>
    <w:p w:rsidR="0096733D" w:rsidRPr="008D5605" w:rsidRDefault="0096733D" w:rsidP="0096733D">
      <w:pPr>
        <w:autoSpaceDE w:val="0"/>
        <w:autoSpaceDN w:val="0"/>
        <w:adjustRightInd w:val="0"/>
        <w:spacing w:line="228" w:lineRule="auto"/>
        <w:ind w:firstLine="709"/>
        <w:jc w:val="both"/>
        <w:rPr>
          <w:sz w:val="22"/>
          <w:szCs w:val="22"/>
        </w:rPr>
      </w:pPr>
      <w:r w:rsidRPr="008D5605">
        <w:rPr>
          <w:sz w:val="22"/>
          <w:szCs w:val="22"/>
        </w:rPr>
        <w:t>- дальнейшее применение эффективных методов использования бюджетных средств.</w:t>
      </w:r>
    </w:p>
    <w:p w:rsidR="0096733D" w:rsidRPr="008D5605" w:rsidRDefault="0096733D" w:rsidP="0096733D">
      <w:pPr>
        <w:autoSpaceDE w:val="0"/>
        <w:autoSpaceDN w:val="0"/>
        <w:adjustRightInd w:val="0"/>
        <w:spacing w:line="228" w:lineRule="auto"/>
        <w:ind w:firstLine="709"/>
        <w:jc w:val="both"/>
        <w:rPr>
          <w:sz w:val="22"/>
          <w:szCs w:val="22"/>
        </w:rPr>
      </w:pPr>
      <w:r w:rsidRPr="008D5605">
        <w:rPr>
          <w:iCs/>
          <w:sz w:val="22"/>
          <w:szCs w:val="22"/>
        </w:rPr>
        <w:t xml:space="preserve">В 2019 году продолжится </w:t>
      </w:r>
      <w:r w:rsidRPr="008D5605">
        <w:rPr>
          <w:i/>
          <w:iCs/>
          <w:sz w:val="22"/>
          <w:szCs w:val="22"/>
        </w:rPr>
        <w:t xml:space="preserve">контроль в сфере закупок при исполнении бюджета </w:t>
      </w:r>
      <w:r w:rsidRPr="008D5605">
        <w:rPr>
          <w:i/>
          <w:sz w:val="22"/>
          <w:szCs w:val="22"/>
        </w:rPr>
        <w:t>по контрактуемым расходам,</w:t>
      </w:r>
      <w:r w:rsidRPr="008D5605">
        <w:rPr>
          <w:sz w:val="22"/>
          <w:szCs w:val="22"/>
        </w:rPr>
        <w:t xml:space="preserve"> предусмотренный частью 5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Учитывая вступление в силу нормы об отказе в размещении в ЕИС документов с нарушениями, указанный контроль будет носить блокирующий характер.</w:t>
      </w:r>
    </w:p>
    <w:p w:rsidR="0096733D" w:rsidRPr="008D5605" w:rsidRDefault="0096733D" w:rsidP="0096733D">
      <w:pPr>
        <w:keepNext/>
        <w:keepLines/>
        <w:autoSpaceDE w:val="0"/>
        <w:autoSpaceDN w:val="0"/>
        <w:adjustRightInd w:val="0"/>
        <w:spacing w:line="228" w:lineRule="auto"/>
        <w:ind w:firstLine="709"/>
        <w:jc w:val="both"/>
        <w:outlineLvl w:val="2"/>
        <w:rPr>
          <w:b/>
          <w:bCs/>
          <w:sz w:val="22"/>
          <w:szCs w:val="22"/>
        </w:rPr>
      </w:pPr>
    </w:p>
    <w:p w:rsidR="0096733D" w:rsidRPr="008D5605" w:rsidRDefault="0096733D" w:rsidP="0096733D">
      <w:pPr>
        <w:keepNext/>
        <w:keepLines/>
        <w:autoSpaceDE w:val="0"/>
        <w:autoSpaceDN w:val="0"/>
        <w:adjustRightInd w:val="0"/>
        <w:spacing w:line="228" w:lineRule="auto"/>
        <w:ind w:firstLine="709"/>
        <w:outlineLvl w:val="2"/>
        <w:rPr>
          <w:b/>
          <w:sz w:val="22"/>
          <w:szCs w:val="22"/>
        </w:rPr>
      </w:pPr>
      <w:r w:rsidRPr="008D5605">
        <w:rPr>
          <w:b/>
          <w:bCs/>
          <w:sz w:val="22"/>
          <w:szCs w:val="22"/>
        </w:rPr>
        <w:t>2.5.</w:t>
      </w:r>
      <w:r w:rsidRPr="008D5605">
        <w:rPr>
          <w:b/>
          <w:bCs/>
          <w:sz w:val="22"/>
          <w:szCs w:val="22"/>
          <w:lang w:val="en-US"/>
        </w:rPr>
        <w:t> </w:t>
      </w:r>
      <w:r w:rsidRPr="008D5605">
        <w:rPr>
          <w:b/>
          <w:bCs/>
          <w:sz w:val="22"/>
          <w:szCs w:val="22"/>
        </w:rPr>
        <w:t>С</w:t>
      </w:r>
      <w:r w:rsidRPr="008D5605">
        <w:rPr>
          <w:b/>
          <w:spacing w:val="-4"/>
          <w:sz w:val="22"/>
          <w:szCs w:val="22"/>
        </w:rPr>
        <w:t>овершенствование</w:t>
      </w:r>
      <w:r w:rsidRPr="008D5605">
        <w:rPr>
          <w:b/>
          <w:bCs/>
          <w:spacing w:val="-4"/>
          <w:sz w:val="22"/>
          <w:szCs w:val="22"/>
        </w:rPr>
        <w:t xml:space="preserve"> </w:t>
      </w:r>
      <w:r w:rsidRPr="008D5605">
        <w:rPr>
          <w:b/>
          <w:sz w:val="22"/>
          <w:szCs w:val="22"/>
        </w:rPr>
        <w:t>контроля за использованием бюджетных средств и в сфере закупок</w:t>
      </w:r>
    </w:p>
    <w:p w:rsidR="0096733D" w:rsidRPr="008D5605" w:rsidRDefault="0096733D" w:rsidP="0096733D">
      <w:pPr>
        <w:keepNext/>
        <w:keepLines/>
        <w:autoSpaceDE w:val="0"/>
        <w:autoSpaceDN w:val="0"/>
        <w:adjustRightInd w:val="0"/>
        <w:spacing w:line="228" w:lineRule="auto"/>
        <w:ind w:firstLine="709"/>
        <w:jc w:val="both"/>
        <w:rPr>
          <w:bCs/>
          <w:sz w:val="22"/>
          <w:szCs w:val="22"/>
        </w:rPr>
      </w:pPr>
    </w:p>
    <w:p w:rsidR="0096733D" w:rsidRPr="008D5605" w:rsidRDefault="0096733D" w:rsidP="0096733D">
      <w:pPr>
        <w:spacing w:line="228" w:lineRule="auto"/>
        <w:ind w:firstLine="709"/>
        <w:jc w:val="both"/>
        <w:rPr>
          <w:sz w:val="22"/>
          <w:szCs w:val="22"/>
        </w:rPr>
      </w:pPr>
      <w:r w:rsidRPr="008D5605">
        <w:rPr>
          <w:sz w:val="22"/>
          <w:szCs w:val="22"/>
        </w:rPr>
        <w:t>Развитие системы внутреннего муниципального финансового контроля в сфере бюджетных правоотношений и контроля в сфере закупок в среднесрочном периоде будет направлено на снижение потерь средств бюджета, эффективность использования имеющихся финансовых ресурсов, а также предотвращение нарушений действующего законодательства.</w:t>
      </w:r>
    </w:p>
    <w:p w:rsidR="0096733D" w:rsidRPr="008D5605" w:rsidRDefault="0096733D" w:rsidP="0096733D">
      <w:pPr>
        <w:spacing w:line="228" w:lineRule="auto"/>
        <w:ind w:firstLine="709"/>
        <w:jc w:val="both"/>
        <w:rPr>
          <w:sz w:val="22"/>
          <w:szCs w:val="22"/>
        </w:rPr>
      </w:pPr>
      <w:r w:rsidRPr="008D5605">
        <w:rPr>
          <w:sz w:val="22"/>
          <w:szCs w:val="22"/>
        </w:rPr>
        <w:t>В этой связи основными направлениями развития контрольной деятельности станут:</w:t>
      </w:r>
    </w:p>
    <w:p w:rsidR="0096733D" w:rsidRPr="008D5605" w:rsidRDefault="0096733D" w:rsidP="0096733D">
      <w:pPr>
        <w:spacing w:line="228" w:lineRule="auto"/>
        <w:ind w:firstLine="709"/>
        <w:jc w:val="both"/>
        <w:rPr>
          <w:sz w:val="22"/>
          <w:szCs w:val="22"/>
        </w:rPr>
      </w:pPr>
      <w:r w:rsidRPr="008D5605">
        <w:rPr>
          <w:sz w:val="22"/>
          <w:szCs w:val="22"/>
        </w:rPr>
        <w:t>- расширение полномочий органов внутреннего муниципального финансового контроля;</w:t>
      </w:r>
    </w:p>
    <w:p w:rsidR="0096733D" w:rsidRPr="008D5605" w:rsidRDefault="0096733D" w:rsidP="0096733D">
      <w:pPr>
        <w:spacing w:line="228" w:lineRule="auto"/>
        <w:ind w:firstLine="709"/>
        <w:jc w:val="both"/>
        <w:rPr>
          <w:sz w:val="22"/>
          <w:szCs w:val="22"/>
        </w:rPr>
      </w:pPr>
      <w:r w:rsidRPr="008D5605">
        <w:rPr>
          <w:sz w:val="22"/>
          <w:szCs w:val="22"/>
        </w:rPr>
        <w:t>- пресечение избыточных бюджетных расходов посредством развития системы предварительного и последующего контроля в сфере закупок;</w:t>
      </w:r>
    </w:p>
    <w:p w:rsidR="0096733D" w:rsidRPr="008D5605" w:rsidRDefault="0096733D" w:rsidP="0096733D">
      <w:pPr>
        <w:spacing w:line="228" w:lineRule="auto"/>
        <w:ind w:firstLine="709"/>
        <w:jc w:val="both"/>
        <w:rPr>
          <w:sz w:val="22"/>
          <w:szCs w:val="22"/>
        </w:rPr>
      </w:pPr>
      <w:r w:rsidRPr="008D5605">
        <w:rPr>
          <w:sz w:val="22"/>
          <w:szCs w:val="22"/>
        </w:rPr>
        <w:t>- дальнейшее развитие административной практики;</w:t>
      </w:r>
    </w:p>
    <w:p w:rsidR="0096733D" w:rsidRPr="008D5605" w:rsidRDefault="0096733D" w:rsidP="0096733D">
      <w:pPr>
        <w:spacing w:line="228" w:lineRule="auto"/>
        <w:ind w:firstLine="709"/>
        <w:jc w:val="both"/>
        <w:rPr>
          <w:sz w:val="22"/>
          <w:szCs w:val="22"/>
        </w:rPr>
      </w:pPr>
      <w:r w:rsidRPr="008D5605">
        <w:rPr>
          <w:sz w:val="22"/>
          <w:szCs w:val="22"/>
        </w:rPr>
        <w:t>- совершенствование нормативно-правовой базы по направлениям контрольной деятельности.</w:t>
      </w:r>
    </w:p>
    <w:p w:rsidR="0096733D" w:rsidRPr="008D5605" w:rsidRDefault="0096733D" w:rsidP="0096733D">
      <w:pPr>
        <w:spacing w:line="228" w:lineRule="auto"/>
        <w:ind w:firstLine="709"/>
        <w:jc w:val="both"/>
        <w:rPr>
          <w:iCs/>
          <w:sz w:val="22"/>
          <w:szCs w:val="22"/>
        </w:rPr>
      </w:pPr>
      <w:r w:rsidRPr="008D5605">
        <w:rPr>
          <w:sz w:val="22"/>
          <w:szCs w:val="22"/>
        </w:rPr>
        <w:t>Важным способом пресечения избыточных расходов является контроль в сфере муниципальных  закупок. Необходимо развивать контроль за планированием начальной (максимальной) цены контрактов (далее </w:t>
      </w:r>
      <w:r w:rsidRPr="008D5605">
        <w:rPr>
          <w:sz w:val="22"/>
          <w:szCs w:val="22"/>
        </w:rPr>
        <w:noBreakHyphen/>
        <w:t xml:space="preserve"> Н(М)ЦК) в плане-графике закупок, соблюдением правил нормирования в сфере закупок, исполнением муниципальных контрактов, использованием предмета закупки по назначению и его отражением в учете. В этой связи основной задачей </w:t>
      </w:r>
      <w:r w:rsidRPr="008D5605">
        <w:rPr>
          <w:i/>
          <w:iCs/>
          <w:sz w:val="22"/>
          <w:szCs w:val="22"/>
        </w:rPr>
        <w:t xml:space="preserve">станет комплексное осуществление контроля за закупками, начиная от планирования и обоснования цены </w:t>
      </w:r>
      <w:r w:rsidRPr="008D5605">
        <w:rPr>
          <w:i/>
          <w:iCs/>
          <w:sz w:val="22"/>
          <w:szCs w:val="22"/>
        </w:rPr>
        <w:lastRenderedPageBreak/>
        <w:t xml:space="preserve">закупки до анализа эффективности и результативности использования средств, направленных на осуществление закупок для нужд Бессоновского района Пензенской области. </w:t>
      </w:r>
      <w:r w:rsidRPr="008D5605">
        <w:rPr>
          <w:iCs/>
          <w:sz w:val="22"/>
          <w:szCs w:val="22"/>
        </w:rPr>
        <w:t>Решению поставленных задач будет способствовать и развитие контрактной системы посредством дальнейшего наполнения систематизированного перечня товаров работ, услуг для обеспечения муниципальных нужд, а также совершенствование методологии определения Н(М)ЦК и цены контракта, заключаемого с единственным поставщиком.</w:t>
      </w:r>
    </w:p>
    <w:p w:rsidR="0096733D" w:rsidRPr="008D5605" w:rsidRDefault="0096733D" w:rsidP="0096733D">
      <w:pPr>
        <w:spacing w:line="228" w:lineRule="auto"/>
        <w:ind w:firstLine="709"/>
        <w:jc w:val="both"/>
        <w:rPr>
          <w:i/>
          <w:iCs/>
          <w:sz w:val="22"/>
          <w:szCs w:val="22"/>
        </w:rPr>
      </w:pPr>
      <w:r w:rsidRPr="008D5605">
        <w:rPr>
          <w:sz w:val="22"/>
          <w:szCs w:val="22"/>
        </w:rPr>
        <w:t xml:space="preserve">Наиболее действенной мерой, дисциплинирующей должностных лиц, является административная ответственность за несоблюдение требований бюджетного законодательства, а также законодательства в сфере закупок. </w:t>
      </w:r>
      <w:r w:rsidRPr="008D5605">
        <w:rPr>
          <w:i/>
          <w:iCs/>
          <w:sz w:val="22"/>
          <w:szCs w:val="22"/>
        </w:rPr>
        <w:t xml:space="preserve">В 2019 году и плановом периоде продолжит свое развитие практика  привлечения к административной ответственности. </w:t>
      </w:r>
    </w:p>
    <w:p w:rsidR="0096733D" w:rsidRPr="008D5605" w:rsidRDefault="0096733D" w:rsidP="0096733D">
      <w:pPr>
        <w:keepNext/>
        <w:autoSpaceDE w:val="0"/>
        <w:autoSpaceDN w:val="0"/>
        <w:adjustRightInd w:val="0"/>
        <w:spacing w:line="228" w:lineRule="auto"/>
        <w:ind w:firstLine="709"/>
        <w:jc w:val="both"/>
        <w:outlineLvl w:val="2"/>
        <w:rPr>
          <w:b/>
          <w:bCs/>
          <w:sz w:val="22"/>
          <w:szCs w:val="22"/>
        </w:rPr>
      </w:pPr>
    </w:p>
    <w:p w:rsidR="0096733D" w:rsidRPr="008D5605" w:rsidRDefault="0096733D" w:rsidP="0096733D">
      <w:pPr>
        <w:spacing w:line="228" w:lineRule="auto"/>
        <w:ind w:firstLine="709"/>
        <w:jc w:val="both"/>
        <w:rPr>
          <w:sz w:val="22"/>
          <w:szCs w:val="22"/>
          <w:lang w:eastAsia="en-US"/>
        </w:rPr>
      </w:pPr>
    </w:p>
    <w:p w:rsidR="0096733D" w:rsidRPr="008D5605" w:rsidRDefault="0096733D" w:rsidP="0096733D">
      <w:pPr>
        <w:spacing w:line="223" w:lineRule="auto"/>
        <w:jc w:val="center"/>
        <w:outlineLvl w:val="0"/>
        <w:rPr>
          <w:b/>
          <w:bCs/>
          <w:sz w:val="22"/>
          <w:szCs w:val="22"/>
        </w:rPr>
      </w:pPr>
      <w:r w:rsidRPr="008D5605">
        <w:rPr>
          <w:b/>
          <w:bCs/>
          <w:sz w:val="22"/>
          <w:szCs w:val="22"/>
        </w:rPr>
        <w:t>3. Налоговая политика  Бессоновского района</w:t>
      </w:r>
    </w:p>
    <w:p w:rsidR="0096733D" w:rsidRPr="008D5605" w:rsidRDefault="0096733D" w:rsidP="0096733D">
      <w:pPr>
        <w:spacing w:line="223" w:lineRule="auto"/>
        <w:jc w:val="center"/>
        <w:outlineLvl w:val="0"/>
        <w:rPr>
          <w:b/>
          <w:bCs/>
          <w:sz w:val="22"/>
          <w:szCs w:val="22"/>
        </w:rPr>
      </w:pPr>
      <w:r w:rsidRPr="008D5605">
        <w:rPr>
          <w:b/>
          <w:bCs/>
          <w:sz w:val="22"/>
          <w:szCs w:val="22"/>
        </w:rPr>
        <w:t>Пензенской области на 2019 год и  на плановый период 2020 и 2021 годов</w:t>
      </w:r>
    </w:p>
    <w:p w:rsidR="0096733D" w:rsidRPr="008D5605" w:rsidRDefault="0096733D" w:rsidP="0096733D">
      <w:pPr>
        <w:spacing w:line="223" w:lineRule="auto"/>
        <w:jc w:val="both"/>
        <w:outlineLvl w:val="0"/>
        <w:rPr>
          <w:b/>
          <w:bCs/>
          <w:sz w:val="22"/>
          <w:szCs w:val="22"/>
        </w:rPr>
      </w:pPr>
    </w:p>
    <w:p w:rsidR="0096733D" w:rsidRPr="008D5605" w:rsidRDefault="0096733D" w:rsidP="0096733D">
      <w:pPr>
        <w:spacing w:line="223" w:lineRule="auto"/>
        <w:ind w:firstLine="567"/>
        <w:jc w:val="both"/>
        <w:outlineLvl w:val="0"/>
        <w:rPr>
          <w:bCs/>
          <w:sz w:val="22"/>
          <w:szCs w:val="22"/>
        </w:rPr>
      </w:pPr>
      <w:r w:rsidRPr="008D5605">
        <w:rPr>
          <w:bCs/>
          <w:sz w:val="22"/>
          <w:szCs w:val="22"/>
        </w:rPr>
        <w:t>Основными приоритетами налоговой политики будут являться реализация антикризисных мер, развитие предпринимательства, сохранение налоговой нагрузки, улучшение администрирования доходов и обеспечение сбалансированности бюджета Бессоновского района  Пензенской области и местных бюджетов.</w:t>
      </w:r>
    </w:p>
    <w:p w:rsidR="0096733D" w:rsidRPr="008D5605" w:rsidRDefault="0096733D" w:rsidP="0096733D">
      <w:pPr>
        <w:ind w:firstLine="709"/>
        <w:jc w:val="both"/>
        <w:rPr>
          <w:sz w:val="22"/>
          <w:szCs w:val="22"/>
        </w:rPr>
      </w:pPr>
      <w:r w:rsidRPr="008D5605">
        <w:rPr>
          <w:sz w:val="22"/>
          <w:szCs w:val="22"/>
        </w:rPr>
        <w:t>Целый комплекс мер предусмотрен федеральным законодательством для оказания поддержки физическим лицам.</w:t>
      </w:r>
    </w:p>
    <w:p w:rsidR="00EF1713" w:rsidRDefault="0096733D" w:rsidP="00EF1713">
      <w:pPr>
        <w:shd w:val="clear" w:color="auto" w:fill="FFFFFF"/>
        <w:ind w:firstLine="709"/>
        <w:jc w:val="both"/>
        <w:textAlignment w:val="baseline"/>
        <w:rPr>
          <w:sz w:val="22"/>
          <w:szCs w:val="22"/>
          <w:lang w:eastAsia="en-US"/>
        </w:rPr>
      </w:pPr>
      <w:r w:rsidRPr="008D5605">
        <w:rPr>
          <w:sz w:val="22"/>
          <w:szCs w:val="22"/>
        </w:rPr>
        <w:t>В 2019 году, как и в 2018 году, индивидуальным предпринимателям, являющимся плательщиками единого налога на вмененный доход и налога, взимаемого в связи с применением патентной системы налогообложения, будет предоставляться налоговый вычет на сумму затрат, связанных с приобретением контрольно-кассовой техники, которая обеспечивает передачу фискальных документов в налоговые органы.</w:t>
      </w:r>
      <w:r w:rsidRPr="008D5605">
        <w:rPr>
          <w:sz w:val="22"/>
          <w:szCs w:val="22"/>
          <w:lang w:eastAsia="en-US"/>
        </w:rPr>
        <w:t xml:space="preserve"> В </w:t>
      </w:r>
    </w:p>
    <w:p w:rsidR="0096733D" w:rsidRPr="008D5605" w:rsidRDefault="0096733D" w:rsidP="00EF1713">
      <w:pPr>
        <w:shd w:val="clear" w:color="auto" w:fill="FFFFFF"/>
        <w:textAlignment w:val="baseline"/>
        <w:rPr>
          <w:sz w:val="22"/>
          <w:szCs w:val="22"/>
          <w:lang w:eastAsia="en-US"/>
        </w:rPr>
      </w:pPr>
      <w:r w:rsidRPr="008D5605">
        <w:rPr>
          <w:sz w:val="22"/>
          <w:szCs w:val="22"/>
          <w:lang w:eastAsia="en-US"/>
        </w:rPr>
        <w:t>2019 году увеличивается коэффициент, отражающий региональные особенности рынка труда в Пензенской области, используемый при исчислении налога с доходов иностранных граждан, осуществляющих трудовую деятельность на территории Российской Федерации на основании патента, с 1,62 до 1,8.</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xml:space="preserve">В целях исключения резких изменений налоговой нагрузки на граждан по налогу на имущество физических лиц введен новый коэффициент, ограничивающий ежегодное увеличение суммы налога, исчисляемого исходя из кадастровой стоимости, не более чем на 10 процентов по сравнению с предыдущим годом. </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Также, начиная с расчетов за 2017 год, по земельному налогу отдельным социально незащищенным категориям граждан (пенсионерам, инвалидам, ветеранам и др.) предоставляется налоговый вычет, уменьшающий налоговую базу на величину кадастровой стоимости 600 квадратных метров по одному земельному участку.</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Кроме того, в связи с повышением пенсионного возраста предлагается сохранить предоставляемые в настоящее время пенсионерам налоговые льготы по имущественным налогам для лиц, соответствующих условиям назначения пенсии, действующим до 2019 года.</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xml:space="preserve">Увеличиваются ставки акцизов: </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в 2019 году – на автомобильный бензин 5 класса, прямогонный бензин и дизельное топливо (на 49,9%, 6,2% и 50,8% соответственно);</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в 2020 году – на нефтепродукты – на 3,4% - 5,8%;</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в 2021 году – на нефтепродукты на 4,0% - 5,5%.</w:t>
      </w:r>
    </w:p>
    <w:p w:rsidR="0096733D" w:rsidRPr="008D5605" w:rsidRDefault="0096733D" w:rsidP="0096733D">
      <w:pPr>
        <w:shd w:val="clear" w:color="auto" w:fill="FFFFFF"/>
        <w:ind w:firstLine="709"/>
        <w:jc w:val="both"/>
        <w:textAlignment w:val="baseline"/>
        <w:rPr>
          <w:sz w:val="22"/>
          <w:szCs w:val="22"/>
          <w:lang w:eastAsia="en-US"/>
        </w:rPr>
      </w:pPr>
      <w:r w:rsidRPr="008D5605">
        <w:rPr>
          <w:sz w:val="22"/>
          <w:szCs w:val="22"/>
          <w:lang w:eastAsia="en-US"/>
        </w:rPr>
        <w:t xml:space="preserve">С 2020 года предполагается поэтапное увеличение норматива отчислений акцизов на нефтепродукты в бюджеты регионов с доведением к 2024 году доли бюджетов субъектов Российской Федерации до 100% по сравнению с 57,1%, действующим в первом полугодии текущего года и 84,41% - во втором полугодии. </w:t>
      </w:r>
    </w:p>
    <w:p w:rsidR="0096733D" w:rsidRPr="008D5605" w:rsidRDefault="0096733D" w:rsidP="0096733D">
      <w:pPr>
        <w:ind w:firstLine="709"/>
        <w:jc w:val="both"/>
        <w:rPr>
          <w:sz w:val="22"/>
          <w:szCs w:val="22"/>
        </w:rPr>
      </w:pPr>
      <w:r w:rsidRPr="008D5605">
        <w:rPr>
          <w:sz w:val="22"/>
          <w:szCs w:val="22"/>
        </w:rPr>
        <w:t xml:space="preserve">В 2018 году в льготную категорию по земельному налогу и налогу на имущество физических лиц включены дети-инвалиды, при этом данная норма </w:t>
      </w:r>
      <w:hyperlink r:id="rId14" w:history="1">
        <w:r w:rsidRPr="008D5605">
          <w:rPr>
            <w:sz w:val="22"/>
            <w:szCs w:val="22"/>
          </w:rPr>
          <w:t>распростран</w:t>
        </w:r>
      </w:hyperlink>
      <w:r w:rsidRPr="008D5605">
        <w:rPr>
          <w:sz w:val="22"/>
          <w:szCs w:val="22"/>
        </w:rPr>
        <w:t>ена на правоотношения, связанные с исчислением налогов начиная с 2015 года.</w:t>
      </w:r>
    </w:p>
    <w:p w:rsidR="0096733D" w:rsidRPr="008D5605" w:rsidRDefault="0096733D" w:rsidP="0096733D">
      <w:pPr>
        <w:ind w:firstLine="709"/>
        <w:jc w:val="both"/>
        <w:rPr>
          <w:sz w:val="22"/>
          <w:szCs w:val="22"/>
        </w:rPr>
      </w:pPr>
      <w:r w:rsidRPr="008D5605">
        <w:rPr>
          <w:sz w:val="22"/>
          <w:szCs w:val="22"/>
        </w:rPr>
        <w:t>Со следующего года совершенствуется порядок применения кадастровой стоимости при налогообложении недвижимого имущества организаций и физических лиц:</w:t>
      </w:r>
    </w:p>
    <w:p w:rsidR="0096733D" w:rsidRPr="008D5605" w:rsidRDefault="0096733D" w:rsidP="0096733D">
      <w:pPr>
        <w:ind w:firstLine="709"/>
        <w:jc w:val="both"/>
        <w:rPr>
          <w:sz w:val="22"/>
          <w:szCs w:val="22"/>
        </w:rPr>
      </w:pPr>
      <w:r w:rsidRPr="008D5605">
        <w:rPr>
          <w:sz w:val="22"/>
          <w:szCs w:val="22"/>
        </w:rPr>
        <w:t>- кадастровая стоимость будет применяться только при условии ее внесения в Единый государственный реестр недвижимости;</w:t>
      </w:r>
    </w:p>
    <w:p w:rsidR="0096733D" w:rsidRPr="008D5605" w:rsidRDefault="0096733D" w:rsidP="0096733D">
      <w:pPr>
        <w:ind w:firstLine="709"/>
        <w:jc w:val="both"/>
        <w:rPr>
          <w:sz w:val="22"/>
          <w:szCs w:val="22"/>
        </w:rPr>
      </w:pPr>
      <w:r w:rsidRPr="008D5605">
        <w:rPr>
          <w:sz w:val="22"/>
          <w:szCs w:val="22"/>
        </w:rPr>
        <w:lastRenderedPageBreak/>
        <w:t>- изменение кадастровой стоимости вследствие изменения качественных и (или) количественных характеристик объекта налогообложения будет учитываться при определении налоговой базы со дня внесения в ЕГРН соответствующих сведений;</w:t>
      </w:r>
    </w:p>
    <w:p w:rsidR="0096733D" w:rsidRPr="008D5605" w:rsidRDefault="0096733D" w:rsidP="0096733D">
      <w:pPr>
        <w:ind w:firstLine="709"/>
        <w:jc w:val="both"/>
        <w:rPr>
          <w:sz w:val="22"/>
          <w:szCs w:val="22"/>
        </w:rPr>
      </w:pPr>
      <w:r w:rsidRPr="008D5605">
        <w:rPr>
          <w:sz w:val="22"/>
          <w:szCs w:val="22"/>
        </w:rPr>
        <w:t>- сведения об измененной кадастровой стоимости объекта налогообложения, внесенные в ЕГРН вследствие исправления технических ошибок, пересмотра кадастровой стоимости по решению комиссии или суда, на основании установления рыночной стоимости по решению комиссии или суда, будут учитываться при определении налоговой базы, начиная с даты начала применения для целей налогообложения сведений об изменяемой кадастровой стоимости.</w:t>
      </w:r>
    </w:p>
    <w:p w:rsidR="00C11770" w:rsidRPr="00C11770" w:rsidRDefault="0096733D" w:rsidP="00C11770">
      <w:pPr>
        <w:ind w:firstLine="426"/>
        <w:jc w:val="both"/>
        <w:rPr>
          <w:sz w:val="22"/>
          <w:szCs w:val="22"/>
        </w:rPr>
      </w:pPr>
      <w:r w:rsidRPr="008D5605">
        <w:rPr>
          <w:sz w:val="22"/>
          <w:szCs w:val="22"/>
        </w:rPr>
        <w:t xml:space="preserve">В 2018 году государственным бюджетным учреждением «Государственная кадастровая оценка» проведена кадастровая оценка земельных участков населенных пунктов и сооружений, в 2019 году планируется переоценить земельные участки сельскохозяйственного назначения. </w:t>
      </w:r>
    </w:p>
    <w:p w:rsidR="00C11770" w:rsidRPr="00C11770" w:rsidRDefault="00C11770" w:rsidP="00C11770">
      <w:pPr>
        <w:pStyle w:val="10"/>
        <w:spacing w:after="0"/>
        <w:ind w:firstLine="539"/>
        <w:jc w:val="both"/>
        <w:rPr>
          <w:rFonts w:ascii="Times New Roman" w:hAnsi="Times New Roman" w:cs="Times New Roman"/>
          <w:b w:val="0"/>
          <w:bCs w:val="0"/>
          <w:spacing w:val="-2"/>
          <w:sz w:val="24"/>
          <w:szCs w:val="24"/>
        </w:rPr>
      </w:pPr>
      <w:r w:rsidRPr="00C11770">
        <w:rPr>
          <w:rFonts w:ascii="Times New Roman" w:hAnsi="Times New Roman" w:cs="Times New Roman"/>
          <w:b w:val="0"/>
          <w:bCs w:val="0"/>
          <w:spacing w:val="-2"/>
          <w:sz w:val="24"/>
          <w:szCs w:val="24"/>
        </w:rPr>
        <w:t xml:space="preserve"> </w:t>
      </w:r>
    </w:p>
    <w:p w:rsidR="00C11770" w:rsidRPr="00C11770" w:rsidRDefault="00C11770" w:rsidP="00C11770">
      <w:pPr>
        <w:pStyle w:val="a0"/>
        <w:jc w:val="both"/>
        <w:rPr>
          <w:sz w:val="22"/>
          <w:szCs w:val="22"/>
        </w:rPr>
      </w:pPr>
      <w:r w:rsidRPr="00C11770">
        <w:rPr>
          <w:sz w:val="22"/>
          <w:szCs w:val="22"/>
        </w:rPr>
        <w:t xml:space="preserve">             </w:t>
      </w:r>
    </w:p>
    <w:p w:rsidR="00C11770" w:rsidRDefault="00C11770" w:rsidP="00C11770">
      <w:pPr>
        <w:pStyle w:val="a0"/>
        <w:jc w:val="both"/>
      </w:pPr>
    </w:p>
    <w:p w:rsidR="006E1D6C" w:rsidRDefault="006E1D6C" w:rsidP="00C11770">
      <w:pPr>
        <w:pStyle w:val="a0"/>
        <w:jc w:val="both"/>
      </w:pPr>
    </w:p>
    <w:p w:rsidR="006E1D6C" w:rsidRDefault="006E1D6C" w:rsidP="00C11770">
      <w:pPr>
        <w:pStyle w:val="a0"/>
        <w:jc w:val="both"/>
      </w:pPr>
    </w:p>
    <w:p w:rsidR="006E1D6C" w:rsidRDefault="006E1D6C" w:rsidP="00C11770">
      <w:pPr>
        <w:pStyle w:val="a0"/>
        <w:jc w:val="both"/>
      </w:pPr>
    </w:p>
    <w:p w:rsidR="006E1D6C" w:rsidRDefault="006E1D6C" w:rsidP="00C11770">
      <w:pPr>
        <w:pStyle w:val="a0"/>
        <w:jc w:val="both"/>
      </w:pPr>
    </w:p>
    <w:p w:rsidR="006E1D6C" w:rsidRDefault="006E1D6C" w:rsidP="00C11770">
      <w:pPr>
        <w:pStyle w:val="a0"/>
        <w:jc w:val="both"/>
      </w:pPr>
    </w:p>
    <w:p w:rsidR="006E1D6C" w:rsidRDefault="006E1D6C" w:rsidP="00C11770">
      <w:pPr>
        <w:pStyle w:val="a0"/>
        <w:jc w:val="both"/>
      </w:pPr>
    </w:p>
    <w:p w:rsidR="006E1D6C" w:rsidRDefault="006E1D6C"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9F2952" w:rsidRDefault="009F2952" w:rsidP="00C11770">
      <w:pPr>
        <w:pStyle w:val="a0"/>
        <w:jc w:val="both"/>
      </w:pPr>
    </w:p>
    <w:p w:rsidR="006E1D6C" w:rsidRPr="00C11770" w:rsidRDefault="006E1D6C" w:rsidP="00C11770">
      <w:pPr>
        <w:pStyle w:val="a0"/>
        <w:jc w:val="both"/>
      </w:pPr>
    </w:p>
    <w:p w:rsidR="00EF1713" w:rsidRPr="00C11770" w:rsidRDefault="00EF1713" w:rsidP="009F2952">
      <w:pPr>
        <w:spacing w:line="100" w:lineRule="atLeast"/>
        <w:jc w:val="both"/>
      </w:pPr>
      <w:r>
        <w:rPr>
          <w:b/>
        </w:rPr>
        <w:lastRenderedPageBreak/>
        <w:t>Постановление № 943 от 08.11.2018 года «</w:t>
      </w:r>
      <w:r w:rsidRPr="00C11770">
        <w:rPr>
          <w:b/>
        </w:rPr>
        <w:t>Об утверждении административного регламента предоставления муниципальной услуги «</w:t>
      </w:r>
      <w:r w:rsidRPr="00C11770">
        <w:rPr>
          <w:b/>
          <w:color w:val="000000"/>
        </w:rPr>
        <w:t>Выдача разрешения на ввод объекта в эксплуатацию</w:t>
      </w:r>
      <w:r w:rsidRPr="00C11770">
        <w:rPr>
          <w:b/>
        </w:rPr>
        <w:t>»</w:t>
      </w:r>
    </w:p>
    <w:p w:rsidR="00EF1713" w:rsidRDefault="00EF1713" w:rsidP="009F2952">
      <w:pPr>
        <w:pStyle w:val="a0"/>
        <w:jc w:val="both"/>
        <w:rPr>
          <w:sz w:val="22"/>
          <w:szCs w:val="22"/>
        </w:rPr>
      </w:pPr>
    </w:p>
    <w:p w:rsidR="00EF1713" w:rsidRDefault="00EF1713" w:rsidP="00C11770">
      <w:pPr>
        <w:pStyle w:val="a0"/>
        <w:jc w:val="both"/>
        <w:rPr>
          <w:sz w:val="22"/>
          <w:szCs w:val="22"/>
        </w:rPr>
      </w:pPr>
    </w:p>
    <w:p w:rsidR="00C11770" w:rsidRPr="00C11770" w:rsidRDefault="00EF1713" w:rsidP="00C11770">
      <w:pPr>
        <w:pStyle w:val="a0"/>
        <w:jc w:val="both"/>
        <w:rPr>
          <w:color w:val="000000"/>
          <w:sz w:val="22"/>
          <w:szCs w:val="22"/>
        </w:rPr>
      </w:pPr>
      <w:r>
        <w:rPr>
          <w:sz w:val="22"/>
          <w:szCs w:val="22"/>
        </w:rPr>
        <w:t xml:space="preserve">                </w:t>
      </w:r>
      <w:r w:rsidR="00C11770" w:rsidRPr="00C11770">
        <w:rPr>
          <w:sz w:val="22"/>
          <w:szCs w:val="22"/>
        </w:rPr>
        <w:t xml:space="preserve">В соответствии с Федеральным </w:t>
      </w:r>
      <w:hyperlink r:id="rId15">
        <w:r w:rsidR="00C11770" w:rsidRPr="00C11770">
          <w:rPr>
            <w:rStyle w:val="-0"/>
            <w:color w:val="000000"/>
            <w:sz w:val="22"/>
            <w:szCs w:val="22"/>
          </w:rPr>
          <w:t>законом</w:t>
        </w:r>
      </w:hyperlink>
      <w:r w:rsidR="00C11770" w:rsidRPr="00C11770">
        <w:rPr>
          <w:sz w:val="22"/>
          <w:szCs w:val="22"/>
        </w:rPr>
        <w:t xml:space="preserve"> от 27.07.2010 № 210-ФЗ «Об организации предоставления государственных и муниципальных услуг», руководствуясь постановлениями </w:t>
      </w:r>
      <w:r>
        <w:rPr>
          <w:sz w:val="22"/>
          <w:szCs w:val="22"/>
        </w:rPr>
        <w:t>ад</w:t>
      </w:r>
      <w:r w:rsidR="00C11770" w:rsidRPr="00C11770">
        <w:rPr>
          <w:sz w:val="22"/>
          <w:szCs w:val="22"/>
        </w:rPr>
        <w:t xml:space="preserve">министрации Бессоновского района Пензенской области от 08.02.2018 года №54 «Об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 от 19.02.2018 года №163 «Об утверждении Реестра муниципальных услуг Бессоновского, </w:t>
      </w:r>
      <w:hyperlink r:id="rId16">
        <w:r w:rsidR="00C11770" w:rsidRPr="00C11770">
          <w:rPr>
            <w:rStyle w:val="-0"/>
            <w:color w:val="000000"/>
            <w:sz w:val="22"/>
            <w:szCs w:val="22"/>
          </w:rPr>
          <w:t>статьей</w:t>
        </w:r>
      </w:hyperlink>
      <w:r w:rsidR="00C11770" w:rsidRPr="00C11770">
        <w:rPr>
          <w:sz w:val="22"/>
          <w:szCs w:val="22"/>
        </w:rPr>
        <w:t xml:space="preserve">  21 Устава Бессоновского района Пензенской области</w:t>
      </w:r>
      <w:r w:rsidR="00C11770" w:rsidRPr="00C11770">
        <w:rPr>
          <w:bCs/>
          <w:spacing w:val="-4"/>
          <w:sz w:val="22"/>
          <w:szCs w:val="22"/>
        </w:rPr>
        <w:t>, администрация Бессоновского района Пензенской области  постановляет:</w:t>
      </w:r>
    </w:p>
    <w:p w:rsidR="00C11770" w:rsidRPr="00C11770" w:rsidRDefault="00C11770" w:rsidP="00C11770">
      <w:pPr>
        <w:pStyle w:val="ConsPlusNormal"/>
        <w:jc w:val="both"/>
        <w:rPr>
          <w:rFonts w:ascii="Times New Roman" w:hAnsi="Times New Roman"/>
        </w:rPr>
      </w:pPr>
      <w:r w:rsidRPr="00C11770">
        <w:rPr>
          <w:rFonts w:ascii="Times New Roman" w:hAnsi="Times New Roman"/>
        </w:rPr>
        <w:t xml:space="preserve">1. Утвердить прилагаемый </w:t>
      </w:r>
      <w:r w:rsidRPr="00C11770">
        <w:rPr>
          <w:rFonts w:ascii="Times New Roman" w:hAnsi="Times New Roman"/>
          <w:color w:val="000000"/>
        </w:rPr>
        <w:t xml:space="preserve">административный </w:t>
      </w:r>
      <w:hyperlink w:anchor="P31">
        <w:r w:rsidRPr="00C11770">
          <w:rPr>
            <w:rFonts w:ascii="Times New Roman" w:hAnsi="Times New Roman"/>
            <w:color w:val="000000"/>
          </w:rPr>
          <w:t>регламент</w:t>
        </w:r>
      </w:hyperlink>
      <w:r w:rsidRPr="00C11770">
        <w:rPr>
          <w:rFonts w:ascii="Times New Roman" w:hAnsi="Times New Roman"/>
        </w:rPr>
        <w:t xml:space="preserve"> предоставления муниципальной услуги «</w:t>
      </w:r>
      <w:r w:rsidRPr="00C11770">
        <w:rPr>
          <w:rFonts w:ascii="Times New Roman" w:hAnsi="Times New Roman"/>
          <w:color w:val="000000"/>
        </w:rPr>
        <w:t>Выдача разрешения на ввод объекта в эксплуатацию</w:t>
      </w:r>
      <w:r w:rsidRPr="00C11770">
        <w:rPr>
          <w:rFonts w:ascii="Times New Roman" w:hAnsi="Times New Roman"/>
        </w:rPr>
        <w:t>».</w:t>
      </w:r>
    </w:p>
    <w:p w:rsidR="00C11770" w:rsidRPr="00C11770" w:rsidRDefault="00C11770" w:rsidP="00C11770">
      <w:pPr>
        <w:spacing w:line="100" w:lineRule="atLeast"/>
        <w:jc w:val="both"/>
        <w:rPr>
          <w:sz w:val="22"/>
          <w:szCs w:val="22"/>
        </w:rPr>
      </w:pPr>
      <w:r w:rsidRPr="00C11770">
        <w:rPr>
          <w:spacing w:val="-2"/>
          <w:sz w:val="22"/>
          <w:szCs w:val="22"/>
        </w:rPr>
        <w:t xml:space="preserve">      2. Признать утратившими силу постановления администрации Бессоновского района Пензенской области №</w:t>
      </w:r>
      <w:r w:rsidRPr="00C11770">
        <w:rPr>
          <w:sz w:val="22"/>
          <w:szCs w:val="22"/>
        </w:rPr>
        <w:t>1289</w:t>
      </w:r>
      <w:r w:rsidRPr="00C11770">
        <w:rPr>
          <w:spacing w:val="-2"/>
          <w:sz w:val="22"/>
          <w:szCs w:val="22"/>
        </w:rPr>
        <w:t xml:space="preserve"> от </w:t>
      </w:r>
      <w:r w:rsidRPr="00C11770">
        <w:rPr>
          <w:sz w:val="22"/>
          <w:szCs w:val="22"/>
        </w:rPr>
        <w:t>17 ноября 2017 года</w:t>
      </w:r>
      <w:r w:rsidRPr="00C11770">
        <w:rPr>
          <w:spacing w:val="-2"/>
          <w:sz w:val="22"/>
          <w:szCs w:val="22"/>
        </w:rPr>
        <w:t xml:space="preserve"> «</w:t>
      </w:r>
      <w:r w:rsidRPr="00C11770">
        <w:rPr>
          <w:sz w:val="22"/>
          <w:szCs w:val="22"/>
        </w:rPr>
        <w:t>Об утверждении административного регламента предоставления муниципальной услуги «</w:t>
      </w:r>
      <w:r w:rsidRPr="00C11770">
        <w:rPr>
          <w:color w:val="000000"/>
          <w:sz w:val="22"/>
          <w:szCs w:val="22"/>
        </w:rPr>
        <w:t>Выдача разрешения на ввод объекта в эксплуатацию</w:t>
      </w:r>
      <w:r w:rsidRPr="00C11770">
        <w:rPr>
          <w:sz w:val="22"/>
          <w:szCs w:val="22"/>
        </w:rPr>
        <w:t>», №71 от 24.01.2018 года «О внесении изменений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Бессоновского района Пензенской области №1289 от 17 ноября 2017 года», №249 от 23.03.2018 года «О внесении изменений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Бессоновского района Пензенской области №1289 от 17 ноября 2017 года».</w:t>
      </w:r>
    </w:p>
    <w:p w:rsidR="00C11770" w:rsidRPr="00C11770" w:rsidRDefault="00C11770" w:rsidP="00C11770">
      <w:pPr>
        <w:pStyle w:val="a0"/>
        <w:tabs>
          <w:tab w:val="left" w:pos="851"/>
        </w:tabs>
        <w:spacing w:after="0"/>
        <w:ind w:firstLine="539"/>
        <w:jc w:val="both"/>
        <w:rPr>
          <w:sz w:val="22"/>
          <w:szCs w:val="22"/>
        </w:rPr>
      </w:pPr>
      <w:r w:rsidRPr="00C11770">
        <w:rPr>
          <w:sz w:val="22"/>
          <w:szCs w:val="22"/>
        </w:rPr>
        <w:t>3.  Настоящее постановление вступает в силу на следующий день после дня его официального опубликования.</w:t>
      </w:r>
    </w:p>
    <w:p w:rsidR="00C11770" w:rsidRPr="00C11770" w:rsidRDefault="00C11770" w:rsidP="00C11770">
      <w:pPr>
        <w:pStyle w:val="ConsPlusNormal"/>
        <w:ind w:firstLine="540"/>
        <w:jc w:val="both"/>
        <w:rPr>
          <w:rFonts w:ascii="Times New Roman" w:hAnsi="Times New Roman"/>
          <w:spacing w:val="-2"/>
        </w:rPr>
      </w:pPr>
      <w:r w:rsidRPr="00C11770">
        <w:rPr>
          <w:rFonts w:ascii="Times New Roman" w:hAnsi="Times New Roman"/>
        </w:rPr>
        <w:t xml:space="preserve">4. </w:t>
      </w:r>
      <w:r w:rsidRPr="00C11770">
        <w:rPr>
          <w:rFonts w:ascii="Times New Roman" w:hAnsi="Times New Roman"/>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C11770" w:rsidRPr="00C11770" w:rsidRDefault="00C11770" w:rsidP="00C11770">
      <w:pPr>
        <w:pStyle w:val="ConsPlusNormal"/>
        <w:ind w:firstLine="540"/>
        <w:jc w:val="both"/>
        <w:rPr>
          <w:rFonts w:ascii="Times New Roman" w:hAnsi="Times New Roman"/>
        </w:rPr>
      </w:pPr>
      <w:r w:rsidRPr="00C11770">
        <w:rPr>
          <w:rFonts w:ascii="Times New Roman" w:hAnsi="Times New Roman"/>
        </w:rPr>
        <w:t>5. Контроль за исполнением настоящего постановления возложить на заместителя главы администрации, курирующего вопросы градостроительной деятельности.</w:t>
      </w:r>
    </w:p>
    <w:p w:rsidR="00C11770" w:rsidRPr="00C11770" w:rsidRDefault="00C11770" w:rsidP="00C11770">
      <w:pPr>
        <w:pStyle w:val="ConsPlusNormal"/>
        <w:jc w:val="both"/>
        <w:rPr>
          <w:rFonts w:ascii="Times New Roman" w:hAnsi="Times New Roman"/>
        </w:rPr>
      </w:pPr>
    </w:p>
    <w:p w:rsidR="00C11770" w:rsidRPr="00C11770" w:rsidRDefault="00C11770" w:rsidP="00C11770">
      <w:pPr>
        <w:pStyle w:val="ConsPlusNormal"/>
        <w:jc w:val="both"/>
        <w:rPr>
          <w:rFonts w:ascii="Times New Roman" w:hAnsi="Times New Roman"/>
        </w:rPr>
      </w:pPr>
      <w:r w:rsidRPr="00C11770">
        <w:rPr>
          <w:rFonts w:ascii="Times New Roman" w:hAnsi="Times New Roman"/>
        </w:rPr>
        <w:t xml:space="preserve">  </w:t>
      </w:r>
    </w:p>
    <w:p w:rsidR="00C11770" w:rsidRDefault="00C11770" w:rsidP="00C11770">
      <w:pPr>
        <w:rPr>
          <w:sz w:val="22"/>
          <w:szCs w:val="22"/>
        </w:rPr>
      </w:pPr>
      <w:r w:rsidRPr="00C11770">
        <w:rPr>
          <w:sz w:val="22"/>
          <w:szCs w:val="22"/>
        </w:rPr>
        <w:t xml:space="preserve">И.о. главы администрации </w:t>
      </w:r>
    </w:p>
    <w:p w:rsidR="00C11770" w:rsidRPr="00C11770" w:rsidRDefault="00C11770" w:rsidP="00C11770">
      <w:pPr>
        <w:rPr>
          <w:sz w:val="22"/>
          <w:szCs w:val="22"/>
        </w:rPr>
      </w:pPr>
      <w:r>
        <w:rPr>
          <w:sz w:val="22"/>
          <w:szCs w:val="22"/>
        </w:rPr>
        <w:t xml:space="preserve">Бессоновского </w:t>
      </w:r>
      <w:r w:rsidRPr="00C11770">
        <w:rPr>
          <w:sz w:val="22"/>
          <w:szCs w:val="22"/>
        </w:rPr>
        <w:t>района  Н.В. Шалдаева</w:t>
      </w:r>
    </w:p>
    <w:p w:rsidR="00C11770" w:rsidRPr="00C11770" w:rsidRDefault="00C11770" w:rsidP="00C11770">
      <w:pPr>
        <w:rPr>
          <w:sz w:val="22"/>
          <w:szCs w:val="22"/>
        </w:rPr>
      </w:pPr>
    </w:p>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C11770" w:rsidRDefault="00C11770" w:rsidP="00C11770"/>
    <w:p w:rsidR="005F2A27" w:rsidRDefault="005F2A27" w:rsidP="00C11770"/>
    <w:p w:rsidR="005F2A27" w:rsidRDefault="005F2A27" w:rsidP="00C11770"/>
    <w:p w:rsidR="00C11770" w:rsidRPr="00BF06D3" w:rsidRDefault="00C11770" w:rsidP="00BF06D3">
      <w:pPr>
        <w:pStyle w:val="ConsPlusNormal"/>
        <w:jc w:val="right"/>
        <w:outlineLvl w:val="0"/>
        <w:rPr>
          <w:rFonts w:ascii="Times New Roman" w:hAnsi="Times New Roman"/>
          <w:color w:val="000000"/>
        </w:rPr>
      </w:pPr>
      <w:r w:rsidRPr="00BF06D3">
        <w:rPr>
          <w:rFonts w:ascii="Times New Roman" w:hAnsi="Times New Roman"/>
          <w:color w:val="000000"/>
        </w:rPr>
        <w:t>Утвержден</w:t>
      </w:r>
    </w:p>
    <w:p w:rsidR="00C11770" w:rsidRPr="00BF06D3" w:rsidRDefault="00C11770" w:rsidP="00BF06D3">
      <w:pPr>
        <w:pStyle w:val="ConsPlusNormal"/>
        <w:jc w:val="right"/>
        <w:rPr>
          <w:rFonts w:ascii="Times New Roman" w:hAnsi="Times New Roman"/>
          <w:color w:val="000000"/>
        </w:rPr>
      </w:pPr>
      <w:r w:rsidRPr="00BF06D3">
        <w:rPr>
          <w:rFonts w:ascii="Times New Roman" w:hAnsi="Times New Roman"/>
          <w:color w:val="000000"/>
        </w:rPr>
        <w:t>постановлением</w:t>
      </w:r>
    </w:p>
    <w:p w:rsidR="00C11770" w:rsidRPr="00BF06D3" w:rsidRDefault="00C11770" w:rsidP="00BF06D3">
      <w:pPr>
        <w:pStyle w:val="ConsPlusNormal"/>
        <w:jc w:val="right"/>
        <w:rPr>
          <w:rFonts w:ascii="Times New Roman" w:hAnsi="Times New Roman"/>
          <w:color w:val="000000"/>
        </w:rPr>
      </w:pPr>
      <w:r w:rsidRPr="00BF06D3">
        <w:rPr>
          <w:rFonts w:ascii="Times New Roman" w:hAnsi="Times New Roman"/>
          <w:color w:val="000000"/>
        </w:rPr>
        <w:t xml:space="preserve">администрации Бессоновского района </w:t>
      </w:r>
    </w:p>
    <w:p w:rsidR="00C11770" w:rsidRPr="00BF06D3" w:rsidRDefault="00C11770" w:rsidP="00BF06D3">
      <w:pPr>
        <w:pStyle w:val="ConsPlusNormal"/>
        <w:jc w:val="right"/>
        <w:rPr>
          <w:rFonts w:ascii="Times New Roman" w:hAnsi="Times New Roman"/>
          <w:color w:val="000000"/>
        </w:rPr>
      </w:pPr>
      <w:r w:rsidRPr="00BF06D3">
        <w:rPr>
          <w:rFonts w:ascii="Times New Roman" w:hAnsi="Times New Roman"/>
          <w:color w:val="000000"/>
        </w:rPr>
        <w:t>Пензенской области</w:t>
      </w:r>
    </w:p>
    <w:p w:rsidR="00C11770" w:rsidRPr="00BF06D3" w:rsidRDefault="00C11770" w:rsidP="00BF06D3">
      <w:pPr>
        <w:pStyle w:val="ConsPlusNormal"/>
        <w:jc w:val="right"/>
        <w:rPr>
          <w:rFonts w:ascii="Times New Roman" w:hAnsi="Times New Roman"/>
          <w:color w:val="000000"/>
        </w:rPr>
      </w:pPr>
      <w:r w:rsidRPr="00BF06D3">
        <w:rPr>
          <w:rFonts w:ascii="Times New Roman" w:hAnsi="Times New Roman"/>
          <w:color w:val="000000"/>
        </w:rPr>
        <w:t xml:space="preserve">                                                                            от  08 ноября 2018 года  № 943</w:t>
      </w:r>
    </w:p>
    <w:p w:rsidR="00C11770" w:rsidRPr="005345BE" w:rsidRDefault="00C11770" w:rsidP="00C11770">
      <w:pPr>
        <w:pStyle w:val="ConsPlusNormal"/>
        <w:jc w:val="both"/>
        <w:rPr>
          <w:rFonts w:ascii="Times New Roman" w:hAnsi="Times New Roman"/>
          <w:color w:val="000000"/>
          <w:sz w:val="28"/>
          <w:szCs w:val="28"/>
        </w:rPr>
      </w:pPr>
    </w:p>
    <w:p w:rsidR="00C11770" w:rsidRPr="00BF06D3" w:rsidRDefault="00C11770" w:rsidP="00C11770">
      <w:pPr>
        <w:spacing w:line="100" w:lineRule="atLeast"/>
        <w:jc w:val="center"/>
        <w:rPr>
          <w:b/>
          <w:color w:val="000000"/>
          <w:sz w:val="22"/>
          <w:szCs w:val="22"/>
        </w:rPr>
      </w:pPr>
      <w:r w:rsidRPr="00BF06D3">
        <w:rPr>
          <w:b/>
          <w:color w:val="000000"/>
          <w:sz w:val="22"/>
          <w:szCs w:val="22"/>
        </w:rPr>
        <w:t>Административный регламент предоставления муниципальной услуги «Выдача разрешения на ввод объекта в эксплуатацию»</w:t>
      </w:r>
    </w:p>
    <w:p w:rsidR="00C11770" w:rsidRPr="00BF06D3" w:rsidRDefault="00C11770" w:rsidP="00C11770">
      <w:pPr>
        <w:spacing w:line="100" w:lineRule="atLeast"/>
        <w:jc w:val="center"/>
        <w:rPr>
          <w:b/>
          <w:color w:val="000000"/>
          <w:sz w:val="22"/>
          <w:szCs w:val="22"/>
        </w:rPr>
      </w:pPr>
    </w:p>
    <w:p w:rsidR="00C11770" w:rsidRPr="00BF06D3" w:rsidRDefault="00C11770" w:rsidP="00C11770">
      <w:pPr>
        <w:pStyle w:val="ConsPlusNormal"/>
        <w:jc w:val="center"/>
        <w:outlineLvl w:val="1"/>
        <w:rPr>
          <w:rFonts w:ascii="Times New Roman" w:hAnsi="Times New Roman"/>
          <w:color w:val="000000"/>
        </w:rPr>
      </w:pPr>
      <w:r w:rsidRPr="00BF06D3">
        <w:rPr>
          <w:rFonts w:ascii="Times New Roman" w:hAnsi="Times New Roman"/>
          <w:color w:val="000000"/>
        </w:rPr>
        <w:t>I. Общие положения</w:t>
      </w:r>
    </w:p>
    <w:p w:rsidR="00C11770" w:rsidRPr="00BF06D3" w:rsidRDefault="00C11770" w:rsidP="00C11770">
      <w:pPr>
        <w:pStyle w:val="ConsPlusNormal"/>
        <w:jc w:val="both"/>
        <w:rPr>
          <w:rFonts w:ascii="Times New Roman" w:hAnsi="Times New Roman"/>
          <w:color w:val="000000"/>
        </w:rPr>
      </w:pPr>
    </w:p>
    <w:p w:rsidR="00C11770" w:rsidRPr="00BF06D3" w:rsidRDefault="00C11770" w:rsidP="00C11770">
      <w:pPr>
        <w:pStyle w:val="ConsPlusNormal"/>
        <w:jc w:val="center"/>
        <w:outlineLvl w:val="2"/>
        <w:rPr>
          <w:rFonts w:ascii="Times New Roman" w:hAnsi="Times New Roman"/>
          <w:color w:val="000000"/>
        </w:rPr>
      </w:pPr>
      <w:r w:rsidRPr="00BF06D3">
        <w:rPr>
          <w:rFonts w:ascii="Times New Roman" w:hAnsi="Times New Roman"/>
          <w:color w:val="000000"/>
        </w:rPr>
        <w:t>Предмет регулирования</w:t>
      </w:r>
    </w:p>
    <w:p w:rsidR="00C11770" w:rsidRPr="00BF06D3" w:rsidRDefault="00C11770" w:rsidP="00C11770">
      <w:pPr>
        <w:pStyle w:val="ConsPlusNormal"/>
        <w:jc w:val="both"/>
        <w:rPr>
          <w:rFonts w:ascii="Times New Roman" w:hAnsi="Times New Roman"/>
          <w:color w:val="000000"/>
        </w:rPr>
      </w:pPr>
    </w:p>
    <w:p w:rsidR="00C11770" w:rsidRPr="00BF06D3" w:rsidRDefault="00C11770" w:rsidP="00C11770">
      <w:pPr>
        <w:pStyle w:val="ConsPlusNormal"/>
        <w:ind w:firstLine="540"/>
        <w:jc w:val="both"/>
        <w:rPr>
          <w:rFonts w:ascii="Times New Roman" w:hAnsi="Times New Roman"/>
          <w:color w:val="000000"/>
        </w:rPr>
      </w:pPr>
      <w:r w:rsidRPr="00BF06D3">
        <w:rPr>
          <w:rFonts w:ascii="Times New Roman" w:hAnsi="Times New Roman"/>
          <w:color w:val="000000"/>
        </w:rPr>
        <w:t>1.1. Административный регламент предоставления муниципальной услуги «Выдача разрешения на ввод объекта в эксплуатацию»                                       (далее - Административный регламент) устанавливает порядок и стандарт предоставления муниципальной услуги «Выдача разрешения на ввод объекта в эксплуатацию» (далее - муниципальная услуга), определяет сроки и последовательность административных процедур (действий) администрации         Бессоновского района Пензенской области (далее - Администрация) при предоставлении муниципальной услуги.</w:t>
      </w:r>
    </w:p>
    <w:p w:rsidR="00C11770" w:rsidRPr="00BF06D3" w:rsidRDefault="00C11770" w:rsidP="00C11770">
      <w:pPr>
        <w:pStyle w:val="ConsPlusNormal"/>
        <w:ind w:firstLine="540"/>
        <w:jc w:val="both"/>
        <w:rPr>
          <w:rFonts w:ascii="Times New Roman" w:hAnsi="Times New Roman"/>
          <w:color w:val="000000"/>
        </w:rPr>
      </w:pPr>
      <w:r w:rsidRPr="00BF06D3">
        <w:rPr>
          <w:rFonts w:ascii="Times New Roman" w:hAnsi="Times New Roman"/>
          <w:color w:val="000000"/>
        </w:rPr>
        <w:t xml:space="preserve">1.2.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   </w:t>
      </w:r>
    </w:p>
    <w:p w:rsidR="00C11770" w:rsidRPr="00BF06D3" w:rsidRDefault="00C11770" w:rsidP="00C11770">
      <w:pPr>
        <w:pStyle w:val="ConsPlusNormal"/>
        <w:ind w:firstLine="540"/>
        <w:jc w:val="both"/>
        <w:rPr>
          <w:rFonts w:ascii="Times New Roman" w:hAnsi="Times New Roman"/>
          <w:color w:val="000000"/>
        </w:rPr>
      </w:pPr>
    </w:p>
    <w:p w:rsidR="00C11770" w:rsidRPr="00BF06D3" w:rsidRDefault="00C11770" w:rsidP="00C11770">
      <w:pPr>
        <w:pStyle w:val="ConsPlusNormal"/>
        <w:jc w:val="center"/>
        <w:outlineLvl w:val="2"/>
        <w:rPr>
          <w:rFonts w:ascii="Times New Roman" w:hAnsi="Times New Roman"/>
          <w:color w:val="000000"/>
        </w:rPr>
      </w:pPr>
      <w:r w:rsidRPr="00BF06D3">
        <w:rPr>
          <w:rFonts w:ascii="Times New Roman" w:hAnsi="Times New Roman"/>
          <w:color w:val="000000"/>
        </w:rPr>
        <w:t>Круг заявителей</w:t>
      </w:r>
    </w:p>
    <w:p w:rsidR="00C11770" w:rsidRPr="00BF06D3" w:rsidRDefault="00C11770" w:rsidP="00C11770">
      <w:pPr>
        <w:pStyle w:val="ConsPlusNormal"/>
        <w:jc w:val="both"/>
        <w:rPr>
          <w:rFonts w:ascii="Times New Roman" w:hAnsi="Times New Roman"/>
          <w:color w:val="000000"/>
        </w:rPr>
      </w:pPr>
    </w:p>
    <w:p w:rsidR="00C11770" w:rsidRPr="00BF06D3" w:rsidRDefault="00C11770" w:rsidP="00C11770">
      <w:pPr>
        <w:spacing w:line="100" w:lineRule="atLeast"/>
        <w:ind w:firstLine="540"/>
        <w:jc w:val="both"/>
        <w:rPr>
          <w:color w:val="000000"/>
          <w:sz w:val="22"/>
          <w:szCs w:val="22"/>
        </w:rPr>
      </w:pPr>
      <w:r w:rsidRPr="00BF06D3">
        <w:rPr>
          <w:color w:val="000000"/>
          <w:sz w:val="22"/>
          <w:szCs w:val="22"/>
        </w:rPr>
        <w:t>1.3.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C11770" w:rsidRPr="00BF06D3" w:rsidRDefault="00C11770" w:rsidP="00C11770">
      <w:pPr>
        <w:pStyle w:val="ConsPlusNormal"/>
        <w:ind w:firstLine="567"/>
        <w:jc w:val="center"/>
        <w:outlineLvl w:val="2"/>
        <w:rPr>
          <w:rFonts w:ascii="Times New Roman" w:hAnsi="Times New Roman"/>
          <w:color w:val="000000"/>
        </w:rPr>
      </w:pPr>
    </w:p>
    <w:p w:rsidR="00C11770" w:rsidRPr="00BF06D3" w:rsidRDefault="00C11770" w:rsidP="00C11770">
      <w:pPr>
        <w:pStyle w:val="ConsPlusNormal"/>
        <w:ind w:firstLine="567"/>
        <w:jc w:val="center"/>
        <w:outlineLvl w:val="2"/>
        <w:rPr>
          <w:rFonts w:ascii="Times New Roman" w:hAnsi="Times New Roman"/>
          <w:color w:val="000000"/>
        </w:rPr>
      </w:pPr>
      <w:r w:rsidRPr="00BF06D3">
        <w:rPr>
          <w:rFonts w:ascii="Times New Roman" w:hAnsi="Times New Roman"/>
          <w:color w:val="000000"/>
        </w:rPr>
        <w:t>Требования к порядку информирования</w:t>
      </w:r>
    </w:p>
    <w:p w:rsidR="00C11770" w:rsidRPr="00BF06D3" w:rsidRDefault="00C11770" w:rsidP="00C11770">
      <w:pPr>
        <w:pStyle w:val="ConsPlusNormal"/>
        <w:ind w:firstLine="567"/>
        <w:jc w:val="center"/>
        <w:rPr>
          <w:rFonts w:ascii="Times New Roman" w:hAnsi="Times New Roman"/>
          <w:color w:val="000000"/>
        </w:rPr>
      </w:pPr>
      <w:r w:rsidRPr="00BF06D3">
        <w:rPr>
          <w:rFonts w:ascii="Times New Roman" w:hAnsi="Times New Roman"/>
          <w:color w:val="000000"/>
        </w:rPr>
        <w:t>о предоставлении муниципальной услуги</w:t>
      </w:r>
    </w:p>
    <w:p w:rsidR="00C11770" w:rsidRPr="00BF06D3" w:rsidRDefault="00C11770" w:rsidP="00C11770">
      <w:pPr>
        <w:pStyle w:val="ConsPlusNormal"/>
        <w:ind w:firstLine="567"/>
        <w:jc w:val="both"/>
        <w:rPr>
          <w:rFonts w:ascii="Times New Roman" w:hAnsi="Times New Roman"/>
          <w:color w:val="000000"/>
        </w:rPr>
      </w:pPr>
    </w:p>
    <w:p w:rsidR="00C11770" w:rsidRPr="00BF06D3" w:rsidRDefault="00C11770" w:rsidP="00C11770">
      <w:pPr>
        <w:ind w:firstLine="567"/>
        <w:jc w:val="both"/>
        <w:rPr>
          <w:color w:val="000000"/>
          <w:sz w:val="22"/>
          <w:szCs w:val="22"/>
        </w:rPr>
      </w:pPr>
      <w:r w:rsidRPr="00BF06D3">
        <w:rPr>
          <w:color w:val="000000"/>
          <w:sz w:val="22"/>
          <w:szCs w:val="22"/>
        </w:rPr>
        <w:t>1.4. Информирование о предоставлении Администрацией муниципальной услуги осуществляется:</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1.4.1. в отделе градостроительства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1.4.2. в многофункциональном центре  предоставления государственных</w:t>
      </w:r>
    </w:p>
    <w:p w:rsidR="00C11770" w:rsidRPr="00BF06D3" w:rsidRDefault="00C11770" w:rsidP="00C11770">
      <w:pPr>
        <w:pStyle w:val="ConsPlusNormal"/>
        <w:jc w:val="both"/>
        <w:rPr>
          <w:rFonts w:ascii="Times New Roman" w:hAnsi="Times New Roman"/>
          <w:color w:val="000000"/>
        </w:rPr>
      </w:pPr>
      <w:r w:rsidRPr="00BF06D3">
        <w:rPr>
          <w:rFonts w:ascii="Times New Roman" w:hAnsi="Times New Roman"/>
          <w:color w:val="000000"/>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1.4.3. посредством использования телефонной, почтовой связи, а также электронной почты;</w:t>
      </w:r>
    </w:p>
    <w:p w:rsidR="00C11770" w:rsidRPr="00BF06D3" w:rsidRDefault="00C11770" w:rsidP="00BF06D3">
      <w:pPr>
        <w:pStyle w:val="ConsPlusNormal"/>
        <w:ind w:firstLine="567"/>
        <w:jc w:val="both"/>
        <w:rPr>
          <w:rFonts w:ascii="Times New Roman" w:hAnsi="Times New Roman"/>
          <w:color w:val="000000"/>
        </w:rPr>
      </w:pPr>
      <w:r w:rsidRPr="00BF06D3">
        <w:rPr>
          <w:rFonts w:ascii="Times New Roman" w:hAnsi="Times New Roman"/>
          <w:color w:val="000000"/>
        </w:rPr>
        <w:t>1.4.4. посредством размещения информации на официальном сайте Администрации в информационно-телекоммуникационной сети "Интернет" http://rbesson.pnzreg.ru/</w:t>
      </w:r>
      <w:r w:rsidRPr="00BF06D3">
        <w:rPr>
          <w:rFonts w:ascii="Times New Roman" w:hAnsi="Times New Roman"/>
          <w:i/>
          <w:color w:val="000000"/>
          <w:u w:val="single"/>
        </w:rPr>
        <w:t xml:space="preserve"> </w:t>
      </w:r>
      <w:r w:rsidRPr="00BF06D3">
        <w:rPr>
          <w:rFonts w:ascii="Times New Roman" w:hAnsi="Times New Roman"/>
          <w:color w:val="000000"/>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w:t>
      </w:r>
      <w:r w:rsidRPr="00BF06D3">
        <w:rPr>
          <w:rFonts w:ascii="Times New Roman" w:hAnsi="Times New Roman"/>
          <w:color w:val="000000"/>
        </w:rPr>
        <w:lastRenderedPageBreak/>
        <w:t>Единый портал) и (или) в информационной системе «Региональный портал государственных и муниципальных услуг Пензенской области (</w:t>
      </w:r>
      <w:r w:rsidRPr="00BF06D3">
        <w:rPr>
          <w:rFonts w:ascii="Times New Roman" w:hAnsi="Times New Roman"/>
          <w:color w:val="000000"/>
          <w:lang w:val="en-US"/>
        </w:rPr>
        <w:t>gos</w:t>
      </w:r>
      <w:r w:rsidRPr="00BF06D3">
        <w:rPr>
          <w:rFonts w:ascii="Times New Roman" w:hAnsi="Times New Roman"/>
          <w:color w:val="000000"/>
        </w:rPr>
        <w:t>uslugi.pnzreg.ru) (далее – Региональный портал).</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1.5. Информация о месте нахождения Администрации:</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Адрес: 442780, Пензенская область, Бессоновский район, село Бессоновка, улица Коммунистическая, дом 2.</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дом 2, кабинет 110.</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Телефон Администрации: 8 (84140) 25-135.</w:t>
      </w:r>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 xml:space="preserve">Официальный сайт Администрации: </w:t>
      </w:r>
      <w:hyperlink r:id="rId17" w:history="1">
        <w:r w:rsidRPr="00BF06D3">
          <w:rPr>
            <w:rStyle w:val="ab"/>
            <w:rFonts w:ascii="Times New Roman" w:hAnsi="Times New Roman"/>
            <w:color w:val="000000"/>
          </w:rPr>
          <w:t>http://rbesson.pnzreg.ru/</w:t>
        </w:r>
      </w:hyperlink>
    </w:p>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 xml:space="preserve">Адрес электронной почты Администрации: </w:t>
      </w:r>
      <w:hyperlink r:id="rId18" w:history="1">
        <w:r w:rsidRPr="00BF06D3">
          <w:rPr>
            <w:rStyle w:val="ab"/>
            <w:rFonts w:ascii="Times New Roman" w:hAnsi="Times New Roman"/>
            <w:color w:val="000000"/>
            <w:lang w:val="en-US"/>
          </w:rPr>
          <w:t>besson</w:t>
        </w:r>
        <w:r w:rsidRPr="00BF06D3">
          <w:rPr>
            <w:rStyle w:val="ab"/>
            <w:rFonts w:ascii="Times New Roman" w:hAnsi="Times New Roman"/>
            <w:color w:val="000000"/>
          </w:rPr>
          <w:t>_</w:t>
        </w:r>
        <w:r w:rsidRPr="00BF06D3">
          <w:rPr>
            <w:rStyle w:val="ab"/>
            <w:rFonts w:ascii="Times New Roman" w:hAnsi="Times New Roman"/>
            <w:color w:val="000000"/>
            <w:lang w:val="en-US"/>
          </w:rPr>
          <w:t>adm</w:t>
        </w:r>
        <w:r w:rsidRPr="00BF06D3">
          <w:rPr>
            <w:rStyle w:val="ab"/>
            <w:rFonts w:ascii="Times New Roman" w:hAnsi="Times New Roman"/>
            <w:color w:val="000000"/>
          </w:rPr>
          <w:t>@</w:t>
        </w:r>
        <w:r w:rsidRPr="00BF06D3">
          <w:rPr>
            <w:rStyle w:val="ab"/>
            <w:rFonts w:ascii="Times New Roman" w:hAnsi="Times New Roman"/>
            <w:color w:val="000000"/>
            <w:lang w:val="en-US"/>
          </w:rPr>
          <w:t>mail</w:t>
        </w:r>
        <w:r w:rsidRPr="00BF06D3">
          <w:rPr>
            <w:rStyle w:val="ab"/>
            <w:rFonts w:ascii="Times New Roman" w:hAnsi="Times New Roman"/>
            <w:color w:val="000000"/>
          </w:rPr>
          <w:t>.</w:t>
        </w:r>
        <w:r w:rsidRPr="00BF06D3">
          <w:rPr>
            <w:rStyle w:val="ab"/>
            <w:rFonts w:ascii="Times New Roman" w:hAnsi="Times New Roman"/>
            <w:color w:val="000000"/>
            <w:lang w:val="en-US"/>
          </w:rPr>
          <w:t>ru</w:t>
        </w:r>
      </w:hyperlink>
    </w:p>
    <w:p w:rsidR="00C11770" w:rsidRPr="005345BE" w:rsidRDefault="00C11770" w:rsidP="00C11770">
      <w:pPr>
        <w:pStyle w:val="ConsPlusNormal"/>
        <w:ind w:firstLine="567"/>
        <w:jc w:val="both"/>
        <w:rPr>
          <w:rFonts w:ascii="Times New Roman" w:hAnsi="Times New Roman"/>
          <w:color w:val="000000"/>
          <w:sz w:val="28"/>
          <w:szCs w:val="28"/>
        </w:rPr>
      </w:pPr>
    </w:p>
    <w:p w:rsidR="00C11770" w:rsidRPr="00BF06D3" w:rsidRDefault="00C11770" w:rsidP="00BF06D3">
      <w:pPr>
        <w:pStyle w:val="ConsPlusNormal"/>
        <w:ind w:firstLine="567"/>
        <w:jc w:val="both"/>
        <w:rPr>
          <w:rFonts w:ascii="Times New Roman" w:hAnsi="Times New Roman"/>
          <w:color w:val="000000"/>
        </w:rPr>
      </w:pPr>
      <w:r w:rsidRPr="00BF06D3">
        <w:rPr>
          <w:rFonts w:ascii="Times New Roman" w:hAnsi="Times New Roman"/>
          <w:color w:val="000000"/>
        </w:rPr>
        <w:t>1.6.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C11770" w:rsidRPr="00BF06D3" w:rsidTr="00773D77">
        <w:tc>
          <w:tcPr>
            <w:tcW w:w="3005" w:type="dxa"/>
          </w:tcPr>
          <w:p w:rsidR="00C11770" w:rsidRPr="00BF06D3" w:rsidRDefault="00C11770" w:rsidP="00BF06D3">
            <w:pPr>
              <w:pStyle w:val="ConsPlusNormal"/>
              <w:ind w:firstLine="567"/>
              <w:jc w:val="both"/>
              <w:rPr>
                <w:rFonts w:ascii="Times New Roman" w:hAnsi="Times New Roman"/>
                <w:color w:val="000000"/>
              </w:rPr>
            </w:pPr>
            <w:r w:rsidRPr="00BF06D3">
              <w:rPr>
                <w:rFonts w:ascii="Times New Roman" w:hAnsi="Times New Roman"/>
                <w:color w:val="000000"/>
              </w:rPr>
              <w:t>понедельник</w:t>
            </w:r>
          </w:p>
        </w:tc>
        <w:tc>
          <w:tcPr>
            <w:tcW w:w="6632" w:type="dxa"/>
          </w:tcPr>
          <w:p w:rsidR="00C11770" w:rsidRPr="00BF06D3" w:rsidRDefault="00C11770" w:rsidP="00773D77">
            <w:pPr>
              <w:pStyle w:val="ConsPlusNormal"/>
              <w:ind w:firstLine="567"/>
              <w:jc w:val="both"/>
              <w:rPr>
                <w:rFonts w:ascii="Times New Roman" w:hAnsi="Times New Roman"/>
                <w:color w:val="000000"/>
              </w:rPr>
            </w:pPr>
            <w:r w:rsidRPr="00BF06D3">
              <w:rPr>
                <w:rFonts w:ascii="Times New Roman" w:hAnsi="Times New Roman"/>
                <w:color w:val="000000"/>
              </w:rPr>
              <w:t>с 8:00 – 17:00</w:t>
            </w:r>
          </w:p>
        </w:tc>
      </w:tr>
      <w:tr w:rsidR="00C11770" w:rsidRPr="00BF06D3" w:rsidTr="00773D77">
        <w:tc>
          <w:tcPr>
            <w:tcW w:w="3005" w:type="dxa"/>
          </w:tcPr>
          <w:p w:rsidR="00C11770" w:rsidRPr="00BF06D3" w:rsidRDefault="00C11770" w:rsidP="00BF06D3">
            <w:pPr>
              <w:pStyle w:val="ConsPlusNormal"/>
              <w:ind w:firstLine="567"/>
              <w:jc w:val="both"/>
              <w:rPr>
                <w:rFonts w:ascii="Times New Roman" w:hAnsi="Times New Roman"/>
                <w:color w:val="000000"/>
              </w:rPr>
            </w:pPr>
            <w:r w:rsidRPr="00BF06D3">
              <w:rPr>
                <w:rFonts w:ascii="Times New Roman" w:hAnsi="Times New Roman"/>
                <w:color w:val="000000"/>
              </w:rPr>
              <w:t>вторник</w:t>
            </w:r>
          </w:p>
        </w:tc>
        <w:tc>
          <w:tcPr>
            <w:tcW w:w="6632" w:type="dxa"/>
          </w:tcPr>
          <w:p w:rsidR="00C11770" w:rsidRPr="00BF06D3" w:rsidRDefault="00C11770" w:rsidP="00773D77">
            <w:pPr>
              <w:pStyle w:val="ConsPlusNormal"/>
              <w:ind w:firstLine="567"/>
              <w:jc w:val="both"/>
              <w:rPr>
                <w:rFonts w:ascii="Times New Roman" w:hAnsi="Times New Roman"/>
                <w:color w:val="000000"/>
              </w:rPr>
            </w:pPr>
            <w:r w:rsidRPr="00BF06D3">
              <w:rPr>
                <w:rFonts w:ascii="Times New Roman" w:hAnsi="Times New Roman"/>
                <w:color w:val="000000"/>
              </w:rPr>
              <w:t>с 8:00 – 17:00</w:t>
            </w:r>
          </w:p>
        </w:tc>
      </w:tr>
      <w:tr w:rsidR="00C11770" w:rsidRPr="00BF06D3" w:rsidTr="00773D77">
        <w:tc>
          <w:tcPr>
            <w:tcW w:w="3005" w:type="dxa"/>
          </w:tcPr>
          <w:p w:rsidR="00C11770" w:rsidRPr="00BF06D3" w:rsidRDefault="00C11770" w:rsidP="00BF06D3">
            <w:pPr>
              <w:pStyle w:val="ConsPlusNormal"/>
              <w:ind w:firstLine="567"/>
              <w:jc w:val="both"/>
              <w:rPr>
                <w:rFonts w:ascii="Times New Roman" w:hAnsi="Times New Roman"/>
                <w:color w:val="000000"/>
              </w:rPr>
            </w:pPr>
            <w:r w:rsidRPr="00BF06D3">
              <w:rPr>
                <w:rFonts w:ascii="Times New Roman" w:hAnsi="Times New Roman"/>
                <w:color w:val="000000"/>
              </w:rPr>
              <w:t>среда</w:t>
            </w:r>
          </w:p>
        </w:tc>
        <w:tc>
          <w:tcPr>
            <w:tcW w:w="6632" w:type="dxa"/>
          </w:tcPr>
          <w:p w:rsidR="00C11770" w:rsidRPr="00BF06D3" w:rsidRDefault="00C11770" w:rsidP="00773D77">
            <w:pPr>
              <w:pStyle w:val="ConsPlusNormal"/>
              <w:ind w:firstLine="567"/>
              <w:jc w:val="both"/>
              <w:rPr>
                <w:rFonts w:ascii="Times New Roman" w:hAnsi="Times New Roman"/>
                <w:color w:val="000000"/>
              </w:rPr>
            </w:pPr>
            <w:r w:rsidRPr="00BF06D3">
              <w:rPr>
                <w:rFonts w:ascii="Times New Roman" w:hAnsi="Times New Roman"/>
                <w:color w:val="000000"/>
              </w:rPr>
              <w:t>с 8:00 – 17:00</w:t>
            </w:r>
          </w:p>
        </w:tc>
      </w:tr>
      <w:tr w:rsidR="00C11770" w:rsidRPr="00BF06D3" w:rsidTr="00773D77">
        <w:tc>
          <w:tcPr>
            <w:tcW w:w="3005" w:type="dxa"/>
          </w:tcPr>
          <w:p w:rsidR="00C11770" w:rsidRPr="00BF06D3" w:rsidRDefault="00C11770" w:rsidP="00BF06D3">
            <w:pPr>
              <w:pStyle w:val="ConsPlusNormal"/>
              <w:ind w:left="567" w:firstLine="0"/>
              <w:jc w:val="both"/>
              <w:rPr>
                <w:rFonts w:ascii="Times New Roman" w:hAnsi="Times New Roman"/>
                <w:color w:val="000000"/>
              </w:rPr>
            </w:pPr>
            <w:r w:rsidRPr="00BF06D3">
              <w:rPr>
                <w:rFonts w:ascii="Times New Roman" w:hAnsi="Times New Roman"/>
                <w:color w:val="000000"/>
              </w:rPr>
              <w:t>четверг</w:t>
            </w:r>
          </w:p>
        </w:tc>
        <w:tc>
          <w:tcPr>
            <w:tcW w:w="6632" w:type="dxa"/>
          </w:tcPr>
          <w:p w:rsidR="00C11770" w:rsidRPr="00BF06D3" w:rsidRDefault="00C11770" w:rsidP="00773D77">
            <w:pPr>
              <w:pStyle w:val="ConsPlusNormal"/>
              <w:ind w:firstLine="567"/>
              <w:jc w:val="both"/>
              <w:rPr>
                <w:rFonts w:ascii="Times New Roman" w:hAnsi="Times New Roman"/>
                <w:color w:val="000000"/>
              </w:rPr>
            </w:pPr>
            <w:r w:rsidRPr="00BF06D3">
              <w:rPr>
                <w:rFonts w:ascii="Times New Roman" w:hAnsi="Times New Roman"/>
                <w:color w:val="000000"/>
              </w:rPr>
              <w:t>с 8:00 – 17:00</w:t>
            </w:r>
          </w:p>
        </w:tc>
      </w:tr>
      <w:tr w:rsidR="00C11770" w:rsidRPr="00BF06D3" w:rsidTr="00773D77">
        <w:tc>
          <w:tcPr>
            <w:tcW w:w="3005" w:type="dxa"/>
          </w:tcPr>
          <w:p w:rsidR="00C11770" w:rsidRPr="00BF06D3" w:rsidRDefault="00C11770" w:rsidP="00BF06D3">
            <w:pPr>
              <w:pStyle w:val="ConsPlusNormal"/>
              <w:ind w:left="567" w:firstLine="0"/>
              <w:jc w:val="both"/>
              <w:rPr>
                <w:rFonts w:ascii="Times New Roman" w:hAnsi="Times New Roman"/>
                <w:color w:val="000000"/>
              </w:rPr>
            </w:pPr>
            <w:r w:rsidRPr="00BF06D3">
              <w:rPr>
                <w:rFonts w:ascii="Times New Roman" w:hAnsi="Times New Roman"/>
                <w:color w:val="000000"/>
              </w:rPr>
              <w:t>пятница</w:t>
            </w:r>
          </w:p>
        </w:tc>
        <w:tc>
          <w:tcPr>
            <w:tcW w:w="6632" w:type="dxa"/>
          </w:tcPr>
          <w:p w:rsidR="00C11770" w:rsidRPr="00BF06D3" w:rsidRDefault="00C11770" w:rsidP="00BF06D3">
            <w:pPr>
              <w:pStyle w:val="ConsPlusNormal"/>
              <w:ind w:firstLine="0"/>
              <w:jc w:val="both"/>
              <w:rPr>
                <w:rFonts w:ascii="Times New Roman" w:hAnsi="Times New Roman"/>
                <w:color w:val="000000"/>
              </w:rPr>
            </w:pPr>
            <w:r w:rsidRPr="00BF06D3">
              <w:rPr>
                <w:rFonts w:ascii="Times New Roman" w:hAnsi="Times New Roman"/>
                <w:color w:val="000000"/>
              </w:rPr>
              <w:t>с 8:00 – 17:00</w:t>
            </w:r>
          </w:p>
        </w:tc>
      </w:tr>
      <w:tr w:rsidR="00C11770" w:rsidRPr="00BF06D3" w:rsidTr="00773D77">
        <w:tc>
          <w:tcPr>
            <w:tcW w:w="3005" w:type="dxa"/>
          </w:tcPr>
          <w:p w:rsidR="00C11770" w:rsidRPr="00BF06D3" w:rsidRDefault="00C11770" w:rsidP="00BF06D3">
            <w:pPr>
              <w:pStyle w:val="ConsPlusNormal"/>
              <w:ind w:left="567" w:firstLine="0"/>
              <w:jc w:val="both"/>
              <w:rPr>
                <w:rFonts w:ascii="Times New Roman" w:hAnsi="Times New Roman"/>
                <w:color w:val="000000"/>
              </w:rPr>
            </w:pPr>
            <w:r w:rsidRPr="00BF06D3">
              <w:rPr>
                <w:rFonts w:ascii="Times New Roman" w:hAnsi="Times New Roman"/>
                <w:color w:val="000000"/>
              </w:rPr>
              <w:t>суббота</w:t>
            </w:r>
          </w:p>
        </w:tc>
        <w:tc>
          <w:tcPr>
            <w:tcW w:w="6632" w:type="dxa"/>
          </w:tcPr>
          <w:p w:rsidR="00C11770" w:rsidRPr="00BF06D3" w:rsidRDefault="00C11770" w:rsidP="00BF06D3">
            <w:pPr>
              <w:pStyle w:val="ConsPlusNormal"/>
              <w:ind w:firstLine="0"/>
              <w:jc w:val="both"/>
              <w:rPr>
                <w:rFonts w:ascii="Times New Roman" w:hAnsi="Times New Roman"/>
                <w:color w:val="000000"/>
              </w:rPr>
            </w:pPr>
            <w:r w:rsidRPr="00BF06D3">
              <w:rPr>
                <w:rFonts w:ascii="Times New Roman" w:hAnsi="Times New Roman"/>
                <w:color w:val="000000"/>
              </w:rPr>
              <w:t>выходной день</w:t>
            </w:r>
          </w:p>
        </w:tc>
      </w:tr>
      <w:tr w:rsidR="00C11770" w:rsidRPr="00BF06D3" w:rsidTr="00773D77">
        <w:tc>
          <w:tcPr>
            <w:tcW w:w="3005" w:type="dxa"/>
          </w:tcPr>
          <w:p w:rsidR="00C11770" w:rsidRPr="00BF06D3" w:rsidRDefault="00C11770" w:rsidP="00BF06D3">
            <w:pPr>
              <w:pStyle w:val="ConsPlusNormal"/>
              <w:ind w:left="567" w:firstLine="0"/>
              <w:jc w:val="both"/>
              <w:rPr>
                <w:rFonts w:ascii="Times New Roman" w:hAnsi="Times New Roman"/>
                <w:color w:val="000000"/>
              </w:rPr>
            </w:pPr>
            <w:r w:rsidRPr="00BF06D3">
              <w:rPr>
                <w:rFonts w:ascii="Times New Roman" w:hAnsi="Times New Roman"/>
                <w:color w:val="000000"/>
              </w:rPr>
              <w:t>воскресенье</w:t>
            </w:r>
          </w:p>
        </w:tc>
        <w:tc>
          <w:tcPr>
            <w:tcW w:w="6632" w:type="dxa"/>
          </w:tcPr>
          <w:p w:rsidR="00C11770" w:rsidRPr="00BF06D3" w:rsidRDefault="00C11770" w:rsidP="00BF06D3">
            <w:pPr>
              <w:pStyle w:val="ConsPlusNormal"/>
              <w:ind w:firstLine="0"/>
              <w:jc w:val="both"/>
              <w:rPr>
                <w:rFonts w:ascii="Times New Roman" w:hAnsi="Times New Roman"/>
                <w:color w:val="000000"/>
              </w:rPr>
            </w:pPr>
            <w:r w:rsidRPr="00BF06D3">
              <w:rPr>
                <w:rFonts w:ascii="Times New Roman" w:hAnsi="Times New Roman"/>
                <w:color w:val="000000"/>
              </w:rPr>
              <w:t>выходной день</w:t>
            </w:r>
          </w:p>
        </w:tc>
      </w:tr>
      <w:tr w:rsidR="00C11770" w:rsidRPr="00BF06D3" w:rsidTr="00773D77">
        <w:tc>
          <w:tcPr>
            <w:tcW w:w="3005" w:type="dxa"/>
          </w:tcPr>
          <w:p w:rsidR="00C11770" w:rsidRPr="00BF06D3" w:rsidRDefault="00C11770" w:rsidP="00773D77">
            <w:pPr>
              <w:pStyle w:val="ConsPlusNormal"/>
              <w:ind w:left="567" w:firstLine="567"/>
              <w:jc w:val="both"/>
              <w:rPr>
                <w:rFonts w:ascii="Times New Roman" w:hAnsi="Times New Roman"/>
                <w:color w:val="000000"/>
              </w:rPr>
            </w:pPr>
            <w:r w:rsidRPr="00BF06D3">
              <w:rPr>
                <w:rFonts w:ascii="Times New Roman" w:hAnsi="Times New Roman"/>
                <w:color w:val="000000"/>
              </w:rPr>
              <w:t xml:space="preserve">Перерыв на обед                </w:t>
            </w:r>
          </w:p>
        </w:tc>
        <w:tc>
          <w:tcPr>
            <w:tcW w:w="6632" w:type="dxa"/>
          </w:tcPr>
          <w:p w:rsidR="00C11770" w:rsidRPr="00BF06D3" w:rsidRDefault="00C11770" w:rsidP="00773D77">
            <w:pPr>
              <w:pStyle w:val="ConsPlusNormal"/>
              <w:ind w:firstLine="567"/>
              <w:jc w:val="both"/>
              <w:rPr>
                <w:rFonts w:ascii="Times New Roman" w:hAnsi="Times New Roman"/>
                <w:color w:val="000000"/>
              </w:rPr>
            </w:pPr>
            <w:r w:rsidRPr="00BF06D3">
              <w:rPr>
                <w:rFonts w:ascii="Times New Roman" w:hAnsi="Times New Roman"/>
                <w:color w:val="000000"/>
              </w:rPr>
              <w:t>с 12:00 – 13:00</w:t>
            </w:r>
          </w:p>
        </w:tc>
      </w:tr>
    </w:tbl>
    <w:p w:rsidR="00C11770" w:rsidRPr="00BF06D3" w:rsidRDefault="00C11770" w:rsidP="00C11770">
      <w:pPr>
        <w:pStyle w:val="ConsPlusNormal"/>
        <w:ind w:firstLine="567"/>
        <w:jc w:val="both"/>
        <w:rPr>
          <w:rFonts w:ascii="Times New Roman" w:hAnsi="Times New Roman"/>
          <w:color w:val="000000"/>
        </w:rPr>
      </w:pPr>
      <w:r w:rsidRPr="00BF06D3">
        <w:rPr>
          <w:rFonts w:ascii="Times New Roman" w:hAnsi="Times New Roman"/>
          <w:color w:val="000000"/>
        </w:rPr>
        <w:t>1.7. Часы приема заявлений на предоставление муниципальной услуги Администрации:</w:t>
      </w:r>
    </w:p>
    <w:tbl>
      <w:tblPr>
        <w:tblW w:w="9637" w:type="dxa"/>
        <w:tblLayout w:type="fixed"/>
        <w:tblCellMar>
          <w:top w:w="102" w:type="dxa"/>
          <w:left w:w="62" w:type="dxa"/>
          <w:bottom w:w="102" w:type="dxa"/>
          <w:right w:w="62" w:type="dxa"/>
        </w:tblCellMar>
        <w:tblLook w:val="0000"/>
      </w:tblPr>
      <w:tblGrid>
        <w:gridCol w:w="3005"/>
        <w:gridCol w:w="6632"/>
      </w:tblGrid>
      <w:tr w:rsidR="00C11770" w:rsidRPr="00BF06D3" w:rsidTr="00773D77">
        <w:tc>
          <w:tcPr>
            <w:tcW w:w="3005" w:type="dxa"/>
          </w:tcPr>
          <w:p w:rsidR="00C11770" w:rsidRPr="00BF06D3" w:rsidRDefault="00C11770" w:rsidP="00773D77">
            <w:pPr>
              <w:pStyle w:val="ConsPlusNormal"/>
              <w:ind w:left="567" w:firstLine="709"/>
              <w:jc w:val="both"/>
              <w:rPr>
                <w:rFonts w:ascii="Times New Roman" w:hAnsi="Times New Roman"/>
                <w:color w:val="000000"/>
              </w:rPr>
            </w:pPr>
            <w:r w:rsidRPr="00BF06D3">
              <w:rPr>
                <w:rFonts w:ascii="Times New Roman" w:hAnsi="Times New Roman"/>
                <w:color w:val="000000"/>
              </w:rPr>
              <w:t>вторник</w:t>
            </w:r>
          </w:p>
        </w:tc>
        <w:tc>
          <w:tcPr>
            <w:tcW w:w="6632" w:type="dxa"/>
          </w:tcPr>
          <w:p w:rsidR="00C11770" w:rsidRPr="00BF06D3" w:rsidRDefault="00C11770" w:rsidP="00773D77">
            <w:pPr>
              <w:pStyle w:val="ConsPlusNormal"/>
              <w:ind w:firstLine="709"/>
              <w:jc w:val="both"/>
              <w:rPr>
                <w:rFonts w:ascii="Times New Roman" w:hAnsi="Times New Roman"/>
                <w:color w:val="000000"/>
              </w:rPr>
            </w:pPr>
            <w:r w:rsidRPr="00BF06D3">
              <w:rPr>
                <w:rFonts w:ascii="Times New Roman" w:hAnsi="Times New Roman"/>
                <w:color w:val="000000"/>
              </w:rPr>
              <w:t>с 8:00 – 16:00</w:t>
            </w:r>
          </w:p>
        </w:tc>
      </w:tr>
      <w:tr w:rsidR="00C11770" w:rsidRPr="00BF06D3" w:rsidTr="00773D77">
        <w:tc>
          <w:tcPr>
            <w:tcW w:w="3005" w:type="dxa"/>
          </w:tcPr>
          <w:p w:rsidR="00C11770" w:rsidRPr="00BF06D3" w:rsidRDefault="00C11770" w:rsidP="00773D77">
            <w:pPr>
              <w:pStyle w:val="ConsPlusNormal"/>
              <w:ind w:left="567" w:firstLine="709"/>
              <w:jc w:val="both"/>
              <w:rPr>
                <w:rFonts w:ascii="Times New Roman" w:hAnsi="Times New Roman"/>
                <w:color w:val="000000"/>
              </w:rPr>
            </w:pPr>
            <w:r w:rsidRPr="00BF06D3">
              <w:rPr>
                <w:rFonts w:ascii="Times New Roman" w:hAnsi="Times New Roman"/>
                <w:color w:val="000000"/>
              </w:rPr>
              <w:t>среда</w:t>
            </w:r>
          </w:p>
        </w:tc>
        <w:tc>
          <w:tcPr>
            <w:tcW w:w="6632" w:type="dxa"/>
          </w:tcPr>
          <w:p w:rsidR="00C11770" w:rsidRPr="00BF06D3" w:rsidRDefault="00C11770" w:rsidP="00773D77">
            <w:pPr>
              <w:pStyle w:val="ConsPlusNormal"/>
              <w:ind w:firstLine="709"/>
              <w:jc w:val="both"/>
              <w:rPr>
                <w:rFonts w:ascii="Times New Roman" w:hAnsi="Times New Roman"/>
                <w:color w:val="000000"/>
              </w:rPr>
            </w:pPr>
            <w:r w:rsidRPr="00BF06D3">
              <w:rPr>
                <w:rFonts w:ascii="Times New Roman" w:hAnsi="Times New Roman"/>
                <w:color w:val="000000"/>
              </w:rPr>
              <w:t>с 8:00 – 16:00</w:t>
            </w:r>
          </w:p>
        </w:tc>
      </w:tr>
    </w:tbl>
    <w:p w:rsidR="00C11770" w:rsidRPr="00BF06D3" w:rsidRDefault="00C11770" w:rsidP="00865C25">
      <w:pPr>
        <w:pStyle w:val="ConsPlusNormal"/>
        <w:ind w:firstLine="567"/>
        <w:jc w:val="both"/>
        <w:rPr>
          <w:rFonts w:ascii="Times New Roman" w:hAnsi="Times New Roman"/>
          <w:color w:val="000000"/>
        </w:rPr>
      </w:pPr>
      <w:r w:rsidRPr="005345BE">
        <w:rPr>
          <w:rFonts w:ascii="Times New Roman" w:hAnsi="Times New Roman"/>
          <w:color w:val="000000"/>
          <w:sz w:val="28"/>
          <w:szCs w:val="28"/>
        </w:rPr>
        <w:t xml:space="preserve">        1</w:t>
      </w:r>
      <w:r w:rsidRPr="00BF06D3">
        <w:rPr>
          <w:rFonts w:ascii="Times New Roman" w:hAnsi="Times New Roman"/>
          <w:color w:val="000000"/>
        </w:rPr>
        <w:t>.8.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11770" w:rsidRPr="00BF06D3" w:rsidRDefault="00C11770" w:rsidP="00BF06D3">
      <w:pPr>
        <w:pStyle w:val="ConsPlusNormal"/>
        <w:ind w:left="567" w:firstLine="0"/>
        <w:jc w:val="both"/>
        <w:rPr>
          <w:rFonts w:ascii="Times New Roman" w:hAnsi="Times New Roman"/>
          <w:color w:val="000000"/>
        </w:rPr>
      </w:pPr>
      <w:r w:rsidRPr="00BF06D3">
        <w:rPr>
          <w:rFonts w:ascii="Times New Roman" w:hAnsi="Times New Roman"/>
          <w:color w:val="000000"/>
        </w:rPr>
        <w:t>Местонахождение МФЦ:</w:t>
      </w:r>
    </w:p>
    <w:p w:rsidR="00C11770" w:rsidRPr="00BF06D3" w:rsidRDefault="00C11770" w:rsidP="00C11770">
      <w:pPr>
        <w:pStyle w:val="a0"/>
        <w:jc w:val="both"/>
        <w:rPr>
          <w:color w:val="000000"/>
          <w:kern w:val="0"/>
          <w:sz w:val="22"/>
          <w:szCs w:val="22"/>
        </w:rPr>
      </w:pPr>
      <w:r w:rsidRPr="00BF06D3">
        <w:rPr>
          <w:color w:val="000000"/>
          <w:kern w:val="0"/>
          <w:sz w:val="22"/>
          <w:szCs w:val="22"/>
        </w:rPr>
        <w:t>442780, Пензенская область, Бессоновский район, село Бессоновка, улица Центральная, 245 А.</w:t>
      </w:r>
    </w:p>
    <w:p w:rsidR="00C11770" w:rsidRPr="00BF06D3" w:rsidRDefault="00C11770" w:rsidP="00865C25">
      <w:pPr>
        <w:pStyle w:val="a0"/>
        <w:spacing w:after="0"/>
        <w:jc w:val="both"/>
        <w:rPr>
          <w:color w:val="000000"/>
          <w:kern w:val="0"/>
          <w:sz w:val="22"/>
          <w:szCs w:val="22"/>
        </w:rPr>
      </w:pPr>
      <w:r w:rsidRPr="00BF06D3">
        <w:rPr>
          <w:color w:val="000000"/>
          <w:kern w:val="0"/>
          <w:sz w:val="22"/>
          <w:szCs w:val="22"/>
        </w:rPr>
        <w:t>Телефон: 8 (84140) 25-444.</w:t>
      </w:r>
    </w:p>
    <w:p w:rsidR="00C11770" w:rsidRPr="00BF06D3" w:rsidRDefault="00C11770" w:rsidP="00865C25">
      <w:pPr>
        <w:pStyle w:val="a0"/>
        <w:spacing w:after="0"/>
        <w:jc w:val="both"/>
        <w:rPr>
          <w:color w:val="000000"/>
          <w:kern w:val="0"/>
          <w:sz w:val="22"/>
          <w:szCs w:val="22"/>
        </w:rPr>
      </w:pPr>
      <w:r w:rsidRPr="00BF06D3">
        <w:rPr>
          <w:color w:val="000000"/>
          <w:kern w:val="0"/>
          <w:sz w:val="22"/>
          <w:szCs w:val="22"/>
        </w:rPr>
        <w:t>График работы:</w:t>
      </w:r>
    </w:p>
    <w:p w:rsidR="00C11770" w:rsidRPr="00BF06D3" w:rsidRDefault="00C11770" w:rsidP="00865C25">
      <w:pPr>
        <w:pStyle w:val="a0"/>
        <w:spacing w:after="0"/>
        <w:jc w:val="both"/>
        <w:rPr>
          <w:color w:val="000000"/>
          <w:kern w:val="0"/>
          <w:sz w:val="22"/>
          <w:szCs w:val="22"/>
        </w:rPr>
      </w:pPr>
      <w:r w:rsidRPr="00BF06D3">
        <w:rPr>
          <w:color w:val="000000"/>
          <w:kern w:val="0"/>
          <w:sz w:val="22"/>
          <w:szCs w:val="22"/>
        </w:rPr>
        <w:t>понедельник – пятница с 8:00 – 17:00;</w:t>
      </w:r>
    </w:p>
    <w:p w:rsidR="00C11770" w:rsidRPr="00BF06D3" w:rsidRDefault="00C11770" w:rsidP="00865C25">
      <w:pPr>
        <w:pStyle w:val="a0"/>
        <w:spacing w:after="0"/>
        <w:jc w:val="both"/>
        <w:rPr>
          <w:color w:val="000000"/>
          <w:kern w:val="0"/>
          <w:sz w:val="22"/>
          <w:szCs w:val="22"/>
        </w:rPr>
      </w:pPr>
      <w:r w:rsidRPr="00BF06D3">
        <w:rPr>
          <w:color w:val="000000"/>
          <w:kern w:val="0"/>
          <w:sz w:val="22"/>
          <w:szCs w:val="22"/>
        </w:rPr>
        <w:t>суббота с 8:00 – 13:00;</w:t>
      </w:r>
    </w:p>
    <w:p w:rsidR="00C11770" w:rsidRPr="00BF06D3" w:rsidRDefault="00C11770" w:rsidP="00865C25">
      <w:pPr>
        <w:pStyle w:val="a0"/>
        <w:spacing w:after="0"/>
        <w:jc w:val="both"/>
        <w:rPr>
          <w:color w:val="000000"/>
          <w:kern w:val="0"/>
          <w:sz w:val="22"/>
          <w:szCs w:val="22"/>
        </w:rPr>
      </w:pPr>
      <w:r w:rsidRPr="00BF06D3">
        <w:rPr>
          <w:color w:val="000000"/>
          <w:kern w:val="0"/>
          <w:sz w:val="22"/>
          <w:szCs w:val="22"/>
        </w:rPr>
        <w:t>воскресенье – выходной день.</w:t>
      </w:r>
    </w:p>
    <w:p w:rsidR="00C11770" w:rsidRPr="00BF06D3" w:rsidRDefault="00C11770" w:rsidP="00C11770">
      <w:pPr>
        <w:pStyle w:val="a0"/>
        <w:jc w:val="both"/>
        <w:rPr>
          <w:color w:val="000000"/>
          <w:kern w:val="0"/>
          <w:sz w:val="22"/>
          <w:szCs w:val="22"/>
        </w:rPr>
      </w:pPr>
      <w:r w:rsidRPr="005345BE">
        <w:rPr>
          <w:rFonts w:ascii="PT Sans Narrow" w:hAnsi="PT Sans Narrow"/>
          <w:color w:val="000000"/>
          <w:sz w:val="28"/>
          <w:szCs w:val="28"/>
        </w:rPr>
        <w:t xml:space="preserve">        </w:t>
      </w:r>
      <w:r w:rsidRPr="00BF06D3">
        <w:rPr>
          <w:color w:val="000000"/>
          <w:kern w:val="0"/>
          <w:sz w:val="22"/>
          <w:szCs w:val="22"/>
        </w:rPr>
        <w:t>Территориально-обособленное структурное подразделение: 442761, Пензенская область, Бессоновский район, село Чемодановка, улица Спортивная, 7 А.</w:t>
      </w:r>
    </w:p>
    <w:p w:rsidR="00C11770" w:rsidRPr="00BF06D3" w:rsidRDefault="00C11770" w:rsidP="00BF06D3">
      <w:pPr>
        <w:pStyle w:val="a0"/>
        <w:jc w:val="both"/>
        <w:rPr>
          <w:color w:val="000000"/>
          <w:kern w:val="0"/>
          <w:sz w:val="22"/>
          <w:szCs w:val="22"/>
        </w:rPr>
      </w:pPr>
      <w:r w:rsidRPr="00BF06D3">
        <w:rPr>
          <w:color w:val="000000"/>
          <w:kern w:val="0"/>
          <w:sz w:val="22"/>
          <w:szCs w:val="22"/>
        </w:rPr>
        <w:t>Телефон: 8 (8412) 58-03-42.</w:t>
      </w:r>
    </w:p>
    <w:p w:rsidR="00C11770" w:rsidRPr="00BF06D3" w:rsidRDefault="00C11770" w:rsidP="00BF06D3">
      <w:pPr>
        <w:pStyle w:val="a0"/>
        <w:jc w:val="both"/>
        <w:rPr>
          <w:color w:val="000000"/>
          <w:kern w:val="0"/>
          <w:sz w:val="22"/>
          <w:szCs w:val="22"/>
        </w:rPr>
      </w:pPr>
      <w:r w:rsidRPr="00BF06D3">
        <w:rPr>
          <w:color w:val="000000"/>
          <w:kern w:val="0"/>
          <w:sz w:val="22"/>
          <w:szCs w:val="22"/>
        </w:rPr>
        <w:t>График работы:</w:t>
      </w:r>
    </w:p>
    <w:p w:rsidR="00C11770" w:rsidRPr="00BF06D3" w:rsidRDefault="00C11770" w:rsidP="00BF06D3">
      <w:pPr>
        <w:pStyle w:val="a0"/>
        <w:jc w:val="both"/>
        <w:rPr>
          <w:color w:val="000000"/>
          <w:kern w:val="0"/>
          <w:sz w:val="22"/>
          <w:szCs w:val="22"/>
        </w:rPr>
      </w:pPr>
      <w:r w:rsidRPr="00BF06D3">
        <w:rPr>
          <w:color w:val="000000"/>
          <w:kern w:val="0"/>
          <w:sz w:val="22"/>
          <w:szCs w:val="22"/>
        </w:rPr>
        <w:t>вторник, четверг с 8:00 – 17:00;</w:t>
      </w:r>
    </w:p>
    <w:p w:rsidR="00C11770" w:rsidRPr="00BF06D3" w:rsidRDefault="00C11770" w:rsidP="00BF06D3">
      <w:pPr>
        <w:pStyle w:val="a0"/>
        <w:jc w:val="both"/>
        <w:rPr>
          <w:color w:val="000000"/>
          <w:kern w:val="0"/>
          <w:sz w:val="22"/>
          <w:szCs w:val="22"/>
        </w:rPr>
      </w:pPr>
      <w:r w:rsidRPr="00BF06D3">
        <w:rPr>
          <w:color w:val="000000"/>
          <w:kern w:val="0"/>
          <w:sz w:val="22"/>
          <w:szCs w:val="22"/>
        </w:rPr>
        <w:t>среда, пятница  с 8:00 – 18:00;</w:t>
      </w:r>
    </w:p>
    <w:p w:rsidR="00C11770" w:rsidRPr="00865C25" w:rsidRDefault="00C11770" w:rsidP="00865C25">
      <w:pPr>
        <w:pStyle w:val="a0"/>
        <w:jc w:val="both"/>
        <w:rPr>
          <w:color w:val="000000"/>
          <w:kern w:val="0"/>
          <w:sz w:val="22"/>
          <w:szCs w:val="22"/>
        </w:rPr>
      </w:pPr>
      <w:r w:rsidRPr="00BF06D3">
        <w:rPr>
          <w:color w:val="000000"/>
          <w:kern w:val="0"/>
          <w:sz w:val="22"/>
          <w:szCs w:val="22"/>
        </w:rPr>
        <w:t>понедельник, суббота – выходные дни.</w:t>
      </w:r>
    </w:p>
    <w:p w:rsidR="00C11770" w:rsidRPr="00865C25" w:rsidRDefault="00C11770" w:rsidP="00865C25">
      <w:pPr>
        <w:pStyle w:val="a0"/>
        <w:jc w:val="both"/>
        <w:rPr>
          <w:color w:val="000000"/>
          <w:sz w:val="22"/>
          <w:szCs w:val="22"/>
        </w:rPr>
      </w:pPr>
      <w:r w:rsidRPr="005345BE">
        <w:rPr>
          <w:color w:val="000000"/>
          <w:sz w:val="28"/>
          <w:szCs w:val="28"/>
        </w:rPr>
        <w:t xml:space="preserve">         </w:t>
      </w:r>
      <w:r w:rsidRPr="00865C25">
        <w:rPr>
          <w:color w:val="000000"/>
          <w:sz w:val="22"/>
          <w:szCs w:val="22"/>
        </w:rPr>
        <w:t xml:space="preserve">Официальный сайт МФЦ: </w:t>
      </w:r>
      <w:hyperlink r:id="rId19" w:history="1">
        <w:r w:rsidRPr="00865C25">
          <w:rPr>
            <w:rStyle w:val="ab"/>
            <w:color w:val="000000"/>
            <w:sz w:val="22"/>
            <w:szCs w:val="22"/>
          </w:rPr>
          <w:t>http://www.bessonovka.mdocs.ru/</w:t>
        </w:r>
      </w:hyperlink>
    </w:p>
    <w:p w:rsidR="00C11770" w:rsidRPr="00865C25" w:rsidRDefault="00C11770" w:rsidP="00865C25">
      <w:pPr>
        <w:tabs>
          <w:tab w:val="left" w:pos="7290"/>
        </w:tabs>
        <w:ind w:left="540"/>
        <w:jc w:val="both"/>
        <w:rPr>
          <w:color w:val="000000"/>
          <w:u w:val="single"/>
        </w:rPr>
      </w:pPr>
      <w:r w:rsidRPr="00865C25">
        <w:rPr>
          <w:rFonts w:eastAsia="Calibri"/>
          <w:color w:val="000000"/>
          <w:kern w:val="1"/>
          <w:sz w:val="22"/>
          <w:szCs w:val="22"/>
        </w:rPr>
        <w:lastRenderedPageBreak/>
        <w:t>Адрес электронной почты МФЦ: mfc@nextmail</w:t>
      </w:r>
      <w:r w:rsidRPr="005345BE">
        <w:rPr>
          <w:color w:val="000000"/>
          <w:sz w:val="28"/>
          <w:szCs w:val="28"/>
          <w:u w:val="single"/>
        </w:rPr>
        <w:t>.</w:t>
      </w:r>
      <w:r w:rsidRPr="00865C25">
        <w:rPr>
          <w:color w:val="000000"/>
          <w:sz w:val="22"/>
          <w:szCs w:val="22"/>
          <w:u w:val="single"/>
          <w:lang w:val="en-US"/>
        </w:rPr>
        <w:t>ru</w:t>
      </w:r>
    </w:p>
    <w:p w:rsidR="00C11770" w:rsidRPr="005345BE" w:rsidRDefault="00C11770" w:rsidP="00C11770">
      <w:pPr>
        <w:pStyle w:val="ConsPlusNormal"/>
        <w:ind w:firstLine="540"/>
        <w:jc w:val="both"/>
        <w:rPr>
          <w:color w:val="000000"/>
        </w:rPr>
      </w:pPr>
    </w:p>
    <w:p w:rsidR="00C11770" w:rsidRPr="00865C25" w:rsidRDefault="00C11770" w:rsidP="00C11770">
      <w:pPr>
        <w:pStyle w:val="ConsPlusNormal"/>
        <w:jc w:val="center"/>
        <w:outlineLvl w:val="1"/>
        <w:rPr>
          <w:rFonts w:ascii="Times New Roman" w:hAnsi="Times New Roman"/>
          <w:color w:val="000000"/>
        </w:rPr>
      </w:pPr>
      <w:r w:rsidRPr="00865C25">
        <w:rPr>
          <w:rFonts w:ascii="Times New Roman" w:hAnsi="Times New Roman"/>
          <w:color w:val="000000"/>
        </w:rPr>
        <w:t>I</w:t>
      </w:r>
      <w:r w:rsidRPr="005345BE">
        <w:rPr>
          <w:rFonts w:ascii="Times New Roman" w:hAnsi="Times New Roman"/>
          <w:color w:val="000000"/>
          <w:sz w:val="28"/>
          <w:szCs w:val="28"/>
        </w:rPr>
        <w:t>I</w:t>
      </w:r>
      <w:r w:rsidRPr="00865C25">
        <w:rPr>
          <w:rFonts w:ascii="Times New Roman" w:hAnsi="Times New Roman"/>
          <w:color w:val="000000"/>
        </w:rPr>
        <w:t>. Стандарт предоставления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Наименование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2.1. Наименование муниципальной услуги - Выдача разрешения на ввод объекта в эксплуатацию.</w:t>
      </w:r>
    </w:p>
    <w:p w:rsidR="00C11770" w:rsidRPr="00865C25" w:rsidRDefault="00C11770" w:rsidP="00C11770">
      <w:pPr>
        <w:pStyle w:val="ConsPlusNormal"/>
        <w:ind w:firstLine="540"/>
        <w:jc w:val="both"/>
        <w:rPr>
          <w:rFonts w:ascii="Times New Roman" w:hAnsi="Times New Roman"/>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 xml:space="preserve">Наименование органа местного самоуправления, </w:t>
      </w:r>
    </w:p>
    <w:p w:rsidR="00C11770" w:rsidRPr="00865C25" w:rsidRDefault="00C11770" w:rsidP="00C11770">
      <w:pPr>
        <w:pStyle w:val="ConsPlusNormal"/>
        <w:jc w:val="center"/>
        <w:outlineLvl w:val="2"/>
        <w:rPr>
          <w:rFonts w:ascii="Times New Roman" w:hAnsi="Times New Roman"/>
          <w:color w:val="000000"/>
          <w:spacing w:val="2"/>
        </w:rPr>
      </w:pPr>
      <w:r w:rsidRPr="00865C25">
        <w:rPr>
          <w:rFonts w:ascii="Times New Roman" w:hAnsi="Times New Roman"/>
          <w:color w:val="000000"/>
        </w:rPr>
        <w:t>предоставляющего муниципальную услугу</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xml:space="preserve">2.2. </w:t>
      </w:r>
      <w:r w:rsidRPr="00865C25">
        <w:rPr>
          <w:rFonts w:ascii="Times New Roman" w:hAnsi="Times New Roman"/>
          <w:color w:val="000000"/>
          <w:spacing w:val="2"/>
          <w:shd w:val="clear" w:color="auto" w:fill="FFFFFF"/>
        </w:rPr>
        <w:t xml:space="preserve">Предоставление муниципальной услуги осуществляет </w:t>
      </w:r>
      <w:r w:rsidRPr="00865C25">
        <w:rPr>
          <w:rFonts w:ascii="Times New Roman" w:hAnsi="Times New Roman"/>
          <w:color w:val="000000"/>
        </w:rPr>
        <w:t>Администрация.</w:t>
      </w:r>
    </w:p>
    <w:p w:rsidR="00C11770" w:rsidRPr="00865C25" w:rsidRDefault="00C11770" w:rsidP="00C11770">
      <w:pPr>
        <w:pStyle w:val="ConsPlusNormal"/>
        <w:jc w:val="center"/>
        <w:outlineLvl w:val="2"/>
        <w:rPr>
          <w:rFonts w:ascii="Times New Roman" w:hAnsi="Times New Roman"/>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Результат предоставления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color w:val="000000"/>
        </w:rPr>
      </w:pPr>
      <w:r w:rsidRPr="00865C25">
        <w:rPr>
          <w:rFonts w:ascii="Times New Roman" w:hAnsi="Times New Roman"/>
          <w:color w:val="000000"/>
        </w:rPr>
        <w:t>2.3. Результатом предоставления муниципальной услуги является:</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 выдача разрешения на ввод объекта в эксплуатацию;</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отказ в выдаче разрешения на ввод объекта в эксплуатацию.</w:t>
      </w:r>
    </w:p>
    <w:p w:rsidR="00C11770" w:rsidRPr="00865C25" w:rsidRDefault="00C11770" w:rsidP="00C11770">
      <w:pPr>
        <w:pStyle w:val="ConsPlusNormal"/>
        <w:ind w:firstLine="540"/>
        <w:jc w:val="both"/>
        <w:rPr>
          <w:color w:val="000000"/>
        </w:rPr>
      </w:pPr>
    </w:p>
    <w:p w:rsidR="00C11770" w:rsidRPr="00865C25" w:rsidRDefault="00C11770" w:rsidP="00C11770">
      <w:pPr>
        <w:pStyle w:val="ConsPlusNormal"/>
        <w:ind w:firstLine="540"/>
        <w:jc w:val="both"/>
        <w:rPr>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Срок предоставления муниципальной услуги</w:t>
      </w:r>
    </w:p>
    <w:p w:rsidR="00C11770" w:rsidRPr="00865C25" w:rsidRDefault="00C11770" w:rsidP="00C11770">
      <w:pPr>
        <w:pStyle w:val="ConsPlusNormal"/>
        <w:jc w:val="center"/>
        <w:outlineLvl w:val="2"/>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2.4. Срок предоставления муниципальной услуги не может превышать 7 рабочих дней со дня регистрации заявления о выдаче разрешения на ввод (далее - заявление).</w:t>
      </w:r>
    </w:p>
    <w:p w:rsidR="00C11770" w:rsidRPr="00865C25" w:rsidRDefault="00C11770" w:rsidP="00C11770">
      <w:pPr>
        <w:pStyle w:val="ConsPlusNormal"/>
        <w:ind w:firstLine="540"/>
        <w:jc w:val="both"/>
        <w:rPr>
          <w:rFonts w:ascii="Times New Roman" w:hAnsi="Times New Roman"/>
          <w:color w:val="000000"/>
        </w:rPr>
      </w:pPr>
    </w:p>
    <w:p w:rsidR="00C11770" w:rsidRPr="00865C25" w:rsidRDefault="00C11770" w:rsidP="00C11770">
      <w:pPr>
        <w:autoSpaceDE w:val="0"/>
        <w:autoSpaceDN w:val="0"/>
        <w:adjustRightInd w:val="0"/>
        <w:ind w:firstLine="540"/>
        <w:jc w:val="center"/>
        <w:rPr>
          <w:color w:val="000000"/>
          <w:sz w:val="22"/>
          <w:szCs w:val="22"/>
        </w:rPr>
      </w:pPr>
      <w:r w:rsidRPr="00865C25">
        <w:rPr>
          <w:color w:val="000000"/>
          <w:sz w:val="22"/>
          <w:szCs w:val="22"/>
        </w:rPr>
        <w:t>Правовые основания для предоставления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2.5. Предоставление муниципальной услуги осуществляется в соответствии с:</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 xml:space="preserve">1) Градостроительным </w:t>
      </w:r>
      <w:hyperlink r:id="rId20">
        <w:r w:rsidRPr="00865C25">
          <w:rPr>
            <w:rStyle w:val="-0"/>
            <w:color w:val="000000"/>
          </w:rPr>
          <w:t>кодексом</w:t>
        </w:r>
      </w:hyperlink>
      <w:r w:rsidRPr="00865C25">
        <w:rPr>
          <w:rFonts w:ascii="Times New Roman" w:hAnsi="Times New Roman"/>
          <w:color w:val="000000"/>
        </w:rPr>
        <w:t xml:space="preserve"> Российской Федерации                          (далее – ГрК РФ);</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 xml:space="preserve">2) Федеральным </w:t>
      </w:r>
      <w:hyperlink r:id="rId21">
        <w:r w:rsidRPr="00865C25">
          <w:rPr>
            <w:rStyle w:val="-0"/>
            <w:color w:val="000000"/>
          </w:rPr>
          <w:t>законом</w:t>
        </w:r>
      </w:hyperlink>
      <w:r w:rsidRPr="00865C25">
        <w:rPr>
          <w:rFonts w:ascii="Times New Roman" w:hAnsi="Times New Roman"/>
          <w:color w:val="000000"/>
        </w:rPr>
        <w:t xml:space="preserve"> от 29.12.2004 № 191-ФЗ «О введении в действие Градостроительного кодекса Российской Федерации»;</w:t>
      </w:r>
    </w:p>
    <w:p w:rsidR="00C11770" w:rsidRPr="00865C25" w:rsidRDefault="00C11770" w:rsidP="00C11770">
      <w:pPr>
        <w:autoSpaceDE w:val="0"/>
        <w:autoSpaceDN w:val="0"/>
        <w:adjustRightInd w:val="0"/>
        <w:ind w:firstLine="567"/>
        <w:jc w:val="both"/>
        <w:rPr>
          <w:color w:val="000000"/>
          <w:sz w:val="22"/>
          <w:szCs w:val="22"/>
        </w:rPr>
      </w:pPr>
      <w:r w:rsidRPr="00865C25">
        <w:rPr>
          <w:color w:val="000000"/>
          <w:sz w:val="22"/>
          <w:szCs w:val="22"/>
        </w:rPr>
        <w:t>3) Федеральным законом от 06.10.2003 № 131-ФЗ «Об общих принципах организации местного самоуправления в Российской Федерации»;</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 xml:space="preserve">4) Федеральным </w:t>
      </w:r>
      <w:hyperlink r:id="rId22">
        <w:r w:rsidRPr="00865C25">
          <w:rPr>
            <w:rStyle w:val="-0"/>
            <w:color w:val="000000"/>
          </w:rPr>
          <w:t>законом</w:t>
        </w:r>
      </w:hyperlink>
      <w:r w:rsidRPr="00865C25">
        <w:rPr>
          <w:rFonts w:ascii="Times New Roman" w:hAnsi="Times New Roman"/>
          <w:color w:val="000000"/>
        </w:rPr>
        <w:t xml:space="preserve"> от 27.07.2010 № 210-ФЗ «Об организации предоставления государственных и муниципальных услуг»                                 (далее – ФЗ № 210-ФЗ);</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5) Федеральным законом от 06.04.2011 № 63-ФЗ «Об электронной подписи» (далее – ФЗ № 63-ФЗ);</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6) Федеральным законом от 27.07.2006 № 152-ФЗ «О персональных данных»;</w:t>
      </w:r>
    </w:p>
    <w:p w:rsidR="00C11770" w:rsidRPr="00865C25" w:rsidRDefault="00C11770" w:rsidP="00C11770">
      <w:pPr>
        <w:ind w:firstLine="567"/>
        <w:jc w:val="both"/>
        <w:rPr>
          <w:color w:val="000000"/>
          <w:sz w:val="22"/>
          <w:szCs w:val="22"/>
        </w:rPr>
      </w:pPr>
      <w:r w:rsidRPr="00865C25">
        <w:rPr>
          <w:color w:val="000000"/>
          <w:sz w:val="22"/>
          <w:szCs w:val="22"/>
        </w:rPr>
        <w:t xml:space="preserve">7) </w:t>
      </w:r>
      <w:hyperlink r:id="rId23" w:history="1">
        <w:r w:rsidRPr="00865C25">
          <w:rPr>
            <w:rStyle w:val="ab"/>
            <w:color w:val="000000"/>
            <w:sz w:val="22"/>
            <w:szCs w:val="22"/>
          </w:rPr>
          <w:t>Приказом</w:t>
        </w:r>
      </w:hyperlink>
      <w:r w:rsidRPr="00865C25">
        <w:rPr>
          <w:color w:val="000000"/>
          <w:sz w:val="22"/>
          <w:szCs w:val="22"/>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C11770" w:rsidRPr="00865C25" w:rsidRDefault="00C11770" w:rsidP="00C11770">
      <w:pPr>
        <w:autoSpaceDE w:val="0"/>
        <w:autoSpaceDN w:val="0"/>
        <w:adjustRightInd w:val="0"/>
        <w:ind w:firstLine="567"/>
        <w:jc w:val="both"/>
        <w:rPr>
          <w:color w:val="000000"/>
          <w:sz w:val="22"/>
          <w:szCs w:val="22"/>
        </w:rPr>
      </w:pPr>
      <w:r w:rsidRPr="00865C25">
        <w:rPr>
          <w:color w:val="000000"/>
          <w:sz w:val="22"/>
          <w:szCs w:val="22"/>
        </w:rPr>
        <w:t xml:space="preserve">8) </w:t>
      </w:r>
      <w:hyperlink r:id="rId24" w:history="1">
        <w:r w:rsidRPr="00865C25">
          <w:rPr>
            <w:rStyle w:val="ab"/>
            <w:color w:val="000000"/>
            <w:sz w:val="22"/>
            <w:szCs w:val="22"/>
          </w:rPr>
          <w:t>Постановлением</w:t>
        </w:r>
      </w:hyperlink>
      <w:r w:rsidRPr="00865C25">
        <w:rPr>
          <w:color w:val="000000"/>
          <w:sz w:val="22"/>
          <w:szCs w:val="22"/>
        </w:rPr>
        <w:t xml:space="preserve"> Правительства РФ от 16.02.2008 № 87 «О составе разделов проектной документации и требованиях к их содержанию»;</w:t>
      </w:r>
    </w:p>
    <w:p w:rsidR="00C11770" w:rsidRPr="00865C25" w:rsidRDefault="00C11770" w:rsidP="00C11770">
      <w:pPr>
        <w:autoSpaceDE w:val="0"/>
        <w:autoSpaceDN w:val="0"/>
        <w:adjustRightInd w:val="0"/>
        <w:ind w:firstLine="567"/>
        <w:jc w:val="both"/>
        <w:rPr>
          <w:color w:val="000000"/>
          <w:sz w:val="22"/>
          <w:szCs w:val="22"/>
        </w:rPr>
      </w:pPr>
      <w:r w:rsidRPr="00865C25">
        <w:rPr>
          <w:color w:val="000000"/>
          <w:sz w:val="22"/>
          <w:szCs w:val="22"/>
        </w:rPr>
        <w:t>9) Постановление Правительства Пензенской области от 20.09.2017 №455-пП «О направлении документов, необходимых для выдачи разрешения на строительство и разрешения на ввод в эксплуатацию, в электронной форме»;</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 xml:space="preserve">10) </w:t>
      </w:r>
      <w:hyperlink r:id="rId25">
        <w:r w:rsidRPr="00865C25">
          <w:rPr>
            <w:rStyle w:val="-0"/>
            <w:color w:val="000000"/>
          </w:rPr>
          <w:t>Устав</w:t>
        </w:r>
      </w:hyperlink>
      <w:r w:rsidRPr="00865C25">
        <w:rPr>
          <w:rStyle w:val="-0"/>
          <w:color w:val="000000"/>
        </w:rPr>
        <w:t>ом</w:t>
      </w:r>
      <w:r w:rsidRPr="00865C25">
        <w:rPr>
          <w:rFonts w:ascii="Times New Roman" w:hAnsi="Times New Roman"/>
          <w:color w:val="000000"/>
        </w:rPr>
        <w:t xml:space="preserve"> Бессоновского района Пензенской области;</w:t>
      </w:r>
    </w:p>
    <w:p w:rsidR="00C11770" w:rsidRPr="00865C25" w:rsidRDefault="00C11770" w:rsidP="00C11770">
      <w:pPr>
        <w:ind w:firstLine="567"/>
        <w:jc w:val="both"/>
        <w:rPr>
          <w:color w:val="000000"/>
          <w:sz w:val="22"/>
          <w:szCs w:val="22"/>
        </w:rPr>
      </w:pPr>
      <w:r w:rsidRPr="00865C25">
        <w:rPr>
          <w:color w:val="000000"/>
          <w:sz w:val="22"/>
          <w:szCs w:val="22"/>
        </w:rPr>
        <w:t>11) Постановлением Администрации от 19.03.2010 № 260/1 «Об утверждении перечня муниципальных услуг»;</w:t>
      </w:r>
    </w:p>
    <w:p w:rsidR="00C11770" w:rsidRPr="00865C25" w:rsidRDefault="00C11770" w:rsidP="00C11770">
      <w:pPr>
        <w:ind w:firstLine="567"/>
        <w:jc w:val="both"/>
        <w:rPr>
          <w:color w:val="000000"/>
          <w:sz w:val="22"/>
          <w:szCs w:val="22"/>
        </w:rPr>
      </w:pPr>
      <w:bookmarkStart w:id="0" w:name="P126"/>
      <w:bookmarkEnd w:id="0"/>
      <w:r w:rsidRPr="00865C25">
        <w:rPr>
          <w:color w:val="000000"/>
          <w:sz w:val="22"/>
          <w:szCs w:val="22"/>
        </w:rPr>
        <w:t>12) Постановлением Администрации от 25.01.2010 года №54 «О Порядке разработки и утверждения административных регламентов исполнения муниципальных функций (предоставление муниципальных услуг) администрации района и иными органами местного самоуправления Бессоновского района.</w:t>
      </w:r>
    </w:p>
    <w:p w:rsidR="00C11770" w:rsidRPr="00865C25" w:rsidRDefault="00C11770" w:rsidP="00C11770">
      <w:pPr>
        <w:rPr>
          <w:color w:val="000000"/>
          <w:sz w:val="22"/>
          <w:szCs w:val="22"/>
        </w:rPr>
      </w:pPr>
    </w:p>
    <w:p w:rsidR="00C11770" w:rsidRPr="00865C25" w:rsidRDefault="00C11770" w:rsidP="00C11770">
      <w:pPr>
        <w:spacing w:line="100" w:lineRule="atLeast"/>
        <w:ind w:firstLine="540"/>
        <w:jc w:val="center"/>
        <w:rPr>
          <w:color w:val="000000"/>
          <w:sz w:val="22"/>
          <w:szCs w:val="22"/>
        </w:rPr>
      </w:pPr>
      <w:r w:rsidRPr="00865C25">
        <w:rPr>
          <w:color w:val="000000"/>
          <w:sz w:val="22"/>
          <w:szCs w:val="22"/>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11770" w:rsidRPr="00865C25" w:rsidRDefault="00C11770" w:rsidP="00C11770">
      <w:pPr>
        <w:pStyle w:val="ConsPlusNormal"/>
        <w:jc w:val="center"/>
        <w:rPr>
          <w:rFonts w:ascii="Times New Roman" w:hAnsi="Times New Roman"/>
          <w:color w:val="000000"/>
        </w:rPr>
      </w:pPr>
    </w:p>
    <w:p w:rsidR="00C11770" w:rsidRPr="00865C25" w:rsidRDefault="00C11770" w:rsidP="00C11770">
      <w:pPr>
        <w:spacing w:line="100" w:lineRule="atLeast"/>
        <w:ind w:firstLine="567"/>
        <w:jc w:val="both"/>
        <w:rPr>
          <w:color w:val="000000"/>
          <w:sz w:val="22"/>
          <w:szCs w:val="22"/>
        </w:rPr>
      </w:pPr>
      <w:bookmarkStart w:id="1" w:name="P148"/>
      <w:bookmarkEnd w:id="1"/>
      <w:r w:rsidRPr="00865C25">
        <w:rPr>
          <w:color w:val="000000"/>
          <w:sz w:val="22"/>
          <w:szCs w:val="22"/>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11770" w:rsidRPr="00865C25" w:rsidRDefault="00C11770" w:rsidP="00C11770">
      <w:pPr>
        <w:ind w:firstLine="709"/>
        <w:jc w:val="both"/>
        <w:rPr>
          <w:color w:val="000000"/>
          <w:sz w:val="22"/>
          <w:szCs w:val="22"/>
        </w:rPr>
      </w:pPr>
      <w:bookmarkStart w:id="2" w:name="P150"/>
      <w:bookmarkEnd w:id="2"/>
      <w:r w:rsidRPr="00865C25">
        <w:rPr>
          <w:color w:val="000000"/>
          <w:sz w:val="22"/>
          <w:szCs w:val="22"/>
        </w:rPr>
        <w:t>2.6.1. заявление, составленное по форме согласно приложению № 1 к настоящему административному регламенту;</w:t>
      </w:r>
    </w:p>
    <w:p w:rsidR="00C11770" w:rsidRPr="00865C25" w:rsidRDefault="00C11770" w:rsidP="00C11770">
      <w:pPr>
        <w:ind w:firstLine="709"/>
        <w:jc w:val="both"/>
        <w:rPr>
          <w:color w:val="000000"/>
          <w:sz w:val="22"/>
          <w:szCs w:val="22"/>
        </w:rPr>
      </w:pPr>
      <w:r w:rsidRPr="00865C25">
        <w:rPr>
          <w:color w:val="000000"/>
          <w:sz w:val="22"/>
          <w:szCs w:val="22"/>
        </w:rPr>
        <w:t>2.6.2. документ, удостоверяющий личность заявителя;</w:t>
      </w:r>
    </w:p>
    <w:p w:rsidR="00C11770" w:rsidRPr="00865C25" w:rsidRDefault="00C11770" w:rsidP="00C11770">
      <w:pPr>
        <w:ind w:firstLine="709"/>
        <w:jc w:val="both"/>
        <w:rPr>
          <w:color w:val="000000"/>
          <w:sz w:val="22"/>
          <w:szCs w:val="22"/>
        </w:rPr>
      </w:pPr>
      <w:r w:rsidRPr="00865C25">
        <w:rPr>
          <w:color w:val="000000"/>
          <w:sz w:val="22"/>
          <w:szCs w:val="22"/>
        </w:rPr>
        <w:t>2.6.3. документ, подтверждающий полномочия представителя физического или юридического лица, действовать от его имени.</w:t>
      </w:r>
    </w:p>
    <w:p w:rsidR="00C11770" w:rsidRPr="00865C25" w:rsidRDefault="00C11770" w:rsidP="00C11770">
      <w:pPr>
        <w:ind w:firstLine="709"/>
        <w:jc w:val="both"/>
        <w:rPr>
          <w:color w:val="000000"/>
          <w:sz w:val="22"/>
          <w:szCs w:val="22"/>
        </w:rPr>
      </w:pPr>
      <w:r w:rsidRPr="00865C25">
        <w:rPr>
          <w:color w:val="000000"/>
          <w:sz w:val="22"/>
          <w:szCs w:val="22"/>
        </w:rPr>
        <w:t>2.6.4.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2.6.5. </w:t>
      </w:r>
      <w:r w:rsidRPr="00865C25">
        <w:rPr>
          <w:rFonts w:eastAsia="Calibri"/>
          <w:color w:val="000000"/>
          <w:sz w:val="22"/>
          <w:szCs w:val="22"/>
          <w:lang w:eastAsia="en-US"/>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6" w:history="1">
        <w:r w:rsidRPr="00865C25">
          <w:rPr>
            <w:rFonts w:eastAsia="Calibri"/>
            <w:color w:val="000000"/>
            <w:sz w:val="22"/>
            <w:szCs w:val="22"/>
            <w:lang w:eastAsia="en-US"/>
          </w:rPr>
          <w:t>законом</w:t>
        </w:r>
      </w:hyperlink>
      <w:r w:rsidRPr="00865C25">
        <w:rPr>
          <w:rFonts w:eastAsia="Calibri"/>
          <w:color w:val="000000"/>
          <w:sz w:val="22"/>
          <w:szCs w:val="22"/>
          <w:lang w:eastAsia="en-US"/>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C11770" w:rsidRPr="00865C25" w:rsidRDefault="00C11770" w:rsidP="00C11770">
      <w:pPr>
        <w:jc w:val="both"/>
        <w:rPr>
          <w:color w:val="000000"/>
          <w:sz w:val="22"/>
          <w:szCs w:val="22"/>
        </w:rPr>
      </w:pPr>
      <w:r w:rsidRPr="00865C25">
        <w:rPr>
          <w:color w:val="000000"/>
          <w:sz w:val="22"/>
          <w:szCs w:val="22"/>
        </w:rPr>
        <w:t xml:space="preserve">        2.7. Документы, направляемые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2.7.1. </w:t>
      </w:r>
      <w:r w:rsidRPr="00865C25">
        <w:rPr>
          <w:rFonts w:eastAsia="Calibri"/>
          <w:color w:val="000000"/>
          <w:sz w:val="22"/>
          <w:szCs w:val="22"/>
          <w:lang w:eastAsia="en-US"/>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865C25">
        <w:rPr>
          <w:color w:val="000000"/>
          <w:sz w:val="22"/>
          <w:szCs w:val="22"/>
        </w:rPr>
        <w:t>;</w:t>
      </w:r>
    </w:p>
    <w:p w:rsidR="00C11770" w:rsidRPr="00865C25" w:rsidRDefault="00C11770" w:rsidP="00C11770">
      <w:pPr>
        <w:ind w:firstLine="709"/>
        <w:jc w:val="both"/>
        <w:rPr>
          <w:color w:val="000000"/>
          <w:sz w:val="22"/>
          <w:szCs w:val="22"/>
        </w:rPr>
      </w:pPr>
      <w:r w:rsidRPr="00865C25">
        <w:rPr>
          <w:color w:val="000000"/>
          <w:sz w:val="22"/>
          <w:szCs w:val="22"/>
        </w:rPr>
        <w:t>2.7.2.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2.7.4. </w:t>
      </w:r>
      <w:r w:rsidRPr="00865C25">
        <w:rPr>
          <w:rFonts w:eastAsia="Calibri"/>
          <w:color w:val="000000"/>
          <w:sz w:val="22"/>
          <w:szCs w:val="22"/>
          <w:lang w:eastAsia="en-US"/>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C11770" w:rsidRPr="00865C25" w:rsidRDefault="00C11770" w:rsidP="00C11770">
      <w:pPr>
        <w:jc w:val="both"/>
        <w:rPr>
          <w:color w:val="000000"/>
          <w:sz w:val="22"/>
          <w:szCs w:val="22"/>
        </w:rPr>
      </w:pPr>
      <w:r w:rsidRPr="00865C25">
        <w:rPr>
          <w:rFonts w:eastAsia="Calibri"/>
          <w:color w:val="000000"/>
          <w:sz w:val="22"/>
          <w:szCs w:val="22"/>
          <w:lang w:eastAsia="en-US"/>
        </w:rPr>
        <w:t xml:space="preserve">          </w:t>
      </w:r>
      <w:r w:rsidRPr="00865C25">
        <w:rPr>
          <w:color w:val="000000"/>
          <w:sz w:val="22"/>
          <w:szCs w:val="22"/>
        </w:rPr>
        <w:t>2.7.5.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C11770" w:rsidRPr="00865C25" w:rsidRDefault="00C11770" w:rsidP="00C11770">
      <w:pPr>
        <w:ind w:firstLine="709"/>
        <w:jc w:val="both"/>
        <w:rPr>
          <w:color w:val="000000"/>
          <w:sz w:val="22"/>
          <w:szCs w:val="22"/>
        </w:rPr>
      </w:pPr>
      <w:r w:rsidRPr="00865C25">
        <w:rPr>
          <w:color w:val="000000"/>
          <w:sz w:val="22"/>
          <w:szCs w:val="22"/>
        </w:rPr>
        <w:t>2.7.6.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C11770" w:rsidRPr="00865C25" w:rsidRDefault="00C11770" w:rsidP="00C11770">
      <w:pPr>
        <w:ind w:firstLine="709"/>
        <w:jc w:val="both"/>
        <w:rPr>
          <w:color w:val="000000"/>
          <w:sz w:val="22"/>
          <w:szCs w:val="22"/>
        </w:rPr>
      </w:pPr>
      <w:r w:rsidRPr="00865C25">
        <w:rPr>
          <w:color w:val="000000"/>
          <w:sz w:val="22"/>
          <w:szCs w:val="22"/>
        </w:rPr>
        <w:t xml:space="preserve">2.7.7. </w:t>
      </w:r>
      <w:r w:rsidRPr="00865C25">
        <w:rPr>
          <w:rFonts w:eastAsia="Calibri"/>
          <w:color w:val="000000"/>
          <w:sz w:val="22"/>
          <w:szCs w:val="22"/>
          <w:lang w:eastAsia="en-US"/>
        </w:rPr>
        <w:t xml:space="preserve">технический план объекта капитального строительства, подготовленный в соответствии с Федеральным </w:t>
      </w:r>
      <w:hyperlink r:id="rId27" w:history="1">
        <w:r w:rsidRPr="00865C25">
          <w:rPr>
            <w:rFonts w:eastAsia="Calibri"/>
            <w:color w:val="000000"/>
            <w:sz w:val="22"/>
            <w:szCs w:val="22"/>
            <w:lang w:eastAsia="en-US"/>
          </w:rPr>
          <w:t>законом</w:t>
        </w:r>
      </w:hyperlink>
      <w:r w:rsidRPr="00865C25">
        <w:rPr>
          <w:rFonts w:eastAsia="Calibri"/>
          <w:color w:val="000000"/>
          <w:sz w:val="22"/>
          <w:szCs w:val="22"/>
          <w:lang w:eastAsia="en-US"/>
        </w:rPr>
        <w:t xml:space="preserve"> от 13 июля 2015 года № 218-ФЗ "О государственной регистрации недвижимости".</w:t>
      </w:r>
    </w:p>
    <w:p w:rsidR="00C11770" w:rsidRPr="00865C25" w:rsidRDefault="00C11770" w:rsidP="00C11770">
      <w:pPr>
        <w:pStyle w:val="ConsPlusNormal"/>
        <w:ind w:firstLine="709"/>
        <w:jc w:val="center"/>
        <w:rPr>
          <w:rFonts w:ascii="Times New Roman" w:hAnsi="Times New Roman"/>
          <w:color w:val="000000"/>
        </w:rPr>
      </w:pPr>
    </w:p>
    <w:p w:rsidR="00C11770" w:rsidRPr="00865C25" w:rsidRDefault="00C11770" w:rsidP="00C11770">
      <w:pPr>
        <w:pStyle w:val="ConsPlusNormal"/>
        <w:ind w:firstLine="709"/>
        <w:jc w:val="center"/>
        <w:rPr>
          <w:color w:val="000000"/>
        </w:rPr>
      </w:pPr>
      <w:r w:rsidRPr="00865C25">
        <w:rPr>
          <w:rFonts w:ascii="Times New Roman" w:hAnsi="Times New Roman"/>
          <w:color w:val="000000"/>
        </w:rPr>
        <w:t>Исчерпывающий перечень документов,</w:t>
      </w:r>
    </w:p>
    <w:p w:rsidR="00C11770" w:rsidRPr="00865C25" w:rsidRDefault="00C11770" w:rsidP="00C11770">
      <w:pPr>
        <w:pStyle w:val="ConsPlusNormal"/>
        <w:ind w:firstLine="709"/>
        <w:jc w:val="center"/>
        <w:rPr>
          <w:color w:val="000000"/>
        </w:rPr>
      </w:pPr>
      <w:r w:rsidRPr="00865C25">
        <w:rPr>
          <w:rFonts w:ascii="Times New Roman" w:hAnsi="Times New Roman"/>
          <w:color w:val="000000"/>
        </w:rPr>
        <w:t>необходимых в соответствии с нормативными правовыми актами</w:t>
      </w:r>
    </w:p>
    <w:p w:rsidR="00C11770" w:rsidRPr="00865C25" w:rsidRDefault="00C11770" w:rsidP="00C11770">
      <w:pPr>
        <w:pStyle w:val="ConsPlusNormal"/>
        <w:ind w:firstLine="709"/>
        <w:jc w:val="center"/>
        <w:rPr>
          <w:color w:val="000000"/>
        </w:rPr>
      </w:pPr>
      <w:r w:rsidRPr="00865C25">
        <w:rPr>
          <w:rFonts w:ascii="Times New Roman" w:hAnsi="Times New Roman"/>
          <w:color w:val="000000"/>
        </w:rPr>
        <w:t>для предоставления муниципальной услуги, которые</w:t>
      </w:r>
    </w:p>
    <w:p w:rsidR="00C11770" w:rsidRPr="00865C25" w:rsidRDefault="00C11770" w:rsidP="00C11770">
      <w:pPr>
        <w:pStyle w:val="ConsPlusNormal"/>
        <w:ind w:firstLine="709"/>
        <w:jc w:val="center"/>
        <w:rPr>
          <w:color w:val="000000"/>
        </w:rPr>
      </w:pPr>
      <w:r w:rsidRPr="00865C25">
        <w:rPr>
          <w:rFonts w:ascii="Times New Roman" w:hAnsi="Times New Roman"/>
          <w:color w:val="000000"/>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11770" w:rsidRPr="00865C25" w:rsidRDefault="00C11770" w:rsidP="00C11770">
      <w:pPr>
        <w:pStyle w:val="ConsPlusNormal"/>
        <w:ind w:firstLine="709"/>
        <w:jc w:val="center"/>
        <w:rPr>
          <w:rFonts w:ascii="Times New Roman" w:hAnsi="Times New Roman"/>
          <w:color w:val="000000"/>
          <w:shd w:val="clear" w:color="auto" w:fill="FFFF00"/>
        </w:rPr>
      </w:pP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2.8.1. </w:t>
      </w:r>
      <w:r w:rsidRPr="00865C25">
        <w:rPr>
          <w:rFonts w:eastAsia="Calibri"/>
          <w:color w:val="000000"/>
          <w:sz w:val="22"/>
          <w:szCs w:val="22"/>
          <w:lang w:eastAsia="en-US"/>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11770" w:rsidRPr="00865C25" w:rsidRDefault="00C11770" w:rsidP="00C11770">
      <w:pPr>
        <w:ind w:firstLine="709"/>
        <w:jc w:val="both"/>
        <w:rPr>
          <w:color w:val="000000"/>
          <w:sz w:val="22"/>
          <w:szCs w:val="22"/>
        </w:rPr>
      </w:pPr>
      <w:r w:rsidRPr="00865C25">
        <w:rPr>
          <w:color w:val="000000"/>
          <w:sz w:val="22"/>
          <w:szCs w:val="22"/>
        </w:rPr>
        <w:t>2.8.2. разрешение на строительство;</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2.8.3. </w:t>
      </w:r>
      <w:r w:rsidRPr="00865C25">
        <w:rPr>
          <w:rFonts w:eastAsia="Calibri"/>
          <w:color w:val="000000"/>
          <w:sz w:val="22"/>
          <w:szCs w:val="22"/>
          <w:lang w:eastAsia="en-US"/>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8" w:history="1">
        <w:r w:rsidRPr="00865C25">
          <w:rPr>
            <w:rFonts w:eastAsia="Calibri"/>
            <w:color w:val="000000"/>
            <w:sz w:val="22"/>
            <w:szCs w:val="22"/>
            <w:lang w:eastAsia="en-US"/>
          </w:rPr>
          <w:t>частью 1 статьи 54</w:t>
        </w:r>
      </w:hyperlink>
      <w:r w:rsidRPr="00865C25">
        <w:rPr>
          <w:rFonts w:eastAsia="Calibri"/>
          <w:color w:val="000000"/>
          <w:sz w:val="22"/>
          <w:szCs w:val="22"/>
          <w:lang w:eastAsia="en-US"/>
        </w:rPr>
        <w:t xml:space="preserve">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29" w:history="1">
        <w:r w:rsidRPr="00865C25">
          <w:rPr>
            <w:rFonts w:eastAsia="Calibri"/>
            <w:color w:val="000000"/>
            <w:sz w:val="22"/>
            <w:szCs w:val="22"/>
            <w:lang w:eastAsia="en-US"/>
          </w:rPr>
          <w:t>частью 7 статьи 54</w:t>
        </w:r>
      </w:hyperlink>
      <w:r w:rsidRPr="00865C25">
        <w:rPr>
          <w:rFonts w:eastAsia="Calibri"/>
          <w:color w:val="000000"/>
          <w:sz w:val="22"/>
          <w:szCs w:val="22"/>
          <w:lang w:eastAsia="en-US"/>
        </w:rPr>
        <w:t xml:space="preserve"> Градостроительного кодекса РФ.</w:t>
      </w:r>
    </w:p>
    <w:p w:rsidR="00C11770" w:rsidRPr="00865C25" w:rsidRDefault="00C11770" w:rsidP="00C11770">
      <w:pPr>
        <w:ind w:firstLine="709"/>
        <w:jc w:val="both"/>
        <w:rPr>
          <w:color w:val="000000"/>
          <w:sz w:val="22"/>
          <w:szCs w:val="22"/>
        </w:rPr>
      </w:pPr>
      <w:r w:rsidRPr="00865C25">
        <w:rPr>
          <w:color w:val="000000"/>
          <w:sz w:val="22"/>
          <w:szCs w:val="22"/>
        </w:rPr>
        <w:t>2.8.5. документы, указанные в пункте 2.7 Административного регламента,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11770" w:rsidRPr="00865C25" w:rsidRDefault="00C11770" w:rsidP="00C11770">
      <w:pPr>
        <w:rPr>
          <w:color w:val="000000"/>
          <w:sz w:val="22"/>
          <w:szCs w:val="22"/>
        </w:rPr>
      </w:pPr>
    </w:p>
    <w:p w:rsidR="00C11770" w:rsidRPr="00865C25" w:rsidRDefault="00C11770" w:rsidP="00C11770">
      <w:pPr>
        <w:pStyle w:val="ConsPlusNormal"/>
        <w:ind w:firstLine="709"/>
        <w:jc w:val="center"/>
        <w:rPr>
          <w:rFonts w:ascii="Times New Roman" w:hAnsi="Times New Roman"/>
          <w:color w:val="000000"/>
        </w:rPr>
      </w:pPr>
      <w:r w:rsidRPr="00865C25">
        <w:rPr>
          <w:rFonts w:ascii="Times New Roman" w:hAnsi="Times New Roman"/>
          <w:color w:val="000000"/>
        </w:rPr>
        <w:t>Исчерпывающий перечень оснований для отказа</w:t>
      </w:r>
    </w:p>
    <w:p w:rsidR="00C11770" w:rsidRPr="00865C25" w:rsidRDefault="00C11770" w:rsidP="00C11770">
      <w:pPr>
        <w:pStyle w:val="ConsPlusNormal"/>
        <w:ind w:firstLine="709"/>
        <w:jc w:val="center"/>
        <w:rPr>
          <w:rFonts w:ascii="Times New Roman" w:hAnsi="Times New Roman"/>
          <w:color w:val="000000"/>
        </w:rPr>
      </w:pPr>
      <w:r w:rsidRPr="00865C25">
        <w:rPr>
          <w:rFonts w:ascii="Times New Roman" w:hAnsi="Times New Roman"/>
          <w:color w:val="000000"/>
        </w:rPr>
        <w:t>в приеме документов, необходимых для предоставления</w:t>
      </w:r>
    </w:p>
    <w:p w:rsidR="00C11770" w:rsidRPr="00865C25" w:rsidRDefault="00C11770" w:rsidP="00C11770">
      <w:pPr>
        <w:pStyle w:val="ConsPlusNormal"/>
        <w:ind w:firstLine="709"/>
        <w:jc w:val="center"/>
        <w:rPr>
          <w:rFonts w:ascii="Times New Roman" w:hAnsi="Times New Roman"/>
          <w:color w:val="000000"/>
        </w:rPr>
      </w:pPr>
      <w:r w:rsidRPr="00865C25">
        <w:rPr>
          <w:rFonts w:ascii="Times New Roman" w:hAnsi="Times New Roman"/>
          <w:color w:val="000000"/>
        </w:rPr>
        <w:t>муниципальной услуги</w:t>
      </w:r>
    </w:p>
    <w:p w:rsidR="00C11770" w:rsidRPr="00865C25" w:rsidRDefault="00C11770" w:rsidP="00C11770">
      <w:pPr>
        <w:pStyle w:val="ConsPlusNormal"/>
        <w:ind w:firstLine="540"/>
        <w:jc w:val="both"/>
        <w:rPr>
          <w:rFonts w:ascii="Times New Roman" w:hAnsi="Times New Roman"/>
          <w:color w:val="000000"/>
        </w:rPr>
      </w:pPr>
    </w:p>
    <w:p w:rsidR="00C11770" w:rsidRPr="00865C25" w:rsidRDefault="00C11770" w:rsidP="00C11770">
      <w:pPr>
        <w:ind w:firstLine="567"/>
        <w:jc w:val="both"/>
        <w:rPr>
          <w:color w:val="000000"/>
          <w:sz w:val="22"/>
          <w:szCs w:val="22"/>
        </w:rPr>
      </w:pPr>
      <w:r w:rsidRPr="00865C25">
        <w:rPr>
          <w:color w:val="000000"/>
          <w:sz w:val="22"/>
          <w:szCs w:val="22"/>
        </w:rPr>
        <w:t>2.9.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11770" w:rsidRPr="00865C25" w:rsidRDefault="00C11770" w:rsidP="00C11770">
      <w:pPr>
        <w:pStyle w:val="1f8"/>
        <w:spacing w:before="0" w:after="0" w:line="240" w:lineRule="auto"/>
        <w:ind w:firstLine="709"/>
        <w:rPr>
          <w:rFonts w:cs="Times New Roman"/>
          <w:sz w:val="22"/>
          <w:szCs w:val="22"/>
          <w:shd w:val="clear" w:color="auto" w:fill="FFFF00"/>
        </w:rPr>
      </w:pPr>
    </w:p>
    <w:p w:rsidR="00C11770" w:rsidRPr="00865C25" w:rsidRDefault="00C11770" w:rsidP="00C11770">
      <w:pPr>
        <w:pStyle w:val="a0"/>
        <w:ind w:firstLine="709"/>
        <w:rPr>
          <w:color w:val="000000"/>
          <w:sz w:val="22"/>
          <w:szCs w:val="22"/>
        </w:rPr>
      </w:pPr>
      <w:r w:rsidRPr="00865C25">
        <w:rPr>
          <w:color w:val="000000"/>
          <w:sz w:val="22"/>
          <w:szCs w:val="22"/>
        </w:rPr>
        <w:t>Исчерпывающий перечень оснований для приостановления</w:t>
      </w:r>
    </w:p>
    <w:p w:rsidR="00C11770" w:rsidRPr="009F2952" w:rsidRDefault="00C11770" w:rsidP="009F2952">
      <w:pPr>
        <w:pStyle w:val="a0"/>
        <w:ind w:firstLine="709"/>
        <w:rPr>
          <w:color w:val="000000"/>
          <w:sz w:val="22"/>
          <w:szCs w:val="22"/>
        </w:rPr>
      </w:pPr>
      <w:r w:rsidRPr="00865C25">
        <w:rPr>
          <w:color w:val="000000"/>
          <w:sz w:val="22"/>
          <w:szCs w:val="22"/>
        </w:rPr>
        <w:t>или отказа в предоставлении муниципальной услуги</w:t>
      </w:r>
    </w:p>
    <w:p w:rsidR="00C11770" w:rsidRPr="00865C25" w:rsidRDefault="00C11770" w:rsidP="00C11770">
      <w:pPr>
        <w:pStyle w:val="a0"/>
        <w:ind w:firstLine="709"/>
        <w:jc w:val="both"/>
        <w:rPr>
          <w:color w:val="000000"/>
          <w:sz w:val="22"/>
          <w:szCs w:val="22"/>
        </w:rPr>
      </w:pPr>
      <w:r w:rsidRPr="00865C25">
        <w:rPr>
          <w:color w:val="000000"/>
          <w:sz w:val="22"/>
          <w:szCs w:val="22"/>
        </w:rPr>
        <w:t>2.10. Основания для приостановления муниципальной услуги не предусмотрены.</w:t>
      </w:r>
    </w:p>
    <w:p w:rsidR="00C11770" w:rsidRPr="00865C25" w:rsidRDefault="00C11770" w:rsidP="00C11770">
      <w:pPr>
        <w:pStyle w:val="a0"/>
        <w:ind w:firstLine="709"/>
        <w:jc w:val="both"/>
        <w:rPr>
          <w:color w:val="000000"/>
          <w:sz w:val="22"/>
          <w:szCs w:val="22"/>
        </w:rPr>
      </w:pPr>
      <w:r w:rsidRPr="00865C25">
        <w:rPr>
          <w:color w:val="000000"/>
          <w:sz w:val="22"/>
          <w:szCs w:val="22"/>
        </w:rPr>
        <w:t>2.11. Основания для отказа в предоставлении муниципальной услуги:</w:t>
      </w:r>
    </w:p>
    <w:p w:rsidR="00C11770" w:rsidRPr="00865C25" w:rsidRDefault="00C11770" w:rsidP="00C11770">
      <w:pPr>
        <w:pStyle w:val="a0"/>
        <w:ind w:firstLine="709"/>
        <w:jc w:val="both"/>
        <w:rPr>
          <w:color w:val="000000"/>
          <w:sz w:val="22"/>
          <w:szCs w:val="22"/>
        </w:rPr>
      </w:pPr>
      <w:r w:rsidRPr="00865C25">
        <w:rPr>
          <w:color w:val="000000"/>
          <w:sz w:val="22"/>
          <w:szCs w:val="22"/>
        </w:rPr>
        <w:t>2.11.1. отсутствие документов, указанных в пункте 2.6 Административного регламента;</w:t>
      </w:r>
    </w:p>
    <w:p w:rsidR="00C11770" w:rsidRPr="00865C25" w:rsidRDefault="00C11770" w:rsidP="00C11770">
      <w:pPr>
        <w:pStyle w:val="a0"/>
        <w:ind w:firstLine="709"/>
        <w:jc w:val="both"/>
        <w:rPr>
          <w:color w:val="000000"/>
          <w:sz w:val="22"/>
          <w:szCs w:val="22"/>
        </w:rPr>
      </w:pPr>
      <w:r w:rsidRPr="00865C25">
        <w:rPr>
          <w:color w:val="000000"/>
          <w:sz w:val="22"/>
          <w:szCs w:val="22"/>
        </w:rPr>
        <w:t>2.11.2. непредставление заявителем документов, указанных в пункте 2.7 Административного регламента, в случае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11770" w:rsidRPr="00865C25" w:rsidRDefault="00C11770" w:rsidP="00C11770">
      <w:pPr>
        <w:pStyle w:val="a0"/>
        <w:ind w:firstLine="709"/>
        <w:jc w:val="both"/>
        <w:rPr>
          <w:color w:val="000000"/>
          <w:sz w:val="22"/>
          <w:szCs w:val="22"/>
        </w:rPr>
      </w:pPr>
      <w:r w:rsidRPr="00865C25">
        <w:rPr>
          <w:color w:val="000000"/>
          <w:sz w:val="22"/>
          <w:szCs w:val="22"/>
        </w:rPr>
        <w:t>2.11.3. получение в рамках межведомственного информационного взаимодействия информации об отсутствии документов, указанных в подпунктах 2.8.1- 2.8.5 пункта 2.8 Административного регламента;</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2.11.4. </w:t>
      </w:r>
      <w:r w:rsidRPr="00865C25">
        <w:rPr>
          <w:rFonts w:eastAsia="Calibri"/>
          <w:color w:val="000000"/>
          <w:sz w:val="22"/>
          <w:szCs w:val="22"/>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sidRPr="00865C25">
        <w:rPr>
          <w:rFonts w:eastAsia="Calibri"/>
          <w:color w:val="000000"/>
          <w:sz w:val="22"/>
          <w:szCs w:val="22"/>
          <w:lang w:eastAsia="en-US"/>
        </w:rPr>
        <w:lastRenderedPageBreak/>
        <w:t>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11770" w:rsidRPr="00865C25" w:rsidRDefault="00C11770" w:rsidP="00C11770">
      <w:pPr>
        <w:pStyle w:val="1f8"/>
        <w:spacing w:before="0" w:after="0" w:line="240" w:lineRule="auto"/>
        <w:ind w:firstLine="709"/>
        <w:rPr>
          <w:sz w:val="22"/>
          <w:szCs w:val="22"/>
        </w:rPr>
      </w:pPr>
      <w:r w:rsidRPr="00865C25">
        <w:rPr>
          <w:sz w:val="22"/>
          <w:szCs w:val="22"/>
        </w:rPr>
        <w:t>2.11.5. несоответствие объекта капитального строительства требованиям, установленным в разрешении на строительство;</w:t>
      </w:r>
    </w:p>
    <w:p w:rsidR="00C11770" w:rsidRPr="00865C25" w:rsidRDefault="00C11770" w:rsidP="00C11770">
      <w:pPr>
        <w:pStyle w:val="1f8"/>
        <w:spacing w:before="0" w:after="0" w:line="240" w:lineRule="auto"/>
        <w:ind w:firstLine="709"/>
        <w:rPr>
          <w:sz w:val="22"/>
          <w:szCs w:val="22"/>
        </w:rPr>
      </w:pPr>
      <w:r w:rsidRPr="00865C25">
        <w:rPr>
          <w:sz w:val="22"/>
          <w:szCs w:val="22"/>
        </w:rPr>
        <w:t>2.11.6. несоответствие параметров построенного, реконструированного объекта капитального строительства проектной документации.</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2.11.7. </w:t>
      </w:r>
      <w:r w:rsidRPr="00865C25">
        <w:rPr>
          <w:rFonts w:eastAsia="Calibri"/>
          <w:color w:val="000000"/>
          <w:sz w:val="22"/>
          <w:szCs w:val="22"/>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0" w:history="1">
        <w:r w:rsidRPr="00865C25">
          <w:rPr>
            <w:rFonts w:eastAsia="Calibri"/>
            <w:color w:val="000000"/>
            <w:sz w:val="22"/>
            <w:szCs w:val="22"/>
            <w:lang w:eastAsia="en-US"/>
          </w:rPr>
          <w:t>пунктом 9 части 7 статьи 51</w:t>
        </w:r>
      </w:hyperlink>
      <w:r w:rsidRPr="00865C25">
        <w:rPr>
          <w:rFonts w:eastAsia="Calibri"/>
          <w:color w:val="000000"/>
          <w:sz w:val="22"/>
          <w:szCs w:val="22"/>
          <w:lang w:eastAsia="en-US"/>
        </w:rPr>
        <w:t xml:space="preserve">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865C25">
        <w:rPr>
          <w:color w:val="000000"/>
          <w:sz w:val="22"/>
          <w:szCs w:val="22"/>
        </w:rPr>
        <w:t>;</w:t>
      </w:r>
    </w:p>
    <w:p w:rsidR="00C11770" w:rsidRPr="00865C25" w:rsidRDefault="00C11770" w:rsidP="00C11770">
      <w:pPr>
        <w:pStyle w:val="1f8"/>
        <w:spacing w:before="0" w:after="0" w:line="240" w:lineRule="auto"/>
        <w:ind w:firstLine="709"/>
        <w:rPr>
          <w:sz w:val="22"/>
          <w:szCs w:val="22"/>
        </w:rPr>
      </w:pPr>
      <w:r w:rsidRPr="00865C25">
        <w:rPr>
          <w:sz w:val="22"/>
          <w:szCs w:val="22"/>
        </w:rPr>
        <w:t>2.11.8. невыполнение застройщиком требований, предусмотренных частью 18 статьи 51 Градостроительного кодекса РФ.</w:t>
      </w:r>
    </w:p>
    <w:p w:rsidR="00C11770" w:rsidRPr="00865C25" w:rsidRDefault="00C11770" w:rsidP="00C11770">
      <w:pPr>
        <w:pStyle w:val="1f8"/>
        <w:spacing w:before="0" w:after="0" w:line="240" w:lineRule="auto"/>
        <w:ind w:firstLine="709"/>
        <w:rPr>
          <w:sz w:val="22"/>
          <w:szCs w:val="22"/>
        </w:rPr>
      </w:pPr>
      <w:r w:rsidRPr="00865C25">
        <w:rPr>
          <w:sz w:val="22"/>
          <w:szCs w:val="22"/>
        </w:rPr>
        <w:t>В данном случае разрешение на ввод объекта в эксплуатацию выдается только после передачи безвозмездно в Администрацию, выдавшую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8-10 и 11.1 части 12 статьи 48 Градостроительного кодекса РФ.</w:t>
      </w:r>
    </w:p>
    <w:p w:rsidR="00C11770" w:rsidRPr="00865C25" w:rsidRDefault="00C11770" w:rsidP="00C11770">
      <w:pPr>
        <w:pStyle w:val="1f8"/>
        <w:spacing w:before="0" w:after="0" w:line="240" w:lineRule="auto"/>
        <w:ind w:firstLine="709"/>
        <w:rPr>
          <w:sz w:val="22"/>
          <w:szCs w:val="22"/>
        </w:rPr>
      </w:pPr>
      <w:r w:rsidRPr="00865C25">
        <w:rPr>
          <w:sz w:val="22"/>
          <w:szCs w:val="22"/>
        </w:rPr>
        <w:t>2.12. Неполучение (несвоевременное получение) документов, запрошенных в соответствии с пунктами 2.7 и 2.8 настоящего административного регламента, не может являться основанием для отказа в выдаче разрешения на ввод объекта в эксплуатацию.</w:t>
      </w:r>
    </w:p>
    <w:p w:rsidR="00C11770" w:rsidRPr="00865C25" w:rsidRDefault="00C11770" w:rsidP="00C11770">
      <w:pPr>
        <w:pStyle w:val="1f8"/>
        <w:spacing w:before="0" w:after="0" w:line="240" w:lineRule="auto"/>
        <w:ind w:firstLine="709"/>
        <w:rPr>
          <w:sz w:val="22"/>
          <w:szCs w:val="22"/>
        </w:rPr>
      </w:pPr>
      <w:r w:rsidRPr="00865C25">
        <w:rPr>
          <w:sz w:val="22"/>
          <w:szCs w:val="22"/>
        </w:rPr>
        <w:t>2.13. Перечень оснований отказа заявителю в предоставлении муниципальной услуги является исчерпывающим.</w:t>
      </w:r>
    </w:p>
    <w:p w:rsidR="00C11770" w:rsidRPr="00865C25" w:rsidRDefault="00C11770" w:rsidP="00C11770">
      <w:pPr>
        <w:rPr>
          <w:color w:val="000000"/>
          <w:sz w:val="22"/>
          <w:szCs w:val="22"/>
        </w:rPr>
      </w:pPr>
    </w:p>
    <w:p w:rsidR="00C11770" w:rsidRPr="00865C25" w:rsidRDefault="00C11770" w:rsidP="00C11770">
      <w:pPr>
        <w:pStyle w:val="1f8"/>
        <w:spacing w:before="0" w:after="0" w:line="240" w:lineRule="auto"/>
        <w:ind w:firstLine="709"/>
        <w:jc w:val="center"/>
        <w:rPr>
          <w:sz w:val="22"/>
          <w:szCs w:val="22"/>
        </w:rPr>
      </w:pPr>
      <w:r w:rsidRPr="00865C25">
        <w:rPr>
          <w:sz w:val="22"/>
          <w:szCs w:val="22"/>
        </w:rPr>
        <w:t>Перечень услуг, которые являются необходимыми</w:t>
      </w:r>
    </w:p>
    <w:p w:rsidR="00C11770" w:rsidRPr="00865C25" w:rsidRDefault="00C11770" w:rsidP="00C11770">
      <w:pPr>
        <w:pStyle w:val="1f8"/>
        <w:spacing w:before="0" w:after="0" w:line="240" w:lineRule="auto"/>
        <w:ind w:firstLine="709"/>
        <w:jc w:val="center"/>
        <w:rPr>
          <w:sz w:val="22"/>
          <w:szCs w:val="22"/>
        </w:rPr>
      </w:pPr>
      <w:r w:rsidRPr="00865C25">
        <w:rPr>
          <w:sz w:val="22"/>
          <w:szCs w:val="22"/>
        </w:rPr>
        <w:t>и обязательными для предоставления муниципальной услуги</w:t>
      </w:r>
    </w:p>
    <w:p w:rsidR="00C11770" w:rsidRPr="00865C25" w:rsidRDefault="00C11770" w:rsidP="00C11770">
      <w:pPr>
        <w:pStyle w:val="1f8"/>
        <w:spacing w:before="0" w:after="0" w:line="240" w:lineRule="auto"/>
        <w:ind w:firstLine="709"/>
        <w:rPr>
          <w:sz w:val="22"/>
          <w:szCs w:val="22"/>
          <w:highlight w:val="green"/>
        </w:rPr>
      </w:pPr>
    </w:p>
    <w:p w:rsidR="00C11770" w:rsidRPr="00865C25" w:rsidRDefault="00C11770" w:rsidP="00C11770">
      <w:pPr>
        <w:pStyle w:val="1f8"/>
        <w:spacing w:before="0" w:after="0" w:line="240" w:lineRule="auto"/>
        <w:ind w:firstLine="709"/>
        <w:rPr>
          <w:sz w:val="22"/>
          <w:szCs w:val="22"/>
        </w:rPr>
      </w:pPr>
      <w:r w:rsidRPr="00865C25">
        <w:rPr>
          <w:sz w:val="22"/>
          <w:szCs w:val="22"/>
        </w:rPr>
        <w:t>2.14. Наименование услуги, которая является необходимой и обязательной для предоставления муниципальной услуги:</w:t>
      </w:r>
    </w:p>
    <w:p w:rsidR="00C11770" w:rsidRPr="00865C25" w:rsidRDefault="00C11770" w:rsidP="00C11770">
      <w:pPr>
        <w:pStyle w:val="1f8"/>
        <w:spacing w:before="0" w:after="0" w:line="240" w:lineRule="auto"/>
        <w:ind w:firstLine="709"/>
        <w:rPr>
          <w:sz w:val="22"/>
          <w:szCs w:val="22"/>
        </w:rPr>
      </w:pPr>
      <w:r w:rsidRPr="00865C25">
        <w:rPr>
          <w:sz w:val="22"/>
          <w:szCs w:val="22"/>
        </w:rPr>
        <w:t>«Подготовка технического плана объекта капитального строительства».</w:t>
      </w:r>
    </w:p>
    <w:p w:rsidR="00C11770" w:rsidRPr="00865C25" w:rsidRDefault="00C11770" w:rsidP="00C11770">
      <w:pPr>
        <w:pStyle w:val="1f8"/>
        <w:spacing w:before="0" w:after="0" w:line="240" w:lineRule="auto"/>
        <w:ind w:firstLine="709"/>
        <w:rPr>
          <w:sz w:val="22"/>
          <w:szCs w:val="22"/>
        </w:rPr>
      </w:pPr>
      <w:r w:rsidRPr="00865C25">
        <w:rPr>
          <w:sz w:val="22"/>
          <w:szCs w:val="22"/>
        </w:rPr>
        <w:t>Подготовка технического плана объекта капитального строительства осуществляется на основании статьи 55 Градостроительного кодекса Российской Федерации, статей 24 и 71 Федерального закона от 13.07.2015 № 218-ФЗ «О государственной регистрации недвижимости» и в соответствии с требованиями, установленными Приказом Министерства экономического развития Российской Федерации от 18.12.2015 № 953.</w:t>
      </w:r>
    </w:p>
    <w:p w:rsidR="00C11770" w:rsidRPr="00865C25" w:rsidRDefault="00C11770" w:rsidP="00C11770">
      <w:pPr>
        <w:pStyle w:val="1f8"/>
        <w:spacing w:before="0" w:after="0" w:line="240" w:lineRule="auto"/>
        <w:ind w:firstLine="709"/>
        <w:rPr>
          <w:sz w:val="22"/>
          <w:szCs w:val="22"/>
        </w:rPr>
      </w:pPr>
      <w:r w:rsidRPr="00865C25">
        <w:rPr>
          <w:sz w:val="22"/>
          <w:szCs w:val="22"/>
        </w:rPr>
        <w:t>2.15.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 заверенного подписью и печатью подготовившего такой план кадастрового инженера, и в форме электронного документа, заверенного усиленной квалифицированной электронной подписью кадастрового инженера, подготовившего такой план.</w:t>
      </w:r>
    </w:p>
    <w:p w:rsidR="00C11770" w:rsidRPr="00865C25" w:rsidRDefault="00C11770" w:rsidP="00C11770">
      <w:pPr>
        <w:pStyle w:val="1f8"/>
        <w:spacing w:before="0" w:after="0" w:line="240" w:lineRule="auto"/>
        <w:ind w:firstLine="709"/>
        <w:rPr>
          <w:sz w:val="22"/>
          <w:szCs w:val="22"/>
        </w:rPr>
      </w:pPr>
      <w:r w:rsidRPr="00865C25">
        <w:rPr>
          <w:sz w:val="22"/>
          <w:szCs w:val="22"/>
        </w:rPr>
        <w:t>Подготовка технического плана объекта капитального строительства осуществляется кадастровым инженером, являющимся членом саморегулируемой организации кадастровых инженеров.</w:t>
      </w:r>
    </w:p>
    <w:p w:rsidR="00C11770" w:rsidRPr="00865C25" w:rsidRDefault="00C11770" w:rsidP="00C11770">
      <w:pPr>
        <w:pStyle w:val="1f8"/>
        <w:spacing w:before="0" w:after="0" w:line="240" w:lineRule="auto"/>
        <w:ind w:firstLine="709"/>
        <w:rPr>
          <w:sz w:val="22"/>
          <w:szCs w:val="22"/>
        </w:rPr>
      </w:pPr>
      <w:r w:rsidRPr="00865C25">
        <w:rPr>
          <w:sz w:val="22"/>
          <w:szCs w:val="22"/>
        </w:rPr>
        <w:t>Оплата подготовки технического плана объекта капитального строительства осуществляется за счет средств заявителя на договорной основе.</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 xml:space="preserve">Порядок, размер и основания взимания платы </w:t>
      </w: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за предоставление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color w:val="000000"/>
        </w:rPr>
      </w:pPr>
      <w:r w:rsidRPr="00865C25">
        <w:rPr>
          <w:rFonts w:ascii="Times New Roman" w:hAnsi="Times New Roman"/>
          <w:color w:val="000000"/>
        </w:rPr>
        <w:t>2.16. Муниципальная услуга предоставляется бесплатно.</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autoSpaceDE w:val="0"/>
        <w:autoSpaceDN w:val="0"/>
        <w:adjustRightInd w:val="0"/>
        <w:ind w:firstLine="540"/>
        <w:jc w:val="center"/>
        <w:rPr>
          <w:color w:val="000000"/>
          <w:sz w:val="22"/>
          <w:szCs w:val="22"/>
        </w:rPr>
      </w:pPr>
      <w:r w:rsidRPr="00865C25">
        <w:rPr>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2.17. Время ожидания в очереди не должно превышать:</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при подаче заявления и (или) документов - 15 минут;</w:t>
      </w:r>
    </w:p>
    <w:p w:rsidR="00C11770" w:rsidRPr="00865C25" w:rsidRDefault="00C11770" w:rsidP="00C11770">
      <w:pPr>
        <w:pStyle w:val="ConsPlusNormal"/>
        <w:ind w:left="540"/>
        <w:jc w:val="both"/>
        <w:rPr>
          <w:rFonts w:ascii="Times New Roman" w:hAnsi="Times New Roman"/>
          <w:color w:val="000000"/>
        </w:rPr>
      </w:pPr>
      <w:r w:rsidRPr="00865C25">
        <w:rPr>
          <w:rFonts w:ascii="Times New Roman" w:hAnsi="Times New Roman"/>
          <w:color w:val="000000"/>
        </w:rPr>
        <w:t>- при получении результата предоставления муниципальной услуги - 15 минут.</w:t>
      </w:r>
    </w:p>
    <w:p w:rsidR="00C11770" w:rsidRPr="00865C25" w:rsidRDefault="00C11770" w:rsidP="00C11770">
      <w:pPr>
        <w:autoSpaceDE w:val="0"/>
        <w:autoSpaceDN w:val="0"/>
        <w:adjustRightInd w:val="0"/>
        <w:ind w:firstLine="540"/>
        <w:jc w:val="center"/>
        <w:rPr>
          <w:color w:val="000000"/>
          <w:sz w:val="22"/>
          <w:szCs w:val="22"/>
        </w:rPr>
      </w:pPr>
    </w:p>
    <w:p w:rsidR="00C11770" w:rsidRPr="00865C25" w:rsidRDefault="00C11770" w:rsidP="00C11770">
      <w:pPr>
        <w:autoSpaceDE w:val="0"/>
        <w:autoSpaceDN w:val="0"/>
        <w:adjustRightInd w:val="0"/>
        <w:ind w:firstLine="540"/>
        <w:jc w:val="center"/>
        <w:rPr>
          <w:color w:val="000000"/>
          <w:sz w:val="22"/>
          <w:szCs w:val="22"/>
        </w:rPr>
      </w:pPr>
      <w:r w:rsidRPr="00865C25">
        <w:rPr>
          <w:color w:val="000000"/>
          <w:sz w:val="22"/>
          <w:szCs w:val="22"/>
        </w:rPr>
        <w:t xml:space="preserve">Срок регистрации запроса заявителя </w:t>
      </w:r>
    </w:p>
    <w:p w:rsidR="00C11770" w:rsidRPr="00865C25" w:rsidRDefault="00C11770" w:rsidP="00C11770">
      <w:pPr>
        <w:autoSpaceDE w:val="0"/>
        <w:autoSpaceDN w:val="0"/>
        <w:adjustRightInd w:val="0"/>
        <w:ind w:firstLine="540"/>
        <w:jc w:val="center"/>
        <w:rPr>
          <w:color w:val="000000"/>
          <w:sz w:val="22"/>
          <w:szCs w:val="22"/>
        </w:rPr>
      </w:pPr>
      <w:r w:rsidRPr="00865C25">
        <w:rPr>
          <w:color w:val="000000"/>
          <w:sz w:val="22"/>
          <w:szCs w:val="22"/>
        </w:rPr>
        <w:t>о предоставлении муниципальной услуги</w:t>
      </w:r>
    </w:p>
    <w:p w:rsidR="00C11770" w:rsidRPr="00865C25" w:rsidRDefault="00C11770" w:rsidP="00C11770">
      <w:pPr>
        <w:pStyle w:val="ConsPlusNormal"/>
        <w:jc w:val="center"/>
        <w:rPr>
          <w:rFonts w:ascii="Times New Roman" w:hAnsi="Times New Roman"/>
          <w:color w:val="000000"/>
        </w:rPr>
      </w:pPr>
    </w:p>
    <w:p w:rsidR="00C11770" w:rsidRPr="00865C25" w:rsidRDefault="00C11770" w:rsidP="00C11770">
      <w:pPr>
        <w:pStyle w:val="1f8"/>
        <w:spacing w:before="0" w:after="0" w:line="240" w:lineRule="auto"/>
        <w:ind w:firstLine="567"/>
        <w:rPr>
          <w:sz w:val="22"/>
          <w:szCs w:val="22"/>
        </w:rPr>
      </w:pPr>
      <w:r w:rsidRPr="00865C25">
        <w:rPr>
          <w:sz w:val="22"/>
          <w:szCs w:val="22"/>
        </w:rPr>
        <w:t>2.18. Регистрация запроса заявителя о предоставлении муниципальной услуги, в том числе в электронной форме, осуществляется в день его получения.</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2.19.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11770" w:rsidRPr="00865C25" w:rsidRDefault="00C11770" w:rsidP="00C11770">
      <w:pPr>
        <w:pStyle w:val="ConsPlusNormal"/>
        <w:ind w:firstLine="567"/>
        <w:jc w:val="both"/>
        <w:rPr>
          <w:rFonts w:ascii="Times New Roman" w:hAnsi="Times New Roman"/>
          <w:color w:val="000000"/>
        </w:rPr>
      </w:pPr>
    </w:p>
    <w:p w:rsidR="00C11770" w:rsidRPr="00865C25" w:rsidRDefault="00C11770" w:rsidP="00C11770">
      <w:pPr>
        <w:autoSpaceDE w:val="0"/>
        <w:autoSpaceDN w:val="0"/>
        <w:adjustRightInd w:val="0"/>
        <w:ind w:firstLine="540"/>
        <w:jc w:val="center"/>
        <w:rPr>
          <w:color w:val="000000"/>
          <w:sz w:val="22"/>
          <w:szCs w:val="22"/>
        </w:rPr>
      </w:pPr>
      <w:r w:rsidRPr="00865C25">
        <w:rPr>
          <w:color w:val="000000"/>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1770" w:rsidRPr="00865C25" w:rsidRDefault="00C11770" w:rsidP="00C11770">
      <w:pPr>
        <w:autoSpaceDE w:val="0"/>
        <w:autoSpaceDN w:val="0"/>
        <w:adjustRightInd w:val="0"/>
        <w:ind w:firstLine="540"/>
        <w:jc w:val="center"/>
        <w:rPr>
          <w:color w:val="000000"/>
          <w:sz w:val="22"/>
          <w:szCs w:val="22"/>
        </w:rPr>
      </w:pPr>
    </w:p>
    <w:p w:rsidR="00C11770" w:rsidRPr="00865C25" w:rsidRDefault="00C11770" w:rsidP="00C11770">
      <w:pPr>
        <w:pStyle w:val="ConsPlusNormal"/>
        <w:ind w:firstLine="540"/>
        <w:jc w:val="both"/>
        <w:rPr>
          <w:rFonts w:ascii="Times New Roman" w:hAnsi="Times New Roman"/>
          <w:color w:val="000000"/>
          <w:spacing w:val="2"/>
        </w:rPr>
      </w:pPr>
      <w:r w:rsidRPr="00865C25">
        <w:rPr>
          <w:rFonts w:ascii="Times New Roman" w:hAnsi="Times New Roman"/>
          <w:color w:val="000000"/>
        </w:rPr>
        <w:t>2.20. З</w:t>
      </w:r>
      <w:r w:rsidRPr="00865C25">
        <w:rPr>
          <w:rFonts w:ascii="Times New Roman" w:hAnsi="Times New Roman"/>
          <w:color w:val="000000"/>
          <w:spacing w:val="2"/>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2.21. Предоставление муниципальной услуги осуществляется в специально выделенных для этой цели помещениях.</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2.22. Помещения, в которых осуществляется предоставление муниципальной услуги, оборудуются:</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информационными стендами, содержащими визуальную и текстовую информацию;</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стульями и столами для возможности оформления документов.</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2.23. Количество мест ожидания определяется исходя из фактической нагрузки и возможностей для их размещения в здании.</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Места ожидания должны соответствовать комфортным условиям для заявителей и оптимальным условиям работы специалистов.</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2.24. Места для заполнения документов оборудуются стульями, столами (стойками) и обеспечиваются бланками заявлений и образцами их заполнения.</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2.25. Кабинеты приема заявителей должны иметь информационные таблички (вывески) с указанием:</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номера кабинета;</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 фамилии, имени, отчества и должности специалиста.</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При организации рабочих мест следует предусмотреть возможность беспрепятственного входа (выхода) сотрудников из помещения.</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11770" w:rsidRPr="00865C25" w:rsidRDefault="00C11770" w:rsidP="00C11770">
      <w:pPr>
        <w:pStyle w:val="ConsPlusNormal"/>
        <w:ind w:firstLine="540"/>
        <w:jc w:val="both"/>
        <w:rPr>
          <w:color w:val="000000"/>
        </w:rPr>
      </w:pPr>
      <w:r w:rsidRPr="00865C25">
        <w:rPr>
          <w:rFonts w:ascii="Times New Roman" w:hAnsi="Times New Roman"/>
          <w:color w:val="000000"/>
        </w:rPr>
        <w:lastRenderedPageBreak/>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Сотрудники Администрации, МФЦ оказывают помощь инвалидам в преодолении барьеров, мешающих получению ими услуг наравне с другими лицами.</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Рабочее место сотрудника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11770" w:rsidRPr="00865C25" w:rsidRDefault="00C11770" w:rsidP="00C11770">
      <w:pPr>
        <w:pStyle w:val="ConsPlusNormal"/>
        <w:ind w:firstLine="540"/>
        <w:jc w:val="both"/>
        <w:rPr>
          <w:color w:val="000000"/>
        </w:rPr>
      </w:pPr>
      <w:r w:rsidRPr="00865C25">
        <w:rPr>
          <w:rFonts w:ascii="Times New Roman" w:hAnsi="Times New Roman"/>
          <w:color w:val="000000"/>
        </w:rPr>
        <w:t>Сотрудники Администрации, МФЦ обеспечиваются личными нагрудными карточками (бейджами) с указанием фамилии, имени, отчества и должности.</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Места предоставления муниципальной услуги оборудуются с учетом стандарта комфортности предоставления муниципальных услуг.</w:t>
      </w:r>
    </w:p>
    <w:p w:rsidR="00C11770" w:rsidRPr="00865C25" w:rsidRDefault="00C11770" w:rsidP="00C11770">
      <w:pPr>
        <w:pStyle w:val="ConsPlusNormal"/>
        <w:jc w:val="center"/>
        <w:outlineLvl w:val="2"/>
        <w:rPr>
          <w:rFonts w:ascii="Times New Roman" w:hAnsi="Times New Roman"/>
          <w:color w:val="000000"/>
        </w:rPr>
      </w:pPr>
    </w:p>
    <w:p w:rsidR="00C11770" w:rsidRPr="00865C25" w:rsidRDefault="00C11770" w:rsidP="00C11770">
      <w:pPr>
        <w:pStyle w:val="ConsPlusNormal"/>
        <w:jc w:val="center"/>
        <w:outlineLvl w:val="2"/>
        <w:rPr>
          <w:rFonts w:ascii="Times New Roman" w:hAnsi="Times New Roman"/>
          <w:color w:val="000000"/>
        </w:rPr>
      </w:pPr>
      <w:r w:rsidRPr="00865C25">
        <w:rPr>
          <w:rFonts w:ascii="Times New Roman" w:hAnsi="Times New Roman"/>
          <w:color w:val="000000"/>
        </w:rPr>
        <w:t>Показатели доступности и качества муниципальной услуги</w:t>
      </w:r>
    </w:p>
    <w:p w:rsidR="00C11770" w:rsidRPr="00865C25" w:rsidRDefault="00C11770" w:rsidP="00C11770">
      <w:pPr>
        <w:pStyle w:val="ConsPlusNormal"/>
        <w:jc w:val="center"/>
        <w:outlineLvl w:val="2"/>
        <w:rPr>
          <w:rFonts w:ascii="Times New Roman" w:hAnsi="Times New Roman"/>
          <w:color w:val="000000"/>
        </w:rPr>
      </w:pPr>
    </w:p>
    <w:p w:rsidR="00C11770" w:rsidRPr="00865C25" w:rsidRDefault="00C11770" w:rsidP="00C11770">
      <w:pPr>
        <w:pStyle w:val="1f8"/>
        <w:spacing w:before="0" w:after="0" w:line="100" w:lineRule="atLeast"/>
        <w:ind w:firstLine="709"/>
        <w:rPr>
          <w:rFonts w:cs="Times New Roman"/>
          <w:sz w:val="22"/>
          <w:szCs w:val="22"/>
        </w:rPr>
      </w:pPr>
      <w:r w:rsidRPr="00865C25">
        <w:rPr>
          <w:rFonts w:cs="Times New Roman"/>
          <w:sz w:val="22"/>
          <w:szCs w:val="22"/>
        </w:rPr>
        <w:t>2.28. Показателями доступности предоставления муниципальной услуги являются:</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2.28.1. предоставление возможности получения муниципальной услуги в электронной форме или в многофункциональном центре;</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2.28.2. транспортная или пешая доступность к местам предоставления муниципальной услуги;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2.28.4. соблюдение требований административного регламента о порядке информирования об оказании муниципальной услуги.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2.29. Показателями качества предоставления муниципальной услуги являются:</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2.29.1. соблюдение сроков предоставления муниципальной услуги;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2.30. В процессе предоставления муниципальной услуги заявитель взаимодействует с сотрудниками Администрации:</w:t>
      </w:r>
    </w:p>
    <w:p w:rsidR="00C11770" w:rsidRPr="00865C25" w:rsidRDefault="00C11770" w:rsidP="00C11770">
      <w:pPr>
        <w:pStyle w:val="1f8"/>
        <w:spacing w:before="0" w:after="0" w:line="100" w:lineRule="atLeast"/>
        <w:ind w:firstLine="567"/>
        <w:rPr>
          <w:rFonts w:cs="Times New Roman"/>
          <w:sz w:val="22"/>
          <w:szCs w:val="22"/>
        </w:rPr>
      </w:pPr>
      <w:r w:rsidRPr="00865C25">
        <w:rPr>
          <w:rFonts w:cs="Times New Roman"/>
          <w:sz w:val="22"/>
          <w:szCs w:val="22"/>
        </w:rPr>
        <w:t>2.30.1. при подаче документов для получения муниципальной услуги;</w:t>
      </w:r>
    </w:p>
    <w:p w:rsidR="00C11770" w:rsidRPr="00865C25" w:rsidRDefault="00C11770" w:rsidP="00C11770">
      <w:pPr>
        <w:pStyle w:val="1f8"/>
        <w:spacing w:before="0" w:after="0" w:line="100" w:lineRule="atLeast"/>
        <w:ind w:firstLine="567"/>
        <w:rPr>
          <w:spacing w:val="2"/>
          <w:sz w:val="22"/>
          <w:szCs w:val="22"/>
        </w:rPr>
      </w:pPr>
      <w:r w:rsidRPr="00865C25">
        <w:rPr>
          <w:rFonts w:cs="Times New Roman"/>
          <w:sz w:val="22"/>
          <w:szCs w:val="22"/>
        </w:rPr>
        <w:lastRenderedPageBreak/>
        <w:t>2.30.2. при получении результата оказания муниципальной услуги.</w:t>
      </w:r>
    </w:p>
    <w:p w:rsidR="00C11770" w:rsidRPr="00865C25" w:rsidRDefault="00C11770" w:rsidP="00C11770">
      <w:pPr>
        <w:rPr>
          <w:color w:val="000000"/>
          <w:sz w:val="22"/>
          <w:szCs w:val="22"/>
        </w:rPr>
      </w:pPr>
    </w:p>
    <w:p w:rsidR="00C11770" w:rsidRPr="00865C25" w:rsidRDefault="00C11770" w:rsidP="00C11770">
      <w:pPr>
        <w:pStyle w:val="40"/>
        <w:spacing w:before="0" w:after="225"/>
        <w:jc w:val="center"/>
        <w:textAlignment w:val="baseline"/>
        <w:rPr>
          <w:b w:val="0"/>
          <w:bCs w:val="0"/>
          <w:i/>
          <w:color w:val="000000"/>
          <w:spacing w:val="2"/>
          <w:sz w:val="22"/>
          <w:szCs w:val="22"/>
        </w:rPr>
      </w:pPr>
      <w:r w:rsidRPr="00865C25">
        <w:rPr>
          <w:b w:val="0"/>
          <w:bCs w:val="0"/>
          <w:i/>
          <w:color w:val="000000"/>
          <w:spacing w:val="2"/>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spacing w:val="2"/>
        </w:rPr>
        <w:t>2.31. Для получения муниципальной услуги заявителю предоставляется возможность представить заявление в</w:t>
      </w:r>
      <w:r w:rsidRPr="00865C25">
        <w:rPr>
          <w:rFonts w:ascii="Times New Roman" w:hAnsi="Times New Roman"/>
          <w:color w:val="000000"/>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11770" w:rsidRPr="00865C25" w:rsidRDefault="00C11770" w:rsidP="00C11770">
      <w:pPr>
        <w:pStyle w:val="a0"/>
        <w:ind w:firstLine="567"/>
        <w:jc w:val="both"/>
        <w:rPr>
          <w:color w:val="000000"/>
          <w:sz w:val="22"/>
          <w:szCs w:val="22"/>
        </w:rPr>
      </w:pPr>
      <w:r w:rsidRPr="00865C25">
        <w:rPr>
          <w:color w:val="000000"/>
          <w:sz w:val="22"/>
          <w:szCs w:val="22"/>
        </w:rPr>
        <w:t>2.32. Заявление и иные документы, указанные в пунктах 2.6, 2.8 настоящего административного регламента, могут быть поданы заявителем в электронной форме.</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2.33. Заявление и документы в форме электронных документов предоставляются в Администрацию по средством отправки через личный кабинет Единого портала и (или) Регионального портала.</w:t>
      </w:r>
    </w:p>
    <w:p w:rsidR="00C11770" w:rsidRPr="00865C25" w:rsidRDefault="00C11770" w:rsidP="00C11770">
      <w:pPr>
        <w:pStyle w:val="ConsPlusNormal"/>
        <w:ind w:firstLine="540"/>
        <w:jc w:val="both"/>
        <w:rPr>
          <w:rFonts w:ascii="Times New Roman" w:hAnsi="Times New Roman"/>
          <w:color w:val="000000"/>
          <w:spacing w:val="2"/>
        </w:rPr>
      </w:pPr>
      <w:r w:rsidRPr="00865C25">
        <w:rPr>
          <w:rFonts w:ascii="Times New Roman" w:hAnsi="Times New Roman"/>
          <w:color w:val="000000"/>
          <w:spacing w:val="2"/>
        </w:rPr>
        <w:t>2.34. Заявление и документы в электронной форме подписываются в соответствии с ФЗ № 63-ФЗпростой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11770" w:rsidRPr="00865C25" w:rsidRDefault="00C11770" w:rsidP="00C11770">
      <w:pPr>
        <w:widowControl w:val="0"/>
        <w:ind w:firstLine="567"/>
        <w:jc w:val="both"/>
        <w:rPr>
          <w:color w:val="000000"/>
          <w:sz w:val="22"/>
          <w:szCs w:val="22"/>
        </w:rPr>
      </w:pPr>
      <w:r w:rsidRPr="00865C25">
        <w:rPr>
          <w:color w:val="000000"/>
          <w:sz w:val="22"/>
          <w:szCs w:val="22"/>
        </w:rPr>
        <w:t>2.35.Представление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2.37. По выбору заявителя результат предоставления муниципальной услуги, уведомления, в том числе об отказе в выдаче разрешения на ввод, решение об отказе в приеме к рассмотрению документов, расписки направляются в виде:</w:t>
      </w:r>
    </w:p>
    <w:p w:rsidR="00C11770" w:rsidRPr="00865C25" w:rsidRDefault="00C11770" w:rsidP="00C11770">
      <w:pPr>
        <w:spacing w:after="1" w:line="280" w:lineRule="atLeast"/>
        <w:ind w:firstLine="540"/>
        <w:jc w:val="both"/>
        <w:rPr>
          <w:color w:val="000000"/>
          <w:sz w:val="22"/>
          <w:szCs w:val="22"/>
        </w:rPr>
      </w:pPr>
      <w:r w:rsidRPr="00865C25">
        <w:rPr>
          <w:color w:val="000000"/>
          <w:sz w:val="22"/>
          <w:szCs w:val="22"/>
        </w:rPr>
        <w:t>2.37.1.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11770" w:rsidRPr="00865C25" w:rsidRDefault="00C11770" w:rsidP="00C11770">
      <w:pPr>
        <w:spacing w:after="1" w:line="280" w:lineRule="atLeast"/>
        <w:ind w:firstLine="540"/>
        <w:jc w:val="both"/>
        <w:rPr>
          <w:color w:val="000000"/>
          <w:sz w:val="22"/>
          <w:szCs w:val="22"/>
        </w:rPr>
      </w:pPr>
      <w:r w:rsidRPr="00865C25">
        <w:rPr>
          <w:color w:val="000000"/>
          <w:sz w:val="22"/>
          <w:szCs w:val="22"/>
        </w:rPr>
        <w:t>2.37.2.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11770" w:rsidRPr="00865C25" w:rsidRDefault="00C11770" w:rsidP="00C11770">
      <w:pPr>
        <w:spacing w:after="1" w:line="280" w:lineRule="atLeast"/>
        <w:ind w:firstLine="540"/>
        <w:jc w:val="both"/>
        <w:rPr>
          <w:color w:val="000000"/>
          <w:sz w:val="22"/>
          <w:szCs w:val="22"/>
        </w:rPr>
      </w:pPr>
      <w:r w:rsidRPr="00865C25">
        <w:rPr>
          <w:color w:val="000000"/>
          <w:sz w:val="22"/>
          <w:szCs w:val="22"/>
        </w:rPr>
        <w:t>2.37.3. документа на бумажном носителе, который направляется заявителю посредством почтового отправления.</w:t>
      </w:r>
    </w:p>
    <w:p w:rsidR="00C11770" w:rsidRPr="00865C25" w:rsidRDefault="00C11770" w:rsidP="00C11770">
      <w:pPr>
        <w:rPr>
          <w:color w:val="000000"/>
          <w:sz w:val="22"/>
          <w:szCs w:val="22"/>
        </w:rPr>
      </w:pPr>
    </w:p>
    <w:p w:rsidR="00C11770" w:rsidRPr="00865C25" w:rsidRDefault="00C11770" w:rsidP="00C11770">
      <w:pPr>
        <w:pStyle w:val="ConsPlusNormal"/>
        <w:jc w:val="center"/>
        <w:outlineLvl w:val="1"/>
        <w:rPr>
          <w:rFonts w:ascii="Times New Roman" w:hAnsi="Times New Roman"/>
          <w:color w:val="000000"/>
        </w:rPr>
      </w:pPr>
      <w:r w:rsidRPr="00865C25">
        <w:rPr>
          <w:rFonts w:ascii="Times New Roman" w:hAnsi="Times New Roman"/>
          <w:color w:val="000000"/>
        </w:rPr>
        <w:t>III. Состав, последовательность и сроки выполнения</w:t>
      </w:r>
    </w:p>
    <w:p w:rsidR="00C11770" w:rsidRPr="00865C25" w:rsidRDefault="00C11770" w:rsidP="00C11770">
      <w:pPr>
        <w:pStyle w:val="ConsPlusNormal"/>
        <w:jc w:val="center"/>
        <w:rPr>
          <w:rFonts w:ascii="Times New Roman" w:hAnsi="Times New Roman"/>
          <w:color w:val="000000"/>
        </w:rPr>
      </w:pPr>
      <w:r w:rsidRPr="00865C25">
        <w:rPr>
          <w:rFonts w:ascii="Times New Roman" w:hAnsi="Times New Roman"/>
          <w:color w:val="000000"/>
        </w:rPr>
        <w:t>административных процедур (действий), требования к порядку</w:t>
      </w:r>
    </w:p>
    <w:p w:rsidR="00C11770" w:rsidRPr="00865C25" w:rsidRDefault="00C11770" w:rsidP="00C11770">
      <w:pPr>
        <w:pStyle w:val="ConsPlusNormal"/>
        <w:jc w:val="center"/>
        <w:rPr>
          <w:rFonts w:ascii="Times New Roman" w:hAnsi="Times New Roman"/>
          <w:color w:val="000000"/>
        </w:rPr>
      </w:pPr>
      <w:r w:rsidRPr="00865C25">
        <w:rPr>
          <w:rFonts w:ascii="Times New Roman" w:hAnsi="Times New Roman"/>
          <w:color w:val="000000"/>
        </w:rPr>
        <w:t>их выполнения, в том числе особенности выполнения</w:t>
      </w:r>
    </w:p>
    <w:p w:rsidR="00C11770" w:rsidRPr="00865C25" w:rsidRDefault="00C11770" w:rsidP="00C11770">
      <w:pPr>
        <w:pStyle w:val="ConsPlusNormal"/>
        <w:jc w:val="center"/>
        <w:rPr>
          <w:rFonts w:ascii="Times New Roman" w:hAnsi="Times New Roman"/>
          <w:color w:val="000000"/>
        </w:rPr>
      </w:pPr>
      <w:r w:rsidRPr="00865C25">
        <w:rPr>
          <w:rFonts w:ascii="Times New Roman" w:hAnsi="Times New Roman"/>
          <w:color w:val="000000"/>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11770" w:rsidRPr="00865C25" w:rsidRDefault="00C11770" w:rsidP="00C11770">
      <w:pPr>
        <w:pStyle w:val="ConsPlusNormal"/>
        <w:jc w:val="center"/>
        <w:rPr>
          <w:rFonts w:ascii="Times New Roman" w:hAnsi="Times New Roman"/>
          <w:color w:val="000000"/>
        </w:rPr>
      </w:pPr>
    </w:p>
    <w:p w:rsidR="00C11770" w:rsidRPr="009F2952"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xml:space="preserve">3.1. Предоставление муниципальной услуги включает в себя следующие административные процедуры </w:t>
      </w:r>
      <w:hyperlink w:anchor="P388">
        <w:r w:rsidRPr="009F2952">
          <w:rPr>
            <w:rStyle w:val="-0"/>
            <w:rFonts w:ascii="Times New Roman" w:hAnsi="Times New Roman"/>
            <w:color w:val="000000"/>
          </w:rPr>
          <w:t>(</w:t>
        </w:r>
        <w:r w:rsidRPr="009F2952">
          <w:rPr>
            <w:rFonts w:ascii="Times New Roman" w:hAnsi="Times New Roman"/>
            <w:color w:val="000000"/>
          </w:rPr>
          <w:t xml:space="preserve">Блок- схема предоставления муниципальной услуги - </w:t>
        </w:r>
        <w:hyperlink w:anchor="Par339">
          <w:r w:rsidRPr="009F2952">
            <w:rPr>
              <w:rStyle w:val="-0"/>
              <w:rFonts w:ascii="Times New Roman" w:hAnsi="Times New Roman"/>
              <w:color w:val="000000"/>
            </w:rPr>
            <w:t xml:space="preserve">приложение № 2 к </w:t>
          </w:r>
          <w:r w:rsidRPr="009F2952">
            <w:rPr>
              <w:rStyle w:val="-0"/>
              <w:rFonts w:ascii="Times New Roman" w:hAnsi="Times New Roman"/>
              <w:color w:val="000000"/>
            </w:rPr>
            <w:lastRenderedPageBreak/>
            <w:t>Административному регламенту</w:t>
          </w:r>
        </w:hyperlink>
        <w:r w:rsidRPr="009F2952">
          <w:rPr>
            <w:rStyle w:val="-0"/>
            <w:rFonts w:ascii="Times New Roman" w:hAnsi="Times New Roman"/>
            <w:color w:val="000000"/>
          </w:rPr>
          <w:t>)</w:t>
        </w:r>
      </w:hyperlink>
      <w:r w:rsidRPr="009F2952">
        <w:rPr>
          <w:rFonts w:ascii="Times New Roman" w:hAnsi="Times New Roman"/>
          <w:color w:val="000000"/>
        </w:rPr>
        <w:t>:</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C11770" w:rsidRPr="00865C25" w:rsidRDefault="00C11770" w:rsidP="00C11770">
      <w:pPr>
        <w:ind w:firstLine="567"/>
        <w:jc w:val="both"/>
        <w:rPr>
          <w:color w:val="000000"/>
          <w:sz w:val="22"/>
          <w:szCs w:val="22"/>
        </w:rPr>
      </w:pPr>
      <w:r w:rsidRPr="00865C25">
        <w:rPr>
          <w:color w:val="000000"/>
          <w:sz w:val="22"/>
          <w:szCs w:val="22"/>
        </w:rPr>
        <w:t xml:space="preserve">3.1.2. формирование и направление межведомственного запроса, осмотр объекта капитального строительства; </w:t>
      </w:r>
    </w:p>
    <w:p w:rsidR="00C11770" w:rsidRPr="00865C25" w:rsidRDefault="00C11770" w:rsidP="00C11770">
      <w:pPr>
        <w:ind w:firstLine="567"/>
        <w:jc w:val="both"/>
        <w:rPr>
          <w:color w:val="000000"/>
          <w:sz w:val="22"/>
          <w:szCs w:val="22"/>
        </w:rPr>
      </w:pPr>
      <w:r w:rsidRPr="00865C25">
        <w:rPr>
          <w:color w:val="000000"/>
          <w:sz w:val="22"/>
          <w:szCs w:val="22"/>
        </w:rPr>
        <w:t>3.1.3. рассмотрение заявления и документов, принятие решения о выдаче разрешения на ввод объекта в эксплуатацию, либо решения об отказе в таком разрешении;</w:t>
      </w:r>
    </w:p>
    <w:p w:rsidR="00C11770" w:rsidRPr="00865C25" w:rsidRDefault="00C11770" w:rsidP="00C11770">
      <w:pPr>
        <w:ind w:firstLine="567"/>
        <w:jc w:val="both"/>
        <w:rPr>
          <w:color w:val="000000"/>
          <w:sz w:val="22"/>
          <w:szCs w:val="22"/>
        </w:rPr>
      </w:pPr>
      <w:r w:rsidRPr="00865C25">
        <w:rPr>
          <w:color w:val="000000"/>
          <w:sz w:val="22"/>
          <w:szCs w:val="22"/>
        </w:rPr>
        <w:t>3.1.4. учет и выдача документов по результатам предоставления муниципальной услуги.</w:t>
      </w:r>
    </w:p>
    <w:p w:rsidR="00C11770" w:rsidRPr="00865C25" w:rsidRDefault="00C11770" w:rsidP="00C11770">
      <w:pPr>
        <w:ind w:firstLine="567"/>
        <w:jc w:val="both"/>
        <w:rPr>
          <w:color w:val="000000"/>
          <w:sz w:val="22"/>
          <w:szCs w:val="22"/>
        </w:rPr>
      </w:pPr>
    </w:p>
    <w:p w:rsidR="00C11770" w:rsidRPr="00865C25" w:rsidRDefault="00C11770" w:rsidP="00C11770">
      <w:pPr>
        <w:spacing w:line="100" w:lineRule="atLeast"/>
        <w:ind w:firstLine="540"/>
        <w:jc w:val="center"/>
        <w:rPr>
          <w:color w:val="000000"/>
          <w:sz w:val="22"/>
          <w:szCs w:val="22"/>
        </w:rPr>
      </w:pPr>
      <w:r w:rsidRPr="00865C25">
        <w:rPr>
          <w:color w:val="000000"/>
          <w:sz w:val="22"/>
          <w:szCs w:val="22"/>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C11770" w:rsidRPr="00865C25" w:rsidRDefault="00C11770" w:rsidP="00C11770">
      <w:pPr>
        <w:ind w:firstLine="567"/>
        <w:jc w:val="both"/>
        <w:rPr>
          <w:color w:val="000000"/>
          <w:sz w:val="22"/>
          <w:szCs w:val="22"/>
        </w:rPr>
      </w:pPr>
    </w:p>
    <w:p w:rsidR="00C11770" w:rsidRPr="00865C25" w:rsidRDefault="00C11770" w:rsidP="00C11770">
      <w:pPr>
        <w:ind w:firstLine="567"/>
        <w:jc w:val="both"/>
        <w:rPr>
          <w:color w:val="000000"/>
          <w:sz w:val="22"/>
          <w:szCs w:val="22"/>
        </w:rPr>
      </w:pPr>
      <w:r w:rsidRPr="00865C25">
        <w:rPr>
          <w:color w:val="000000"/>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w:t>
      </w:r>
    </w:p>
    <w:p w:rsidR="00C11770" w:rsidRPr="00865C25" w:rsidRDefault="00C11770" w:rsidP="00C11770">
      <w:pPr>
        <w:ind w:firstLine="567"/>
        <w:jc w:val="both"/>
        <w:rPr>
          <w:color w:val="000000"/>
          <w:sz w:val="22"/>
          <w:szCs w:val="22"/>
        </w:rPr>
      </w:pPr>
      <w:r w:rsidRPr="00865C25">
        <w:rPr>
          <w:color w:val="000000"/>
          <w:sz w:val="22"/>
          <w:szCs w:val="22"/>
        </w:rPr>
        <w:t>3.3. Заявление представляется заявителем (представителем заявителя) в Администрацию или многофункциональный центр.</w:t>
      </w:r>
    </w:p>
    <w:p w:rsidR="00C11770" w:rsidRPr="00865C25" w:rsidRDefault="00C11770" w:rsidP="00C11770">
      <w:pPr>
        <w:ind w:firstLine="567"/>
        <w:jc w:val="both"/>
        <w:rPr>
          <w:color w:val="000000"/>
          <w:sz w:val="22"/>
          <w:szCs w:val="22"/>
        </w:rPr>
      </w:pPr>
      <w:r w:rsidRPr="00865C25">
        <w:rPr>
          <w:color w:val="000000"/>
          <w:sz w:val="22"/>
          <w:szCs w:val="22"/>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11770" w:rsidRPr="00865C25" w:rsidRDefault="00C11770" w:rsidP="00C11770">
      <w:pPr>
        <w:ind w:firstLine="567"/>
        <w:jc w:val="both"/>
        <w:rPr>
          <w:color w:val="000000"/>
          <w:sz w:val="22"/>
          <w:szCs w:val="22"/>
        </w:rPr>
      </w:pPr>
      <w:r w:rsidRPr="00865C25">
        <w:rPr>
          <w:color w:val="000000"/>
          <w:sz w:val="22"/>
          <w:szCs w:val="22"/>
        </w:rPr>
        <w:t>Заявление подписывается заявителем либо представителем заявителя.</w:t>
      </w:r>
    </w:p>
    <w:p w:rsidR="00C11770" w:rsidRPr="00865C25" w:rsidRDefault="00C11770" w:rsidP="00C11770">
      <w:pPr>
        <w:ind w:firstLine="567"/>
        <w:jc w:val="both"/>
        <w:rPr>
          <w:color w:val="000000"/>
          <w:sz w:val="22"/>
          <w:szCs w:val="22"/>
        </w:rPr>
      </w:pPr>
      <w:r w:rsidRPr="00865C25">
        <w:rPr>
          <w:rFonts w:eastAsia="Calibri"/>
          <w:color w:val="000000"/>
          <w:sz w:val="22"/>
          <w:szCs w:val="22"/>
          <w:lang w:eastAsia="en-US"/>
        </w:rPr>
        <w:t>Документы, указанные в п.2.6, 2.7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предоставлялись в электронной форме.</w:t>
      </w:r>
    </w:p>
    <w:p w:rsidR="00C11770" w:rsidRPr="00865C25" w:rsidRDefault="00C11770" w:rsidP="00C11770">
      <w:pPr>
        <w:ind w:firstLine="567"/>
        <w:jc w:val="both"/>
        <w:rPr>
          <w:color w:val="000000"/>
          <w:sz w:val="22"/>
          <w:szCs w:val="22"/>
        </w:rPr>
      </w:pPr>
      <w:r w:rsidRPr="00865C25">
        <w:rPr>
          <w:color w:val="000000"/>
          <w:sz w:val="22"/>
          <w:szCs w:val="22"/>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11770" w:rsidRPr="00865C25" w:rsidRDefault="00C11770" w:rsidP="00C11770">
      <w:pPr>
        <w:ind w:firstLine="567"/>
        <w:jc w:val="both"/>
        <w:rPr>
          <w:color w:val="000000"/>
          <w:sz w:val="22"/>
          <w:szCs w:val="22"/>
        </w:rPr>
      </w:pPr>
      <w:r w:rsidRPr="00865C25">
        <w:rPr>
          <w:color w:val="000000"/>
          <w:sz w:val="22"/>
          <w:szCs w:val="22"/>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 xml:space="preserve">3.5. При приеме заявления  </w:t>
      </w:r>
      <w:r w:rsidRPr="00865C25">
        <w:rPr>
          <w:color w:val="000000"/>
          <w:position w:val="2"/>
          <w:sz w:val="22"/>
          <w:szCs w:val="22"/>
        </w:rPr>
        <w:t xml:space="preserve">сотрудник администрации, ответственный </w:t>
      </w:r>
      <w:r w:rsidRPr="00865C25">
        <w:rPr>
          <w:color w:val="000000"/>
          <w:sz w:val="22"/>
          <w:szCs w:val="22"/>
        </w:rPr>
        <w:t>за прием и регистрацию документов по предоставлению муниципальной услуги проверяет:</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 правильность заполнения заявления;</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 действительность основного документа, удостоверяющего личность заявителя, и (или) доверенности от уполномоченного лица;</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11770" w:rsidRPr="00865C25" w:rsidRDefault="00C11770" w:rsidP="00C11770">
      <w:pPr>
        <w:spacing w:after="1" w:line="220" w:lineRule="atLeast"/>
        <w:ind w:firstLine="540"/>
        <w:jc w:val="both"/>
        <w:rPr>
          <w:color w:val="000000"/>
          <w:sz w:val="22"/>
          <w:szCs w:val="22"/>
        </w:rPr>
      </w:pPr>
      <w:r w:rsidRPr="00865C25">
        <w:rPr>
          <w:color w:val="000000"/>
          <w:sz w:val="22"/>
          <w:szCs w:val="22"/>
        </w:rPr>
        <w:t>- комплектность документов, прилагаемых к заявлению.</w:t>
      </w:r>
    </w:p>
    <w:p w:rsidR="00C11770" w:rsidRPr="00865C25" w:rsidRDefault="00C11770" w:rsidP="00C11770">
      <w:pPr>
        <w:pStyle w:val="1f8"/>
        <w:spacing w:before="0" w:after="0" w:line="240" w:lineRule="auto"/>
        <w:ind w:firstLine="567"/>
        <w:rPr>
          <w:rFonts w:cs="Times New Roman"/>
          <w:sz w:val="22"/>
          <w:szCs w:val="22"/>
        </w:rPr>
      </w:pPr>
      <w:r w:rsidRPr="00865C25">
        <w:rPr>
          <w:rFonts w:cs="Times New Roman"/>
          <w:sz w:val="22"/>
          <w:szCs w:val="22"/>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11770" w:rsidRPr="00865C25" w:rsidRDefault="00C11770" w:rsidP="00C11770">
      <w:pPr>
        <w:ind w:firstLine="567"/>
        <w:jc w:val="both"/>
        <w:rPr>
          <w:color w:val="000000"/>
          <w:sz w:val="22"/>
          <w:szCs w:val="22"/>
        </w:rPr>
      </w:pPr>
      <w:r w:rsidRPr="00865C25">
        <w:rPr>
          <w:color w:val="000000"/>
          <w:sz w:val="22"/>
          <w:szCs w:val="22"/>
        </w:rPr>
        <w:t>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то заявителю (представителю заявителя) выдается копия заявления с отметкой о получении.</w:t>
      </w:r>
    </w:p>
    <w:p w:rsidR="00C11770" w:rsidRPr="00865C25" w:rsidRDefault="00C11770" w:rsidP="00C11770">
      <w:pPr>
        <w:ind w:firstLine="567"/>
        <w:jc w:val="both"/>
        <w:rPr>
          <w:color w:val="000000"/>
          <w:sz w:val="22"/>
          <w:szCs w:val="22"/>
        </w:rPr>
      </w:pPr>
      <w:r w:rsidRPr="00865C25">
        <w:rPr>
          <w:color w:val="000000"/>
          <w:sz w:val="22"/>
          <w:szCs w:val="22"/>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C11770" w:rsidRPr="00865C25" w:rsidRDefault="00C11770" w:rsidP="00C11770">
      <w:pPr>
        <w:ind w:firstLine="567"/>
        <w:jc w:val="both"/>
        <w:rPr>
          <w:color w:val="000000"/>
          <w:sz w:val="22"/>
          <w:szCs w:val="22"/>
        </w:rPr>
      </w:pPr>
      <w:r w:rsidRPr="00865C25">
        <w:rPr>
          <w:color w:val="000000"/>
          <w:sz w:val="22"/>
          <w:szCs w:val="22"/>
        </w:rPr>
        <w:lastRenderedPageBreak/>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C11770" w:rsidRPr="00865C25" w:rsidRDefault="00C11770" w:rsidP="00C11770">
      <w:pPr>
        <w:ind w:firstLine="567"/>
        <w:jc w:val="both"/>
        <w:rPr>
          <w:color w:val="000000"/>
          <w:sz w:val="22"/>
          <w:szCs w:val="22"/>
        </w:rPr>
      </w:pPr>
      <w:r w:rsidRPr="00865C25">
        <w:rPr>
          <w:color w:val="000000"/>
          <w:sz w:val="22"/>
          <w:szCs w:val="22"/>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C11770" w:rsidRPr="00865C25" w:rsidRDefault="00C11770" w:rsidP="00C11770">
      <w:pPr>
        <w:pStyle w:val="ConsPlusNormal"/>
        <w:ind w:firstLine="567"/>
        <w:jc w:val="both"/>
        <w:rPr>
          <w:rFonts w:ascii="Times New Roman" w:hAnsi="Times New Roman"/>
          <w:color w:val="000000"/>
          <w:position w:val="2"/>
        </w:rPr>
      </w:pPr>
      <w:r w:rsidRPr="00865C25">
        <w:rPr>
          <w:rFonts w:ascii="Times New Roman" w:hAnsi="Times New Roman"/>
          <w:color w:val="000000"/>
          <w:position w:val="2"/>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865C25">
        <w:rPr>
          <w:rFonts w:ascii="Times New Roman" w:hAnsi="Times New Roman"/>
          <w:color w:val="000000"/>
        </w:rPr>
        <w:t xml:space="preserve"> за прием и регистрацию документов по предоставлению муниципальной услуги, </w:t>
      </w:r>
      <w:r w:rsidRPr="00865C25">
        <w:rPr>
          <w:rFonts w:ascii="Times New Roman" w:hAnsi="Times New Roman"/>
          <w:color w:val="000000"/>
          <w:position w:val="2"/>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865C25">
        <w:rPr>
          <w:rFonts w:ascii="Times New Roman" w:hAnsi="Times New Roman"/>
          <w:color w:val="000000"/>
        </w:rPr>
        <w:t>ФЗ № 63-ФЗ</w:t>
      </w:r>
      <w:r w:rsidRPr="00865C25">
        <w:rPr>
          <w:rFonts w:ascii="Times New Roman" w:hAnsi="Times New Roman"/>
          <w:color w:val="000000"/>
          <w:position w:val="2"/>
        </w:rPr>
        <w:t>.</w:t>
      </w:r>
    </w:p>
    <w:p w:rsidR="00C11770" w:rsidRPr="00865C25" w:rsidRDefault="00C11770" w:rsidP="00C11770">
      <w:pPr>
        <w:spacing w:after="1" w:line="280" w:lineRule="atLeast"/>
        <w:ind w:firstLine="540"/>
        <w:jc w:val="both"/>
        <w:rPr>
          <w:color w:val="000000"/>
          <w:position w:val="2"/>
          <w:sz w:val="22"/>
          <w:szCs w:val="22"/>
        </w:rPr>
      </w:pPr>
      <w:r w:rsidRPr="00865C25">
        <w:rPr>
          <w:color w:val="000000"/>
          <w:position w:val="2"/>
          <w:sz w:val="22"/>
          <w:szCs w:val="22"/>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865C25">
        <w:rPr>
          <w:color w:val="000000"/>
          <w:sz w:val="22"/>
          <w:szCs w:val="22"/>
        </w:rPr>
        <w:t>заявителю направляется отказ в приеме к рассмотрению документов по форме согласно приложению № 3</w:t>
      </w:r>
      <w:r w:rsidRPr="00865C25">
        <w:rPr>
          <w:color w:val="000000"/>
          <w:position w:val="2"/>
          <w:sz w:val="22"/>
          <w:szCs w:val="22"/>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865C25">
        <w:rPr>
          <w:color w:val="000000"/>
          <w:sz w:val="22"/>
          <w:szCs w:val="22"/>
        </w:rPr>
        <w:t>указанным заявителем в заявлении способом</w:t>
      </w:r>
      <w:r w:rsidRPr="00865C25">
        <w:rPr>
          <w:color w:val="000000"/>
          <w:position w:val="2"/>
          <w:sz w:val="22"/>
          <w:szCs w:val="22"/>
        </w:rPr>
        <w:t>.</w:t>
      </w:r>
    </w:p>
    <w:p w:rsidR="00C11770" w:rsidRPr="00865C25" w:rsidRDefault="00C11770" w:rsidP="00C11770">
      <w:pPr>
        <w:ind w:firstLine="567"/>
        <w:jc w:val="both"/>
        <w:rPr>
          <w:color w:val="000000"/>
          <w:sz w:val="22"/>
          <w:szCs w:val="22"/>
        </w:rPr>
      </w:pPr>
      <w:r w:rsidRPr="00865C25">
        <w:rPr>
          <w:color w:val="000000"/>
          <w:sz w:val="22"/>
          <w:szCs w:val="22"/>
        </w:rPr>
        <w:t xml:space="preserve">3.13. Зарегистрированное заявление и документы при отсутствии оснований, предусмотренных пунктом 2.9 настоящего административного регламента, передаются на рассмотрение начальнику отдела градостроительства Администрации, который определяет исполнителя, ответственного за работу с поступившим заявлением (далее – ответственный исполнитель). </w:t>
      </w:r>
    </w:p>
    <w:p w:rsidR="00C11770" w:rsidRPr="00865C25" w:rsidRDefault="00C11770" w:rsidP="00C11770">
      <w:pPr>
        <w:ind w:firstLine="567"/>
        <w:jc w:val="both"/>
        <w:rPr>
          <w:color w:val="000000"/>
          <w:sz w:val="22"/>
          <w:szCs w:val="22"/>
        </w:rPr>
      </w:pPr>
      <w:r w:rsidRPr="00865C25">
        <w:rPr>
          <w:color w:val="000000"/>
          <w:sz w:val="22"/>
          <w:szCs w:val="22"/>
        </w:rPr>
        <w:t>3.14. Продолжительность административной процедуры (максимальный срок ее выполнения) составляет 1 рабочий день.</w:t>
      </w:r>
    </w:p>
    <w:p w:rsidR="00C11770" w:rsidRPr="00865C25" w:rsidRDefault="00C11770" w:rsidP="00C11770">
      <w:pPr>
        <w:ind w:firstLine="567"/>
        <w:jc w:val="both"/>
        <w:rPr>
          <w:color w:val="000000"/>
          <w:sz w:val="22"/>
          <w:szCs w:val="22"/>
        </w:rPr>
      </w:pPr>
      <w:r w:rsidRPr="00865C25">
        <w:rPr>
          <w:color w:val="000000"/>
          <w:sz w:val="22"/>
          <w:szCs w:val="22"/>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ind w:firstLine="709"/>
        <w:jc w:val="center"/>
        <w:rPr>
          <w:color w:val="000000"/>
          <w:sz w:val="22"/>
          <w:szCs w:val="22"/>
        </w:rPr>
      </w:pPr>
      <w:r w:rsidRPr="00865C25">
        <w:rPr>
          <w:color w:val="000000"/>
          <w:sz w:val="22"/>
          <w:szCs w:val="22"/>
        </w:rPr>
        <w:t>Формирование и направление межведомственного запроса, осмотр объекта капитального строительства</w:t>
      </w:r>
    </w:p>
    <w:p w:rsidR="00C11770" w:rsidRPr="00865C25" w:rsidRDefault="00C11770" w:rsidP="00C11770">
      <w:pPr>
        <w:pStyle w:val="ConsPlusNormal"/>
        <w:ind w:left="57" w:right="57" w:firstLine="539"/>
        <w:jc w:val="both"/>
        <w:rPr>
          <w:rFonts w:ascii="Times New Roman" w:hAnsi="Times New Roman"/>
          <w:color w:val="000000"/>
        </w:rPr>
      </w:pPr>
    </w:p>
    <w:p w:rsidR="00C11770" w:rsidRPr="00865C25" w:rsidRDefault="00C11770" w:rsidP="00C11770">
      <w:pPr>
        <w:pStyle w:val="ConsPlusNormal"/>
        <w:ind w:left="57" w:right="57" w:firstLine="539"/>
        <w:jc w:val="both"/>
        <w:rPr>
          <w:rFonts w:ascii="Times New Roman" w:hAnsi="Times New Roman"/>
          <w:strike/>
          <w:color w:val="000000"/>
        </w:rPr>
      </w:pPr>
      <w:r w:rsidRPr="00865C25">
        <w:rPr>
          <w:rFonts w:ascii="Times New Roman" w:hAnsi="Times New Roman"/>
          <w:color w:val="000000"/>
        </w:rPr>
        <w:t>3.16. Основанием для начала административной процедуры является непредставление заявителем документов, предусмотренных п.</w:t>
      </w:r>
      <w:r w:rsidRPr="00865C25">
        <w:rPr>
          <w:rStyle w:val="ab"/>
          <w:color w:val="000000"/>
        </w:rPr>
        <w:t xml:space="preserve">2.8 </w:t>
      </w:r>
      <w:r w:rsidRPr="00865C25">
        <w:rPr>
          <w:rFonts w:ascii="Times New Roman" w:hAnsi="Times New Roman"/>
          <w:color w:val="000000"/>
        </w:rPr>
        <w:t>Административного регламента.</w:t>
      </w: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C11770" w:rsidRPr="00865C25" w:rsidRDefault="00C11770" w:rsidP="00C11770">
      <w:pPr>
        <w:ind w:firstLine="567"/>
        <w:jc w:val="both"/>
        <w:rPr>
          <w:color w:val="000000"/>
          <w:sz w:val="22"/>
          <w:szCs w:val="22"/>
        </w:rPr>
      </w:pPr>
      <w:r w:rsidRPr="00865C25">
        <w:rPr>
          <w:color w:val="000000"/>
          <w:sz w:val="22"/>
          <w:szCs w:val="22"/>
        </w:rPr>
        <w:t xml:space="preserve">3.18. Направление межведомственных запросов осуществляется в соответствии с требованиями ФЗ № 210-ФЗ.  </w:t>
      </w:r>
    </w:p>
    <w:p w:rsidR="00C11770" w:rsidRPr="00865C25" w:rsidRDefault="00C11770" w:rsidP="00C11770">
      <w:pPr>
        <w:ind w:firstLine="567"/>
        <w:jc w:val="both"/>
        <w:rPr>
          <w:color w:val="000000"/>
          <w:sz w:val="22"/>
          <w:szCs w:val="22"/>
        </w:rPr>
      </w:pPr>
      <w:r w:rsidRPr="00865C25">
        <w:rPr>
          <w:color w:val="000000"/>
          <w:sz w:val="22"/>
          <w:szCs w:val="22"/>
        </w:rPr>
        <w:t>3.19.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 даты и времени их получения.</w:t>
      </w:r>
    </w:p>
    <w:p w:rsidR="00C11770" w:rsidRPr="00865C25" w:rsidRDefault="00C11770" w:rsidP="00C11770">
      <w:pPr>
        <w:ind w:firstLine="567"/>
        <w:jc w:val="both"/>
        <w:rPr>
          <w:color w:val="000000"/>
          <w:sz w:val="22"/>
          <w:szCs w:val="22"/>
        </w:rPr>
      </w:pPr>
      <w:r w:rsidRPr="00865C25">
        <w:rPr>
          <w:color w:val="000000"/>
          <w:sz w:val="22"/>
          <w:szCs w:val="22"/>
        </w:rPr>
        <w:t>3.20. Ответы на запросы на бумажном носителе приобщаются к заявлению.</w:t>
      </w:r>
    </w:p>
    <w:p w:rsidR="00C11770" w:rsidRPr="00865C25" w:rsidRDefault="00C11770" w:rsidP="00C11770">
      <w:pPr>
        <w:ind w:firstLine="567"/>
        <w:jc w:val="both"/>
        <w:rPr>
          <w:color w:val="000000"/>
          <w:sz w:val="22"/>
          <w:szCs w:val="22"/>
        </w:rPr>
      </w:pPr>
      <w:r w:rsidRPr="00865C25">
        <w:rPr>
          <w:color w:val="000000"/>
          <w:sz w:val="22"/>
          <w:szCs w:val="22"/>
        </w:rPr>
        <w:t>3.21. В случае, если при строительстве, реконструкции объекта капитального строительства не осуществляется государственный строительный надзор, осуществляется осмотр такого объекта.</w:t>
      </w:r>
    </w:p>
    <w:p w:rsidR="00C11770" w:rsidRPr="00865C25" w:rsidRDefault="00C11770" w:rsidP="00C11770">
      <w:pPr>
        <w:ind w:firstLine="567"/>
        <w:jc w:val="both"/>
        <w:rPr>
          <w:color w:val="000000"/>
          <w:sz w:val="22"/>
          <w:szCs w:val="22"/>
        </w:rPr>
      </w:pPr>
      <w:r w:rsidRPr="00865C25">
        <w:rPr>
          <w:color w:val="000000"/>
          <w:sz w:val="22"/>
          <w:szCs w:val="22"/>
        </w:rPr>
        <w:t>3.22. Начальник отдела градостроительства Администрации в течение срока административной процедуры осуществляет осмотр объекта капитального строительства.</w:t>
      </w:r>
    </w:p>
    <w:p w:rsidR="00C11770" w:rsidRPr="00865C25" w:rsidRDefault="00C11770" w:rsidP="00C11770">
      <w:pPr>
        <w:autoSpaceDE w:val="0"/>
        <w:autoSpaceDN w:val="0"/>
        <w:adjustRightInd w:val="0"/>
        <w:jc w:val="both"/>
        <w:rPr>
          <w:rFonts w:eastAsia="Calibri"/>
          <w:color w:val="000000"/>
          <w:sz w:val="22"/>
          <w:szCs w:val="22"/>
          <w:lang w:eastAsia="en-US"/>
        </w:rPr>
      </w:pPr>
      <w:r w:rsidRPr="00865C25">
        <w:rPr>
          <w:color w:val="000000"/>
          <w:sz w:val="22"/>
          <w:szCs w:val="22"/>
        </w:rPr>
        <w:t xml:space="preserve">       3.23. </w:t>
      </w:r>
      <w:r w:rsidRPr="00865C25">
        <w:rPr>
          <w:rFonts w:eastAsia="Calibri"/>
          <w:color w:val="000000"/>
          <w:sz w:val="22"/>
          <w:szCs w:val="22"/>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Pr="00865C25">
        <w:rPr>
          <w:rFonts w:eastAsia="Calibri"/>
          <w:color w:val="000000"/>
          <w:sz w:val="22"/>
          <w:szCs w:val="22"/>
          <w:lang w:eastAsia="en-US"/>
        </w:rPr>
        <w:lastRenderedPageBreak/>
        <w:t>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C11770" w:rsidRPr="00865C25" w:rsidRDefault="00C11770" w:rsidP="00C11770">
      <w:pPr>
        <w:ind w:firstLine="567"/>
        <w:jc w:val="both"/>
        <w:rPr>
          <w:color w:val="000000"/>
          <w:sz w:val="22"/>
          <w:szCs w:val="22"/>
        </w:rPr>
      </w:pPr>
      <w:r w:rsidRPr="00865C25">
        <w:rPr>
          <w:color w:val="000000"/>
          <w:sz w:val="22"/>
          <w:szCs w:val="22"/>
        </w:rPr>
        <w:t>3.24. Продолжительность административной процедуры (максимальный срок ее выполнения) составляет 4 рабочих дней.</w:t>
      </w:r>
    </w:p>
    <w:p w:rsidR="00C11770" w:rsidRPr="00865C25" w:rsidRDefault="00C11770" w:rsidP="00C11770">
      <w:pPr>
        <w:ind w:firstLine="567"/>
        <w:jc w:val="both"/>
        <w:rPr>
          <w:color w:val="000000"/>
          <w:sz w:val="22"/>
          <w:szCs w:val="22"/>
        </w:rPr>
      </w:pPr>
      <w:r w:rsidRPr="00865C25">
        <w:rPr>
          <w:color w:val="000000"/>
          <w:sz w:val="22"/>
          <w:szCs w:val="22"/>
        </w:rPr>
        <w:t>3.25.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 осмотр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p>
    <w:p w:rsidR="00C11770" w:rsidRPr="00865C25" w:rsidRDefault="00C11770" w:rsidP="00C11770">
      <w:pPr>
        <w:rPr>
          <w:color w:val="000000"/>
          <w:sz w:val="22"/>
          <w:szCs w:val="22"/>
        </w:rPr>
      </w:pPr>
    </w:p>
    <w:p w:rsidR="00C11770" w:rsidRPr="00865C25" w:rsidRDefault="00C11770" w:rsidP="00C11770">
      <w:pPr>
        <w:pStyle w:val="ConsPlusNormal"/>
        <w:ind w:firstLine="540"/>
        <w:jc w:val="center"/>
        <w:rPr>
          <w:rFonts w:ascii="Times New Roman" w:hAnsi="Times New Roman"/>
          <w:color w:val="000000"/>
        </w:rPr>
      </w:pPr>
      <w:r w:rsidRPr="00865C25">
        <w:rPr>
          <w:rFonts w:ascii="Times New Roman" w:hAnsi="Times New Roman"/>
          <w:color w:val="000000"/>
        </w:rPr>
        <w:t>Проверка представленных документов, принятие решения о предоставлении (отказе в предоставлении) муниципальной услуги</w:t>
      </w:r>
    </w:p>
    <w:p w:rsidR="00C11770" w:rsidRPr="00865C25" w:rsidRDefault="00C11770" w:rsidP="00C11770">
      <w:pPr>
        <w:pStyle w:val="ConsPlusNormal"/>
        <w:ind w:left="57" w:right="57" w:firstLine="539"/>
        <w:jc w:val="center"/>
        <w:rPr>
          <w:color w:val="000000"/>
        </w:rPr>
      </w:pPr>
    </w:p>
    <w:p w:rsidR="00C11770" w:rsidRPr="00865C25" w:rsidRDefault="00C11770" w:rsidP="00C11770">
      <w:pPr>
        <w:spacing w:line="100" w:lineRule="atLeast"/>
        <w:ind w:firstLine="567"/>
        <w:jc w:val="both"/>
        <w:rPr>
          <w:color w:val="000000"/>
          <w:sz w:val="22"/>
          <w:szCs w:val="22"/>
        </w:rPr>
      </w:pPr>
      <w:r w:rsidRPr="00865C25">
        <w:rPr>
          <w:color w:val="000000"/>
          <w:sz w:val="22"/>
          <w:szCs w:val="22"/>
        </w:rPr>
        <w:t>3.26.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11770" w:rsidRPr="00865C25" w:rsidRDefault="00C11770" w:rsidP="00C11770">
      <w:pPr>
        <w:ind w:firstLine="567"/>
        <w:jc w:val="both"/>
        <w:rPr>
          <w:color w:val="000000"/>
          <w:sz w:val="22"/>
          <w:szCs w:val="22"/>
        </w:rPr>
      </w:pPr>
      <w:r w:rsidRPr="00865C25">
        <w:rPr>
          <w:color w:val="000000"/>
          <w:sz w:val="22"/>
          <w:szCs w:val="22"/>
        </w:rPr>
        <w:t>Фамилия, имя и отчество (при наличии) ответственного исполнителя, телефон сообщаются заявителю по его обращению.</w:t>
      </w:r>
    </w:p>
    <w:p w:rsidR="00C11770" w:rsidRPr="00865C25" w:rsidRDefault="00C11770" w:rsidP="00C11770">
      <w:pPr>
        <w:spacing w:line="100" w:lineRule="atLeast"/>
        <w:ind w:firstLine="567"/>
        <w:jc w:val="both"/>
        <w:rPr>
          <w:color w:val="000000"/>
          <w:sz w:val="22"/>
          <w:szCs w:val="22"/>
        </w:rPr>
      </w:pPr>
      <w:r w:rsidRPr="00865C25">
        <w:rPr>
          <w:color w:val="000000"/>
          <w:sz w:val="22"/>
          <w:szCs w:val="22"/>
        </w:rPr>
        <w:t>3.27.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11770" w:rsidRPr="00865C25" w:rsidRDefault="00C11770" w:rsidP="00C11770">
      <w:pPr>
        <w:spacing w:line="100" w:lineRule="atLeast"/>
        <w:ind w:firstLine="567"/>
        <w:jc w:val="both"/>
        <w:rPr>
          <w:color w:val="000000"/>
          <w:sz w:val="22"/>
          <w:szCs w:val="22"/>
        </w:rPr>
      </w:pPr>
      <w:r w:rsidRPr="00865C25">
        <w:rPr>
          <w:color w:val="000000"/>
          <w:sz w:val="22"/>
          <w:szCs w:val="22"/>
        </w:rPr>
        <w:t>3.27.1. полноты и достоверности сведений, содержащихся в представленных документах;</w:t>
      </w:r>
    </w:p>
    <w:p w:rsidR="00C11770" w:rsidRPr="00865C25" w:rsidRDefault="00C11770" w:rsidP="00C11770">
      <w:pPr>
        <w:spacing w:line="100" w:lineRule="atLeast"/>
        <w:ind w:firstLine="567"/>
        <w:jc w:val="both"/>
        <w:rPr>
          <w:color w:val="000000"/>
          <w:sz w:val="22"/>
          <w:szCs w:val="22"/>
        </w:rPr>
      </w:pPr>
      <w:r w:rsidRPr="00865C25">
        <w:rPr>
          <w:color w:val="000000"/>
          <w:sz w:val="22"/>
          <w:szCs w:val="22"/>
        </w:rPr>
        <w:t>3.27.2. согласованности представленной информации между отдельными документами комплекта;</w:t>
      </w:r>
    </w:p>
    <w:p w:rsidR="00C11770" w:rsidRPr="00865C25" w:rsidRDefault="00C11770" w:rsidP="00C11770">
      <w:pPr>
        <w:spacing w:line="100" w:lineRule="atLeast"/>
        <w:ind w:firstLine="567"/>
        <w:jc w:val="both"/>
        <w:rPr>
          <w:color w:val="000000"/>
          <w:sz w:val="22"/>
          <w:szCs w:val="22"/>
        </w:rPr>
      </w:pPr>
      <w:r w:rsidRPr="00865C25">
        <w:rPr>
          <w:color w:val="000000"/>
          <w:sz w:val="22"/>
          <w:szCs w:val="22"/>
        </w:rPr>
        <w:t>3.27.3. наличия оснований для отказа в выдаче разрешения на ввод, предусмотренных пунктом 2.11 настоящего административного регламента.</w:t>
      </w:r>
    </w:p>
    <w:p w:rsidR="00C11770" w:rsidRPr="00865C25" w:rsidRDefault="00C11770" w:rsidP="00C11770">
      <w:pPr>
        <w:pStyle w:val="a0"/>
        <w:spacing w:after="200"/>
        <w:ind w:firstLine="567"/>
        <w:jc w:val="both"/>
        <w:rPr>
          <w:color w:val="000000"/>
          <w:sz w:val="22"/>
          <w:szCs w:val="22"/>
        </w:rPr>
      </w:pPr>
      <w:r w:rsidRPr="00865C25">
        <w:rPr>
          <w:color w:val="000000"/>
          <w:sz w:val="22"/>
          <w:szCs w:val="22"/>
        </w:rPr>
        <w:t>3.28. По результатам проверки представленных документов, в случае отсутствия оснований для отказа в выдаче разрешения на ввод ответственный исполнитель подготавливает проект разрешения на ввод.</w:t>
      </w:r>
    </w:p>
    <w:p w:rsidR="00C11770" w:rsidRPr="00865C25" w:rsidRDefault="00C11770" w:rsidP="00C11770">
      <w:pPr>
        <w:pStyle w:val="a0"/>
        <w:spacing w:after="200"/>
        <w:ind w:firstLine="567"/>
        <w:jc w:val="both"/>
        <w:rPr>
          <w:color w:val="000000"/>
          <w:sz w:val="22"/>
          <w:szCs w:val="22"/>
        </w:rPr>
      </w:pPr>
      <w:r w:rsidRPr="00865C25">
        <w:rPr>
          <w:color w:val="000000"/>
          <w:sz w:val="22"/>
          <w:szCs w:val="22"/>
        </w:rPr>
        <w:t>3.29. Проект разрешения на ввод оформляется в двух экземплярах по установленной форме.</w:t>
      </w:r>
    </w:p>
    <w:p w:rsidR="00C11770" w:rsidRPr="00865C25" w:rsidRDefault="00C11770" w:rsidP="00C11770">
      <w:pPr>
        <w:pStyle w:val="a0"/>
        <w:spacing w:after="200"/>
        <w:ind w:firstLine="567"/>
        <w:jc w:val="both"/>
        <w:rPr>
          <w:color w:val="000000"/>
          <w:sz w:val="22"/>
          <w:szCs w:val="22"/>
        </w:rPr>
      </w:pPr>
      <w:r w:rsidRPr="00865C25">
        <w:rPr>
          <w:color w:val="000000"/>
          <w:sz w:val="22"/>
          <w:szCs w:val="22"/>
        </w:rPr>
        <w:t>3.30. Одновременно с подготовкой проекта разрешения на ввод ответственный исполнитель готовит служебную записку о размещении в информационных фондах информационной системы обеспечения градостроительной деятельности (ИСОГД) копии разрешения на ввод.</w:t>
      </w:r>
    </w:p>
    <w:p w:rsidR="00C11770" w:rsidRPr="00865C25" w:rsidRDefault="00C11770" w:rsidP="00C11770">
      <w:pPr>
        <w:pStyle w:val="a0"/>
        <w:ind w:left="57" w:firstLine="510"/>
        <w:jc w:val="both"/>
        <w:rPr>
          <w:color w:val="000000"/>
          <w:sz w:val="22"/>
          <w:szCs w:val="22"/>
        </w:rPr>
      </w:pPr>
      <w:r w:rsidRPr="00865C25">
        <w:rPr>
          <w:color w:val="000000"/>
          <w:sz w:val="22"/>
          <w:szCs w:val="22"/>
        </w:rPr>
        <w:t xml:space="preserve">3.31. В случае выявления оснований для отказа в выдаче разрешения на ввод, указанных в </w:t>
      </w:r>
      <w:hyperlink w:anchor="P188" w:history="1">
        <w:r w:rsidRPr="00865C25">
          <w:rPr>
            <w:color w:val="000000"/>
            <w:sz w:val="22"/>
            <w:szCs w:val="22"/>
          </w:rPr>
          <w:t xml:space="preserve">пункте </w:t>
        </w:r>
      </w:hyperlink>
      <w:r w:rsidRPr="00865C25">
        <w:rPr>
          <w:color w:val="000000"/>
          <w:sz w:val="22"/>
          <w:szCs w:val="22"/>
        </w:rPr>
        <w:t>2.11 Административного регламента, ответственный исполнитель, в течение пяти рабочих дней с момента поступления заявления ответственному исполнителю готовит проект письма об отказе в выдаче разрешения на ввод с указанием причин отказа и представляет на подпись начальнику отдела градостроительства Администрации в срок, не позднее, чем за один день до истечения установленного срока рассмотрения заявления о выдаче разрешения на ввод.</w:t>
      </w:r>
    </w:p>
    <w:p w:rsidR="00C11770" w:rsidRPr="00865C25" w:rsidRDefault="00C11770" w:rsidP="00C11770">
      <w:pPr>
        <w:ind w:firstLine="567"/>
        <w:jc w:val="both"/>
        <w:rPr>
          <w:color w:val="000000"/>
          <w:sz w:val="22"/>
          <w:szCs w:val="22"/>
        </w:rPr>
      </w:pPr>
      <w:r w:rsidRPr="00865C25">
        <w:rPr>
          <w:color w:val="000000"/>
          <w:sz w:val="22"/>
          <w:szCs w:val="22"/>
        </w:rPr>
        <w:t>3.32. Подготовленные проекты документов вместе с документами, представленными заявителем (представителем заявителя), направляются на подпись начальнику отдела градостроительства Администрации.</w:t>
      </w:r>
    </w:p>
    <w:p w:rsidR="00C11770" w:rsidRPr="00865C25" w:rsidRDefault="00C11770" w:rsidP="00C11770">
      <w:pPr>
        <w:ind w:firstLine="567"/>
        <w:jc w:val="both"/>
        <w:rPr>
          <w:color w:val="000000"/>
          <w:sz w:val="22"/>
          <w:szCs w:val="22"/>
        </w:rPr>
      </w:pPr>
      <w:r w:rsidRPr="00865C25">
        <w:rPr>
          <w:color w:val="000000"/>
          <w:sz w:val="22"/>
          <w:szCs w:val="22"/>
        </w:rPr>
        <w:t>Начальник отдела градостроительства Администрации рассматривает подготовленные проекты документов и подписывает их.</w:t>
      </w:r>
    </w:p>
    <w:p w:rsidR="00C11770" w:rsidRPr="00865C25" w:rsidRDefault="00C11770" w:rsidP="00C11770">
      <w:pPr>
        <w:ind w:firstLine="567"/>
        <w:jc w:val="both"/>
        <w:rPr>
          <w:color w:val="000000"/>
          <w:sz w:val="22"/>
          <w:szCs w:val="22"/>
        </w:rPr>
      </w:pPr>
      <w:r w:rsidRPr="00865C25">
        <w:rPr>
          <w:color w:val="000000"/>
          <w:sz w:val="22"/>
          <w:szCs w:val="22"/>
        </w:rPr>
        <w:lastRenderedPageBreak/>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11770" w:rsidRPr="00865C25" w:rsidRDefault="00C11770" w:rsidP="00C11770">
      <w:pPr>
        <w:ind w:firstLine="567"/>
        <w:jc w:val="both"/>
        <w:rPr>
          <w:color w:val="000000"/>
          <w:sz w:val="22"/>
          <w:szCs w:val="22"/>
        </w:rPr>
      </w:pPr>
      <w:r w:rsidRPr="00865C25">
        <w:rPr>
          <w:color w:val="000000"/>
          <w:sz w:val="22"/>
          <w:szCs w:val="22"/>
        </w:rPr>
        <w:t>3.33. Результатом административной процедуры является подписанное  разрешение на ввод либо письмо об отказе в таком разрешении.</w:t>
      </w:r>
    </w:p>
    <w:p w:rsidR="00C11770" w:rsidRPr="00865C25" w:rsidRDefault="00C11770" w:rsidP="00C11770">
      <w:pPr>
        <w:pStyle w:val="ConsPlusNormal"/>
        <w:ind w:left="57" w:right="57" w:firstLine="567"/>
        <w:jc w:val="both"/>
        <w:rPr>
          <w:rFonts w:ascii="Times New Roman" w:hAnsi="Times New Roman"/>
          <w:color w:val="000000"/>
        </w:rPr>
      </w:pPr>
      <w:r w:rsidRPr="00865C25">
        <w:rPr>
          <w:rFonts w:ascii="Times New Roman" w:hAnsi="Times New Roman"/>
          <w:color w:val="000000"/>
        </w:rPr>
        <w:t>3.35. Максимальный срок выполнения административной процедуры   1 рабочий день.</w:t>
      </w:r>
    </w:p>
    <w:p w:rsidR="00C11770" w:rsidRPr="00865C25" w:rsidRDefault="00C11770" w:rsidP="00C11770">
      <w:pPr>
        <w:rPr>
          <w:color w:val="000000"/>
          <w:sz w:val="22"/>
          <w:szCs w:val="22"/>
        </w:rPr>
      </w:pPr>
    </w:p>
    <w:p w:rsidR="00C11770" w:rsidRPr="00865C25" w:rsidRDefault="00C11770" w:rsidP="00C11770">
      <w:pPr>
        <w:pStyle w:val="a0"/>
        <w:spacing w:after="200" w:line="100" w:lineRule="atLeast"/>
        <w:ind w:firstLine="567"/>
        <w:rPr>
          <w:color w:val="000000"/>
          <w:sz w:val="22"/>
          <w:szCs w:val="22"/>
        </w:rPr>
      </w:pPr>
      <w:r w:rsidRPr="00865C25">
        <w:rPr>
          <w:color w:val="000000"/>
          <w:sz w:val="22"/>
          <w:szCs w:val="22"/>
        </w:rPr>
        <w:t>Выдача результата муниципальной услуги</w:t>
      </w:r>
    </w:p>
    <w:p w:rsidR="00C11770" w:rsidRPr="00865C25" w:rsidRDefault="00C11770" w:rsidP="00C11770">
      <w:pPr>
        <w:ind w:firstLine="567"/>
        <w:jc w:val="both"/>
        <w:rPr>
          <w:color w:val="000000"/>
          <w:sz w:val="22"/>
          <w:szCs w:val="22"/>
        </w:rPr>
      </w:pPr>
      <w:r w:rsidRPr="00865C25">
        <w:rPr>
          <w:color w:val="000000"/>
          <w:sz w:val="22"/>
          <w:szCs w:val="22"/>
        </w:rPr>
        <w:t>3.36. Основанием для начала административной процедуры является подписанное разрешение на ввод либо письмо об отказе в выдаче разрешения на ввод.</w:t>
      </w:r>
    </w:p>
    <w:p w:rsidR="00C11770" w:rsidRPr="00865C25" w:rsidRDefault="00C11770" w:rsidP="00C11770">
      <w:pPr>
        <w:ind w:firstLine="567"/>
        <w:jc w:val="both"/>
        <w:rPr>
          <w:color w:val="000000"/>
          <w:sz w:val="22"/>
          <w:szCs w:val="22"/>
        </w:rPr>
      </w:pPr>
      <w:r w:rsidRPr="00865C25">
        <w:rPr>
          <w:color w:val="000000"/>
          <w:sz w:val="22"/>
          <w:szCs w:val="22"/>
        </w:rPr>
        <w:t>3.37. Разрешения на ввод учитываются в Журнале выданных разрешений на ввод под отдельным порядковым номером.</w:t>
      </w:r>
    </w:p>
    <w:p w:rsidR="00C11770" w:rsidRPr="00865C25" w:rsidRDefault="00C11770" w:rsidP="00C11770">
      <w:pPr>
        <w:ind w:firstLine="567"/>
        <w:jc w:val="both"/>
        <w:rPr>
          <w:color w:val="000000"/>
          <w:sz w:val="22"/>
          <w:szCs w:val="22"/>
        </w:rPr>
      </w:pPr>
      <w:r w:rsidRPr="00865C25">
        <w:rPr>
          <w:color w:val="000000"/>
          <w:sz w:val="22"/>
          <w:szCs w:val="22"/>
        </w:rPr>
        <w:t>Форма Журнала выданных разрешений на ввод приведена в приложении № 4 к настоящему административному регламенту.</w:t>
      </w:r>
    </w:p>
    <w:p w:rsidR="00C11770" w:rsidRPr="00865C25" w:rsidRDefault="00C11770" w:rsidP="00C11770">
      <w:pPr>
        <w:ind w:firstLine="567"/>
        <w:jc w:val="both"/>
        <w:rPr>
          <w:color w:val="000000"/>
          <w:sz w:val="22"/>
          <w:szCs w:val="22"/>
        </w:rPr>
      </w:pPr>
      <w:r w:rsidRPr="00865C25">
        <w:rPr>
          <w:color w:val="000000"/>
          <w:sz w:val="22"/>
          <w:szCs w:val="22"/>
        </w:rPr>
        <w:t>3.38. Документы, относящиеся к предоставлению муниципальной услуги, формируются в отдельное дело по каждому объекту капитального строительства.</w:t>
      </w:r>
    </w:p>
    <w:p w:rsidR="00C11770" w:rsidRPr="00865C25" w:rsidRDefault="00C11770" w:rsidP="00C11770">
      <w:pPr>
        <w:ind w:firstLine="567"/>
        <w:jc w:val="both"/>
        <w:rPr>
          <w:color w:val="000000"/>
          <w:sz w:val="22"/>
          <w:szCs w:val="22"/>
        </w:rPr>
      </w:pPr>
      <w:r w:rsidRPr="00865C25">
        <w:rPr>
          <w:color w:val="000000"/>
          <w:sz w:val="22"/>
          <w:szCs w:val="22"/>
        </w:rPr>
        <w:t>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Градостроительного кодекса и относящихся к предоставлению муниципальной услуги, и копия служебной записки передаются исполнителю Администрации, уполномоченному на ведение информационной системы обеспечения градостроительной деятельности, на бумажном и электронном носителях.</w:t>
      </w:r>
    </w:p>
    <w:p w:rsidR="00C11770" w:rsidRPr="00865C25" w:rsidRDefault="00C11770" w:rsidP="00C11770">
      <w:pPr>
        <w:ind w:firstLine="567"/>
        <w:jc w:val="both"/>
        <w:rPr>
          <w:color w:val="000000"/>
          <w:sz w:val="22"/>
          <w:szCs w:val="22"/>
        </w:rPr>
      </w:pPr>
      <w:r w:rsidRPr="00865C25">
        <w:rPr>
          <w:color w:val="000000"/>
          <w:sz w:val="22"/>
          <w:szCs w:val="22"/>
        </w:rPr>
        <w:t>3.39.Один экземпляр разрешения на ввод или письма об отказе в выдаче разрешения на ввод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C11770" w:rsidRPr="00865C25" w:rsidRDefault="00C11770" w:rsidP="00C11770">
      <w:pPr>
        <w:ind w:firstLine="567"/>
        <w:jc w:val="both"/>
        <w:rPr>
          <w:color w:val="000000"/>
          <w:sz w:val="22"/>
          <w:szCs w:val="22"/>
        </w:rPr>
      </w:pPr>
      <w:r w:rsidRPr="00865C25">
        <w:rPr>
          <w:color w:val="000000"/>
          <w:sz w:val="22"/>
          <w:szCs w:val="22"/>
        </w:rPr>
        <w:t>3.40.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w:t>
      </w:r>
    </w:p>
    <w:p w:rsidR="00C11770" w:rsidRPr="00865C25" w:rsidRDefault="00C11770" w:rsidP="00C11770">
      <w:pPr>
        <w:pStyle w:val="ConsPlusNormal"/>
        <w:tabs>
          <w:tab w:val="left" w:pos="1843"/>
        </w:tabs>
        <w:ind w:firstLine="567"/>
        <w:jc w:val="both"/>
        <w:rPr>
          <w:rFonts w:ascii="Times New Roman" w:hAnsi="Times New Roman"/>
          <w:color w:val="000000"/>
        </w:rPr>
      </w:pPr>
      <w:r w:rsidRPr="00865C25">
        <w:rPr>
          <w:rFonts w:ascii="Times New Roman" w:hAnsi="Times New Roman"/>
          <w:color w:val="000000"/>
        </w:rPr>
        <w:t>3.41. Выдача разрешений на ввод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C11770" w:rsidRPr="00865C25" w:rsidRDefault="00C11770" w:rsidP="00C11770">
      <w:pPr>
        <w:pStyle w:val="ConsPlusNormal"/>
        <w:ind w:firstLine="567"/>
        <w:jc w:val="both"/>
        <w:rPr>
          <w:rFonts w:ascii="Times New Roman" w:hAnsi="Times New Roman"/>
          <w:color w:val="000000"/>
        </w:rPr>
      </w:pPr>
      <w:r w:rsidRPr="00865C25">
        <w:rPr>
          <w:rFonts w:ascii="Times New Roman" w:hAnsi="Times New Roman"/>
          <w:color w:val="000000"/>
        </w:rPr>
        <w:t>3.42. Продолжительность административной процедуры (максимальный срок ее выполнения) составляет 1 рабочий день.</w:t>
      </w:r>
    </w:p>
    <w:p w:rsidR="00C11770" w:rsidRPr="00865C25" w:rsidRDefault="00C11770" w:rsidP="00C11770">
      <w:pPr>
        <w:jc w:val="both"/>
        <w:rPr>
          <w:color w:val="000000"/>
          <w:sz w:val="22"/>
          <w:szCs w:val="22"/>
        </w:rPr>
      </w:pPr>
      <w:r w:rsidRPr="00865C25">
        <w:rPr>
          <w:color w:val="000000"/>
          <w:sz w:val="22"/>
          <w:szCs w:val="22"/>
        </w:rPr>
        <w:t xml:space="preserve">        3.43. Результатом административной процедуры является выдача заявителю разрешения на ввод объекта в эксплуатацию либо решения об отказе в таком разрешении.</w:t>
      </w:r>
    </w:p>
    <w:p w:rsidR="00C11770" w:rsidRPr="00865C25" w:rsidRDefault="00C11770" w:rsidP="00C11770">
      <w:pPr>
        <w:pStyle w:val="ConsPlusNormal"/>
        <w:jc w:val="center"/>
        <w:outlineLvl w:val="1"/>
        <w:rPr>
          <w:rFonts w:ascii="Times New Roman" w:hAnsi="Times New Roman"/>
          <w:color w:val="000000"/>
        </w:rPr>
      </w:pPr>
    </w:p>
    <w:p w:rsidR="00C11770" w:rsidRPr="00865C25" w:rsidRDefault="00C11770" w:rsidP="00C11770">
      <w:pPr>
        <w:pStyle w:val="ConsPlusNormal"/>
        <w:jc w:val="center"/>
        <w:outlineLvl w:val="1"/>
        <w:rPr>
          <w:rFonts w:ascii="Times New Roman" w:hAnsi="Times New Roman"/>
          <w:color w:val="000000"/>
        </w:rPr>
      </w:pPr>
      <w:r w:rsidRPr="00865C25">
        <w:rPr>
          <w:rFonts w:ascii="Times New Roman" w:hAnsi="Times New Roman"/>
          <w:color w:val="000000"/>
        </w:rPr>
        <w:t>IV. Формы контроля за исполнением</w:t>
      </w:r>
    </w:p>
    <w:p w:rsidR="00C11770" w:rsidRPr="00865C25" w:rsidRDefault="00C11770" w:rsidP="00C11770">
      <w:pPr>
        <w:pStyle w:val="ConsPlusNormal"/>
        <w:jc w:val="center"/>
        <w:outlineLvl w:val="1"/>
        <w:rPr>
          <w:rFonts w:ascii="Times New Roman" w:hAnsi="Times New Roman"/>
          <w:color w:val="000000"/>
        </w:rPr>
      </w:pPr>
      <w:r w:rsidRPr="00865C25">
        <w:rPr>
          <w:rFonts w:ascii="Times New Roman" w:hAnsi="Times New Roman"/>
          <w:color w:val="000000"/>
        </w:rPr>
        <w:t xml:space="preserve"> Административного регламента</w:t>
      </w:r>
    </w:p>
    <w:p w:rsidR="00C11770" w:rsidRPr="00865C25" w:rsidRDefault="00C11770" w:rsidP="00C11770">
      <w:pPr>
        <w:pStyle w:val="ConsPlusNormal"/>
        <w:jc w:val="center"/>
        <w:outlineLvl w:val="1"/>
        <w:rPr>
          <w:rFonts w:ascii="Times New Roman" w:hAnsi="Times New Roman"/>
          <w:color w:val="000000"/>
        </w:rPr>
      </w:pPr>
    </w:p>
    <w:p w:rsidR="00C11770" w:rsidRPr="00865C25" w:rsidRDefault="00C11770" w:rsidP="00C11770">
      <w:pPr>
        <w:pStyle w:val="ConsPlusNormal"/>
        <w:ind w:firstLine="567"/>
        <w:jc w:val="both"/>
        <w:rPr>
          <w:color w:val="000000"/>
        </w:rPr>
      </w:pPr>
      <w:r w:rsidRPr="00865C25">
        <w:rPr>
          <w:rFonts w:ascii="Times New Roman" w:hAnsi="Times New Roman"/>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4.2. В Администрации проводятся плановые и внеплановые проверки полноты и качества исполнения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Периодичность осуществления проверок определяется главой Администрации.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Плановые и внеплановые проверки проводятся на основании распоряжений главы Администрации.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4.5. Ответственные исполнители несут персональную ответственность за:</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4.5.1. соответствие результатов рассмотрения документов требованиям законодательства Российской Федерации;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4.5.2. соблюдение сроков выполнения административных процедур при предоставлении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11770" w:rsidRPr="00865C25" w:rsidRDefault="00C11770" w:rsidP="00C11770">
      <w:pPr>
        <w:pStyle w:val="ConsPlusNormal"/>
        <w:ind w:firstLine="567"/>
        <w:jc w:val="both"/>
        <w:rPr>
          <w:rFonts w:ascii="Times New Roman" w:hAnsi="Times New Roman"/>
          <w:color w:val="000000"/>
        </w:rPr>
      </w:pPr>
    </w:p>
    <w:p w:rsidR="00C11770" w:rsidRPr="00865C25" w:rsidRDefault="00C11770" w:rsidP="00C11770">
      <w:pPr>
        <w:pStyle w:val="ConsPlusNormal"/>
        <w:jc w:val="center"/>
        <w:outlineLvl w:val="1"/>
        <w:rPr>
          <w:color w:val="000000"/>
        </w:rPr>
      </w:pPr>
      <w:bookmarkStart w:id="3" w:name="P436"/>
      <w:bookmarkEnd w:id="3"/>
      <w:r w:rsidRPr="00865C25">
        <w:rPr>
          <w:rFonts w:ascii="Times New Roman" w:hAnsi="Times New Roman"/>
          <w:color w:val="000000"/>
        </w:rPr>
        <w:t>V. Досудебный (внесудебный) порядок обжалования решений</w:t>
      </w:r>
    </w:p>
    <w:p w:rsidR="00C11770" w:rsidRPr="00865C25" w:rsidRDefault="00C11770" w:rsidP="00C11770">
      <w:pPr>
        <w:pStyle w:val="ConsPlusNormal"/>
        <w:jc w:val="center"/>
        <w:rPr>
          <w:color w:val="000000"/>
        </w:rPr>
      </w:pPr>
      <w:r w:rsidRPr="00865C25">
        <w:rPr>
          <w:rFonts w:ascii="Times New Roman" w:hAnsi="Times New Roman"/>
          <w:color w:val="000000"/>
        </w:rPr>
        <w:t>и действий (бездействия) органа, предоставляющего</w:t>
      </w:r>
    </w:p>
    <w:p w:rsidR="00C11770" w:rsidRPr="00865C25" w:rsidRDefault="00C11770" w:rsidP="00C11770">
      <w:pPr>
        <w:pStyle w:val="ConsPlusNormal"/>
        <w:jc w:val="center"/>
        <w:rPr>
          <w:color w:val="000000"/>
        </w:rPr>
      </w:pPr>
      <w:r w:rsidRPr="00865C25">
        <w:rPr>
          <w:rFonts w:ascii="Times New Roman" w:hAnsi="Times New Roman"/>
          <w:color w:val="000000"/>
        </w:rPr>
        <w:t>муниципальную услугу, а также его должностных лиц,</w:t>
      </w:r>
    </w:p>
    <w:p w:rsidR="00C11770" w:rsidRPr="00B16D5E" w:rsidRDefault="00C11770" w:rsidP="00B16D5E">
      <w:pPr>
        <w:pStyle w:val="ConsPlusNormal"/>
        <w:jc w:val="center"/>
        <w:rPr>
          <w:rFonts w:ascii="Times New Roman" w:hAnsi="Times New Roman"/>
          <w:color w:val="000000"/>
        </w:rPr>
      </w:pPr>
      <w:r w:rsidRPr="00865C25">
        <w:rPr>
          <w:rFonts w:ascii="Times New Roman" w:hAnsi="Times New Roman"/>
          <w:color w:val="000000"/>
        </w:rPr>
        <w:t>муниципальных служащих</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5.2.1. нарушение срока регистрации заявления (запроса) заявителя о предоставлении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5.2.2. нарушение срока предоставления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C11770" w:rsidRPr="00865C25" w:rsidRDefault="00C11770" w:rsidP="00C11770">
      <w:pPr>
        <w:spacing w:after="1" w:line="280" w:lineRule="atLeast"/>
        <w:ind w:firstLine="567"/>
        <w:jc w:val="both"/>
        <w:rPr>
          <w:color w:val="000000"/>
          <w:sz w:val="22"/>
          <w:szCs w:val="22"/>
        </w:rPr>
      </w:pPr>
      <w:r w:rsidRPr="00865C25">
        <w:rPr>
          <w:color w:val="000000"/>
          <w:sz w:val="22"/>
          <w:szCs w:val="22"/>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 xml:space="preserve">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w:t>
      </w:r>
      <w:r w:rsidRPr="00865C25">
        <w:rPr>
          <w:rFonts w:ascii="Times New Roman" w:hAnsi="Times New Roman"/>
          <w:color w:val="000000"/>
        </w:rPr>
        <w:lastRenderedPageBreak/>
        <w:t>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5.6.  Жалоба подается в письменной форме на бумажном носителе или в электронной форме в Администрацию.</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5.7.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 Жалоба подлежит обязательной регистрации в течение одного рабочего дня с момента поступления в Администрацию.</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 Жалоба должна содержать:</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5.8.3. сведения об обжалуемых решениях и действиях (бездействии) Администрации, главы Администрации, либо муниципального служащего;</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5.12. Основания для приостановления рассмотрения жалобы отсутствуют.</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5.13. По результатам рассмотрения жалобы Администрация принимает одно из следующих решений:</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5.13.2. отказывает в удовлетворении жалобы.</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1770" w:rsidRPr="00865C25" w:rsidRDefault="00C11770" w:rsidP="00C11770">
      <w:pPr>
        <w:pStyle w:val="ConsPlusNormal"/>
        <w:ind w:firstLine="567"/>
        <w:jc w:val="both"/>
        <w:rPr>
          <w:color w:val="000000"/>
        </w:rPr>
      </w:pPr>
      <w:r w:rsidRPr="00865C25">
        <w:rPr>
          <w:rFonts w:ascii="Times New Roman" w:hAnsi="Times New Roman"/>
          <w:color w:val="000000"/>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1770" w:rsidRPr="00865C25" w:rsidRDefault="00C11770" w:rsidP="00C11770">
      <w:pPr>
        <w:rPr>
          <w:color w:val="000000"/>
          <w:sz w:val="22"/>
          <w:szCs w:val="22"/>
        </w:rPr>
      </w:pPr>
    </w:p>
    <w:p w:rsidR="005F2A27" w:rsidRPr="005345BE" w:rsidRDefault="005F2A27" w:rsidP="00B16D5E">
      <w:pPr>
        <w:pStyle w:val="ConsPlusNormal"/>
        <w:ind w:firstLine="0"/>
        <w:outlineLvl w:val="2"/>
        <w:rPr>
          <w:rFonts w:ascii="Times New Roman" w:hAnsi="Times New Roman"/>
          <w:color w:val="000000"/>
          <w:sz w:val="28"/>
          <w:szCs w:val="28"/>
        </w:rPr>
      </w:pPr>
    </w:p>
    <w:p w:rsidR="00C11770" w:rsidRPr="00865C25" w:rsidRDefault="00C11770" w:rsidP="00C11770">
      <w:pPr>
        <w:pStyle w:val="ConsPlusNormal"/>
        <w:ind w:firstLine="540"/>
        <w:jc w:val="right"/>
        <w:outlineLvl w:val="2"/>
        <w:rPr>
          <w:color w:val="000000"/>
        </w:rPr>
      </w:pPr>
      <w:r w:rsidRPr="00865C25">
        <w:rPr>
          <w:rFonts w:ascii="Times New Roman" w:hAnsi="Times New Roman"/>
          <w:color w:val="000000"/>
        </w:rPr>
        <w:t>Приложение № 1</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к административному регламенту</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по представлению</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муниципальной услуги</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«Выдача разрешения на ввод</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объекта в эксплуатацию»</w:t>
      </w:r>
    </w:p>
    <w:p w:rsidR="00C11770" w:rsidRPr="00865C25" w:rsidRDefault="00C11770" w:rsidP="00C11770">
      <w:pPr>
        <w:pStyle w:val="ConsPlusNormal"/>
        <w:jc w:val="center"/>
        <w:rPr>
          <w:rFonts w:ascii="Times New Roman" w:hAnsi="Times New Roman"/>
          <w:color w:val="000000"/>
        </w:rPr>
      </w:pPr>
    </w:p>
    <w:p w:rsidR="00C11770" w:rsidRPr="00865C25" w:rsidRDefault="00C11770" w:rsidP="00C11770">
      <w:pPr>
        <w:pStyle w:val="ConsPlusNormal"/>
        <w:jc w:val="center"/>
        <w:rPr>
          <w:rFonts w:ascii="Times New Roman" w:hAnsi="Times New Roman"/>
          <w:b/>
          <w:color w:val="000000"/>
        </w:rPr>
      </w:pPr>
    </w:p>
    <w:p w:rsidR="00C11770" w:rsidRPr="00865C25" w:rsidRDefault="00C11770" w:rsidP="00C11770">
      <w:pPr>
        <w:pStyle w:val="ConsPlusNormal"/>
        <w:jc w:val="center"/>
        <w:rPr>
          <w:rFonts w:ascii="Times New Roman" w:hAnsi="Times New Roman"/>
          <w:b/>
          <w:color w:val="000000"/>
        </w:rPr>
      </w:pPr>
      <w:r w:rsidRPr="00865C25">
        <w:rPr>
          <w:rFonts w:ascii="Times New Roman" w:hAnsi="Times New Roman"/>
          <w:b/>
          <w:color w:val="000000"/>
        </w:rPr>
        <w:t>Форма</w:t>
      </w:r>
    </w:p>
    <w:p w:rsidR="00C11770" w:rsidRPr="00865C25" w:rsidRDefault="00C11770" w:rsidP="00C11770">
      <w:pPr>
        <w:pStyle w:val="ConsPlusNormal"/>
        <w:jc w:val="center"/>
        <w:rPr>
          <w:rFonts w:ascii="Times New Roman" w:hAnsi="Times New Roman"/>
          <w:b/>
          <w:color w:val="000000"/>
        </w:rPr>
      </w:pPr>
      <w:r w:rsidRPr="00865C25">
        <w:rPr>
          <w:rFonts w:ascii="Times New Roman" w:hAnsi="Times New Roman"/>
          <w:b/>
          <w:color w:val="000000"/>
        </w:rPr>
        <w:t>заявления на предоставление муниципальной услуги</w:t>
      </w:r>
    </w:p>
    <w:p w:rsidR="00C11770" w:rsidRPr="00865C25" w:rsidRDefault="00C11770" w:rsidP="00C11770">
      <w:pPr>
        <w:pStyle w:val="ConsPlusNormal"/>
        <w:jc w:val="center"/>
        <w:rPr>
          <w:rFonts w:ascii="Times New Roman" w:hAnsi="Times New Roman"/>
          <w:b/>
          <w:color w:val="000000"/>
        </w:rPr>
      </w:pPr>
      <w:r w:rsidRPr="00865C25">
        <w:rPr>
          <w:rFonts w:ascii="Times New Roman" w:hAnsi="Times New Roman"/>
          <w:b/>
          <w:color w:val="000000"/>
        </w:rPr>
        <w:t>«Выдача разрешения на ввод объекта в эксплуатацию»</w:t>
      </w:r>
    </w:p>
    <w:p w:rsidR="00C11770" w:rsidRPr="00865C25" w:rsidRDefault="00C11770" w:rsidP="00C11770">
      <w:pPr>
        <w:pStyle w:val="ConsPlusNonformat"/>
        <w:jc w:val="right"/>
        <w:rPr>
          <w:rFonts w:ascii="Times New Roman" w:hAnsi="Times New Roman" w:cs="Times New Roman"/>
          <w:color w:val="000000"/>
          <w:sz w:val="22"/>
          <w:szCs w:val="22"/>
        </w:rPr>
      </w:pP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Главе Администрации</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Бессоновского района Пензенской области</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от ____________________________________</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(наименование заявителя</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______________________________________</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 xml:space="preserve"> (фамилия, имя, отчество (последнее при наличии)) - для граждан,</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______________________________________</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полное наименование организации -</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для юридических лиц),</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______________________________________</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почтовый индекс и адрес</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 xml:space="preserve">(по усмотрению заявителя номера факсов, </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телексов, адрес электронной почты</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Контактные телефоны: _________________</w:t>
      </w:r>
    </w:p>
    <w:p w:rsidR="00C11770" w:rsidRPr="00865C25" w:rsidRDefault="00C11770" w:rsidP="00C11770">
      <w:pPr>
        <w:pStyle w:val="ConsPlusNonformat"/>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______________________________________</w: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rmal"/>
        <w:jc w:val="center"/>
        <w:rPr>
          <w:rFonts w:ascii="Times New Roman" w:hAnsi="Times New Roman"/>
          <w:color w:val="000000"/>
        </w:rPr>
      </w:pPr>
      <w:bookmarkStart w:id="4" w:name="P590"/>
      <w:bookmarkEnd w:id="4"/>
      <w:r w:rsidRPr="00865C25">
        <w:rPr>
          <w:rFonts w:ascii="Times New Roman" w:hAnsi="Times New Roman"/>
          <w:color w:val="000000"/>
        </w:rPr>
        <w:t>ЗАЯВЛЕНИЕ</w:t>
      </w:r>
    </w:p>
    <w:p w:rsidR="00C11770" w:rsidRPr="00865C25" w:rsidRDefault="00C11770" w:rsidP="00C11770">
      <w:pPr>
        <w:pStyle w:val="ConsPlusNormal"/>
        <w:jc w:val="both"/>
        <w:rPr>
          <w:rFonts w:ascii="Times New Roman" w:hAnsi="Times New Roman"/>
          <w:color w:val="000000"/>
        </w:rPr>
      </w:pPr>
    </w:p>
    <w:p w:rsidR="00C11770" w:rsidRPr="00865C25" w:rsidRDefault="00C11770" w:rsidP="00C11770">
      <w:pPr>
        <w:pStyle w:val="affc"/>
        <w:ind w:right="-2" w:firstLine="709"/>
        <w:rPr>
          <w:color w:val="000000"/>
        </w:rPr>
      </w:pPr>
      <w:r w:rsidRPr="00865C25">
        <w:rPr>
          <w:rFonts w:ascii="Times New Roman" w:hAnsi="Times New Roman" w:cs="Times New Roman"/>
          <w:color w:val="000000"/>
        </w:rPr>
        <w:t xml:space="preserve">Прошу выдать разрешение на ввод объекта в эксплуатацию:____________________________________________________ </w:t>
      </w:r>
    </w:p>
    <w:p w:rsidR="00C11770" w:rsidRPr="00865C25" w:rsidRDefault="00C11770" w:rsidP="00C11770">
      <w:pPr>
        <w:pStyle w:val="affc"/>
        <w:ind w:right="-2" w:firstLine="284"/>
        <w:jc w:val="center"/>
        <w:rPr>
          <w:color w:val="000000"/>
        </w:rPr>
      </w:pPr>
      <w:r w:rsidRPr="00865C25">
        <w:rPr>
          <w:rFonts w:ascii="Times New Roman" w:hAnsi="Times New Roman" w:cs="Times New Roman"/>
          <w:color w:val="000000"/>
        </w:rPr>
        <w:t xml:space="preserve">(наименование построенного, реконструированного объекта </w:t>
      </w:r>
    </w:p>
    <w:p w:rsidR="00C11770" w:rsidRPr="00865C25" w:rsidRDefault="00C11770" w:rsidP="00C11770">
      <w:pPr>
        <w:pStyle w:val="affc"/>
        <w:ind w:right="-2"/>
        <w:jc w:val="center"/>
        <w:rPr>
          <w:color w:val="000000"/>
        </w:rPr>
      </w:pPr>
      <w:r w:rsidRPr="00865C25">
        <w:rPr>
          <w:rFonts w:ascii="Times New Roman" w:hAnsi="Times New Roman" w:cs="Times New Roman"/>
          <w:color w:val="000000"/>
        </w:rPr>
        <w:t xml:space="preserve">_______________________________________________________________________________________________________, </w:t>
      </w:r>
    </w:p>
    <w:p w:rsidR="00C11770" w:rsidRPr="00865C25" w:rsidRDefault="00C11770" w:rsidP="00C11770">
      <w:pPr>
        <w:pStyle w:val="affc"/>
        <w:ind w:right="-2" w:firstLine="284"/>
        <w:jc w:val="center"/>
        <w:rPr>
          <w:color w:val="000000"/>
        </w:rPr>
      </w:pPr>
      <w:r w:rsidRPr="00865C25">
        <w:rPr>
          <w:rFonts w:ascii="Times New Roman" w:hAnsi="Times New Roman" w:cs="Times New Roman"/>
          <w:color w:val="000000"/>
        </w:rPr>
        <w:t>капитального строительства в соответствии с разрешением на строительство)</w:t>
      </w:r>
    </w:p>
    <w:p w:rsidR="00C11770" w:rsidRPr="00865C25" w:rsidRDefault="00C11770" w:rsidP="00C11770">
      <w:pPr>
        <w:pStyle w:val="affc"/>
        <w:ind w:right="-2" w:firstLine="709"/>
        <w:rPr>
          <w:color w:val="000000"/>
        </w:rPr>
      </w:pPr>
      <w:r w:rsidRPr="00865C25">
        <w:rPr>
          <w:rFonts w:ascii="Times New Roman" w:hAnsi="Times New Roman" w:cs="Times New Roman"/>
          <w:color w:val="000000"/>
        </w:rPr>
        <w:t>расположенного по адресу: _____________________________________.</w:t>
      </w:r>
    </w:p>
    <w:p w:rsidR="00C11770" w:rsidRPr="00865C25" w:rsidRDefault="00C11770" w:rsidP="00C11770">
      <w:pPr>
        <w:pStyle w:val="affc"/>
        <w:ind w:right="-2"/>
        <w:jc w:val="center"/>
        <w:rPr>
          <w:color w:val="000000"/>
        </w:rPr>
      </w:pPr>
      <w:r w:rsidRPr="00865C25">
        <w:rPr>
          <w:rFonts w:ascii="Times New Roman" w:hAnsi="Times New Roman" w:cs="Times New Roman"/>
          <w:color w:val="000000"/>
        </w:rPr>
        <w:t>(адрес построенного, реконструированного объекта __________________________________________________________________________________________</w:t>
      </w:r>
    </w:p>
    <w:p w:rsidR="00C11770" w:rsidRPr="00865C25" w:rsidRDefault="00C11770" w:rsidP="00C11770">
      <w:pPr>
        <w:pStyle w:val="affc"/>
        <w:ind w:right="-2" w:firstLine="284"/>
        <w:jc w:val="center"/>
        <w:rPr>
          <w:color w:val="000000"/>
        </w:rPr>
      </w:pPr>
      <w:r w:rsidRPr="00865C25">
        <w:rPr>
          <w:rFonts w:ascii="Times New Roman" w:hAnsi="Times New Roman" w:cs="Times New Roman"/>
          <w:color w:val="000000"/>
        </w:rPr>
        <w:t xml:space="preserve">капитального строительства в соответствии с государственным адресным реестром), для линейных объектов — описание местоположения) </w:t>
      </w:r>
    </w:p>
    <w:p w:rsidR="00C11770" w:rsidRPr="00865C25" w:rsidRDefault="00C11770" w:rsidP="00C11770">
      <w:pPr>
        <w:pStyle w:val="affc"/>
        <w:ind w:right="-2" w:firstLine="709"/>
        <w:rPr>
          <w:color w:val="000000"/>
        </w:rPr>
      </w:pPr>
      <w:r w:rsidRPr="00865C25">
        <w:rPr>
          <w:rFonts w:ascii="Times New Roman" w:hAnsi="Times New Roman" w:cs="Times New Roman"/>
          <w:color w:val="000000"/>
        </w:rPr>
        <w:t>Строительство (реконструкция) объекта капитального строительства осуществлялось(лась) на основании:</w:t>
      </w:r>
    </w:p>
    <w:p w:rsidR="00C11770" w:rsidRPr="00865C25" w:rsidRDefault="00C11770" w:rsidP="00C11770">
      <w:pPr>
        <w:pStyle w:val="affc"/>
        <w:ind w:right="-2"/>
        <w:rPr>
          <w:color w:val="000000"/>
        </w:rPr>
      </w:pPr>
      <w:r w:rsidRPr="00865C25">
        <w:rPr>
          <w:rFonts w:ascii="Times New Roman" w:hAnsi="Times New Roman" w:cs="Times New Roman"/>
          <w:color w:val="000000"/>
        </w:rPr>
        <w:t>__________________________________________________________________;</w:t>
      </w:r>
    </w:p>
    <w:p w:rsidR="00C11770" w:rsidRPr="00865C25" w:rsidRDefault="00C11770" w:rsidP="00C11770">
      <w:pPr>
        <w:pStyle w:val="affc"/>
        <w:ind w:right="-2"/>
        <w:jc w:val="center"/>
        <w:rPr>
          <w:color w:val="000000"/>
        </w:rPr>
      </w:pPr>
      <w:r w:rsidRPr="00865C25">
        <w:rPr>
          <w:rFonts w:ascii="Times New Roman" w:hAnsi="Times New Roman" w:cs="Times New Roman"/>
          <w:color w:val="000000"/>
        </w:rPr>
        <w:t>(наименование и реквизиты документа)</w:t>
      </w:r>
    </w:p>
    <w:p w:rsidR="00C11770" w:rsidRPr="00865C25" w:rsidRDefault="00C11770" w:rsidP="00C11770">
      <w:pPr>
        <w:pStyle w:val="affc"/>
        <w:ind w:right="-2" w:firstLine="709"/>
        <w:rPr>
          <w:color w:val="000000"/>
        </w:rPr>
      </w:pPr>
      <w:r w:rsidRPr="00865C25">
        <w:rPr>
          <w:rFonts w:ascii="Times New Roman" w:hAnsi="Times New Roman" w:cs="Times New Roman"/>
          <w:color w:val="000000"/>
        </w:rPr>
        <w:t>Правоустанавливающий документ на земельный участок:</w:t>
      </w:r>
    </w:p>
    <w:p w:rsidR="00C11770" w:rsidRPr="00865C25" w:rsidRDefault="00C11770" w:rsidP="00C11770">
      <w:pPr>
        <w:pStyle w:val="affc"/>
        <w:ind w:right="-2"/>
        <w:rPr>
          <w:color w:val="000000"/>
        </w:rPr>
      </w:pPr>
      <w:r w:rsidRPr="00865C25">
        <w:rPr>
          <w:rFonts w:ascii="Times New Roman" w:hAnsi="Times New Roman" w:cs="Times New Roman"/>
          <w:color w:val="000000"/>
        </w:rPr>
        <w:t>__________________________________________________________________;</w:t>
      </w:r>
    </w:p>
    <w:p w:rsidR="00C11770" w:rsidRPr="00865C25" w:rsidRDefault="00C11770" w:rsidP="00C11770">
      <w:pPr>
        <w:pStyle w:val="affc"/>
        <w:ind w:right="-2"/>
        <w:jc w:val="center"/>
        <w:rPr>
          <w:color w:val="000000"/>
        </w:rPr>
      </w:pPr>
      <w:r w:rsidRPr="00865C25">
        <w:rPr>
          <w:rFonts w:ascii="Times New Roman" w:hAnsi="Times New Roman" w:cs="Times New Roman"/>
          <w:color w:val="000000"/>
        </w:rPr>
        <w:t>(наименование и реквизиты документа)</w:t>
      </w:r>
    </w:p>
    <w:p w:rsidR="00C11770" w:rsidRPr="00865C25" w:rsidRDefault="00C11770" w:rsidP="00C11770">
      <w:pPr>
        <w:pStyle w:val="ConsPlusNonformat"/>
        <w:ind w:firstLine="709"/>
        <w:rPr>
          <w:rFonts w:cs="Times New Roman"/>
          <w:color w:val="000000"/>
          <w:sz w:val="22"/>
          <w:szCs w:val="22"/>
        </w:rPr>
      </w:pP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К заявлению прилагаю следующие документы:</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1)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2)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3)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lastRenderedPageBreak/>
        <w:t>4)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5)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6)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7)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8)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9) ___________________________________________________________;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10)__________________________________________________________;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11)__________________________________________________________;</w:t>
      </w:r>
    </w:p>
    <w:p w:rsidR="00C11770" w:rsidRPr="00865C25" w:rsidRDefault="00C11770" w:rsidP="00C11770">
      <w:pPr>
        <w:pStyle w:val="ConsPlusNonformat"/>
        <w:ind w:firstLine="709"/>
        <w:rPr>
          <w:rFonts w:ascii="Times New Roman" w:hAnsi="Times New Roman" w:cs="Times New Roman"/>
          <w:color w:val="000000"/>
          <w:sz w:val="22"/>
          <w:szCs w:val="22"/>
        </w:rPr>
      </w:pPr>
      <w:r w:rsidRPr="00865C25">
        <w:rPr>
          <w:rFonts w:ascii="Times New Roman" w:hAnsi="Times New Roman" w:cs="Times New Roman"/>
          <w:color w:val="000000"/>
          <w:sz w:val="22"/>
          <w:szCs w:val="22"/>
        </w:rPr>
        <w:t>12)__________________________________________________________.</w:t>
      </w:r>
    </w:p>
    <w:p w:rsidR="00C11770" w:rsidRPr="00865C25" w:rsidRDefault="00C11770" w:rsidP="00C11770">
      <w:pPr>
        <w:pStyle w:val="ConsPlusNormal"/>
        <w:ind w:firstLine="540"/>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Уведомления, в том числе об отказе в выдаче разреше</w:t>
      </w:r>
      <w:bookmarkStart w:id="5" w:name="_GoBack"/>
      <w:bookmarkEnd w:id="5"/>
      <w:r w:rsidRPr="00865C25">
        <w:rPr>
          <w:rFonts w:ascii="Times New Roman" w:hAnsi="Times New Roman"/>
          <w:color w:val="000000"/>
        </w:rPr>
        <w:t>ния на ввод, решение об отказе в приеме к рассмотрению документов, расписки и иные результаты рассмотрения документов прошу (нужное отметить в квадрате):</w:t>
      </w:r>
    </w:p>
    <w:p w:rsidR="00C11770" w:rsidRPr="00865C25" w:rsidRDefault="00C11770" w:rsidP="00C11770">
      <w:pPr>
        <w:pStyle w:val="ConsPlusNormal"/>
        <w:ind w:firstLine="540"/>
        <w:jc w:val="both"/>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6"/>
      </w:tblGrid>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направлять в форме электронного документа через личный кабинет Единого портала и (или) Регионального портала</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выдать на бумажном носителе непосредственно при личном обращении  заявителя (представителя заявителя) в Администрацию</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выдать на бумажном носителе через многофункциональный центр</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spacing w:after="1" w:line="280" w:lineRule="atLeast"/>
              <w:jc w:val="both"/>
              <w:rPr>
                <w:color w:val="000000"/>
                <w:sz w:val="22"/>
                <w:szCs w:val="22"/>
              </w:rPr>
            </w:pPr>
            <w:r w:rsidRPr="00865C25">
              <w:rPr>
                <w:color w:val="000000"/>
                <w:sz w:val="22"/>
                <w:szCs w:val="22"/>
              </w:rPr>
              <w:t>направлять  на бумажном носителе посредством почтового отправления</w:t>
            </w:r>
          </w:p>
        </w:tc>
      </w:tr>
    </w:tbl>
    <w:p w:rsidR="00C11770" w:rsidRPr="00865C25" w:rsidRDefault="00C11770" w:rsidP="00C11770">
      <w:pPr>
        <w:pStyle w:val="ConsPlusNormal"/>
        <w:ind w:firstLine="540"/>
        <w:jc w:val="both"/>
        <w:rPr>
          <w:rFonts w:ascii="Times New Roman" w:hAnsi="Times New Roman"/>
          <w:color w:val="000000"/>
        </w:rPr>
      </w:pPr>
    </w:p>
    <w:p w:rsidR="00C11770" w:rsidRPr="00865C25" w:rsidRDefault="00C11770" w:rsidP="00C11770">
      <w:pPr>
        <w:pStyle w:val="ConsPlusNormal"/>
        <w:ind w:firstLine="540"/>
        <w:jc w:val="both"/>
        <w:rPr>
          <w:rFonts w:ascii="Times New Roman" w:hAnsi="Times New Roman"/>
          <w:color w:val="000000"/>
        </w:rPr>
      </w:pPr>
      <w:r w:rsidRPr="00865C25">
        <w:rPr>
          <w:rFonts w:ascii="Times New Roman" w:hAnsi="Times New Roman"/>
          <w:color w:val="000000"/>
        </w:rPr>
        <w:t>Разрешение на ввод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6"/>
      </w:tblGrid>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направить в форме электронного документа через личный кабинет Единого портала и (или) Регионального портала</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выдать на бумажном носителе непосредственно при личном обращении  заявителя (представителя заявителя) в Администрацию</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pStyle w:val="ConsPlusNormal"/>
              <w:jc w:val="both"/>
              <w:rPr>
                <w:rFonts w:ascii="Times New Roman" w:hAnsi="Times New Roman"/>
                <w:color w:val="000000"/>
              </w:rPr>
            </w:pPr>
            <w:r w:rsidRPr="00865C25">
              <w:rPr>
                <w:rFonts w:ascii="Times New Roman" w:hAnsi="Times New Roman"/>
                <w:color w:val="000000"/>
              </w:rPr>
              <w:t>выдать на бумажном носителе через многофункциональный центр</w:t>
            </w:r>
          </w:p>
        </w:tc>
      </w:tr>
      <w:tr w:rsidR="00C11770" w:rsidRPr="00865C25" w:rsidTr="00773D77">
        <w:tc>
          <w:tcPr>
            <w:tcW w:w="675" w:type="dxa"/>
            <w:shd w:val="clear" w:color="auto" w:fill="auto"/>
          </w:tcPr>
          <w:p w:rsidR="00C11770" w:rsidRPr="00865C25" w:rsidRDefault="00C11770" w:rsidP="00773D77">
            <w:pPr>
              <w:pStyle w:val="ConsPlusNormal"/>
              <w:jc w:val="both"/>
              <w:rPr>
                <w:rFonts w:ascii="Times New Roman" w:hAnsi="Times New Roman"/>
                <w:color w:val="000000"/>
              </w:rPr>
            </w:pPr>
          </w:p>
        </w:tc>
        <w:tc>
          <w:tcPr>
            <w:tcW w:w="8896" w:type="dxa"/>
            <w:shd w:val="clear" w:color="auto" w:fill="auto"/>
          </w:tcPr>
          <w:p w:rsidR="00C11770" w:rsidRPr="00865C25" w:rsidRDefault="00C11770" w:rsidP="00773D77">
            <w:pPr>
              <w:spacing w:after="1" w:line="280" w:lineRule="atLeast"/>
              <w:jc w:val="both"/>
              <w:rPr>
                <w:color w:val="000000"/>
                <w:sz w:val="22"/>
                <w:szCs w:val="22"/>
              </w:rPr>
            </w:pPr>
            <w:r w:rsidRPr="00865C25">
              <w:rPr>
                <w:color w:val="000000"/>
                <w:sz w:val="22"/>
                <w:szCs w:val="22"/>
              </w:rPr>
              <w:t>направить  на бумажном носителе посредством почтового отправления</w:t>
            </w:r>
          </w:p>
        </w:tc>
      </w:tr>
    </w:tbl>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rPr>
          <w:rFonts w:ascii="Times New Roman" w:hAnsi="Times New Roman" w:cs="Times New Roman"/>
          <w:color w:val="000000"/>
          <w:sz w:val="22"/>
          <w:szCs w:val="22"/>
        </w:rPr>
      </w:pPr>
    </w:p>
    <w:p w:rsidR="00C11770" w:rsidRPr="00865C25" w:rsidRDefault="00C11770" w:rsidP="00C11770">
      <w:pPr>
        <w:pStyle w:val="ConsPlusNonformat"/>
        <w:rPr>
          <w:rFonts w:ascii="Times New Roman" w:hAnsi="Times New Roman" w:cs="Times New Roman"/>
          <w:color w:val="000000"/>
          <w:sz w:val="22"/>
          <w:szCs w:val="22"/>
        </w:rPr>
      </w:pPr>
    </w:p>
    <w:p w:rsidR="00C11770" w:rsidRPr="00865C25" w:rsidRDefault="00C11770" w:rsidP="00C11770">
      <w:pPr>
        <w:pStyle w:val="ConsPlusNonformat"/>
        <w:rPr>
          <w:rFonts w:ascii="Times New Roman" w:hAnsi="Times New Roman" w:cs="Times New Roman"/>
          <w:color w:val="000000"/>
          <w:sz w:val="22"/>
          <w:szCs w:val="22"/>
        </w:rPr>
      </w:pPr>
      <w:r w:rsidRPr="00865C25">
        <w:rPr>
          <w:rFonts w:ascii="Times New Roman" w:hAnsi="Times New Roman" w:cs="Times New Roman"/>
          <w:color w:val="000000"/>
          <w:sz w:val="22"/>
          <w:szCs w:val="22"/>
        </w:rPr>
        <w:t xml:space="preserve">   Заявитель _______________________________________ ________________</w:t>
      </w:r>
    </w:p>
    <w:p w:rsidR="00C11770" w:rsidRPr="00865C25" w:rsidRDefault="00C11770" w:rsidP="00C11770">
      <w:pPr>
        <w:pStyle w:val="ConsPlusNonformat"/>
        <w:rPr>
          <w:rFonts w:ascii="Times New Roman" w:hAnsi="Times New Roman" w:cs="Times New Roman"/>
          <w:color w:val="000000"/>
          <w:sz w:val="22"/>
          <w:szCs w:val="22"/>
        </w:rPr>
      </w:pPr>
      <w:r w:rsidRPr="00865C25">
        <w:rPr>
          <w:rFonts w:ascii="Times New Roman" w:hAnsi="Times New Roman" w:cs="Times New Roman"/>
          <w:color w:val="000000"/>
          <w:sz w:val="22"/>
          <w:szCs w:val="22"/>
        </w:rPr>
        <w:t xml:space="preserve">                                                          (фамилия, имя, отчество(при наличии))                                            (подпись)</w:t>
      </w:r>
    </w:p>
    <w:p w:rsidR="00C11770" w:rsidRPr="00865C25" w:rsidRDefault="00C11770" w:rsidP="00C11770">
      <w:pPr>
        <w:pStyle w:val="ConsPlusNonformat"/>
        <w:rPr>
          <w:rFonts w:ascii="Times New Roman" w:hAnsi="Times New Roman" w:cs="Times New Roman"/>
          <w:color w:val="000000"/>
          <w:sz w:val="22"/>
          <w:szCs w:val="22"/>
        </w:rPr>
      </w:pPr>
    </w:p>
    <w:p w:rsidR="00C11770" w:rsidRPr="00865C25" w:rsidRDefault="00C11770" w:rsidP="00C11770">
      <w:pPr>
        <w:pStyle w:val="ConsPlusNonformat"/>
        <w:ind w:firstLine="698"/>
        <w:jc w:val="right"/>
        <w:rPr>
          <w:rFonts w:ascii="Times New Roman" w:hAnsi="Times New Roman" w:cs="Times New Roman"/>
          <w:color w:val="000000"/>
          <w:sz w:val="22"/>
          <w:szCs w:val="22"/>
        </w:rPr>
      </w:pPr>
      <w:r w:rsidRPr="00865C25">
        <w:rPr>
          <w:rFonts w:ascii="Times New Roman" w:hAnsi="Times New Roman" w:cs="Times New Roman"/>
          <w:color w:val="000000"/>
          <w:sz w:val="22"/>
          <w:szCs w:val="22"/>
        </w:rPr>
        <w:t xml:space="preserve"> Дата «____» ____________ 20____г.</w: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rmal"/>
        <w:jc w:val="right"/>
        <w:rPr>
          <w:rFonts w:ascii="Times New Roman" w:hAnsi="Times New Roman"/>
          <w:color w:val="000000"/>
        </w:rPr>
      </w:pPr>
    </w:p>
    <w:p w:rsidR="00C11770" w:rsidRPr="00865C25" w:rsidRDefault="00C11770" w:rsidP="00C11770">
      <w:pPr>
        <w:pStyle w:val="ConsPlusNormal"/>
        <w:jc w:val="right"/>
        <w:rPr>
          <w:rFonts w:ascii="Times New Roman" w:hAnsi="Times New Roman"/>
          <w:color w:val="000000"/>
        </w:rPr>
      </w:pPr>
    </w:p>
    <w:p w:rsidR="00C11770" w:rsidRPr="00865C25" w:rsidRDefault="00C11770" w:rsidP="00C11770">
      <w:pPr>
        <w:pStyle w:val="ConsPlusNormal"/>
        <w:jc w:val="right"/>
        <w:rPr>
          <w:rFonts w:ascii="Times New Roman" w:hAnsi="Times New Roman"/>
          <w:color w:val="000000"/>
        </w:rPr>
      </w:pPr>
    </w:p>
    <w:p w:rsidR="00C11770" w:rsidRDefault="00C11770"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65C25" w:rsidRDefault="00865C25" w:rsidP="00C11770">
      <w:pPr>
        <w:pStyle w:val="ConsPlusNormal"/>
        <w:jc w:val="right"/>
        <w:outlineLvl w:val="1"/>
        <w:rPr>
          <w:rFonts w:ascii="Times New Roman" w:hAnsi="Times New Roman"/>
          <w:color w:val="000000"/>
        </w:rPr>
      </w:pPr>
    </w:p>
    <w:p w:rsidR="00883C3A" w:rsidRDefault="00883C3A" w:rsidP="00B16D5E">
      <w:pPr>
        <w:pStyle w:val="ConsPlusNormal"/>
        <w:ind w:firstLine="0"/>
        <w:outlineLvl w:val="1"/>
        <w:rPr>
          <w:rFonts w:ascii="Times New Roman" w:hAnsi="Times New Roman"/>
          <w:color w:val="000000"/>
        </w:rPr>
      </w:pPr>
    </w:p>
    <w:p w:rsidR="00C11770" w:rsidRPr="00865C25" w:rsidRDefault="00C11770" w:rsidP="00C11770">
      <w:pPr>
        <w:pStyle w:val="ConsPlusNormal"/>
        <w:jc w:val="right"/>
        <w:outlineLvl w:val="1"/>
        <w:rPr>
          <w:color w:val="000000"/>
        </w:rPr>
      </w:pPr>
      <w:r w:rsidRPr="00865C25">
        <w:rPr>
          <w:rFonts w:ascii="Times New Roman" w:hAnsi="Times New Roman"/>
          <w:color w:val="000000"/>
        </w:rPr>
        <w:lastRenderedPageBreak/>
        <w:t>Приложение № 2</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к административному регламенту</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по предоставлению</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муниципальной услуги</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«Выдача разрешения на ввод</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объекта в эксплуатацию»</w:t>
      </w:r>
    </w:p>
    <w:p w:rsidR="00C11770" w:rsidRPr="00865C25" w:rsidRDefault="00C11770" w:rsidP="00C11770">
      <w:pPr>
        <w:pStyle w:val="ConsPlusNormal"/>
        <w:jc w:val="right"/>
        <w:rPr>
          <w:rFonts w:ascii="Times New Roman" w:hAnsi="Times New Roman"/>
          <w:color w:val="000000"/>
        </w:rPr>
      </w:pPr>
    </w:p>
    <w:p w:rsidR="00C11770" w:rsidRPr="00865C25" w:rsidRDefault="00C11770" w:rsidP="00C11770">
      <w:pPr>
        <w:pStyle w:val="ConsPlusNormal"/>
        <w:jc w:val="center"/>
        <w:rPr>
          <w:rFonts w:ascii="Times New Roman" w:hAnsi="Times New Roman"/>
          <w:b/>
          <w:color w:val="000000"/>
        </w:rPr>
      </w:pPr>
      <w:bookmarkStart w:id="6" w:name="P613"/>
      <w:bookmarkEnd w:id="6"/>
      <w:r w:rsidRPr="00865C25">
        <w:rPr>
          <w:rFonts w:ascii="Times New Roman" w:hAnsi="Times New Roman"/>
          <w:b/>
          <w:color w:val="000000"/>
        </w:rPr>
        <w:t>Блок-схема</w:t>
      </w:r>
    </w:p>
    <w:p w:rsidR="00C11770" w:rsidRPr="00865C25" w:rsidRDefault="00C11770" w:rsidP="00C11770">
      <w:pPr>
        <w:pStyle w:val="ConsPlusNormal"/>
        <w:jc w:val="center"/>
        <w:rPr>
          <w:rFonts w:ascii="Times New Roman" w:hAnsi="Times New Roman"/>
          <w:b/>
          <w:color w:val="000000"/>
        </w:rPr>
      </w:pPr>
      <w:r w:rsidRPr="00865C25">
        <w:rPr>
          <w:rFonts w:ascii="Times New Roman" w:hAnsi="Times New Roman"/>
          <w:b/>
          <w:color w:val="000000"/>
        </w:rPr>
        <w:t xml:space="preserve">предоставления муниципальной услуги «Выдача разрешения на ввод объекта в эксплуатацию» </w: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6" o:spid="_x0000_s1210" style="position:absolute;left:0;text-align:left;margin-left:135pt;margin-top:8.1pt;width:243pt;height:27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p23gEAAKIDAAAOAAAAZHJzL2Uyb0RvYy54bWysU81uEzEQviPxDpbvZDcJitpVNhWiCpcK&#10;KhUewPF6sxb+k8fNbm5IXJF4BB6CC6LQZ9i8EWNnm6YtJ4QP1oxn/Hm+b8bzs04rshEepDUlHY9y&#10;SoThtpJmXdIP75cvTiiBwEzFlDWipFsB9Gzx/Nm8dYWY2MaqSniCIAaK1pW0CcEVWQa8EZrByDph&#10;MFhbr1lA16+zyrMW0bXKJnk+y1rrK+ctFwB4er4P0kXCr2vBw7u6BhGIKinWFtLu076Ke7aYs2Lt&#10;mWskH8pg/1CFZtLgoweocxYYufbyCZSW3FuwdRhxqzNb15KLxAHZjPNHbK4a5kTiguKAO8gE/w+W&#10;v91ceiIr7N2EEsM09qj/tvu0+9r/6m93n/vv/W1/s/vS/+5/9D/JLArWOijw3pW79JEyuAvLPwIG&#10;sgeR6MCQ09Vex1wkTLqk/vagvugC4Xg4zU9m4xybxDE2fTk5RTuCsuLutvMQ3girSTRK6rG7SXS2&#10;uYCwT71LSYVZJaulVCo5fr16rTzZMJyEZVoDOhynKUPakp5OZ3lCfhCDY4g8rb9BaBmE31ejTHxa&#10;pDkcSrxXJVqhW3WYGs2VrbZ7QY19dR1sLROl41DSFwchiTIMbZy0Yz914f5rLf4AAAD//wMAUEsD&#10;BBQABgAIAAAAIQBF2gP53wAAAAkBAAAPAAAAZHJzL2Rvd25yZXYueG1sTI/NTsMwEITvSLyDtZW4&#10;UbtBpG2IUwFSxQFRqSUP4MabHzVeR7HbhrdnOdHb7s5o9pt8M7leXHAMnScNi7kCgVR521Gjofze&#10;Pq5AhGjImt4TavjBAJvi/i43mfVX2uPlEBvBIRQyo6GNccikDFWLzoS5H5BYq/3oTOR1bKQdzZXD&#10;XS8TpVLpTEf8oTUDvrdYnQ5np+H08bb7anbp5/ZpXaq1UvVqX9ZaP8ym1xcQEaf4b4Y/fEaHgpmO&#10;/kw2iF5DslTcJbKQJiDYsHxO+XDkQSUgi1zeNih+AQAA//8DAFBLAQItABQABgAIAAAAIQC2gziS&#10;/gAAAOEBAAATAAAAAAAAAAAAAAAAAAAAAABbQ29udGVudF9UeXBlc10ueG1sUEsBAi0AFAAGAAgA&#10;AAAhADj9If/WAAAAlAEAAAsAAAAAAAAAAAAAAAAALwEAAF9yZWxzLy5yZWxzUEsBAi0AFAAGAAgA&#10;AAAhAFo/SnbeAQAAogMAAA4AAAAAAAAAAAAAAAAALgIAAGRycy9lMm9Eb2MueG1sUEsBAi0AFAAG&#10;AAgAAAAhAEXaA/nfAAAACQEAAA8AAAAAAAAAAAAAAAAAOAQAAGRycy9kb3ducmV2LnhtbFBLBQYA&#10;AAAABAAEAPMAAABEBQAAAAA=&#10;" strokeweight=".26mm">
            <v:path arrowok="t"/>
            <v:textbox>
              <w:txbxContent>
                <w:p w:rsidR="007A0EDC" w:rsidRPr="00CB07F7" w:rsidRDefault="007A0EDC" w:rsidP="00C11770">
                  <w:pPr>
                    <w:pStyle w:val="affffffff5"/>
                    <w:jc w:val="center"/>
                    <w:rPr>
                      <w:sz w:val="24"/>
                      <w:szCs w:val="24"/>
                    </w:rPr>
                  </w:pPr>
                  <w:r w:rsidRPr="00CB07F7">
                    <w:rPr>
                      <w:sz w:val="24"/>
                      <w:szCs w:val="24"/>
                    </w:rPr>
                    <w:t>Обращение заявителя</w:t>
                  </w: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jc w:val="center"/>
        <w:rPr>
          <w:color w:val="000000"/>
          <w:sz w:val="22"/>
          <w:szCs w:val="22"/>
        </w:rPr>
      </w:pPr>
      <w:r>
        <w:rPr>
          <w:noProof/>
          <w:color w:val="000000"/>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3" o:spid="_x0000_s1222" type="#_x0000_t34" style="position:absolute;left:0;text-align:left;margin-left:220.05pt;margin-top:32.75pt;width:46.65pt;height:.8pt;rotation:90;flip:x;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oykwIAAMoEAAAOAAAAZHJzL2Uyb0RvYy54bWysVM2O0zAQviPxDpbv3SRtWtpo0xVKWjgs&#10;UGmXB3BjpzE4dmR7m1YIaeEF9hF4BS4c+NE+Q/pGjN1uYZcLQuTg2JnxN/N9M5PTs00t0Jppw5VM&#10;cXQSYsRkoSiXqxS/vpz3xhgZSyQlQkmW4i0z+Gz6+NFp2ySsryolKNMIQKRJ2ibFlbVNEgSmqFhN&#10;zIlqmARjqXRNLBz1KqCatIBei6AfhqOgVZo2WhXMGPia74146vHLkhX2VVkaZpFIMeRm/ar9unRr&#10;MD0lyUqTpuLFIQ3yD1nUhEsIeoTKiSXoSvM/oGpeaGVUaU8KVQeqLHnBPAdgE4UP2FxUpGGeC4hj&#10;mqNM5v/BFi/XC404hdqBPJLUUKPu0+56d9P96D7vbtDuQ3cLy+7j7rr70n3vvnW33VcUD5xybWMS&#10;AMjkQjvuxUZeNOeqeGuQVFlF5Ip5BpfbBlAjdyO4d8UdTAPxl+0LRcGHXFnlZdyUukZaQbmiEZQZ&#10;HoxKwZvnDsfFAuXQxpdxeywj21hUwMfhpB8PhxgVYIrCaOSrHJDEgbq7jTb2GVM1cpsUL5m0mZIS&#10;ekXpgUcn63NjfTnpQRNC30SQQi2gO9ZEoHgyiWPPiCQHb4hwh+yuSjXnQvj+EhK1KZ4MIBNnMUpw&#10;6oz+oFfLTGgEoEBkT9UJ9cCt5hbmRPA6xeOjE0kqRuhMUh/FEi5gj6yX22oOBRAMu9A1oxgJBhPq&#10;dnt4IV140OxA1annO/bdJJzMxrNx3Iv7o1kvDvO893Sexb3RPHoyzAd5luXRe8ckipOKU8qkI3M3&#10;PVH8d915mON93x/n56hacB/dKwIp3r190r6bXAPtW3Gp6HahHTvXWDAw3vkw3G4ifz97r1+/oOlP&#10;AAAA//8DAFBLAwQUAAYACAAAACEAlGYmHuAAAAAKAQAADwAAAGRycy9kb3ducmV2LnhtbEyPQU/D&#10;MAyF70j8h8iTuCCWrpq6rjSdYGLiNIkNuKeNaas1TtWkW/fvMadxs/2enr+XbybbiTMOvnWkYDGP&#10;QCBVzrRUK/j63D2lIHzQZHTnCBVc0cOmuL/LdWbchQ54PoZacAj5TCtoQugzKX3VoNV+7nok1n7c&#10;YHXgdailGfSFw20n4yhKpNUt8YdG97htsDodR6vgdXwfk12192H19hiX3/V1e/holXqYTS/PIAJO&#10;4WaGP3xGh4KZSjeS8aJTsEwT7hJYWCcg2LBMVzyUfFjEa5BFLv9XKH4BAAD//wMAUEsBAi0AFAAG&#10;AAgAAAAhALaDOJL+AAAA4QEAABMAAAAAAAAAAAAAAAAAAAAAAFtDb250ZW50X1R5cGVzXS54bWxQ&#10;SwECLQAUAAYACAAAACEAOP0h/9YAAACUAQAACwAAAAAAAAAAAAAAAAAvAQAAX3JlbHMvLnJlbHNQ&#10;SwECLQAUAAYACAAAACEAWkMqMpMCAADKBAAADgAAAAAAAAAAAAAAAAAuAgAAZHJzL2Uyb0RvYy54&#10;bWxQSwECLQAUAAYACAAAACEAlGYmHuAAAAAKAQAADwAAAAAAAAAAAAAAAADtBAAAZHJzL2Rvd25y&#10;ZXYueG1sUEsFBgAAAAAEAAQA8wAAAPoFAAAAAA==&#10;" adj="10788" strokeweight=".26mm">
            <v:stroke endarrow="block"/>
          </v:shape>
        </w:pict>
      </w:r>
      <w:r>
        <w:rPr>
          <w:noProof/>
          <w:color w:val="000000"/>
          <w:sz w:val="22"/>
          <w:szCs w:val="22"/>
        </w:rPr>
        <w:pict>
          <v:rect id="Прямоугольник 2" o:spid="_x0000_s1209" style="position:absolute;left:0;text-align:left;margin-left:163.5pt;margin-top:731.4pt;width:137.8pt;height:68.4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h3gEAAKgDAAAOAAAAZHJzL2Uyb0RvYy54bWysU8tuEzEU3SPxD5b3xDOpWtpRJhWiCpsK&#10;KhU+wPHYGQu/ZLuZyQ6JLRKfwEewQQX6DZM/4tqZpuEhFggvrLm+18fnnHtndt5rhdbcB2lNjctJ&#10;gRE3zDbSrGr85vXiySlGIVLTUGUNr/GGB3w+f/xo1rmKT21rVcM9AhATqs7VuI3RVYQE1nJNw8Q6&#10;biAprNc0QuhXpPG0A3StyLQoTkhnfeO8ZTwEOL3YJfE84wvBWXwlROARqRoDt5h3n/dl2sl8RquV&#10;p66VbKRB/4GFptLAo3uoCxopuvHyNygtmbfBijhhVhMrhGQ8awA1ZfGLmuuWOp61gDnB7W0K/w+W&#10;vVxfeSSbGp9hZKiGFg2ftu+2H4dvw932/fB5uBu+bj8M34cvwy2aJr86Fyq4du2ufFIc3KVlbwMk&#10;yE+ZFISxphdep1rQi/ps/mZvPu8jYnBYPj2GfkKPGOROT86OyuP0GqHV/W3nQ3zBrUbpo8Yemps9&#10;p+vLEHel9yWZmFWyWUilcuBXy+fKozWFQVjkNaKHwzJlUAdWHAGPv0MUef0JQsvI/Y6NMgmE5zEc&#10;KT64kr5iv+yz+WVCSidL22x2vhr77CZaIbOyw1S2GcYhezOObpq3wzg34+EHm/8AAAD//wMAUEsD&#10;BBQABgAIAAAAIQC3K0ZF4gAAAA0BAAAPAAAAZHJzL2Rvd25yZXYueG1sTI/NTsMwEITvSLyDtZW4&#10;UbspuE2IUwFSxQFRqSUP4MbOjxqvo9htw9uznMpxZ0az8+WbyfXsYsfQeVSwmAtgFitvOmwUlN/b&#10;xzWwEDUa3Xu0Cn5sgE1xf5frzPgr7u3lEBtGJRgyraCNccg4D1VrnQ5zP1gkr/aj05HOseFm1Fcq&#10;dz1PhJDc6Q7pQ6sH+97a6nQ4OwWnj7fdV7OTn9tlWopUiHq9L2ulHmbT6wuwaKd4C8PffJoOBW06&#10;+jOawHoFy2RFLJGMJ5kQBEWkSCSwI0nPaboCXuT8P0XxCwAA//8DAFBLAQItABQABgAIAAAAIQC2&#10;gziS/gAAAOEBAAATAAAAAAAAAAAAAAAAAAAAAABbQ29udGVudF9UeXBlc10ueG1sUEsBAi0AFAAG&#10;AAgAAAAhADj9If/WAAAAlAEAAAsAAAAAAAAAAAAAAAAALwEAAF9yZWxzLy5yZWxzUEsBAi0AFAAG&#10;AAgAAAAhAH6DEOHeAQAAqAMAAA4AAAAAAAAAAAAAAAAALgIAAGRycy9lMm9Eb2MueG1sUEsBAi0A&#10;FAAGAAgAAAAhALcrRkXiAAAADQEAAA8AAAAAAAAAAAAAAAAAOAQAAGRycy9kb3ducmV2LnhtbFBL&#10;BQYAAAAABAAEAPMAAABHBQAAAAA=&#10;" strokeweight=".26mm">
            <v:path arrowok="t"/>
            <v:textbox>
              <w:txbxContent>
                <w:p w:rsidR="007A0EDC" w:rsidRDefault="007A0EDC" w:rsidP="00C11770">
                  <w:pPr>
                    <w:pStyle w:val="ConsPlusNonformat"/>
                    <w:rPr>
                      <w:rFonts w:ascii="Times New Roman" w:hAnsi="Times New Roman" w:cs="Times New Roman"/>
                      <w:szCs w:val="22"/>
                    </w:rPr>
                  </w:pPr>
                  <w:r>
                    <w:rPr>
                      <w:rFonts w:ascii="Times New Roman" w:hAnsi="Times New Roman" w:cs="Times New Roman"/>
                      <w:szCs w:val="22"/>
                    </w:rPr>
                    <w:t xml:space="preserve">Отказ в предоставлении </w:t>
                  </w:r>
                </w:p>
                <w:p w:rsidR="007A0EDC" w:rsidRDefault="007A0EDC" w:rsidP="00C11770">
                  <w:pPr>
                    <w:pStyle w:val="affffffff5"/>
                    <w:jc w:val="center"/>
                    <w:rPr>
                      <w:color w:val="FF0000"/>
                    </w:rPr>
                  </w:pPr>
                  <w:r>
                    <w:t xml:space="preserve">государственной услуги) </w:t>
                  </w:r>
                  <w:r>
                    <w:rPr>
                      <w:color w:val="000000"/>
                    </w:rPr>
                    <w:t>(в течение семи рабочих дней со дня поступления заявления)</w:t>
                  </w:r>
                </w:p>
                <w:p w:rsidR="007A0EDC" w:rsidRDefault="007A0EDC" w:rsidP="00C11770">
                  <w:pPr>
                    <w:pStyle w:val="ConsPlusNonformat"/>
                  </w:pPr>
                </w:p>
              </w:txbxContent>
            </v:textbox>
          </v:rect>
        </w:pict>
      </w:r>
    </w:p>
    <w:p w:rsidR="00C11770" w:rsidRPr="00865C25" w:rsidRDefault="00A45B86" w:rsidP="00C11770">
      <w:pPr>
        <w:pStyle w:val="ConsPlusNonformat"/>
        <w:jc w:val="both"/>
        <w:rPr>
          <w:rFonts w:ascii="Times New Roman" w:hAnsi="Times New Roman" w:cs="Times New Roman"/>
          <w:color w:val="000000"/>
          <w:sz w:val="22"/>
          <w:szCs w:val="22"/>
        </w:rPr>
      </w:pPr>
      <w:r>
        <w:rPr>
          <w:rFonts w:ascii="Times New Roman" w:hAnsi="Times New Roman" w:cs="Times New Roman"/>
          <w:noProof/>
          <w:color w:val="000000"/>
          <w:sz w:val="22"/>
          <w:szCs w:val="22"/>
        </w:rPr>
        <w:pict>
          <v:rect id="Rectangle 33" o:spid="_x0000_s1239" style="position:absolute;left:0;text-align:left;margin-left:280.3pt;margin-top:5.3pt;width:213pt;height:69.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697KwIAAE8EAAAOAAAAZHJzL2Uyb0RvYy54bWysVFFv0zAQfkfiP1h+p0nTZuuiptPUUYQ0&#10;YGLwAxzHSSwc25zdJuPX7+x0XQc8IfJg+Xznz999d5f19dgrchDgpNElnc9SSoTmppa6Len3b7t3&#10;K0qcZ7pmymhR0kfh6PXm7Zv1YAuRmc6oWgBBEO2KwZa0894WSeJ4J3rmZsYKjc7GQM88mtAmNbAB&#10;0XuVZGl6kQwGaguGC+fw9HZy0k3EbxrB/ZemccITVVLk5uMKca3CmmzWrGiB2U7yIw32Dyx6JjU+&#10;eoK6ZZ6RPcg/oHrJwTjT+Bk3fWKaRnIRc8Bs5ulv2Tx0zIqYC4rj7Ekm9/9g+efDPRBZlzSnRLMe&#10;S/QVRWO6VYIsFkGfwboCwx7sPYQMnb0z/Icj2mw7DBM3AGboBKuR1TzEJ68uBMPhVVINn0yN8Gzv&#10;TZRqbKAPgCgCGWNFHk8VEaMnHA+zyzSfp1g4jr7VarW4yOMTrHi+bcH5D8L0JGxKCkg+orPDnfOB&#10;DSueQyJ7o2S9k0pFA9pqq4AcGHbHLn5HdHcepjQZSnqVZ3lEfuVz5xBp/P4G0UuPba5kj1mcglgR&#10;ZHuv69iEnkk17ZGy0kcdg3RTCfxYjbFQWXggyFqZ+hGFBTN1NU4hbjoDvygZsKNL6n7uGQhK1EeN&#10;xbmaL5dhBKKxzC8zNODcU517mOYIVVJPybTd+mls9hZk2+FL86iGNjdY0EZGrV9YHelj18YSHCcs&#10;jMW5HaNe/gObJwAAAP//AwBQSwMEFAAGAAgAAAAhAJaizF/eAAAACgEAAA8AAABkcnMvZG93bnJl&#10;di54bWxMj81OwzAQhO9IvIO1SNyoTVGiNsSpEKhIHNv0wm0TmyRtvI5ipw08PdsTnPZnRrPf5pvZ&#10;9eJsx9B50vC4UCAs1d501Gg4lNuHFYgQkQz2nqyGbxtgU9ze5JgZf6GdPe9jIziEQoYa2hiHTMpQ&#10;t9ZhWPjBEmtffnQYeRwbaUa8cLjr5VKpVDrsiC+0ONjX1tan/eQ0VN3ygD+78l259fYpfszlcfp8&#10;0/r+bn55BhHtHP/McMVndCiYqfITmSB6DUmqUraycK1sWK9SbipeJCoBWeTy/wvFLwAAAP//AwBQ&#10;SwECLQAUAAYACAAAACEAtoM4kv4AAADhAQAAEwAAAAAAAAAAAAAAAAAAAAAAW0NvbnRlbnRfVHlw&#10;ZXNdLnhtbFBLAQItABQABgAIAAAAIQA4/SH/1gAAAJQBAAALAAAAAAAAAAAAAAAAAC8BAABfcmVs&#10;cy8ucmVsc1BLAQItABQABgAIAAAAIQA8d697KwIAAE8EAAAOAAAAAAAAAAAAAAAAAC4CAABkcnMv&#10;ZTJvRG9jLnhtbFBLAQItABQABgAIAAAAIQCWosxf3gAAAAoBAAAPAAAAAAAAAAAAAAAAAIUEAABk&#10;cnMvZG93bnJldi54bWxQSwUGAAAAAAQABADzAAAAkAUAAAAA&#10;">
            <v:textbox>
              <w:txbxContent>
                <w:p w:rsidR="007A0EDC" w:rsidRPr="00154DB5" w:rsidRDefault="007A0EDC" w:rsidP="00C11770">
                  <w:pPr>
                    <w:pStyle w:val="ConsPlusNormal"/>
                    <w:ind w:firstLine="540"/>
                    <w:jc w:val="both"/>
                    <w:rPr>
                      <w:rFonts w:ascii="Times New Roman" w:hAnsi="Times New Roman"/>
                      <w:sz w:val="16"/>
                      <w:szCs w:val="16"/>
                    </w:rPr>
                  </w:pPr>
                  <w:r w:rsidRPr="00154DB5">
                    <w:rPr>
                      <w:rFonts w:ascii="Times New Roman" w:hAnsi="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A0EDC" w:rsidRPr="00154DB5" w:rsidRDefault="007A0EDC" w:rsidP="00C11770">
                  <w:pPr>
                    <w:pStyle w:val="affffffff5"/>
                    <w:jc w:val="center"/>
                    <w:rPr>
                      <w:sz w:val="16"/>
                      <w:szCs w:val="16"/>
                    </w:rPr>
                  </w:pPr>
                  <w:r w:rsidRPr="00154DB5">
                    <w:rPr>
                      <w:sz w:val="16"/>
                      <w:szCs w:val="16"/>
                    </w:rPr>
                    <w:t>(в день поступления)</w:t>
                  </w:r>
                </w:p>
                <w:p w:rsidR="007A0EDC" w:rsidRDefault="007A0EDC" w:rsidP="00C11770"/>
              </w:txbxContent>
            </v:textbox>
          </v:rect>
        </w:pict>
      </w:r>
      <w:r w:rsidRPr="00A45B86">
        <w:rPr>
          <w:noProof/>
          <w:color w:val="000000"/>
          <w:sz w:val="22"/>
          <w:szCs w:val="22"/>
        </w:rPr>
        <w:pict>
          <v:rect id="Прямоугольник 9" o:spid="_x0000_s1211" style="position:absolute;left:0;text-align:left;margin-left:-51.35pt;margin-top:3pt;width:242.45pt;height:72.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oL4gEAAKgDAAAOAAAAZHJzL2Uyb0RvYy54bWysU81uEzEQviPxDpbvZHcbpSGrbCpEFS4V&#10;VCo8gOO1sxb+k+1mNzckrkg8Ag/BBRXoM2zeiLGzTdOWE8IHy+MZfzPfN+P5Wack2jDnhdEVLkY5&#10;RkxTUwu9rvCH98sXLzHygeiaSKNZhbfM47PF82fz1pbsxDRG1swhANG+bG2FmxBsmWWeNkwRPzKW&#10;aXBy4xQJYLp1VjvSArqS2Umen2atcbV1hjLv4fZ878SLhM85o+Ed554FJCsMtYW0u7Sv4p4t5qRc&#10;O2IbQYcyyD9UoYjQkPQAdU4CQddOPIFSgjrjDQ8jalRmOBeUJQ7ApsgfsblqiGWJC4jj7UEm//9g&#10;6dvNpUOirjA0ShMFLeq/7T7tvva/+tvd5/57f9v/3H3pf/c/+hs0i3q11pfw7MpeusjY2wtDP3pw&#10;ZA880fBDTMedirHAF3VJ/O1BfNYFROFynE9nRTHBiIJvVkwn00nMlpHy7rV1PrxhRqF4qLCD5ibN&#10;yebCh33oXUgqzEhRL4WUyXDr1Wvp0IbAICzTGtD9cZjUqIXs49M8IT/w+WOIPK2/QSgRmNtXI3VM&#10;zdIYDiXeqxJPoVt1SfxxRIo3K1Nv97pq8+o6GC4Ss2NXkhnGIWkzjG6ct2M7NeP+gy3+AAAA//8D&#10;AFBLAwQUAAYACAAAACEAeQlOGuAAAAAKAQAADwAAAGRycy9kb3ducmV2LnhtbEyPy27CMBBF95X4&#10;B2uQugObINKQxkFtJdRFVSRoPsAkk4eIx1FsIP37TlftcjRH956b7SbbixuOvnOkYbVUIJBKV3XU&#10;aCi+9osEhA+GKtM7Qg3f6GGXzx4yk1buTke8nUIjOIR8ajS0IQyplL5s0Rq/dAMS/2o3WhP4HBtZ&#10;jebO4baXkVKxtKYjbmjNgG8tlpfT1Wq4vL8ePptD/LFfbwu1VapOjkWt9eN8enkGEXAKfzD86rM6&#10;5Ox0dleqvOg1LFYqemJWQ8ybGFgnUQTizORGbUDmmfw/If8BAAD//wMAUEsBAi0AFAAGAAgAAAAh&#10;ALaDOJL+AAAA4QEAABMAAAAAAAAAAAAAAAAAAAAAAFtDb250ZW50X1R5cGVzXS54bWxQSwECLQAU&#10;AAYACAAAACEAOP0h/9YAAACUAQAACwAAAAAAAAAAAAAAAAAvAQAAX3JlbHMvLnJlbHNQSwECLQAU&#10;AAYACAAAACEAA9aqC+IBAACoAwAADgAAAAAAAAAAAAAAAAAuAgAAZHJzL2Uyb0RvYy54bWxQSwEC&#10;LQAUAAYACAAAACEAeQlOGuAAAAAKAQAADwAAAAAAAAAAAAAAAAA8BAAAZHJzL2Rvd25yZXYueG1s&#10;UEsFBgAAAAAEAAQA8wAAAEkFAAAAAA==&#10;" strokeweight=".26mm">
            <v:path arrowok="t"/>
            <v:textbox>
              <w:txbxContent>
                <w:p w:rsidR="007A0EDC" w:rsidRPr="00CB07F7" w:rsidRDefault="007A0EDC" w:rsidP="00C11770">
                  <w:pPr>
                    <w:pStyle w:val="affffffff5"/>
                    <w:jc w:val="center"/>
                    <w:rPr>
                      <w:sz w:val="24"/>
                      <w:szCs w:val="24"/>
                    </w:rPr>
                  </w:pPr>
                  <w:r w:rsidRPr="00CB07F7">
                    <w:rPr>
                      <w:sz w:val="24"/>
                      <w:szCs w:val="24"/>
                    </w:rPr>
                    <w:t>Прием и регистрация заявления и документов, необходимых для предоставления муниципальной услуги (в день поступления)</w:t>
                  </w: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tabs>
          <w:tab w:val="left" w:pos="5730"/>
        </w:tabs>
        <w:jc w:val="both"/>
        <w:rPr>
          <w:rFonts w:ascii="Times New Roman" w:hAnsi="Times New Roman" w:cs="Times New Roman"/>
          <w:color w:val="000000"/>
          <w:sz w:val="22"/>
          <w:szCs w:val="22"/>
        </w:rPr>
      </w:pPr>
      <w:r>
        <w:rPr>
          <w:rFonts w:ascii="Times New Roman" w:hAnsi="Times New Roman" w:cs="Times New Roman"/>
          <w:noProof/>
          <w:color w:val="000000"/>
          <w:sz w:val="22"/>
          <w:szCs w:val="22"/>
        </w:rPr>
        <w:pict>
          <v:shapetype id="_x0000_t32" coordsize="21600,21600" o:spt="32" o:oned="t" path="m,l21600,21600e" filled="f">
            <v:path arrowok="t" fillok="f" o:connecttype="none"/>
            <o:lock v:ext="edit" shapetype="t"/>
          </v:shapetype>
          <v:shape id="AutoShape 32" o:spid="_x0000_s1238" type="#_x0000_t32" style="position:absolute;left:0;text-align:left;margin-left:191.1pt;margin-top:6.6pt;width:89.2pt;height:0;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1nNgIAAIA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pxjpEgP&#10;I3rYex0ro+kk8DMYV4BbpbY2IKRH9WweNf3ukNJVR1TLo/fLyUBwFiKSNyHh4AxU2Q1fNAMfAgUi&#10;WcfG9iEl0ICOcSan20z40SMKH7NsOpnnMDp6tSWkuAYa6/xnrnsUNiV23hLRdr7SSsHktc1iGXJ4&#10;dD60RYprQKiq9EZIGQUgFRpKvJhNZjHAaSlYMAY3Z9tdJS06kCCh+ESMYHntZvVesZis44StFUM+&#10;EuKtAIokx6FCzxlGksNNCbvo7YmQ7/UGAFKFnoAcgHTZnXX2Y5Eu1vP1PB/lk7v1KE/revSwqfLR&#10;3Sb7NKundVXV2c8AL8uLTjDGVUB41XyWv09Tl9t3VutN9Tcqk7fZI+fQ7PUdm47qCII4S2un2Wlr&#10;w3iCUEDm0flyJcM9en2OXr9/HKtfAAAA//8DAFBLAwQUAAYACAAAACEAZd3+I94AAAAJAQAADwAA&#10;AGRycy9kb3ducmV2LnhtbEyPT0vDQBDF74LfYRnBm92YYigxmyL+AelFrFbwNk3GJLg7G7KbJvrp&#10;HelBT8PMe7z5vWI9O6sONITOs4HLRQKKuPJ1x42B15eHixWoEJFrtJ7JwBcFWJenJwXmtZ/4mQ7b&#10;2CgJ4ZCjgTbGPtc6VC05DAvfE4v24QeHUdah0fWAk4Q7q9MkybTDjuVDiz3dtlR9bkdnwPLu6f4N&#10;H8MmG2fabd6/tZvujDk/m2+uQUWa458ZfvEFHUph2vuR66CsgeUqTcUqwlKmGK6yJAO1Px50Wej/&#10;DcofAAAA//8DAFBLAQItABQABgAIAAAAIQC2gziS/gAAAOEBAAATAAAAAAAAAAAAAAAAAAAAAABb&#10;Q29udGVudF9UeXBlc10ueG1sUEsBAi0AFAAGAAgAAAAhADj9If/WAAAAlAEAAAsAAAAAAAAAAAAA&#10;AAAALwEAAF9yZWxzLy5yZWxzUEsBAi0AFAAGAAgAAAAhACqdnWc2AgAAgAQAAA4AAAAAAAAAAAAA&#10;AAAALgIAAGRycy9lMm9Eb2MueG1sUEsBAi0AFAAGAAgAAAAhAGXd/iPeAAAACQEAAA8AAAAAAAAA&#10;AAAAAAAAkAQAAGRycy9kb3ducmV2LnhtbFBLBQYAAAAABAAEAPMAAACbBQAAAAA=&#10;">
            <v:stroke startarrow="block" endarrow="block"/>
          </v:shape>
        </w:pict>
      </w:r>
      <w:r w:rsidR="00C11770" w:rsidRPr="00865C25">
        <w:rPr>
          <w:rFonts w:ascii="Times New Roman" w:hAnsi="Times New Roman" w:cs="Times New Roman"/>
          <w:color w:val="000000"/>
          <w:sz w:val="22"/>
          <w:szCs w:val="22"/>
        </w:rPr>
        <w:tab/>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AutoShape 35" o:spid="_x0000_s1241" type="#_x0000_t32" style="position:absolute;left:0;text-align:left;margin-left:452.8pt;margin-top:12pt;width:.75pt;height:13.6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sTNAIAAGAEAAAOAAAAZHJzL2Uyb0RvYy54bWysVM2O2yAQvlfqOyDuie387CZWnNXKTnrZ&#10;diPt9gEIYBsVAwISJ6r67h2Ik3a3l6qqD3jw/H0z841XD6dOoiO3TmhV4GycYsQV1UyopsBfX7ej&#10;BUbOE8WI1IoX+Mwdflh//LDqTc4nutWScYsgiHJ5bwrcem/yJHG05R1xY224AmWtbUc8XG2TMEt6&#10;iN7JZJKmd0mvLTNWU+4cfK0uSryO8euaU/9c1457JAsM2Hw8bTz34UzWK5I3lphW0AEG+QcUHREK&#10;kt5CVcQTdLDij1CdoFY7Xfsx1V2i61pQHmuAarL0XTUvLTE81gLNcebWJvf/wtIvx51FghV4ipEi&#10;HYzo8eB1zIym89Cf3rgczEq1s6FCelIv5knTbw4pXbZENTxav54NOGfBI3njEi7OQJZ9/1kzsCGQ&#10;IDbrVNsuhIQ2oFOcyfk2E37yiMLH5Xwyx4iCIrufTucRUULyq6uxzn/iukNBKLDzloim9aVWCmav&#10;bRYTkeOT8wEYya8OIa/SWyFlpIBUqB+SBY3TUrCgjBfb7Etp0ZEEEsUnVvnOzOqDYjFYywnbDLIn&#10;QoKMfGyPtwIaJjkO2TrOMJIc9iZIF3hShYxQPAAepAuPvi/T5WaxWcxGs8ndZjRLq2r0uC1no7tt&#10;dj+vplVZVtmPUG02y1vBGFcB/5XT2ezvODNs14WNN1bfGpW8jR47CmCv7wg6Tj8M/EKdvWbnnQ3V&#10;BSIAjaPxsHJhT36/R6tfP4b1TwAAAP//AwBQSwMEFAAGAAgAAAAhAO0nJTXhAAAACQEAAA8AAABk&#10;cnMvZG93bnJldi54bWxMj8FOwzAQRO9I/IO1SNyonUIDCXEqoELkAhItQhzd2MQW8TqK3Tbl61lO&#10;cFzt08ybajn5nu3NGF1ACdlMADPYBu2wk/C2eby4ARaTQq36gEbC0URY1qcnlSp1OOCr2a9TxygE&#10;Y6kk2JSGkvPYWuNVnIXBIP0+w+hVonPsuB7VgcJ9z+dC5Nwrh9Rg1WAerGm/1jsvIa0+jjZ/b+8L&#10;97J5es7dd9M0KynPz6a7W2DJTOkPhl99UoeanLZhhzqyXkIhFjmhEuZXtImAQlxnwLYSFtkl8Lri&#10;/xfUPwAAAP//AwBQSwECLQAUAAYACAAAACEAtoM4kv4AAADhAQAAEwAAAAAAAAAAAAAAAAAAAAAA&#10;W0NvbnRlbnRfVHlwZXNdLnhtbFBLAQItABQABgAIAAAAIQA4/SH/1gAAAJQBAAALAAAAAAAAAAAA&#10;AAAAAC8BAABfcmVscy8ucmVsc1BLAQItABQABgAIAAAAIQC9xhsTNAIAAGAEAAAOAAAAAAAAAAAA&#10;AAAAAC4CAABkcnMvZTJvRG9jLnhtbFBLAQItABQABgAIAAAAIQDtJyU14QAAAAkBAAAPAAAAAAAA&#10;AAAAAAAAAI4EAABkcnMvZG93bnJldi54bWxQSwUGAAAAAAQABADzAAAAnAUAAAAA&#10;">
            <v:stroke endarrow="block"/>
          </v:shape>
        </w:pict>
      </w:r>
      <w:r w:rsidRPr="00A45B86">
        <w:rPr>
          <w:noProof/>
          <w:color w:val="000000"/>
          <w:sz w:val="22"/>
          <w:szCs w:val="22"/>
        </w:rPr>
        <w:pict>
          <v:shape id="Прямая со стрелкой 45" o:spid="_x0000_s1223" type="#_x0000_t34" style="position:absolute;left:0;text-align:left;margin-left:155.9pt;margin-top:18.15pt;width:13.3pt;height:.95pt;rotation:90;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jigIAAL4EAAAOAAAAZHJzL2Uyb0RvYy54bWysVEtu2zAQ3RfoHQjuHUmO7NpC5KCQ7G7S&#10;NkDSA9AiZbHlRyAZf1AUSHqBHKFX6KaLfpAzyDfqkHbcpN0URbWgSc7wzbw3Mz45XUuBlsxYrlWO&#10;k6MYI6YqTbla5PjN5aw3wsg6oigRWrEcb5jFp5OnT05Wbcb6utGCMoMARNls1ea4ca7NoshWDZPE&#10;HumWKTDW2kji4GgWETVkBehSRP04HkYrbWhrdMWshdtyZ8STgF/XrHKv69oyh0SOITcXVhPWuV+j&#10;yQnJFoa0Da/2aZB/yEISriDoAaokjqArw/+Akrwy2uraHVVaRrquecUCB2CTxL+xuWhIywIXEMe2&#10;B5ns/4OtXi3PDeI0x32MFJFQou7T9np72/3oPm9v0famu4Nl+3F73X3pvnffurvuK0oHXrhVazN4&#10;X6hz46lXa3XRnunqnUVKFw1RCxYIXG5aQE38i+jRE3+wLYSfr15qCj7kyumg4ro2EhkN1Rqksf/C&#10;LaiF1qF0m0Pp2NqhCi6T4WicQIErMCX9eBgSjEjmkXxyrbHuBdMS+U2O50y5QisF/aHNcUAnyzPr&#10;QgnpXghC3yYY1VJARyyJQIOQiadBsr037O6R/VOlZ1yI0FNCoVWOx8fDXe5WC0690btZs5gXwiAA&#10;BSLhC+qA5aGb5A5mQ3CZ49HBiWQNI3SqaIjiCBewRy5o7AwH1QXDPrRkFCPBYCr9bpe1UD48aLan&#10;6tULXfp+HI+no+ko7aX94bSXxmXZez4r0t5wljwblMdlUZTJB69TkmYNp5QpT+Z+YpL07zpyP7u7&#10;Xj/MzEG16DF6EBpSvP8NSYcW8l2z67+5pptz49n5boIhCc77gfZT+PAcvH797Ux+AgAA//8DAFBL&#10;AwQUAAYACAAAACEAnc5h698AAAAJAQAADwAAAGRycy9kb3ducmV2LnhtbEyPy07DMBBF90j8gzVI&#10;bBC165ZAQ5wKRWLDjgIqSzce4oAfUey2ga9nuoLdjObozrnVevKOHXBMfQwK5jMBDEMbTR86Ba8v&#10;j9d3wFLWwWgXAyr4xgTr+vys0qWJx/CMh03uGIWEVGoFNueh5Dy1Fr1OszhgoNtHHL3OtI4dN6M+&#10;Urh3XApRcK/7QB+sHrCx2H5t9l7B9qdbJbt9u3Uoms/V1ZNs3oVU6vJiergHlnHKfzCc9EkdanLa&#10;xX0wiTkFC7mcE6pALqkTAQtZ0LBTcCMK4HXF/zeofwEAAP//AwBQSwECLQAUAAYACAAAACEAtoM4&#10;kv4AAADhAQAAEwAAAAAAAAAAAAAAAAAAAAAAW0NvbnRlbnRfVHlwZXNdLnhtbFBLAQItABQABgAI&#10;AAAAIQA4/SH/1gAAAJQBAAALAAAAAAAAAAAAAAAAAC8BAABfcmVscy8ucmVsc1BLAQItABQABgAI&#10;AAAAIQDVW+kjigIAAL4EAAAOAAAAAAAAAAAAAAAAAC4CAABkcnMvZTJvRG9jLnhtbFBLAQItABQA&#10;BgAIAAAAIQCdzmHr3wAAAAkBAAAPAAAAAAAAAAAAAAAAAOQEAABkcnMvZG93bnJldi54bWxQSwUG&#10;AAAAAAQABADzAAAA8AUAAAAA&#10;" strokeweight=".26mm">
            <v:stroke endarrow="block"/>
          </v:shape>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Pr>
          <w:rFonts w:ascii="Times New Roman" w:hAnsi="Times New Roman" w:cs="Times New Roman"/>
          <w:noProof/>
          <w:color w:val="000000"/>
          <w:sz w:val="22"/>
          <w:szCs w:val="22"/>
        </w:rPr>
        <w:pict>
          <v:rect id="Rectangle 34" o:spid="_x0000_s1240" style="position:absolute;left:0;text-align:left;margin-left:382.65pt;margin-top:6.25pt;width:110.65pt;height:91.1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zkKQIAAFAEAAAOAAAAZHJzL2Uyb0RvYy54bWysVNtuEzEQfUfiHyy/k700Ce0qm6pKCUIq&#10;UFH4AK/Xu2vhG2Mnm/L1HXvTkAJPiH2wPJ7x8cw5M7u6PmhF9gK8tKamxSynRBhuW2n6mn77un1z&#10;SYkPzLRMWSNq+ig8vV6/frUaXSVKO1jVCiAIYnw1upoOIbgqyzwfhGZ+Zp0w6OwsaBbQhD5rgY2I&#10;rlVW5vkyGy20DiwX3uPp7eSk64TfdYKHz13nRSCqpphbSCuktYlrtl6xqgfmBsmPabB/yEIzafDR&#10;E9QtC4zsQP4BpSUH620XZtzqzHad5CLVgNUU+W/VPAzMiVQLkuPdiSb//2D5p/09ENmidpQYplGi&#10;L0gaM70S5GIe+RmdrzDswd1DrNC7O8u/e2LsZsAwcQNgx0GwFrMqYnz24kI0PF4lzfjRtgjPdsEm&#10;qg4d6AiIJJBDUuTxpIg4BMLxsFjmOcpMCUdfUV4U5XKR3mDV83UHPrwXVpO4qSlg9gme7e98iOmw&#10;6jkkpW+VbLdSqWRA32wUkD3D9tim74juz8OUIWNNrxblIiG/8PlziDx9f4PQMmCfK6lrenkKYlXk&#10;7Z1pUxcGJtW0x5SVORIZuZs0CIfmkJQ6qdLY9hGZBTu1NY4hbgYLPykZsaVr6n/sGAhK1AeD6lwV&#10;83mcgWTMF29LNODc05x7mOEIVdNAybTdhGludg5kP+BLRWLD2BtUtJOJ66j2lNUxfWzbJMFxxOJc&#10;nNsp6tePYP0EAAD//wMAUEsDBBQABgAIAAAAIQD/vww53gAAAAkBAAAPAAAAZHJzL2Rvd25yZXYu&#10;eG1sTI9BT4NAEIXvJv6HzZh4s4tooEWWxmhq4rGll94WdgSUnSXs0qK/3umpvc3Le3nzvXw9214c&#10;cfSdIwWPiwgEUu1MR42Cfbl5WILwQZPRvSNU8Ise1sXtTa4z4060xeMuNIJLyGdaQRvCkEnp6xat&#10;9gs3ILH35UarA8uxkWbUJy63vYyjKJFWd8QfWj3gW4v1z26yCqou3uu/bfkR2dXmKXzO5fd0eFfq&#10;/m5+fQERcA6XMJzxGR0KZqrcRMaLXkGaJglHFfCAsx3FS9YVX6vnFGSRy+sFxT8AAAD//wMAUEsB&#10;Ai0AFAAGAAgAAAAhALaDOJL+AAAA4QEAABMAAAAAAAAAAAAAAAAAAAAAAFtDb250ZW50X1R5cGVz&#10;XS54bWxQSwECLQAUAAYACAAAACEAOP0h/9YAAACUAQAACwAAAAAAAAAAAAAAAAAvAQAAX3JlbHMv&#10;LnJlbHNQSwECLQAUAAYACAAAACEAD7hs5CkCAABQBAAADgAAAAAAAAAAAAAAAAAuAgAAZHJzL2Uy&#10;b0RvYy54bWxQSwECLQAUAAYACAAAACEA/78MOd4AAAAJAQAADwAAAAAAAAAAAAAAAACDBAAAZHJz&#10;L2Rvd25yZXYueG1sUEsFBgAAAAAEAAQA8wAAAI4FAAAAAA==&#10;">
            <v:textbox>
              <w:txbxContent>
                <w:p w:rsidR="007A0EDC" w:rsidRPr="00154DB5" w:rsidRDefault="007A0EDC" w:rsidP="00C11770">
                  <w:pPr>
                    <w:rPr>
                      <w:sz w:val="18"/>
                      <w:szCs w:val="18"/>
                    </w:rPr>
                  </w:pPr>
                  <w:r w:rsidRPr="00154DB5">
                    <w:rPr>
                      <w:position w:val="2"/>
                      <w:sz w:val="18"/>
                      <w:szCs w:val="18"/>
                    </w:rPr>
                    <w:t>подготовка решения об отказе в приеме к рассмотрению заявления и направление заявителюуведомления (в день поступления заявления)</w:t>
                  </w:r>
                </w:p>
                <w:p w:rsidR="007A0EDC" w:rsidRDefault="007A0EDC" w:rsidP="00C11770"/>
              </w:txbxContent>
            </v:textbox>
          </v:rect>
        </w:pict>
      </w:r>
      <w:r w:rsidRPr="00A45B86">
        <w:rPr>
          <w:noProof/>
          <w:color w:val="000000"/>
          <w:sz w:val="22"/>
          <w:szCs w:val="22"/>
        </w:rPr>
        <w:pict>
          <v:rect id="Прямоугольник 11" o:spid="_x0000_s1212" style="position:absolute;left:0;text-align:left;margin-left:135.45pt;margin-top:.4pt;width:242.55pt;height:58.3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o74wEAAKoDAAAOAAAAZHJzL2Uyb0RvYy54bWysU81uEzEQviPxDpbvZDdNW8IqmwpRhUsF&#10;lVoewPF6sxb+k8fNbm5IXJF4BB6CCwLaZ9i8EWNnm6bACeGDteNv/Hm+b2ZnZ51WZC08SGtKOh7l&#10;lAjDbSXNqqTvrhfPppRAYKZiyhpR0o0AejZ/+mTWukIc2caqSniCJAaK1pW0CcEVWQa8EZrByDph&#10;EKyt1yxg6FdZ5VmL7FplR3l+mrXWV85bLgDw9HwH0nnir2vBw9u6BhGIKinWFtLu076MezafsWLl&#10;mWskH8pg/1CFZtLgo3uqcxYYufHyDyotubdg6zDiVme2riUXSQOqGee/qblqmBNJC5oDbm8T/D9a&#10;/mZ96YmssHdjSgzT2KP+y/bD9nP/s7/bfuy/9nf9j+2n/rb/1n8nmISOtQ4KvHjlLn3UDO7C8veA&#10;QPYIiQEMOV3tdcxFxaRL9m/29osuEI6Hk3yaT6YnlHDEnh+P8+OT+FrGivvbzkN4Lawm8aOkHtub&#10;XGfrCwi71PuUVJhVslpIpVLgV8tXypM1w1FYpDWww2GaMqQt6YvJaZ6YH2FwSJGn9TcKLYPwu2qU&#10;iU+LNIhDiQ+uxK/QLbtkf5IaT5a22ux8NfblTbC1TMoOoWQzDkTyZhjeOHGHcWrGwy82/wUAAP//&#10;AwBQSwMEFAAGAAgAAAAhAJwywwbeAAAACAEAAA8AAABkcnMvZG93bnJldi54bWxMj8tuwjAQRfeV&#10;+AdrkLorNlQkJI2D2kqoi6pI0HyASSYPEY+j2ED6952uynJ0r+6ck20n24srjr5zpGG5UCCQSld1&#10;1GgovndPGxA+GKpM7wg1/KCHbT57yExauRsd8HoMjeAR8qnR0IYwpFL6skVr/MINSJzVbrQm8Dk2&#10;shrNjcdtL1dKRdKajvhDawZ8b7E8Hy9Ww/njbf/V7KPP3XNSqESpenMoaq0f59PrC4iAU/gvwx8+&#10;o0POTCd3ocqLXsMqVglXNbAAx/E6YrUT95bxGmSeyXuB/BcAAP//AwBQSwECLQAUAAYACAAAACEA&#10;toM4kv4AAADhAQAAEwAAAAAAAAAAAAAAAAAAAAAAW0NvbnRlbnRfVHlwZXNdLnhtbFBLAQItABQA&#10;BgAIAAAAIQA4/SH/1gAAAJQBAAALAAAAAAAAAAAAAAAAAC8BAABfcmVscy8ucmVsc1BLAQItABQA&#10;BgAIAAAAIQDtaao74wEAAKoDAAAOAAAAAAAAAAAAAAAAAC4CAABkcnMvZTJvRG9jLnhtbFBLAQIt&#10;ABQABgAIAAAAIQCcMsMG3gAAAAgBAAAPAAAAAAAAAAAAAAAAAD0EAABkcnMvZG93bnJldi54bWxQ&#10;SwUGAAAAAAQABADzAAAASAUAAAAA&#10;" strokeweight=".26mm">
            <v:path arrowok="t"/>
            <v:textbox>
              <w:txbxContent>
                <w:p w:rsidR="007A0EDC" w:rsidRPr="00CB07F7" w:rsidRDefault="007A0EDC" w:rsidP="00C11770">
                  <w:pPr>
                    <w:pStyle w:val="affffffff5"/>
                    <w:jc w:val="center"/>
                    <w:rPr>
                      <w:sz w:val="24"/>
                      <w:szCs w:val="24"/>
                    </w:rPr>
                  </w:pPr>
                  <w:r w:rsidRPr="00CB07F7">
                    <w:rPr>
                      <w:sz w:val="24"/>
                      <w:szCs w:val="24"/>
                    </w:rPr>
                    <w:t xml:space="preserve">Визирование запроса на предоставление муниципальной услуги (в </w:t>
                  </w:r>
                  <w:r>
                    <w:rPr>
                      <w:sz w:val="24"/>
                      <w:szCs w:val="24"/>
                    </w:rPr>
                    <w:t>день поступления заявления</w:t>
                  </w:r>
                  <w:r w:rsidRPr="00CB07F7">
                    <w:rPr>
                      <w:sz w:val="24"/>
                      <w:szCs w:val="24"/>
                    </w:rPr>
                    <w:t>)</w:t>
                  </w:r>
                </w:p>
              </w:txbxContent>
            </v:textbox>
          </v:rect>
        </w:pict>
      </w:r>
      <w:r w:rsidRPr="00A45B86">
        <w:rPr>
          <w:noProof/>
          <w:color w:val="000000"/>
          <w:sz w:val="22"/>
          <w:szCs w:val="22"/>
        </w:rPr>
        <w:pict>
          <v:rect id="Прямоугольник 58" o:spid="_x0000_s1213" style="position:absolute;left:0;text-align:left;margin-left:-8.55pt;margin-top:6.25pt;width:118.45pt;height:90.0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SU5QEAAKsDAAAOAAAAZHJzL2Uyb0RvYy54bWysU01uEzEU3iNxB8t7MjOdJiqjTCpEFTYV&#10;VCocwPHYGQv/yc/NTHZIbJE4Aodggwr0DJMbYTvTNAVWCC+sef6eP7/ve2/m572SaMMcCKNrXExy&#10;jJimphF6XeN3b5fPzjACT3RDpNGsxlsG+Hzx9Mm8sxU7Ma2RDXMokGioOlvj1ntbZRnQlikCE2OZ&#10;DiA3ThEfQrfOGke6wK5kdpLns6wzrrHOUAYQTi/2IF4kfs4Z9W84B+aRrHGozafdpX0V92wxJ9Xa&#10;EdsKOpZB/qEKRYQOjx6oLogn6MaJP6iUoM6A4X5CjcoM54KypCGoKfLf1Fy3xLKkJZgD9mAT/D9a&#10;+npz5ZBoQu9KjDRRoUfDl92H3efhx3C3+zh8He6G77tPw8/h23CLpmfRsc5CFS5e2ysXNYO9NPQ9&#10;BCB7hMQAxpyeOxVzg2LUJ/u3B/tZ7xENh8U0Py2LKUY0YEVxWs7KaXwuI9X9devAv2JGofhRYxf6&#10;m2wnm0vw+9T7lFSZkaJZCilT4Narl9KhDQmzsExrZIfjNKlRV+Pn5SxPzI8wOKbI0/obhRKeuX01&#10;UsenWZrEscQHW+KX71d98n8WmeLJyjTbvbHavLjxhouk7BhKPoeJSN6M0xtH7jhO3Xj4xxa/AAAA&#10;//8DAFBLAwQUAAYACAAAACEA9h6S8eAAAAAKAQAADwAAAGRycy9kb3ducmV2LnhtbEyPzU7DMBCE&#10;70h9B2srcWvtBBGaEKcCpIoDolJLHsBNNj9qvI5itw1vz3KC4858mp3Jt7MdxBUn3zvSEK0VCKTK&#10;1T21Gsqv3WoDwgdDtRkcoYZv9LAtFne5yWp3owNej6EVHEI+Mxq6EMZMSl91aI1fuxGJvcZN1gQ+&#10;p1bWk7lxuB1krFQiremJP3RmxLcOq/PxYjWc31/3n+0++dg9pKVKlWo2h7LR+n45vzyDCDiHPxh+&#10;63N1KLjTyV2o9mLQsIqeIkbZiB9BMBBHKW85sZDGCcgil/8nFD8AAAD//wMAUEsBAi0AFAAGAAgA&#10;AAAhALaDOJL+AAAA4QEAABMAAAAAAAAAAAAAAAAAAAAAAFtDb250ZW50X1R5cGVzXS54bWxQSwEC&#10;LQAUAAYACAAAACEAOP0h/9YAAACUAQAACwAAAAAAAAAAAAAAAAAvAQAAX3JlbHMvLnJlbHNQSwEC&#10;LQAUAAYACAAAACEAUqvUlOUBAACrAwAADgAAAAAAAAAAAAAAAAAuAgAAZHJzL2Uyb0RvYy54bWxQ&#10;SwECLQAUAAYACAAAACEA9h6S8eAAAAAKAQAADwAAAAAAAAAAAAAAAAA/BAAAZHJzL2Rvd25yZXYu&#10;eG1sUEsFBgAAAAAEAAQA8wAAAEwFAAAAAA==&#10;" strokeweight=".26mm">
            <v:path arrowok="t"/>
            <v:textbox>
              <w:txbxContent>
                <w:p w:rsidR="007A0EDC" w:rsidRPr="00CB07F7" w:rsidRDefault="007A0EDC" w:rsidP="00C11770">
                  <w:pPr>
                    <w:pStyle w:val="affffffff5"/>
                    <w:spacing w:after="0"/>
                    <w:jc w:val="center"/>
                    <w:rPr>
                      <w:color w:val="000000"/>
                      <w:sz w:val="24"/>
                      <w:szCs w:val="24"/>
                    </w:rPr>
                  </w:pPr>
                  <w:r w:rsidRPr="00CB07F7">
                    <w:rPr>
                      <w:color w:val="000000"/>
                      <w:sz w:val="24"/>
                      <w:szCs w:val="24"/>
                    </w:rPr>
                    <w:t>Формирование и направление межведомственных запросов</w:t>
                  </w:r>
                </w:p>
                <w:p w:rsidR="007A0EDC" w:rsidRPr="00CB07F7" w:rsidRDefault="007A0EDC" w:rsidP="00C11770">
                  <w:pPr>
                    <w:pStyle w:val="affffffff5"/>
                    <w:spacing w:after="0"/>
                    <w:jc w:val="center"/>
                    <w:rPr>
                      <w:sz w:val="24"/>
                      <w:szCs w:val="24"/>
                    </w:rPr>
                  </w:pPr>
                  <w:r w:rsidRPr="00CB07F7">
                    <w:rPr>
                      <w:color w:val="000000"/>
                      <w:sz w:val="24"/>
                      <w:szCs w:val="24"/>
                    </w:rPr>
                    <w:t>(в первый день проверки)</w:t>
                  </w:r>
                </w:p>
                <w:p w:rsidR="007A0EDC" w:rsidRDefault="007A0EDC" w:rsidP="00C11770">
                  <w:pPr>
                    <w:pStyle w:val="affffffff5"/>
                    <w:jc w:val="both"/>
                  </w:pPr>
                </w:p>
                <w:p w:rsidR="007A0EDC" w:rsidRDefault="007A0EDC" w:rsidP="00C11770">
                  <w:pPr>
                    <w:pStyle w:val="affffffff5"/>
                  </w:pP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46" o:spid="_x0000_s1224" type="#_x0000_t32" style="position:absolute;left:0;text-align:left;margin-left:240pt;margin-top:11.35pt;width:0;height:9.25pt;z-index:251738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XY8wEAAJYDAAAOAAAAZHJzL2Uyb0RvYy54bWysU01uEzEU3iNxB8t7MklpUxhl0kVK2VQQ&#10;qXAAx/bMWNh+1rObSXaFC/QIXIENC37UM8zcCNtJUwo7xCye/P6+9/O9mZ1tjCZriV6BrehkNKZE&#10;Wg5C2aai799dPHtBiQ/MCqbByopupadn86dPZp0r5RG0oIVEEkGsLztX0TYEVxaF5600zI/ASRud&#10;NaBhIarYFAJZF9GNLo7G42nRAQqHwKX30Xq+c9J5xq9rycPbuvYyEF3R2FvIErNcJVnMZ6xskLlW&#10;8X0b7B+6MEzZWPQAdc4CI9eo/oIyiiN4qMOIgymgrhWXeYY4zWT8xzRXLXMyzxKX491hTf7/wfI3&#10;6yUSJSJ3J5RYZiJH/efhZrjtf/ZfhlsyfOzvohg+DTf91/5H/72/67+R42naXOd8GQEWdolpdr6x&#10;V+4S+AcffcUjZ1K824VtajQpPA5PNpmJ7YEJuQmE74w8WieT0+PTk1SqYOV9nkMfXkswJD0q6gMy&#10;1bRhAdZGugEnmQi2vvRhl3ifkIpauFBaRzsrtSVdRV8+n45zggetRHImn8dmtdBI1izdTf72XTwK&#10;Q7i2IoMFpvQrK0jYurjBgIrZRkuaKhgpKNEy/h7ptWtJ21RF5gPd9/mwovRagdguMQUnLZKfV7A/&#10;1HRdv+s56uF3mv8CAAD//wMAUEsDBBQABgAIAAAAIQC53Yi93AAAAAkBAAAPAAAAZHJzL2Rvd25y&#10;ZXYueG1sTI9BT4RADIXvJv6HSU28uQPEKEGGzcbEGE8q+gO6TBeITAeZWWD99dZ40Fvb9/L6vXK7&#10;ukHNNIXes4F0k4AibrztuTXw/vZwlYMKEdni4JkMnCjAtjo/K7GwfuFXmuvYKgnhUKCBLsax0Do0&#10;HTkMGz8Si3bwk8Mo69RqO+Ei4W7QWZLcaIc9y4cOR7rvqPmoj87Ak5v1ku8e6cs/p41fP+uX06E3&#10;5vJi3d2BirTGPzP84As6VMK090e2QQ0GrvNEukQDWXYLSgy/h70MaQa6KvX/BtU3AAAA//8DAFBL&#10;AQItABQABgAIAAAAIQC2gziS/gAAAOEBAAATAAAAAAAAAAAAAAAAAAAAAABbQ29udGVudF9UeXBl&#10;c10ueG1sUEsBAi0AFAAGAAgAAAAhADj9If/WAAAAlAEAAAsAAAAAAAAAAAAAAAAALwEAAF9yZWxz&#10;Ly5yZWxzUEsBAi0AFAAGAAgAAAAhABKtddjzAQAAlgMAAA4AAAAAAAAAAAAAAAAALgIAAGRycy9l&#10;Mm9Eb2MueG1sUEsBAi0AFAAGAAgAAAAhALndiL3cAAAACQEAAA8AAAAAAAAAAAAAAAAATQQAAGRy&#10;cy9kb3ducmV2LnhtbFBLBQYAAAAABAAEAPMAAABWBQ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59" o:spid="_x0000_s1234" style="position:absolute;left:0;text-align:left;margin-left:135.6pt;margin-top:10.05pt;width:242.4pt;height:84.4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T15QEAAKsDAAAOAAAAZHJzL2Uyb0RvYy54bWysU8tuEzEU3SPxD5b3ZCYpeXSUSYWowqaC&#10;SqUf4HjsjIVfst3MZIfEFolP4CPYVED7DZM/4tqZpimwQnhhzfW5Pr7n3Dvzs1ZJtGHOC6NLPBzk&#10;GDFNTSX0usTX75cvZhj5QHRFpNGsxFvm8dni+bN5Yws2MrWRFXMISLQvGlviOgRbZJmnNVPED4xl&#10;GkBunCIBQrfOKkcaYFcyG+X5JGuMq6wzlHkPp+d7EC8SP+eMhnecexaQLDHUFtLu0r6Ke7aYk2Lt&#10;iK0F7csg/1CFIkLDoweqcxIIunHiDyolqDPe8DCgRmWGc0FZ0gBqhvlvaq5qYlnSAuZ4e7DJ/z9a&#10;+nZz6ZCooHcTjDRR0KPu6+7j7kv3s7vffeq+dffdj93n7q677b6j8Wl0rLG+gItX9tJFzd5eGPrB&#10;A5A9QWLg+5yWOxVzQTFqk/3bg/2sDYjC4Uk+nb2cQZcoYMN8OhoPx/G5jBQP163z4Q0zCsWPEjvo&#10;b7KdbC582Kc+pKTKjBTVUkiZArdevZYObQjMwjKtnt0fp0mNmhKfnkzyxPwE88cUeVp/o1AiMLev&#10;Rur4NEuT2Jf4aEv8Cu2qTf5PI1M8WZlquzdWm1c3wXCRlB1DyWeYiORNP71x5I7j1I3Hf2zxCwAA&#10;//8DAFBLAwQUAAYACAAAACEA1mLfiuAAAAAKAQAADwAAAGRycy9kb3ducmV2LnhtbEyPy07DMBBF&#10;90j8gzVI7KidINIkxKkAqWKBqNSSD3CTyUONx1HstuHvGVawm9Ec3Tm32Cx2FBec/eBIQ7RSIJBq&#10;1wzUaai+tg8pCB8MNWZ0hBq+0cOmvL0pTN64K+3xcgid4BDyudHQhzDlUvq6R2v8yk1IfGvdbE3g&#10;de5kM5srh9tRxkol0pqB+ENvJnzrsT4dzlbD6f1199ntko/tY1apTKk23Vet1vd3y8sziIBL+IPh&#10;V5/VoWSnoztT48WoIV5HMaM8qAgEA+unhMsdmUwzBbIs5P8K5Q8AAAD//wMAUEsBAi0AFAAGAAgA&#10;AAAhALaDOJL+AAAA4QEAABMAAAAAAAAAAAAAAAAAAAAAAFtDb250ZW50X1R5cGVzXS54bWxQSwEC&#10;LQAUAAYACAAAACEAOP0h/9YAAACUAQAACwAAAAAAAAAAAAAAAAAvAQAAX3JlbHMvLnJlbHNQSwEC&#10;LQAUAAYACAAAACEAiYX09eUBAACrAwAADgAAAAAAAAAAAAAAAAAuAgAAZHJzL2Uyb0RvYy54bWxQ&#10;SwECLQAUAAYACAAAACEA1mLfiuAAAAAKAQAADwAAAAAAAAAAAAAAAAA/BAAAZHJzL2Rvd25yZXYu&#10;eG1sUEsFBgAAAAAEAAQA8wAAAEwFAAAAAA==&#10;" strokeweight=".26mm">
            <v:path arrowok="t"/>
            <v:textbox>
              <w:txbxContent>
                <w:p w:rsidR="007A0EDC" w:rsidRPr="00FF6CCC" w:rsidRDefault="007A0EDC" w:rsidP="00C11770">
                  <w:pPr>
                    <w:pStyle w:val="affffffff5"/>
                    <w:spacing w:after="0"/>
                    <w:jc w:val="center"/>
                    <w:rPr>
                      <w:sz w:val="24"/>
                      <w:szCs w:val="24"/>
                    </w:rPr>
                  </w:pPr>
                  <w:r w:rsidRPr="00CB07F7">
                    <w:rPr>
                      <w:sz w:val="24"/>
                      <w:szCs w:val="24"/>
                    </w:rPr>
                    <w:t xml:space="preserve">Проверка представленных документов, </w:t>
                  </w:r>
                  <w:r>
                    <w:rPr>
                      <w:sz w:val="24"/>
                      <w:szCs w:val="24"/>
                    </w:rPr>
                    <w:t xml:space="preserve">осмотр объекта капитального строительства </w:t>
                  </w:r>
                  <w:r w:rsidRPr="00CB07F7">
                    <w:rPr>
                      <w:sz w:val="24"/>
                      <w:szCs w:val="24"/>
                    </w:rPr>
                    <w:t xml:space="preserve">(в течение </w:t>
                  </w:r>
                  <w:r>
                    <w:rPr>
                      <w:sz w:val="24"/>
                      <w:szCs w:val="24"/>
                    </w:rPr>
                    <w:t>пят</w:t>
                  </w:r>
                  <w:r w:rsidRPr="00CB07F7">
                    <w:rPr>
                      <w:sz w:val="24"/>
                      <w:szCs w:val="24"/>
                    </w:rPr>
                    <w:t>и рабочих дней со дня</w:t>
                  </w:r>
                  <w:r>
                    <w:rPr>
                      <w:sz w:val="24"/>
                      <w:szCs w:val="24"/>
                    </w:rPr>
                    <w:t xml:space="preserve"> </w:t>
                  </w:r>
                  <w:r w:rsidRPr="00CB07F7">
                    <w:rPr>
                      <w:sz w:val="24"/>
                      <w:szCs w:val="24"/>
                    </w:rPr>
                    <w:t>поступления заявления)</w:t>
                  </w:r>
                  <w:r>
                    <w:rPr>
                      <w:sz w:val="24"/>
                      <w:szCs w:val="24"/>
                    </w:rPr>
                    <w:t xml:space="preserve">, </w:t>
                  </w:r>
                </w:p>
              </w:txbxContent>
            </v:textbox>
          </v:rect>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47" o:spid="_x0000_s1225" type="#_x0000_t32" style="position:absolute;left:0;text-align:left;margin-left:108pt;margin-top:.85pt;width:25.45pt;height:0;flip:x;z-index:2517391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eH+gEAAKADAAAOAAAAZHJzL2Uyb0RvYy54bWysU0uOEzEQ3SNxB8t70vnAAK10ZpFhYDGC&#10;kQYO4Njubgv/VPakk93ABeYIXIENCz6aM3TfiLITEgZ2iF6UXF3lV1XvleenG6PJWkJQzlZ0MhpT&#10;Ii13Qtmmou/enj96RkmIzAqmnZUV3cpATxcPH8w7X8qpa50WEgiC2FB2vqJtjL4sisBbaVgYOS8t&#10;BmsHhkV0oSkEsA7RjS6m4/FJ0TkQHhyXIeDfs12QLjJ+XUse39R1kJHoimJvMVvIdpVssZizsgHm&#10;W8X3bbB/6MIwZbHoAeqMRUauQf0FZRQHF1wdR9yZwtW14jLPgNNMxn9Mc9UyL/MsSE7wB5rC/4Pl&#10;r9eXQJRA7VApywxq1H8abobb/kf/ebglw4f+Ds3wcbjpv/Tf+2/9Xf+VPH6amOt8KBFgaS8hzc43&#10;9spfOP4+YKy4F0xO8Lu0TQ2G1Fr5V1g0k4Y0kE3WZHvQRG4i4fhzNp1NJ08o4b9CBSsTQiroIcSX&#10;0hmSDhUNEZhq2rh01qLwDnbobH0RYuroeCFdtu5caZ3115Z0FX0+OxnndoLTSqRgSgvQrJYayJql&#10;DcpfGh3B7qWBu7Yig0Wm9AsrSNx65DKCYrbRkqYKRgpKtMSHkk47FG1TFZlXdd/nkax0WjmxvYSU&#10;nDxcg1x8v7Jpz373c9bxYS1+AgAA//8DAFBLAwQUAAYACAAAACEAVvI1EdoAAAAHAQAADwAAAGRy&#10;cy9kb3ducmV2LnhtbEyPu07EMBBFeyT+wRokOtbZFA6EOCtAotuGBK229MYmiRKPg+08+HsGGiiv&#10;zujeM8VhsyNbjA+9Qwn7XQLMYON0j62E9/r17h5YiAq1Gh0aCV8mwKG8vipUrt2Kb2apYsuoBEOu&#10;JHQxTjnnoemMVWHnJoPEPpy3KlL0LdderVRuR54mieBW9UgLnZrMS2eaoZqthOfhXLd1dRZuWefP&#10;43HM/GnIpLy92Z4egUWzxb9j+NEndSjJ6eJm1IGNEtK9oF8igQwY8VSIB2CX38zLgv/3L78BAAD/&#10;/wMAUEsBAi0AFAAGAAgAAAAhALaDOJL+AAAA4QEAABMAAAAAAAAAAAAAAAAAAAAAAFtDb250ZW50&#10;X1R5cGVzXS54bWxQSwECLQAUAAYACAAAACEAOP0h/9YAAACUAQAACwAAAAAAAAAAAAAAAAAvAQAA&#10;X3JlbHMvLnJlbHNQSwECLQAUAAYACAAAACEAFWenh/oBAACgAwAADgAAAAAAAAAAAAAAAAAuAgAA&#10;ZHJzL2Uyb0RvYy54bWxQSwECLQAUAAYACAAAACEAVvI1EdoAAAAHAQAADwAAAAAAAAAAAAAAAABU&#10;BAAAZHJzL2Rvd25yZXYueG1sUEsFBgAAAAAEAAQA8wAAAFsFA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65" o:spid="_x0000_s1237" type="#_x0000_t32" style="position:absolute;left:0;text-align:left;margin-left:63pt;margin-top:6.2pt;width:0;height:11.3pt;z-index:2517514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6n9QEAAJYDAAAOAAAAZHJzL2Uyb0RvYy54bWysU81uEzEQviPxDpbvZJOURrDKpoeUcqkg&#10;UuEBHNu7a+E/jd1sciu8QB+BV+DCgR/1GXbfiLGTphRuiD2MPJ7xN/PNNzs/2xpNNhKCcraik9GY&#10;Emm5E8o2FX3/7uLZC0pCZFYw7ays6E4GerZ4+mTe+VJOXeu0kEAQxIay8xVtY/RlUQTeSsPCyHlp&#10;MVg7MCyiC00hgHWIbnQxHY9nRedAeHBchoC35/sgXWT8upY8vq3rICPRFcXeYraQ7TrZYjFnZQPM&#10;t4of2mD/0IVhymLRI9Q5i4xcg/oLyigOLrg6jrgzhatrxWXmgGwm4z/YXLXMy8wFhxP8cUzh/8Hy&#10;N5sVECUqOsXxWGZQo/7zcDPc9j/7L8MtGT72d2iGT8NN/7X/0X/v7/pvZHaaJtf5UCLA0q4gcedb&#10;e+UvHf8QMFY8CiYn+H3atgaT0pE82WYldkcl5DYSvr/keDt5fnI6ySIVrLx/5yHE19IZkg4VDRGY&#10;atq4dNai3A4mWQi2uQwx9cHK+wepqHUXSuusurakq+jLk9k4PwhOK5GCKS1As15qIBuW9iZ/iTCC&#10;PUoDd21FBotM6VdWkLjzOMEIitlGS5oqGCko0RJ/j3Tao2ibqsi8oIc+H0aUTmsnditIyclD8XPx&#10;w6Km7frdz1kPv9PiFwAAAP//AwBQSwMEFAAGAAgAAAAhAPrh9bjbAAAACQEAAA8AAABkcnMvZG93&#10;bnJldi54bWxMj8FOw0AMRO9I/MPKSNzopgWqKmRTVUgIcQICH+Bm3SQi6w3ZbZLy9Thc6M1jj8Zv&#10;su3kWjVQHxrPBpaLBBRx6W3DlYHPj6ebDagQkS22nsnAiQJs88uLDFPrR36noYiVkhAOKRqoY+xS&#10;rUNZk8Ow8B2x3A6+dxhF9pW2PY4S7lq9SpK1dtiwfKixo8eayq/i6Ay8uEGPm90z/fjXZemn7+Lt&#10;dGiMub6adg+gIk3x3wwzvqBDLkx7f2QbVCt6tZYucR7uQM2Gv8XewO19AjrP9HmD/BcAAP//AwBQ&#10;SwECLQAUAAYACAAAACEAtoM4kv4AAADhAQAAEwAAAAAAAAAAAAAAAAAAAAAAW0NvbnRlbnRfVHlw&#10;ZXNdLnhtbFBLAQItABQABgAIAAAAIQA4/SH/1gAAAJQBAAALAAAAAAAAAAAAAAAAAC8BAABfcmVs&#10;cy8ucmVsc1BLAQItABQABgAIAAAAIQCDvg6n9QEAAJYDAAAOAAAAAAAAAAAAAAAAAC4CAABkcnMv&#10;ZTJvRG9jLnhtbFBLAQItABQABgAIAAAAIQD64fW42wAAAAkBAAAPAAAAAAAAAAAAAAAAAE8EAABk&#10;cnMvZG93bnJldi54bWxQSwUGAAAAAAQABADzAAAAVwU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1" o:spid="_x0000_s1236" style="position:absolute;left:0;text-align:left;margin-left:-9pt;margin-top:2.55pt;width:118.5pt;height:91.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Xb7gEAALgDAAAOAAAAZHJzL2Uyb0RvYy54bWysU82O0zAQviPxDpbvNElhV7tR0xViVS4r&#10;WGnhAVzHaS38h8dt0hsSVyQegYfgsuJnnyF9I8Zutu0CJ4QPVsbz+fPMN18mF51WZC08SGsqWoxy&#10;SoThtpZmUdG3b2ZPziiBwEzNlDWiohsB9GL6+NGkdaUY26VVtfAESQyUravoMgRXZhnwpdAMRtYJ&#10;g8nGes0Chn6R1Z61yK5VNs7z06y1vnbecgGAp5e7JJ0m/qYRPLxuGhCBqIpibSHtPu3zuGfTCSsX&#10;nrml5EMZ7B+q0EwafHRPdckCIysv/6DSknsLtgkjbnVmm0ZykXrAbor8t25ulsyJ1AuKA24vE/w/&#10;Wv5qfe2JrCs6LigxTOOM+i/bD9vP/Y/+bvux/9rf9d+3n/qf/W3/jRRRsNZBifdu3LWPLYO7svwd&#10;YCJ7kIkBDJiu8TpisWHSJfU3e/VFFwjHw+Ikf3Z+gkPimCuK03GOQWRl5f115yG8FFaT+FFRj+NN&#10;qrP1FYQd9B6SKrNK1jOpVAr8Yv5CebJmaIVZWgM7HMOUIW1Fz5+e5on5QQ6OKfK0/kahZRB+V40y&#10;8WmRjDiUeJAlfoVu3iX5zyJTPJnbeoMjadGTFYX3K+ajBVhp7PNVsI1MfR6Ag+poj6TUYOXov+M4&#10;oQ4/3PQXAAAA//8DAFBLAwQUAAYACAAAACEAhMliZd4AAAAJAQAADwAAAGRycy9kb3ducmV2Lnht&#10;bEyPzU7DMBCE70i8g7VI3FrbRVROiFMBUsUBUaltHsCNnR81Xkex24a3ZznBcTSjmW+KzewHdnVT&#10;7ANqkEsBzGEdbI+thuq4XShgMRm0ZgjoNHy7CJvy/q4wuQ033LvrIbWMSjDmRkOX0phzHuvOeROX&#10;YXRIXhMmbxLJqeV2Mjcq9wNfCbHm3vRIC50Z3Xvn6vPh4jWcP952X+1u/bl9yiqRCdGofdVo/fgw&#10;v74AS25Of2H4xSd0KInpFC5oIxs0LKSiL0nDswRG/kpmpE8UVEoCLwv+/0H5AwAA//8DAFBLAQIt&#10;ABQABgAIAAAAIQC2gziS/gAAAOEBAAATAAAAAAAAAAAAAAAAAAAAAABbQ29udGVudF9UeXBlc10u&#10;eG1sUEsBAi0AFAAGAAgAAAAhADj9If/WAAAAlAEAAAsAAAAAAAAAAAAAAAAALwEAAF9yZWxzLy5y&#10;ZWxzUEsBAi0AFAAGAAgAAAAhAEmKJdvuAQAAuAMAAA4AAAAAAAAAAAAAAAAALgIAAGRycy9lMm9E&#10;b2MueG1sUEsBAi0AFAAGAAgAAAAhAITJYmXeAAAACQEAAA8AAAAAAAAAAAAAAAAASAQAAGRycy9k&#10;b3ducmV2LnhtbFBLBQYAAAAABAAEAPMAAABTBQAAAAA=&#10;" strokeweight=".26mm">
            <v:path arrowok="t"/>
            <v:textbox>
              <w:txbxContent>
                <w:p w:rsidR="007A0EDC" w:rsidRPr="00CB07F7" w:rsidRDefault="007A0EDC" w:rsidP="00C11770">
                  <w:pPr>
                    <w:pStyle w:val="affffffff5"/>
                    <w:spacing w:after="0"/>
                    <w:jc w:val="center"/>
                    <w:rPr>
                      <w:sz w:val="24"/>
                      <w:szCs w:val="24"/>
                    </w:rPr>
                  </w:pPr>
                  <w:r w:rsidRPr="00CB07F7">
                    <w:rPr>
                      <w:sz w:val="24"/>
                      <w:szCs w:val="24"/>
                    </w:rPr>
                    <w:t>Получение документов по запросу (в течение трех рабочих дней со дня получения запроса)</w:t>
                  </w:r>
                </w:p>
                <w:p w:rsidR="007A0EDC" w:rsidRDefault="007A0EDC" w:rsidP="00C11770">
                  <w:pPr>
                    <w:pStyle w:val="affffffff5"/>
                  </w:pPr>
                </w:p>
              </w:txbxContent>
            </v:textbox>
          </v:rect>
        </w:pict>
      </w:r>
      <w:r w:rsidRPr="00A45B86">
        <w:rPr>
          <w:noProof/>
          <w:color w:val="000000"/>
          <w:sz w:val="22"/>
          <w:szCs w:val="22"/>
        </w:rPr>
        <w:pict>
          <v:shape id="Прямая со стрелкой 48" o:spid="_x0000_s1226" type="#_x0000_t32" style="position:absolute;left:0;text-align:left;margin-left:110.25pt;margin-top:11.45pt;width:25.45pt;height:.8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cQ+QEAAJoDAAAOAAAAZHJzL2Uyb0RvYy54bWysU0tu2zAQ3RfoHQjua1l2GySC5Sycppug&#10;NZD2ADRFSUT5w5Cx7F3aC+QIvUI3XaQtcgbpRh3SjvPprqgWA45m+GbevOHsdKMVWQvw0pqS5qMx&#10;JcJwW0nTlPTTx/NXx5T4wEzFlDWipFvh6en85YtZ5woxsa1VlQCCIMYXnStpG4IrsszzVmjmR9YJ&#10;g8HagmYBXWiyCliH6Fplk/H4KOssVA4sF97j37NdkM4Tfl0LHj7UtReBqJJibyFZSHYVbTafsaIB&#10;5lrJ922wf+hCM2mw6AHqjAVGrkD+BaUlB+ttHUbc6szWteQicUA2+fgZm8uWOZG44HC8O4zJ/z9Y&#10;/n69BCIr1O6EEsM0atR/G66Hm/53/324IcOX/g7N8HW47n/0v/qf/V1/S14fx8l1zhcIsDBLiNz5&#10;xly6C8s/e4xlT4LR8W6XtqlBx3QkTzZJie1BCbEJhOPP6WQ6yd9QwjGUj/OjJFTGivu7Dnx4J6wm&#10;8VBSH4DJpg0LawxKbiFPYrD1hQ+xF1bcX4iFjT2XSiXllSFdSU+mWCBGvFWyisHkQLNaKCBrFncn&#10;fZE0gj1JA3tlqgQWmFRvTUXC1uEUA0hmGiVorKBFRYkS+ETiaYeiTKwi0pLu+3wYUzytbLVdQkyO&#10;Hi5AKr5f1rhhj/2U9fCk5n8AAAD//wMAUEsDBBQABgAIAAAAIQBH1r+/3gAAAAkBAAAPAAAAZHJz&#10;L2Rvd25yZXYueG1sTI/BTsMwDIbvSHuHyEjcWNpqg61rOk1ICHECuj1A1nhtReN0TdZ2PD3eCW6/&#10;5U+/P2fbybZiwN43jhTE8wgEUulMQ5WCw/71cQXCB01Gt45QwRU9bPPZXaZT40b6wqEIleAS8qlW&#10;UIfQpVL6skar/dx1SLw7ud7qwGNfSdPrkcttK5MoepJWN8QXat3hS43ld3GxCt7tIMfV7g1/3Edc&#10;uulcfF5PjVIP99NuAyLgFP5guOmzOuTsdHQXMl60CpIkWjJ6C2sQDCTP8QLEkcNiCTLP5P8P8l8A&#10;AAD//wMAUEsBAi0AFAAGAAgAAAAhALaDOJL+AAAA4QEAABMAAAAAAAAAAAAAAAAAAAAAAFtDb250&#10;ZW50X1R5cGVzXS54bWxQSwECLQAUAAYACAAAACEAOP0h/9YAAACUAQAACwAAAAAAAAAAAAAAAAAv&#10;AQAAX3JlbHMvLnJlbHNQSwECLQAUAAYACAAAACEAljynEPkBAACaAwAADgAAAAAAAAAAAAAAAAAu&#10;AgAAZHJzL2Uyb0RvYy54bWxQSwECLQAUAAYACAAAACEAR9a/v94AAAAJAQAADwAAAAAAAAAAAAAA&#10;AABTBAAAZHJzL2Rvd25yZXYueG1sUEsFBgAAAAAEAAQA8wAAAF4FAAAAAA==&#10;" strokeweight=".26mm">
            <v:stroke endarrow="block"/>
            <o:lock v:ext="edit" shapetype="f"/>
          </v:shape>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16" o:spid="_x0000_s1214" style="position:absolute;left:0;text-align:left;margin-left:126pt;margin-top:11.3pt;width:242.55pt;height:44.1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Pt4wEAAKoDAAAOAAAAZHJzL2Uyb0RvYy54bWysU01uEzEU3iNxB8t7Mk6ihHSUSYWowqaC&#10;SoUDOB47sfCf/NzMZIfEFokjcAg2qEDPMLkRtjNNU2CF8MLy8/f8+X2fn+fnrVZoyz1Iayo8HBCM&#10;uGG2lmZd4Xdvl89mGEGgpqbKGl7hHQd8vnj6ZN64ko/sxqqaexRJDJSNq/AmBFcWBbAN1xQG1nET&#10;QWG9piGGfl3UnjaRXatiRMi0aKyvnbeMA8TdiwOIF5lfCM7CGyGAB6QqHGsLefZ5XqW5WMxpufbU&#10;bSTry6D/UIWm0sRLj1QXNFB04+UfVFoyb8GKMGBWF1YIyXjWENUMyW9qrjfU8awlmgPuaBP8P1r2&#10;envlkawrPBpjZKiOb9R92X/Yf+5+dHf7j93X7q77vv/U/ey+dbdoOE2ONQ7KePDaXfmkGdylZe8h&#10;AsUjJAXQ57TC65QbFaM227872s/bgFjcHJMZGc8mGLGITabkOZmk2wpa3p92HsIrbjVKiwr7+LzZ&#10;dbq9hHBIvU/JhVkl66VUKgd+vXqpPNrS2ArLPHp2OE1TBjUVPhtPSWZ+hMEpBcnjbxRaBu4P1SiT&#10;rua5EfsSH1xJq9Cu2mz/WWJKOytb7w6+GvviJlghs7JTKNscGyJ70zdv6rjTOD/Gwxdb/AIAAP//&#10;AwBQSwMEFAAGAAgAAAAhAOKOX8fhAAAACgEAAA8AAABkcnMvZG93bnJldi54bWxMj8tOwzAQRfdI&#10;/IM1SOyonVSkTYhTAVLFAlGpJR/gJpOHGo+j2G3D3zOs6G5Gc3Tn3Hwz20FccPK9Iw3RQoFAqlzd&#10;U6uh/N4+rUH4YKg2gyPU8IMeNsX9XW6y2l1pj5dDaAWHkM+Mhi6EMZPSVx1a4xduROJb4yZrAq9T&#10;K+vJXDncDjJWKpHW9MQfOjPie4fV6XC2Gk4fb7uvdpd8bpdpqVKlmvW+bLR+fJhfX0AEnMM/DH/6&#10;rA4FOx3dmWovBg3xc8xdAg9xAoKB1XIVgTgyGakUZJHL2wrFLwAAAP//AwBQSwECLQAUAAYACAAA&#10;ACEAtoM4kv4AAADhAQAAEwAAAAAAAAAAAAAAAAAAAAAAW0NvbnRlbnRfVHlwZXNdLnhtbFBLAQIt&#10;ABQABgAIAAAAIQA4/SH/1gAAAJQBAAALAAAAAAAAAAAAAAAAAC8BAABfcmVscy8ucmVsc1BLAQIt&#10;ABQABgAIAAAAIQA2VSPt4wEAAKoDAAAOAAAAAAAAAAAAAAAAAC4CAABkcnMvZTJvRG9jLnhtbFBL&#10;AQItABQABgAIAAAAIQDijl/H4QAAAAoBAAAPAAAAAAAAAAAAAAAAAD0EAABkcnMvZG93bnJldi54&#10;bWxQSwUGAAAAAAQABADzAAAASwUAAAAA&#10;" strokeweight=".26mm">
            <v:path arrowok="t"/>
            <v:textbox>
              <w:txbxContent>
                <w:p w:rsidR="007A0EDC" w:rsidRPr="00CB07F7" w:rsidRDefault="007A0EDC" w:rsidP="00C11770">
                  <w:pPr>
                    <w:pStyle w:val="affffffff5"/>
                    <w:jc w:val="center"/>
                    <w:rPr>
                      <w:sz w:val="24"/>
                      <w:szCs w:val="24"/>
                    </w:rPr>
                  </w:pPr>
                  <w:r w:rsidRPr="00CB07F7">
                    <w:rPr>
                      <w:sz w:val="24"/>
                      <w:szCs w:val="24"/>
                    </w:rPr>
                    <w:t>Соответствие документов предъявляемым требованиям</w:t>
                  </w:r>
                </w:p>
              </w:txbxContent>
            </v:textbox>
          </v:rect>
        </w:pict>
      </w:r>
      <w:r w:rsidRPr="00A45B86">
        <w:rPr>
          <w:noProof/>
          <w:color w:val="000000"/>
          <w:sz w:val="22"/>
          <w:szCs w:val="22"/>
        </w:rPr>
        <w:pict>
          <v:shape id="Прямая со стрелкой 60" o:spid="_x0000_s1235" type="#_x0000_t32" style="position:absolute;left:0;text-align:left;margin-left:252pt;margin-top:2.3pt;width:0;height:6.75pt;z-index:251749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S8QEAAJUDAAAOAAAAZHJzL2Uyb0RvYy54bWysU81uEzEQviPxDpbvZJOglnaVTQ8p5VJB&#10;pMIDOLZ318L2WGM3m9wKL9BH4BW4cOBHfYbdN6rtpCmFG2IPI49n/M0338zOzjZGk7VEr8BWdDIa&#10;UyItB6FsU9EP7y9enFDiA7OCabCyolvp6dn8+bNZ50o5hRa0kEgiiPVl5yrahuDKovC8lYb5EThp&#10;Y7AGNCxEF5tCIOsiutHFdDw+LjpA4RC49D7enu+CdJ7x61ry8K6uvQxEVzRyC9litqtki/mMlQ0y&#10;1yq+p8H+gYVhysaiB6hzFhi5RvUXlFEcwUMdRhxMAXWtuMw9xG4m4z+6uWqZk7mXKI53B5n8/4Pl&#10;b9dLJEpUdHpEiWUmzqj/MtwMt/2v/utwS4ZP/V00w+fhpv/W/+x/9Hf9d3KcleucLyPAwi4x9c43&#10;9spdAv/oo6rFk2ByvNulbWo0KT02TzZ5EtvDJOQmEL675PH25OhVpJXQWPnwzKEPbyQYkg4V9QGZ&#10;atqwAGvjtAEneQ5sfenD7uHDg1TTwoXSOg9dW9JV9PRlbCVFPGglUjA72KwWGsmapbXJ357FkzSE&#10;aysyWGBKv7aChK2LAgZUzDZa0lTBSEGJlvHvSKcdJW1TFZn3c8/zUaF0WoHYLjElJy/OPkuw39O0&#10;XL/7Oevxb5rfAwAA//8DAFBLAwQUAAYACAAAACEAQCgDidoAAAAIAQAADwAAAGRycy9kb3ducmV2&#10;LnhtbEyPQUvDQBSE74L/YXmCN7uJ1BJiNqUIIp7U6A/YZl+TYPa9mN0mqb/eJx7scZhh5ptiu/he&#10;TTiGjslAukpAIdXsOmoMfLw/3mSgQrTkbM+EBk4YYFteXhQ2dzzTG05VbJSUUMitgTbGIdc61C16&#10;G1Y8IIl34NHbKHJstBvtLOW+17dJstHediQLrR3wocX6szp6A89+0nO2e8JvfklrXr6q19OhM+b6&#10;atndg4q4xP8w/OILOpTCtOcjuaB6A3fJWr5EA+sNKPH/9F6CWQq6LPT5gfIHAAD//wMAUEsBAi0A&#10;FAAGAAgAAAAhALaDOJL+AAAA4QEAABMAAAAAAAAAAAAAAAAAAAAAAFtDb250ZW50X1R5cGVzXS54&#10;bWxQSwECLQAUAAYACAAAACEAOP0h/9YAAACUAQAACwAAAAAAAAAAAAAAAAAvAQAAX3JlbHMvLnJl&#10;bHNQSwECLQAUAAYACAAAACEA8x/3kvEBAACVAwAADgAAAAAAAAAAAAAAAAAuAgAAZHJzL2Uyb0Rv&#10;Yy54bWxQSwECLQAUAAYACAAAACEAQCgDidoAAAAIAQAADwAAAAAAAAAAAAAAAABLBAAAZHJzL2Rv&#10;d25yZXYueG1sUEsFBgAAAAAEAAQA8wAAAFIFAAAAAA==&#10;" strokeweight=".26mm">
            <v:stroke endarrow="block"/>
            <o:lock v:ext="edit" shapetype="f"/>
          </v:shape>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3" o:spid="_x0000_s1230" type="#_x0000_t32" style="position:absolute;left:0;text-align:left;margin-left:324pt;margin-top:5.7pt;width:0;height:11.3pt;z-index:251744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ML9gEAAJYDAAAOAAAAZHJzL2Uyb0RvYy54bWysU0tuFDEQ3SNxB8t7pudDArSmJ4sJYRNB&#10;pMABPLa728J2WWVnemYXuECOwBXYZMFHOUP3jbA9kwmBHaIXJZer/Kpever5ycZospboFdiKTkZj&#10;SqTlIJRtKvrh/dmzl5T4wKxgGqys6FZ6erJ4+mTeuVJOoQUtJJIIYn3ZuYq2IbiyKDxvpWF+BE7a&#10;GKwBDQvRxaYQyLqIbnQxHY+Piw5QOAQuvY+3p7sgXWT8upY8vKtrLwPRFY29hWwx21WyxWLOygaZ&#10;axXft8H+oQvDlI1FD1CnLDByheovKKM4goc6jDiYAupacZk5RDaT8R9sLlvmZOYSh+PdYUz+/8Hy&#10;t+sLJEpUdPqCEstM1Kj/MlwPN/3P/utwQ4ZP/V00w+fhur/tf/Tf+7v+Gzmapcl1zpcRYGkvMHHn&#10;G3vpzoF/9DFWPAomx7td2qZGk9IjebLJSmwPSshNIHx3yePt5PnsaJJFKlh5/86hD28kGJIOFfUB&#10;mWrasARro9yAkywEW5/7kPpg5f2DVNTCmdI6q64t6Sr6anY8zg88aCVSMKV5bFZLjWTN0t7kLxGO&#10;YI/SEK6syGCBKf3aChK2Lk4woGK20ZKmCkYKSrSMv0c67VC0TVVkXtB9nw8jSqcViO0FpuTkRfFz&#10;8f2ipu363c9ZD7/T4hcAAAD//wMAUEsDBBQABgAIAAAAIQAHvwnW3QAAAAkBAAAPAAAAZHJzL2Rv&#10;d25yZXYueG1sTI/BTsMwEETvSP0Haytxo04gqqIQp6qQUNUTkPYD3HibRMTrELtJyteziAM97sxo&#10;9k2+mW0nRhx860hBvIpAIFXOtFQrOB5eH1IQPmgyunOECq7oYVMs7nKdGTfRB45lqAWXkM+0giaE&#10;PpPSVw1a7VeuR2Lv7AarA59DLc2gJy63nXyMorW0uiX+0OgeXxqsPsuLVbC3o5zS7Q6/3Vtcufmr&#10;fL+eW6Xul/P2GUTAOfyH4Ref0aFgppO7kPGiU7BOUt4S2IgTEBz4E04KnpIIZJHL2wXFDwAAAP//&#10;AwBQSwECLQAUAAYACAAAACEAtoM4kv4AAADhAQAAEwAAAAAAAAAAAAAAAAAAAAAAW0NvbnRlbnRf&#10;VHlwZXNdLnhtbFBLAQItABQABgAIAAAAIQA4/SH/1gAAAJQBAAALAAAAAAAAAAAAAAAAAC8BAABf&#10;cmVscy8ucmVsc1BLAQItABQABgAIAAAAIQBrnAML9gEAAJYDAAAOAAAAAAAAAAAAAAAAAC4CAABk&#10;cnMvZTJvRG9jLnhtbFBLAQItABQABgAIAAAAIQAHvwnW3QAAAAkBAAAPAAAAAAAAAAAAAAAAAFAE&#10;AABkcnMvZG93bnJldi54bWxQSwUGAAAAAAQABADzAAAAWgUAAAAA&#10;" strokeweight=".26mm">
            <v:stroke endarrow="block"/>
            <o:lock v:ext="edit" shapetype="f"/>
          </v:shape>
        </w:pict>
      </w:r>
      <w:r w:rsidRPr="00A45B86">
        <w:rPr>
          <w:noProof/>
          <w:color w:val="000000"/>
          <w:sz w:val="22"/>
          <w:szCs w:val="22"/>
        </w:rPr>
        <w:pict>
          <v:shape id="Прямая со стрелкой 50" o:spid="_x0000_s1227" type="#_x0000_t32" style="position:absolute;left:0;text-align:left;margin-left:171pt;margin-top:5.7pt;width:.8pt;height:9.7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v8+AEAAJoDAAAOAAAAZHJzL2Uyb0RvYy54bWysU0tu2zAQ3RfoHQjua0kOYqSC5Sycppug&#10;NZD2ADRJSUQpkhgylr1Le4EcoVfopot+kDNIN+qQdpym3RXVYsDRDN/MvDecn287TTYSvLKmosUk&#10;p0QaboUyTUXfv7t8cUaJD8wIpq2RFd1JT88Xz5/Ne1fKqW2tFhIIghhf9q6ibQiuzDLPW9kxP7FO&#10;GgzWFjoW0IUmE8B6RO90Ns3zWdZbEA4sl97j34t9kC4Sfl1LHt7WtZeB6IpibyFZSHYdbbaYs7IB&#10;5lrFD22wf+iiY8pg0SPUBQuM3ID6C6pTHKy3dZhw22W2rhWXaQacpsj/mOa6ZU6mWZAc7440+f8H&#10;y99sVkCUqOh0RolhHWo0fB5vx7vh5/BlvCPjx+EezfhpvB2+Dj+G78P98I2cJuZ650sEWJoVxNn5&#10;1ly7K8s/eGQ1exKMjnf7tG0NXUzH4ck2KbE7KiG3gXD8WeTFDOXiGCmmJ2fT0yhUxsqHuw58eC1t&#10;R+Khoj4AU00bltYYlNxCkcRgmysf9hcfLsTCxl4qrZPy2pC+oi9PsFiMeKuViMHkQLNeaiAbFncn&#10;fYcunqSBvTEigQWm9CsjSNg5ZDGAYqbRksYKnRSUaIlPJJ72LWkTq8i0pIc+H2mKp7UVuxXE5Ojh&#10;AiQKDssaN+x3P2U9PqnFLwAAAP//AwBQSwMEFAAGAAgAAAAhAG0zO6/eAAAACQEAAA8AAABkcnMv&#10;ZG93bnJldi54bWxMj8FOwzAQRO9I/QdrkbhRJ01UlRCnqpAQ4gSk/QA33iYR8TqN3STl61lO9Laj&#10;Gc2+ybez7cSIg28dKYiXEQikypmWagWH/evjBoQPmozuHKGCK3rYFou7XGfGTfSFYxlqwSXkM62g&#10;CaHPpPRVg1b7peuR2Du5werAcqilGfTE5baTqyhaS6tb4g+N7vGlweq7vFgF73aU02b3hj/uI67c&#10;fC4/r6dWqYf7efcMIuAc/sPwh8/oUDDT0V3IeNEpSNIVbwlsxCkIDiRpsgZx5CN6Alnk8nZB8QsA&#10;AP//AwBQSwECLQAUAAYACAAAACEAtoM4kv4AAADhAQAAEwAAAAAAAAAAAAAAAAAAAAAAW0NvbnRl&#10;bnRfVHlwZXNdLnhtbFBLAQItABQABgAIAAAAIQA4/SH/1gAAAJQBAAALAAAAAAAAAAAAAAAAAC8B&#10;AABfcmVscy8ucmVsc1BLAQItABQABgAIAAAAIQD2UHv8+AEAAJoDAAAOAAAAAAAAAAAAAAAAAC4C&#10;AABkcnMvZTJvRG9jLnhtbFBLAQItABQABgAIAAAAIQBtMzuv3gAAAAkBAAAPAAAAAAAAAAAAAAAA&#10;AFIEAABkcnMvZG93bnJldi54bWxQSwUGAAAAAAQABADzAAAAXQU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24" o:spid="_x0000_s1216" style="position:absolute;left:0;text-align:left;margin-left:4in;margin-top:2.05pt;width:66.95pt;height:21.8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nP4QEAAKoDAAAOAAAAZHJzL2Uyb0RvYy54bWysU8tuEzEU3SPxD5b3xJMpDWGUSYWowqaC&#10;Si0f4HjsjIVfst3MZIfEFolP4CPYIKD9hskfce2kITzEAuGF5fvwufccX8/Oeq3QmvsgranxeFRg&#10;xA2zjTSrGr++XjyaYhQiNQ1V1vAab3jAZ/OHD2adq3hpW6sa7hGAmFB1rsZtjK4iJLCWaxpG1nED&#10;QWG9phFMvyKNpx2ga0XKopiQzvrGect4COA93wXxPOMLwVl8JUTgEakaQ28x7z7vy7ST+YxWK09d&#10;K9m+DfoPXWgqDRQ9QJ3TSNGNl79Bacm8DVbEEbOaWCEk45kDsBkXv7C5aqnjmQuIE9xBpvD/YNnL&#10;9aVHsqnxCchjqIY3Gj5u324/DN+Gu+274dNwN3zdvh9uh8/DF1Q+Top1LlRw8cpd+sQ5uAvL3gQI&#10;kJ8iyQj7nF54nXKBMeqz/JuD/LyPiIFzelqUk1OMGITKJ5PpJD8PodX9ZedDfMGtRulQYw+vm0Wn&#10;64sQU3la3afkvqySzUIqlQ2/Wj5XHq0pTMIir0QFroTjNGVQV+OnJ1D77xBFXn+C0DJyv4NWJoHw&#10;PIf7Fn+Ikk6xX/ZZ/XHmmlxL22x2uhr77CZaITO141CWGQYit78f3jRxxzacj7/Y/DsAAAD//wMA&#10;UEsDBBQABgAIAAAAIQBl1Ws13gAAAAgBAAAPAAAAZHJzL2Rvd25yZXYueG1sTI/NTsMwEITvSLyD&#10;tUjcqF1+kibEqQCp4oCo1JIHcOPNjxqvo9htw9uznOA4mtHMN8V6doM44xR6TxqWCwUCqfa2p1ZD&#10;9bW5W4EI0ZA1gyfU8I0B1uX1VWFy6y+0w/M+toJLKORGQxfjmEsZ6g6dCQs/IrHX+MmZyHJqpZ3M&#10;hcvdIO+VSqQzPfFCZ0Z867A+7k9Ow/H9dfvZbpOPzUNWqUypZrWrGq1vb+aXZxAR5/gXhl98RoeS&#10;mQ7+RDaIQcNTmvCXqOFxCYL9VGUZiAPrNAVZFvL/gfIHAAD//wMAUEsBAi0AFAAGAAgAAAAhALaD&#10;OJL+AAAA4QEAABMAAAAAAAAAAAAAAAAAAAAAAFtDb250ZW50X1R5cGVzXS54bWxQSwECLQAUAAYA&#10;CAAAACEAOP0h/9YAAACUAQAACwAAAAAAAAAAAAAAAAAvAQAAX3JlbHMvLnJlbHNQSwECLQAUAAYA&#10;CAAAACEAK6kJz+EBAACqAwAADgAAAAAAAAAAAAAAAAAuAgAAZHJzL2Uyb0RvYy54bWxQSwECLQAU&#10;AAYACAAAACEAZdVrNd4AAAAIAQAADwAAAAAAAAAAAAAAAAA7BAAAZHJzL2Rvd25yZXYueG1sUEsF&#10;BgAAAAAEAAQA8wAAAEYFAAAAAA==&#10;" strokeweight=".26mm">
            <v:path arrowok="t"/>
            <v:textbox>
              <w:txbxContent>
                <w:p w:rsidR="007A0EDC" w:rsidRPr="00CB07F7" w:rsidRDefault="007A0EDC" w:rsidP="00C11770">
                  <w:pPr>
                    <w:pStyle w:val="affffffff5"/>
                    <w:jc w:val="center"/>
                    <w:rPr>
                      <w:sz w:val="24"/>
                      <w:szCs w:val="24"/>
                    </w:rPr>
                  </w:pPr>
                  <w:r w:rsidRPr="00CB07F7">
                    <w:rPr>
                      <w:sz w:val="24"/>
                      <w:szCs w:val="24"/>
                    </w:rPr>
                    <w:t>Да</w:t>
                  </w:r>
                </w:p>
              </w:txbxContent>
            </v:textbox>
          </v:rect>
        </w:pict>
      </w:r>
      <w:r w:rsidRPr="00A45B86">
        <w:rPr>
          <w:noProof/>
          <w:color w:val="000000"/>
          <w:sz w:val="22"/>
          <w:szCs w:val="22"/>
        </w:rPr>
        <w:pict>
          <v:rect id="Прямоугольник 22" o:spid="_x0000_s1215" style="position:absolute;left:0;text-align:left;margin-left:135pt;margin-top:2.05pt;width:66.95pt;height:21.8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uZ4QEAAKoDAAAOAAAAZHJzL2Uyb0RvYy54bWysU0uOEzEQ3SNxB8t74k6jCZlWOiPEKGxG&#10;MNLAARy3nbbwT7Yn3dkhsUXiCByCDeIzZ+jcaMrOh/ARC4QXlstV9VzvVXl20WuF1twHaU2Nx6MC&#10;I26YbaRZ1fj1q8WjKUYhUtNQZQ2v8YYHfDF/+GDWuYqXtrWq4R4BiAlV52rcxugqQgJruaZhZB03&#10;4BTWaxrB9CvSeNoBulakLIoJ6axvnLeMhwC3lzsnnmd8ITiLL4UIPCJVY6gt5t3nfZl2Mp/RauWp&#10;ayXbl0H/oQpNpYFHj1CXNFJ06+VvUFoyb4MVccSsJlYIyXjmAGzGxS9sblrqeOYC4gR3lCn8P1j2&#10;Yn3tkWxqXEKnDNXQo+Hj9u32w/BtuNu+Gz4Nd8PX7fvh+/B5+ILKMinWuVBB4o279olzcFeWvQng&#10;ID95khH2Mb3wOsUCY9Rn+TdH+XkfEYPL6VlRTs4wYuAqn0ymk9weQqtDsvMhPudWo3SosYfuZtHp&#10;+irE9DytDiG5Lqtks5BKZcOvls+UR2sKk7DIK1GBlHAapgzqanz+GN7+O0SR158gtIzc76CVSSA8&#10;z+G+xB+ipFPsl31Wfzw+CLu0zWanq7FPb6MVMlNL0QdXlhkGIpe/H940cac2nE+/2PweAAD//wMA&#10;UEsDBBQABgAIAAAAIQBbt/Mn3wAAAAgBAAAPAAAAZHJzL2Rvd25yZXYueG1sTI/NTsMwEITvSLyD&#10;tUjcqN0fNU2IUwFSxQFRqSUP4MabHzVeR7HbhrdnOcFtVrOa+SbfTq4XVxxD50nDfKZAIFXedtRo&#10;KL92TxsQIRqypveEGr4xwLa4v8tNZv2NDng9xkZwCIXMaGhjHDIpQ9WiM2HmByT2aj86E/kcG2lH&#10;c+Nw18uFUmvpTEfc0JoB31qszseL03B+f91/Nvv1x26ZlipVqt4cylrrx4fp5RlExCn+PcMvPqND&#10;wUwnfyEbRK9hkSjeEjWs5iDYX6llCuLEIklAFrn8P6D4AQAA//8DAFBLAQItABQABgAIAAAAIQC2&#10;gziS/gAAAOEBAAATAAAAAAAAAAAAAAAAAAAAAABbQ29udGVudF9UeXBlc10ueG1sUEsBAi0AFAAG&#10;AAgAAAAhADj9If/WAAAAlAEAAAsAAAAAAAAAAAAAAAAALwEAAF9yZWxzLy5yZWxzUEsBAi0AFAAG&#10;AAgAAAAhAFTHG5nhAQAAqgMAAA4AAAAAAAAAAAAAAAAALgIAAGRycy9lMm9Eb2MueG1sUEsBAi0A&#10;FAAGAAgAAAAhAFu38yffAAAACAEAAA8AAAAAAAAAAAAAAAAAOwQAAGRycy9kb3ducmV2LnhtbFBL&#10;BQYAAAAABAAEAPMAAABHBQAAAAA=&#10;" strokeweight=".26mm">
            <v:path arrowok="t"/>
            <v:textbox>
              <w:txbxContent>
                <w:p w:rsidR="007A0EDC" w:rsidRPr="00CB07F7" w:rsidRDefault="007A0EDC" w:rsidP="00C11770">
                  <w:pPr>
                    <w:pStyle w:val="affffffff5"/>
                    <w:jc w:val="center"/>
                    <w:rPr>
                      <w:sz w:val="24"/>
                      <w:szCs w:val="24"/>
                    </w:rPr>
                  </w:pPr>
                  <w:r w:rsidRPr="00CB07F7">
                    <w:rPr>
                      <w:sz w:val="24"/>
                      <w:szCs w:val="24"/>
                    </w:rPr>
                    <w:t>Нет</w:t>
                  </w:r>
                </w:p>
              </w:txbxContent>
            </v:textbox>
          </v:rect>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2" o:spid="_x0000_s1229" type="#_x0000_t32" style="position:absolute;left:0;text-align:left;margin-left:171pt;margin-top:7.4pt;width:0;height:11.3pt;z-index:251743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Me9QEAAJYDAAAOAAAAZHJzL2Uyb0RvYy54bWysU81uEzEQviPxDpbvZPNDK1hl00NKuVQQ&#10;qfAAju3dtbA91tjNJrfCC/QReAUuHPhRn2H3jbCdNKVwQ+xh5PGMv5lvvtn52dZospHoFdiKTkZj&#10;SqTlIJRtKvr+3cWzF5T4wKxgGqys6E56erZ4+mTeuVJOoQUtJJIIYn3ZuYq2IbiyKDxvpWF+BE7a&#10;GKwBDQvRxaYQyLqIbnQxHY9Piw5QOAQuvY+35/sgXWT8upY8vK1rLwPRFY29hWwx23WyxWLOygaZ&#10;axU/tMH+oQvDlI1Fj1DnLDByjeovKKM4goc6jDiYAupacZk5RDaT8R9srlrmZOYSh+PdcUz+/8Hy&#10;N5sVEiUqOptSYpmJGvWfh5vhtv/ZfxluyfCxv4tm+DTc9F/7H/33/q7/Rk6maXKd82UEWNoVJu58&#10;a6/cJfAPPsaKR8HkeLdP29ZoUnokT7ZZid1RCbkNhO8vebydPJ+dTLJIBSvv3zn04bUEQ9Khoj4g&#10;U00blmBtlBtwkoVgm0sfUh+svH+Qilq4UFpn1bUlXUVfzk7H+YEHrUQKpjSPzXqpkWxY2pv8JcIR&#10;7FEawrUVGSwwpV9ZQcLOxQkGVMw2WtJUwUhBiZbx90inPYq2qYrMC3ro82FE6bQGsVthSk5eFD8X&#10;Pyxq2q7f/Zz18DstfgEAAP//AwBQSwMEFAAGAAgAAAAhAAIN62LcAAAACQEAAA8AAABkcnMvZG93&#10;bnJldi54bWxMj8FOw0AMRO9I/YeVK3Gjm5YIqpBNVSEhxAkIfMA26yYRWTtkt0nK12PEAW62ZzSe&#10;l+9m36kRh9AyGVivElBIFbuWagPvbw9XW1AhWnK2Y0IDZwywKxYXuc0cT/SKYxlrJSEUMmugibHP&#10;tA5Vg96GFfdIoh158DbKOtTaDXaScN/pTZLcaG9bkg+N7fG+weqjPHkDT37U03b/iF/8vK54/ixf&#10;zsfWmMvlvL8DFXGOf2b4qS/VoZBOBz6RC6ozcJ1uhCWKkAqCGH4PBxluU9BFrv8TFN8AAAD//wMA&#10;UEsBAi0AFAAGAAgAAAAhALaDOJL+AAAA4QEAABMAAAAAAAAAAAAAAAAAAAAAAFtDb250ZW50X1R5&#10;cGVzXS54bWxQSwECLQAUAAYACAAAACEAOP0h/9YAAACUAQAACwAAAAAAAAAAAAAAAAAvAQAAX3Jl&#10;bHMvLnJlbHNQSwECLQAUAAYACAAAACEAw7QzHvUBAACWAwAADgAAAAAAAAAAAAAAAAAuAgAAZHJz&#10;L2Uyb0RvYy54bWxQSwECLQAUAAYACAAAACEAAg3rYtwAAAAJAQAADwAAAAAAAAAAAAAAAABPBAAA&#10;ZHJzL2Rvd25yZXYueG1sUEsFBgAAAAAEAAQA8wAAAFgFA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5" o:spid="_x0000_s1232" type="#_x0000_t32" style="position:absolute;left:0;text-align:left;margin-left:315pt;margin-top:3.75pt;width:.8pt;height:11.4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Q4+QEAAJoDAAAOAAAAZHJzL2Uyb0RvYy54bWysU8Fy0zAQvTPDP2h0J46bpgOeOD2klEsH&#10;MlP4AEWSbQ2ypFmpcXIr/EA/gV/gwqHA9BvsP+pKSdMWbgw+7Gi9q/d2961mp5tWk7UEr6wpaT4a&#10;UyINt0KZuqSfPp6/ek2JD8wIpq2RJd1KT0/nL1/MOlfII9tYLSQQBDG+6FxJmxBckWWeN7JlfmSd&#10;NBisLLQsoAt1JoB1iN7q7Gg8Psk6C8KB5dJ7/Hu2C9J5wq8qycOHqvIyEF1SrC0kC8muos3mM1bU&#10;wFyj+L4M9g9VtEwZJD1AnbHAyBWov6BaxcF6W4URt21mq0pxmXrAbvLxH91cNszJ1AsOx7vDmPz/&#10;g+Xv10sgSpR0MqHEsBY16r8N18NN/7v/PtyQ4Ut/h2b4Olz3P/pf/c/+rr8l02mcXOd8gQALs4TY&#10;O9+YS3dh+WePsexZMDre7dI2FbQxHZsnm6TE9qCE3ATC8Wc+zk9QLo6R/Hh6nCe6jBUPdx348E7a&#10;lsRDSX0ApuomLKwxKLmFPInB1hc+xFpY8XAhEht7rrROymtDupK+mSBZjHirlYjB5EC9WmggaxZ3&#10;J32xaQR7lgb2yogEFpjSb40gYetwigEUM7WWNDK0UlCiJT6ReNqhaBNZZFrSfZ2PY4qnlRXbJcTk&#10;6OECJPL9ssYNe+qnrMcnNb8HAAD//wMAUEsDBBQABgAIAAAAIQDZH7S93QAAAAgBAAAPAAAAZHJz&#10;L2Rvd25yZXYueG1sTI/BTsMwEETvSPyDtUjcqB0CaZVmU1VICHECAh/gxtskIl6H2E1Svh5zguNo&#10;RjNvit1iezHR6DvHCMlKgSCunem4Qfh4f7zZgPBBs9G9Y0I4k4ddeXlR6Ny4md9oqkIjYgn7XCO0&#10;IQy5lL5uyWq/cgNx9I5utDpEOTbSjHqO5baXt0pl0uqO40KrB3poqf6sThbh2U5y3uyf6Nu9JLVb&#10;vqrX87FDvL5a9lsQgZbwF4Zf/IgOZWQ6uBMbL3qELFXxS0BY34OIfpYmGYgDQqruQJaF/H+g/AEA&#10;AP//AwBQSwECLQAUAAYACAAAACEAtoM4kv4AAADhAQAAEwAAAAAAAAAAAAAAAAAAAAAAW0NvbnRl&#10;bnRfVHlwZXNdLnhtbFBLAQItABQABgAIAAAAIQA4/SH/1gAAAJQBAAALAAAAAAAAAAAAAAAAAC8B&#10;AABfcmVscy8ucmVsc1BLAQItABQABgAIAAAAIQAsckQ4+QEAAJoDAAAOAAAAAAAAAAAAAAAAAC4C&#10;AABkcnMvZTJvRG9jLnhtbFBLAQItABQABgAIAAAAIQDZH7S93QAAAAgBAAAPAAAAAAAAAAAAAAAA&#10;AFMEAABkcnMvZG93bnJldi54bWxQSwUGAAAAAAQABADzAAAAXQUAAAAA&#10;" strokeweight=".26mm">
            <v:stroke endarrow="block"/>
            <o:lock v:ext="edit" shapetype="f"/>
          </v:shape>
        </w:pict>
      </w:r>
      <w:r w:rsidRPr="00A45B86">
        <w:rPr>
          <w:noProof/>
          <w:color w:val="000000"/>
          <w:sz w:val="22"/>
          <w:szCs w:val="22"/>
        </w:rPr>
        <w:pict>
          <v:rect id="Прямоугольник 27" o:spid="_x0000_s1217" style="position:absolute;left:0;text-align:left;margin-left:-27pt;margin-top:3.75pt;width:269.6pt;height:58.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V45AEAAKsDAAAOAAAAZHJzL2Uyb0RvYy54bWysU0tu2zAQ3RfoHQjua8lymo9gOSgauJug&#10;DZD0ADRF2UT5A4ex5F2Bbgv0CD1EN0U/OYN8ow5pxXHaropyQWj4ho/z3oym551WZC08SGsqOh7l&#10;lAjDbS3NsqJvb+bPTimBwEzNlDWiohsB9Hz29Mm0daUo7MqqWniCJAbK1lV0FYIrswz4SmgGI+uE&#10;QbCxXrOAoV9mtWctsmuVFXl+nLXW185bLgDw9GIH0lnibxrBw5umARGIqijWFtLu076IezabsnLp&#10;mVtJPpTB/qEKzaTBR/dUFywwcuvlH1Racm/BNmHErc5s00gukgZUM85/U3O9Yk4kLWgOuL1N8P9o&#10;+ev1lSeyrujkiBLDNPao/7x9v/3U/+jvth/6L/1d/337sf/Zf+2/keIkOtY6KPHitbvyUTO4S8vf&#10;AQLZIyQGMOR0jdcxFxWTLtm/2dsvukA4Hk6OislZgV3iiJ1gMH4eX8tYeX/beQivhNUkflTUY3uT&#10;62x9CWGXep+SCrNK1nOpVAr8cvFSebJmOArztAZ2OExThrQVPZsc54n5EQaHFHlaf6PQMgi/q0aZ&#10;+LRIgziU+OBK/Ardokv2j4tIFY8Wtt7sjDX2xW2wjUzSDqHkM05EMmeY3jhyh3HqxsM/NvsFAAD/&#10;/wMAUEsDBBQABgAIAAAAIQAbmj7k4AAAAAkBAAAPAAAAZHJzL2Rvd25yZXYueG1sTI/NTsMwEITv&#10;SLyDtUjcWpuQlDTEqQCp4oCo1JIHcJPNjxqvo9htw9uznOA4mtHMN/lmtoO44OR7RxoelgoEUuXq&#10;nloN5dd2kYLwwVBtBkeo4Rs9bIrbm9xktbvSHi+H0AouIZ8ZDV0IYyalrzq0xi/diMRe4yZrAsup&#10;lfVkrlxuBxkptZLW9MQLnRnxrcPqdDhbDaf3191nu1t9bB/XpVor1aT7stH6/m5+eQYRcA5/YfjF&#10;Z3QomOnozlR7MWhYJDF/CRqeEhDsx2kSgThyMIpjkEUu/z8ofgAAAP//AwBQSwECLQAUAAYACAAA&#10;ACEAtoM4kv4AAADhAQAAEwAAAAAAAAAAAAAAAAAAAAAAW0NvbnRlbnRfVHlwZXNdLnhtbFBLAQIt&#10;ABQABgAIAAAAIQA4/SH/1gAAAJQBAAALAAAAAAAAAAAAAAAAAC8BAABfcmVscy8ucmVsc1BLAQIt&#10;ABQABgAIAAAAIQAlfPV45AEAAKsDAAAOAAAAAAAAAAAAAAAAAC4CAABkcnMvZTJvRG9jLnhtbFBL&#10;AQItABQABgAIAAAAIQAbmj7k4AAAAAkBAAAPAAAAAAAAAAAAAAAAAD4EAABkcnMvZG93bnJldi54&#10;bWxQSwUGAAAAAAQABADzAAAASwUAAAAA&#10;" strokeweight=".26mm">
            <v:path arrowok="t"/>
            <v:textbox>
              <w:txbxContent>
                <w:p w:rsidR="007A0EDC" w:rsidRDefault="007A0EDC" w:rsidP="00C11770">
                  <w:pPr>
                    <w:pStyle w:val="affffffff5"/>
                    <w:jc w:val="center"/>
                  </w:pPr>
                  <w:r w:rsidRPr="00CB07F7">
                    <w:rPr>
                      <w:sz w:val="24"/>
                      <w:szCs w:val="24"/>
                    </w:rPr>
                    <w:t xml:space="preserve">Подготовка письма об отказе в выдаче разрешения на ввод </w:t>
                  </w:r>
                </w:p>
              </w:txbxContent>
            </v:textbox>
          </v:rect>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33" o:spid="_x0000_s1220" style="position:absolute;left:0;text-align:left;margin-left:270pt;margin-top:.1pt;width:189pt;height:36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bUH4wEAAKsDAAAOAAAAZHJzL2Uyb0RvYy54bWysU82O0zAQviPxDpbvNGmzFIiarhCrclnB&#10;SgsP4DpOa+E/ebxNekPiisQj8BBcED/7DOkbMXbTbhc4IXywMv7Gn+f7ZjI777QiG+FBWlPR8Sin&#10;RBhua2lWFX37ZvHoKSUQmKmZskZUdCuAns8fPpi1rhQTu7aqFp4giYGydRVdh+DKLAO+FprByDph&#10;EGys1yxg6FdZ7VmL7FplkzyfZq31tfOWCwA8vdiDdJ74m0bw8LppQASiKoq1hbT7tC/jns1nrFx5&#10;5taSD2Wwf6hCM2nw0SPVBQuM3Hj5B5WW3FuwTRhxqzPbNJKLpAHVjPPf1FyvmRNJC5oD7mgT/D9a&#10;/mpz5YmsK1pMKTFMY4/6z7v3u0/9j/5296H/0t/233cf+5/91/4bKYroWOugxIvX7spHzeAuLX8H&#10;CGT3kBjAkNM1XsdcVEy6ZP/2aL/oAuF4ODnL8yLHLnHEzh4/wf7G1zJWHm47D+GlsJrEj4p6bG9y&#10;nW0uIexTDympMKtkvZBKpcCvli+UJxuGo7BIa2CH0zRlSFvRZ8U0T8z3MDilyNP6G4WWQfh9NcrE&#10;p0UaxKHEO1fiV+iWXbJ/fHR2aevt3lhjn98E28gkLWYfoOQzTkQyZ5jeOHKncerG3T82/wUAAP//&#10;AwBQSwMEFAAGAAgAAAAhAFkxdXvdAAAABwEAAA8AAABkcnMvZG93bnJldi54bWxMj81OwzAQhO9I&#10;vIO1SNyo3QAlCdlUgFRxQFRqyQO48eZHje0odtvw9iwnOI5mNPNNsZ7tIM40hd47hOVCgSBXe9O7&#10;FqH62tylIELUzujBO0L4pgDr8vqq0LnxF7ej8z62gktcyDVCF+OYSxnqjqwOCz+SY6/xk9WR5dRK&#10;M+kLl9tBJkqtpNW944VOj/TWUX3cnyzC8f11+9luVx+b+6xSmVJNuqsaxNub+eUZRKQ5/oXhF5/R&#10;oWSmgz85E8SA8Pig+EtESECwnS1TlgeEpyQBWRbyP3/5AwAA//8DAFBLAQItABQABgAIAAAAIQC2&#10;gziS/gAAAOEBAAATAAAAAAAAAAAAAAAAAAAAAABbQ29udGVudF9UeXBlc10ueG1sUEsBAi0AFAAG&#10;AAgAAAAhADj9If/WAAAAlAEAAAsAAAAAAAAAAAAAAAAALwEAAF9yZWxzLy5yZWxzUEsBAi0AFAAG&#10;AAgAAAAhALzZtQfjAQAAqwMAAA4AAAAAAAAAAAAAAAAALgIAAGRycy9lMm9Eb2MueG1sUEsBAi0A&#10;FAAGAAgAAAAhAFkxdXvdAAAABwEAAA8AAAAAAAAAAAAAAAAAPQQAAGRycy9kb3ducmV2LnhtbFBL&#10;BQYAAAAABAAEAPMAAABHBQAAAAA=&#10;" strokeweight=".26mm">
            <v:path arrowok="t"/>
            <v:textbox>
              <w:txbxContent>
                <w:p w:rsidR="007A0EDC" w:rsidRPr="00CB07F7" w:rsidRDefault="007A0EDC" w:rsidP="00C11770">
                  <w:pPr>
                    <w:pStyle w:val="affffffff5"/>
                    <w:jc w:val="center"/>
                    <w:rPr>
                      <w:sz w:val="24"/>
                      <w:szCs w:val="24"/>
                    </w:rPr>
                  </w:pPr>
                  <w:r w:rsidRPr="00CB07F7">
                    <w:rPr>
                      <w:sz w:val="24"/>
                      <w:szCs w:val="24"/>
                    </w:rPr>
                    <w:t>Оформление разрешения на ввод объекта в эксплуатацию</w:t>
                  </w: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1" o:spid="_x0000_s1228" type="#_x0000_t32" style="position:absolute;left:0;text-align:left;margin-left:369pt;margin-top:7.15pt;width:.8pt;height:9.7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OH+AEAAJoDAAAOAAAAZHJzL2Uyb0RvYy54bWysU8Fu1DAQvSPxD5bvbJItrUq02R62lEsF&#10;KxU+wGs7iYVjW2N3s3sr/EA/gV/gwqGA+g3JHzH2brcUbogcRh7P+M2bN5PZ2abTZC3BK2sqWkxy&#10;SqThVijTVPTD+4sXp5T4wIxg2hpZ0a309Gz+/Nmsd6Wc2tZqIYEgiPFl7yrahuDKLPO8lR3zE+uk&#10;wWBtoWMBXWgyAaxH9E5n0zw/yXoLwoHl0nu8Pd8F6Tzh17Xk4V1dexmIrihyC8lCsqtos/mMlQ0w&#10;1yq+p8H+gUXHlMGiB6hzFhi5BvUXVKc4WG/rMOG2y2xdKy5TD9hNkf/RzVXLnEy9oDjeHWTy/w+W&#10;v10vgShR0Zcoj2Edzmj4Mt6Mt8PP4et4S8ZPwz2a8fN4M3wbfgzfh/vhjhwXUbne+RIBFmYJsXe+&#10;MVfu0vKPHmPZk2B0vNulbWroYjo2TzZpEtvDJOQmEI6XRV6cIB+OkWJ6dDo9juUyVj68deDDG2k7&#10;Eg8V9QGYatqwsMbgyC0UaRhsfenD7uHDg1jY2AulNd6zUhvSV/TVERaLrrdaiRhMDjSrhQayZnF3&#10;0rdn8SQN7LURCSwwpV8bQcLWoYoBFDONljRW6KSgREv8ReJpR0mbWEWmJd3zfJQpnlZWbJcQk6OH&#10;C5Ak2C9r3LDf/ZT1+EvNfwEAAP//AwBQSwMEFAAGAAgAAAAhAGrjYTLeAAAACQEAAA8AAABkcnMv&#10;ZG93bnJldi54bWxMj8FOwzAQRO9I/IO1SNyoU4zakMapKiSEOAGBD3DjbRI1XofYTVK+nuVEj6MZ&#10;zbzJt7PrxIhDaD1pWC4SEEiVty3VGr4+n+9SECEasqbzhBrOGGBbXF/lJrN+og8cy1gLLqGQGQ1N&#10;jH0mZagadCYsfI/E3sEPzkSWQy3tYCYud528T5KVdKYlXmhMj08NVsfy5DS8ulFO6e4Ff/zbsvLz&#10;d/l+PrRa397Muw2IiHP8D8MfPqNDwUx7fyIbRKdhrVL+Etl4UCA4sFaPKxB7DUqlIItcXj4ofgEA&#10;AP//AwBQSwECLQAUAAYACAAAACEAtoM4kv4AAADhAQAAEwAAAAAAAAAAAAAAAAAAAAAAW0NvbnRl&#10;bnRfVHlwZXNdLnhtbFBLAQItABQABgAIAAAAIQA4/SH/1gAAAJQBAAALAAAAAAAAAAAAAAAAAC8B&#10;AABfcmVscy8ucmVsc1BLAQItABQABgAIAAAAIQCaUIOH+AEAAJoDAAAOAAAAAAAAAAAAAAAAAC4C&#10;AABkcnMvZTJvRG9jLnhtbFBLAQItABQABgAIAAAAIQBq42Ey3gAAAAkBAAAPAAAAAAAAAAAAAAAA&#10;AFIEAABkcnMvZG93bnJldi54bWxQSwUGAAAAAAQABADzAAAAXQU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4" o:spid="_x0000_s1231" type="#_x0000_t32" style="position:absolute;left:0;text-align:left;margin-left:162pt;margin-top:3.5pt;width:0;height:9.6pt;z-index:251745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Nh8wEAAJUDAAAOAAAAZHJzL2Uyb0RvYy54bWysU81uEzEQviPxDpbvZJMAEV1l00NKuVQQ&#10;qfAAju3dtbA91tjNJrfCC/QReAUuHAqoz7D7RthOmlK4IXwYeTwz3/x84/np1miykegV2IpORmNK&#10;pOUglG0q+uH9+bNXlPjArGAarKzoTnp6unj6ZN65Uk6hBS0kkghifdm5irYhuLIoPG+lYX4ETtpo&#10;rAENC1HFphDIuohudDEdj2dFBygcApfex9ezvZEuMn5dSx7e1bWXgeiKxtpClpjlOsliMWdlg8y1&#10;ih/KYP9QhWHKxqRHqDMWGLlC9ReUURzBQx1GHEwBda24zD3EbibjP7q5bJmTuZc4HO+OY/L/D5a/&#10;3ayQKFHRGSWWmUhR/2W4Hm76n/3X4YYMn/q7KIbPw3X/rf/Rf+/v+lvy8kUaXOd8GeOXdoWpdb61&#10;l+4C+EcfbcUjY1K827ttazTJPfZOtpmI3ZEIuQ2E7x95fJ1MJyfTzFHByvs4hz68kWBIulTUB2Sq&#10;acMSrI1sA04yD2xz4UOqg5X3ASmphXOldSZdW9JV9OT5bJwDPGglkjG5eWzWS41kw9La5JMajmCP&#10;3BCurMhggSn92goSdi5OMKBittGSpgxGCkq0jL8j3fYo2qYsMu/noc6HEaXbGsRuhck5aZH7nPyw&#10;p2m5ftez18NvWvwCAAD//wMAUEsDBBQABgAIAAAAIQB7XsbT2wAAAAgBAAAPAAAAZHJzL2Rvd25y&#10;ZXYueG1sTI9BS8NAEIXvQv/DMgVvdtMotcRMShFEPKnRH7DNTpNgdjZmt0nqr3fEg56Gx3u8+V6+&#10;m12nRhpC6xlhvUpAEVfetlwjvL89XG1BhWjYms4zIZwpwK5YXOQms37iVxrLWCsp4ZAZhCbGPtM6&#10;VA05E1a+Jxbv6Adnosih1nYwk5S7TqdJstHOtCwfGtPTfUPVR3lyCE9u1NN2/0hf/nld+fmzfDkf&#10;W8TL5by/AxVpjn9h+MEXdCiE6eBPbIPqEK7TG9kSEW7liP+rDwjpJgVd5Pr/gOIbAAD//wMAUEsB&#10;Ai0AFAAGAAgAAAAhALaDOJL+AAAA4QEAABMAAAAAAAAAAAAAAAAAAAAAAFtDb250ZW50X1R5cGVz&#10;XS54bWxQSwECLQAUAAYACAAAACEAOP0h/9YAAACUAQAACwAAAAAAAAAAAAAAAAAvAQAAX3JlbHMv&#10;LnJlbHNQSwECLQAUAAYACAAAACEA9xBTYfMBAACVAwAADgAAAAAAAAAAAAAAAAAuAgAAZHJzL2Uy&#10;b0RvYy54bWxQSwECLQAUAAYACAAAACEAe17G09sAAAAIAQAADwAAAAAAAAAAAAAAAABNBAAAZHJz&#10;L2Rvd25yZXYueG1sUEsFBgAAAAAEAAQA8wAAAFUFAAAAAA==&#10;" strokeweight=".26mm">
            <v:stroke endarrow="block"/>
            <o:lock v:ext="edit" shapetype="f"/>
          </v:shape>
        </w:pict>
      </w:r>
      <w:r w:rsidRPr="00A45B86">
        <w:rPr>
          <w:noProof/>
          <w:color w:val="000000"/>
          <w:sz w:val="22"/>
          <w:szCs w:val="22"/>
        </w:rPr>
        <w:pict>
          <v:rect id="Прямоугольник 35" o:spid="_x0000_s1221" style="position:absolute;left:0;text-align:left;margin-left:270pt;margin-top:3.5pt;width:189pt;height:90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cA8QEAALoDAAAOAAAAZHJzL2Uyb0RvYy54bWysU0uOEzEQ3SNxB8t70p0PI2ilM0KMwmYE&#10;Iw0cwHG7Ewv/cDnpzg6JLRJH4BBsRsDMGTo3mrLzhx2iF5bLVX5+71X1+LLViqyEB2lNSfu9nBJh&#10;uK2kmZf0w/vpsxeUQGCmYsoaUdK1AHo5efpk3LhCDOzCqkp4giAGisaVdBGCK7IM+EJoBj3rhMFk&#10;bb1mAUM/zyrPGkTXKhvk+UXWWF85b7kAwNOrbZJOEn5dCx7e1TWIQFRJkVtIq0/rLK7ZZMyKuWdu&#10;IfmOBvsHFppJg48eoK5YYGTp5V9QWnJvwdahx63ObF1LLpIGVNPP/1Bzu2BOJC1oDriDTfD/YPnb&#10;1Y0nsirpEDtlmMYedd83nzffut/dw+ZL96N76H5tvnb33V33kwyfR8caBwVevHU3PmoGd235R8BE&#10;dpaJAexq2trrWIuKSZvsXx/sF20gHA8Hozwf5tgljrl+f4T71KCMFfvrzkN4I6wmcVNSj/1NtrPV&#10;NYRIgBX7ksTMKllNpVIp8PPZa+XJiuEsTNMXxeAVOC1ThjQlfTm8yBPyWQ5OIZDdkeBZmZZB+C20&#10;MvFpkSZxR/FoS9yFdtYm//ujvbUzW62xKQ1OZUnh05L5OASsMPbVMthaJqHx7rZwZzsOSBKzG+Y4&#10;gadxqjr+cpNHAAAA//8DAFBLAwQUAAYACAAAACEAPinoEt0AAAAJAQAADwAAAGRycy9kb3ducmV2&#10;LnhtbExPyU7DMBC9I/UfrKnEjdplKUmIUwFSxQFRqSUf4MaTRY3HUey24e8ZTvQ0y3t6S76eXC/O&#10;OIbOk4blQoFAqrztqNFQfm/uEhAhGrKm94QafjDAupjd5Caz/kI7PO9jI1iEQmY0tDEOmZShatGZ&#10;sPADEmO1H52JfI6NtKO5sLjr5b1SK+lMR+zQmgHfW6yO+5PTcPx4234129Xn5iEtVapUnezKWuvb&#10;+fT6AiLiFP/J8Befo0PBmQ7+RDaIXsPTo+IuUcMzD8bTZcLLgYkJf2SRy+sGxS8AAAD//wMAUEsB&#10;Ai0AFAAGAAgAAAAhALaDOJL+AAAA4QEAABMAAAAAAAAAAAAAAAAAAAAAAFtDb250ZW50X1R5cGVz&#10;XS54bWxQSwECLQAUAAYACAAAACEAOP0h/9YAAACUAQAACwAAAAAAAAAAAAAAAAAvAQAAX3JlbHMv&#10;LnJlbHNQSwECLQAUAAYACAAAACEAT0zXAPEBAAC6AwAADgAAAAAAAAAAAAAAAAAuAgAAZHJzL2Uy&#10;b0RvYy54bWxQSwECLQAUAAYACAAAACEAPinoEt0AAAAJAQAADwAAAAAAAAAAAAAAAABLBAAAZHJz&#10;L2Rvd25yZXYueG1sUEsFBgAAAAAEAAQA8wAAAFUFAAAAAA==&#10;" strokeweight=".26mm">
            <v:path arrowok="t"/>
            <v:textbox>
              <w:txbxContent>
                <w:p w:rsidR="007A0EDC" w:rsidRPr="00CB07F7" w:rsidRDefault="007A0EDC" w:rsidP="00C11770">
                  <w:pPr>
                    <w:pStyle w:val="affffffff5"/>
                    <w:jc w:val="center"/>
                    <w:rPr>
                      <w:sz w:val="24"/>
                      <w:szCs w:val="24"/>
                    </w:rPr>
                  </w:pPr>
                  <w:r w:rsidRPr="00CB07F7">
                    <w:rPr>
                      <w:color w:val="000000"/>
                      <w:sz w:val="24"/>
                      <w:szCs w:val="24"/>
                    </w:rPr>
                    <w:t>Подписание</w:t>
                  </w:r>
                  <w:r w:rsidRPr="00CB07F7">
                    <w:rPr>
                      <w:sz w:val="24"/>
                      <w:szCs w:val="24"/>
                    </w:rPr>
                    <w:t xml:space="preserve"> разрешения на ввод объекта в эксплуатацию (не менее чем за один день до истечения установленного срока -семи рабочих дней)</w:t>
                  </w:r>
                </w:p>
              </w:txbxContent>
            </v:textbox>
          </v:rect>
        </w:pict>
      </w:r>
      <w:r w:rsidRPr="00A45B86">
        <w:rPr>
          <w:noProof/>
          <w:color w:val="000000"/>
          <w:sz w:val="22"/>
          <w:szCs w:val="22"/>
        </w:rPr>
        <w:pict>
          <v:rect id="Прямоугольник 29" o:spid="_x0000_s1218" style="position:absolute;left:0;text-align:left;margin-left:54pt;margin-top:12.5pt;width:191.55pt;height:34.7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Jd5wEAAKsDAAAOAAAAZHJzL2Uyb0RvYy54bWysU0uOEzEQ3SNxB8t70p2eTDRppTNCjMJm&#10;BCMNHMBxuxML/+TypDs7JLZIHIFDsEEDzBk6N6LsfMgAK4QXlsuv/FzvuTy97LQia+FBWlPR4SCn&#10;RBhua2mWFX37Zv7sghIIzNRMWSMquhFAL2dPn0xbV4rCrqyqhSdIYqBsXUVXIbgyy4CvhGYwsE4Y&#10;BBvrNQsY+mVWe9Yiu1ZZkefjrLW+dt5yAYC7VzuQzhJ/0wgeXjcNiEBURbG2kGaf5kWcs9mUlUvP&#10;3EryfRnsH6rQTBq89Eh1xQIjd17+QaUl9xZsEwbc6sw2jeQiaUA1w/w3Nbcr5kTSguaAO9oE/4+W&#10;v1rfeCLrio6GlBim8Y36z9v320/99/5h+6H/0j/037Yf+x/91/6eFJPoWOugxIO37sZHzeCuLX8H&#10;CGSPkBjAPqdrvI65qJh0yf7N0X7RBcJxsxidFeOLc0o4YqNRPp6k98lYeTjtPISXwmoSFxX1+LzJ&#10;dba+hhDvZ+UhJRVmlaznUqkU+OXihfJkzbAV5mlELXgETtOUIW1FJ2fjPDE/wuCUIk/jbxRaBuF3&#10;1MrEq0VqxH2Jv1yJq9AtumT/8Pzg7MLWm52xxj6/C7aRSVrMPkDJZ+yIVP6+e2PLnca4Pv1js58A&#10;AAD//wMAUEsDBBQABgAIAAAAIQAaRBLL4AAAAAkBAAAPAAAAZHJzL2Rvd25yZXYueG1sTI/NasMw&#10;EITvhb6D2EJvjeTUDbZrOTSB0ENpIKkfQLHXP8RaGUtJ3Lfv9tSelmGHmW/y9WwHccXJ9440RAsF&#10;AqlydU+thvJr95SA8MFQbQZHqOEbPayL+7vcZLW70QGvx9AKDiGfGQ1dCGMmpa86tMYv3IjEv8ZN&#10;1gSWUyvrydw43A5yqdRKWtMTN3RmxG2H1fl4sRrO75v9Z7tffeye01KlSjXJoWy0fnyY315BBJzD&#10;nxl+8RkdCmY6uQvVXgysVcJbgoblC182xGkUgThpSOMYZJHL/wuKHwAAAP//AwBQSwECLQAUAAYA&#10;CAAAACEAtoM4kv4AAADhAQAAEwAAAAAAAAAAAAAAAAAAAAAAW0NvbnRlbnRfVHlwZXNdLnhtbFBL&#10;AQItABQABgAIAAAAIQA4/SH/1gAAAJQBAAALAAAAAAAAAAAAAAAAAC8BAABfcmVscy8ucmVsc1BL&#10;AQItABQABgAIAAAAIQCOJIJd5wEAAKsDAAAOAAAAAAAAAAAAAAAAAC4CAABkcnMvZTJvRG9jLnht&#10;bFBLAQItABQABgAIAAAAIQAaRBLL4AAAAAkBAAAPAAAAAAAAAAAAAAAAAEEEAABkcnMvZG93bnJl&#10;di54bWxQSwUGAAAAAAQABADzAAAATgUAAAAA&#10;" strokeweight=".26mm">
            <v:path arrowok="t"/>
            <v:textbox>
              <w:txbxContent>
                <w:p w:rsidR="007A0EDC" w:rsidRPr="00CB07F7" w:rsidRDefault="007A0EDC" w:rsidP="00C11770">
                  <w:pPr>
                    <w:pStyle w:val="affffffff5"/>
                    <w:jc w:val="center"/>
                    <w:rPr>
                      <w:sz w:val="24"/>
                      <w:szCs w:val="24"/>
                    </w:rPr>
                  </w:pPr>
                  <w:r w:rsidRPr="00CB07F7">
                    <w:rPr>
                      <w:sz w:val="24"/>
                      <w:szCs w:val="24"/>
                    </w:rPr>
                    <w:t xml:space="preserve">Подписание письма об отказе </w:t>
                  </w: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shape id="Прямая со стрелкой 56" o:spid="_x0000_s1233" type="#_x0000_t32" style="position:absolute;left:0;text-align:left;margin-left:163pt;margin-top:3.95pt;width:0;height:17.15pt;z-index:2517473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Uq8AEAAJUDAAAOAAAAZHJzL2Uyb0RvYy54bWysU01uEzEU3iNxB8t7MpOgpmWUSRcpZVNB&#10;pMIBHNszY+E/PbuZya5wgR6BK7BhUUA9w8yNanvStIUdwoun9/u9Xy9OOyXRloMTRpd4Oskx4poa&#10;JnRd4k8fz1+dYOQ80YxIo3mJd9zh0+XLF4vWFnxmGiMZBxRAtCtaW+LGe1tkmaMNV8RNjOU6GCsD&#10;ivggQp0xIG1AVzKb5fk8aw0wC4Zy54L2bDTiZcKvKk79h6py3CNZ4lCbTxQS3USaLRekqIHYRtB9&#10;GeQfqlBE6JD0AHVGPEFXIP6CUoKCcabyE2pUZqpKUJ56CN1M8z+6uWyI5amXMBxnD2Ny/w+Wvt+u&#10;AQlW4mOMNFFhRf234Xq46X/334cbNHzp7wIZvg7X/Y/+V/+zv+tv0dE8Dq61rgjxK72G2Drt9KW9&#10;MPSzC7bsmTEKzo5uXQUquofeUZcWsTssgnce0VFJg3Y2PT7Jj2KqjBQPcRacf8eNQpEpsfNARN34&#10;ldE6bNvANO2BbC+cHwMfAmJSbc6FlEFPCqlRW+I3r+d5CnBGChaN0eag3qwkoC2JZ5PevopnbmCu&#10;NEtgngj5VjPkdzZM0IMgupYcxwyKM4wkD78jcmNJUscsPN3nvs7HEUVuY9huDdE5SmH3aQT7O43H&#10;9VROXo+/aXkPAAD//wMAUEsDBBQABgAIAAAAIQChX/3Z2wAAAAgBAAAPAAAAZHJzL2Rvd25yZXYu&#10;eG1sTI/BTsMwEETvSPyDtUjcqNOASgnZVBUSQpyggQ/YxtskIl6H2E1Svh4jDnAczWjmTb6ZbadG&#10;HnzrBGG5SECxVM60UiO8vz1erUH5QGKoc8IIJ/awKc7PcsqMm2THYxlqFUvEZ4TQhNBnWvuqYUt+&#10;4XqW6B3cYClEOdTaDDTFctvpNElW2lIrcaGhnh8arj7Ko0V4tqOe1tsn/nIvy8rNn+Xr6dAiXl7M&#10;23tQgefwF4Yf/IgORWTau6MYrzqE63QVvwSE2ztQ0f/Ve4SbNAVd5Pr/geIbAAD//wMAUEsBAi0A&#10;FAAGAAgAAAAhALaDOJL+AAAA4QEAABMAAAAAAAAAAAAAAAAAAAAAAFtDb250ZW50X1R5cGVzXS54&#10;bWxQSwECLQAUAAYACAAAACEAOP0h/9YAAACUAQAACwAAAAAAAAAAAAAAAAAvAQAAX3JlbHMvLnJl&#10;bHNQSwECLQAUAAYACAAAACEAsEOlKvABAACVAwAADgAAAAAAAAAAAAAAAAAuAgAAZHJzL2Uyb0Rv&#10;Yy54bWxQSwECLQAUAAYACAAAACEAoV/92dsAAAAIAQAADwAAAAAAAAAAAAAAAABKBAAAZHJzL2Rv&#10;d25yZXYueG1sUEsFBgAAAAAEAAQA8wAAAFIFAAAAAA==&#10;" strokeweight=".26mm">
            <v:stroke endarrow="block"/>
            <o:lock v:ext="edit" shapetype="f"/>
          </v:shape>
        </w:pict>
      </w:r>
    </w:p>
    <w:p w:rsidR="00C11770" w:rsidRPr="00865C25" w:rsidRDefault="00A45B86" w:rsidP="00C11770">
      <w:pPr>
        <w:pStyle w:val="ConsPlusNonformat"/>
        <w:jc w:val="both"/>
        <w:rPr>
          <w:rFonts w:ascii="Times New Roman" w:hAnsi="Times New Roman" w:cs="Times New Roman"/>
          <w:color w:val="000000"/>
          <w:sz w:val="22"/>
          <w:szCs w:val="22"/>
        </w:rPr>
      </w:pPr>
      <w:r w:rsidRPr="00A45B86">
        <w:rPr>
          <w:noProof/>
          <w:color w:val="000000"/>
          <w:sz w:val="22"/>
          <w:szCs w:val="22"/>
        </w:rPr>
        <w:pict>
          <v:rect id="Прямоугольник 37" o:spid="_x0000_s1219" style="position:absolute;left:0;text-align:left;margin-left:64pt;margin-top:9.3pt;width:189pt;height:1in;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64gEAAKsDAAAOAAAAZHJzL2Uyb0RvYy54bWysU0uOEzEQ3SNxB8t70p2PArTSGSFGYTOC&#10;kQYO4LjdaQv/5PKkOzsktkgcgUOwQQPMGTo3ouz0ZDLACuGF5XKVX9V7VV6cdVqRrfAgrSnpeJRT&#10;Igy3lTSbkr57u3ryjBIIzFRMWSNKuhNAz5aPHy1aV4iJbayqhCcIYqBoXUmbEFyRZcAboRmMrBMG&#10;nbX1mgU0/SarPGsRXatskufzrLW+ct5yAYC35wcnXSb8uhY8vKlrEIGokmJtIe0+7eu4Z8sFKzae&#10;uUbyoQz2D1VoJg0mPUKds8DItZd/QGnJvQVbhxG3OrN1LblIHJDNOP+NzVXDnEhcUBxwR5ng/8Hy&#10;19tLT2RV0tmUEsM09qj/sv+w/9z/6G/3H/uv/W3/ff+p/9l/62/I9GlUrHVQ4MMrd+kjZ3AXlr8H&#10;dGQPPNGAIaarvY6xyJh0Sf7dUX7RBcLxcjLL82mOXeLoez6eoRmzZay4e+08hFfCahIPJfXY3qQ6&#10;215AOITehaTCrJLVSiqVDL9Zv1SebBmOwiqtAR1Ow5QhLWafzvOE/MAHpxB5Wn+D0DIIf6hGmZha&#10;pEEcSrxXJZ5Ct+6S/ON5hIpXa1vtDsIa++I62FomaqeupDNORBJnmN44cqd26sb9H1v+AgAA//8D&#10;AFBLAwQUAAYACAAAACEAscdejN0AAAAKAQAADwAAAGRycy9kb3ducmV2LnhtbExPy07DMBC8I/Uf&#10;rK3EjdoEYaUhTgVIFQdEpbb5ADfZPNR4HcVuG/6e5QS3nYdmZ/LN7AZxxSn0ngw8rhQIpMrXPbUG&#10;yuP2IQURoqXaDp7QwDcG2BSLu9xmtb/RHq+H2AoOoZBZA12MYyZlqDp0Nqz8iMRa4ydnI8OplfVk&#10;bxzuBpkopaWzPfGHzo743mF1PlycgfPH2+6r3enP7dO6VGulmnRfNsbcL+fXFxAR5/hnht/6XB0K&#10;7nTyF6qDGBgnKW+JfKQaBBuelWbixIRONMgil/8nFD8AAAD//wMAUEsBAi0AFAAGAAgAAAAhALaD&#10;OJL+AAAA4QEAABMAAAAAAAAAAAAAAAAAAAAAAFtDb250ZW50X1R5cGVzXS54bWxQSwECLQAUAAYA&#10;CAAAACEAOP0h/9YAAACUAQAACwAAAAAAAAAAAAAAAAAvAQAAX3JlbHMvLnJlbHNQSwECLQAUAAYA&#10;CAAAACEAfn6wuuIBAACrAwAADgAAAAAAAAAAAAAAAAAuAgAAZHJzL2Uyb0RvYy54bWxQSwECLQAU&#10;AAYACAAAACEAscdejN0AAAAKAQAADwAAAAAAAAAAAAAAAAA8BAAAZHJzL2Rvd25yZXYueG1sUEsF&#10;BgAAAAAEAAQA8wAAAEYFAAAAAA==&#10;" strokeweight=".26mm">
            <v:path arrowok="t"/>
            <v:textbox>
              <w:txbxContent>
                <w:p w:rsidR="007A0EDC" w:rsidRPr="00CB07F7" w:rsidRDefault="007A0EDC" w:rsidP="00C11770">
                  <w:pPr>
                    <w:pStyle w:val="ConsPlusNonformat"/>
                    <w:jc w:val="center"/>
                    <w:rPr>
                      <w:rFonts w:ascii="Times New Roman" w:hAnsi="Times New Roman" w:cs="Times New Roman"/>
                      <w:sz w:val="24"/>
                      <w:szCs w:val="24"/>
                    </w:rPr>
                  </w:pPr>
                  <w:r w:rsidRPr="00CB07F7">
                    <w:rPr>
                      <w:rFonts w:ascii="Times New Roman" w:hAnsi="Times New Roman" w:cs="Times New Roman"/>
                      <w:sz w:val="24"/>
                      <w:szCs w:val="24"/>
                    </w:rPr>
                    <w:t>Отказ в предоставлении</w:t>
                  </w:r>
                </w:p>
                <w:p w:rsidR="007A0EDC" w:rsidRPr="004E7812" w:rsidRDefault="007A0EDC" w:rsidP="00C11770">
                  <w:pPr>
                    <w:pStyle w:val="affffffff5"/>
                    <w:jc w:val="center"/>
                    <w:rPr>
                      <w:sz w:val="24"/>
                      <w:szCs w:val="24"/>
                    </w:rPr>
                  </w:pPr>
                  <w:r>
                    <w:rPr>
                      <w:sz w:val="24"/>
                      <w:szCs w:val="24"/>
                    </w:rPr>
                    <w:t xml:space="preserve">муниципальной </w:t>
                  </w:r>
                  <w:r w:rsidRPr="00CB07F7">
                    <w:rPr>
                      <w:sz w:val="24"/>
                      <w:szCs w:val="24"/>
                    </w:rPr>
                    <w:t xml:space="preserve">услуги </w:t>
                  </w:r>
                  <w:r w:rsidRPr="00CB07F7">
                    <w:rPr>
                      <w:color w:val="000000"/>
                      <w:sz w:val="24"/>
                      <w:szCs w:val="24"/>
                    </w:rPr>
                    <w:t>(в течение семи рабочих дней со дня поступления заявления)</w:t>
                  </w:r>
                </w:p>
                <w:p w:rsidR="007A0EDC" w:rsidRDefault="007A0EDC" w:rsidP="00C11770">
                  <w:pPr>
                    <w:pStyle w:val="ConsPlusNonformat"/>
                  </w:pPr>
                </w:p>
              </w:txbxContent>
            </v:textbox>
          </v:rect>
        </w:pict>
      </w:r>
    </w:p>
    <w:p w:rsidR="00C11770" w:rsidRPr="00865C25" w:rsidRDefault="00C11770" w:rsidP="00C11770">
      <w:pPr>
        <w:pStyle w:val="ConsPlusNonformat"/>
        <w:jc w:val="both"/>
        <w:rPr>
          <w:rFonts w:ascii="Times New Roman" w:hAnsi="Times New Roman" w:cs="Times New Roman"/>
          <w:color w:val="000000"/>
          <w:sz w:val="22"/>
          <w:szCs w:val="22"/>
        </w:rPr>
      </w:pPr>
    </w:p>
    <w:p w:rsidR="00C11770" w:rsidRPr="00865C25" w:rsidRDefault="00C11770" w:rsidP="00C11770">
      <w:pPr>
        <w:rPr>
          <w:color w:val="000000"/>
          <w:sz w:val="22"/>
          <w:szCs w:val="22"/>
        </w:rPr>
      </w:pPr>
    </w:p>
    <w:p w:rsidR="00C11770" w:rsidRPr="00865C25" w:rsidRDefault="00C11770" w:rsidP="00C11770">
      <w:pPr>
        <w:rPr>
          <w:color w:val="000000"/>
          <w:sz w:val="22"/>
          <w:szCs w:val="22"/>
        </w:rPr>
      </w:pPr>
    </w:p>
    <w:tbl>
      <w:tblPr>
        <w:tblW w:w="9840" w:type="dxa"/>
        <w:tblInd w:w="-222" w:type="dxa"/>
        <w:tblLayout w:type="fixed"/>
        <w:tblCellMar>
          <w:left w:w="0" w:type="dxa"/>
          <w:right w:w="0" w:type="dxa"/>
        </w:tblCellMar>
        <w:tblLook w:val="0000"/>
      </w:tblPr>
      <w:tblGrid>
        <w:gridCol w:w="3335"/>
        <w:gridCol w:w="2266"/>
        <w:gridCol w:w="3977"/>
        <w:gridCol w:w="136"/>
        <w:gridCol w:w="126"/>
      </w:tblGrid>
      <w:tr w:rsidR="00C11770" w:rsidRPr="00865C25" w:rsidTr="00773D77">
        <w:tc>
          <w:tcPr>
            <w:tcW w:w="3335" w:type="dxa"/>
          </w:tcPr>
          <w:p w:rsidR="00C11770" w:rsidRPr="00865C25" w:rsidRDefault="00C11770" w:rsidP="00773D77">
            <w:pPr>
              <w:snapToGrid w:val="0"/>
              <w:jc w:val="both"/>
              <w:rPr>
                <w:b/>
                <w:color w:val="000000"/>
                <w:sz w:val="22"/>
                <w:szCs w:val="22"/>
                <w:highlight w:val="yellow"/>
              </w:rPr>
            </w:pPr>
          </w:p>
        </w:tc>
        <w:tc>
          <w:tcPr>
            <w:tcW w:w="2266" w:type="dxa"/>
          </w:tcPr>
          <w:p w:rsidR="00C11770" w:rsidRPr="00865C25" w:rsidRDefault="00C11770" w:rsidP="00773D77">
            <w:pPr>
              <w:snapToGrid w:val="0"/>
              <w:jc w:val="both"/>
              <w:rPr>
                <w:b/>
                <w:color w:val="000000"/>
                <w:sz w:val="22"/>
                <w:szCs w:val="22"/>
                <w:highlight w:val="yellow"/>
              </w:rPr>
            </w:pPr>
          </w:p>
        </w:tc>
        <w:tc>
          <w:tcPr>
            <w:tcW w:w="3977" w:type="dxa"/>
          </w:tcPr>
          <w:p w:rsidR="00ED1812" w:rsidRDefault="00ED1812" w:rsidP="00773D77">
            <w:pPr>
              <w:jc w:val="right"/>
              <w:rPr>
                <w:color w:val="000000"/>
                <w:sz w:val="22"/>
                <w:szCs w:val="22"/>
              </w:rPr>
            </w:pPr>
          </w:p>
          <w:p w:rsidR="00ED1812" w:rsidRDefault="00ED1812" w:rsidP="00773D77">
            <w:pPr>
              <w:jc w:val="right"/>
              <w:rPr>
                <w:color w:val="000000"/>
                <w:sz w:val="22"/>
                <w:szCs w:val="22"/>
              </w:rPr>
            </w:pPr>
          </w:p>
          <w:p w:rsidR="00ED1812" w:rsidRDefault="00ED1812" w:rsidP="00773D77">
            <w:pPr>
              <w:jc w:val="right"/>
              <w:rPr>
                <w:color w:val="000000"/>
                <w:sz w:val="22"/>
                <w:szCs w:val="22"/>
              </w:rPr>
            </w:pPr>
          </w:p>
          <w:p w:rsidR="00ED1812" w:rsidRDefault="00ED1812" w:rsidP="00773D77">
            <w:pPr>
              <w:jc w:val="right"/>
              <w:rPr>
                <w:color w:val="000000"/>
                <w:sz w:val="22"/>
                <w:szCs w:val="22"/>
              </w:rPr>
            </w:pPr>
          </w:p>
          <w:p w:rsidR="00ED1812" w:rsidRDefault="00ED1812" w:rsidP="00773D77">
            <w:pPr>
              <w:jc w:val="right"/>
              <w:rPr>
                <w:color w:val="000000"/>
                <w:sz w:val="22"/>
                <w:szCs w:val="22"/>
              </w:rPr>
            </w:pPr>
          </w:p>
          <w:p w:rsidR="00ED1812" w:rsidRDefault="00ED1812" w:rsidP="00773D77">
            <w:pPr>
              <w:jc w:val="right"/>
              <w:rPr>
                <w:color w:val="000000"/>
                <w:sz w:val="22"/>
                <w:szCs w:val="22"/>
              </w:rPr>
            </w:pPr>
          </w:p>
          <w:p w:rsidR="00C11770" w:rsidRPr="00865C25" w:rsidRDefault="00C11770" w:rsidP="00773D77">
            <w:pPr>
              <w:jc w:val="right"/>
              <w:rPr>
                <w:color w:val="000000"/>
                <w:sz w:val="22"/>
                <w:szCs w:val="22"/>
              </w:rPr>
            </w:pPr>
            <w:r w:rsidRPr="00865C25">
              <w:rPr>
                <w:color w:val="000000"/>
                <w:sz w:val="22"/>
                <w:szCs w:val="22"/>
              </w:rPr>
              <w:t>Приложение № 3</w:t>
            </w:r>
          </w:p>
          <w:p w:rsidR="00C11770" w:rsidRPr="00865C25" w:rsidRDefault="00C11770" w:rsidP="00773D77">
            <w:pPr>
              <w:pStyle w:val="ConsPlusNormal"/>
              <w:jc w:val="right"/>
              <w:rPr>
                <w:rFonts w:ascii="Times New Roman" w:hAnsi="Times New Roman"/>
                <w:color w:val="000000"/>
              </w:rPr>
            </w:pPr>
            <w:r w:rsidRPr="00865C25">
              <w:rPr>
                <w:rFonts w:ascii="Times New Roman" w:hAnsi="Times New Roman"/>
                <w:color w:val="000000"/>
              </w:rPr>
              <w:t>к административному регламенту предоставления муниципальной услуги «Выдача разрешения</w:t>
            </w:r>
          </w:p>
          <w:p w:rsidR="00C11770" w:rsidRPr="00865C25" w:rsidRDefault="00C11770" w:rsidP="00773D77">
            <w:pPr>
              <w:pStyle w:val="ConsPlusNormal"/>
              <w:jc w:val="right"/>
              <w:rPr>
                <w:rFonts w:ascii="Times New Roman" w:hAnsi="Times New Roman"/>
                <w:color w:val="000000"/>
              </w:rPr>
            </w:pPr>
            <w:r w:rsidRPr="00865C25">
              <w:rPr>
                <w:rFonts w:ascii="Times New Roman" w:hAnsi="Times New Roman"/>
                <w:color w:val="000000"/>
              </w:rPr>
              <w:t>на ввод»</w:t>
            </w:r>
          </w:p>
          <w:p w:rsidR="00C11770" w:rsidRPr="00865C25" w:rsidRDefault="00C11770" w:rsidP="00773D77">
            <w:pPr>
              <w:jc w:val="right"/>
              <w:rPr>
                <w:color w:val="000000"/>
                <w:sz w:val="22"/>
                <w:szCs w:val="22"/>
              </w:rPr>
            </w:pPr>
          </w:p>
          <w:p w:rsidR="00C11770" w:rsidRPr="00865C25" w:rsidRDefault="00C11770" w:rsidP="00773D77">
            <w:pPr>
              <w:jc w:val="right"/>
              <w:rPr>
                <w:color w:val="000000"/>
                <w:sz w:val="22"/>
                <w:szCs w:val="22"/>
              </w:rPr>
            </w:pPr>
          </w:p>
        </w:tc>
        <w:tc>
          <w:tcPr>
            <w:tcW w:w="136" w:type="dxa"/>
          </w:tcPr>
          <w:p w:rsidR="00C11770" w:rsidRPr="00865C25" w:rsidRDefault="00C11770" w:rsidP="00773D77">
            <w:pPr>
              <w:snapToGrid w:val="0"/>
              <w:rPr>
                <w:b/>
                <w:color w:val="000000"/>
                <w:sz w:val="22"/>
                <w:szCs w:val="22"/>
                <w:highlight w:val="yellow"/>
              </w:rPr>
            </w:pPr>
          </w:p>
        </w:tc>
        <w:tc>
          <w:tcPr>
            <w:tcW w:w="126" w:type="dxa"/>
          </w:tcPr>
          <w:p w:rsidR="00C11770" w:rsidRPr="00865C25" w:rsidRDefault="00C11770" w:rsidP="00773D77">
            <w:pPr>
              <w:snapToGrid w:val="0"/>
              <w:rPr>
                <w:b/>
                <w:color w:val="000000"/>
                <w:sz w:val="22"/>
                <w:szCs w:val="22"/>
                <w:highlight w:val="yellow"/>
              </w:rPr>
            </w:pPr>
          </w:p>
        </w:tc>
      </w:tr>
    </w:tbl>
    <w:p w:rsidR="00C11770" w:rsidRPr="00865C25" w:rsidRDefault="00C11770" w:rsidP="00C11770">
      <w:pPr>
        <w:ind w:firstLine="698"/>
        <w:jc w:val="right"/>
        <w:rPr>
          <w:color w:val="000000"/>
          <w:sz w:val="22"/>
          <w:szCs w:val="22"/>
        </w:rPr>
      </w:pPr>
      <w:r w:rsidRPr="00865C25">
        <w:rPr>
          <w:color w:val="000000"/>
          <w:sz w:val="22"/>
          <w:szCs w:val="22"/>
        </w:rPr>
        <w:lastRenderedPageBreak/>
        <w:t>______________________________________________</w:t>
      </w:r>
    </w:p>
    <w:p w:rsidR="00C11770" w:rsidRPr="00865C25" w:rsidRDefault="00C11770" w:rsidP="00C11770">
      <w:pPr>
        <w:ind w:left="5040"/>
        <w:jc w:val="center"/>
        <w:rPr>
          <w:color w:val="000000"/>
          <w:sz w:val="22"/>
          <w:szCs w:val="22"/>
        </w:rPr>
      </w:pPr>
      <w:r w:rsidRPr="00865C25">
        <w:rPr>
          <w:color w:val="000000"/>
          <w:sz w:val="22"/>
          <w:szCs w:val="22"/>
        </w:rPr>
        <w:t>(Ф.И.О.(отчество при наличии) заявителя, адрес регистрации</w:t>
      </w:r>
    </w:p>
    <w:p w:rsidR="00C11770" w:rsidRPr="00865C25" w:rsidRDefault="00C11770" w:rsidP="00C11770">
      <w:pPr>
        <w:jc w:val="right"/>
        <w:rPr>
          <w:color w:val="000000"/>
          <w:sz w:val="22"/>
          <w:szCs w:val="22"/>
        </w:rPr>
      </w:pPr>
      <w:r w:rsidRPr="00865C25">
        <w:rPr>
          <w:color w:val="000000"/>
          <w:sz w:val="22"/>
          <w:szCs w:val="22"/>
        </w:rPr>
        <w:t xml:space="preserve">                                                                              ______________________________________________</w:t>
      </w:r>
    </w:p>
    <w:p w:rsidR="00C11770" w:rsidRPr="00865C25" w:rsidRDefault="00C11770" w:rsidP="00C11770">
      <w:pPr>
        <w:ind w:left="5040"/>
        <w:jc w:val="center"/>
        <w:rPr>
          <w:color w:val="000000"/>
          <w:sz w:val="22"/>
          <w:szCs w:val="22"/>
        </w:rPr>
      </w:pPr>
      <w:r w:rsidRPr="00865C25">
        <w:rPr>
          <w:color w:val="000000"/>
          <w:sz w:val="22"/>
          <w:szCs w:val="22"/>
        </w:rPr>
        <w:t>наименование заявителя, место нахождения)</w:t>
      </w:r>
    </w:p>
    <w:p w:rsidR="00C11770" w:rsidRPr="00865C25" w:rsidRDefault="00C11770" w:rsidP="00C11770">
      <w:pPr>
        <w:jc w:val="center"/>
        <w:rPr>
          <w:color w:val="000000"/>
          <w:sz w:val="22"/>
          <w:szCs w:val="22"/>
        </w:rPr>
      </w:pPr>
      <w:r w:rsidRPr="00865C25">
        <w:rPr>
          <w:b/>
          <w:color w:val="000000"/>
          <w:sz w:val="22"/>
          <w:szCs w:val="22"/>
        </w:rPr>
        <w:t>Отказ</w:t>
      </w:r>
    </w:p>
    <w:p w:rsidR="00C11770" w:rsidRPr="00865C25" w:rsidRDefault="00C11770" w:rsidP="00C11770">
      <w:pPr>
        <w:jc w:val="center"/>
        <w:rPr>
          <w:color w:val="000000"/>
          <w:sz w:val="22"/>
          <w:szCs w:val="22"/>
        </w:rPr>
      </w:pPr>
      <w:r w:rsidRPr="00865C25">
        <w:rPr>
          <w:b/>
          <w:color w:val="000000"/>
          <w:sz w:val="22"/>
          <w:szCs w:val="22"/>
        </w:rPr>
        <w:t xml:space="preserve">в приеме документов для предоставления муниципальной услуги </w:t>
      </w:r>
    </w:p>
    <w:p w:rsidR="00C11770" w:rsidRPr="00865C25" w:rsidRDefault="00C11770" w:rsidP="00C11770">
      <w:pPr>
        <w:jc w:val="center"/>
        <w:rPr>
          <w:color w:val="000000"/>
          <w:sz w:val="22"/>
          <w:szCs w:val="22"/>
        </w:rPr>
      </w:pPr>
      <w:r w:rsidRPr="00865C25">
        <w:rPr>
          <w:b/>
          <w:color w:val="000000"/>
          <w:sz w:val="22"/>
          <w:szCs w:val="22"/>
        </w:rPr>
        <w:t>«Выдача разрешения на ввод»</w:t>
      </w:r>
    </w:p>
    <w:p w:rsidR="00C11770" w:rsidRPr="00865C25" w:rsidRDefault="00C11770" w:rsidP="00C11770">
      <w:pPr>
        <w:ind w:firstLine="708"/>
        <w:rPr>
          <w:color w:val="000000"/>
          <w:sz w:val="22"/>
          <w:szCs w:val="22"/>
        </w:rPr>
      </w:pPr>
      <w:r w:rsidRPr="00865C25">
        <w:rPr>
          <w:color w:val="000000"/>
          <w:sz w:val="22"/>
          <w:szCs w:val="22"/>
        </w:rPr>
        <w:t>Вам отказано в приеме  документов,  представленных  Вами  для  получения муниципальной услуги в __________________________________________________________________</w:t>
      </w:r>
    </w:p>
    <w:p w:rsidR="00C11770" w:rsidRPr="00865C25" w:rsidRDefault="00C11770" w:rsidP="00C11770">
      <w:pPr>
        <w:rPr>
          <w:color w:val="000000"/>
          <w:sz w:val="22"/>
          <w:szCs w:val="22"/>
        </w:rPr>
      </w:pPr>
      <w:r w:rsidRPr="00865C25">
        <w:rPr>
          <w:color w:val="000000"/>
          <w:sz w:val="22"/>
          <w:szCs w:val="22"/>
        </w:rPr>
        <w:t>__________________________________________________________________</w:t>
      </w:r>
    </w:p>
    <w:p w:rsidR="00C11770" w:rsidRPr="00865C25" w:rsidRDefault="00C11770" w:rsidP="00C11770">
      <w:pPr>
        <w:jc w:val="center"/>
        <w:rPr>
          <w:color w:val="000000"/>
          <w:sz w:val="22"/>
          <w:szCs w:val="22"/>
        </w:rPr>
      </w:pPr>
      <w:r w:rsidRPr="00865C25">
        <w:rPr>
          <w:color w:val="000000"/>
          <w:sz w:val="22"/>
          <w:szCs w:val="22"/>
        </w:rPr>
        <w:t>(указать орган либо учреждение, в которое поданы документы)</w:t>
      </w:r>
    </w:p>
    <w:p w:rsidR="00C11770" w:rsidRPr="00865C25" w:rsidRDefault="00C11770" w:rsidP="00C11770">
      <w:pPr>
        <w:rPr>
          <w:color w:val="000000"/>
          <w:sz w:val="22"/>
          <w:szCs w:val="22"/>
        </w:rPr>
      </w:pPr>
      <w:r w:rsidRPr="00865C25">
        <w:rPr>
          <w:color w:val="000000"/>
          <w:sz w:val="22"/>
          <w:szCs w:val="22"/>
        </w:rPr>
        <w:t>по следующим основаниям __________________________________________</w:t>
      </w:r>
    </w:p>
    <w:p w:rsidR="00C11770" w:rsidRPr="00865C25" w:rsidRDefault="00C11770" w:rsidP="00C11770">
      <w:pPr>
        <w:rPr>
          <w:color w:val="000000"/>
          <w:sz w:val="22"/>
          <w:szCs w:val="22"/>
        </w:rPr>
      </w:pPr>
      <w:r w:rsidRPr="00865C25">
        <w:rPr>
          <w:color w:val="000000"/>
          <w:sz w:val="22"/>
          <w:szCs w:val="22"/>
        </w:rPr>
        <w:t>__________________________________________________________________</w:t>
      </w:r>
    </w:p>
    <w:p w:rsidR="00C11770" w:rsidRPr="00865C25" w:rsidRDefault="00C11770" w:rsidP="00C11770">
      <w:pPr>
        <w:rPr>
          <w:color w:val="000000"/>
          <w:sz w:val="22"/>
          <w:szCs w:val="22"/>
        </w:rPr>
      </w:pPr>
      <w:r w:rsidRPr="00865C25">
        <w:rPr>
          <w:color w:val="000000"/>
          <w:sz w:val="22"/>
          <w:szCs w:val="22"/>
        </w:rPr>
        <w:t>__________________________________________________________________</w:t>
      </w:r>
    </w:p>
    <w:p w:rsidR="00C11770" w:rsidRPr="00865C25" w:rsidRDefault="00C11770" w:rsidP="00C11770">
      <w:pPr>
        <w:jc w:val="center"/>
        <w:rPr>
          <w:color w:val="000000"/>
          <w:sz w:val="22"/>
          <w:szCs w:val="22"/>
        </w:rPr>
      </w:pPr>
      <w:r w:rsidRPr="00865C25">
        <w:rPr>
          <w:color w:val="000000"/>
          <w:sz w:val="22"/>
          <w:szCs w:val="22"/>
        </w:rPr>
        <w:t xml:space="preserve"> (указываются причины отказа в приеме документов со ссылкой на правовой акт)</w:t>
      </w:r>
    </w:p>
    <w:p w:rsidR="00C11770" w:rsidRPr="00865C25" w:rsidRDefault="00C11770" w:rsidP="00C11770">
      <w:pPr>
        <w:ind w:firstLine="708"/>
        <w:jc w:val="both"/>
        <w:rPr>
          <w:color w:val="000000"/>
          <w:sz w:val="22"/>
          <w:szCs w:val="22"/>
        </w:rPr>
      </w:pPr>
      <w:r w:rsidRPr="00865C25">
        <w:rPr>
          <w:color w:val="000000"/>
          <w:sz w:val="22"/>
          <w:szCs w:val="22"/>
        </w:rPr>
        <w:t>После устранения причин  отказа  Вы  имеете  право  вновь  обратиться  за предоставлением муниципальной услуги.</w:t>
      </w:r>
    </w:p>
    <w:p w:rsidR="00C11770" w:rsidRPr="00865C25" w:rsidRDefault="00C11770" w:rsidP="00C11770">
      <w:pPr>
        <w:ind w:firstLine="708"/>
        <w:jc w:val="both"/>
        <w:rPr>
          <w:color w:val="000000"/>
          <w:sz w:val="22"/>
          <w:szCs w:val="22"/>
        </w:rPr>
      </w:pPr>
      <w:r w:rsidRPr="00865C25">
        <w:rPr>
          <w:color w:val="000000"/>
          <w:sz w:val="22"/>
          <w:szCs w:val="22"/>
        </w:rPr>
        <w:t>В соответствии с действующим законодательством Вы вправе обжаловать отказ в приеме документов в досудебном порядке путем обращения с жалобой в</w:t>
      </w:r>
    </w:p>
    <w:p w:rsidR="00C11770" w:rsidRPr="00865C25" w:rsidRDefault="00C11770" w:rsidP="00C11770">
      <w:pPr>
        <w:jc w:val="both"/>
        <w:rPr>
          <w:color w:val="000000"/>
          <w:sz w:val="22"/>
          <w:szCs w:val="22"/>
        </w:rPr>
      </w:pPr>
      <w:r w:rsidRPr="00865C25">
        <w:rPr>
          <w:color w:val="000000"/>
          <w:sz w:val="22"/>
          <w:szCs w:val="22"/>
        </w:rPr>
        <w:t>__________________________________________________________________</w:t>
      </w:r>
    </w:p>
    <w:p w:rsidR="00C11770" w:rsidRPr="00865C25" w:rsidRDefault="00C11770" w:rsidP="00C11770">
      <w:pPr>
        <w:jc w:val="both"/>
        <w:rPr>
          <w:color w:val="000000"/>
          <w:sz w:val="22"/>
          <w:szCs w:val="22"/>
        </w:rPr>
      </w:pPr>
      <w:r w:rsidRPr="00865C25">
        <w:rPr>
          <w:color w:val="000000"/>
          <w:sz w:val="22"/>
          <w:szCs w:val="22"/>
        </w:rPr>
        <w:t>__________________________________________________________________,</w:t>
      </w:r>
    </w:p>
    <w:p w:rsidR="00C11770" w:rsidRPr="00865C25" w:rsidRDefault="00C11770" w:rsidP="00C11770">
      <w:pPr>
        <w:jc w:val="both"/>
        <w:rPr>
          <w:color w:val="000000"/>
          <w:sz w:val="22"/>
          <w:szCs w:val="22"/>
        </w:rPr>
      </w:pPr>
      <w:r w:rsidRPr="00865C25">
        <w:rPr>
          <w:color w:val="000000"/>
          <w:sz w:val="22"/>
          <w:szCs w:val="22"/>
        </w:rPr>
        <w:t>а также обратиться за защитой своих законных прав и интересов в  судебные органы.</w:t>
      </w:r>
    </w:p>
    <w:p w:rsidR="00C11770" w:rsidRPr="00865C25" w:rsidRDefault="00C11770" w:rsidP="00C11770">
      <w:pPr>
        <w:jc w:val="both"/>
        <w:rPr>
          <w:color w:val="000000"/>
          <w:sz w:val="22"/>
          <w:szCs w:val="22"/>
        </w:rPr>
      </w:pPr>
    </w:p>
    <w:p w:rsidR="00C11770" w:rsidRPr="00865C25" w:rsidRDefault="00C11770" w:rsidP="00C11770">
      <w:pPr>
        <w:rPr>
          <w:color w:val="000000"/>
          <w:sz w:val="22"/>
          <w:szCs w:val="22"/>
        </w:rPr>
      </w:pPr>
      <w:r w:rsidRPr="00865C25">
        <w:rPr>
          <w:color w:val="000000"/>
          <w:sz w:val="22"/>
          <w:szCs w:val="22"/>
        </w:rPr>
        <w:t>________________________________________     ________________________</w:t>
      </w:r>
    </w:p>
    <w:p w:rsidR="00C11770" w:rsidRPr="00865C25" w:rsidRDefault="00C11770" w:rsidP="00C11770">
      <w:pPr>
        <w:rPr>
          <w:color w:val="000000"/>
          <w:sz w:val="22"/>
          <w:szCs w:val="22"/>
        </w:rPr>
      </w:pPr>
      <w:r w:rsidRPr="00865C25">
        <w:rPr>
          <w:color w:val="000000"/>
          <w:sz w:val="22"/>
          <w:szCs w:val="22"/>
        </w:rPr>
        <w:t xml:space="preserve">(Ф.И.О. (отчество при наличии), должность сотрудника,        (подпись)                                                                                               </w:t>
      </w:r>
    </w:p>
    <w:p w:rsidR="00C11770" w:rsidRPr="00865C25" w:rsidRDefault="00C11770" w:rsidP="00C11770">
      <w:pPr>
        <w:rPr>
          <w:color w:val="000000"/>
          <w:sz w:val="22"/>
          <w:szCs w:val="22"/>
        </w:rPr>
      </w:pPr>
      <w:r w:rsidRPr="00865C25">
        <w:rPr>
          <w:color w:val="000000"/>
          <w:sz w:val="22"/>
          <w:szCs w:val="22"/>
        </w:rPr>
        <w:t>осуществляющего прием документов)</w:t>
      </w:r>
    </w:p>
    <w:p w:rsidR="00C11770" w:rsidRPr="00865C25" w:rsidRDefault="00C11770" w:rsidP="00C11770">
      <w:pPr>
        <w:pStyle w:val="ConsPlusNormal"/>
        <w:jc w:val="right"/>
        <w:rPr>
          <w:rFonts w:ascii="Times New Roman" w:hAnsi="Times New Roman"/>
          <w:color w:val="000000"/>
        </w:rPr>
      </w:pPr>
    </w:p>
    <w:p w:rsidR="00C11770" w:rsidRPr="00865C25" w:rsidRDefault="00C11770" w:rsidP="00C11770">
      <w:pPr>
        <w:pStyle w:val="ConsPlusNormal"/>
        <w:jc w:val="right"/>
        <w:rPr>
          <w:rFonts w:ascii="Times New Roman" w:hAnsi="Times New Roman"/>
          <w:color w:val="000000"/>
        </w:rPr>
      </w:pPr>
    </w:p>
    <w:p w:rsidR="00C11770" w:rsidRPr="00865C25" w:rsidRDefault="00C11770" w:rsidP="00C11770">
      <w:pPr>
        <w:rPr>
          <w:color w:val="000000"/>
          <w:sz w:val="22"/>
          <w:szCs w:val="22"/>
        </w:rPr>
      </w:pPr>
    </w:p>
    <w:p w:rsidR="00C11770" w:rsidRPr="00865C25" w:rsidRDefault="00C11770" w:rsidP="00C11770">
      <w:pPr>
        <w:rPr>
          <w:color w:val="000000"/>
          <w:sz w:val="22"/>
          <w:szCs w:val="22"/>
        </w:rPr>
      </w:pPr>
    </w:p>
    <w:p w:rsidR="00C11770" w:rsidRPr="005345BE" w:rsidRDefault="00C11770" w:rsidP="00C11770">
      <w:pPr>
        <w:rPr>
          <w:color w:val="000000"/>
        </w:rPr>
      </w:pPr>
    </w:p>
    <w:p w:rsidR="00C11770" w:rsidRDefault="00C11770" w:rsidP="00C11770">
      <w:pPr>
        <w:rPr>
          <w:color w:val="000000"/>
        </w:rPr>
      </w:pPr>
    </w:p>
    <w:p w:rsidR="00865C25" w:rsidRDefault="00865C25" w:rsidP="00C11770">
      <w:pPr>
        <w:rPr>
          <w:color w:val="000000"/>
        </w:rPr>
      </w:pPr>
    </w:p>
    <w:p w:rsidR="00865C25" w:rsidRDefault="00865C25" w:rsidP="00C11770">
      <w:pPr>
        <w:rPr>
          <w:color w:val="000000"/>
        </w:rPr>
      </w:pPr>
    </w:p>
    <w:p w:rsidR="00865C25" w:rsidRDefault="00865C25" w:rsidP="00C11770">
      <w:pPr>
        <w:rPr>
          <w:color w:val="000000"/>
        </w:rPr>
      </w:pPr>
    </w:p>
    <w:p w:rsidR="00865C25" w:rsidRDefault="00865C25" w:rsidP="00C11770">
      <w:pPr>
        <w:rPr>
          <w:color w:val="000000"/>
        </w:rPr>
      </w:pPr>
    </w:p>
    <w:p w:rsidR="00865C25" w:rsidRDefault="00865C25" w:rsidP="00C11770">
      <w:pPr>
        <w:rPr>
          <w:color w:val="000000"/>
        </w:rPr>
      </w:pPr>
    </w:p>
    <w:p w:rsidR="00865C25" w:rsidRDefault="00865C25" w:rsidP="00C11770">
      <w:pPr>
        <w:rPr>
          <w:color w:val="000000"/>
        </w:rPr>
      </w:pPr>
    </w:p>
    <w:p w:rsidR="00865C25" w:rsidRDefault="00865C25" w:rsidP="00C11770">
      <w:pPr>
        <w:rPr>
          <w:color w:val="000000"/>
        </w:rPr>
      </w:pPr>
    </w:p>
    <w:p w:rsidR="00865C25" w:rsidRPr="005345BE" w:rsidRDefault="00865C25" w:rsidP="00C11770">
      <w:pPr>
        <w:rPr>
          <w:color w:val="000000"/>
        </w:rPr>
      </w:pPr>
    </w:p>
    <w:p w:rsidR="00C11770" w:rsidRDefault="00C11770" w:rsidP="00C11770">
      <w:pPr>
        <w:rPr>
          <w:color w:val="000000"/>
        </w:rPr>
      </w:pPr>
    </w:p>
    <w:p w:rsidR="00512409" w:rsidRDefault="00512409" w:rsidP="00C11770">
      <w:pPr>
        <w:rPr>
          <w:color w:val="000000"/>
        </w:rPr>
      </w:pPr>
    </w:p>
    <w:p w:rsidR="00512409" w:rsidRPr="005345BE" w:rsidRDefault="00512409" w:rsidP="00C11770">
      <w:pPr>
        <w:rPr>
          <w:color w:val="000000"/>
        </w:rPr>
      </w:pPr>
    </w:p>
    <w:p w:rsidR="00C11770" w:rsidRPr="00865C25" w:rsidRDefault="00C11770" w:rsidP="00C11770">
      <w:pPr>
        <w:pStyle w:val="ConsPlusNormal"/>
        <w:jc w:val="right"/>
        <w:outlineLvl w:val="1"/>
        <w:rPr>
          <w:rFonts w:ascii="Times New Roman" w:hAnsi="Times New Roman"/>
          <w:color w:val="000000"/>
        </w:rPr>
      </w:pPr>
      <w:r w:rsidRPr="00865C25">
        <w:rPr>
          <w:rFonts w:ascii="Times New Roman" w:hAnsi="Times New Roman"/>
          <w:color w:val="000000"/>
        </w:rPr>
        <w:lastRenderedPageBreak/>
        <w:t>Приложение № 4</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к административному регламенту</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по предоставлению</w:t>
      </w:r>
    </w:p>
    <w:p w:rsidR="00B16D5E" w:rsidRDefault="00C11770" w:rsidP="00B16D5E">
      <w:pPr>
        <w:pStyle w:val="ConsPlusNormal"/>
        <w:jc w:val="right"/>
        <w:rPr>
          <w:rFonts w:ascii="Times New Roman" w:hAnsi="Times New Roman"/>
          <w:color w:val="000000"/>
        </w:rPr>
      </w:pPr>
      <w:r w:rsidRPr="00865C25">
        <w:rPr>
          <w:rFonts w:ascii="Times New Roman" w:hAnsi="Times New Roman"/>
          <w:color w:val="000000"/>
        </w:rPr>
        <w:t>муниципальной услуги</w:t>
      </w:r>
    </w:p>
    <w:p w:rsidR="00C11770" w:rsidRPr="00865C25" w:rsidRDefault="00C11770" w:rsidP="00B16D5E">
      <w:pPr>
        <w:pStyle w:val="ConsPlusNormal"/>
        <w:jc w:val="right"/>
        <w:rPr>
          <w:rFonts w:ascii="Times New Roman" w:hAnsi="Times New Roman"/>
          <w:color w:val="000000"/>
        </w:rPr>
      </w:pPr>
      <w:r w:rsidRPr="00865C25">
        <w:rPr>
          <w:rFonts w:ascii="Times New Roman" w:hAnsi="Times New Roman"/>
          <w:color w:val="000000"/>
        </w:rPr>
        <w:t>«Выдача разрешения на ввод</w:t>
      </w:r>
    </w:p>
    <w:p w:rsidR="00C11770" w:rsidRPr="00865C25" w:rsidRDefault="00C11770" w:rsidP="00C11770">
      <w:pPr>
        <w:pStyle w:val="ConsPlusNormal"/>
        <w:jc w:val="right"/>
        <w:rPr>
          <w:rFonts w:ascii="Times New Roman" w:hAnsi="Times New Roman"/>
          <w:color w:val="000000"/>
        </w:rPr>
      </w:pPr>
      <w:r w:rsidRPr="00865C25">
        <w:rPr>
          <w:rFonts w:ascii="Times New Roman" w:hAnsi="Times New Roman"/>
          <w:color w:val="000000"/>
        </w:rPr>
        <w:t>объекта в эксплуатацию»</w:t>
      </w:r>
    </w:p>
    <w:p w:rsidR="00C11770" w:rsidRPr="00865C25" w:rsidRDefault="00C11770" w:rsidP="00C11770">
      <w:pPr>
        <w:pStyle w:val="ConsPlusNormal"/>
        <w:jc w:val="right"/>
        <w:rPr>
          <w:rFonts w:ascii="Times New Roman" w:hAnsi="Times New Roman"/>
          <w:color w:val="000000"/>
        </w:rPr>
      </w:pPr>
    </w:p>
    <w:p w:rsidR="00C11770" w:rsidRPr="005345BE" w:rsidRDefault="00C11770" w:rsidP="00C11770">
      <w:pPr>
        <w:pStyle w:val="ConsPlusNormal"/>
        <w:jc w:val="right"/>
        <w:rPr>
          <w:rFonts w:ascii="Times New Roman" w:hAnsi="Times New Roman"/>
          <w:color w:val="000000"/>
          <w:sz w:val="28"/>
          <w:szCs w:val="28"/>
        </w:rPr>
      </w:pPr>
    </w:p>
    <w:p w:rsidR="00C11770" w:rsidRPr="00EF7B09" w:rsidRDefault="00C11770" w:rsidP="00C11770"/>
    <w:p w:rsidR="00C11770" w:rsidRDefault="00C11770" w:rsidP="00C11770"/>
    <w:p w:rsidR="0096733D" w:rsidRPr="008D5605" w:rsidRDefault="0096733D" w:rsidP="0096733D">
      <w:pPr>
        <w:ind w:firstLine="426"/>
        <w:jc w:val="both"/>
        <w:rPr>
          <w:sz w:val="22"/>
          <w:szCs w:val="22"/>
        </w:rPr>
      </w:pPr>
    </w:p>
    <w:p w:rsidR="0096733D" w:rsidRPr="008D5605" w:rsidRDefault="0096733D" w:rsidP="0096733D">
      <w:pPr>
        <w:ind w:firstLine="426"/>
        <w:jc w:val="both"/>
        <w:rPr>
          <w:sz w:val="22"/>
          <w:szCs w:val="22"/>
          <w:u w:val="single"/>
        </w:rPr>
      </w:pPr>
    </w:p>
    <w:tbl>
      <w:tblPr>
        <w:tblStyle w:val="af"/>
        <w:tblW w:w="10881" w:type="dxa"/>
        <w:tblLayout w:type="fixed"/>
        <w:tblLook w:val="04A0"/>
      </w:tblPr>
      <w:tblGrid>
        <w:gridCol w:w="1208"/>
        <w:gridCol w:w="601"/>
        <w:gridCol w:w="709"/>
        <w:gridCol w:w="709"/>
        <w:gridCol w:w="1417"/>
        <w:gridCol w:w="981"/>
        <w:gridCol w:w="1429"/>
        <w:gridCol w:w="709"/>
        <w:gridCol w:w="850"/>
        <w:gridCol w:w="993"/>
        <w:gridCol w:w="1086"/>
        <w:gridCol w:w="189"/>
      </w:tblGrid>
      <w:tr w:rsidR="001B12D2" w:rsidRPr="001B12D2" w:rsidTr="001B12D2">
        <w:tc>
          <w:tcPr>
            <w:tcW w:w="1208" w:type="dxa"/>
          </w:tcPr>
          <w:p w:rsidR="001B12D2" w:rsidRPr="001B12D2" w:rsidRDefault="001B12D2" w:rsidP="001B12D2">
            <w:pPr>
              <w:pStyle w:val="afd"/>
              <w:rPr>
                <w:sz w:val="18"/>
                <w:szCs w:val="18"/>
              </w:rPr>
            </w:pPr>
            <w:r w:rsidRPr="001B12D2">
              <w:rPr>
                <w:sz w:val="18"/>
                <w:szCs w:val="18"/>
              </w:rPr>
              <w:t>Застройщик</w:t>
            </w:r>
          </w:p>
        </w:tc>
        <w:tc>
          <w:tcPr>
            <w:tcW w:w="601" w:type="dxa"/>
          </w:tcPr>
          <w:p w:rsidR="001B12D2" w:rsidRPr="001B12D2" w:rsidRDefault="001B12D2" w:rsidP="001B12D2">
            <w:pPr>
              <w:pStyle w:val="afd"/>
              <w:rPr>
                <w:sz w:val="18"/>
                <w:szCs w:val="18"/>
              </w:rPr>
            </w:pPr>
            <w:r w:rsidRPr="001B12D2">
              <w:rPr>
                <w:sz w:val="18"/>
                <w:szCs w:val="18"/>
              </w:rPr>
              <w:t>№</w:t>
            </w:r>
          </w:p>
          <w:p w:rsidR="001B12D2" w:rsidRPr="001B12D2" w:rsidRDefault="001B12D2" w:rsidP="001B12D2">
            <w:pPr>
              <w:pStyle w:val="afd"/>
              <w:rPr>
                <w:sz w:val="18"/>
                <w:szCs w:val="18"/>
              </w:rPr>
            </w:pPr>
            <w:r w:rsidRPr="001B12D2">
              <w:rPr>
                <w:sz w:val="18"/>
                <w:szCs w:val="18"/>
              </w:rPr>
              <w:t>п/п</w:t>
            </w:r>
          </w:p>
        </w:tc>
        <w:tc>
          <w:tcPr>
            <w:tcW w:w="709" w:type="dxa"/>
          </w:tcPr>
          <w:p w:rsidR="001B12D2" w:rsidRPr="001B12D2" w:rsidRDefault="001B12D2" w:rsidP="001B12D2">
            <w:pPr>
              <w:pStyle w:val="afd"/>
              <w:rPr>
                <w:sz w:val="18"/>
                <w:szCs w:val="18"/>
              </w:rPr>
            </w:pPr>
            <w:r>
              <w:rPr>
                <w:sz w:val="18"/>
                <w:szCs w:val="18"/>
              </w:rPr>
              <w:t>№ и дата заявления</w:t>
            </w:r>
          </w:p>
        </w:tc>
        <w:tc>
          <w:tcPr>
            <w:tcW w:w="709" w:type="dxa"/>
          </w:tcPr>
          <w:p w:rsidR="001B12D2" w:rsidRPr="001B12D2" w:rsidRDefault="001B12D2" w:rsidP="001B12D2">
            <w:pPr>
              <w:pStyle w:val="afd"/>
              <w:rPr>
                <w:sz w:val="18"/>
                <w:szCs w:val="18"/>
              </w:rPr>
            </w:pPr>
            <w:r w:rsidRPr="001B12D2">
              <w:rPr>
                <w:sz w:val="18"/>
                <w:szCs w:val="18"/>
              </w:rPr>
              <w:t>Адрес</w:t>
            </w:r>
          </w:p>
        </w:tc>
        <w:tc>
          <w:tcPr>
            <w:tcW w:w="1417" w:type="dxa"/>
          </w:tcPr>
          <w:p w:rsidR="001B12D2" w:rsidRPr="001B12D2" w:rsidRDefault="001B12D2" w:rsidP="001B12D2">
            <w:pPr>
              <w:pStyle w:val="afd"/>
              <w:rPr>
                <w:sz w:val="18"/>
                <w:szCs w:val="18"/>
              </w:rPr>
            </w:pPr>
            <w:r w:rsidRPr="001B12D2">
              <w:rPr>
                <w:sz w:val="18"/>
                <w:szCs w:val="18"/>
              </w:rPr>
              <w:t>Наименование объекта</w:t>
            </w:r>
          </w:p>
        </w:tc>
        <w:tc>
          <w:tcPr>
            <w:tcW w:w="981" w:type="dxa"/>
          </w:tcPr>
          <w:p w:rsidR="001B12D2" w:rsidRPr="001B12D2" w:rsidRDefault="001B12D2" w:rsidP="001B12D2">
            <w:pPr>
              <w:pStyle w:val="afd"/>
              <w:rPr>
                <w:sz w:val="18"/>
                <w:szCs w:val="18"/>
              </w:rPr>
            </w:pPr>
            <w:r w:rsidRPr="001B12D2">
              <w:rPr>
                <w:sz w:val="18"/>
                <w:szCs w:val="18"/>
              </w:rPr>
              <w:t>Краткие характеристики</w:t>
            </w:r>
          </w:p>
        </w:tc>
        <w:tc>
          <w:tcPr>
            <w:tcW w:w="1429" w:type="dxa"/>
          </w:tcPr>
          <w:p w:rsidR="001B12D2" w:rsidRPr="001B12D2" w:rsidRDefault="001B12D2" w:rsidP="001B12D2">
            <w:pPr>
              <w:pStyle w:val="afd"/>
              <w:rPr>
                <w:sz w:val="18"/>
                <w:szCs w:val="18"/>
              </w:rPr>
            </w:pPr>
            <w:r w:rsidRPr="001B12D2">
              <w:rPr>
                <w:sz w:val="18"/>
                <w:szCs w:val="18"/>
              </w:rPr>
              <w:t>Дата изготовления разрешения на ввод</w:t>
            </w:r>
          </w:p>
        </w:tc>
        <w:tc>
          <w:tcPr>
            <w:tcW w:w="709" w:type="dxa"/>
          </w:tcPr>
          <w:p w:rsidR="001B12D2" w:rsidRPr="001B12D2" w:rsidRDefault="001B12D2" w:rsidP="001B12D2">
            <w:pPr>
              <w:pStyle w:val="afd"/>
              <w:rPr>
                <w:sz w:val="18"/>
                <w:szCs w:val="18"/>
              </w:rPr>
            </w:pPr>
            <w:r>
              <w:rPr>
                <w:sz w:val="18"/>
                <w:szCs w:val="18"/>
              </w:rPr>
              <w:t>Отказ</w:t>
            </w:r>
          </w:p>
        </w:tc>
        <w:tc>
          <w:tcPr>
            <w:tcW w:w="850" w:type="dxa"/>
          </w:tcPr>
          <w:p w:rsidR="001B12D2" w:rsidRPr="001B12D2" w:rsidRDefault="001B12D2" w:rsidP="001B12D2">
            <w:pPr>
              <w:pStyle w:val="afd"/>
              <w:rPr>
                <w:sz w:val="18"/>
                <w:szCs w:val="18"/>
              </w:rPr>
            </w:pPr>
            <w:r>
              <w:rPr>
                <w:sz w:val="18"/>
                <w:szCs w:val="18"/>
              </w:rPr>
              <w:t>Причина</w:t>
            </w:r>
          </w:p>
        </w:tc>
        <w:tc>
          <w:tcPr>
            <w:tcW w:w="993" w:type="dxa"/>
          </w:tcPr>
          <w:p w:rsidR="001B12D2" w:rsidRPr="001B12D2" w:rsidRDefault="001B12D2" w:rsidP="001B12D2">
            <w:pPr>
              <w:pStyle w:val="afd"/>
              <w:rPr>
                <w:sz w:val="18"/>
                <w:szCs w:val="18"/>
              </w:rPr>
            </w:pPr>
            <w:r>
              <w:rPr>
                <w:sz w:val="18"/>
                <w:szCs w:val="18"/>
              </w:rPr>
              <w:t>Подпись о получении</w:t>
            </w:r>
          </w:p>
        </w:tc>
        <w:tc>
          <w:tcPr>
            <w:tcW w:w="1275" w:type="dxa"/>
            <w:gridSpan w:val="2"/>
          </w:tcPr>
          <w:p w:rsidR="001B12D2" w:rsidRPr="001B12D2" w:rsidRDefault="001B12D2" w:rsidP="001B12D2">
            <w:pPr>
              <w:pStyle w:val="afd"/>
              <w:rPr>
                <w:sz w:val="18"/>
                <w:szCs w:val="18"/>
              </w:rPr>
            </w:pPr>
            <w:r>
              <w:rPr>
                <w:sz w:val="18"/>
                <w:szCs w:val="18"/>
              </w:rPr>
              <w:t>Размещение в ИСОГД</w:t>
            </w:r>
          </w:p>
        </w:tc>
      </w:tr>
      <w:tr w:rsidR="001B12D2" w:rsidTr="001B12D2">
        <w:trPr>
          <w:gridAfter w:val="1"/>
          <w:wAfter w:w="189" w:type="dxa"/>
        </w:trPr>
        <w:tc>
          <w:tcPr>
            <w:tcW w:w="1208" w:type="dxa"/>
          </w:tcPr>
          <w:p w:rsidR="001B12D2" w:rsidRDefault="001B12D2" w:rsidP="0096733D">
            <w:pPr>
              <w:pStyle w:val="afd"/>
              <w:jc w:val="both"/>
              <w:rPr>
                <w:sz w:val="22"/>
                <w:szCs w:val="22"/>
              </w:rPr>
            </w:pPr>
            <w:r>
              <w:rPr>
                <w:sz w:val="22"/>
                <w:szCs w:val="22"/>
              </w:rPr>
              <w:t>1</w:t>
            </w:r>
          </w:p>
        </w:tc>
        <w:tc>
          <w:tcPr>
            <w:tcW w:w="601" w:type="dxa"/>
          </w:tcPr>
          <w:p w:rsidR="001B12D2" w:rsidRDefault="001B12D2" w:rsidP="0096733D">
            <w:pPr>
              <w:pStyle w:val="afd"/>
              <w:jc w:val="both"/>
              <w:rPr>
                <w:sz w:val="22"/>
                <w:szCs w:val="22"/>
              </w:rPr>
            </w:pPr>
            <w:r>
              <w:rPr>
                <w:sz w:val="22"/>
                <w:szCs w:val="22"/>
              </w:rPr>
              <w:t>2</w:t>
            </w:r>
          </w:p>
        </w:tc>
        <w:tc>
          <w:tcPr>
            <w:tcW w:w="709" w:type="dxa"/>
          </w:tcPr>
          <w:p w:rsidR="001B12D2" w:rsidRDefault="001B12D2" w:rsidP="0096733D">
            <w:pPr>
              <w:pStyle w:val="afd"/>
              <w:jc w:val="both"/>
              <w:rPr>
                <w:sz w:val="22"/>
                <w:szCs w:val="22"/>
              </w:rPr>
            </w:pPr>
            <w:r>
              <w:rPr>
                <w:sz w:val="22"/>
                <w:szCs w:val="22"/>
              </w:rPr>
              <w:t>3</w:t>
            </w:r>
          </w:p>
        </w:tc>
        <w:tc>
          <w:tcPr>
            <w:tcW w:w="709" w:type="dxa"/>
          </w:tcPr>
          <w:p w:rsidR="001B12D2" w:rsidRDefault="001B12D2" w:rsidP="0096733D">
            <w:pPr>
              <w:pStyle w:val="afd"/>
              <w:jc w:val="both"/>
              <w:rPr>
                <w:sz w:val="22"/>
                <w:szCs w:val="22"/>
              </w:rPr>
            </w:pPr>
            <w:r>
              <w:rPr>
                <w:sz w:val="22"/>
                <w:szCs w:val="22"/>
              </w:rPr>
              <w:t>4</w:t>
            </w:r>
          </w:p>
        </w:tc>
        <w:tc>
          <w:tcPr>
            <w:tcW w:w="1417" w:type="dxa"/>
          </w:tcPr>
          <w:p w:rsidR="001B12D2" w:rsidRDefault="001B12D2" w:rsidP="0096733D">
            <w:pPr>
              <w:pStyle w:val="afd"/>
              <w:jc w:val="both"/>
              <w:rPr>
                <w:sz w:val="22"/>
                <w:szCs w:val="22"/>
              </w:rPr>
            </w:pPr>
            <w:r>
              <w:rPr>
                <w:sz w:val="22"/>
                <w:szCs w:val="22"/>
              </w:rPr>
              <w:t>5</w:t>
            </w:r>
          </w:p>
        </w:tc>
        <w:tc>
          <w:tcPr>
            <w:tcW w:w="981" w:type="dxa"/>
          </w:tcPr>
          <w:p w:rsidR="001B12D2" w:rsidRDefault="001B12D2" w:rsidP="0096733D">
            <w:pPr>
              <w:pStyle w:val="afd"/>
              <w:jc w:val="both"/>
              <w:rPr>
                <w:sz w:val="22"/>
                <w:szCs w:val="22"/>
              </w:rPr>
            </w:pPr>
            <w:r>
              <w:rPr>
                <w:sz w:val="22"/>
                <w:szCs w:val="22"/>
              </w:rPr>
              <w:t>6</w:t>
            </w:r>
          </w:p>
        </w:tc>
        <w:tc>
          <w:tcPr>
            <w:tcW w:w="1429" w:type="dxa"/>
          </w:tcPr>
          <w:p w:rsidR="001B12D2" w:rsidRDefault="001B12D2" w:rsidP="0096733D">
            <w:pPr>
              <w:pStyle w:val="afd"/>
              <w:jc w:val="both"/>
              <w:rPr>
                <w:sz w:val="22"/>
                <w:szCs w:val="22"/>
              </w:rPr>
            </w:pPr>
            <w:r>
              <w:rPr>
                <w:sz w:val="22"/>
                <w:szCs w:val="22"/>
              </w:rPr>
              <w:t>7</w:t>
            </w:r>
          </w:p>
        </w:tc>
        <w:tc>
          <w:tcPr>
            <w:tcW w:w="709" w:type="dxa"/>
          </w:tcPr>
          <w:p w:rsidR="001B12D2" w:rsidRDefault="001B12D2" w:rsidP="0096733D">
            <w:pPr>
              <w:pStyle w:val="afd"/>
              <w:jc w:val="both"/>
              <w:rPr>
                <w:sz w:val="22"/>
                <w:szCs w:val="22"/>
              </w:rPr>
            </w:pPr>
            <w:r>
              <w:rPr>
                <w:sz w:val="22"/>
                <w:szCs w:val="22"/>
              </w:rPr>
              <w:t>8</w:t>
            </w:r>
          </w:p>
        </w:tc>
        <w:tc>
          <w:tcPr>
            <w:tcW w:w="850" w:type="dxa"/>
          </w:tcPr>
          <w:p w:rsidR="001B12D2" w:rsidRDefault="001B12D2" w:rsidP="0096733D">
            <w:pPr>
              <w:pStyle w:val="afd"/>
              <w:jc w:val="both"/>
              <w:rPr>
                <w:sz w:val="22"/>
                <w:szCs w:val="22"/>
              </w:rPr>
            </w:pPr>
            <w:r>
              <w:rPr>
                <w:sz w:val="22"/>
                <w:szCs w:val="22"/>
              </w:rPr>
              <w:t>9</w:t>
            </w:r>
          </w:p>
        </w:tc>
        <w:tc>
          <w:tcPr>
            <w:tcW w:w="993" w:type="dxa"/>
          </w:tcPr>
          <w:p w:rsidR="001B12D2" w:rsidRDefault="001B12D2" w:rsidP="0096733D">
            <w:pPr>
              <w:pStyle w:val="afd"/>
              <w:jc w:val="both"/>
              <w:rPr>
                <w:sz w:val="22"/>
                <w:szCs w:val="22"/>
              </w:rPr>
            </w:pPr>
            <w:r>
              <w:rPr>
                <w:sz w:val="22"/>
                <w:szCs w:val="22"/>
              </w:rPr>
              <w:t>10</w:t>
            </w:r>
          </w:p>
        </w:tc>
        <w:tc>
          <w:tcPr>
            <w:tcW w:w="1086" w:type="dxa"/>
          </w:tcPr>
          <w:p w:rsidR="001B12D2" w:rsidRDefault="001B12D2" w:rsidP="0096733D">
            <w:pPr>
              <w:pStyle w:val="afd"/>
              <w:jc w:val="both"/>
              <w:rPr>
                <w:sz w:val="22"/>
                <w:szCs w:val="22"/>
              </w:rPr>
            </w:pPr>
            <w:r>
              <w:rPr>
                <w:sz w:val="22"/>
                <w:szCs w:val="22"/>
              </w:rPr>
              <w:t>11</w:t>
            </w:r>
          </w:p>
        </w:tc>
      </w:tr>
    </w:tbl>
    <w:p w:rsidR="0096733D" w:rsidRPr="008D5605" w:rsidRDefault="0096733D" w:rsidP="0096733D">
      <w:pPr>
        <w:pStyle w:val="afd"/>
        <w:jc w:val="both"/>
        <w:rPr>
          <w:sz w:val="22"/>
          <w:szCs w:val="22"/>
        </w:rPr>
      </w:pPr>
    </w:p>
    <w:p w:rsidR="0096733D" w:rsidRPr="008D5605" w:rsidRDefault="0096733D" w:rsidP="0096733D">
      <w:pPr>
        <w:pStyle w:val="afd"/>
        <w:jc w:val="both"/>
        <w:rPr>
          <w:sz w:val="22"/>
          <w:szCs w:val="22"/>
        </w:rPr>
      </w:pPr>
    </w:p>
    <w:p w:rsidR="0096733D" w:rsidRPr="008D5605" w:rsidRDefault="0096733D" w:rsidP="0096733D">
      <w:pPr>
        <w:pStyle w:val="afd"/>
        <w:jc w:val="both"/>
        <w:rPr>
          <w:sz w:val="22"/>
          <w:szCs w:val="22"/>
        </w:rPr>
      </w:pPr>
    </w:p>
    <w:p w:rsidR="0096733D" w:rsidRPr="008D5605" w:rsidRDefault="0096733D" w:rsidP="0096733D">
      <w:pPr>
        <w:pStyle w:val="afd"/>
        <w:jc w:val="both"/>
        <w:rPr>
          <w:sz w:val="22"/>
          <w:szCs w:val="22"/>
        </w:rPr>
      </w:pPr>
    </w:p>
    <w:p w:rsidR="0096733D" w:rsidRPr="008D5605" w:rsidRDefault="0096733D" w:rsidP="0096733D">
      <w:pPr>
        <w:pStyle w:val="afd"/>
        <w:jc w:val="both"/>
        <w:rPr>
          <w:sz w:val="22"/>
          <w:szCs w:val="22"/>
        </w:rPr>
      </w:pPr>
    </w:p>
    <w:p w:rsidR="0096733D" w:rsidRDefault="0096733D" w:rsidP="002632AC">
      <w:pPr>
        <w:jc w:val="both"/>
        <w:rPr>
          <w:b/>
          <w:bCs/>
        </w:rPr>
      </w:pPr>
    </w:p>
    <w:p w:rsidR="0096733D" w:rsidRDefault="0096733D" w:rsidP="002632AC">
      <w:pPr>
        <w:jc w:val="both"/>
        <w:rPr>
          <w:b/>
          <w:bCs/>
        </w:rPr>
      </w:pPr>
    </w:p>
    <w:p w:rsidR="0096733D" w:rsidRDefault="0096733D"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Default="00FE70A8" w:rsidP="002632AC">
      <w:pPr>
        <w:jc w:val="both"/>
        <w:rPr>
          <w:b/>
          <w:bCs/>
        </w:rPr>
      </w:pPr>
    </w:p>
    <w:p w:rsidR="00FE70A8" w:rsidRPr="00B1294A" w:rsidRDefault="00FE70A8" w:rsidP="00B1294A">
      <w:pPr>
        <w:pStyle w:val="10"/>
        <w:spacing w:after="0"/>
        <w:jc w:val="both"/>
        <w:rPr>
          <w:rFonts w:ascii="Times New Roman" w:hAnsi="Times New Roman" w:cs="Times New Roman"/>
          <w:b w:val="0"/>
          <w:bCs w:val="0"/>
          <w:spacing w:val="-2"/>
        </w:rPr>
      </w:pPr>
    </w:p>
    <w:p w:rsidR="00B6136F" w:rsidRDefault="00FE70A8" w:rsidP="00FE70A8">
      <w:pPr>
        <w:pStyle w:val="a0"/>
        <w:spacing w:after="0"/>
        <w:jc w:val="both"/>
      </w:pPr>
      <w:r w:rsidRPr="00860B22">
        <w:t xml:space="preserve">                  </w:t>
      </w:r>
      <w:r w:rsidR="00B6136F">
        <w:br/>
      </w: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Default="00B6136F" w:rsidP="00FE70A8">
      <w:pPr>
        <w:pStyle w:val="a0"/>
        <w:spacing w:after="0"/>
        <w:jc w:val="both"/>
      </w:pPr>
    </w:p>
    <w:p w:rsidR="00B6136F" w:rsidRPr="00FE70A8" w:rsidRDefault="00B6136F" w:rsidP="00B6136F">
      <w:pPr>
        <w:spacing w:line="100" w:lineRule="atLeast"/>
        <w:jc w:val="both"/>
      </w:pPr>
      <w:r>
        <w:rPr>
          <w:b/>
        </w:rPr>
        <w:t>Постановление № 944 от 08 ноября 2018 года «</w:t>
      </w:r>
      <w:r w:rsidRPr="00FE70A8">
        <w:rPr>
          <w:b/>
        </w:rPr>
        <w:t>Об утверждении административного регламента предоставления муниципальной услуги «Выдача разрешения на строительство»</w:t>
      </w:r>
    </w:p>
    <w:p w:rsidR="00B6136F" w:rsidRDefault="00B6136F" w:rsidP="00FE70A8">
      <w:pPr>
        <w:pStyle w:val="a0"/>
        <w:spacing w:after="0"/>
        <w:jc w:val="both"/>
      </w:pPr>
    </w:p>
    <w:p w:rsidR="00B6136F" w:rsidRDefault="00B6136F" w:rsidP="00FE70A8">
      <w:pPr>
        <w:pStyle w:val="a0"/>
        <w:spacing w:after="0"/>
        <w:jc w:val="both"/>
      </w:pPr>
    </w:p>
    <w:p w:rsidR="00FE70A8" w:rsidRPr="00860B22" w:rsidRDefault="00B6136F" w:rsidP="00FE70A8">
      <w:pPr>
        <w:pStyle w:val="a0"/>
        <w:spacing w:after="0"/>
        <w:jc w:val="both"/>
        <w:rPr>
          <w:color w:val="000000"/>
        </w:rPr>
      </w:pPr>
      <w:r>
        <w:t xml:space="preserve">              </w:t>
      </w:r>
      <w:r w:rsidR="00FE70A8" w:rsidRPr="00860B22">
        <w:t xml:space="preserve">В соответствии с Федеральным </w:t>
      </w:r>
      <w:hyperlink r:id="rId31">
        <w:r w:rsidR="00FE70A8" w:rsidRPr="00860B22">
          <w:rPr>
            <w:rStyle w:val="-0"/>
            <w:color w:val="000000"/>
          </w:rPr>
          <w:t>законом</w:t>
        </w:r>
      </w:hyperlink>
      <w:r w:rsidR="00FE70A8" w:rsidRPr="00860B22">
        <w:t xml:space="preserve"> от 27.07.2010 № 210-ФЗ «Об организации предоставления государственных и муниципальных услуг», руководствуясь постановлениями администрации Бессоновского района Пензенской области от 08.02.2018 года №54 «Об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 от 19.02.2018 года №163 «Об утверждении Реестра муниципальных услуг Бессоновского, </w:t>
      </w:r>
      <w:hyperlink r:id="rId32">
        <w:r w:rsidR="00FE70A8" w:rsidRPr="00860B22">
          <w:rPr>
            <w:rStyle w:val="-0"/>
            <w:color w:val="000000"/>
          </w:rPr>
          <w:t>статьей</w:t>
        </w:r>
      </w:hyperlink>
      <w:r w:rsidR="00FE70A8" w:rsidRPr="00860B22">
        <w:t xml:space="preserve">  21 Устава Бессоновского района Пензенской области</w:t>
      </w:r>
      <w:r w:rsidR="00FE70A8" w:rsidRPr="00860B22">
        <w:rPr>
          <w:bCs/>
          <w:spacing w:val="-4"/>
        </w:rPr>
        <w:t>, администрация Бессоновского района Пензенской области  постановляет:</w:t>
      </w:r>
    </w:p>
    <w:p w:rsidR="00FE70A8" w:rsidRPr="00860B22" w:rsidRDefault="00FE70A8" w:rsidP="00FE70A8"/>
    <w:p w:rsidR="00FE70A8" w:rsidRPr="00860B22" w:rsidRDefault="00FE70A8" w:rsidP="00860B22">
      <w:pPr>
        <w:pStyle w:val="ConsPlusNormal"/>
        <w:ind w:firstLine="0"/>
        <w:jc w:val="both"/>
        <w:rPr>
          <w:rFonts w:ascii="Times New Roman" w:hAnsi="Times New Roman"/>
          <w:sz w:val="24"/>
          <w:szCs w:val="24"/>
        </w:rPr>
      </w:pPr>
      <w:r w:rsidRPr="00860B22">
        <w:rPr>
          <w:rFonts w:ascii="Times New Roman" w:hAnsi="Times New Roman"/>
          <w:spacing w:val="-2"/>
          <w:sz w:val="24"/>
          <w:szCs w:val="24"/>
        </w:rPr>
        <w:t xml:space="preserve">      </w:t>
      </w:r>
      <w:r w:rsidRPr="00860B22">
        <w:rPr>
          <w:rFonts w:ascii="Times New Roman" w:hAnsi="Times New Roman"/>
          <w:sz w:val="24"/>
          <w:szCs w:val="24"/>
        </w:rPr>
        <w:t xml:space="preserve">1. Утвердить прилагаемый административный </w:t>
      </w:r>
      <w:hyperlink w:anchor="P31">
        <w:r w:rsidRPr="00B6136F">
          <w:rPr>
            <w:rFonts w:ascii="Times New Roman" w:hAnsi="Times New Roman"/>
          </w:rPr>
          <w:t>регламент</w:t>
        </w:r>
      </w:hyperlink>
      <w:r w:rsidRPr="00860B22">
        <w:rPr>
          <w:rFonts w:ascii="Times New Roman" w:hAnsi="Times New Roman"/>
          <w:sz w:val="24"/>
          <w:szCs w:val="24"/>
        </w:rPr>
        <w:t xml:space="preserve"> предоставления муниципальной услуги «Выдача разрешения на строительство».</w:t>
      </w:r>
    </w:p>
    <w:p w:rsidR="00FE70A8" w:rsidRPr="00860B22" w:rsidRDefault="00FE70A8" w:rsidP="00860B22">
      <w:pPr>
        <w:spacing w:line="100" w:lineRule="atLeast"/>
        <w:jc w:val="both"/>
      </w:pPr>
      <w:r w:rsidRPr="00860B22">
        <w:rPr>
          <w:spacing w:val="-2"/>
        </w:rPr>
        <w:t xml:space="preserve">      2. Признать утратившими силу постановления администрации Бессоновского района Пензенской области №</w:t>
      </w:r>
      <w:r w:rsidRPr="00860B22">
        <w:t>1288</w:t>
      </w:r>
      <w:r w:rsidRPr="00860B22">
        <w:rPr>
          <w:spacing w:val="-2"/>
        </w:rPr>
        <w:t xml:space="preserve"> от </w:t>
      </w:r>
      <w:r w:rsidRPr="00860B22">
        <w:t>17 ноября 2017 года</w:t>
      </w:r>
      <w:r w:rsidRPr="00860B22">
        <w:rPr>
          <w:spacing w:val="-2"/>
        </w:rPr>
        <w:t xml:space="preserve"> «</w:t>
      </w:r>
      <w:r w:rsidRPr="00860B22">
        <w:t>Об утверждении административного регламента предоставления муниципальной услуги «Выдача разрешения на строительство», №70 от 24.01.2018 года «О внесении изменений в административный регламент предоставления муниципальной услуги «Выдача разрешения на строительство», утвержденный постановлением администрации Бессоновского района Пензенской области №1288 от 17 ноября 2018 года».</w:t>
      </w:r>
    </w:p>
    <w:p w:rsidR="00FE70A8" w:rsidRPr="00860B22" w:rsidRDefault="00FE70A8" w:rsidP="00860B22">
      <w:pPr>
        <w:pStyle w:val="a0"/>
        <w:tabs>
          <w:tab w:val="left" w:pos="851"/>
        </w:tabs>
        <w:spacing w:after="0"/>
        <w:ind w:firstLine="539"/>
        <w:jc w:val="both"/>
      </w:pPr>
      <w:r w:rsidRPr="00860B22">
        <w:t>3.  Настоящее постановление вступает в силу на следующий день после дня его официального опубликования.</w:t>
      </w:r>
    </w:p>
    <w:p w:rsidR="00FE70A8" w:rsidRPr="00860B22" w:rsidRDefault="00FE70A8" w:rsidP="00860B22">
      <w:pPr>
        <w:pStyle w:val="ConsPlusNormal"/>
        <w:ind w:firstLine="540"/>
        <w:jc w:val="both"/>
        <w:rPr>
          <w:rFonts w:ascii="Times New Roman" w:hAnsi="Times New Roman"/>
          <w:spacing w:val="-2"/>
          <w:sz w:val="24"/>
          <w:szCs w:val="24"/>
        </w:rPr>
      </w:pPr>
      <w:r w:rsidRPr="00860B22">
        <w:rPr>
          <w:rFonts w:ascii="Times New Roman" w:hAnsi="Times New Roman"/>
          <w:sz w:val="24"/>
          <w:szCs w:val="24"/>
        </w:rPr>
        <w:t xml:space="preserve">4. </w:t>
      </w:r>
      <w:r w:rsidRPr="00860B22">
        <w:rPr>
          <w:rFonts w:ascii="Times New Roman" w:hAnsi="Times New Roman"/>
          <w:spacing w:val="-2"/>
          <w:sz w:val="24"/>
          <w:szCs w:val="24"/>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FE70A8" w:rsidRPr="00860B22" w:rsidRDefault="00FE70A8" w:rsidP="00FE70A8">
      <w:pPr>
        <w:pStyle w:val="ConsPlusNormal"/>
        <w:ind w:firstLine="540"/>
        <w:jc w:val="both"/>
        <w:rPr>
          <w:rFonts w:ascii="Times New Roman" w:hAnsi="Times New Roman"/>
          <w:sz w:val="24"/>
          <w:szCs w:val="24"/>
        </w:rPr>
      </w:pPr>
      <w:r w:rsidRPr="00860B22">
        <w:rPr>
          <w:rFonts w:ascii="Times New Roman" w:hAnsi="Times New Roman"/>
          <w:sz w:val="24"/>
          <w:szCs w:val="24"/>
        </w:rPr>
        <w:t>5. Контроль за исполнением настоящего постановления возложить на заместителя главы администрации, курирующего вопросы градостроительной деятельности.</w:t>
      </w:r>
    </w:p>
    <w:p w:rsidR="00FE70A8" w:rsidRPr="00860B22" w:rsidRDefault="00FE70A8" w:rsidP="00FE70A8">
      <w:pPr>
        <w:pStyle w:val="ConsPlusNormal"/>
        <w:jc w:val="both"/>
        <w:rPr>
          <w:rFonts w:ascii="Times New Roman" w:hAnsi="Times New Roman"/>
          <w:sz w:val="24"/>
          <w:szCs w:val="24"/>
        </w:rPr>
      </w:pPr>
    </w:p>
    <w:p w:rsidR="00FE70A8" w:rsidRPr="00860B22" w:rsidRDefault="00FE70A8" w:rsidP="00FE70A8">
      <w:pPr>
        <w:pStyle w:val="ConsPlusNormal"/>
        <w:jc w:val="both"/>
        <w:rPr>
          <w:rFonts w:ascii="Times New Roman" w:hAnsi="Times New Roman"/>
          <w:sz w:val="24"/>
          <w:szCs w:val="24"/>
        </w:rPr>
      </w:pPr>
    </w:p>
    <w:p w:rsidR="00860B22" w:rsidRDefault="00860B22" w:rsidP="00FE70A8">
      <w:r>
        <w:t xml:space="preserve">             </w:t>
      </w:r>
      <w:r w:rsidR="00FE70A8" w:rsidRPr="00860B22">
        <w:t xml:space="preserve">И.о. главы администрации </w:t>
      </w:r>
    </w:p>
    <w:p w:rsidR="00FE70A8" w:rsidRPr="00860B22" w:rsidRDefault="00860B22" w:rsidP="00FE70A8">
      <w:r>
        <w:t xml:space="preserve">Бессоновского </w:t>
      </w:r>
      <w:r w:rsidR="00FE70A8" w:rsidRPr="00860B22">
        <w:t>района   Н.В. Шалдаева</w:t>
      </w:r>
    </w:p>
    <w:p w:rsidR="00FE70A8" w:rsidRPr="00860B22" w:rsidRDefault="00FE70A8" w:rsidP="00FE70A8"/>
    <w:p w:rsidR="00FE70A8" w:rsidRPr="00860B22" w:rsidRDefault="00FE70A8" w:rsidP="00FE70A8"/>
    <w:p w:rsidR="00FE70A8" w:rsidRDefault="00FE70A8" w:rsidP="00FE70A8"/>
    <w:p w:rsidR="00FE70A8" w:rsidRDefault="00FE70A8" w:rsidP="00FE70A8"/>
    <w:p w:rsidR="00FE70A8" w:rsidRDefault="00FE70A8" w:rsidP="00FE70A8"/>
    <w:p w:rsidR="00FE70A8" w:rsidRDefault="00FE70A8"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773D77" w:rsidRDefault="00773D77" w:rsidP="002632AC">
      <w:pPr>
        <w:jc w:val="both"/>
        <w:rPr>
          <w:b/>
          <w:bCs/>
        </w:rPr>
      </w:pPr>
    </w:p>
    <w:p w:rsidR="00EF483A" w:rsidRDefault="00EF483A" w:rsidP="00773D77">
      <w:pPr>
        <w:pStyle w:val="ConsPlusNormal"/>
        <w:jc w:val="right"/>
        <w:outlineLvl w:val="0"/>
        <w:rPr>
          <w:rFonts w:ascii="Times New Roman" w:hAnsi="Times New Roman"/>
          <w:color w:val="000000"/>
          <w:sz w:val="24"/>
          <w:szCs w:val="24"/>
        </w:rPr>
      </w:pPr>
    </w:p>
    <w:p w:rsidR="00EF483A" w:rsidRDefault="00EF483A" w:rsidP="00C3791F">
      <w:pPr>
        <w:pStyle w:val="ConsPlusNormal"/>
        <w:ind w:firstLine="0"/>
        <w:outlineLvl w:val="0"/>
        <w:rPr>
          <w:rFonts w:ascii="Times New Roman" w:hAnsi="Times New Roman"/>
          <w:color w:val="000000"/>
          <w:sz w:val="24"/>
          <w:szCs w:val="24"/>
        </w:rPr>
      </w:pPr>
    </w:p>
    <w:p w:rsidR="00773D77" w:rsidRPr="00C3791F" w:rsidRDefault="00773D77" w:rsidP="00773D77">
      <w:pPr>
        <w:pStyle w:val="ConsPlusNormal"/>
        <w:jc w:val="right"/>
        <w:outlineLvl w:val="0"/>
        <w:rPr>
          <w:rFonts w:ascii="Times New Roman" w:hAnsi="Times New Roman"/>
          <w:color w:val="000000"/>
        </w:rPr>
      </w:pPr>
      <w:r w:rsidRPr="00C3791F">
        <w:rPr>
          <w:rFonts w:ascii="Times New Roman" w:hAnsi="Times New Roman"/>
          <w:color w:val="000000"/>
        </w:rPr>
        <w:t>Утвержден</w:t>
      </w:r>
    </w:p>
    <w:p w:rsidR="00773D77" w:rsidRPr="00C3791F" w:rsidRDefault="00773D77" w:rsidP="00773D77">
      <w:pPr>
        <w:pStyle w:val="ConsPlusNormal"/>
        <w:jc w:val="right"/>
        <w:rPr>
          <w:rFonts w:ascii="Times New Roman" w:hAnsi="Times New Roman"/>
          <w:color w:val="000000"/>
        </w:rPr>
      </w:pPr>
      <w:r w:rsidRPr="00C3791F">
        <w:rPr>
          <w:rFonts w:ascii="Times New Roman" w:hAnsi="Times New Roman"/>
          <w:color w:val="000000"/>
        </w:rPr>
        <w:t>постановлением</w:t>
      </w:r>
    </w:p>
    <w:p w:rsidR="00773D77" w:rsidRPr="00C3791F" w:rsidRDefault="00773D77" w:rsidP="00773D77">
      <w:pPr>
        <w:pStyle w:val="ConsPlusNormal"/>
        <w:jc w:val="right"/>
        <w:rPr>
          <w:rFonts w:ascii="Times New Roman" w:hAnsi="Times New Roman"/>
          <w:color w:val="000000"/>
        </w:rPr>
      </w:pPr>
      <w:r w:rsidRPr="00C3791F">
        <w:rPr>
          <w:rFonts w:ascii="Times New Roman" w:hAnsi="Times New Roman"/>
          <w:color w:val="000000"/>
        </w:rPr>
        <w:t xml:space="preserve">администрации Бессоновского района </w:t>
      </w:r>
    </w:p>
    <w:p w:rsidR="00773D77" w:rsidRPr="00C3791F" w:rsidRDefault="00773D77" w:rsidP="00773D77">
      <w:pPr>
        <w:pStyle w:val="ConsPlusNormal"/>
        <w:jc w:val="right"/>
        <w:rPr>
          <w:rFonts w:ascii="Times New Roman" w:hAnsi="Times New Roman"/>
          <w:color w:val="000000"/>
        </w:rPr>
      </w:pPr>
      <w:r w:rsidRPr="00C3791F">
        <w:rPr>
          <w:rFonts w:ascii="Times New Roman" w:hAnsi="Times New Roman"/>
          <w:color w:val="000000"/>
        </w:rPr>
        <w:t>Пензенской области</w:t>
      </w:r>
    </w:p>
    <w:p w:rsidR="00773D77" w:rsidRPr="00C3791F" w:rsidRDefault="00773D77" w:rsidP="00EF483A">
      <w:pPr>
        <w:pStyle w:val="ConsPlusNormal"/>
        <w:jc w:val="right"/>
        <w:rPr>
          <w:rFonts w:ascii="Times New Roman" w:hAnsi="Times New Roman"/>
          <w:color w:val="000000"/>
        </w:rPr>
      </w:pPr>
      <w:r w:rsidRPr="00C3791F">
        <w:rPr>
          <w:rFonts w:ascii="Times New Roman" w:hAnsi="Times New Roman"/>
          <w:color w:val="000000"/>
        </w:rPr>
        <w:t xml:space="preserve">                                                                                      от  08 ноября года №944</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spacing w:line="100" w:lineRule="atLeast"/>
        <w:jc w:val="center"/>
        <w:rPr>
          <w:b/>
          <w:color w:val="000000"/>
          <w:sz w:val="22"/>
          <w:szCs w:val="22"/>
        </w:rPr>
      </w:pPr>
      <w:r w:rsidRPr="00C3791F">
        <w:rPr>
          <w:b/>
          <w:color w:val="000000"/>
          <w:sz w:val="22"/>
          <w:szCs w:val="22"/>
        </w:rPr>
        <w:t>Административный регламент предоставления муниципальной услуги «Выдача разрешения на строительство»</w:t>
      </w:r>
    </w:p>
    <w:p w:rsidR="00773D77" w:rsidRPr="00C3791F" w:rsidRDefault="00773D77" w:rsidP="00773D77">
      <w:pPr>
        <w:spacing w:line="100" w:lineRule="atLeast"/>
        <w:jc w:val="center"/>
        <w:rPr>
          <w:b/>
          <w:color w:val="000000"/>
          <w:sz w:val="22"/>
          <w:szCs w:val="22"/>
        </w:rPr>
      </w:pPr>
    </w:p>
    <w:p w:rsidR="00773D77" w:rsidRPr="00C3791F" w:rsidRDefault="00773D77" w:rsidP="00773D77">
      <w:pPr>
        <w:pStyle w:val="ConsPlusNormal"/>
        <w:jc w:val="center"/>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I. Общие положения</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Предмет регулирования</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1.1. Административный регламент предоставления муниципальной услуги «Выдача разрешения на строительство» (далее - Административный регламент) устанавливает порядок и стандарт предоставления муниципальной услуги «Выдача разрешения на строительство» (далее - муниципальная услуга), определяет сроки и последовательность административных процедур (действий) администрации Бессоновского района Пензенской области (далее - Администрация) при предоставлении муниципальной услуги.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1.2. Предмет регулирования Административного регламента не распространяется на случаи,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w:t>
      </w:r>
    </w:p>
    <w:p w:rsidR="00773D77" w:rsidRPr="00C3791F" w:rsidRDefault="00773D77" w:rsidP="00773D77">
      <w:pPr>
        <w:spacing w:line="100" w:lineRule="atLeast"/>
        <w:jc w:val="both"/>
        <w:rPr>
          <w:color w:val="000000"/>
          <w:sz w:val="22"/>
          <w:szCs w:val="22"/>
        </w:rPr>
      </w:pPr>
    </w:p>
    <w:p w:rsidR="00773D77" w:rsidRPr="00C3791F" w:rsidRDefault="00773D77" w:rsidP="00773D77">
      <w:pPr>
        <w:pStyle w:val="ConsPlusNormal"/>
        <w:ind w:firstLine="567"/>
        <w:jc w:val="center"/>
        <w:outlineLvl w:val="2"/>
        <w:rPr>
          <w:rFonts w:ascii="Times New Roman" w:hAnsi="Times New Roman"/>
          <w:color w:val="000000"/>
        </w:rPr>
      </w:pPr>
      <w:r w:rsidRPr="00C3791F">
        <w:rPr>
          <w:rFonts w:ascii="Times New Roman" w:hAnsi="Times New Roman"/>
          <w:color w:val="000000"/>
        </w:rPr>
        <w:t>Требования к порядку информирования</w:t>
      </w:r>
    </w:p>
    <w:p w:rsidR="00773D77" w:rsidRPr="00C3791F" w:rsidRDefault="00773D77" w:rsidP="00773D77">
      <w:pPr>
        <w:pStyle w:val="ConsPlusNormal"/>
        <w:ind w:firstLine="567"/>
        <w:jc w:val="center"/>
        <w:rPr>
          <w:rFonts w:ascii="Times New Roman" w:hAnsi="Times New Roman"/>
          <w:color w:val="000000"/>
        </w:rPr>
      </w:pPr>
      <w:r w:rsidRPr="00C3791F">
        <w:rPr>
          <w:rFonts w:ascii="Times New Roman" w:hAnsi="Times New Roman"/>
          <w:color w:val="000000"/>
        </w:rPr>
        <w:t>о предоставлении муниципальной услуги</w:t>
      </w:r>
    </w:p>
    <w:p w:rsidR="00773D77" w:rsidRPr="00C3791F" w:rsidRDefault="00773D77" w:rsidP="00773D77">
      <w:pPr>
        <w:pStyle w:val="ConsPlusNormal"/>
        <w:ind w:firstLine="567"/>
        <w:jc w:val="both"/>
        <w:rPr>
          <w:rFonts w:ascii="Times New Roman" w:hAnsi="Times New Roman"/>
          <w:color w:val="000000"/>
        </w:rPr>
      </w:pPr>
    </w:p>
    <w:p w:rsidR="00773D77" w:rsidRPr="00C3791F" w:rsidRDefault="00773D77" w:rsidP="00773D77">
      <w:pPr>
        <w:ind w:firstLine="567"/>
        <w:jc w:val="both"/>
        <w:rPr>
          <w:color w:val="000000"/>
          <w:sz w:val="22"/>
          <w:szCs w:val="22"/>
        </w:rPr>
      </w:pPr>
      <w:r w:rsidRPr="00C3791F">
        <w:rPr>
          <w:color w:val="000000"/>
          <w:sz w:val="22"/>
          <w:szCs w:val="22"/>
        </w:rPr>
        <w:t>1.4. Информирование о предоставлении Администрацией муниципальной услуги осуществляется: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1.4.1. в отделе градостроительства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1.4.2. в многофункциональном центре предоставления государственных</w:t>
      </w:r>
    </w:p>
    <w:p w:rsidR="00773D77" w:rsidRPr="00C3791F" w:rsidRDefault="00773D77" w:rsidP="00773D77">
      <w:pPr>
        <w:pStyle w:val="ConsPlusNormal"/>
        <w:jc w:val="both"/>
        <w:rPr>
          <w:rFonts w:ascii="Times New Roman" w:hAnsi="Times New Roman"/>
          <w:color w:val="000000"/>
        </w:rPr>
      </w:pPr>
      <w:r w:rsidRPr="00C3791F">
        <w:rPr>
          <w:rFonts w:ascii="Times New Roman" w:hAnsi="Times New Roman"/>
          <w:color w:val="000000"/>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1.4.3. посредством использования телефонной, почтовой связи, а также электронной почты;</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1.4.4. посредством размещения информации на официальном сайте Администрации в информационно-телекоммуникационной сети "Интернет" http://rbesson.pnzreg.ru/</w:t>
      </w:r>
      <w:r w:rsidRPr="00C3791F">
        <w:rPr>
          <w:rFonts w:ascii="Times New Roman" w:hAnsi="Times New Roman"/>
          <w:i/>
          <w:color w:val="000000"/>
          <w:u w:val="single"/>
        </w:rPr>
        <w:t xml:space="preserve"> </w:t>
      </w:r>
      <w:r w:rsidRPr="00C3791F">
        <w:rPr>
          <w:rFonts w:ascii="Times New Roman" w:hAnsi="Times New Roman"/>
          <w:color w:val="000000"/>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C3791F">
        <w:rPr>
          <w:rFonts w:ascii="Times New Roman" w:hAnsi="Times New Roman"/>
          <w:color w:val="000000"/>
          <w:lang w:val="en-US"/>
        </w:rPr>
        <w:t>gos</w:t>
      </w:r>
      <w:r w:rsidRPr="00C3791F">
        <w:rPr>
          <w:rFonts w:ascii="Times New Roman" w:hAnsi="Times New Roman"/>
          <w:color w:val="000000"/>
        </w:rPr>
        <w:t>uslugi.pnzreg.ru) (далее – Региональный портал).</w:t>
      </w:r>
    </w:p>
    <w:p w:rsidR="00773D77" w:rsidRPr="00C3791F" w:rsidRDefault="00773D77" w:rsidP="00773D77">
      <w:pPr>
        <w:pStyle w:val="ConsPlusNormal"/>
        <w:ind w:firstLine="567"/>
        <w:jc w:val="both"/>
        <w:rPr>
          <w:rFonts w:ascii="Times New Roman" w:hAnsi="Times New Roman"/>
          <w:color w:val="000000"/>
        </w:rPr>
      </w:pP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1.5. Информация о месте нахождения Администрации: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Адрес: 442780, Пензенская область, Бессоновский район, село Бессоновка, улица Коммунистическая, дом 2.</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дом 2, кабинет 110.</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Телефон Администрации: 8 (84140) 25-135.</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Официальный сайт Администрации: </w:t>
      </w:r>
      <w:hyperlink r:id="rId33" w:history="1">
        <w:r w:rsidRPr="00C3791F">
          <w:rPr>
            <w:rStyle w:val="ab"/>
            <w:rFonts w:ascii="Times New Roman" w:hAnsi="Times New Roman"/>
            <w:color w:val="000000"/>
          </w:rPr>
          <w:t>http://rbesson.pnzreg.ru/</w:t>
        </w:r>
      </w:hyperlink>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Адрес электронной почты Администрации: </w:t>
      </w:r>
      <w:hyperlink r:id="rId34" w:history="1">
        <w:r w:rsidRPr="00C3791F">
          <w:rPr>
            <w:rStyle w:val="ab"/>
            <w:rFonts w:ascii="Times New Roman" w:hAnsi="Times New Roman"/>
            <w:color w:val="000000"/>
            <w:lang w:val="en-US"/>
          </w:rPr>
          <w:t>besson</w:t>
        </w:r>
        <w:r w:rsidRPr="00C3791F">
          <w:rPr>
            <w:rStyle w:val="ab"/>
            <w:rFonts w:ascii="Times New Roman" w:hAnsi="Times New Roman"/>
            <w:color w:val="000000"/>
          </w:rPr>
          <w:t>_</w:t>
        </w:r>
        <w:r w:rsidRPr="00C3791F">
          <w:rPr>
            <w:rStyle w:val="ab"/>
            <w:rFonts w:ascii="Times New Roman" w:hAnsi="Times New Roman"/>
            <w:color w:val="000000"/>
            <w:lang w:val="en-US"/>
          </w:rPr>
          <w:t>adm</w:t>
        </w:r>
        <w:r w:rsidRPr="00C3791F">
          <w:rPr>
            <w:rStyle w:val="ab"/>
            <w:rFonts w:ascii="Times New Roman" w:hAnsi="Times New Roman"/>
            <w:color w:val="000000"/>
          </w:rPr>
          <w:t>@</w:t>
        </w:r>
        <w:r w:rsidRPr="00C3791F">
          <w:rPr>
            <w:rStyle w:val="ab"/>
            <w:rFonts w:ascii="Times New Roman" w:hAnsi="Times New Roman"/>
            <w:color w:val="000000"/>
            <w:lang w:val="en-US"/>
          </w:rPr>
          <w:t>mail</w:t>
        </w:r>
        <w:r w:rsidRPr="00C3791F">
          <w:rPr>
            <w:rStyle w:val="ab"/>
            <w:rFonts w:ascii="Times New Roman" w:hAnsi="Times New Roman"/>
            <w:color w:val="000000"/>
          </w:rPr>
          <w:t>.</w:t>
        </w:r>
        <w:r w:rsidRPr="00C3791F">
          <w:rPr>
            <w:rStyle w:val="ab"/>
            <w:rFonts w:ascii="Times New Roman" w:hAnsi="Times New Roman"/>
            <w:color w:val="000000"/>
            <w:lang w:val="en-US"/>
          </w:rPr>
          <w:t>ru</w:t>
        </w:r>
      </w:hyperlink>
    </w:p>
    <w:p w:rsidR="00773D77" w:rsidRPr="00C3791F" w:rsidRDefault="00773D77" w:rsidP="00773D77">
      <w:pPr>
        <w:pStyle w:val="ConsPlusNormal"/>
        <w:ind w:firstLine="567"/>
        <w:jc w:val="both"/>
        <w:rPr>
          <w:rFonts w:ascii="Times New Roman" w:hAnsi="Times New Roman"/>
          <w:color w:val="000000"/>
        </w:rPr>
      </w:pPr>
    </w:p>
    <w:p w:rsidR="00773D77" w:rsidRPr="00C3791F" w:rsidRDefault="00773D77" w:rsidP="00773D77">
      <w:pPr>
        <w:pStyle w:val="ConsPlusNormal"/>
        <w:jc w:val="both"/>
        <w:rPr>
          <w:rFonts w:ascii="Times New Roman" w:hAnsi="Times New Roman"/>
          <w:color w:val="000000"/>
        </w:rPr>
      </w:pPr>
      <w:r w:rsidRPr="00C3791F">
        <w:rPr>
          <w:rFonts w:ascii="Times New Roman" w:hAnsi="Times New Roman"/>
          <w:color w:val="000000"/>
        </w:rPr>
        <w:lastRenderedPageBreak/>
        <w:t>1.6.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понедельник</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8:00 – 17:00</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вторник</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8:00 – 17:00</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среда</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8:00 – 17:00</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четверг</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8:00 – 17:00</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пятница</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8:00 – 17:00</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суббота</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выходной день</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воскресенье</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выходной день</w:t>
            </w:r>
          </w:p>
        </w:tc>
      </w:tr>
      <w:tr w:rsidR="00773D77" w:rsidRPr="00C3791F" w:rsidTr="00773D77">
        <w:tc>
          <w:tcPr>
            <w:tcW w:w="3005" w:type="dxa"/>
          </w:tcPr>
          <w:p w:rsidR="00773D77" w:rsidRPr="00C3791F" w:rsidRDefault="00773D77" w:rsidP="00773D77">
            <w:pPr>
              <w:pStyle w:val="ConsPlusNormal"/>
              <w:ind w:left="567" w:firstLine="567"/>
              <w:jc w:val="both"/>
              <w:rPr>
                <w:rFonts w:ascii="Times New Roman" w:hAnsi="Times New Roman"/>
                <w:color w:val="000000"/>
              </w:rPr>
            </w:pPr>
            <w:r w:rsidRPr="00C3791F">
              <w:rPr>
                <w:rFonts w:ascii="Times New Roman" w:hAnsi="Times New Roman"/>
                <w:color w:val="000000"/>
              </w:rPr>
              <w:t xml:space="preserve">Перерыв на обед                </w:t>
            </w:r>
          </w:p>
        </w:tc>
        <w:tc>
          <w:tcPr>
            <w:tcW w:w="6632" w:type="dxa"/>
          </w:tcPr>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с 12:00 – 13:00</w:t>
            </w:r>
          </w:p>
        </w:tc>
      </w:tr>
    </w:tbl>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1.7. Часы приема заявлений на предоставление муниципальной услуги Администрации:</w:t>
      </w:r>
    </w:p>
    <w:tbl>
      <w:tblPr>
        <w:tblW w:w="9637" w:type="dxa"/>
        <w:tblLayout w:type="fixed"/>
        <w:tblCellMar>
          <w:top w:w="102" w:type="dxa"/>
          <w:left w:w="62" w:type="dxa"/>
          <w:bottom w:w="102" w:type="dxa"/>
          <w:right w:w="62" w:type="dxa"/>
        </w:tblCellMar>
        <w:tblLook w:val="0000"/>
      </w:tblPr>
      <w:tblGrid>
        <w:gridCol w:w="3005"/>
        <w:gridCol w:w="6632"/>
      </w:tblGrid>
      <w:tr w:rsidR="00773D77" w:rsidRPr="00C3791F" w:rsidTr="00773D77">
        <w:tc>
          <w:tcPr>
            <w:tcW w:w="3005" w:type="dxa"/>
          </w:tcPr>
          <w:p w:rsidR="00773D77" w:rsidRPr="00C3791F" w:rsidRDefault="00773D77" w:rsidP="00773D77">
            <w:pPr>
              <w:pStyle w:val="ConsPlusNormal"/>
              <w:ind w:left="567" w:firstLine="709"/>
              <w:jc w:val="both"/>
              <w:rPr>
                <w:rFonts w:ascii="Times New Roman" w:hAnsi="Times New Roman"/>
                <w:color w:val="000000"/>
              </w:rPr>
            </w:pPr>
            <w:r w:rsidRPr="00C3791F">
              <w:rPr>
                <w:rFonts w:ascii="Times New Roman" w:hAnsi="Times New Roman"/>
                <w:color w:val="000000"/>
              </w:rPr>
              <w:t>вторник</w:t>
            </w:r>
          </w:p>
        </w:tc>
        <w:tc>
          <w:tcPr>
            <w:tcW w:w="6632" w:type="dxa"/>
          </w:tcPr>
          <w:p w:rsidR="00773D77" w:rsidRPr="00C3791F" w:rsidRDefault="00773D77" w:rsidP="00773D77">
            <w:pPr>
              <w:pStyle w:val="ConsPlusNormal"/>
              <w:ind w:firstLine="709"/>
              <w:jc w:val="both"/>
              <w:rPr>
                <w:rFonts w:ascii="Times New Roman" w:hAnsi="Times New Roman"/>
                <w:color w:val="000000"/>
              </w:rPr>
            </w:pPr>
            <w:r w:rsidRPr="00C3791F">
              <w:rPr>
                <w:rFonts w:ascii="Times New Roman" w:hAnsi="Times New Roman"/>
                <w:color w:val="000000"/>
              </w:rPr>
              <w:t>с 8:00 – 16:00</w:t>
            </w:r>
          </w:p>
        </w:tc>
      </w:tr>
      <w:tr w:rsidR="00773D77" w:rsidRPr="00C3791F" w:rsidTr="00773D77">
        <w:tc>
          <w:tcPr>
            <w:tcW w:w="3005" w:type="dxa"/>
          </w:tcPr>
          <w:p w:rsidR="00773D77" w:rsidRPr="00C3791F" w:rsidRDefault="00773D77" w:rsidP="00773D77">
            <w:pPr>
              <w:pStyle w:val="ConsPlusNormal"/>
              <w:ind w:left="567" w:firstLine="709"/>
              <w:jc w:val="both"/>
              <w:rPr>
                <w:rFonts w:ascii="Times New Roman" w:hAnsi="Times New Roman"/>
                <w:color w:val="000000"/>
              </w:rPr>
            </w:pPr>
            <w:r w:rsidRPr="00C3791F">
              <w:rPr>
                <w:rFonts w:ascii="Times New Roman" w:hAnsi="Times New Roman"/>
                <w:color w:val="000000"/>
              </w:rPr>
              <w:t>среда</w:t>
            </w:r>
          </w:p>
        </w:tc>
        <w:tc>
          <w:tcPr>
            <w:tcW w:w="6632" w:type="dxa"/>
          </w:tcPr>
          <w:p w:rsidR="00773D77" w:rsidRPr="00C3791F" w:rsidRDefault="00773D77" w:rsidP="00773D77">
            <w:pPr>
              <w:pStyle w:val="ConsPlusNormal"/>
              <w:ind w:firstLine="709"/>
              <w:jc w:val="both"/>
              <w:rPr>
                <w:rFonts w:ascii="Times New Roman" w:hAnsi="Times New Roman"/>
                <w:color w:val="000000"/>
              </w:rPr>
            </w:pPr>
            <w:r w:rsidRPr="00C3791F">
              <w:rPr>
                <w:rFonts w:ascii="Times New Roman" w:hAnsi="Times New Roman"/>
                <w:color w:val="000000"/>
              </w:rPr>
              <w:t>с 8:00 – 16:00</w:t>
            </w:r>
          </w:p>
        </w:tc>
      </w:tr>
    </w:tbl>
    <w:p w:rsidR="00773D77" w:rsidRPr="00C3791F" w:rsidRDefault="00773D77" w:rsidP="00773D77">
      <w:pPr>
        <w:pStyle w:val="ConsPlusNormal"/>
        <w:jc w:val="both"/>
        <w:rPr>
          <w:rFonts w:ascii="Times New Roman" w:hAnsi="Times New Roman"/>
          <w:color w:val="000000"/>
        </w:rPr>
      </w:pPr>
      <w:r w:rsidRPr="00C3791F">
        <w:rPr>
          <w:rFonts w:ascii="Times New Roman" w:hAnsi="Times New Roman"/>
          <w:color w:val="000000"/>
        </w:rPr>
        <w:t xml:space="preserve">        1.8.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773D77" w:rsidRPr="00C3791F" w:rsidRDefault="00773D77" w:rsidP="00773D77">
      <w:pPr>
        <w:pStyle w:val="a0"/>
        <w:ind w:firstLine="540"/>
        <w:jc w:val="both"/>
        <w:rPr>
          <w:color w:val="000000"/>
          <w:sz w:val="22"/>
          <w:szCs w:val="22"/>
        </w:rPr>
      </w:pPr>
      <w:r w:rsidRPr="00C3791F">
        <w:rPr>
          <w:color w:val="000000"/>
          <w:sz w:val="22"/>
          <w:szCs w:val="22"/>
        </w:rPr>
        <w:t>Местонахождение МФЦ:</w:t>
      </w:r>
    </w:p>
    <w:p w:rsidR="00773D77" w:rsidRPr="00C3791F" w:rsidRDefault="00773D77" w:rsidP="00773D77">
      <w:pPr>
        <w:pStyle w:val="a0"/>
        <w:jc w:val="both"/>
        <w:rPr>
          <w:color w:val="000000"/>
          <w:sz w:val="22"/>
          <w:szCs w:val="22"/>
        </w:rPr>
      </w:pPr>
      <w:r w:rsidRPr="00C3791F">
        <w:rPr>
          <w:color w:val="000000"/>
          <w:sz w:val="22"/>
          <w:szCs w:val="22"/>
        </w:rPr>
        <w:t>442780, Пензенская область, Бессоновский район, село Бессоновка, улица Центральная, 245 А.</w:t>
      </w:r>
    </w:p>
    <w:p w:rsidR="00773D77" w:rsidRPr="00C3791F" w:rsidRDefault="00773D77" w:rsidP="00773D77">
      <w:pPr>
        <w:pStyle w:val="ConsPlusNormal"/>
        <w:ind w:left="540"/>
        <w:jc w:val="both"/>
        <w:rPr>
          <w:rFonts w:ascii="Times New Roman" w:hAnsi="Times New Roman"/>
          <w:color w:val="000000"/>
        </w:rPr>
      </w:pPr>
      <w:r w:rsidRPr="00C3791F">
        <w:rPr>
          <w:rFonts w:ascii="Times New Roman" w:hAnsi="Times New Roman"/>
          <w:color w:val="000000"/>
        </w:rPr>
        <w:t>Телефон: 8 (84140) 25-444.</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График работы:</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понедельник – пятница с 8:00 – 17:00;</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суббота с 8:00 – 13:00;</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воскресенье – выходной день.</w:t>
      </w:r>
    </w:p>
    <w:p w:rsidR="00773D77" w:rsidRPr="00C3791F" w:rsidRDefault="00773D77" w:rsidP="00773D77">
      <w:pPr>
        <w:pStyle w:val="a0"/>
        <w:ind w:left="1260"/>
        <w:jc w:val="both"/>
        <w:rPr>
          <w:color w:val="000000"/>
          <w:sz w:val="22"/>
          <w:szCs w:val="22"/>
        </w:rPr>
      </w:pPr>
    </w:p>
    <w:p w:rsidR="00773D77" w:rsidRPr="00C3791F" w:rsidRDefault="00773D77" w:rsidP="00773D77">
      <w:pPr>
        <w:pStyle w:val="a0"/>
        <w:jc w:val="both"/>
        <w:rPr>
          <w:color w:val="000000"/>
          <w:sz w:val="22"/>
          <w:szCs w:val="22"/>
        </w:rPr>
      </w:pPr>
      <w:r w:rsidRPr="00C3791F">
        <w:rPr>
          <w:color w:val="000000"/>
          <w:sz w:val="22"/>
          <w:szCs w:val="22"/>
        </w:rPr>
        <w:t xml:space="preserve">        Территориально-обособленное структурное подразделение: 442761, Пензенская область, Бессоновский район, село Чемодановка, улица Спортивная, 7 А.</w:t>
      </w:r>
    </w:p>
    <w:p w:rsidR="00773D77" w:rsidRPr="00C3791F" w:rsidRDefault="00773D77" w:rsidP="00773D77">
      <w:pPr>
        <w:pStyle w:val="ConsPlusNormal"/>
        <w:ind w:left="540"/>
        <w:jc w:val="both"/>
        <w:rPr>
          <w:rFonts w:ascii="Times New Roman" w:hAnsi="Times New Roman"/>
          <w:color w:val="000000"/>
        </w:rPr>
      </w:pPr>
      <w:r w:rsidRPr="00C3791F">
        <w:rPr>
          <w:rFonts w:ascii="Times New Roman" w:hAnsi="Times New Roman"/>
          <w:color w:val="000000"/>
        </w:rPr>
        <w:t>Телефон: 8 (8412) 58-03-42.</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График работы:</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вторник, четверг с 8:00 – 17:00;</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среда, пятница  с 8:00 – 18:00;</w:t>
      </w:r>
    </w:p>
    <w:p w:rsidR="00773D77" w:rsidRPr="00C3791F" w:rsidRDefault="00773D77" w:rsidP="00773D77">
      <w:pPr>
        <w:tabs>
          <w:tab w:val="num" w:pos="0"/>
        </w:tabs>
        <w:ind w:firstLine="540"/>
        <w:jc w:val="both"/>
        <w:rPr>
          <w:color w:val="000000"/>
          <w:sz w:val="22"/>
          <w:szCs w:val="22"/>
        </w:rPr>
      </w:pPr>
      <w:r w:rsidRPr="00C3791F">
        <w:rPr>
          <w:color w:val="000000"/>
          <w:sz w:val="22"/>
          <w:szCs w:val="22"/>
        </w:rPr>
        <w:t>понедельник, суббота – выходные дни.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jc w:val="both"/>
        <w:rPr>
          <w:rFonts w:ascii="Times New Roman" w:hAnsi="Times New Roman"/>
          <w:color w:val="000000"/>
        </w:rPr>
      </w:pPr>
      <w:r w:rsidRPr="00C3791F">
        <w:rPr>
          <w:rFonts w:ascii="Times New Roman" w:hAnsi="Times New Roman"/>
          <w:color w:val="000000"/>
        </w:rPr>
        <w:t xml:space="preserve">         Официальный сайт МФЦ: </w:t>
      </w:r>
      <w:hyperlink r:id="rId35" w:history="1">
        <w:r w:rsidRPr="00C3791F">
          <w:rPr>
            <w:rStyle w:val="ab"/>
            <w:rFonts w:ascii="Times New Roman" w:hAnsi="Times New Roman"/>
            <w:color w:val="000000"/>
          </w:rPr>
          <w:t>http://www.bessonovka.mdocs.ru/</w:t>
        </w:r>
      </w:hyperlink>
    </w:p>
    <w:p w:rsidR="00773D77" w:rsidRPr="00C3791F" w:rsidRDefault="00773D77" w:rsidP="00773D77">
      <w:pPr>
        <w:ind w:left="540"/>
        <w:jc w:val="both"/>
        <w:rPr>
          <w:color w:val="000000"/>
          <w:sz w:val="22"/>
          <w:szCs w:val="22"/>
          <w:u w:val="single"/>
        </w:rPr>
      </w:pPr>
      <w:r w:rsidRPr="00C3791F">
        <w:rPr>
          <w:color w:val="000000"/>
          <w:sz w:val="22"/>
          <w:szCs w:val="22"/>
        </w:rPr>
        <w:t xml:space="preserve">Адрес электронной почты МФЦ: </w:t>
      </w:r>
      <w:r w:rsidRPr="00C3791F">
        <w:rPr>
          <w:color w:val="000000"/>
          <w:sz w:val="22"/>
          <w:szCs w:val="22"/>
          <w:u w:val="single"/>
          <w:lang w:val="en-US"/>
        </w:rPr>
        <w:t>mfc</w:t>
      </w:r>
      <w:r w:rsidRPr="00C3791F">
        <w:rPr>
          <w:color w:val="000000"/>
          <w:sz w:val="22"/>
          <w:szCs w:val="22"/>
          <w:u w:val="single"/>
        </w:rPr>
        <w:t>@</w:t>
      </w:r>
      <w:r w:rsidRPr="00C3791F">
        <w:rPr>
          <w:color w:val="000000"/>
          <w:sz w:val="22"/>
          <w:szCs w:val="22"/>
          <w:u w:val="single"/>
          <w:lang w:val="en-US"/>
        </w:rPr>
        <w:t>nextmail</w:t>
      </w:r>
      <w:r w:rsidRPr="00C3791F">
        <w:rPr>
          <w:color w:val="000000"/>
          <w:sz w:val="22"/>
          <w:szCs w:val="22"/>
          <w:u w:val="single"/>
        </w:rPr>
        <w:t>.</w:t>
      </w:r>
      <w:r w:rsidRPr="00C3791F">
        <w:rPr>
          <w:color w:val="000000"/>
          <w:sz w:val="22"/>
          <w:szCs w:val="22"/>
          <w:u w:val="single"/>
          <w:lang w:val="en-US"/>
        </w:rPr>
        <w:t>ru</w:t>
      </w:r>
    </w:p>
    <w:p w:rsidR="00773D77" w:rsidRPr="00C3791F" w:rsidRDefault="00773D77" w:rsidP="00773D77">
      <w:pPr>
        <w:spacing w:line="100" w:lineRule="atLeast"/>
        <w:ind w:firstLine="540"/>
        <w:jc w:val="both"/>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II. Стандарт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Наименование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 Наименование муниципальной услуги - Выдача разрешения на строительство.</w:t>
      </w:r>
    </w:p>
    <w:p w:rsidR="00773D77" w:rsidRPr="00C3791F" w:rsidRDefault="00773D77" w:rsidP="00773D77">
      <w:pPr>
        <w:spacing w:line="100" w:lineRule="atLeast"/>
        <w:ind w:firstLine="540"/>
        <w:jc w:val="both"/>
        <w:rPr>
          <w:i/>
          <w:color w:val="000000"/>
          <w:sz w:val="22"/>
          <w:szCs w:val="22"/>
        </w:rPr>
      </w:pPr>
      <w:r w:rsidRPr="00C3791F">
        <w:rPr>
          <w:color w:val="000000"/>
          <w:sz w:val="22"/>
          <w:szCs w:val="22"/>
        </w:rPr>
        <w:t>Разрешение на строительство выдается при осуществлении строительства, реконструкции объекта капитального строительства.</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 xml:space="preserve">Разрешение на строительство выдается за исключением случаев, предусмотренных частью 5 и пунктами 1, 2 части 6 статьи 51 ГрК РФ. </w:t>
      </w:r>
    </w:p>
    <w:p w:rsidR="00773D77" w:rsidRPr="00C3791F" w:rsidRDefault="00773D77" w:rsidP="00773D77">
      <w:pPr>
        <w:spacing w:line="100" w:lineRule="atLeast"/>
        <w:jc w:val="both"/>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lastRenderedPageBreak/>
        <w:t>Наименование органа местного самоуправления,</w:t>
      </w: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 xml:space="preserve"> предоставляющего муниципальную услугу</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2.2. </w:t>
      </w:r>
      <w:r w:rsidRPr="00C3791F">
        <w:rPr>
          <w:rFonts w:ascii="Times New Roman" w:hAnsi="Times New Roman"/>
          <w:color w:val="000000"/>
          <w:spacing w:val="2"/>
        </w:rPr>
        <w:t xml:space="preserve">Предоставление муниципальной услуги осуществляет </w:t>
      </w:r>
      <w:r w:rsidRPr="00C3791F">
        <w:rPr>
          <w:rFonts w:ascii="Times New Roman" w:hAnsi="Times New Roman"/>
          <w:color w:val="000000"/>
        </w:rPr>
        <w:t>Администрация.</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Результат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2.3. Результатом предоставления муниципальной услуги является: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выдача разрешения на строительство;</w:t>
      </w:r>
    </w:p>
    <w:p w:rsidR="00773D77" w:rsidRPr="00C3791F" w:rsidRDefault="00773D77" w:rsidP="00680BF5">
      <w:pPr>
        <w:pStyle w:val="ConsPlusNormal"/>
        <w:ind w:firstLine="540"/>
        <w:jc w:val="both"/>
        <w:rPr>
          <w:rFonts w:ascii="Times New Roman" w:hAnsi="Times New Roman"/>
          <w:color w:val="000000"/>
        </w:rPr>
      </w:pPr>
      <w:r w:rsidRPr="00C3791F">
        <w:rPr>
          <w:rFonts w:ascii="Times New Roman" w:hAnsi="Times New Roman"/>
          <w:color w:val="000000"/>
        </w:rPr>
        <w:t>- отказ в выдаче разрешения на строительство.</w:t>
      </w:r>
    </w:p>
    <w:p w:rsidR="00773D77" w:rsidRPr="00C3791F" w:rsidRDefault="00773D77" w:rsidP="00773D77">
      <w:pPr>
        <w:pStyle w:val="ConsPlusNormal"/>
        <w:ind w:firstLine="540"/>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Срок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2.4. Срок предоставления муниципальной услуги не может превышать 5</w:t>
      </w:r>
      <w:r w:rsidRPr="00C3791F">
        <w:rPr>
          <w:rFonts w:ascii="Times New Roman" w:hAnsi="Times New Roman"/>
          <w:b/>
          <w:color w:val="000000"/>
        </w:rPr>
        <w:t xml:space="preserve"> </w:t>
      </w:r>
      <w:r w:rsidRPr="00C3791F">
        <w:rPr>
          <w:rFonts w:ascii="Times New Roman" w:hAnsi="Times New Roman"/>
          <w:color w:val="000000"/>
        </w:rPr>
        <w:t>рабочих дней со дня регистрации заявления о выдаче разрешения на строительство (далее - заявление).</w:t>
      </w:r>
    </w:p>
    <w:p w:rsidR="00773D77" w:rsidRPr="00C3791F" w:rsidRDefault="00773D77" w:rsidP="00773D77">
      <w:pPr>
        <w:spacing w:line="100" w:lineRule="atLeast"/>
        <w:ind w:firstLine="540"/>
        <w:jc w:val="both"/>
        <w:rPr>
          <w:color w:val="000000"/>
          <w:sz w:val="22"/>
          <w:szCs w:val="22"/>
        </w:rPr>
      </w:pPr>
    </w:p>
    <w:p w:rsidR="00773D77" w:rsidRPr="00C3791F" w:rsidRDefault="00773D77" w:rsidP="00773D77">
      <w:pPr>
        <w:autoSpaceDE w:val="0"/>
        <w:autoSpaceDN w:val="0"/>
        <w:adjustRightInd w:val="0"/>
        <w:ind w:firstLine="540"/>
        <w:jc w:val="center"/>
        <w:rPr>
          <w:color w:val="000000"/>
          <w:sz w:val="22"/>
          <w:szCs w:val="22"/>
        </w:rPr>
      </w:pPr>
      <w:r w:rsidRPr="00C3791F">
        <w:rPr>
          <w:color w:val="000000"/>
          <w:sz w:val="22"/>
          <w:szCs w:val="22"/>
        </w:rPr>
        <w:t>Правовые основания для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2.5. Предоставление муниципальной услуги осуществляется в соответствии с:</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1)Градостроительным </w:t>
      </w:r>
      <w:hyperlink r:id="rId36">
        <w:r w:rsidRPr="00C3791F">
          <w:rPr>
            <w:rStyle w:val="-0"/>
            <w:rFonts w:ascii="Times New Roman" w:hAnsi="Times New Roman"/>
            <w:color w:val="000000"/>
          </w:rPr>
          <w:t>кодексом</w:t>
        </w:r>
      </w:hyperlink>
      <w:r w:rsidRPr="00C3791F">
        <w:rPr>
          <w:rFonts w:ascii="Times New Roman" w:hAnsi="Times New Roman"/>
          <w:color w:val="000000"/>
        </w:rPr>
        <w:t xml:space="preserve"> Российской Федерации                          (далее – ГрК РФ);</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2) Федеральным </w:t>
      </w:r>
      <w:hyperlink r:id="rId37">
        <w:r w:rsidRPr="00C3791F">
          <w:rPr>
            <w:rStyle w:val="-0"/>
            <w:rFonts w:ascii="Times New Roman" w:hAnsi="Times New Roman"/>
            <w:color w:val="000000"/>
          </w:rPr>
          <w:t>законом</w:t>
        </w:r>
      </w:hyperlink>
      <w:r w:rsidRPr="00C3791F">
        <w:rPr>
          <w:rFonts w:ascii="Times New Roman" w:hAnsi="Times New Roman"/>
          <w:color w:val="000000"/>
        </w:rPr>
        <w:t xml:space="preserve"> от 29.12.2004 № 191-ФЗ «О введении в действие Градостроительного кодекса Российской Федерации»;</w:t>
      </w:r>
    </w:p>
    <w:p w:rsidR="00773D77" w:rsidRPr="00C3791F" w:rsidRDefault="00773D77" w:rsidP="00773D77">
      <w:pPr>
        <w:autoSpaceDE w:val="0"/>
        <w:autoSpaceDN w:val="0"/>
        <w:adjustRightInd w:val="0"/>
        <w:ind w:firstLine="567"/>
        <w:jc w:val="both"/>
        <w:rPr>
          <w:color w:val="000000"/>
          <w:sz w:val="22"/>
          <w:szCs w:val="22"/>
        </w:rPr>
      </w:pPr>
      <w:r w:rsidRPr="00C3791F">
        <w:rPr>
          <w:color w:val="000000"/>
          <w:sz w:val="22"/>
          <w:szCs w:val="22"/>
        </w:rPr>
        <w:t>3) Федеральным законом от 06.10.2003 № 131-ФЗ «Об общих принципах организации местного самоуправления в Российской Федерации»;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4) Федеральным </w:t>
      </w:r>
      <w:hyperlink r:id="rId38">
        <w:r w:rsidRPr="00C3791F">
          <w:rPr>
            <w:rStyle w:val="-0"/>
            <w:rFonts w:ascii="Times New Roman" w:hAnsi="Times New Roman"/>
            <w:color w:val="000000"/>
          </w:rPr>
          <w:t>законом</w:t>
        </w:r>
      </w:hyperlink>
      <w:r w:rsidRPr="00C3791F">
        <w:rPr>
          <w:rFonts w:ascii="Times New Roman" w:hAnsi="Times New Roman"/>
          <w:color w:val="000000"/>
        </w:rPr>
        <w:t xml:space="preserve"> от 27.07.2010 № 210-ФЗ «Об организации предоставления государственных и муниципальных услуг»                                 (далее – ФЗ № 210-ФЗ);</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 Федеральным законом от 06.04.2011 № 63-ФЗ «Об электронной подписи» (далее – ФЗ № 63-ФЗ);</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6) Федеральным законом от 27.07.2006 № 152-ФЗ «О персональных данных»;</w:t>
      </w:r>
    </w:p>
    <w:p w:rsidR="00773D77" w:rsidRPr="00C3791F" w:rsidRDefault="00773D77" w:rsidP="00773D77">
      <w:pPr>
        <w:ind w:firstLine="567"/>
        <w:jc w:val="both"/>
        <w:rPr>
          <w:color w:val="000000"/>
          <w:sz w:val="22"/>
          <w:szCs w:val="22"/>
        </w:rPr>
      </w:pPr>
      <w:r w:rsidRPr="00C3791F">
        <w:rPr>
          <w:color w:val="000000"/>
          <w:sz w:val="22"/>
          <w:szCs w:val="22"/>
        </w:rPr>
        <w:t xml:space="preserve">7) </w:t>
      </w:r>
      <w:hyperlink r:id="rId39" w:history="1">
        <w:r w:rsidRPr="00C3791F">
          <w:rPr>
            <w:rStyle w:val="ab"/>
            <w:color w:val="000000"/>
            <w:sz w:val="22"/>
            <w:szCs w:val="22"/>
          </w:rPr>
          <w:t>Приказом</w:t>
        </w:r>
      </w:hyperlink>
      <w:r w:rsidRPr="00C3791F">
        <w:rPr>
          <w:color w:val="000000"/>
          <w:sz w:val="22"/>
          <w:szCs w:val="22"/>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773D77" w:rsidRPr="00C3791F" w:rsidRDefault="00773D77" w:rsidP="00773D77">
      <w:pPr>
        <w:autoSpaceDE w:val="0"/>
        <w:autoSpaceDN w:val="0"/>
        <w:adjustRightInd w:val="0"/>
        <w:ind w:firstLine="567"/>
        <w:jc w:val="both"/>
        <w:rPr>
          <w:color w:val="000000"/>
          <w:sz w:val="22"/>
          <w:szCs w:val="22"/>
        </w:rPr>
      </w:pPr>
      <w:r w:rsidRPr="00C3791F">
        <w:rPr>
          <w:color w:val="000000"/>
          <w:sz w:val="22"/>
          <w:szCs w:val="22"/>
        </w:rPr>
        <w:t xml:space="preserve">8) </w:t>
      </w:r>
      <w:hyperlink r:id="rId40" w:history="1">
        <w:r w:rsidRPr="00C3791F">
          <w:rPr>
            <w:rStyle w:val="ab"/>
            <w:color w:val="000000"/>
            <w:sz w:val="22"/>
            <w:szCs w:val="22"/>
          </w:rPr>
          <w:t>Постановлением</w:t>
        </w:r>
      </w:hyperlink>
      <w:r w:rsidRPr="00C3791F">
        <w:rPr>
          <w:color w:val="000000"/>
          <w:sz w:val="22"/>
          <w:szCs w:val="22"/>
        </w:rPr>
        <w:t xml:space="preserve"> Правительства РФ от 16.02.2008 № 87 «О составе разделов проектной документации и требованиях к их содержанию»;</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9) Постановление Правительства Пензенской области от 20.09.2017 №455-пП «О направлении документов, необходимых для выдачи разрешения на строительство и разрешения на ввод в эксплуатацию, в электронной форме»; </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10) </w:t>
      </w:r>
      <w:hyperlink r:id="rId41">
        <w:r w:rsidRPr="00C3791F">
          <w:rPr>
            <w:rStyle w:val="-0"/>
            <w:rFonts w:ascii="Times New Roman" w:hAnsi="Times New Roman"/>
            <w:color w:val="000000"/>
          </w:rPr>
          <w:t>Устав</w:t>
        </w:r>
      </w:hyperlink>
      <w:r w:rsidRPr="00C3791F">
        <w:rPr>
          <w:rStyle w:val="-0"/>
          <w:rFonts w:ascii="Times New Roman" w:hAnsi="Times New Roman"/>
          <w:color w:val="000000"/>
        </w:rPr>
        <w:t>ом</w:t>
      </w:r>
      <w:r w:rsidRPr="00C3791F">
        <w:rPr>
          <w:rFonts w:ascii="Times New Roman" w:hAnsi="Times New Roman"/>
          <w:color w:val="000000"/>
        </w:rPr>
        <w:t xml:space="preserve"> Бессоновского района Пензенской области;</w:t>
      </w:r>
    </w:p>
    <w:p w:rsidR="00773D77" w:rsidRPr="00C3791F" w:rsidRDefault="00773D77" w:rsidP="00773D77">
      <w:pPr>
        <w:ind w:firstLine="567"/>
        <w:jc w:val="both"/>
        <w:rPr>
          <w:color w:val="000000"/>
          <w:sz w:val="22"/>
          <w:szCs w:val="22"/>
        </w:rPr>
      </w:pPr>
      <w:r w:rsidRPr="00C3791F">
        <w:rPr>
          <w:color w:val="000000"/>
          <w:sz w:val="22"/>
          <w:szCs w:val="22"/>
        </w:rPr>
        <w:t>11) Постановлением Администрации от 19.03.2010 № 260/1 «Об утверждении перечня муниципальных услуг»;</w:t>
      </w:r>
    </w:p>
    <w:p w:rsidR="00773D77" w:rsidRPr="00C3791F" w:rsidRDefault="00773D77" w:rsidP="00773D77">
      <w:pPr>
        <w:ind w:firstLine="567"/>
        <w:jc w:val="both"/>
        <w:rPr>
          <w:color w:val="000000"/>
          <w:sz w:val="22"/>
          <w:szCs w:val="22"/>
        </w:rPr>
      </w:pPr>
      <w:r w:rsidRPr="00C3791F">
        <w:rPr>
          <w:color w:val="000000"/>
          <w:sz w:val="22"/>
          <w:szCs w:val="22"/>
        </w:rPr>
        <w:t>12) Постановлением Администрации от 25.01.2010 года №54 «О Порядке разработки и утверждения административных регламентов исполнения муниципальных функций (предоставление муниципальных услуг) администрации района и иными органами местного самоуправления Бессоновского района.</w:t>
      </w:r>
    </w:p>
    <w:p w:rsidR="00773D77" w:rsidRPr="00C3791F" w:rsidRDefault="00773D77" w:rsidP="00680BF5">
      <w:pPr>
        <w:spacing w:line="100" w:lineRule="atLeast"/>
        <w:rPr>
          <w:color w:val="000000"/>
          <w:sz w:val="22"/>
          <w:szCs w:val="22"/>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73D77" w:rsidRPr="00C3791F" w:rsidRDefault="00773D77" w:rsidP="00773D77">
      <w:pPr>
        <w:spacing w:line="100" w:lineRule="atLeast"/>
        <w:ind w:firstLine="540"/>
        <w:jc w:val="center"/>
        <w:rPr>
          <w:color w:val="000000"/>
          <w:sz w:val="22"/>
          <w:szCs w:val="22"/>
        </w:rPr>
      </w:pP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2.6.1. заявление, составленное по форме согласно приложению № 1 к настоящему административному регламенту;</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2.6.2. документ, удостоверяющий личность заявителя;</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2.6.3. документ, подтверждающий полномочия представителя физического или юридического лица, действовать от его имени;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2.6.4.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w:t>
      </w:r>
      <w:r w:rsidRPr="00C3791F">
        <w:rPr>
          <w:rFonts w:ascii="Times New Roman" w:hAnsi="Times New Roman"/>
          <w:color w:val="000000"/>
        </w:rPr>
        <w:lastRenderedPageBreak/>
        <w:t>недвижимости;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2.6.4.1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если указанные документы (их копии или сведения, содержащиеся в них) отсутствуют в Едином государственном реестре недвижимости;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2.6.5. материалы, содержащиеся в проектной документации:</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1) пояснительная записка;</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3)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4) архитектурные решения;</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5)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6) проект организации строительства объекта капитального строительства;</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7) проект организации работ по сносу или демонтажу объектов капитального строительства, их частей;</w:t>
      </w:r>
    </w:p>
    <w:p w:rsidR="00773D77" w:rsidRPr="00C3791F" w:rsidRDefault="00773D77" w:rsidP="00773D77">
      <w:pPr>
        <w:spacing w:line="100" w:lineRule="atLeast"/>
        <w:ind w:firstLine="547"/>
        <w:jc w:val="both"/>
        <w:rPr>
          <w:color w:val="000000"/>
          <w:sz w:val="22"/>
          <w:szCs w:val="22"/>
        </w:rPr>
      </w:pPr>
      <w:r w:rsidRPr="00C3791F">
        <w:rPr>
          <w:color w:val="000000"/>
          <w:sz w:val="22"/>
          <w:szCs w:val="22"/>
        </w:rPr>
        <w:t>8)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2.6.6.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42" w:history="1">
        <w:r w:rsidRPr="00C3791F">
          <w:rPr>
            <w:rStyle w:val="ab"/>
            <w:rFonts w:ascii="Times New Roman" w:hAnsi="Times New Roman"/>
            <w:color w:val="000000"/>
          </w:rPr>
          <w:t>частью 12.1 статьи 48</w:t>
        </w:r>
      </w:hyperlink>
      <w:r w:rsidRPr="00C3791F">
        <w:rPr>
          <w:rFonts w:ascii="Times New Roman" w:hAnsi="Times New Roman"/>
          <w:color w:val="000000"/>
        </w:rPr>
        <w:t xml:space="preserve"> ГрК РФ), если такая проектная документация подлежит экспертизе в соответствии со </w:t>
      </w:r>
      <w:hyperlink r:id="rId43" w:history="1">
        <w:r w:rsidRPr="00C3791F">
          <w:rPr>
            <w:rStyle w:val="ab"/>
            <w:rFonts w:ascii="Times New Roman" w:hAnsi="Times New Roman"/>
            <w:color w:val="000000"/>
          </w:rPr>
          <w:t>статьей 49</w:t>
        </w:r>
      </w:hyperlink>
      <w:r w:rsidRPr="00C3791F">
        <w:rPr>
          <w:rFonts w:ascii="Times New Roman" w:hAnsi="Times New Roman"/>
          <w:color w:val="000000"/>
        </w:rPr>
        <w:t xml:space="preserve"> ГрК РФ;</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2.6.7. положительное заключение государственной экспертизы проектной документации в случаях, предусмотренных </w:t>
      </w:r>
      <w:hyperlink r:id="rId44" w:history="1">
        <w:r w:rsidRPr="00C3791F">
          <w:rPr>
            <w:rStyle w:val="ab"/>
            <w:rFonts w:ascii="Times New Roman" w:hAnsi="Times New Roman"/>
            <w:color w:val="000000"/>
          </w:rPr>
          <w:t>частью 3.4 статьи 49</w:t>
        </w:r>
      </w:hyperlink>
      <w:r w:rsidRPr="00C3791F">
        <w:rPr>
          <w:rFonts w:ascii="Times New Roman" w:hAnsi="Times New Roman"/>
          <w:color w:val="000000"/>
        </w:rPr>
        <w:t xml:space="preserve"> ГрК РФ;</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2.6.8. положительное заключение государственной экологической экспертизы проектной документации в случаях, предусмотренных </w:t>
      </w:r>
      <w:hyperlink r:id="rId45" w:history="1">
        <w:r w:rsidRPr="00C3791F">
          <w:rPr>
            <w:rStyle w:val="ab"/>
            <w:rFonts w:ascii="Times New Roman" w:hAnsi="Times New Roman"/>
            <w:color w:val="000000"/>
          </w:rPr>
          <w:t>частью 6 статьи 49</w:t>
        </w:r>
      </w:hyperlink>
      <w:r w:rsidRPr="00C3791F">
        <w:rPr>
          <w:rFonts w:ascii="Times New Roman" w:hAnsi="Times New Roman"/>
          <w:color w:val="000000"/>
        </w:rPr>
        <w:t xml:space="preserve"> ГрК РФ;</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2.6.9. согласие всех правообладателей объекта капитального строительства в случае реконструкции такого объекта за исключением указанных в подп. 2.6.11 настоящего пункта Административного регламента случаев реконструкции многоквартирного дома;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2.6.10.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 xml:space="preserve">2.6.11. решение общего собрания собственников помещений и                машино - мест в многоквартирном доме, принятое в соответствии с жилищным </w:t>
      </w:r>
      <w:hyperlink r:id="rId46" w:history="1">
        <w:r w:rsidRPr="00C3791F">
          <w:rPr>
            <w:rStyle w:val="ab"/>
            <w:color w:val="000000"/>
            <w:sz w:val="22"/>
            <w:szCs w:val="22"/>
          </w:rPr>
          <w:t>законодательством</w:t>
        </w:r>
      </w:hyperlink>
      <w:r w:rsidRPr="00C3791F">
        <w:rPr>
          <w:color w:val="000000"/>
          <w:sz w:val="22"/>
          <w:szCs w:val="22"/>
        </w:rPr>
        <w:t xml:space="preserve"> в случае </w:t>
      </w:r>
      <w:r w:rsidRPr="00C3791F">
        <w:rPr>
          <w:color w:val="000000"/>
          <w:sz w:val="22"/>
          <w:szCs w:val="22"/>
        </w:rPr>
        <w:lastRenderedPageBreak/>
        <w:t>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 - мест в многоквартирном доме;</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2.6.12.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2.6.13.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73D77" w:rsidRPr="00C3791F" w:rsidRDefault="00773D77" w:rsidP="00773D77">
      <w:pPr>
        <w:spacing w:line="100" w:lineRule="atLeast"/>
        <w:ind w:firstLine="540"/>
        <w:jc w:val="both"/>
        <w:rPr>
          <w:color w:val="000000"/>
          <w:sz w:val="22"/>
          <w:szCs w:val="22"/>
        </w:rPr>
      </w:pPr>
    </w:p>
    <w:p w:rsidR="00773D77" w:rsidRPr="00C3791F" w:rsidRDefault="00773D77" w:rsidP="00773D77">
      <w:pPr>
        <w:pStyle w:val="ConsPlusNormal"/>
        <w:ind w:firstLine="567"/>
        <w:jc w:val="center"/>
        <w:rPr>
          <w:rFonts w:ascii="Times New Roman" w:hAnsi="Times New Roman"/>
          <w:color w:val="000000"/>
        </w:rPr>
      </w:pPr>
      <w:r w:rsidRPr="00C3791F">
        <w:rPr>
          <w:rFonts w:ascii="Times New Roman" w:hAnsi="Times New Roman"/>
          <w:color w:val="000000"/>
        </w:rPr>
        <w:t>Исчерпывающий перечень документов,</w:t>
      </w:r>
    </w:p>
    <w:p w:rsidR="00773D77" w:rsidRPr="00C3791F" w:rsidRDefault="00773D77" w:rsidP="00773D77">
      <w:pPr>
        <w:pStyle w:val="ConsPlusNormal"/>
        <w:ind w:firstLine="567"/>
        <w:jc w:val="center"/>
        <w:rPr>
          <w:rFonts w:ascii="Times New Roman" w:hAnsi="Times New Roman"/>
          <w:color w:val="000000"/>
        </w:rPr>
      </w:pPr>
      <w:r w:rsidRPr="00C3791F">
        <w:rPr>
          <w:rFonts w:ascii="Times New Roman" w:hAnsi="Times New Roman"/>
          <w:color w:val="000000"/>
        </w:rPr>
        <w:t>необходимых в соответствии с нормативными правовыми актами</w:t>
      </w:r>
    </w:p>
    <w:p w:rsidR="00773D77" w:rsidRPr="00C3791F" w:rsidRDefault="00773D77" w:rsidP="00773D77">
      <w:pPr>
        <w:pStyle w:val="ConsPlusNormal"/>
        <w:ind w:firstLine="567"/>
        <w:jc w:val="center"/>
        <w:rPr>
          <w:rFonts w:ascii="Times New Roman" w:hAnsi="Times New Roman"/>
          <w:color w:val="000000"/>
        </w:rPr>
      </w:pPr>
      <w:r w:rsidRPr="00C3791F">
        <w:rPr>
          <w:rFonts w:ascii="Times New Roman" w:hAnsi="Times New Roman"/>
          <w:color w:val="000000"/>
        </w:rPr>
        <w:t>для предоставления муниципальной услуги, которые</w:t>
      </w:r>
    </w:p>
    <w:p w:rsidR="00773D77" w:rsidRPr="00C3791F" w:rsidRDefault="00773D77" w:rsidP="00773D77">
      <w:pPr>
        <w:pStyle w:val="ConsPlusNormal"/>
        <w:ind w:firstLine="567"/>
        <w:jc w:val="center"/>
        <w:rPr>
          <w:rFonts w:ascii="Times New Roman" w:hAnsi="Times New Roman"/>
          <w:color w:val="000000"/>
        </w:rPr>
      </w:pPr>
      <w:r w:rsidRPr="00C3791F">
        <w:rPr>
          <w:rFonts w:ascii="Times New Roman" w:hAnsi="Times New Roman"/>
          <w:color w:val="000000"/>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73D77" w:rsidRPr="00C3791F" w:rsidRDefault="00773D77" w:rsidP="00773D77">
      <w:pPr>
        <w:pStyle w:val="ConsPlusNormal"/>
        <w:ind w:firstLine="567"/>
        <w:jc w:val="center"/>
        <w:rPr>
          <w:rFonts w:ascii="Times New Roman" w:hAnsi="Times New Roman"/>
          <w:color w:val="000000"/>
        </w:rPr>
      </w:pP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2.8.1. выписка из Единого государственного реестра недвижимости;</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2.8.2. выписка из Единого государственного реестра юридических лиц (в случае обращения юридического лица);</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2.8.3.</w:t>
      </w:r>
      <w:r w:rsidRPr="00C3791F">
        <w:rPr>
          <w:b/>
          <w:bCs/>
          <w:color w:val="000000"/>
          <w:sz w:val="22"/>
          <w:szCs w:val="22"/>
        </w:rPr>
        <w:t xml:space="preserve"> </w:t>
      </w:r>
      <w:r w:rsidRPr="00C3791F">
        <w:rPr>
          <w:bCs/>
          <w:color w:val="000000"/>
          <w:sz w:val="22"/>
          <w:szCs w:val="22"/>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Pr="00C3791F">
        <w:rPr>
          <w:color w:val="000000"/>
          <w:sz w:val="22"/>
          <w:szCs w:val="22"/>
        </w:rPr>
        <w:t>;</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2.8.4.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47" w:history="1">
        <w:r w:rsidRPr="00C3791F">
          <w:rPr>
            <w:rStyle w:val="ab"/>
            <w:rFonts w:ascii="Times New Roman" w:hAnsi="Times New Roman"/>
            <w:color w:val="000000"/>
          </w:rPr>
          <w:t>статьей 40</w:t>
        </w:r>
      </w:hyperlink>
      <w:r w:rsidRPr="00C3791F">
        <w:rPr>
          <w:rFonts w:ascii="Times New Roman" w:hAnsi="Times New Roman"/>
          <w:color w:val="000000"/>
        </w:rPr>
        <w:t xml:space="preserve"> ГрК РФ);</w:t>
      </w:r>
    </w:p>
    <w:p w:rsidR="00773D77" w:rsidRPr="00C3791F" w:rsidRDefault="00773D77" w:rsidP="00773D77">
      <w:pPr>
        <w:autoSpaceDE w:val="0"/>
        <w:autoSpaceDN w:val="0"/>
        <w:adjustRightInd w:val="0"/>
        <w:jc w:val="both"/>
        <w:rPr>
          <w:rFonts w:eastAsia="Calibri"/>
          <w:color w:val="000000"/>
          <w:sz w:val="22"/>
          <w:szCs w:val="22"/>
          <w:lang w:eastAsia="en-US"/>
        </w:rPr>
      </w:pPr>
      <w:r w:rsidRPr="00C3791F">
        <w:rPr>
          <w:color w:val="000000"/>
          <w:sz w:val="22"/>
          <w:szCs w:val="22"/>
        </w:rPr>
        <w:t xml:space="preserve">       2.8.5. </w:t>
      </w:r>
      <w:r w:rsidRPr="00C3791F">
        <w:rPr>
          <w:rFonts w:eastAsia="Calibri"/>
          <w:color w:val="000000"/>
          <w:sz w:val="22"/>
          <w:szCs w:val="22"/>
          <w:lang w:eastAsia="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48" w:history="1">
        <w:r w:rsidRPr="00C3791F">
          <w:rPr>
            <w:rFonts w:eastAsia="Calibri"/>
            <w:color w:val="000000"/>
            <w:sz w:val="22"/>
            <w:szCs w:val="22"/>
            <w:lang w:eastAsia="en-US"/>
          </w:rPr>
          <w:t>законодательством</w:t>
        </w:r>
      </w:hyperlink>
      <w:r w:rsidRPr="00C3791F">
        <w:rPr>
          <w:rFonts w:eastAsia="Calibri"/>
          <w:color w:val="000000"/>
          <w:sz w:val="22"/>
          <w:szCs w:val="22"/>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2.9. Документы (их копии или сведения, содержащиеся в них), указанные в пункте 2.8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Неполучение или несвоевременное получение документов, запрошенных в соответствии с </w:t>
      </w:r>
      <w:hyperlink w:anchor="Par136" w:history="1">
        <w:r w:rsidRPr="00C3791F">
          <w:rPr>
            <w:rStyle w:val="ab"/>
            <w:rFonts w:ascii="Times New Roman" w:hAnsi="Times New Roman"/>
            <w:color w:val="000000"/>
          </w:rPr>
          <w:t xml:space="preserve">пунктом </w:t>
        </w:r>
      </w:hyperlink>
      <w:r w:rsidRPr="00C3791F">
        <w:rPr>
          <w:rStyle w:val="ab"/>
          <w:rFonts w:ascii="Times New Roman" w:hAnsi="Times New Roman"/>
          <w:color w:val="000000"/>
        </w:rPr>
        <w:t>2.8</w:t>
      </w:r>
      <w:r w:rsidRPr="00C3791F">
        <w:rPr>
          <w:rFonts w:ascii="Times New Roman" w:hAnsi="Times New Roman"/>
          <w:color w:val="000000"/>
        </w:rPr>
        <w:t xml:space="preserve"> Административного регламента, не может являться основанием для отказа в выдаче разрешения на строительство.</w:t>
      </w:r>
    </w:p>
    <w:p w:rsidR="00773D77" w:rsidRPr="00C3791F" w:rsidRDefault="00773D77" w:rsidP="00773D77">
      <w:pPr>
        <w:ind w:firstLine="567"/>
        <w:jc w:val="both"/>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Исчерпывающий перечень оснований для отказа в приеме документов, необходимых для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ind w:firstLine="567"/>
        <w:jc w:val="both"/>
        <w:rPr>
          <w:color w:val="000000"/>
          <w:sz w:val="22"/>
          <w:szCs w:val="22"/>
        </w:rPr>
      </w:pPr>
      <w:r w:rsidRPr="00C3791F">
        <w:rPr>
          <w:color w:val="000000"/>
          <w:sz w:val="22"/>
          <w:szCs w:val="22"/>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73D77" w:rsidRPr="00C3791F" w:rsidRDefault="00773D77" w:rsidP="00773D77">
      <w:pPr>
        <w:pStyle w:val="ConsPlusNormal"/>
        <w:ind w:firstLine="540"/>
        <w:jc w:val="both"/>
        <w:rPr>
          <w:rFonts w:ascii="Times New Roman" w:hAnsi="Times New Roman"/>
          <w:color w:val="000000"/>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lastRenderedPageBreak/>
        <w:t>Исчерпывающий перечень оснований отказа в предоставлении муниципальной услуги.</w:t>
      </w:r>
    </w:p>
    <w:p w:rsidR="00773D77" w:rsidRPr="00C3791F" w:rsidRDefault="00773D77" w:rsidP="00773D77">
      <w:pPr>
        <w:spacing w:line="100" w:lineRule="atLeast"/>
        <w:ind w:firstLine="540"/>
        <w:jc w:val="center"/>
        <w:rPr>
          <w:color w:val="000000"/>
          <w:sz w:val="22"/>
          <w:szCs w:val="22"/>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2.11. </w:t>
      </w:r>
      <w:bookmarkStart w:id="7" w:name="P206"/>
      <w:bookmarkEnd w:id="7"/>
      <w:r w:rsidRPr="00C3791F">
        <w:rPr>
          <w:rFonts w:ascii="Times New Roman" w:hAnsi="Times New Roman"/>
          <w:color w:val="000000"/>
        </w:rPr>
        <w:t>В выдаче разрешения на строительство отказывается в случаях:</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2.11.1. отсутствия документов, предусмотренных </w:t>
      </w:r>
      <w:hyperlink w:anchor="P148" w:history="1">
        <w:r w:rsidRPr="00C3791F">
          <w:rPr>
            <w:rStyle w:val="ab"/>
            <w:rFonts w:ascii="Times New Roman" w:hAnsi="Times New Roman"/>
            <w:color w:val="000000"/>
          </w:rPr>
          <w:t>пунктом 2.6</w:t>
        </w:r>
      </w:hyperlink>
      <w:r w:rsidRPr="00C3791F">
        <w:rPr>
          <w:rFonts w:ascii="Times New Roman" w:hAnsi="Times New Roman"/>
          <w:color w:val="000000"/>
        </w:rPr>
        <w:t xml:space="preserve">   Административного регламента;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2.11.2. получения информации по результатам межведомственного запроса о том, что у заявителя отсутствуют права на земельный участок; </w:t>
      </w:r>
    </w:p>
    <w:p w:rsidR="00773D77" w:rsidRPr="00C3791F" w:rsidRDefault="00773D77" w:rsidP="00773D77">
      <w:pPr>
        <w:spacing w:after="1" w:line="280" w:lineRule="atLeast"/>
        <w:ind w:firstLine="540"/>
        <w:jc w:val="both"/>
        <w:rPr>
          <w:color w:val="000000"/>
          <w:sz w:val="22"/>
          <w:szCs w:val="22"/>
        </w:rPr>
      </w:pPr>
      <w:r w:rsidRPr="00C3791F">
        <w:rPr>
          <w:color w:val="000000"/>
          <w:sz w:val="22"/>
          <w:szCs w:val="22"/>
        </w:rPr>
        <w:t xml:space="preserve">2.11.3. получения информации по результатам межведомственного запроса о том, что градостроительный план земельного участка не выдавался, или срок использования информации, указанной в градостроительном плане земельного участка для подготовки проектной документации, для получения разрешения на строительство, истек;      </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2.11.4. получения информации по результатам межведомственного запроса о том, что заявителю не предоставлялось разрешение на отклонение от предельных параметров разрешенного строительства, реконструкции;</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2.11.5.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2.11.6. несоответствия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2.11.7. несоответствия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40"/>
        <w:spacing w:before="0" w:after="225"/>
        <w:jc w:val="center"/>
        <w:rPr>
          <w:b w:val="0"/>
          <w:i/>
          <w:color w:val="000000"/>
          <w:spacing w:val="2"/>
          <w:sz w:val="22"/>
          <w:szCs w:val="22"/>
        </w:rPr>
      </w:pPr>
      <w:r w:rsidRPr="00C3791F">
        <w:rPr>
          <w:b w:val="0"/>
          <w:i/>
          <w:color w:val="000000"/>
          <w:spacing w:val="2"/>
          <w:sz w:val="22"/>
          <w:szCs w:val="22"/>
        </w:rPr>
        <w:t>Перечень услуг, которые являются необходимыми и обязательными для предоставления муниципальной услуги</w:t>
      </w:r>
    </w:p>
    <w:p w:rsidR="00773D77" w:rsidRPr="00C3791F" w:rsidRDefault="00773D77" w:rsidP="00773D77">
      <w:pPr>
        <w:pStyle w:val="formattext"/>
        <w:shd w:val="clear" w:color="auto" w:fill="FFFFFF"/>
        <w:spacing w:before="0" w:after="0" w:line="315" w:lineRule="atLeast"/>
        <w:ind w:firstLine="540"/>
        <w:jc w:val="both"/>
        <w:rPr>
          <w:color w:val="000000"/>
          <w:spacing w:val="2"/>
          <w:sz w:val="22"/>
          <w:szCs w:val="22"/>
        </w:rPr>
      </w:pPr>
      <w:r w:rsidRPr="00C3791F">
        <w:rPr>
          <w:color w:val="000000"/>
          <w:spacing w:val="2"/>
          <w:sz w:val="22"/>
          <w:szCs w:val="22"/>
        </w:rPr>
        <w:t>2.12. Услугами, являющимися необходимыми и обязательными для предоставления муниципальной услуги, являются:</w:t>
      </w:r>
    </w:p>
    <w:p w:rsidR="00773D77" w:rsidRPr="00C3791F" w:rsidRDefault="00773D77" w:rsidP="00773D77">
      <w:pPr>
        <w:pStyle w:val="formattext"/>
        <w:shd w:val="clear" w:color="auto" w:fill="FFFFFF"/>
        <w:spacing w:before="0" w:after="0" w:line="315" w:lineRule="atLeast"/>
        <w:ind w:firstLine="540"/>
        <w:jc w:val="both"/>
        <w:rPr>
          <w:color w:val="000000"/>
          <w:spacing w:val="2"/>
          <w:sz w:val="22"/>
          <w:szCs w:val="22"/>
        </w:rPr>
      </w:pPr>
      <w:r w:rsidRPr="00C3791F">
        <w:rPr>
          <w:color w:val="000000"/>
          <w:spacing w:val="2"/>
          <w:sz w:val="22"/>
          <w:szCs w:val="22"/>
        </w:rPr>
        <w:t>2.12.1. государственная (негосударственная) экспертиза проектной документации в соответствии со статьей 49</w:t>
      </w:r>
      <w:r w:rsidRPr="00C3791F">
        <w:rPr>
          <w:rStyle w:val="apple-converted-space"/>
          <w:color w:val="000000"/>
          <w:spacing w:val="2"/>
          <w:sz w:val="22"/>
          <w:szCs w:val="22"/>
        </w:rPr>
        <w:t xml:space="preserve"> </w:t>
      </w:r>
      <w:hyperlink r:id="rId49" w:history="1">
        <w:r w:rsidRPr="00C3791F">
          <w:rPr>
            <w:rStyle w:val="ab"/>
            <w:color w:val="000000"/>
            <w:spacing w:val="2"/>
            <w:sz w:val="22"/>
            <w:szCs w:val="22"/>
          </w:rPr>
          <w:t>ГрК</w:t>
        </w:r>
      </w:hyperlink>
      <w:r w:rsidRPr="00C3791F">
        <w:rPr>
          <w:color w:val="000000"/>
          <w:sz w:val="22"/>
          <w:szCs w:val="22"/>
        </w:rPr>
        <w:t xml:space="preserve"> РФ</w:t>
      </w:r>
      <w:r w:rsidRPr="00C3791F">
        <w:rPr>
          <w:color w:val="000000"/>
          <w:spacing w:val="2"/>
          <w:sz w:val="22"/>
          <w:szCs w:val="22"/>
        </w:rPr>
        <w:t>;</w:t>
      </w:r>
    </w:p>
    <w:p w:rsidR="00773D77" w:rsidRPr="00C3791F" w:rsidRDefault="00773D77" w:rsidP="00773D77">
      <w:pPr>
        <w:jc w:val="both"/>
        <w:rPr>
          <w:color w:val="000000"/>
          <w:sz w:val="22"/>
          <w:szCs w:val="22"/>
        </w:rPr>
      </w:pPr>
      <w:r w:rsidRPr="00C3791F">
        <w:rPr>
          <w:color w:val="000000"/>
          <w:spacing w:val="2"/>
          <w:sz w:val="22"/>
          <w:szCs w:val="22"/>
        </w:rPr>
        <w:t xml:space="preserve">        2.12.2. государственная экологическая экспертиза проектной документации в случаях, предусмотренных частью 6 статьи 49</w:t>
      </w:r>
      <w:r w:rsidRPr="00C3791F">
        <w:rPr>
          <w:rStyle w:val="apple-converted-space"/>
          <w:color w:val="000000"/>
          <w:spacing w:val="2"/>
          <w:sz w:val="22"/>
          <w:szCs w:val="22"/>
        </w:rPr>
        <w:t xml:space="preserve"> ГрК РФ</w:t>
      </w:r>
      <w:r w:rsidRPr="00C3791F">
        <w:rPr>
          <w:color w:val="000000"/>
          <w:spacing w:val="2"/>
          <w:sz w:val="22"/>
          <w:szCs w:val="22"/>
        </w:rPr>
        <w:t>.</w:t>
      </w:r>
    </w:p>
    <w:p w:rsidR="00773D77" w:rsidRPr="00C3791F" w:rsidRDefault="00773D77" w:rsidP="00773D77">
      <w:pPr>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Порядок, размер и основания взимания платы за предоставление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2.13. Муниципальная услуга предоставляется бесплатно.</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2.14. Время ожидания в очереди не должно превышать:</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при подаче заявления и (или) документов - 15 минут;</w:t>
      </w:r>
    </w:p>
    <w:p w:rsidR="00773D77" w:rsidRPr="00C3791F" w:rsidRDefault="00773D77" w:rsidP="00773D77">
      <w:pPr>
        <w:pStyle w:val="ConsPlusNormal"/>
        <w:ind w:left="540"/>
        <w:jc w:val="both"/>
        <w:rPr>
          <w:rFonts w:ascii="Times New Roman" w:hAnsi="Times New Roman"/>
          <w:color w:val="000000"/>
        </w:rPr>
      </w:pPr>
      <w:r w:rsidRPr="00C3791F">
        <w:rPr>
          <w:rFonts w:ascii="Times New Roman" w:hAnsi="Times New Roman"/>
          <w:color w:val="000000"/>
        </w:rPr>
        <w:t>- при получении результата предоставления услуги - 15 минут.</w:t>
      </w:r>
    </w:p>
    <w:p w:rsidR="00773D77" w:rsidRPr="00C3791F" w:rsidRDefault="00773D77" w:rsidP="00773D77">
      <w:pPr>
        <w:spacing w:line="100" w:lineRule="atLeast"/>
        <w:rPr>
          <w:color w:val="000000"/>
          <w:sz w:val="22"/>
          <w:szCs w:val="22"/>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t>Срок регистрации запроса заявителя о предоставлении муниципальной услуги</w:t>
      </w:r>
    </w:p>
    <w:p w:rsidR="00773D77" w:rsidRPr="00C3791F" w:rsidRDefault="00773D77" w:rsidP="00773D77">
      <w:pPr>
        <w:pStyle w:val="1f8"/>
        <w:spacing w:before="0" w:after="0" w:line="240" w:lineRule="auto"/>
        <w:rPr>
          <w:rFonts w:cs="Times New Roman"/>
          <w:sz w:val="22"/>
          <w:szCs w:val="22"/>
        </w:rPr>
      </w:pPr>
      <w:r w:rsidRPr="00C3791F">
        <w:rPr>
          <w:rFonts w:cs="Times New Roman"/>
          <w:sz w:val="22"/>
          <w:szCs w:val="22"/>
        </w:rPr>
        <w:t xml:space="preserve">       2.15. Регистрация запроса заявителя о предоставлении муниципальной услуги, в том числе в электронной форме, осуществляется в день его получения.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73D77" w:rsidRPr="00C3791F" w:rsidRDefault="00773D77" w:rsidP="00773D77">
      <w:pPr>
        <w:pStyle w:val="ConsPlusNormal"/>
        <w:ind w:firstLine="567"/>
        <w:jc w:val="both"/>
        <w:rPr>
          <w:rFonts w:ascii="Times New Roman" w:hAnsi="Times New Roman"/>
          <w:color w:val="000000"/>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Pr="00C3791F">
        <w:rPr>
          <w:color w:val="000000"/>
          <w:sz w:val="22"/>
          <w:szCs w:val="22"/>
        </w:rPr>
        <w:lastRenderedPageBreak/>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spacing w:val="2"/>
        </w:rPr>
      </w:pPr>
      <w:r w:rsidRPr="00C3791F">
        <w:rPr>
          <w:rFonts w:ascii="Times New Roman" w:hAnsi="Times New Roman"/>
          <w:color w:val="000000"/>
        </w:rPr>
        <w:t>2.17. З</w:t>
      </w:r>
      <w:r w:rsidRPr="00C3791F">
        <w:rPr>
          <w:rFonts w:ascii="Times New Roman" w:hAnsi="Times New Roman"/>
          <w:color w:val="000000"/>
          <w:spacing w:val="2"/>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spacing w:val="2"/>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2.18. Предоставление муниципальной услуги осуществляется в специально выделенных для этой цели помещениях.</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2.19. Помещения, в которых осуществляется предоставление муниципальной услуги, оборудуются: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информационными стендами, содержащими визуальную и текстовую информацию;</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стульями и столами для возможности оформления документов.</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2.20. Количество мест ожидания определяется исходя из фактической нагрузки и возможностей для их размещения в здании.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Места ожидания должны соответствовать комфортным условиям для заявителей и оптимальным условиям работы специалистов.</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2.21. Места для заполнения документов оборудуются стульями, столами (стойками) и обеспечиваются бланками заявлений и образцами их заполнения.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2.22. Кабинеты приема заявителей должны иметь информационные таблички (вывески) с указанием:</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номера кабинета;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фамилии, имени, отчества и должности специалиста.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При организации рабочих мест следует предусмотреть возможность беспрепятственного входа (выхода) сотрудников из помещения.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r w:rsidRPr="00C3791F">
        <w:rPr>
          <w:rFonts w:ascii="Times New Roman" w:hAnsi="Times New Roman"/>
          <w:color w:val="000000"/>
        </w:rPr>
        <w:lastRenderedPageBreak/>
        <w:t>тифлосурдопереводчика.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Сотрудники Администрации, МФЦ оказывают помощь инвалидам в преодолении барьеров, мешающих получению ими услуг наравне с другими лицами.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Рабочее место сотрудника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Сотрудники Администрации, МФЦ обеспечиваются личными нагрудными карточками (бейджами) с указанием фамилии, имени, отчества и должности.</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Места предоставления муниципальной услуги оборудуются с учетом стандарта комфортности предоставления муниципальных услуг.</w:t>
      </w:r>
    </w:p>
    <w:p w:rsidR="00773D77" w:rsidRPr="00C3791F" w:rsidRDefault="00773D77" w:rsidP="00773D77">
      <w:pPr>
        <w:pStyle w:val="ConsPlusNormal"/>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Показатели доступности и качества муниципальной услуги</w:t>
      </w:r>
    </w:p>
    <w:p w:rsidR="00773D77" w:rsidRPr="00C3791F" w:rsidRDefault="00773D77" w:rsidP="00773D77">
      <w:pPr>
        <w:pStyle w:val="1f8"/>
        <w:spacing w:before="0" w:after="0" w:line="100" w:lineRule="atLeast"/>
        <w:ind w:firstLine="709"/>
        <w:rPr>
          <w:rFonts w:cs="Times New Roman"/>
          <w:sz w:val="22"/>
          <w:szCs w:val="22"/>
        </w:rPr>
      </w:pPr>
    </w:p>
    <w:p w:rsidR="00773D77" w:rsidRPr="00C3791F" w:rsidRDefault="00773D77" w:rsidP="00773D77">
      <w:pPr>
        <w:pStyle w:val="1f8"/>
        <w:spacing w:before="0" w:after="0" w:line="100" w:lineRule="atLeast"/>
        <w:ind w:firstLine="709"/>
        <w:rPr>
          <w:rFonts w:cs="Times New Roman"/>
          <w:sz w:val="22"/>
          <w:szCs w:val="22"/>
        </w:rPr>
      </w:pPr>
      <w:r w:rsidRPr="00C3791F">
        <w:rPr>
          <w:rFonts w:cs="Times New Roman"/>
          <w:sz w:val="22"/>
          <w:szCs w:val="22"/>
        </w:rPr>
        <w:t>2.25. Показателями доступности предоставления муниципальной услуги являются:</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2.25.1. предоставление возможности получения муниципальной услуги в электронной форме или в многофункциональном центре;</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2.25.2. транспортная или пешая доступность к местам предоставления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2.25.4. соблюдение требований административного регламента о порядке информирования об оказании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2.26. Показателями качества предоставления муниципальной услуги являются:</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2.26.1. соблюдение сроков предоставления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2.27. В процессе предоставления муниципальной услуги заявитель взаимодействует с сотрудниками Администрации: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2.27.1. при подаче документов для получения муниципальной услуги;</w:t>
      </w:r>
    </w:p>
    <w:p w:rsidR="00773D77" w:rsidRPr="00C3791F" w:rsidRDefault="00773D77" w:rsidP="00773D77">
      <w:pPr>
        <w:pStyle w:val="1f8"/>
        <w:spacing w:before="0" w:after="0" w:line="100" w:lineRule="atLeast"/>
        <w:ind w:firstLine="567"/>
        <w:rPr>
          <w:rFonts w:cs="Times New Roman"/>
          <w:sz w:val="22"/>
          <w:szCs w:val="22"/>
        </w:rPr>
      </w:pPr>
      <w:r w:rsidRPr="00C3791F">
        <w:rPr>
          <w:rFonts w:cs="Times New Roman"/>
          <w:sz w:val="22"/>
          <w:szCs w:val="22"/>
        </w:rPr>
        <w:t>2.27.2. при получении результата оказания муниципальной услуги.</w:t>
      </w:r>
    </w:p>
    <w:p w:rsidR="00773D77" w:rsidRPr="00C3791F" w:rsidRDefault="00773D77" w:rsidP="00773D77">
      <w:pPr>
        <w:pStyle w:val="1f8"/>
        <w:spacing w:before="0" w:after="0" w:line="100" w:lineRule="atLeast"/>
        <w:ind w:firstLine="567"/>
        <w:rPr>
          <w:rFonts w:cs="Times New Roman"/>
          <w:spacing w:val="2"/>
          <w:sz w:val="22"/>
          <w:szCs w:val="22"/>
        </w:rPr>
      </w:pPr>
    </w:p>
    <w:p w:rsidR="00773D77" w:rsidRPr="00C3791F" w:rsidRDefault="00773D77" w:rsidP="00773D77">
      <w:pPr>
        <w:pStyle w:val="40"/>
        <w:spacing w:before="0" w:after="225"/>
        <w:jc w:val="center"/>
        <w:rPr>
          <w:i/>
          <w:color w:val="000000"/>
          <w:spacing w:val="2"/>
          <w:sz w:val="22"/>
          <w:szCs w:val="22"/>
        </w:rPr>
      </w:pPr>
      <w:r w:rsidRPr="00C3791F">
        <w:rPr>
          <w:b w:val="0"/>
          <w:i/>
          <w:color w:val="000000"/>
          <w:spacing w:val="2"/>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spacing w:val="2"/>
        </w:rPr>
        <w:t>2.28. Для получения муниципальной услуги заявителю предоставляется возможность представить заявление в</w:t>
      </w:r>
      <w:r w:rsidRPr="00C3791F">
        <w:rPr>
          <w:rFonts w:ascii="Times New Roman" w:hAnsi="Times New Roman"/>
          <w:color w:val="000000"/>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73D77" w:rsidRPr="00C3791F" w:rsidRDefault="00773D77" w:rsidP="00773D77">
      <w:pPr>
        <w:pStyle w:val="a0"/>
        <w:ind w:firstLine="567"/>
        <w:jc w:val="both"/>
        <w:rPr>
          <w:color w:val="000000"/>
          <w:sz w:val="22"/>
          <w:szCs w:val="22"/>
        </w:rPr>
      </w:pPr>
      <w:r w:rsidRPr="00C3791F">
        <w:rPr>
          <w:color w:val="000000"/>
          <w:sz w:val="22"/>
          <w:szCs w:val="22"/>
        </w:rPr>
        <w:t>2.29. Заявление и иные документы, указанные в пунктах 2.6, 2.8 настоящего административного регламента, могут быть поданы заявителем в электронной форме.</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2.30.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73D77" w:rsidRPr="00C3791F" w:rsidRDefault="00773D77" w:rsidP="00773D77">
      <w:pPr>
        <w:pStyle w:val="ConsPlusNormal"/>
        <w:ind w:firstLine="540"/>
        <w:jc w:val="both"/>
        <w:rPr>
          <w:rFonts w:ascii="Times New Roman" w:hAnsi="Times New Roman"/>
          <w:color w:val="000000"/>
          <w:spacing w:val="2"/>
        </w:rPr>
      </w:pPr>
      <w:r w:rsidRPr="00C3791F">
        <w:rPr>
          <w:rFonts w:ascii="Times New Roman" w:hAnsi="Times New Roman"/>
          <w:color w:val="000000"/>
          <w:spacing w:val="2"/>
        </w:rPr>
        <w:t>2.31. Заявление и документы в электронной форме подписываются в соответствии с ФЗ № 63-ФЗ</w:t>
      </w:r>
      <w:r w:rsidRPr="00C3791F">
        <w:rPr>
          <w:rStyle w:val="apple-converted-space"/>
          <w:rFonts w:ascii="Times New Roman" w:hAnsi="Times New Roman"/>
          <w:color w:val="000000"/>
          <w:spacing w:val="2"/>
        </w:rPr>
        <w:t xml:space="preserve"> </w:t>
      </w:r>
      <w:r w:rsidRPr="00C3791F">
        <w:rPr>
          <w:rFonts w:ascii="Times New Roman" w:hAnsi="Times New Roman"/>
          <w:color w:val="000000"/>
          <w:spacing w:val="2"/>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773D77" w:rsidRPr="00C3791F" w:rsidRDefault="00773D77" w:rsidP="00773D77">
      <w:pPr>
        <w:widowControl w:val="0"/>
        <w:ind w:firstLine="567"/>
        <w:jc w:val="both"/>
        <w:rPr>
          <w:color w:val="000000"/>
          <w:sz w:val="22"/>
          <w:szCs w:val="22"/>
        </w:rPr>
      </w:pPr>
      <w:r w:rsidRPr="00C3791F">
        <w:rPr>
          <w:color w:val="000000"/>
          <w:sz w:val="22"/>
          <w:szCs w:val="22"/>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w:t>
      </w:r>
      <w:r w:rsidRPr="00C3791F">
        <w:rPr>
          <w:color w:val="000000"/>
          <w:sz w:val="22"/>
          <w:szCs w:val="22"/>
        </w:rPr>
        <w:lastRenderedPageBreak/>
        <w:t>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2.34.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773D77" w:rsidRPr="00C3791F" w:rsidRDefault="00773D77" w:rsidP="00773D77">
      <w:pPr>
        <w:spacing w:after="1" w:line="280" w:lineRule="atLeast"/>
        <w:ind w:firstLine="540"/>
        <w:jc w:val="both"/>
        <w:rPr>
          <w:color w:val="000000"/>
          <w:sz w:val="22"/>
          <w:szCs w:val="22"/>
        </w:rPr>
      </w:pPr>
      <w:r w:rsidRPr="00C3791F">
        <w:rPr>
          <w:color w:val="000000"/>
          <w:sz w:val="22"/>
          <w:szCs w:val="22"/>
        </w:rPr>
        <w:t>2.34.1.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73D77" w:rsidRPr="00C3791F" w:rsidRDefault="00773D77" w:rsidP="00773D77">
      <w:pPr>
        <w:spacing w:after="1" w:line="280" w:lineRule="atLeast"/>
        <w:ind w:firstLine="540"/>
        <w:jc w:val="both"/>
        <w:rPr>
          <w:color w:val="000000"/>
          <w:sz w:val="22"/>
          <w:szCs w:val="22"/>
        </w:rPr>
      </w:pPr>
      <w:r w:rsidRPr="00C3791F">
        <w:rPr>
          <w:color w:val="000000"/>
          <w:sz w:val="22"/>
          <w:szCs w:val="22"/>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73D77" w:rsidRPr="00C3791F" w:rsidRDefault="00773D77" w:rsidP="00773D77">
      <w:pPr>
        <w:autoSpaceDE w:val="0"/>
        <w:autoSpaceDN w:val="0"/>
        <w:adjustRightInd w:val="0"/>
        <w:ind w:firstLine="567"/>
        <w:rPr>
          <w:color w:val="000000"/>
          <w:sz w:val="22"/>
          <w:szCs w:val="22"/>
        </w:rPr>
      </w:pPr>
      <w:r w:rsidRPr="00C3791F">
        <w:rPr>
          <w:color w:val="000000"/>
          <w:sz w:val="22"/>
          <w:szCs w:val="22"/>
        </w:rPr>
        <w:t>2.34.3. документа на бумажном носителе, который направляется заявителю посредством почтового отправления.</w:t>
      </w:r>
    </w:p>
    <w:p w:rsidR="00773D77" w:rsidRPr="00C3791F" w:rsidRDefault="00773D77" w:rsidP="00773D77">
      <w:pPr>
        <w:autoSpaceDE w:val="0"/>
        <w:autoSpaceDN w:val="0"/>
        <w:adjustRightInd w:val="0"/>
        <w:ind w:firstLine="567"/>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773D77" w:rsidRPr="00C3791F" w:rsidRDefault="00773D77" w:rsidP="00773D77">
      <w:pPr>
        <w:pStyle w:val="ConsPlusNormal"/>
        <w:jc w:val="center"/>
        <w:rPr>
          <w:rFonts w:ascii="Times New Roman" w:hAnsi="Times New Roman"/>
          <w:color w:val="000000"/>
        </w:rPr>
      </w:pP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C3791F">
          <w:rPr>
            <w:rStyle w:val="ab"/>
            <w:rFonts w:ascii="Times New Roman" w:hAnsi="Times New Roman"/>
            <w:color w:val="000000"/>
          </w:rPr>
          <w:t>приложение № 2 к Административному регламенту</w:t>
        </w:r>
      </w:hyperlink>
      <w:r w:rsidRPr="00C3791F">
        <w:rPr>
          <w:rFonts w:ascii="Times New Roman" w:hAnsi="Times New Roman"/>
          <w:color w:val="000000"/>
        </w:rPr>
        <w:t>):</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3.1.2. формирование и направление межведомственных запросов (запрос готовится и направляется в первый день проверки документов), получение документов по запросу (в течение трех рабочих дней);</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3.1.3. проверка представленных документов (в течение трех рабочих дней), принятие решения о предоставлении (отказе в предоставлении) муниципальной услуги;</w:t>
      </w:r>
    </w:p>
    <w:p w:rsidR="00773D77" w:rsidRPr="00C3791F" w:rsidRDefault="00773D77" w:rsidP="00773D77">
      <w:pPr>
        <w:spacing w:line="100" w:lineRule="atLeast"/>
        <w:ind w:firstLine="540"/>
        <w:jc w:val="both"/>
        <w:rPr>
          <w:color w:val="000000"/>
          <w:sz w:val="22"/>
          <w:szCs w:val="22"/>
        </w:rPr>
      </w:pPr>
      <w:r w:rsidRPr="00C3791F">
        <w:rPr>
          <w:color w:val="000000"/>
          <w:sz w:val="22"/>
          <w:szCs w:val="22"/>
        </w:rPr>
        <w:t>3.1.4. выдача результата муниципальной услуги (1 рабочий день).</w:t>
      </w:r>
    </w:p>
    <w:p w:rsidR="00773D77" w:rsidRPr="00C3791F" w:rsidRDefault="00773D77" w:rsidP="00773D77">
      <w:pPr>
        <w:spacing w:line="100" w:lineRule="atLeast"/>
        <w:ind w:firstLine="540"/>
        <w:jc w:val="both"/>
        <w:rPr>
          <w:color w:val="000000"/>
          <w:sz w:val="22"/>
          <w:szCs w:val="22"/>
        </w:rPr>
      </w:pPr>
    </w:p>
    <w:p w:rsidR="00773D77" w:rsidRPr="00C3791F" w:rsidRDefault="00773D77" w:rsidP="00773D77">
      <w:pPr>
        <w:spacing w:line="100" w:lineRule="atLeast"/>
        <w:ind w:firstLine="540"/>
        <w:jc w:val="center"/>
        <w:rPr>
          <w:color w:val="000000"/>
          <w:sz w:val="22"/>
          <w:szCs w:val="22"/>
        </w:rPr>
      </w:pPr>
      <w:r w:rsidRPr="00C3791F">
        <w:rPr>
          <w:color w:val="000000"/>
          <w:sz w:val="22"/>
          <w:szCs w:val="22"/>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773D77" w:rsidRPr="00C3791F" w:rsidRDefault="00773D77" w:rsidP="00773D77">
      <w:pPr>
        <w:spacing w:line="100" w:lineRule="atLeast"/>
        <w:ind w:firstLine="540"/>
        <w:jc w:val="center"/>
        <w:rPr>
          <w:color w:val="000000"/>
          <w:sz w:val="22"/>
          <w:szCs w:val="22"/>
        </w:rPr>
      </w:pPr>
    </w:p>
    <w:p w:rsidR="00773D77" w:rsidRPr="00C3791F" w:rsidRDefault="00773D77" w:rsidP="00773D77">
      <w:pPr>
        <w:ind w:firstLine="567"/>
        <w:jc w:val="both"/>
        <w:rPr>
          <w:color w:val="000000"/>
          <w:sz w:val="22"/>
          <w:szCs w:val="22"/>
        </w:rPr>
      </w:pPr>
      <w:r w:rsidRPr="00C3791F">
        <w:rPr>
          <w:color w:val="000000"/>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w:t>
      </w:r>
    </w:p>
    <w:p w:rsidR="00773D77" w:rsidRPr="00C3791F" w:rsidRDefault="00773D77" w:rsidP="00773D77">
      <w:pPr>
        <w:ind w:firstLine="567"/>
        <w:jc w:val="both"/>
        <w:rPr>
          <w:color w:val="000000"/>
          <w:sz w:val="22"/>
          <w:szCs w:val="22"/>
        </w:rPr>
      </w:pPr>
      <w:r w:rsidRPr="00C3791F">
        <w:rPr>
          <w:color w:val="000000"/>
          <w:sz w:val="22"/>
          <w:szCs w:val="22"/>
        </w:rPr>
        <w:t>3.3. Заявление представляется заявителем (представителем заявителя) в Администрацию или многофункциональный центр.</w:t>
      </w:r>
    </w:p>
    <w:p w:rsidR="00773D77" w:rsidRPr="00C3791F" w:rsidRDefault="00773D77" w:rsidP="00773D77">
      <w:pPr>
        <w:ind w:firstLine="567"/>
        <w:jc w:val="both"/>
        <w:rPr>
          <w:color w:val="000000"/>
          <w:sz w:val="22"/>
          <w:szCs w:val="22"/>
        </w:rPr>
      </w:pPr>
      <w:r w:rsidRPr="00C3791F">
        <w:rPr>
          <w:color w:val="000000"/>
          <w:sz w:val="22"/>
          <w:szCs w:val="22"/>
        </w:rPr>
        <w:lastRenderedPageBreak/>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773D77" w:rsidRPr="00C3791F" w:rsidRDefault="00773D77" w:rsidP="00773D77">
      <w:pPr>
        <w:ind w:firstLine="567"/>
        <w:jc w:val="both"/>
        <w:rPr>
          <w:color w:val="000000"/>
          <w:sz w:val="22"/>
          <w:szCs w:val="22"/>
        </w:rPr>
      </w:pPr>
      <w:r w:rsidRPr="00C3791F">
        <w:rPr>
          <w:color w:val="000000"/>
          <w:sz w:val="22"/>
          <w:szCs w:val="22"/>
        </w:rPr>
        <w:t>Заявление подписывается заявителем либо представителем заявителя.</w:t>
      </w:r>
    </w:p>
    <w:p w:rsidR="00773D77" w:rsidRPr="00C3791F" w:rsidRDefault="00773D77" w:rsidP="00773D77">
      <w:pPr>
        <w:ind w:firstLine="567"/>
        <w:jc w:val="both"/>
        <w:rPr>
          <w:rFonts w:eastAsia="Calibri"/>
          <w:color w:val="000000"/>
          <w:sz w:val="22"/>
          <w:szCs w:val="22"/>
          <w:lang w:eastAsia="en-US"/>
        </w:rPr>
      </w:pPr>
      <w:r w:rsidRPr="00C3791F">
        <w:rPr>
          <w:rFonts w:eastAsia="Calibri"/>
          <w:color w:val="000000"/>
          <w:sz w:val="22"/>
          <w:szCs w:val="22"/>
          <w:lang w:eastAsia="en-US"/>
        </w:rPr>
        <w:t>Документы, указанные в п.2.6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предоставлялись в электронной форме.</w:t>
      </w:r>
    </w:p>
    <w:p w:rsidR="00773D77" w:rsidRPr="00C3791F" w:rsidRDefault="00773D77" w:rsidP="00773D77">
      <w:pPr>
        <w:ind w:firstLine="567"/>
        <w:jc w:val="both"/>
        <w:rPr>
          <w:color w:val="000000"/>
          <w:sz w:val="22"/>
          <w:szCs w:val="22"/>
        </w:rPr>
      </w:pPr>
      <w:r w:rsidRPr="00C3791F">
        <w:rPr>
          <w:color w:val="000000"/>
          <w:sz w:val="22"/>
          <w:szCs w:val="22"/>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773D77" w:rsidRPr="00C3791F" w:rsidRDefault="00773D77" w:rsidP="00773D77">
      <w:pPr>
        <w:ind w:firstLine="567"/>
        <w:jc w:val="both"/>
        <w:rPr>
          <w:color w:val="000000"/>
          <w:sz w:val="22"/>
          <w:szCs w:val="22"/>
        </w:rPr>
      </w:pPr>
      <w:r w:rsidRPr="00C3791F">
        <w:rPr>
          <w:color w:val="000000"/>
          <w:sz w:val="22"/>
          <w:szCs w:val="22"/>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 xml:space="preserve">3.5. При приеме заявления  </w:t>
      </w:r>
      <w:r w:rsidRPr="00C3791F">
        <w:rPr>
          <w:color w:val="000000"/>
          <w:position w:val="2"/>
          <w:sz w:val="22"/>
          <w:szCs w:val="22"/>
        </w:rPr>
        <w:t>сотрудник администрации, ответственный</w:t>
      </w:r>
      <w:r w:rsidRPr="00C3791F">
        <w:rPr>
          <w:color w:val="000000"/>
          <w:sz w:val="22"/>
          <w:szCs w:val="22"/>
        </w:rPr>
        <w:t xml:space="preserve"> за прием и регистрацию документов по предоставлению муниципальной услуги проверяет:</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 правильность заполнения заявления;</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 действительность основного документа, удостоверяющего личность заявителя, и (или) доверенности от уполномоченного лица;</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773D77" w:rsidRPr="00C3791F" w:rsidRDefault="00773D77" w:rsidP="00773D77">
      <w:pPr>
        <w:spacing w:after="1" w:line="220" w:lineRule="atLeast"/>
        <w:ind w:firstLine="540"/>
        <w:jc w:val="both"/>
        <w:rPr>
          <w:color w:val="000000"/>
          <w:sz w:val="22"/>
          <w:szCs w:val="22"/>
        </w:rPr>
      </w:pPr>
      <w:r w:rsidRPr="00C3791F">
        <w:rPr>
          <w:color w:val="000000"/>
          <w:sz w:val="22"/>
          <w:szCs w:val="22"/>
        </w:rPr>
        <w:t>- комплектность документов, прилагаемых к заявлению.</w:t>
      </w:r>
    </w:p>
    <w:p w:rsidR="00773D77" w:rsidRPr="00C3791F" w:rsidRDefault="00773D77" w:rsidP="00773D77">
      <w:pPr>
        <w:pStyle w:val="1f8"/>
        <w:spacing w:before="0" w:after="0" w:line="240" w:lineRule="auto"/>
        <w:ind w:firstLine="567"/>
        <w:rPr>
          <w:rFonts w:cs="Times New Roman"/>
          <w:sz w:val="22"/>
          <w:szCs w:val="22"/>
        </w:rPr>
      </w:pPr>
      <w:r w:rsidRPr="00C3791F">
        <w:rPr>
          <w:rFonts w:cs="Times New Roman"/>
          <w:sz w:val="22"/>
          <w:szCs w:val="22"/>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773D77" w:rsidRPr="00C3791F" w:rsidRDefault="00773D77" w:rsidP="00773D77">
      <w:pPr>
        <w:ind w:firstLine="567"/>
        <w:jc w:val="both"/>
        <w:rPr>
          <w:color w:val="000000"/>
          <w:sz w:val="22"/>
          <w:szCs w:val="22"/>
        </w:rPr>
      </w:pPr>
      <w:r w:rsidRPr="00C3791F">
        <w:rPr>
          <w:color w:val="000000"/>
          <w:sz w:val="22"/>
          <w:szCs w:val="22"/>
        </w:rPr>
        <w:t>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то заявителю (представителю заявителя) выдается копия заявления с отметкой о получении.</w:t>
      </w:r>
    </w:p>
    <w:p w:rsidR="00773D77" w:rsidRPr="00C3791F" w:rsidRDefault="00773D77" w:rsidP="00773D77">
      <w:pPr>
        <w:ind w:firstLine="567"/>
        <w:jc w:val="both"/>
        <w:rPr>
          <w:color w:val="000000"/>
          <w:sz w:val="22"/>
          <w:szCs w:val="22"/>
        </w:rPr>
      </w:pPr>
      <w:r w:rsidRPr="00C3791F">
        <w:rPr>
          <w:color w:val="000000"/>
          <w:sz w:val="22"/>
          <w:szCs w:val="22"/>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773D77" w:rsidRPr="00C3791F" w:rsidRDefault="00773D77" w:rsidP="00773D77">
      <w:pPr>
        <w:ind w:firstLine="567"/>
        <w:jc w:val="both"/>
        <w:rPr>
          <w:color w:val="000000"/>
          <w:sz w:val="22"/>
          <w:szCs w:val="22"/>
        </w:rPr>
      </w:pPr>
      <w:r w:rsidRPr="00C3791F">
        <w:rPr>
          <w:color w:val="000000"/>
          <w:sz w:val="22"/>
          <w:szCs w:val="22"/>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773D77" w:rsidRPr="00C3791F" w:rsidRDefault="00773D77" w:rsidP="00773D77">
      <w:pPr>
        <w:ind w:firstLine="567"/>
        <w:jc w:val="both"/>
        <w:rPr>
          <w:color w:val="000000"/>
          <w:sz w:val="22"/>
          <w:szCs w:val="22"/>
        </w:rPr>
      </w:pPr>
      <w:r w:rsidRPr="00C3791F">
        <w:rPr>
          <w:color w:val="000000"/>
          <w:sz w:val="22"/>
          <w:szCs w:val="22"/>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773D77" w:rsidRPr="00C3791F" w:rsidRDefault="00773D77" w:rsidP="00773D77">
      <w:pPr>
        <w:pStyle w:val="ConsPlusNormal"/>
        <w:ind w:firstLine="567"/>
        <w:jc w:val="both"/>
        <w:rPr>
          <w:rFonts w:ascii="Times New Roman" w:hAnsi="Times New Roman"/>
          <w:color w:val="000000"/>
          <w:position w:val="2"/>
        </w:rPr>
      </w:pPr>
      <w:r w:rsidRPr="00C3791F">
        <w:rPr>
          <w:rFonts w:ascii="Times New Roman" w:hAnsi="Times New Roman"/>
          <w:color w:val="000000"/>
          <w:position w:val="2"/>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C3791F">
        <w:rPr>
          <w:rFonts w:ascii="Times New Roman" w:hAnsi="Times New Roman"/>
          <w:color w:val="000000"/>
        </w:rPr>
        <w:t xml:space="preserve"> за прием и регистрацию документов по предоставлению муниципальной услуги, </w:t>
      </w:r>
      <w:r w:rsidRPr="00C3791F">
        <w:rPr>
          <w:rFonts w:ascii="Times New Roman" w:hAnsi="Times New Roman"/>
          <w:color w:val="000000"/>
          <w:position w:val="2"/>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C3791F">
        <w:rPr>
          <w:rFonts w:ascii="Times New Roman" w:hAnsi="Times New Roman"/>
          <w:color w:val="000000"/>
        </w:rPr>
        <w:t>ФЗ № 63-ФЗ</w:t>
      </w:r>
      <w:r w:rsidRPr="00C3791F">
        <w:rPr>
          <w:rFonts w:ascii="Times New Roman" w:hAnsi="Times New Roman"/>
          <w:color w:val="000000"/>
          <w:position w:val="2"/>
        </w:rPr>
        <w:t>.</w:t>
      </w:r>
    </w:p>
    <w:p w:rsidR="00773D77" w:rsidRPr="00C3791F" w:rsidRDefault="00773D77" w:rsidP="00773D77">
      <w:pPr>
        <w:spacing w:after="1" w:line="280" w:lineRule="atLeast"/>
        <w:ind w:firstLine="540"/>
        <w:jc w:val="both"/>
        <w:rPr>
          <w:color w:val="000000"/>
          <w:position w:val="2"/>
          <w:sz w:val="22"/>
          <w:szCs w:val="22"/>
        </w:rPr>
      </w:pPr>
      <w:r w:rsidRPr="00C3791F">
        <w:rPr>
          <w:color w:val="000000"/>
          <w:position w:val="2"/>
          <w:sz w:val="22"/>
          <w:szCs w:val="22"/>
        </w:rPr>
        <w:lastRenderedPageBreak/>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C3791F">
        <w:rPr>
          <w:color w:val="000000"/>
          <w:sz w:val="22"/>
          <w:szCs w:val="22"/>
        </w:rPr>
        <w:t>заявителю направляется отказ в приеме к рассмотрению документов по форме согласно приложению № 3</w:t>
      </w:r>
      <w:r w:rsidRPr="00C3791F">
        <w:rPr>
          <w:color w:val="000000"/>
          <w:position w:val="2"/>
          <w:sz w:val="22"/>
          <w:szCs w:val="22"/>
        </w:rPr>
        <w:t xml:space="preserve"> к административному регламенту с указанием пунктов статьи 11 ФЗ № 63-ФЗ, которые послужили основанием для принятия указанного решения, </w:t>
      </w:r>
      <w:r w:rsidRPr="00C3791F">
        <w:rPr>
          <w:color w:val="000000"/>
          <w:sz w:val="22"/>
          <w:szCs w:val="22"/>
        </w:rPr>
        <w:t>указанным заявителем в заявлении способом</w:t>
      </w:r>
      <w:r w:rsidRPr="00C3791F">
        <w:rPr>
          <w:color w:val="000000"/>
          <w:position w:val="2"/>
          <w:sz w:val="22"/>
          <w:szCs w:val="22"/>
        </w:rPr>
        <w:t>.</w:t>
      </w:r>
    </w:p>
    <w:p w:rsidR="00773D77" w:rsidRPr="00C3791F" w:rsidRDefault="00773D77" w:rsidP="00773D77">
      <w:pPr>
        <w:ind w:firstLine="567"/>
        <w:jc w:val="both"/>
        <w:rPr>
          <w:color w:val="000000"/>
          <w:sz w:val="22"/>
          <w:szCs w:val="22"/>
        </w:rPr>
      </w:pPr>
      <w:r w:rsidRPr="00C3791F">
        <w:rPr>
          <w:color w:val="000000"/>
          <w:sz w:val="22"/>
          <w:szCs w:val="22"/>
        </w:rPr>
        <w:t xml:space="preserve">3.13. Зарегистрированное заявление и документы при отсутствии оснований, предусмотренных пунктом 2.10 настоящего административного регламента, передаются начальнику отдела градостроительства Администрации, который определяет исполнителя, ответственного за работу с поступившим заявлением (далее – ответственный исполнитель). </w:t>
      </w:r>
    </w:p>
    <w:p w:rsidR="00773D77" w:rsidRPr="00C3791F" w:rsidRDefault="00773D77" w:rsidP="00773D77">
      <w:pPr>
        <w:ind w:firstLine="567"/>
        <w:jc w:val="both"/>
        <w:rPr>
          <w:color w:val="000000"/>
          <w:sz w:val="22"/>
          <w:szCs w:val="22"/>
        </w:rPr>
      </w:pPr>
      <w:r w:rsidRPr="00C3791F">
        <w:rPr>
          <w:color w:val="000000"/>
          <w:sz w:val="22"/>
          <w:szCs w:val="22"/>
        </w:rPr>
        <w:t>3.14. Продолжительность административной процедуры (максимальный срок ее выполнения) составляет 1 рабочий день.</w:t>
      </w:r>
    </w:p>
    <w:p w:rsidR="00773D77" w:rsidRPr="00C3791F" w:rsidRDefault="00773D77" w:rsidP="00773D77">
      <w:pPr>
        <w:ind w:firstLine="567"/>
        <w:jc w:val="both"/>
        <w:rPr>
          <w:color w:val="000000"/>
          <w:sz w:val="22"/>
          <w:szCs w:val="22"/>
        </w:rPr>
      </w:pPr>
      <w:r w:rsidRPr="00C3791F">
        <w:rPr>
          <w:color w:val="000000"/>
          <w:sz w:val="22"/>
          <w:szCs w:val="22"/>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773D77" w:rsidRPr="00C3791F" w:rsidRDefault="00773D77" w:rsidP="00773D77">
      <w:pPr>
        <w:ind w:firstLine="567"/>
        <w:jc w:val="both"/>
        <w:rPr>
          <w:color w:val="000000"/>
          <w:sz w:val="22"/>
          <w:szCs w:val="22"/>
        </w:rPr>
      </w:pPr>
    </w:p>
    <w:p w:rsidR="00773D77" w:rsidRPr="00C3791F" w:rsidRDefault="00773D77" w:rsidP="00773D77">
      <w:pPr>
        <w:pStyle w:val="ConsPlusNormal"/>
        <w:ind w:left="57" w:right="57" w:firstLine="539"/>
        <w:jc w:val="center"/>
        <w:rPr>
          <w:rFonts w:ascii="Times New Roman" w:hAnsi="Times New Roman"/>
          <w:color w:val="000000"/>
        </w:rPr>
      </w:pPr>
      <w:r w:rsidRPr="00C3791F">
        <w:rPr>
          <w:rFonts w:ascii="Times New Roman" w:hAnsi="Times New Roman"/>
          <w:color w:val="000000"/>
        </w:rPr>
        <w:t>Формирование и направление межведомственных запросов, получение документов по запросу</w:t>
      </w:r>
    </w:p>
    <w:p w:rsidR="00773D77" w:rsidRPr="00C3791F" w:rsidRDefault="00773D77" w:rsidP="00773D77">
      <w:pPr>
        <w:pStyle w:val="ConsPlusNormal"/>
        <w:ind w:left="57" w:right="57" w:firstLine="539"/>
        <w:jc w:val="center"/>
        <w:rPr>
          <w:rFonts w:ascii="Times New Roman" w:hAnsi="Times New Roman"/>
          <w:color w:val="000000"/>
        </w:rPr>
      </w:pPr>
    </w:p>
    <w:p w:rsidR="00773D77" w:rsidRPr="00C3791F" w:rsidRDefault="00773D77" w:rsidP="00773D77">
      <w:pPr>
        <w:pStyle w:val="ConsPlusNormal"/>
        <w:ind w:left="57" w:right="57" w:firstLine="539"/>
        <w:jc w:val="both"/>
        <w:rPr>
          <w:rFonts w:ascii="Times New Roman" w:hAnsi="Times New Roman"/>
          <w:color w:val="000000"/>
        </w:rPr>
      </w:pPr>
      <w:r w:rsidRPr="00C3791F">
        <w:rPr>
          <w:rFonts w:ascii="Times New Roman" w:hAnsi="Times New Roman"/>
          <w:color w:val="000000"/>
        </w:rPr>
        <w:t xml:space="preserve">3.16. Основанием для начала административной процедуры является непредставление заявителем документов, предусмотренных </w:t>
      </w:r>
      <w:hyperlink w:anchor="P180" w:history="1">
        <w:r w:rsidRPr="00C3791F">
          <w:rPr>
            <w:rStyle w:val="ab"/>
            <w:rFonts w:ascii="Times New Roman" w:hAnsi="Times New Roman"/>
            <w:color w:val="000000"/>
          </w:rPr>
          <w:t xml:space="preserve">пунктом </w:t>
        </w:r>
      </w:hyperlink>
      <w:r w:rsidRPr="00C3791F">
        <w:rPr>
          <w:rStyle w:val="ab"/>
          <w:rFonts w:ascii="Times New Roman" w:hAnsi="Times New Roman"/>
          <w:color w:val="000000"/>
        </w:rPr>
        <w:t>2.8</w:t>
      </w:r>
      <w:r w:rsidRPr="00C3791F">
        <w:rPr>
          <w:rFonts w:ascii="Times New Roman" w:hAnsi="Times New Roman"/>
          <w:color w:val="000000"/>
        </w:rPr>
        <w:t xml:space="preserve"> Административного регламента.</w:t>
      </w:r>
    </w:p>
    <w:p w:rsidR="00773D77" w:rsidRPr="00C3791F" w:rsidRDefault="00773D77" w:rsidP="00773D77">
      <w:pPr>
        <w:pStyle w:val="ConsPlusNormal"/>
        <w:ind w:firstLine="540"/>
        <w:jc w:val="both"/>
        <w:rPr>
          <w:rFonts w:ascii="Times New Roman" w:hAnsi="Times New Roman"/>
          <w:color w:val="000000"/>
        </w:rPr>
      </w:pPr>
      <w:r w:rsidRPr="00C3791F">
        <w:rPr>
          <w:rFonts w:ascii="Times New Roman" w:hAnsi="Times New Roman"/>
          <w:color w:val="000000"/>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773D77" w:rsidRPr="00C3791F" w:rsidRDefault="00773D77" w:rsidP="00773D77">
      <w:pPr>
        <w:ind w:firstLine="567"/>
        <w:jc w:val="both"/>
        <w:rPr>
          <w:color w:val="000000"/>
          <w:sz w:val="22"/>
          <w:szCs w:val="22"/>
        </w:rPr>
      </w:pPr>
      <w:r w:rsidRPr="00C3791F">
        <w:rPr>
          <w:color w:val="000000"/>
          <w:sz w:val="22"/>
          <w:szCs w:val="22"/>
        </w:rPr>
        <w:t xml:space="preserve">3.18. Направление межведомственных запросов осуществляется в соответствии с требованиями ФЗ № 210-ФЗ.  </w:t>
      </w:r>
    </w:p>
    <w:p w:rsidR="00773D77" w:rsidRPr="00C3791F" w:rsidRDefault="00773D77" w:rsidP="00773D77">
      <w:pPr>
        <w:ind w:firstLine="567"/>
        <w:jc w:val="both"/>
        <w:rPr>
          <w:color w:val="000000"/>
          <w:sz w:val="22"/>
          <w:szCs w:val="22"/>
        </w:rPr>
      </w:pPr>
      <w:r w:rsidRPr="00C3791F">
        <w:rPr>
          <w:color w:val="000000"/>
          <w:sz w:val="22"/>
          <w:szCs w:val="22"/>
        </w:rPr>
        <w:t>3.19. Ответы на межведомственные запросы на бумажном носителе приобщаются к заявлению.</w:t>
      </w:r>
    </w:p>
    <w:p w:rsidR="00773D77" w:rsidRPr="00C3791F" w:rsidRDefault="00773D77" w:rsidP="00773D77">
      <w:pPr>
        <w:ind w:firstLine="567"/>
        <w:jc w:val="both"/>
        <w:rPr>
          <w:color w:val="000000"/>
          <w:sz w:val="22"/>
          <w:szCs w:val="22"/>
        </w:rPr>
      </w:pPr>
      <w:r w:rsidRPr="00C3791F">
        <w:rPr>
          <w:color w:val="000000"/>
          <w:sz w:val="22"/>
          <w:szCs w:val="22"/>
        </w:rPr>
        <w:t>3.20. Продолжительность административной процедуры (максимальный срок ее выполнения) составляет 3 рабочих дня.</w:t>
      </w:r>
    </w:p>
    <w:p w:rsidR="00773D77" w:rsidRPr="00C3791F" w:rsidRDefault="00773D77" w:rsidP="00773D77">
      <w:pPr>
        <w:ind w:firstLine="567"/>
        <w:jc w:val="both"/>
        <w:rPr>
          <w:color w:val="000000"/>
          <w:sz w:val="22"/>
          <w:szCs w:val="22"/>
        </w:rPr>
      </w:pPr>
      <w:r w:rsidRPr="00C3791F">
        <w:rPr>
          <w:color w:val="000000"/>
          <w:sz w:val="22"/>
          <w:szCs w:val="22"/>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773D77" w:rsidRPr="00C3791F" w:rsidRDefault="00773D77" w:rsidP="00680BF5">
      <w:pPr>
        <w:pStyle w:val="ConsPlusNormal"/>
        <w:ind w:firstLine="0"/>
        <w:rPr>
          <w:rFonts w:ascii="Times New Roman" w:hAnsi="Times New Roman"/>
          <w:color w:val="000000"/>
        </w:rPr>
      </w:pPr>
    </w:p>
    <w:p w:rsidR="00773D77" w:rsidRPr="00C3791F" w:rsidRDefault="00773D77" w:rsidP="00773D77">
      <w:pPr>
        <w:pStyle w:val="ConsPlusNormal"/>
        <w:ind w:firstLine="540"/>
        <w:jc w:val="center"/>
        <w:rPr>
          <w:rFonts w:ascii="Times New Roman" w:hAnsi="Times New Roman"/>
          <w:color w:val="000000"/>
        </w:rPr>
      </w:pPr>
      <w:r w:rsidRPr="00C3791F">
        <w:rPr>
          <w:rFonts w:ascii="Times New Roman" w:hAnsi="Times New Roman"/>
          <w:color w:val="000000"/>
        </w:rPr>
        <w:t>Проверка представленных документов, принятие решения о предоставлении (отказе в предоставлении) муниципальной услуги</w:t>
      </w:r>
    </w:p>
    <w:p w:rsidR="00773D77" w:rsidRPr="00C3791F" w:rsidRDefault="00773D77" w:rsidP="00773D77">
      <w:pPr>
        <w:pStyle w:val="ConsPlusNormal"/>
        <w:ind w:left="57" w:right="57" w:firstLine="539"/>
        <w:jc w:val="center"/>
        <w:rPr>
          <w:rFonts w:ascii="Times New Roman" w:hAnsi="Times New Roman"/>
          <w:color w:val="000000"/>
        </w:rPr>
      </w:pP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773D77" w:rsidRPr="00C3791F" w:rsidRDefault="00773D77" w:rsidP="00773D77">
      <w:pPr>
        <w:ind w:firstLine="567"/>
        <w:jc w:val="both"/>
        <w:rPr>
          <w:color w:val="000000"/>
          <w:sz w:val="22"/>
          <w:szCs w:val="22"/>
        </w:rPr>
      </w:pPr>
      <w:r w:rsidRPr="00C3791F">
        <w:rPr>
          <w:color w:val="000000"/>
          <w:sz w:val="22"/>
          <w:szCs w:val="22"/>
        </w:rPr>
        <w:t>Фамилия, имя и отчество (при наличии) ответственного исполнителя, телефон сообщаются заявителю по его обращению.</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3.23. Ответственный исполнитель осуществляет проверку:</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3.23.1. полноты и достоверности сведений, содержащихся в представленных документах;</w:t>
      </w:r>
    </w:p>
    <w:p w:rsidR="00773D77" w:rsidRPr="00C3791F" w:rsidRDefault="00773D77" w:rsidP="00773D77">
      <w:pPr>
        <w:spacing w:line="100" w:lineRule="atLeast"/>
        <w:ind w:firstLine="567"/>
        <w:jc w:val="both"/>
        <w:rPr>
          <w:color w:val="000000"/>
          <w:sz w:val="22"/>
          <w:szCs w:val="22"/>
        </w:rPr>
      </w:pPr>
      <w:r w:rsidRPr="00C3791F">
        <w:rPr>
          <w:color w:val="000000"/>
          <w:sz w:val="22"/>
          <w:szCs w:val="22"/>
        </w:rPr>
        <w:t>3.23.2. согласованности представленной информации между отдельными документами комплекта;</w:t>
      </w:r>
    </w:p>
    <w:p w:rsidR="00773D77" w:rsidRPr="00C3791F" w:rsidRDefault="00773D77" w:rsidP="00773D77">
      <w:pPr>
        <w:autoSpaceDE w:val="0"/>
        <w:autoSpaceDN w:val="0"/>
        <w:adjustRightInd w:val="0"/>
        <w:jc w:val="both"/>
        <w:rPr>
          <w:rFonts w:eastAsia="Calibri"/>
          <w:color w:val="000000"/>
          <w:sz w:val="22"/>
          <w:szCs w:val="22"/>
          <w:lang w:eastAsia="en-US"/>
        </w:rPr>
      </w:pPr>
      <w:r w:rsidRPr="00C3791F">
        <w:rPr>
          <w:color w:val="000000"/>
          <w:sz w:val="22"/>
          <w:szCs w:val="22"/>
        </w:rPr>
        <w:t xml:space="preserve">        3.23.3.  </w:t>
      </w:r>
      <w:r w:rsidRPr="00C3791F">
        <w:rPr>
          <w:rFonts w:eastAsia="Calibri"/>
          <w:color w:val="000000"/>
          <w:sz w:val="22"/>
          <w:szCs w:val="22"/>
          <w:lang w:eastAsia="en-US"/>
        </w:rPr>
        <w:t xml:space="preserve">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w:t>
      </w:r>
      <w:r w:rsidRPr="00C3791F">
        <w:rPr>
          <w:rFonts w:eastAsia="Calibri"/>
          <w:color w:val="000000"/>
          <w:sz w:val="22"/>
          <w:szCs w:val="22"/>
          <w:lang w:eastAsia="en-US"/>
        </w:rPr>
        <w:lastRenderedPageBreak/>
        <w:t>требованиям, установленным в разрешении на отклонение от предельных параметров разрешенного строительства, реконструкции.</w:t>
      </w:r>
    </w:p>
    <w:p w:rsidR="00773D77" w:rsidRPr="00C3791F" w:rsidRDefault="00773D77" w:rsidP="00773D77">
      <w:pPr>
        <w:pStyle w:val="a0"/>
        <w:spacing w:after="200"/>
        <w:ind w:firstLine="567"/>
        <w:jc w:val="both"/>
        <w:rPr>
          <w:color w:val="000000"/>
          <w:sz w:val="22"/>
          <w:szCs w:val="22"/>
        </w:rPr>
      </w:pPr>
      <w:r w:rsidRPr="00C3791F">
        <w:rPr>
          <w:color w:val="000000"/>
          <w:sz w:val="22"/>
          <w:szCs w:val="22"/>
        </w:rPr>
        <w:t>3.24. По результатам проверки представленных документов, в случае отсутствия оснований для отказа в выдаче разрешения на строительство, предусмотренных пунктом 2.11 настоящего административного регламента, ответственный исполнитель подготавливает проект разрешения на строительство.</w:t>
      </w:r>
    </w:p>
    <w:p w:rsidR="00773D77" w:rsidRPr="00C3791F" w:rsidRDefault="00773D77" w:rsidP="00773D77">
      <w:pPr>
        <w:pStyle w:val="a0"/>
        <w:spacing w:after="200"/>
        <w:ind w:firstLine="567"/>
        <w:jc w:val="both"/>
        <w:rPr>
          <w:color w:val="000000"/>
          <w:sz w:val="22"/>
          <w:szCs w:val="22"/>
        </w:rPr>
      </w:pPr>
      <w:r w:rsidRPr="00C3791F">
        <w:rPr>
          <w:color w:val="000000"/>
          <w:sz w:val="22"/>
          <w:szCs w:val="22"/>
        </w:rPr>
        <w:t>3.25. Проект разрешения на строительство оформляется в двух экземплярах по установленной форме.</w:t>
      </w:r>
    </w:p>
    <w:p w:rsidR="00773D77" w:rsidRPr="00C3791F" w:rsidRDefault="00773D77" w:rsidP="00773D77">
      <w:pPr>
        <w:pStyle w:val="a0"/>
        <w:spacing w:after="200"/>
        <w:ind w:firstLine="567"/>
        <w:jc w:val="both"/>
        <w:rPr>
          <w:color w:val="000000"/>
          <w:sz w:val="22"/>
          <w:szCs w:val="22"/>
        </w:rPr>
      </w:pPr>
      <w:r w:rsidRPr="00C3791F">
        <w:rPr>
          <w:color w:val="000000"/>
          <w:sz w:val="22"/>
          <w:szCs w:val="22"/>
        </w:rPr>
        <w:t>3.26. Одновременно с подготовкой проекта разрешения на строительство ответственный исполнитель готовит служебную записку о размещении в информационных фондах информационной системы обеспечения градостроительной деятельности (ИСОГД) копии разрешения на строительство.</w:t>
      </w:r>
    </w:p>
    <w:p w:rsidR="00773D77" w:rsidRPr="00C3791F" w:rsidRDefault="00773D77" w:rsidP="00773D77">
      <w:pPr>
        <w:pStyle w:val="a0"/>
        <w:spacing w:after="200"/>
        <w:ind w:firstLine="567"/>
        <w:jc w:val="both"/>
        <w:rPr>
          <w:color w:val="000000"/>
          <w:sz w:val="22"/>
          <w:szCs w:val="22"/>
        </w:rPr>
      </w:pPr>
      <w:r w:rsidRPr="00C3791F">
        <w:rPr>
          <w:color w:val="000000"/>
          <w:sz w:val="22"/>
          <w:szCs w:val="22"/>
        </w:rPr>
        <w:t xml:space="preserve">3.27. В случае выявления оснований для отказа в выдаче разрешения на строительство, указанных в </w:t>
      </w:r>
      <w:hyperlink w:anchor="P188" w:history="1">
        <w:r w:rsidRPr="00C3791F">
          <w:rPr>
            <w:color w:val="000000"/>
            <w:sz w:val="22"/>
            <w:szCs w:val="22"/>
          </w:rPr>
          <w:t xml:space="preserve">пункте </w:t>
        </w:r>
      </w:hyperlink>
      <w:r w:rsidRPr="00C3791F">
        <w:rPr>
          <w:color w:val="000000"/>
          <w:sz w:val="22"/>
          <w:szCs w:val="22"/>
        </w:rPr>
        <w:t>2.11 Административного регламента, ответственный исполнитель, в течение трех рабочих дней готовит проект письма об отказе в выдаче разрешения на строительство с указанием причин отказа представляет на подпись начальнику отдела градостроительства Администрации в срок, не позднее, чем за один день до истечения установленного срока рассмотрения заявления о выдаче разрешения на строительство (не позднее четырех рабочих дней со дня поступления заявления).</w:t>
      </w:r>
    </w:p>
    <w:p w:rsidR="00773D77" w:rsidRPr="00C3791F" w:rsidRDefault="00773D77" w:rsidP="00773D77">
      <w:pPr>
        <w:ind w:firstLine="567"/>
        <w:jc w:val="both"/>
        <w:rPr>
          <w:color w:val="000000"/>
          <w:sz w:val="22"/>
          <w:szCs w:val="22"/>
        </w:rPr>
      </w:pPr>
      <w:r w:rsidRPr="00C3791F">
        <w:rPr>
          <w:color w:val="000000"/>
          <w:sz w:val="22"/>
          <w:szCs w:val="22"/>
        </w:rPr>
        <w:t>3.28. Начальник отдела градостроительства Администрации рассматривает подготовленные проекты документов и подписывает их.</w:t>
      </w:r>
    </w:p>
    <w:p w:rsidR="00773D77" w:rsidRPr="00C3791F" w:rsidRDefault="00773D77" w:rsidP="00773D77">
      <w:pPr>
        <w:ind w:firstLine="567"/>
        <w:jc w:val="both"/>
        <w:rPr>
          <w:color w:val="000000"/>
          <w:sz w:val="22"/>
          <w:szCs w:val="22"/>
        </w:rPr>
      </w:pPr>
      <w:r w:rsidRPr="00C3791F">
        <w:rPr>
          <w:color w:val="000000"/>
          <w:sz w:val="22"/>
          <w:szCs w:val="22"/>
        </w:rPr>
        <w:t xml:space="preserve">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773D77" w:rsidRPr="00C3791F" w:rsidRDefault="00773D77" w:rsidP="00773D77">
      <w:pPr>
        <w:ind w:firstLine="567"/>
        <w:jc w:val="both"/>
        <w:rPr>
          <w:color w:val="000000"/>
          <w:sz w:val="22"/>
          <w:szCs w:val="22"/>
        </w:rPr>
      </w:pPr>
      <w:r w:rsidRPr="00C3791F">
        <w:rPr>
          <w:color w:val="000000"/>
          <w:sz w:val="22"/>
          <w:szCs w:val="22"/>
        </w:rPr>
        <w:t>3.29. Результатом административной процедуры является подписанное  разрешение на строительство либо письмо об отказе в таком разрешении.</w:t>
      </w:r>
    </w:p>
    <w:p w:rsidR="00773D77" w:rsidRPr="00C3791F" w:rsidRDefault="00773D77" w:rsidP="00773D77">
      <w:pPr>
        <w:pStyle w:val="ConsPlusNormal"/>
        <w:ind w:left="57" w:right="57" w:firstLine="567"/>
        <w:jc w:val="both"/>
        <w:rPr>
          <w:rFonts w:ascii="Times New Roman" w:hAnsi="Times New Roman"/>
          <w:color w:val="000000"/>
        </w:rPr>
      </w:pPr>
      <w:r w:rsidRPr="00C3791F">
        <w:rPr>
          <w:rFonts w:ascii="Times New Roman" w:hAnsi="Times New Roman"/>
          <w:color w:val="000000"/>
        </w:rPr>
        <w:t>3.30. Максимальный срок выполнения административной процедуры — три рабочих дня со дня поступления заявления ответственному исполнителю.</w:t>
      </w:r>
    </w:p>
    <w:p w:rsidR="00773D77" w:rsidRPr="00C3791F" w:rsidRDefault="00773D77" w:rsidP="00773D77">
      <w:pPr>
        <w:ind w:firstLine="567"/>
        <w:jc w:val="both"/>
        <w:rPr>
          <w:color w:val="000000"/>
          <w:sz w:val="22"/>
          <w:szCs w:val="22"/>
        </w:rPr>
      </w:pPr>
    </w:p>
    <w:p w:rsidR="00773D77" w:rsidRPr="00C3791F" w:rsidRDefault="00773D77" w:rsidP="00773D77">
      <w:pPr>
        <w:pStyle w:val="a0"/>
        <w:spacing w:after="200" w:line="100" w:lineRule="atLeast"/>
        <w:ind w:firstLine="567"/>
        <w:rPr>
          <w:color w:val="000000"/>
          <w:sz w:val="22"/>
          <w:szCs w:val="22"/>
        </w:rPr>
      </w:pPr>
      <w:r w:rsidRPr="00C3791F">
        <w:rPr>
          <w:color w:val="000000"/>
          <w:sz w:val="22"/>
          <w:szCs w:val="22"/>
        </w:rPr>
        <w:t>Выдача результата муниципальной услуги</w:t>
      </w:r>
    </w:p>
    <w:p w:rsidR="00773D77" w:rsidRPr="00C3791F" w:rsidRDefault="00773D77" w:rsidP="00773D77">
      <w:pPr>
        <w:ind w:firstLine="709"/>
        <w:jc w:val="both"/>
        <w:rPr>
          <w:color w:val="000000"/>
          <w:sz w:val="22"/>
          <w:szCs w:val="22"/>
        </w:rPr>
      </w:pPr>
      <w:r w:rsidRPr="00C3791F">
        <w:rPr>
          <w:color w:val="000000"/>
          <w:sz w:val="22"/>
          <w:szCs w:val="22"/>
        </w:rPr>
        <w:t>3.31. Основанием для начала административной процедуры является подписанное разрешение на строительство либо зарегистрированное письмо об отказе в выдаче разрешения на строительство.</w:t>
      </w:r>
    </w:p>
    <w:p w:rsidR="00773D77" w:rsidRPr="00C3791F" w:rsidRDefault="00773D77" w:rsidP="00773D77">
      <w:pPr>
        <w:ind w:firstLine="709"/>
        <w:jc w:val="both"/>
        <w:rPr>
          <w:color w:val="000000"/>
          <w:sz w:val="22"/>
          <w:szCs w:val="22"/>
        </w:rPr>
      </w:pPr>
      <w:r w:rsidRPr="00C3791F">
        <w:rPr>
          <w:color w:val="000000"/>
          <w:sz w:val="22"/>
          <w:szCs w:val="22"/>
        </w:rPr>
        <w:t>3.32. Разрешения на строительство учитываются в Журнале выданных разрешений на строительство под отдельным порядковым номером.</w:t>
      </w:r>
    </w:p>
    <w:p w:rsidR="00773D77" w:rsidRPr="00C3791F" w:rsidRDefault="00773D77" w:rsidP="00773D77">
      <w:pPr>
        <w:ind w:firstLine="709"/>
        <w:jc w:val="both"/>
        <w:rPr>
          <w:color w:val="000000"/>
          <w:sz w:val="22"/>
          <w:szCs w:val="22"/>
        </w:rPr>
      </w:pPr>
      <w:r w:rsidRPr="00C3791F">
        <w:rPr>
          <w:color w:val="000000"/>
          <w:sz w:val="22"/>
          <w:szCs w:val="22"/>
        </w:rPr>
        <w:t>Форма Журнала выданных разрешений на строительство приведена в приложении № 4 к настоящему административному регламенту.</w:t>
      </w:r>
    </w:p>
    <w:p w:rsidR="00773D77" w:rsidRPr="00C3791F" w:rsidRDefault="00773D77" w:rsidP="00773D77">
      <w:pPr>
        <w:ind w:firstLine="709"/>
        <w:jc w:val="both"/>
        <w:rPr>
          <w:color w:val="000000"/>
          <w:sz w:val="22"/>
          <w:szCs w:val="22"/>
        </w:rPr>
      </w:pPr>
      <w:r w:rsidRPr="00C3791F">
        <w:rPr>
          <w:color w:val="000000"/>
          <w:sz w:val="22"/>
          <w:szCs w:val="22"/>
        </w:rPr>
        <w:t>3.33. Документы, относящиеся к предоставлению муниципальной услуги, формируются в отдельное дело по каждому объекту капитального строительства.</w:t>
      </w:r>
    </w:p>
    <w:p w:rsidR="00773D77" w:rsidRPr="00C3791F" w:rsidRDefault="00773D77" w:rsidP="00773D77">
      <w:pPr>
        <w:ind w:firstLine="709"/>
        <w:jc w:val="both"/>
        <w:rPr>
          <w:color w:val="000000"/>
          <w:sz w:val="22"/>
          <w:szCs w:val="22"/>
        </w:rPr>
      </w:pPr>
      <w:r w:rsidRPr="00C3791F">
        <w:rPr>
          <w:color w:val="000000"/>
          <w:sz w:val="22"/>
          <w:szCs w:val="22"/>
        </w:rPr>
        <w:t>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Градостроительного кодекса и относящихся к предоставлению муниципальной услуги, и копия служебной записки передаются сотруднику Администрации, уполномоченному на ведение информационной системы обеспечения градостроительной деятельности, на бумажном и электронном носителях.</w:t>
      </w:r>
    </w:p>
    <w:p w:rsidR="00773D77" w:rsidRPr="00C3791F" w:rsidRDefault="00773D77" w:rsidP="00773D77">
      <w:pPr>
        <w:ind w:firstLine="709"/>
        <w:jc w:val="both"/>
        <w:rPr>
          <w:color w:val="000000"/>
          <w:sz w:val="22"/>
          <w:szCs w:val="22"/>
        </w:rPr>
      </w:pPr>
      <w:r w:rsidRPr="00C3791F">
        <w:rPr>
          <w:color w:val="000000"/>
          <w:sz w:val="22"/>
          <w:szCs w:val="22"/>
        </w:rPr>
        <w:t>3.34. Один экземпляр разрешения на строительство или письма об отказе в выдаче разрешения на строительство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773D77" w:rsidRPr="00C3791F" w:rsidRDefault="00773D77" w:rsidP="00773D77">
      <w:pPr>
        <w:ind w:firstLine="567"/>
        <w:jc w:val="both"/>
        <w:rPr>
          <w:color w:val="000000"/>
          <w:sz w:val="22"/>
          <w:szCs w:val="22"/>
        </w:rPr>
      </w:pPr>
      <w:r w:rsidRPr="00C3791F">
        <w:rPr>
          <w:color w:val="000000"/>
          <w:sz w:val="22"/>
          <w:szCs w:val="22"/>
        </w:rPr>
        <w:t>3.35.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w:t>
      </w:r>
    </w:p>
    <w:p w:rsidR="00773D77" w:rsidRPr="00C3791F" w:rsidRDefault="00773D77" w:rsidP="00773D77">
      <w:pPr>
        <w:pStyle w:val="ConsPlusNormal"/>
        <w:tabs>
          <w:tab w:val="left" w:pos="1843"/>
        </w:tabs>
        <w:ind w:firstLine="709"/>
        <w:jc w:val="both"/>
        <w:rPr>
          <w:rFonts w:ascii="Times New Roman" w:hAnsi="Times New Roman"/>
          <w:color w:val="000000"/>
        </w:rPr>
      </w:pPr>
      <w:r w:rsidRPr="00C3791F">
        <w:rPr>
          <w:rFonts w:ascii="Times New Roman" w:hAnsi="Times New Roman"/>
          <w:color w:val="000000"/>
        </w:rPr>
        <w:t>3.36. Администрация по заявлению заявителя может выдать разрешение на отдельные этапы строительства, реконструкции на срок, предусмотренный проектной документацией.</w:t>
      </w:r>
    </w:p>
    <w:p w:rsidR="00773D77" w:rsidRPr="00C3791F" w:rsidRDefault="00773D77" w:rsidP="00773D77">
      <w:pPr>
        <w:pStyle w:val="ConsPlusNormal"/>
        <w:tabs>
          <w:tab w:val="left" w:pos="1843"/>
        </w:tabs>
        <w:ind w:firstLine="709"/>
        <w:jc w:val="both"/>
        <w:rPr>
          <w:rFonts w:ascii="Times New Roman" w:hAnsi="Times New Roman"/>
          <w:color w:val="000000"/>
        </w:rPr>
      </w:pPr>
      <w:r w:rsidRPr="00C3791F">
        <w:rPr>
          <w:rFonts w:ascii="Times New Roman" w:hAnsi="Times New Roman"/>
          <w:color w:val="000000"/>
        </w:rPr>
        <w:lastRenderedPageBreak/>
        <w:t>3.37.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773D77" w:rsidRPr="00C3791F" w:rsidRDefault="00773D77" w:rsidP="00773D77">
      <w:pPr>
        <w:pStyle w:val="ConsPlusNormal"/>
        <w:tabs>
          <w:tab w:val="left" w:pos="1843"/>
        </w:tabs>
        <w:ind w:firstLine="709"/>
        <w:jc w:val="both"/>
        <w:rPr>
          <w:rFonts w:ascii="Times New Roman" w:hAnsi="Times New Roman"/>
          <w:color w:val="000000"/>
        </w:rPr>
      </w:pPr>
      <w:r w:rsidRPr="00C3791F">
        <w:rPr>
          <w:rFonts w:ascii="Times New Roman" w:hAnsi="Times New Roman"/>
          <w:color w:val="000000"/>
        </w:rPr>
        <w:t>3.38. Разрешение на строительство выдается на срок, предусмотренный проектом организации строительства объекта капитального строительства.</w:t>
      </w:r>
    </w:p>
    <w:p w:rsidR="00773D77" w:rsidRPr="00C3791F" w:rsidRDefault="00773D77" w:rsidP="00773D77">
      <w:pPr>
        <w:pStyle w:val="ConsPlusNormal"/>
        <w:ind w:firstLine="709"/>
        <w:jc w:val="both"/>
        <w:rPr>
          <w:rFonts w:ascii="Times New Roman" w:hAnsi="Times New Roman"/>
          <w:color w:val="000000"/>
        </w:rPr>
      </w:pPr>
      <w:r w:rsidRPr="00C3791F">
        <w:rPr>
          <w:rFonts w:ascii="Times New Roman" w:hAnsi="Times New Roman"/>
          <w:color w:val="000000"/>
        </w:rPr>
        <w:t>3.39. Продолжительность административной процедуры (максимальный срок ее выполнения) составляет 1 рабочий день.</w:t>
      </w:r>
    </w:p>
    <w:p w:rsidR="00773D77" w:rsidRPr="00C3791F" w:rsidRDefault="00773D77" w:rsidP="00773D77">
      <w:pPr>
        <w:ind w:firstLine="567"/>
        <w:jc w:val="both"/>
        <w:rPr>
          <w:color w:val="000000"/>
          <w:sz w:val="22"/>
          <w:szCs w:val="22"/>
        </w:rPr>
      </w:pPr>
      <w:r w:rsidRPr="00C3791F">
        <w:rPr>
          <w:color w:val="000000"/>
          <w:sz w:val="22"/>
          <w:szCs w:val="22"/>
        </w:rPr>
        <w:t xml:space="preserve"> 3.40. Результатом административной процедуры является выдача заявителю разрешения на строительство либо письма об отказе в выдаче такого разрешения.</w:t>
      </w:r>
    </w:p>
    <w:p w:rsidR="00773D77" w:rsidRPr="00C3791F" w:rsidRDefault="00773D77" w:rsidP="00773D77">
      <w:pPr>
        <w:spacing w:line="100" w:lineRule="atLeast"/>
        <w:ind w:firstLine="540"/>
        <w:jc w:val="both"/>
        <w:rPr>
          <w:color w:val="000000"/>
          <w:sz w:val="22"/>
          <w:szCs w:val="22"/>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lang w:val="en-US"/>
        </w:rPr>
        <w:t>I</w:t>
      </w:r>
      <w:r w:rsidRPr="00C3791F">
        <w:rPr>
          <w:rFonts w:ascii="Times New Roman" w:hAnsi="Times New Roman"/>
          <w:color w:val="000000"/>
        </w:rPr>
        <w:t>V. Формы контроля за исполнением Административного</w:t>
      </w:r>
    </w:p>
    <w:p w:rsidR="00773D77" w:rsidRPr="00C3791F" w:rsidRDefault="00773D77" w:rsidP="00773D77">
      <w:pPr>
        <w:pStyle w:val="ConsPlusNormal"/>
        <w:jc w:val="center"/>
        <w:rPr>
          <w:rFonts w:ascii="Times New Roman" w:hAnsi="Times New Roman"/>
          <w:bCs/>
          <w:color w:val="000000"/>
        </w:rPr>
      </w:pPr>
      <w:r w:rsidRPr="00C3791F">
        <w:rPr>
          <w:rFonts w:ascii="Times New Roman" w:hAnsi="Times New Roman"/>
          <w:color w:val="000000"/>
        </w:rPr>
        <w:t>регламента</w:t>
      </w:r>
    </w:p>
    <w:p w:rsidR="00773D77" w:rsidRPr="00C3791F" w:rsidRDefault="00773D77" w:rsidP="00773D77">
      <w:pPr>
        <w:spacing w:line="100" w:lineRule="atLeast"/>
        <w:ind w:firstLine="709"/>
        <w:jc w:val="both"/>
        <w:rPr>
          <w:bCs/>
          <w:color w:val="000000"/>
          <w:sz w:val="22"/>
          <w:szCs w:val="22"/>
        </w:rPr>
      </w:pP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4.2. В Администрации проводятся плановые и внеплановые проверки полноты и качества исполнения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Периодичность осуществления проверок определяется главой Администрации.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Плановые и внеплановые проверки проводятся на основании распоряжений главы Администрации.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4.5. Ответственные исполнители несут персональную ответственность за:</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4.5.1. соответствие результатов рассмотрения документов требованиям законодательства Российской Федерации;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4.5.2. соблюдение сроков выполнения административных процедур при предоставлении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773D77" w:rsidRPr="00C3791F" w:rsidRDefault="00773D77" w:rsidP="00773D77">
      <w:pPr>
        <w:pStyle w:val="ConsPlusNormal"/>
        <w:ind w:firstLine="567"/>
        <w:jc w:val="both"/>
        <w:rPr>
          <w:rFonts w:ascii="Times New Roman" w:hAnsi="Times New Roman"/>
          <w:color w:val="000000"/>
        </w:rPr>
      </w:pP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V. Досудебный (внесудебный) порядок обжалования решений</w:t>
      </w: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и действий (бездействия) органа, предоставляющего</w:t>
      </w: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муниципальную услугу, а также его должностных лиц,</w:t>
      </w:r>
    </w:p>
    <w:p w:rsidR="00773D77" w:rsidRPr="00C3791F" w:rsidRDefault="00773D77" w:rsidP="00773D77">
      <w:pPr>
        <w:pStyle w:val="ConsPlusNormal"/>
        <w:jc w:val="center"/>
        <w:rPr>
          <w:rFonts w:ascii="Times New Roman" w:hAnsi="Times New Roman"/>
          <w:color w:val="000000"/>
        </w:rPr>
      </w:pPr>
      <w:r w:rsidRPr="00C3791F">
        <w:rPr>
          <w:rFonts w:ascii="Times New Roman" w:hAnsi="Times New Roman"/>
          <w:color w:val="000000"/>
        </w:rPr>
        <w:t>муниципальных служащих</w:t>
      </w:r>
    </w:p>
    <w:p w:rsidR="00773D77" w:rsidRPr="00C3791F" w:rsidRDefault="00773D77" w:rsidP="00773D77">
      <w:pPr>
        <w:pStyle w:val="ConsPlusNormal"/>
        <w:tabs>
          <w:tab w:val="left" w:pos="1843"/>
        </w:tabs>
        <w:ind w:firstLine="540"/>
        <w:jc w:val="both"/>
        <w:rPr>
          <w:rFonts w:ascii="Times New Roman" w:hAnsi="Times New Roman"/>
          <w:color w:val="000000"/>
        </w:rPr>
      </w:pP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w:t>
      </w:r>
      <w:r w:rsidRPr="00C3791F">
        <w:rPr>
          <w:rFonts w:ascii="Times New Roman" w:hAnsi="Times New Roman"/>
          <w:color w:val="000000"/>
        </w:rPr>
        <w:lastRenderedPageBreak/>
        <w:t>служащих в досудебном порядке.</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5.2.1. нарушение срока регистрации заявления (запроса) заявителя о предоставлении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5.2.2. нарушение срока предоставления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773D77" w:rsidRPr="00C3791F" w:rsidRDefault="00773D77" w:rsidP="00773D77">
      <w:pPr>
        <w:spacing w:after="1" w:line="280" w:lineRule="atLeast"/>
        <w:ind w:firstLine="567"/>
        <w:jc w:val="both"/>
        <w:rPr>
          <w:color w:val="000000"/>
          <w:sz w:val="22"/>
          <w:szCs w:val="22"/>
        </w:rPr>
      </w:pPr>
      <w:r w:rsidRPr="00C3791F">
        <w:rPr>
          <w:color w:val="000000"/>
          <w:sz w:val="22"/>
          <w:szCs w:val="22"/>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5.6.  Жалоба подается в письменной форме на бумажном носителе или в электронной форме в Администрацию.</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5.7.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5.8. Жалоба подлежит обязательной регистрации в течение одного рабочего дня с момента поступления в Администрацию.</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5.8. Жалоба должна содержать:</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5.8.3. сведения об обжалуемых решениях и действиях (бездействии) Администрации, главы Администрации, либо муниципального служащего;</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 xml:space="preserve">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w:t>
      </w:r>
      <w:r w:rsidRPr="00C3791F">
        <w:rPr>
          <w:rFonts w:ascii="Times New Roman" w:hAnsi="Times New Roman"/>
          <w:color w:val="000000"/>
        </w:rPr>
        <w:lastRenderedPageBreak/>
        <w:t>Заявителем могут быть представлены документы (при наличии), подтверждающие доводы заявителя, либо их копии.</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5.12. Основания для приостановления рассмотрения жалобы отсутствуют.</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5.13. По результатам рассмотрения жалобы Администрация принимает одно из следующих решений:</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5.13.2. отказывает в удовлетворении жалобы.</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73D77" w:rsidRPr="00C3791F" w:rsidRDefault="00773D77" w:rsidP="00773D77">
      <w:pPr>
        <w:pStyle w:val="ConsPlusNormal"/>
        <w:ind w:firstLine="567"/>
        <w:jc w:val="both"/>
        <w:rPr>
          <w:rFonts w:ascii="Times New Roman" w:hAnsi="Times New Roman"/>
          <w:color w:val="000000"/>
        </w:rPr>
      </w:pPr>
      <w:r w:rsidRPr="00C3791F">
        <w:rPr>
          <w:rFonts w:ascii="Times New Roman" w:hAnsi="Times New Roman"/>
          <w:color w:val="000000"/>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73D77" w:rsidRPr="00C3791F" w:rsidRDefault="00773D77" w:rsidP="00773D77">
      <w:pPr>
        <w:pStyle w:val="ConsPlusNormal"/>
        <w:ind w:firstLine="567"/>
        <w:jc w:val="both"/>
        <w:rPr>
          <w:rFonts w:ascii="Times New Roman" w:hAnsi="Times New Roman"/>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pStyle w:val="ConsPlusNormal"/>
        <w:rPr>
          <w:rFonts w:ascii="Times New Roman" w:hAnsi="Times New Roman"/>
          <w:color w:val="000000"/>
          <w:sz w:val="24"/>
          <w:szCs w:val="24"/>
        </w:rPr>
      </w:pPr>
    </w:p>
    <w:p w:rsidR="00773D77" w:rsidRPr="00741AF0" w:rsidRDefault="00773D77" w:rsidP="00773D77">
      <w:pPr>
        <w:pStyle w:val="ConsPlusNormal"/>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C3791F" w:rsidRDefault="00C3791F" w:rsidP="00773D77">
      <w:pPr>
        <w:pStyle w:val="ConsPlusNormal"/>
        <w:jc w:val="right"/>
        <w:rPr>
          <w:rFonts w:ascii="Times New Roman" w:hAnsi="Times New Roman"/>
          <w:color w:val="000000"/>
          <w:sz w:val="24"/>
          <w:szCs w:val="24"/>
        </w:rPr>
      </w:pP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lastRenderedPageBreak/>
        <w:t>Приложение № 1</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к административному регламенту</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по представлению</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муниципальной услуги</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«Выдача разрешения</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на строительство»</w: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center"/>
        <w:rPr>
          <w:rFonts w:ascii="Times New Roman" w:hAnsi="Times New Roman"/>
          <w:b/>
          <w:color w:val="000000"/>
          <w:sz w:val="24"/>
          <w:szCs w:val="24"/>
        </w:rPr>
      </w:pPr>
      <w:r w:rsidRPr="00741AF0">
        <w:rPr>
          <w:rFonts w:ascii="Times New Roman" w:hAnsi="Times New Roman"/>
          <w:b/>
          <w:color w:val="000000"/>
          <w:sz w:val="24"/>
          <w:szCs w:val="24"/>
        </w:rPr>
        <w:t>Форма</w:t>
      </w:r>
    </w:p>
    <w:p w:rsidR="00773D77" w:rsidRPr="00741AF0" w:rsidRDefault="00773D77" w:rsidP="00773D77">
      <w:pPr>
        <w:pStyle w:val="ConsPlusNormal"/>
        <w:jc w:val="center"/>
        <w:rPr>
          <w:rFonts w:ascii="Times New Roman" w:hAnsi="Times New Roman"/>
          <w:b/>
          <w:color w:val="000000"/>
          <w:sz w:val="24"/>
          <w:szCs w:val="24"/>
        </w:rPr>
      </w:pPr>
      <w:r w:rsidRPr="00741AF0">
        <w:rPr>
          <w:rFonts w:ascii="Times New Roman" w:hAnsi="Times New Roman"/>
          <w:b/>
          <w:color w:val="000000"/>
          <w:sz w:val="24"/>
          <w:szCs w:val="24"/>
        </w:rPr>
        <w:t>заявления на предоставление муниципальной услуги</w:t>
      </w:r>
    </w:p>
    <w:p w:rsidR="00773D77" w:rsidRPr="00741AF0" w:rsidRDefault="00773D77" w:rsidP="00773D77">
      <w:pPr>
        <w:pStyle w:val="ConsPlusNormal"/>
        <w:jc w:val="center"/>
        <w:rPr>
          <w:rFonts w:ascii="Times New Roman" w:hAnsi="Times New Roman"/>
          <w:color w:val="000000"/>
          <w:sz w:val="24"/>
          <w:szCs w:val="24"/>
        </w:rPr>
      </w:pPr>
      <w:r w:rsidRPr="00741AF0">
        <w:rPr>
          <w:rFonts w:ascii="Times New Roman" w:hAnsi="Times New Roman"/>
          <w:b/>
          <w:color w:val="000000"/>
          <w:sz w:val="24"/>
          <w:szCs w:val="24"/>
        </w:rPr>
        <w:t>«Выдача разрешения на строительство»</w:t>
      </w:r>
    </w:p>
    <w:p w:rsidR="00773D77" w:rsidRPr="00741AF0" w:rsidRDefault="00773D77" w:rsidP="00773D77">
      <w:pPr>
        <w:pStyle w:val="ConsPlusNormal"/>
        <w:jc w:val="center"/>
        <w:rPr>
          <w:rFonts w:ascii="Times New Roman" w:hAnsi="Times New Roman"/>
          <w:color w:val="000000"/>
          <w:sz w:val="24"/>
          <w:szCs w:val="24"/>
        </w:rPr>
      </w:pPr>
    </w:p>
    <w:p w:rsidR="00773D77" w:rsidRPr="00741AF0" w:rsidRDefault="00773D77" w:rsidP="00773D77">
      <w:pPr>
        <w:pStyle w:val="ConsPlusNormal"/>
        <w:jc w:val="center"/>
        <w:rPr>
          <w:rFonts w:ascii="Times New Roman" w:hAnsi="Times New Roman"/>
          <w:color w:val="000000"/>
          <w:sz w:val="24"/>
          <w:szCs w:val="24"/>
        </w:rPr>
      </w:pP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Главе Администрации</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 xml:space="preserve"> Бессоновского района  Пензенской области</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от ____________________________________</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(наименование застройщика</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 xml:space="preserve"> (Ф.И.О. (при наличии)) - для граждан,</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полное наименование организации -</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для юридических лиц),</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 xml:space="preserve">почтовый индекс и адрес </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 xml:space="preserve">(по усмотрению заявителя номера факсов, </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телексов, адрес электронной почты)</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Контактные телефоны: _________________</w:t>
      </w:r>
    </w:p>
    <w:p w:rsidR="00773D77" w:rsidRPr="00741AF0" w:rsidRDefault="00773D77" w:rsidP="00773D77">
      <w:pPr>
        <w:pStyle w:val="ConsPlusNonformat"/>
        <w:jc w:val="right"/>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w:t>
      </w:r>
    </w:p>
    <w:p w:rsidR="00773D77" w:rsidRPr="00741AF0" w:rsidRDefault="00773D77" w:rsidP="00773D77">
      <w:pPr>
        <w:pStyle w:val="ConsPlusNonformat"/>
        <w:jc w:val="both"/>
        <w:rPr>
          <w:rFonts w:ascii="Times New Roman" w:hAnsi="Times New Roman" w:cs="Times New Roman"/>
          <w:color w:val="000000"/>
          <w:sz w:val="24"/>
          <w:szCs w:val="24"/>
        </w:rPr>
      </w:pPr>
    </w:p>
    <w:p w:rsidR="00773D77" w:rsidRPr="00741AF0" w:rsidRDefault="00773D77" w:rsidP="00773D77">
      <w:pPr>
        <w:pStyle w:val="ConsPlusNonformat"/>
        <w:jc w:val="center"/>
        <w:rPr>
          <w:rFonts w:ascii="Times New Roman" w:hAnsi="Times New Roman" w:cs="Times New Roman"/>
          <w:color w:val="000000"/>
          <w:sz w:val="24"/>
          <w:szCs w:val="24"/>
        </w:rPr>
      </w:pPr>
      <w:bookmarkStart w:id="8" w:name="P581"/>
      <w:bookmarkEnd w:id="8"/>
      <w:r w:rsidRPr="00741AF0">
        <w:rPr>
          <w:rFonts w:ascii="Times New Roman" w:hAnsi="Times New Roman" w:cs="Times New Roman"/>
          <w:color w:val="000000"/>
          <w:sz w:val="24"/>
          <w:szCs w:val="24"/>
        </w:rPr>
        <w:t>ЗАЯВЛЕНИЕ</w:t>
      </w:r>
    </w:p>
    <w:p w:rsidR="00773D77" w:rsidRPr="00741AF0" w:rsidRDefault="00773D77" w:rsidP="00773D77">
      <w:pPr>
        <w:pStyle w:val="ConsPlusNonformat"/>
        <w:jc w:val="both"/>
        <w:rPr>
          <w:rFonts w:ascii="Times New Roman" w:hAnsi="Times New Roman" w:cs="Times New Roman"/>
          <w:color w:val="000000"/>
          <w:sz w:val="24"/>
          <w:szCs w:val="24"/>
        </w:rPr>
      </w:pPr>
    </w:p>
    <w:p w:rsidR="00773D77" w:rsidRPr="00741AF0" w:rsidRDefault="00773D77" w:rsidP="00773D77">
      <w:pPr>
        <w:pStyle w:val="ConsPlusNonformat"/>
        <w:ind w:firstLine="708"/>
        <w:jc w:val="both"/>
        <w:rPr>
          <w:rFonts w:ascii="Times New Roman" w:hAnsi="Times New Roman" w:cs="Times New Roman"/>
          <w:color w:val="000000"/>
          <w:sz w:val="24"/>
          <w:szCs w:val="24"/>
        </w:rPr>
      </w:pPr>
      <w:r w:rsidRPr="00741AF0">
        <w:rPr>
          <w:rFonts w:ascii="Times New Roman" w:hAnsi="Times New Roman" w:cs="Times New Roman"/>
          <w:color w:val="000000"/>
          <w:sz w:val="24"/>
          <w:szCs w:val="24"/>
        </w:rPr>
        <w:t>Прошу выдать разрешение на строительство с целью ______________________________________________________________</w:t>
      </w:r>
    </w:p>
    <w:p w:rsidR="00773D77" w:rsidRPr="00741AF0" w:rsidRDefault="00773D77" w:rsidP="00773D77">
      <w:pPr>
        <w:pStyle w:val="ConsPlusNonformat"/>
        <w:jc w:val="both"/>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__________________________________________________________________</w:t>
      </w:r>
    </w:p>
    <w:p w:rsidR="00773D77" w:rsidRPr="00741AF0" w:rsidRDefault="00773D77" w:rsidP="00773D77">
      <w:pPr>
        <w:pStyle w:val="ConsPlusNonformat"/>
        <w:jc w:val="center"/>
        <w:rPr>
          <w:rFonts w:ascii="Times New Roman" w:hAnsi="Times New Roman" w:cs="Times New Roman"/>
          <w:color w:val="000000"/>
          <w:sz w:val="24"/>
          <w:szCs w:val="24"/>
        </w:rPr>
      </w:pPr>
      <w:r w:rsidRPr="00741AF0">
        <w:rPr>
          <w:rFonts w:ascii="Times New Roman" w:hAnsi="Times New Roman" w:cs="Times New Roman"/>
          <w:color w:val="000000"/>
          <w:sz w:val="24"/>
          <w:szCs w:val="24"/>
        </w:rPr>
        <w:t>(строительства, реконструкции)</w:t>
      </w:r>
    </w:p>
    <w:p w:rsidR="00773D77" w:rsidRPr="00741AF0" w:rsidRDefault="00773D77" w:rsidP="00773D77">
      <w:pPr>
        <w:pStyle w:val="ConsPlusNonformat"/>
        <w:jc w:val="both"/>
        <w:rPr>
          <w:rFonts w:ascii="Times New Roman" w:hAnsi="Times New Roman" w:cs="Times New Roman"/>
          <w:color w:val="000000"/>
          <w:sz w:val="24"/>
          <w:szCs w:val="24"/>
        </w:rPr>
      </w:pPr>
      <w:r w:rsidRPr="00741AF0">
        <w:rPr>
          <w:rFonts w:ascii="Times New Roman" w:hAnsi="Times New Roman" w:cs="Times New Roman"/>
          <w:color w:val="000000"/>
          <w:sz w:val="24"/>
          <w:szCs w:val="24"/>
        </w:rPr>
        <w:t>объекта капитального строительства ______________________________________________________________</w:t>
      </w:r>
    </w:p>
    <w:p w:rsidR="00773D77" w:rsidRPr="00741AF0" w:rsidRDefault="00773D77" w:rsidP="00773D77">
      <w:pPr>
        <w:pStyle w:val="ConsPlusNonformat"/>
        <w:jc w:val="both"/>
        <w:rPr>
          <w:rFonts w:ascii="Times New Roman" w:hAnsi="Times New Roman" w:cs="Times New Roman"/>
          <w:color w:val="000000"/>
          <w:sz w:val="24"/>
          <w:szCs w:val="24"/>
        </w:rPr>
      </w:pPr>
      <w:r w:rsidRPr="00741AF0">
        <w:rPr>
          <w:rFonts w:ascii="Times New Roman" w:hAnsi="Times New Roman" w:cs="Times New Roman"/>
          <w:color w:val="000000"/>
          <w:sz w:val="24"/>
          <w:szCs w:val="24"/>
        </w:rPr>
        <w:t>__________________________________________________________________</w:t>
      </w:r>
    </w:p>
    <w:p w:rsidR="00773D77" w:rsidRPr="00741AF0" w:rsidRDefault="00773D77" w:rsidP="00773D77">
      <w:pPr>
        <w:pStyle w:val="ConsPlusNonformat"/>
        <w:jc w:val="both"/>
        <w:rPr>
          <w:rFonts w:ascii="Times New Roman" w:hAnsi="Times New Roman" w:cs="Times New Roman"/>
          <w:color w:val="000000"/>
          <w:sz w:val="24"/>
          <w:szCs w:val="24"/>
        </w:rPr>
      </w:pPr>
      <w:r w:rsidRPr="00741AF0">
        <w:rPr>
          <w:rFonts w:ascii="Times New Roman" w:hAnsi="Times New Roman" w:cs="Times New Roman"/>
          <w:color w:val="000000"/>
          <w:sz w:val="24"/>
          <w:szCs w:val="24"/>
        </w:rPr>
        <w:t>по адресу:  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К заявлению прилагаю следующие документы:</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1)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2)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3)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4)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5)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6)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7)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8)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9) ___________________________________________________________;</w:t>
      </w:r>
    </w:p>
    <w:p w:rsidR="00773D77" w:rsidRPr="00741AF0" w:rsidRDefault="00773D77" w:rsidP="00773D77">
      <w:pPr>
        <w:pStyle w:val="ConsPlusNonformat"/>
        <w:ind w:firstLine="709"/>
        <w:rPr>
          <w:rFonts w:ascii="Times New Roman" w:hAnsi="Times New Roman" w:cs="Times New Roman"/>
          <w:color w:val="000000"/>
          <w:sz w:val="24"/>
          <w:szCs w:val="24"/>
        </w:rPr>
      </w:pPr>
      <w:r w:rsidRPr="00741AF0">
        <w:rPr>
          <w:rFonts w:ascii="Times New Roman" w:hAnsi="Times New Roman" w:cs="Times New Roman"/>
          <w:color w:val="000000"/>
          <w:sz w:val="24"/>
          <w:szCs w:val="24"/>
        </w:rPr>
        <w:t>10)__________________________________________________________;</w:t>
      </w:r>
    </w:p>
    <w:p w:rsidR="00773D77" w:rsidRPr="00741AF0" w:rsidRDefault="00773D77" w:rsidP="00773D77">
      <w:pPr>
        <w:pStyle w:val="ConsPlusNonformat"/>
        <w:jc w:val="both"/>
        <w:rPr>
          <w:rFonts w:ascii="Times New Roman" w:hAnsi="Times New Roman" w:cs="Times New Roman"/>
          <w:color w:val="000000"/>
          <w:sz w:val="24"/>
          <w:szCs w:val="24"/>
        </w:rPr>
      </w:pPr>
    </w:p>
    <w:p w:rsidR="00773D77" w:rsidRPr="00741AF0" w:rsidRDefault="00773D77" w:rsidP="00773D77">
      <w:pPr>
        <w:pStyle w:val="ConsPlusNormal"/>
        <w:ind w:firstLine="540"/>
        <w:jc w:val="both"/>
        <w:rPr>
          <w:rFonts w:ascii="Times New Roman" w:hAnsi="Times New Roman"/>
          <w:color w:val="000000"/>
          <w:sz w:val="24"/>
          <w:szCs w:val="24"/>
        </w:rPr>
      </w:pPr>
      <w:r w:rsidRPr="00741AF0">
        <w:rPr>
          <w:rFonts w:ascii="Times New Roman" w:hAnsi="Times New Roman"/>
          <w:color w:val="000000"/>
          <w:sz w:val="24"/>
          <w:szCs w:val="24"/>
        </w:rPr>
        <w:lastRenderedPageBreak/>
        <w:t>Уведомления, в том числе об отказе в выдаче разрешения на строительство,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6"/>
      </w:tblGrid>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направлять в форме электронного документа через личный кабинет Единого портала и (или) Регионального портала</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выдать на бумажном носителе непосредственно при личном обращении  заявителя (представителя заявителя) в Администрацию</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выдать на бумажном носителе через многофункциональный центр</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spacing w:after="1" w:line="280" w:lineRule="atLeast"/>
              <w:jc w:val="both"/>
              <w:rPr>
                <w:color w:val="000000"/>
              </w:rPr>
            </w:pPr>
            <w:r w:rsidRPr="00741AF0">
              <w:rPr>
                <w:color w:val="000000"/>
              </w:rPr>
              <w:t>направлять  на бумажном носителе посредством почтового отправления</w:t>
            </w:r>
          </w:p>
        </w:tc>
      </w:tr>
    </w:tbl>
    <w:p w:rsidR="00773D77" w:rsidRPr="00741AF0" w:rsidRDefault="00773D77" w:rsidP="00773D77">
      <w:pPr>
        <w:pStyle w:val="ConsPlusNormal"/>
        <w:ind w:firstLine="540"/>
        <w:jc w:val="both"/>
        <w:rPr>
          <w:rFonts w:ascii="Times New Roman" w:hAnsi="Times New Roman"/>
          <w:color w:val="000000"/>
          <w:sz w:val="24"/>
          <w:szCs w:val="24"/>
        </w:rPr>
      </w:pPr>
    </w:p>
    <w:p w:rsidR="00773D77" w:rsidRPr="00741AF0" w:rsidRDefault="00773D77" w:rsidP="00773D77">
      <w:pPr>
        <w:pStyle w:val="ConsPlusNormal"/>
        <w:ind w:firstLine="540"/>
        <w:jc w:val="both"/>
        <w:rPr>
          <w:rFonts w:ascii="Times New Roman" w:hAnsi="Times New Roman"/>
          <w:color w:val="000000"/>
          <w:sz w:val="24"/>
          <w:szCs w:val="24"/>
        </w:rPr>
      </w:pPr>
      <w:r w:rsidRPr="00741AF0">
        <w:rPr>
          <w:rFonts w:ascii="Times New Roman" w:hAnsi="Times New Roman"/>
          <w:color w:val="000000"/>
          <w:sz w:val="24"/>
          <w:szCs w:val="24"/>
        </w:rPr>
        <w:t>Разрешение на строительство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6"/>
      </w:tblGrid>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направить в форме электронного документа через личный кабинет Единого портала и (или) Регионального портала</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выдать на бумажном носителе непосредственно при личном обращении  заявителя (представителя заявителя) в Администрацию</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pStyle w:val="ConsPlusNormal"/>
              <w:jc w:val="both"/>
              <w:rPr>
                <w:rFonts w:ascii="Times New Roman" w:hAnsi="Times New Roman"/>
                <w:color w:val="000000"/>
                <w:sz w:val="24"/>
                <w:szCs w:val="24"/>
              </w:rPr>
            </w:pPr>
            <w:r w:rsidRPr="00741AF0">
              <w:rPr>
                <w:rFonts w:ascii="Times New Roman" w:hAnsi="Times New Roman"/>
                <w:color w:val="000000"/>
                <w:sz w:val="24"/>
                <w:szCs w:val="24"/>
              </w:rPr>
              <w:t>выдать на бумажном носителе через многофункциональный центр</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spacing w:after="1" w:line="280" w:lineRule="atLeast"/>
              <w:jc w:val="both"/>
              <w:rPr>
                <w:color w:val="000000"/>
              </w:rPr>
            </w:pPr>
            <w:r w:rsidRPr="00741AF0">
              <w:rPr>
                <w:color w:val="000000"/>
              </w:rPr>
              <w:t xml:space="preserve">выдать на электронном носителе в Администрации </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spacing w:after="1" w:line="280" w:lineRule="atLeast"/>
              <w:jc w:val="both"/>
              <w:rPr>
                <w:color w:val="000000"/>
              </w:rPr>
            </w:pPr>
            <w:r w:rsidRPr="00741AF0">
              <w:rPr>
                <w:color w:val="000000"/>
              </w:rPr>
              <w:t>выдать на электронном носителе через многофункциональный центр</w:t>
            </w:r>
          </w:p>
        </w:tc>
      </w:tr>
      <w:tr w:rsidR="00773D77" w:rsidRPr="00741AF0" w:rsidTr="00773D77">
        <w:tc>
          <w:tcPr>
            <w:tcW w:w="675" w:type="dxa"/>
            <w:shd w:val="clear" w:color="auto" w:fill="auto"/>
          </w:tcPr>
          <w:p w:rsidR="00773D77" w:rsidRPr="00741AF0" w:rsidRDefault="00773D77" w:rsidP="00773D77">
            <w:pPr>
              <w:pStyle w:val="ConsPlusNormal"/>
              <w:jc w:val="both"/>
              <w:rPr>
                <w:rFonts w:ascii="Times New Roman" w:hAnsi="Times New Roman"/>
                <w:color w:val="000000"/>
                <w:sz w:val="24"/>
                <w:szCs w:val="24"/>
              </w:rPr>
            </w:pPr>
          </w:p>
        </w:tc>
        <w:tc>
          <w:tcPr>
            <w:tcW w:w="8896" w:type="dxa"/>
            <w:shd w:val="clear" w:color="auto" w:fill="auto"/>
          </w:tcPr>
          <w:p w:rsidR="00773D77" w:rsidRPr="00741AF0" w:rsidRDefault="00773D77" w:rsidP="00773D77">
            <w:pPr>
              <w:spacing w:after="1" w:line="280" w:lineRule="atLeast"/>
              <w:jc w:val="both"/>
              <w:rPr>
                <w:color w:val="000000"/>
              </w:rPr>
            </w:pPr>
            <w:r w:rsidRPr="00741AF0">
              <w:rPr>
                <w:color w:val="000000"/>
              </w:rPr>
              <w:t>направить  на бумажном носителе посредством почтового отправления</w:t>
            </w:r>
          </w:p>
        </w:tc>
      </w:tr>
    </w:tbl>
    <w:p w:rsidR="00773D77" w:rsidRPr="00741AF0" w:rsidRDefault="00773D77" w:rsidP="00773D77">
      <w:pPr>
        <w:pStyle w:val="ConsPlusNonformat"/>
        <w:jc w:val="both"/>
        <w:rPr>
          <w:rFonts w:ascii="Times New Roman" w:hAnsi="Times New Roman" w:cs="Times New Roman"/>
          <w:color w:val="000000"/>
          <w:sz w:val="24"/>
          <w:szCs w:val="24"/>
        </w:rPr>
      </w:pPr>
    </w:p>
    <w:p w:rsidR="00773D77" w:rsidRPr="00741AF0" w:rsidRDefault="00773D77" w:rsidP="00773D77">
      <w:pPr>
        <w:pStyle w:val="ConsPlusNonformat"/>
        <w:rPr>
          <w:rFonts w:ascii="Times New Roman" w:hAnsi="Times New Roman" w:cs="Times New Roman"/>
          <w:color w:val="000000"/>
          <w:sz w:val="24"/>
          <w:szCs w:val="24"/>
        </w:rPr>
      </w:pPr>
    </w:p>
    <w:p w:rsidR="00773D77" w:rsidRPr="00741AF0" w:rsidRDefault="00773D77" w:rsidP="00773D77">
      <w:pPr>
        <w:pStyle w:val="ConsPlusNonformat"/>
        <w:rPr>
          <w:rFonts w:ascii="Times New Roman" w:hAnsi="Times New Roman" w:cs="Times New Roman"/>
          <w:color w:val="000000"/>
          <w:sz w:val="24"/>
          <w:szCs w:val="24"/>
        </w:rPr>
      </w:pPr>
    </w:p>
    <w:p w:rsidR="00773D77" w:rsidRPr="00741AF0" w:rsidRDefault="00773D77" w:rsidP="00773D77">
      <w:pPr>
        <w:pStyle w:val="ConsPlusNonformat"/>
        <w:rPr>
          <w:rFonts w:ascii="Times New Roman" w:hAnsi="Times New Roman" w:cs="Times New Roman"/>
          <w:color w:val="000000"/>
          <w:sz w:val="24"/>
          <w:szCs w:val="24"/>
        </w:rPr>
      </w:pPr>
      <w:r w:rsidRPr="00741AF0">
        <w:rPr>
          <w:rFonts w:ascii="Times New Roman" w:hAnsi="Times New Roman" w:cs="Times New Roman"/>
          <w:color w:val="000000"/>
          <w:sz w:val="24"/>
          <w:szCs w:val="24"/>
        </w:rPr>
        <w:t>Заявитель ________________________________________ _______________</w:t>
      </w:r>
    </w:p>
    <w:p w:rsidR="00773D77" w:rsidRPr="00741AF0" w:rsidRDefault="00773D77" w:rsidP="00773D77">
      <w:pPr>
        <w:pStyle w:val="ConsPlusNonformat"/>
        <w:rPr>
          <w:rFonts w:ascii="Times New Roman" w:hAnsi="Times New Roman" w:cs="Times New Roman"/>
          <w:color w:val="000000"/>
          <w:sz w:val="24"/>
          <w:szCs w:val="24"/>
        </w:rPr>
      </w:pPr>
      <w:r w:rsidRPr="00741AF0">
        <w:rPr>
          <w:rFonts w:ascii="Times New Roman" w:hAnsi="Times New Roman" w:cs="Times New Roman"/>
          <w:color w:val="000000"/>
          <w:sz w:val="24"/>
          <w:szCs w:val="24"/>
        </w:rPr>
        <w:t xml:space="preserve">                       (фамилия, имя, отчество(при наличии))             (подпись)</w:t>
      </w:r>
    </w:p>
    <w:p w:rsidR="00773D77" w:rsidRPr="00741AF0" w:rsidRDefault="00773D77" w:rsidP="00773D77">
      <w:pPr>
        <w:pStyle w:val="ConsPlusNonformat"/>
        <w:rPr>
          <w:rFonts w:ascii="Times New Roman" w:hAnsi="Times New Roman" w:cs="Times New Roman"/>
          <w:color w:val="000000"/>
          <w:sz w:val="24"/>
          <w:szCs w:val="24"/>
        </w:rPr>
      </w:pPr>
      <w:r w:rsidRPr="00741AF0">
        <w:rPr>
          <w:rFonts w:ascii="Times New Roman" w:hAnsi="Times New Roman" w:cs="Times New Roman"/>
          <w:color w:val="000000"/>
          <w:sz w:val="24"/>
          <w:szCs w:val="24"/>
        </w:rPr>
        <w:t xml:space="preserve">                                                                         </w:t>
      </w:r>
    </w:p>
    <w:p w:rsidR="00773D77" w:rsidRPr="00741AF0" w:rsidRDefault="00773D77" w:rsidP="00773D77">
      <w:pPr>
        <w:pStyle w:val="ConsPlusNonformat"/>
        <w:ind w:firstLine="698"/>
        <w:jc w:val="right"/>
        <w:rPr>
          <w:rFonts w:ascii="Times New Roman" w:hAnsi="Times New Roman" w:cs="Times New Roman"/>
          <w:b/>
          <w:bCs/>
          <w:color w:val="000000"/>
          <w:sz w:val="24"/>
          <w:szCs w:val="24"/>
        </w:rPr>
      </w:pPr>
      <w:r w:rsidRPr="00741AF0">
        <w:rPr>
          <w:rFonts w:ascii="Times New Roman" w:hAnsi="Times New Roman" w:cs="Times New Roman"/>
          <w:b/>
          <w:bCs/>
          <w:color w:val="000000"/>
          <w:sz w:val="24"/>
          <w:szCs w:val="24"/>
        </w:rPr>
        <w:t xml:space="preserve">                             </w:t>
      </w:r>
    </w:p>
    <w:p w:rsidR="00773D77" w:rsidRPr="00741AF0" w:rsidRDefault="00773D77" w:rsidP="00773D77">
      <w:pPr>
        <w:pStyle w:val="ConsPlusNonformat"/>
        <w:ind w:firstLine="698"/>
        <w:jc w:val="right"/>
        <w:rPr>
          <w:rFonts w:ascii="Times New Roman" w:hAnsi="Times New Roman" w:cs="Times New Roman"/>
          <w:color w:val="000000"/>
          <w:sz w:val="24"/>
          <w:szCs w:val="24"/>
        </w:rPr>
      </w:pPr>
      <w:r w:rsidRPr="00741AF0">
        <w:rPr>
          <w:rFonts w:ascii="Times New Roman" w:hAnsi="Times New Roman" w:cs="Times New Roman"/>
          <w:b/>
          <w:bCs/>
          <w:color w:val="000000"/>
          <w:sz w:val="24"/>
          <w:szCs w:val="24"/>
        </w:rPr>
        <w:t xml:space="preserve"> </w:t>
      </w:r>
      <w:r w:rsidRPr="00741AF0">
        <w:rPr>
          <w:rFonts w:ascii="Times New Roman" w:hAnsi="Times New Roman" w:cs="Times New Roman"/>
          <w:color w:val="000000"/>
          <w:sz w:val="24"/>
          <w:szCs w:val="24"/>
        </w:rPr>
        <w:t xml:space="preserve"> Дата «____» ____________ 20____г.</w:t>
      </w:r>
    </w:p>
    <w:p w:rsidR="00773D77" w:rsidRPr="00741AF0" w:rsidRDefault="00773D77" w:rsidP="00773D77">
      <w:pPr>
        <w:pStyle w:val="ConsPlusNonformat"/>
        <w:jc w:val="both"/>
        <w:rPr>
          <w:rFonts w:ascii="Times New Roman" w:hAnsi="Times New Roman" w:cs="Times New Roman"/>
          <w:color w:val="000000"/>
          <w:sz w:val="24"/>
          <w:szCs w:val="24"/>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Default="00773D77"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680BF5" w:rsidRDefault="00680BF5" w:rsidP="00773D77">
      <w:pPr>
        <w:autoSpaceDE w:val="0"/>
        <w:autoSpaceDN w:val="0"/>
        <w:adjustRightInd w:val="0"/>
        <w:ind w:firstLine="567"/>
        <w:rPr>
          <w:color w:val="000000"/>
        </w:rPr>
      </w:pPr>
    </w:p>
    <w:p w:rsidR="00773D77" w:rsidRPr="00741AF0" w:rsidRDefault="00773D77" w:rsidP="00773D77">
      <w:pPr>
        <w:autoSpaceDE w:val="0"/>
        <w:autoSpaceDN w:val="0"/>
        <w:adjustRightInd w:val="0"/>
        <w:rPr>
          <w:color w:val="000000"/>
        </w:rPr>
      </w:pPr>
    </w:p>
    <w:p w:rsidR="00773D77" w:rsidRPr="00741AF0" w:rsidRDefault="00773D77" w:rsidP="00773D77">
      <w:pPr>
        <w:autoSpaceDE w:val="0"/>
        <w:autoSpaceDN w:val="0"/>
        <w:adjustRightInd w:val="0"/>
        <w:rPr>
          <w:color w:val="000000"/>
        </w:rPr>
      </w:pP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Приложение № 2</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к административному регламенту</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по представлению</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муниципальной услуги</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«Выдача разрешения</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на строительство»</w:t>
      </w: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773D77" w:rsidP="00773D77">
      <w:pPr>
        <w:pStyle w:val="ConsPlusNormal"/>
        <w:jc w:val="center"/>
        <w:rPr>
          <w:rFonts w:ascii="Times New Roman" w:hAnsi="Times New Roman"/>
          <w:b/>
          <w:color w:val="000000"/>
          <w:sz w:val="24"/>
          <w:szCs w:val="24"/>
        </w:rPr>
      </w:pPr>
      <w:r w:rsidRPr="00741AF0">
        <w:rPr>
          <w:rFonts w:ascii="Times New Roman" w:hAnsi="Times New Roman"/>
          <w:b/>
          <w:color w:val="000000"/>
          <w:sz w:val="24"/>
          <w:szCs w:val="24"/>
        </w:rPr>
        <w:t>Блок-схема</w:t>
      </w:r>
    </w:p>
    <w:p w:rsidR="00773D77" w:rsidRPr="00741AF0" w:rsidRDefault="00773D77" w:rsidP="00773D77">
      <w:pPr>
        <w:pStyle w:val="ConsPlusNormal"/>
        <w:jc w:val="center"/>
        <w:rPr>
          <w:rFonts w:ascii="Times New Roman" w:hAnsi="Times New Roman"/>
          <w:b/>
          <w:color w:val="000000"/>
          <w:sz w:val="24"/>
          <w:szCs w:val="24"/>
        </w:rPr>
      </w:pPr>
      <w:r w:rsidRPr="00741AF0">
        <w:rPr>
          <w:rFonts w:ascii="Times New Roman" w:hAnsi="Times New Roman"/>
          <w:b/>
          <w:color w:val="000000"/>
          <w:sz w:val="24"/>
          <w:szCs w:val="24"/>
        </w:rPr>
        <w:t>предоставления муниципальной услуги</w:t>
      </w:r>
    </w:p>
    <w:p w:rsidR="00773D77" w:rsidRPr="00741AF0" w:rsidRDefault="00773D77" w:rsidP="00773D77">
      <w:pPr>
        <w:pStyle w:val="ConsPlusNormal"/>
        <w:jc w:val="center"/>
        <w:rPr>
          <w:rFonts w:ascii="Times New Roman" w:hAnsi="Times New Roman"/>
          <w:b/>
          <w:color w:val="000000"/>
          <w:sz w:val="24"/>
          <w:szCs w:val="24"/>
        </w:rPr>
      </w:pPr>
      <w:r w:rsidRPr="00741AF0">
        <w:rPr>
          <w:rFonts w:ascii="Times New Roman" w:hAnsi="Times New Roman"/>
          <w:b/>
          <w:color w:val="000000"/>
          <w:sz w:val="24"/>
          <w:szCs w:val="24"/>
        </w:rPr>
        <w:t xml:space="preserve"> «Выдача разрешения на строительство»</w:t>
      </w:r>
    </w:p>
    <w:p w:rsidR="00773D77" w:rsidRPr="00741AF0" w:rsidRDefault="00A45B86" w:rsidP="00773D77">
      <w:pPr>
        <w:pStyle w:val="ConsPlusNormal"/>
        <w:jc w:val="right"/>
        <w:rPr>
          <w:rFonts w:ascii="Times New Roman" w:hAnsi="Times New Roman"/>
          <w:color w:val="000000"/>
          <w:sz w:val="24"/>
          <w:szCs w:val="24"/>
        </w:rPr>
      </w:pPr>
      <w:r>
        <w:rPr>
          <w:rFonts w:ascii="Times New Roman" w:hAnsi="Times New Roman"/>
          <w:noProof/>
          <w:color w:val="000000"/>
          <w:sz w:val="24"/>
          <w:szCs w:val="24"/>
        </w:rPr>
        <w:pict>
          <v:rect id="_x0000_s1244" style="position:absolute;left:0;text-align:left;margin-left:135.55pt;margin-top:8.4pt;width:213.4pt;height:26.6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lQ1QEAAIgDAAAOAAAAZHJzL2Uyb0RvYy54bWysU0tu2zAQ3RfIHQjuYyk2YDeC5aBI4GyK&#10;NkDaA9AUaRHgDyRjybsC3RboEXqIbop+cgb6Rh3Siuu0WQXlgprhDB/nvRnNL3ol0YY5L4yu8dmo&#10;xIhpahqh1zV+/255+hIjH4huiDSa1XjLPL5YnLyYd7ZiY9Ma2TCHAET7qrM1bkOwVVF42jJF/MhY&#10;piHIjVMkgOvWReNIB+hKFuOynBadcY11hjLv4fRqH8SLjM85o+Et554FJGsMtYW8u7yv0l4s5qRa&#10;O2JbQYcyyDOqUERoePQAdUUCQXdO/AOlBHXGGx5G1KjCcC4oyxyAzVn5F5vblliWuYA43h5k8v8P&#10;lr7Z3DgkGugdRpooaFH8svuw+xx/xvvdx/g13scfu0/xV/wWv6Np0quzvoJrt/bGDZ4HM5HvuVPp&#10;C7RQnzXeHjRmfUAUDsez8nw2hlZQiE0mswnYAFP8uW2dD9fMKJSMGjvoYZaWbF77sE99SEmPeSNF&#10;sxRSZsetV5fSoQ2Bfi/zGtAfpUmNuhqfT6ZlRn4U88cQZV5PQSgRWOIPhUudnmZ52oYSk0Z7VZIV&#10;+lU/SLUyzXYvljav7oLhIlNKWQ+hIjnQ7ow9jGaap2Mf7OMfaPEbAAD//wMAUEsDBBQABgAIAAAA&#10;IQBCN0D44gAAAAkBAAAPAAAAZHJzL2Rvd25yZXYueG1sTI9BS8NAEIXvgv9hGcGLtJsUTGzMphSh&#10;iGgP1op422bHJLo7G7PbNvrrHU96HN7Hm++Vi9FZccAhdJ4UpNMEBFLtTUeNgu3TanIFIkRNRltP&#10;qOALAyyq05NSF8Yf6REPm9gILqFQaAVtjH0hZahbdDpMfY/E2ZsfnI58Do00gz5yubNyliSZdLoj&#10;/tDqHm9arD82e6egu1/b2+W3fbisX9/vXj7Xq4vRPSt1fjYur0FEHOMfDL/6rA4VO+38nkwQVsEs&#10;T1NGOch4AgPZPJ+D2CnIkwRkVcr/C6ofAAAA//8DAFBLAQItABQABgAIAAAAIQC2gziS/gAAAOEB&#10;AAATAAAAAAAAAAAAAAAAAAAAAABbQ29udGVudF9UeXBlc10ueG1sUEsBAi0AFAAGAAgAAAAhADj9&#10;If/WAAAAlAEAAAsAAAAAAAAAAAAAAAAALwEAAF9yZWxzLy5yZWxzUEsBAi0AFAAGAAgAAAAhAIeJ&#10;KVDVAQAAiAMAAA4AAAAAAAAAAAAAAAAALgIAAGRycy9lMm9Eb2MueG1sUEsBAi0AFAAGAAgAAAAh&#10;AEI3QPjiAAAACQEAAA8AAAAAAAAAAAAAAAAALwQAAGRycy9kb3ducmV2LnhtbFBLBQYAAAAABAAE&#10;APMAAAA+BQAAAAA=&#10;" strokeweight=".26mm">
            <v:textbox>
              <w:txbxContent>
                <w:p w:rsidR="007A0EDC" w:rsidRDefault="007A0EDC" w:rsidP="00773D77">
                  <w:pPr>
                    <w:pStyle w:val="affffffff5"/>
                    <w:jc w:val="center"/>
                  </w:pPr>
                  <w:r>
                    <w:t xml:space="preserve">Обращение заявителя </w:t>
                  </w:r>
                </w:p>
              </w:txbxContent>
            </v:textbox>
          </v:rect>
        </w:pict>
      </w:r>
    </w:p>
    <w:p w:rsidR="00773D77" w:rsidRPr="00741AF0" w:rsidRDefault="00773D77" w:rsidP="00773D77">
      <w:pPr>
        <w:jc w:val="center"/>
        <w:rPr>
          <w:color w:val="000000"/>
        </w:rPr>
      </w:pPr>
    </w:p>
    <w:p w:rsidR="00773D77" w:rsidRPr="00741AF0" w:rsidRDefault="00A45B86" w:rsidP="00773D77">
      <w:pPr>
        <w:pStyle w:val="ConsPlusNormal"/>
        <w:jc w:val="right"/>
        <w:rPr>
          <w:rFonts w:ascii="Times New Roman" w:hAnsi="Times New Roman"/>
          <w:color w:val="000000"/>
          <w:sz w:val="24"/>
          <w:szCs w:val="24"/>
        </w:rPr>
      </w:pPr>
      <w:r>
        <w:rPr>
          <w:rFonts w:ascii="Times New Roman" w:hAnsi="Times New Roman"/>
          <w:noProof/>
          <w:color w:val="000000"/>
          <w:sz w:val="24"/>
          <w:szCs w:val="24"/>
        </w:rPr>
        <w:pict>
          <v:rect id="_x0000_s1276" style="position:absolute;left:0;text-align:left;margin-left:278.35pt;margin-top:11.55pt;width:213pt;height:69.95pt;z-index:251790336">
            <v:textbox>
              <w:txbxContent>
                <w:p w:rsidR="007A0EDC" w:rsidRPr="00F73BE3" w:rsidRDefault="007A0EDC" w:rsidP="00773D77">
                  <w:pPr>
                    <w:pStyle w:val="ConsPlusNormal"/>
                    <w:ind w:firstLine="540"/>
                    <w:jc w:val="both"/>
                    <w:rPr>
                      <w:rFonts w:ascii="Times New Roman" w:hAnsi="Times New Roman"/>
                      <w:sz w:val="16"/>
                      <w:szCs w:val="16"/>
                    </w:rPr>
                  </w:pPr>
                  <w:r w:rsidRPr="00F73BE3">
                    <w:rPr>
                      <w:rFonts w:ascii="Times New Roman" w:hAnsi="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A0EDC" w:rsidRPr="00F73BE3" w:rsidRDefault="007A0EDC" w:rsidP="00773D77">
                  <w:pPr>
                    <w:pStyle w:val="affffffff5"/>
                    <w:jc w:val="center"/>
                    <w:rPr>
                      <w:sz w:val="16"/>
                      <w:szCs w:val="16"/>
                    </w:rPr>
                  </w:pPr>
                  <w:r w:rsidRPr="00F73BE3">
                    <w:rPr>
                      <w:sz w:val="16"/>
                      <w:szCs w:val="16"/>
                    </w:rPr>
                    <w:t>(в день поступления)</w:t>
                  </w:r>
                </w:p>
                <w:p w:rsidR="007A0EDC" w:rsidRDefault="007A0EDC" w:rsidP="00773D77"/>
              </w:txbxContent>
            </v:textbox>
          </v:rect>
        </w:pict>
      </w:r>
      <w:r>
        <w:rPr>
          <w:rFonts w:ascii="Times New Roman" w:hAnsi="Times New Roman"/>
          <w:noProof/>
          <w:color w:val="000000"/>
          <w:sz w:val="24"/>
          <w:szCs w:val="24"/>
        </w:rPr>
        <w:pict>
          <v:shape id="Прямая со стрелкой 40" o:spid="_x0000_s1257" type="#_x0000_t34" style="position:absolute;left:0;text-align:left;margin-left:222.25pt;margin-top:21.45pt;width:39.4pt;height:.85pt;rotation:90;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L6AEAAH0DAAAOAAAAZHJzL2Uyb0RvYy54bWysU81uEzEQviPxDpbvZHdLqEqUTQ8p5YIg&#10;EvAAju3dteQ/jd1sciu8QB+BV+DCgR/1GXbfqGMnTQvcEHuYnfF4vpn5Zjw/3xpNNhKCcram1aSk&#10;RFruhLJtTT9+uHx2RkmIzAqmnZU13clAzxdPn8x7P5MnrnNaSCAIYsOs9zXtYvSzogi8k4aFifPS&#10;orNxYFhEE9pCAOsR3ejipCxPi96B8OC4DAFPL/ZOusj4TSN5fNc0QUaia4q1xSwhy3WSxWLOZi0w&#10;3yl+KIP9QxWGKYtJj1AXLDJyBeovKKM4uOCaOOHOFK5pFJe5B+ymKv/o5n3HvMy9IDnBH2kK/w+W&#10;v92sgChR0xeUWGZwRMOX8Xq8GX4NX8cbMn4ablGMn8fr4dvwc/gx3A7fyTQT1/sww/ilXQHSmKzg&#10;V5BY2DZg0h/7I9tM9u5IttxGwvGwKssznAhHTzWtpqgjSPEQ6yHE19IZkpSahghMtV1cOmtxqg6q&#10;zDfbvAlxH3gfkBJbd6m0zsPVlvQ1ffn8tMwBwWklkjNdC9CulxrIhqX1yN+hit+ugbuyIoNFpvQr&#10;K0jceWQqgmK21ZKmDEYKSrTEV5C0fUnapiwy7+GhzgeakrZ2YpfZK5KFM84UHPYxLdFjG/XHr2Zx&#10;BwAA//8DAFBLAwQUAAYACAAAACEARNCoMd4AAAAIAQAADwAAAGRycy9kb3ducmV2LnhtbEyPwU7D&#10;MBBE70j8g7VIvVGnbVSsEKeqkBDqCQh8gBtvk4h4HWI3Sfv1LCe4zWpWM2/y3ew6MeIQWk8aVssE&#10;BFLlbUu1hs+P53sFIkRD1nSeUMMFA+yK25vcZNZP9I5jGWvBIRQyo6GJsc+kDFWDzoSl75HYO/nB&#10;mcjnUEs7mInDXSfXSbKVzrTEDY3p8anB6qs8Ow0HN8pJ7V/w6l9XlZ+/y7fLqdV6cTfvH0FEnOPf&#10;M/ziMzoUzHT0Z7JBdBpSteEtkUUKgv1UpQ8gjhrWWwWyyOX/AcUPAAAA//8DAFBLAQItABQABgAI&#10;AAAAIQC2gziS/gAAAOEBAAATAAAAAAAAAAAAAAAAAAAAAABbQ29udGVudF9UeXBlc10ueG1sUEsB&#10;Ai0AFAAGAAgAAAAhADj9If/WAAAAlAEAAAsAAAAAAAAAAAAAAAAALwEAAF9yZWxzLy5yZWxzUEsB&#10;Ai0AFAAGAAgAAAAhAP6x60voAQAAfQMAAA4AAAAAAAAAAAAAAAAALgIAAGRycy9lMm9Eb2MueG1s&#10;UEsBAi0AFAAGAAgAAAAhAETQqDHeAAAACAEAAA8AAAAAAAAAAAAAAAAAQgQAAGRycy9kb3ducmV2&#10;LnhtbFBLBQYAAAAABAAEAPMAAABNBQAAAAA=&#10;" adj=",6527012,-175925" strokeweight=".26mm">
            <v:stroke endarrow="block"/>
          </v:shape>
        </w:pict>
      </w:r>
      <w:r>
        <w:rPr>
          <w:rFonts w:ascii="Times New Roman" w:hAnsi="Times New Roman"/>
          <w:noProof/>
          <w:color w:val="000000"/>
          <w:sz w:val="24"/>
          <w:szCs w:val="24"/>
        </w:rPr>
        <w:pict>
          <v:rect id="_x0000_s1245" style="position:absolute;left:0;text-align:left;margin-left:-60.15pt;margin-top:11.55pt;width:216.95pt;height:66.5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Vq1wEAAI8DAAAOAAAAZHJzL2Uyb0RvYy54bWysU0uOEzEQ3SNxB8t74k4m82ulM0KMwgbB&#10;SAMHcNx22pJ/sj3pzg6JLRJH4BBsEJ85g3Mjyk4I4SMWCC/cVa7yq3qv3LOrQSu05j5Iaxo8HlUY&#10;ccNsK82qwa9eLh5dYBQiNS1V1vAGb3jAV/OHD2a9q/nEdla13CMAMaHuXYO7GF1NSGAd1zSMrOMG&#10;gsJ6TSO4fkVaT3tA14pMquqM9Na3zlvGQ4DT610Qzwu+EJzFF0IEHpFqMPQWy+7Lvsw7mc9ovfLU&#10;dZLt26D/0IWm0kDRA9Q1jRTdefkblJbM22BFHDGriRVCMl44AJtx9Qub2446XriAOMEdZAr/D5Y9&#10;X994JNsGn2BkqIYRpffb19t36Uu6375JH9J9+rx9m76mj+kTusx69S7UcO3W3fi9F8DM5Afhdf4C&#10;LTQUjTcHjfkQEYPDyfnp9HwCo2AQu5hOT8/KEMiP286H+JRbjbLRYA8zLNLS9bMQoSKkfk/JxYJV&#10;sl1IpYrjV8snyqM1hXkvysotw5Wf0pRBfYMvT6D23yGqsv4EoWXkmT9AK5NBeHlt+xazRjtVshWH&#10;5VA0HmekfLK07WanmbGP76IVsjA7DpHswNRLif0Lzc/q2Af7+D+afwMAAP//AwBQSwMEFAAGAAgA&#10;AAAhAFZDXyjiAAAACgEAAA8AAABkcnMvZG93bnJldi54bWxMj8FKw0AQhu+C77CM4EXaTSJpJWZT&#10;ilBEtAdrRbxts2MS3Z2N2W0bfXrHk97+YT7++aZcjM6KAw6h86QgnSYgkGpvOmoUbJ9WkysQIWoy&#10;2npCBV8YYFGdnpS6MP5Ij3jYxEZwCYVCK2hj7AspQ92i02HqeyTevfnB6cjj0Egz6COXOyuzJJlJ&#10;pzviC63u8abF+mOzdwq6+7W9XX7bh7x+fb97+VyvLkb3rNT52bi8BhFxjH8w/OqzOlTstPN7MkFY&#10;Bdk8zRjlcJmCYGCe5Bx2TOazDGRVyv8vVD8AAAD//wMAUEsBAi0AFAAGAAgAAAAhALaDOJL+AAAA&#10;4QEAABMAAAAAAAAAAAAAAAAAAAAAAFtDb250ZW50X1R5cGVzXS54bWxQSwECLQAUAAYACAAAACEA&#10;OP0h/9YAAACUAQAACwAAAAAAAAAAAAAAAAAvAQAAX3JlbHMvLnJlbHNQSwECLQAUAAYACAAAACEA&#10;gpGlatcBAACPAwAADgAAAAAAAAAAAAAAAAAuAgAAZHJzL2Uyb0RvYy54bWxQSwECLQAUAAYACAAA&#10;ACEAVkNfKOIAAAAKAQAADwAAAAAAAAAAAAAAAAAxBAAAZHJzL2Rvd25yZXYueG1sUEsFBgAAAAAE&#10;AAQA8wAAAEAFAAAAAA==&#10;" strokeweight=".26mm">
            <v:textbox style="mso-next-textbox:#_x0000_s1245">
              <w:txbxContent>
                <w:p w:rsidR="007A0EDC" w:rsidRDefault="007A0EDC" w:rsidP="00773D77">
                  <w:pPr>
                    <w:pStyle w:val="affffffff5"/>
                    <w:jc w:val="center"/>
                  </w:pPr>
                  <w:r>
                    <w:t>Прием и регистрация заявления и документов, необходимых для предоставления муниципальной услуги (в день поступления)</w:t>
                  </w:r>
                </w:p>
              </w:txbxContent>
            </v:textbox>
          </v:rect>
        </w:pict>
      </w: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A45B86" w:rsidP="00773D77">
      <w:pPr>
        <w:pStyle w:val="ConsPlusNormal"/>
        <w:jc w:val="right"/>
        <w:rPr>
          <w:rFonts w:ascii="Times New Roman" w:hAnsi="Times New Roman"/>
          <w:color w:val="000000"/>
          <w:sz w:val="24"/>
          <w:szCs w:val="24"/>
        </w:rPr>
      </w:pPr>
      <w:r>
        <w:rPr>
          <w:rFonts w:ascii="Times New Roman" w:hAnsi="Times New Roman"/>
          <w:noProof/>
          <w:color w:val="000000"/>
          <w:sz w:val="24"/>
          <w:szCs w:val="24"/>
        </w:rPr>
        <w:pict>
          <v:shape id="_x0000_s1275" type="#_x0000_t32" style="position:absolute;left:0;text-align:left;margin-left:156.8pt;margin-top:8.65pt;width:121.55pt;height:.75pt;z-index:251789312" o:connectortype="straight">
            <v:stroke startarrow="block" endarrow="block"/>
          </v:shape>
        </w:pict>
      </w: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A45B86" w:rsidP="00773D77">
      <w:pPr>
        <w:pStyle w:val="ConsPlusNormal"/>
        <w:jc w:val="right"/>
        <w:rPr>
          <w:rFonts w:ascii="Times New Roman" w:hAnsi="Times New Roman"/>
          <w:color w:val="000000"/>
          <w:sz w:val="24"/>
          <w:szCs w:val="24"/>
        </w:rPr>
      </w:pPr>
      <w:r>
        <w:rPr>
          <w:rFonts w:ascii="Times New Roman" w:hAnsi="Times New Roman"/>
          <w:noProof/>
          <w:color w:val="000000"/>
          <w:sz w:val="24"/>
          <w:szCs w:val="24"/>
        </w:rPr>
        <w:pict>
          <v:shape id="Прямая со стрелкой 41" o:spid="_x0000_s1258" type="#_x0000_t32" style="position:absolute;left:0;text-align:left;margin-left:110.25pt;margin-top:15.2pt;width:0;height:6.6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WF6QEAAH0DAAAOAAAAZHJzL2Uyb0RvYy54bWysU82O0zAQviPxDpbvNMkuqpao6R66LBcE&#10;lYAHcG0nseQ/jb1Ne1t4gX0EXoELB360z5C8EWO3lAVuiBwmMx7PNzPfjBeXO6PJVkJQzja0mpWU&#10;SMudULZr6Lu3108uKAmRWcG0s7Khexno5fLxo8Xga3nmeqeFBIIgNtSDb2gfo6+LIvBeGhZmzkuL&#10;ztaBYRFN6AoBbEB0o4uzspwXgwPhwXEZAp5eHZx0mfHbVvL4um2DjEQ3FGuLWUKWmySL5YLVHTDf&#10;K34sg/1DFYYpi0lPUFcsMnID6i8oozi44No4484Urm0Vl7kH7KYq/+jmTc+8zL0gOcGfaAr/D5a/&#10;2q6BKNFQHJRlBkc0fpxup7vx+/hpuiPT+/EexfRhuh0/j9/Gr+P9+IU8rRJxgw81xq/sGo5W8GtI&#10;LOxaMOmP/ZFdJnt/IlvuIuF4eD4v8aOEo+vivJrnWRS/Yj2E+EI6Q5LS0BCBqa6PK2ctTtVBlflm&#10;25chYnYM/BmQElt3rbTOw9WWDA19hulyQHBaieRM1wJ0m5UGsmVpPfKXGkOw366Bu7Eig0Wm9HMr&#10;SNx7ZCqCYrbTkqYMRgpKtMRXkLQDirYpi8x7eKwzkXagKWkbJ/aZvSJZOOOc/LiPaYke2qg/fDXL&#10;HwAAAP//AwBQSwMEFAAGAAgAAAAhAF9q5N/cAAAACQEAAA8AAABkcnMvZG93bnJldi54bWxMj89O&#10;wzAMh+9IvENkJG4sHQNWStNpQkKIE1B4gKzx2orGLk3Wdjw9Rhzg5j+ffv6cb2bfqRGH0DIZWC4S&#10;UEgVu5ZqA+9vDxcpqBAtOdsxoYEjBtgUpye5zRxP9IpjGWslIRQya6CJsc+0DlWD3oYF90iy2/Pg&#10;bZR2qLUb7CThvtOXSXKjvW1JLjS2x/sGq4/y4A08+VFP6fYRv/h5WfH8Wb4c960x52fz9g5UxDn+&#10;wfCjL+pQiNOOD+SC6gxcpetrQQ2skjUoAX4HOylWt6CLXP//oPgGAAD//wMAUEsBAi0AFAAGAAgA&#10;AAAhALaDOJL+AAAA4QEAABMAAAAAAAAAAAAAAAAAAAAAAFtDb250ZW50X1R5cGVzXS54bWxQSwEC&#10;LQAUAAYACAAAACEAOP0h/9YAAACUAQAACwAAAAAAAAAAAAAAAAAvAQAAX3JlbHMvLnJlbHNQSwEC&#10;LQAUAAYACAAAACEAV3+FhekBAAB9AwAADgAAAAAAAAAAAAAAAAAuAgAAZHJzL2Uyb0RvYy54bWxQ&#10;SwECLQAUAAYACAAAACEAX2rk39wAAAAJAQAADwAAAAAAAAAAAAAAAABDBAAAZHJzL2Rvd25yZXYu&#10;eG1sUEsFBgAAAAAEAAQA8wAAAEwFAAAAAA==&#10;" strokeweight=".26mm">
            <v:stroke endarrow="block"/>
          </v:shape>
        </w:pict>
      </w:r>
    </w:p>
    <w:p w:rsidR="00773D77" w:rsidRPr="00741AF0" w:rsidRDefault="00A45B86" w:rsidP="00773D77">
      <w:pPr>
        <w:pStyle w:val="ConsPlusNormal"/>
        <w:jc w:val="center"/>
        <w:rPr>
          <w:rFonts w:ascii="Times New Roman" w:hAnsi="Times New Roman"/>
          <w:color w:val="000000"/>
          <w:sz w:val="24"/>
          <w:szCs w:val="24"/>
        </w:rPr>
      </w:pPr>
      <w:r>
        <w:rPr>
          <w:rFonts w:ascii="Times New Roman" w:hAnsi="Times New Roman"/>
          <w:noProof/>
          <w:color w:val="000000"/>
          <w:sz w:val="24"/>
          <w:szCs w:val="24"/>
        </w:rPr>
        <w:pict>
          <v:shape id="_x0000_s1277" type="#_x0000_t32" style="position:absolute;left:0;text-align:left;margin-left:440.35pt;margin-top:1pt;width:.75pt;height:29.1pt;z-index:251791360" o:connectortype="straight">
            <v:stroke endarrow="block"/>
          </v:shape>
        </w:pict>
      </w:r>
      <w:r>
        <w:rPr>
          <w:rFonts w:ascii="Times New Roman" w:hAnsi="Times New Roman"/>
          <w:noProof/>
          <w:color w:val="000000"/>
          <w:sz w:val="24"/>
          <w:szCs w:val="24"/>
        </w:rPr>
        <w:pict>
          <v:rect id="_x0000_s1246" style="position:absolute;left:0;text-align:left;margin-left:72.7pt;margin-top:5.7pt;width:261.8pt;height:55.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Ph2wEAAJADAAAOAAAAZHJzL2Uyb0RvYy54bWysU0uOEzEQ3SNxB8t74k6GSaCVzggxChsE&#10;Iw0cwHHbaUv+yfakOzsktkgcgUOwQQPMGZwbUXZCyAArhBfuKlf5Vb1X7vnFoBXacB+kNQ0ejyqM&#10;uGG2lWbd4Ldvlo+eYBQiNS1V1vAGb3nAF4uHD+a9q/nEdla13CMAMaHuXYO7GF1NSGAd1zSMrOMG&#10;gsJ6TSO4fk1aT3tA14pMqmpKeutb5y3jIcDp5T6IFwVfCM7iayECj0g1GHqLZfdlX+WdLOa0Xnvq&#10;OskObdB/6EJTaaDoEeqSRopuvPwDSkvmbbAijpjVxAohGS8cgM24+o3NdUcdL1xAnOCOMoX/B8te&#10;ba48km2Dn2JkqIYRpU+7d7uP6Vu6271Pn9Nd+rr7kL6nL+kWjcdZsN6FGu5duyt/8AKYmf0gvM5f&#10;4IWGIvL2KDIfImJwOJmdP55NYBYMYrPqfFqVKZBft50P8QW3GmWjwR6GWLSlm5chQkVI/ZmSiwWr&#10;ZLuUShXHr1fPlUcbCgNflpVbhiv30pRBPVA+m1YF+V4snEJUZf0NQsvIM3+AViaX5uW5HVrMGu1V&#10;yVYcVkMR+Swj5ZOVbbd7zYx9dhOtkIXZaYhkB8ZeShyeaH5Xpz7Ypz/S4gcAAAD//wMAUEsDBBQA&#10;BgAIAAAAIQAqzeDL4gAAAAoBAAAPAAAAZHJzL2Rvd25yZXYueG1sTI9BT8MwDIXvSPyHyEhcEEsX&#10;oEyl6TQhTQjBDgwQ4pY1pi0kTmmyrfDrMSc4WfZ7ev5eOR+9EzscYhdIw3SSgUCqg+2o0fD0uDyd&#10;gYjJkDUuEGr4wgjz6vCgNIUNe3rA3To1gkMoFkZDm1JfSBnrFr2Jk9AjsfYWBm8Sr0Mj7WD2HO6d&#10;VFmWS2864g+t6fG6xfpjvfUauruVu1l8u/uL+vX99uVztTwZ/bPWx0fj4gpEwjH9meEXn9GhYqZN&#10;2JKNwmlQ+eycrSxMebLhMlNnIDZ8UCoHWZXyf4XqBwAA//8DAFBLAQItABQABgAIAAAAIQC2gziS&#10;/gAAAOEBAAATAAAAAAAAAAAAAAAAAAAAAABbQ29udGVudF9UeXBlc10ueG1sUEsBAi0AFAAGAAgA&#10;AAAhADj9If/WAAAAlAEAAAsAAAAAAAAAAAAAAAAALwEAAF9yZWxzLy5yZWxzUEsBAi0AFAAGAAgA&#10;AAAhAJBuk+HbAQAAkAMAAA4AAAAAAAAAAAAAAAAALgIAAGRycy9lMm9Eb2MueG1sUEsBAi0AFAAG&#10;AAgAAAAhACrN4MviAAAACgEAAA8AAAAAAAAAAAAAAAAANQQAAGRycy9kb3ducmV2LnhtbFBLBQYA&#10;AAAABAAEAPMAAABEBQAAAAA=&#10;" strokeweight=".26mm">
            <v:textbox>
              <w:txbxContent>
                <w:p w:rsidR="007A0EDC" w:rsidRPr="00F36A80" w:rsidRDefault="007A0EDC" w:rsidP="00773D77">
                  <w:pPr>
                    <w:pStyle w:val="affffffff5"/>
                    <w:jc w:val="center"/>
                  </w:pPr>
                  <w:r w:rsidRPr="00F36A80">
                    <w:t>Визирование главой Администрации заявления на предоставление муниципальной услуги (</w:t>
                  </w:r>
                  <w:r>
                    <w:t>день приема заявления</w:t>
                  </w:r>
                  <w:r w:rsidRPr="00F36A80">
                    <w:t>)</w:t>
                  </w:r>
                </w:p>
              </w:txbxContent>
            </v:textbox>
          </v:rect>
        </w:pict>
      </w:r>
      <w:r>
        <w:rPr>
          <w:rFonts w:ascii="Times New Roman" w:hAnsi="Times New Roman"/>
          <w:noProof/>
          <w:color w:val="000000"/>
          <w:sz w:val="24"/>
          <w:szCs w:val="24"/>
        </w:rPr>
        <w:pict>
          <v:rect id="Прямоугольник 54" o:spid="_x0000_s1247" style="position:absolute;left:0;text-align:left;margin-left:-61.6pt;margin-top:1pt;width:118.6pt;height:86.3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Y92wEAAJEDAAAOAAAAZHJzL2Uyb0RvYy54bWysU0tu2zAQ3RfoHQjua8lqLDSC5SBo4G6K&#10;NkDaA9AUaRHgDyRjybsC3RboEXqIbop+cgb5Rh3SiuO0WQXhgprhDN/Me0PNz3ol0YY5L4yu8XSS&#10;Y8Q0NY3Q6xp//LB88QojH4huiDSa1XjLPD5bPH8272zFCtMa2TCHAET7qrM1bkOwVZZ52jJF/MRY&#10;piHIjVMkgOvWWeNIB+hKZkWel1lnXGOdocx7OL3YB/Ei4XPOaHjPuWcByRpDbyHtLu2ruGeLOanW&#10;jthW0LEN8oguFBEaih6gLkgg6NqJ/6CUoM54w8OEGpUZzgVliQOwmeb/sLlqiWWJC4jj7UEm/3Sw&#10;9N3m0iHR1LjESBMFIxq+7T7tvg6/h5vd5+H7cDP82n0Z/gw/hp9odhIF66yv4N6VvXSj58GM7Hvu&#10;VPwCL9QnkbcHkVkfEIXD6SwviwJmQSE2zU/L8mQWUbO769b58IYZhaJRYwdTTOKSzVsf9qm3KbGa&#10;N1I0SyFlctx69Vo6tCEw8WVaI/q9NKlRV+PTl2WekO/F/DFEntZDEEoEFgWAxqWOpVl6b2OLUaS9&#10;LNEK/apPKhcRKZ6sTLPdi6bN+XUwXCRmx6EsOjD3VGJ8o/FhHftgH/9Ji78AAAD//wMAUEsDBBQA&#10;BgAIAAAAIQDD0qFW4wAAAAkBAAAPAAAAZHJzL2Rvd25yZXYueG1sTI/LTsMwEEX3SPyDNUhsUOsk&#10;PEJDnKpCqhCCLiggxM6NhyRgj0PstoGvZ1jBcnSP7pxbzkdnxQ6H0HlSkE4TEEi1Nx01Cp4el5NL&#10;ECFqMtp6QgVfGGBeHR6UujB+Tw+4W8dGcAmFQitoY+wLKUPdotNh6nskzt784HTkc2ikGfSey52V&#10;WZJcSKc74g+t7vG6xfpjvXUKuruVvVl82/vz+vX99uVztTwZ3bNSx0fj4gpExDH+wfCrz+pQsdPG&#10;b8kEYRVM0vyUUQUZT+I8S2czEBsG87McZFXK/wuqHwAAAP//AwBQSwECLQAUAAYACAAAACEAtoM4&#10;kv4AAADhAQAAEwAAAAAAAAAAAAAAAAAAAAAAW0NvbnRlbnRfVHlwZXNdLnhtbFBLAQItABQABgAI&#10;AAAAIQA4/SH/1gAAAJQBAAALAAAAAAAAAAAAAAAAAC8BAABfcmVscy8ucmVsc1BLAQItABQABgAI&#10;AAAAIQB5VFY92wEAAJEDAAAOAAAAAAAAAAAAAAAAAC4CAABkcnMvZTJvRG9jLnhtbFBLAQItABQA&#10;BgAIAAAAIQDD0qFW4wAAAAkBAAAPAAAAAAAAAAAAAAAAADUEAABkcnMvZG93bnJldi54bWxQSwUG&#10;AAAAAAQABADzAAAARQUAAAAA&#10;" strokeweight=".26mm">
            <v:textbox>
              <w:txbxContent>
                <w:p w:rsidR="007A0EDC" w:rsidRDefault="007A0EDC" w:rsidP="00773D77">
                  <w:pPr>
                    <w:pStyle w:val="affffffff5"/>
                    <w:spacing w:after="0"/>
                    <w:jc w:val="center"/>
                    <w:rPr>
                      <w:color w:val="000000"/>
                    </w:rPr>
                  </w:pPr>
                  <w:r>
                    <w:rPr>
                      <w:color w:val="000000"/>
                    </w:rPr>
                    <w:t>Формирование и направление межведомственных запросов</w:t>
                  </w:r>
                </w:p>
                <w:p w:rsidR="007A0EDC" w:rsidRDefault="007A0EDC" w:rsidP="00773D77">
                  <w:pPr>
                    <w:pStyle w:val="affffffff5"/>
                    <w:spacing w:after="0"/>
                    <w:jc w:val="center"/>
                  </w:pPr>
                  <w:r>
                    <w:rPr>
                      <w:color w:val="000000"/>
                    </w:rPr>
                    <w:t>(в первый день проверки)</w:t>
                  </w:r>
                </w:p>
                <w:p w:rsidR="007A0EDC" w:rsidRDefault="007A0EDC" w:rsidP="00773D77">
                  <w:pPr>
                    <w:pStyle w:val="affffffff5"/>
                    <w:jc w:val="both"/>
                  </w:pPr>
                </w:p>
                <w:p w:rsidR="007A0EDC" w:rsidRDefault="007A0EDC" w:rsidP="00773D77">
                  <w:pPr>
                    <w:pStyle w:val="affffffff5"/>
                  </w:pPr>
                </w:p>
              </w:txbxContent>
            </v:textbox>
          </v:rect>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_x0000_s1278" style="position:absolute;left:0;text-align:left;margin-left:375.1pt;margin-top:1.4pt;width:126pt;height:96.95pt;z-index:251792384">
            <v:textbox>
              <w:txbxContent>
                <w:p w:rsidR="007A0EDC" w:rsidRPr="00F73BE3" w:rsidRDefault="007A0EDC" w:rsidP="00773D77">
                  <w:pPr>
                    <w:rPr>
                      <w:sz w:val="18"/>
                      <w:szCs w:val="18"/>
                    </w:rPr>
                  </w:pPr>
                  <w:r w:rsidRPr="00F73BE3">
                    <w:rPr>
                      <w:position w:val="2"/>
                      <w:sz w:val="18"/>
                      <w:szCs w:val="18"/>
                    </w:rPr>
                    <w:t>подготовка отказ</w:t>
                  </w:r>
                  <w:r>
                    <w:rPr>
                      <w:position w:val="2"/>
                      <w:sz w:val="18"/>
                      <w:szCs w:val="18"/>
                    </w:rPr>
                    <w:t>а</w:t>
                  </w:r>
                  <w:r w:rsidRPr="00F73BE3">
                    <w:rPr>
                      <w:position w:val="2"/>
                      <w:sz w:val="18"/>
                      <w:szCs w:val="18"/>
                    </w:rPr>
                    <w:t xml:space="preserve"> в приеме к рассмотрению заявления и направление заявителю</w:t>
                  </w:r>
                  <w:r w:rsidRPr="00F73BE3">
                    <w:rPr>
                      <w:b/>
                      <w:position w:val="2"/>
                      <w:sz w:val="18"/>
                      <w:szCs w:val="18"/>
                    </w:rPr>
                    <w:t xml:space="preserve"> </w:t>
                  </w:r>
                  <w:r w:rsidRPr="00F73BE3">
                    <w:rPr>
                      <w:position w:val="2"/>
                      <w:sz w:val="18"/>
                      <w:szCs w:val="18"/>
                    </w:rPr>
                    <w:t>уведомления (в день поступления заявления)</w:t>
                  </w:r>
                </w:p>
                <w:p w:rsidR="007A0EDC" w:rsidRDefault="007A0EDC" w:rsidP="00773D77"/>
              </w:txbxContent>
            </v:textbox>
          </v:rect>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62" type="#_x0000_t32" style="position:absolute;left:0;text-align:left;margin-left:109.4pt;margin-top:7.2pt;width:.85pt;height:9.8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vf7AEAAH4DAAAOAAAAZHJzL2Uyb0RvYy54bWysU82O0zAQviPxDpbvNMnuqipV0z10WS4I&#10;KgEP4NpOYsl/Gnub9rbwAvsIvAIXDrBonyF5I8ZuKQvcEDlMZjyeb2a+GS8ud0aTrYSgnK1pNSkp&#10;kZY7oWxb0/fvrp/NKAmRWcG0s7Kmexno5fLpk0Xv5/LMdU4LCQRBbJj3vqZdjH5eFIF30rAwcV5a&#10;dDYODItoQlsIYD2iG12cleW06B0ID47LEPD06uCky4zfNJLHN00TZCS6plhbzBKy3CRZLBds3gLz&#10;neLHMtg/VGGYspj0BHXFIiM3oP6CMoqDC66JE+5M4ZpGcZl7wG6q8o9u3nbMy9wLkhP8iabw/2D5&#10;6+0aiBI4u4oSywzOaPg03o53w/fh83hHxg/DA4rx43g7fBnuh2/Dw/CVXEwTc70PcwRY2TUcreDX&#10;kGjYNWDSHxsku8z2/sS23EXC8bAqyxmOhKOnOjufXeRhFL9iPYT4UjpDklLTEIGptosrZy2O1UGV&#10;CWfbVyFidgz8GZASW3ettM7T1Zb0NX1+Pi1zQHBaieRM1wK0m5UGsmVpP/KXGkOw366Bu7Eig0Wm&#10;9AsrSNx7ZCqCYrbVkqYMRgpKtMRnkLQDirYpi8yLeKwzkXagKWkbJ/aZvSJZOOSc/LiQaYse26g/&#10;fjbLHwAAAP//AwBQSwMEFAAGAAgAAAAhAJgc0areAAAACQEAAA8AAABkcnMvZG93bnJldi54bWxM&#10;j8FOg0AQhu8mfYfNNOnNLrRoCLI0TRNjelLRB9iyUyCys5TdAvXpHU96mkz+L/98k+9m24kRB986&#10;UhCvIxBIlTMt1Qo+P57vUxA+aDK6c4QKbuhhVyzucp0ZN9E7jmWoBZeQz7SCJoQ+k9JXDVrt165H&#10;4uzsBqsDr0MtzaAnLred3ETRo7S6Jb7Q6B4PDVZf5dUqONpRTun+Bb/da1y5+VK+3c6tUqvlvH8C&#10;EXAOfzD86rM6FOx0clcyXnQKkjR+YJSDhCcDSbrdgDgp2CYxyCKX/z8ofgAAAP//AwBQSwECLQAU&#10;AAYACAAAACEAtoM4kv4AAADhAQAAEwAAAAAAAAAAAAAAAAAAAAAAW0NvbnRlbnRfVHlwZXNdLnht&#10;bFBLAQItABQABgAIAAAAIQA4/SH/1gAAAJQBAAALAAAAAAAAAAAAAAAAAC8BAABfcmVscy8ucmVs&#10;c1BLAQItABQABgAIAAAAIQCZRyvf7AEAAH4DAAAOAAAAAAAAAAAAAAAAAC4CAABkcnMvZTJvRG9j&#10;LnhtbFBLAQItABQABgAIAAAAIQCYHNGq3gAAAAkBAAAPAAAAAAAAAAAAAAAAAEYEAABkcnMvZG93&#10;bnJldi54bWxQSwUGAAAAAAQABADzAAAAUQU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55" o:spid="_x0000_s1269" style="position:absolute;left:0;text-align:left;margin-left:83.95pt;margin-top:4.4pt;width:216.95pt;height:49.7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gN2QEAAJEDAAAOAAAAZHJzL2Uyb0RvYy54bWysU81uEzEQviPxDpbvzW6TJoVVNlVFFS4I&#10;KhUewPHaWUv+k+1mNzckrkg8Ag/BBUHbZ3DeiLGzhBQ4IXzwznjG38z3jXd+0SuJNsx5YXSNT0cl&#10;RkxT0wi9rvG7t8uTZxj5QHRDpNGsxlvm8cXi6ZN5Zys2Nq2RDXMIQLSvOlvjNgRbFYWnLVPEj4xl&#10;GoLcOEUCuG5dNI50gK5kMS7LWdEZ11hnKPMeTq/2QbzI+JwzGt5w7llAssbQW8i7y/sq7cViTqq1&#10;I7YVdGiD/EMXiggNRQ9QVyQQdOvEH1BKUGe84WFEjSoM54KyzAHYnJa/sblpiWWZC4jj7UEm//9g&#10;6evNtUOigdlNMNJEwYzi59373ad4Fx92H+KX+BC/7z7G+/g1fkPTaVKss76Cizf22g2eBzPR77lT&#10;6QvEUJ9V3h5UZn1AFA7H59Oz8zEMg0JsNimTDTDFr9vW+fCSGYWSUWMHU8ziks0rH/apP1NSMW+k&#10;aJZCyuy49eqFdGhDYOLLvAb0R2lSo67GzyezMiM/ivljiDKvv0EoEVjiD41LnUqz/N6GFpNGe1WS&#10;FfpVn1U+S0jpZGWa7V4zbS5vg+EiMzsOFcmBuecSwxtND+vYB/v4T1r8AAAA//8DAFBLAwQUAAYA&#10;CAAAACEAZyETUOEAAAAJAQAADwAAAGRycy9kb3ducmV2LnhtbEyPwU7DMAyG70i8Q2QkLoglLRpD&#10;pek0IU0IwQ4MEOKWNaYtJE5psq3w9HgnuNn6P/3+XM5H78QOh9gF0pBNFAikOtiOGg3PT8vzKxAx&#10;GbLGBUIN3xhhXh0flaawYU+PuFunRnAJxcJoaFPqCylj3aI3cRJ6JM7ew+BN4nVopB3Mnsu9k7lS&#10;l9KbjvhCa3q8abH+XG+9hu5+5W4XP+5hWr993L1+rZZno3/R+vRkXFyDSDimPxgO+qwOFTttwpZs&#10;FE5DPssuGD0MIDifqWkOYsOgyjOQVSn/f1D9AgAA//8DAFBLAQItABQABgAIAAAAIQC2gziS/gAA&#10;AOEBAAATAAAAAAAAAAAAAAAAAAAAAABbQ29udGVudF9UeXBlc10ueG1sUEsBAi0AFAAGAAgAAAAh&#10;ADj9If/WAAAAlAEAAAsAAAAAAAAAAAAAAAAALwEAAF9yZWxzLy5yZWxzUEsBAi0AFAAGAAgAAAAh&#10;AJhumA3ZAQAAkQMAAA4AAAAAAAAAAAAAAAAALgIAAGRycy9lMm9Eb2MueG1sUEsBAi0AFAAGAAgA&#10;AAAhAGchE1DhAAAACQEAAA8AAAAAAAAAAAAAAAAAMwQAAGRycy9kb3ducmV2LnhtbFBLBQYAAAAA&#10;BAAEAPMAAABBBQAAAAA=&#10;" strokeweight=".26mm">
            <v:textbox>
              <w:txbxContent>
                <w:p w:rsidR="007A0EDC" w:rsidRDefault="007A0EDC" w:rsidP="00773D77">
                  <w:pPr>
                    <w:pStyle w:val="affffffff5"/>
                    <w:spacing w:after="0"/>
                    <w:jc w:val="center"/>
                  </w:pPr>
                  <w:r>
                    <w:t>Проверка представленных документов</w:t>
                  </w:r>
                </w:p>
                <w:p w:rsidR="007A0EDC" w:rsidRDefault="007A0EDC" w:rsidP="00773D77">
                  <w:pPr>
                    <w:pStyle w:val="affffffff5"/>
                    <w:spacing w:after="0"/>
                    <w:jc w:val="center"/>
                  </w:pPr>
                  <w:r>
                    <w:t>(в течение трех рабочих дней со дня поступления заявления)</w:t>
                  </w:r>
                </w:p>
              </w:txbxContent>
            </v:textbox>
          </v:rect>
        </w:pict>
      </w:r>
      <w:r>
        <w:rPr>
          <w:rFonts w:ascii="Times New Roman" w:hAnsi="Times New Roman"/>
          <w:noProof/>
          <w:color w:val="000000"/>
          <w:sz w:val="24"/>
          <w:szCs w:val="24"/>
        </w:rPr>
        <w:pict>
          <v:shape id="_x0000_s1260" type="#_x0000_t32" style="position:absolute;left:0;text-align:left;margin-left:58.45pt;margin-top:9.95pt;width:25.5pt;height:0;flip:x;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eI8AEAAIkDAAAOAAAAZHJzL2Uyb0RvYy54bWysU82O0zAQviPxDpbvNN0WrZao6R66LBwQ&#10;VAIewLWdxJL/NPY27W3hBfYReAUuHPjRPkPyRoydUC1wQ+QwmvHE33zzzXh1eTCa7CUE5WxFz2Zz&#10;SqTlTijbVPT9u+snF5SEyKxg2llZ0aMM9HL9+NGq86VcuNZpIYEgiA1l5yvaxujLogi8lYaFmfPS&#10;YrJ2YFjEEJpCAOsQ3ehiMZ+fF50D4cFxGQKeXo1Jus74dS15fFPXQUaiK4rcYraQ7S7ZYr1iZQPM&#10;t4pPNNg/sDBMWSx6grpikZEbUH9BGcXBBVfHGXemcHWtuMw9YDdn8z+6edsyL3MvKE7wJ5nC/4Pl&#10;r/dbIErg7BaUWGZwRv2n4Xa463/0n4c7Mnzo79EMH4fb/kv/vf/W3/dfydNlUq7zoUSAjd3CFAW/&#10;hSTDoQZDaq38SwTOwmCr5JB1P550l4dIOB4uF8vFBU6HY2p5PscvoRcjTILzEOIL6QxJTkVDBKaa&#10;Nm6ctThhB2MJtn8V4njx14V02bprpTWes1Jb0lX0GdbInILTSqRkygVodhsNZM/SquRvYvHbb+Bu&#10;rMhgkSn93AoSjx5Fi6CYbbSkqYKRghIt8UUkb6Skbaoi805OPJN+o2LJ2zlxzEIWKcJ5Zwmm3UwL&#10;9TBG/+ELWv8EAAD//wMAUEsDBBQABgAIAAAAIQAYr0qP3AAAAAkBAAAPAAAAZHJzL2Rvd25yZXYu&#10;eG1sTI9LT8MwEITvSPwHa5G4UadBamiIUwESt15IKtSjGy9JFD+C7Tz49yziAMed+TQ7UxxWo9mM&#10;PvTOCthuEmBoG6d62wo41a93D8BClFZJ7SwK+MIAh/L6qpC5cot9w7mKLaMQG3IpoItxzDkPTYdG&#10;ho0b0ZL34byRkU7fcuXlQuFG8zRJdtzI3tKHTo740mEzVJMR8Dyc67auzjs3L9Pn8agz/z5kQtze&#10;rE+PwCKu8Q+Gn/pUHUrqdHGTVYFpAWma3BNKxn4PjIA025Jw+RV4WfD/C8pvAAAA//8DAFBLAQIt&#10;ABQABgAIAAAAIQC2gziS/gAAAOEBAAATAAAAAAAAAAAAAAAAAAAAAABbQ29udGVudF9UeXBlc10u&#10;eG1sUEsBAi0AFAAGAAgAAAAhADj9If/WAAAAlAEAAAsAAAAAAAAAAAAAAAAALwEAAF9yZWxzLy5y&#10;ZWxzUEsBAi0AFAAGAAgAAAAhANXfJ4jwAQAAiQMAAA4AAAAAAAAAAAAAAAAALgIAAGRycy9lMm9E&#10;b2MueG1sUEsBAi0AFAAGAAgAAAAhABivSo/cAAAACQEAAA8AAAAAAAAAAAAAAAAASgQAAGRycy9k&#10;b3ducmV2LnhtbFBLBQYAAAAABAAEAPMAAABTBQ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74" type="#_x0000_t32" style="position:absolute;left:0;text-align:left;margin-left:-6.65pt;margin-top:9.6pt;width:0;height:11.3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YA6wEAAH8DAAAOAAAAZHJzL2Uyb0RvYy54bWysU81uEzEQviPxDpbvZDdtWdEomx5SygVB&#10;JOABHNu7a8l/GrvZ5FZ4gT4Cr8CFAwX1GXbfqGMnhAI3xB5mZzyeb2a+Gc8vtkaTjYSgnK3pdFJS&#10;Ii13Qtm2ph/eXz17QUmIzAqmnZU13clALxZPn8x7P5MnrnNaSCAIYsOs9zXtYvSzogi8k4aFifPS&#10;orNxYFhEE9pCAOsR3ejipCyroncgPDguQ8DTy72TLjJ+00ge3zZNkJHommJtMUvIcp1ksZizWQvM&#10;d4ofymD/UIVhymLSI9Qli4xcg/oLyigOLrgmTrgzhWsaxWXuAbuZln90865jXuZekJzgjzSF/wfL&#10;32xWQJTA2VWUWGZwRsPn8Wa8HX4MX8ZbMn4c7lGMn8ab4evwfbgb7odvpHqemOt9mCHA0q7gYAW/&#10;gkTDtgGT/tgg2Wa2d0e25TYSjoenVYkfJRxd07PT6ixPo/gV7CHEV9IZkpSahghMtV1cOmtxrg6m&#10;mXG2eR0ipsfAnwEps3VXSus8Xm1JX9NzzJcDgtNKJGe6FqBdLzWQDUsLkr/UGYL9dg3ctRUZLDKl&#10;X1pB4s4jVREUs62WNGUwUlCiJb6DpO1RtE1ZZN7EQ52JtT1PSVs7scv0FcnCKefkh41Ma/TYRv3x&#10;u1k8AAAA//8DAFBLAwQUAAYACAAAACEA/h/ftNwAAAAJAQAADwAAAGRycy9kb3ducmV2LnhtbEyP&#10;wU7DQAxE70j8w8pI3OgmVYXakE1VISHECQh8gJt1k4isN2S3ScrX43KhN489Gr/Jt7Pr1EhDaD0b&#10;SBcJKOLK25ZrA58fT3drUCEiW+w8k4ETBdgW11c5ZtZP/E5jGWslIRwyNNDE2Gdah6ohh2Hhe2K5&#10;HfzgMIocam0HnCTcdXqZJPfaYcvyocGeHhuqvsqjM/DiRj2td8/041/Tys/f5dvp0BpzezPvHkBF&#10;muO/Gc74gg6FMO39kW1Qneh0JV2iDJslqLPhb7E3sEo3oItcXzYofgEAAP//AwBQSwECLQAUAAYA&#10;CAAAACEAtoM4kv4AAADhAQAAEwAAAAAAAAAAAAAAAAAAAAAAW0NvbnRlbnRfVHlwZXNdLnhtbFBL&#10;AQItABQABgAIAAAAIQA4/SH/1gAAAJQBAAALAAAAAAAAAAAAAAAAAC8BAABfcmVscy8ucmVsc1BL&#10;AQItABQABgAIAAAAIQBMaXYA6wEAAH8DAAAOAAAAAAAAAAAAAAAAAC4CAABkcnMvZTJvRG9jLnht&#10;bFBLAQItABQABgAIAAAAIQD+H9+03AAAAAkBAAAPAAAAAAAAAAAAAAAAAEUEAABkcnMvZG93bnJl&#10;di54bWxQSwUGAAAAAAQABADzAAAATgUAAAAA&#10;" strokeweight=".26mm">
            <v:stroke endarrow="block"/>
          </v:shape>
        </w:pict>
      </w:r>
      <w:r>
        <w:rPr>
          <w:rFonts w:ascii="Times New Roman" w:hAnsi="Times New Roman"/>
          <w:noProof/>
          <w:color w:val="000000"/>
          <w:sz w:val="24"/>
          <w:szCs w:val="24"/>
        </w:rPr>
        <w:pict>
          <v:shape id="Прямая со стрелкой 42" o:spid="_x0000_s1259" type="#_x0000_t32" style="position:absolute;left:0;text-align:left;margin-left:244.5pt;margin-top:7.25pt;width:0;height:9.3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81Z5wEAAH8DAAAOAAAAZHJzL2Uyb0RvYy54bWysU82O0zAQviPxDpbvNEmBBaKme+iyXBBU&#10;Ah7AtZ3Ekv809jbtbeEF9hF4BS4c+NE+Q/JGjN1SFrghfJjMeDLfzHwzXpzvjCZbCUE529BqVlIi&#10;LXdC2a6h795ePnhKSYjMCqadlQ3dy0DPl/fvLQZfy7nrnRYSCILYUA++oX2Mvi6KwHtpWJg5Ly06&#10;WweGRTShKwSwAdGNLuZleVYMDoQHx2UIeHtxcNJlxm9byePrtg0yEt1QrC1mCVlukiyWC1Z3wHyv&#10;+LEM9g9VGKYsJj1BXbDIyBWov6CM4uCCa+OMO1O4tlVc5h6wm6r8o5s3PfMy94LkBH+iKfw/WP5q&#10;uwaiBM7uMSWWGZzR+HG6nm7G7+On6YZM78dbFNOH6Xr8PH4bv4634xfyaJ6YG3yoEWBl13C0gl9D&#10;omHXgklfbJDsMtv7E9tyFwnHy4dnJR5KOLqq6gmaCbP4FewhxBfSGZKUhoYITHV9XDlrca4Oqsw4&#10;274M8RD4MyBltu5SaY33rNaWDA19lhIkMzitRHJmA7rNSgPZsrQg+Ryr+O03cFdWZLDIlH5uBYl7&#10;j1RFUMx2WtKUwUhBiZb4DpJ2KEnblEXmTTzWmVg78JS0jRP7TF+RLJxypuC4kWmN7tqo3303yx8A&#10;AAD//wMAUEsDBBQABgAIAAAAIQAWFicG3QAAAAkBAAAPAAAAZHJzL2Rvd25yZXYueG1sTI/BTsMw&#10;EETvSP0Ha5G4USe0VGkap6qQEOIEDXyAG2+TiHidxm6S8vUs4kCPOzOafZNtJ9uKAXvfOFIQzyMQ&#10;SKUzDVUKPj+e7xMQPmgyunWECi7oYZvPbjKdGjfSHociVIJLyKdaQR1Cl0rpyxqt9nPXIbF3dL3V&#10;gc++kqbXI5fbVj5E0Upa3RB/qHWHTzWWX8XZKni1gxyT3Qt+u7e4dNOpeL8cG6XubqfdBkTAKfyH&#10;4Ref0SFnpoM7k/GiVbBM1rwlsLF8BMGBP+GgYLGIQeaZvF6Q/wAAAP//AwBQSwECLQAUAAYACAAA&#10;ACEAtoM4kv4AAADhAQAAEwAAAAAAAAAAAAAAAAAAAAAAW0NvbnRlbnRfVHlwZXNdLnhtbFBLAQIt&#10;ABQABgAIAAAAIQA4/SH/1gAAAJQBAAALAAAAAAAAAAAAAAAAAC8BAABfcmVscy8ucmVsc1BLAQIt&#10;ABQABgAIAAAAIQCs381Z5wEAAH8DAAAOAAAAAAAAAAAAAAAAAC4CAABkcnMvZTJvRG9jLnhtbFBL&#10;AQItABQABgAIAAAAIQAWFicG3QAAAAkBAAAPAAAAAAAAAAAAAAAAAEEEAABkcnMvZG93bnJldi54&#10;bWxQSwUGAAAAAAQABADzAAAASwU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_x0000_s1272" style="position:absolute;left:0;text-align:left;margin-left:-60.15pt;margin-top:8.3pt;width:118.6pt;height:82.6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1Fx2gEAAJIDAAAOAAAAZHJzL2Uyb0RvYy54bWysU82O0zAQviPxDpbv1GmXLCVqukKsygXB&#10;SgsP4Dp2Y8l/sr1NekPiisQj8BBc0AL7DOkbMXZD6QInhA/OjGf8zXzfOIuLXiu05T5Ia2o8nRQY&#10;ccNsI82mxm/frB7NMQqRmoYqa3iNdzzgi+XDB4vOVXxmW6sa7hGAmFB1rsZtjK4iJLCWaxom1nED&#10;QWG9phFcvyGNpx2ga0VmRXFOOusb5y3jIcDp5SGIlxlfCM7iayECj0jVGHqLefd5X6edLBe02njq&#10;WsnGNug/dKGpNFD0CHVJI0U3Xv4BpSXzNlgRJ8xqYoWQjGcOwGZa/MbmuqWOZy4gTnBHmcL/g2Wv&#10;tlceyQZm9wQjQzXMaPi0f7f/OHwb7vbvh8/D3fB1/2H4PnwZblE5T4p1LlRw8dpd+dELYCb6vfA6&#10;fYEY6rPKu6PKvI+IweG0LMpyBsNgEJsWj+dn4AAO+XXd+RBfcKtRMmrsYYxZXbp9GeIh9WdKqhas&#10;ks1KKpUdv1k/Vx5tKYx8ldeIfi9NGdTV+OnZeZGR78XCKUSR198gtIw8CQCNK5NK8/zgxhaTSAdZ&#10;khX7dZ9lLhNSOlnbZncQzdhnN9EKmZmdhkhyYPC5xPhI08s69cE+/ZWWPwAAAP//AwBQSwMEFAAG&#10;AAgAAAAhABzAp8PhAAAACQEAAA8AAABkcnMvZG93bnJldi54bWxMj0FPwkAQhe8m/ofNkHgxsAVC&#10;Q2q3hJgQY5QDqDHelu7QVndna3eB6q93OMlxvvfy5r180TsrjtiFxpOC8SgBgVR601Cl4PVlNZyD&#10;CFGT0dYTKvjBAIvi+irXmfEn2uBxGyvBIRQyraCOsc2kDGWNToeRb5FY2/vO6chnV0nT6ROHOysn&#10;SZJKpxviD7Vu8b7G8mt7cAqap7V9WP7a51n58fn4/r1e3fbuTambQb+8AxGxj/9mONfn6lBwp50/&#10;kAnCKhimKTuZp1MQrE+mCYMdg/l4BrLI5eWC4g8AAP//AwBQSwECLQAUAAYACAAAACEAtoM4kv4A&#10;AADhAQAAEwAAAAAAAAAAAAAAAAAAAAAAW0NvbnRlbnRfVHlwZXNdLnhtbFBLAQItABQABgAIAAAA&#10;IQA4/SH/1gAAAJQBAAALAAAAAAAAAAAAAAAAAC8BAABfcmVscy8ucmVsc1BLAQItABQABgAIAAAA&#10;IQDH51Fx2gEAAJIDAAAOAAAAAAAAAAAAAAAAAC4CAABkcnMvZTJvRG9jLnhtbFBLAQItABQABgAI&#10;AAAAIQAcwKfD4QAAAAkBAAAPAAAAAAAAAAAAAAAAADQEAABkcnMvZG93bnJldi54bWxQSwUGAAAA&#10;AAQABADzAAAAQgUAAAAA&#10;" strokeweight=".26mm">
            <v:textbox>
              <w:txbxContent>
                <w:p w:rsidR="007A0EDC" w:rsidRDefault="007A0EDC" w:rsidP="00773D77">
                  <w:pPr>
                    <w:pStyle w:val="affffffff5"/>
                    <w:spacing w:after="0"/>
                    <w:jc w:val="center"/>
                  </w:pPr>
                  <w:r>
                    <w:t>Получение документов по запросу (в течение трех рабочих дней со дня получения запроса)</w:t>
                  </w:r>
                </w:p>
                <w:p w:rsidR="007A0EDC" w:rsidRDefault="007A0EDC" w:rsidP="00773D77">
                  <w:pPr>
                    <w:pStyle w:val="affffffff5"/>
                  </w:pPr>
                </w:p>
              </w:txbxContent>
            </v:textbox>
          </v:rect>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Прямая со стрелкой 44" o:spid="_x0000_s1261" type="#_x0000_t32" style="position:absolute;left:0;text-align:left;margin-left:58.45pt;margin-top:4.9pt;width:25.5pt;height:.8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xm6wEAAH4DAAAOAAAAZHJzL2Uyb0RvYy54bWysU82O0zAQviPxDpbvNGm7Wu1GTffQZbkg&#10;qAQ8gGs7iSX/aext2tvCC+wj8ApcOPCjfYbkjRi7pSxwQ+QwmfF4vpn5Zry42hlNthKCcram00lJ&#10;ibTcCWXbmr57e/PsgpIQmRVMOytrupeBXi2fPln0vpIz1zktJBAEsaHqfU27GH1VFIF30rAwcV5a&#10;dDYODItoQlsIYD2iG13MyvK86B0ID47LEPD0+uCky4zfNJLH100TZCS6plhbzBKy3CRZLBesaoH5&#10;TvFjGewfqjBMWUx6grpmkZFbUH9BGcXBBdfECXemcE2juMw9YDfT8o9u3nTMy9wLkhP8iabw/2D5&#10;q+0aiBI4u0tKLDM4o+HjeDfeD9+HT+M9Gd8PDyjGD+Pd8Hn4NnwdHoYv5OwsMdf7UCHAyq7haAW/&#10;hkTDrgGT/tgg2WW29ye25S4Sjofz2Xx2gTPh6JqWJaoIUvyK9RDiC+kMSUpNQwSm2i6unLU4VgfT&#10;TDjbvgzxEPgzICW27kZpjees0pb0Nb2cn5c5IDitRHImX4B2s9JAtiztR/6OVfx2DdytFRksMqWf&#10;W0Hi3iNTERSzrZY0ZTBSUKIlPoOkHUrSNmWReRGPdSbSDjQlbePEPrNXJAuHnCk4LmTaosc26o+f&#10;zfIHAAAA//8DAFBLAwQUAAYACAAAACEAg7QuXtwAAAAJAQAADwAAAGRycy9kb3ducmV2LnhtbEyP&#10;TU7DMBCF90i9gzVI7KgTI2gV4lQVEkKsgJQDuPE0iYjHaewmKadnuqKr+XlPb77JN7PrxIhDaD1p&#10;SJcJCKTK25ZqDd+71/s1iBANWdN5Qg1nDLApFje5yayf6AvHMtaCQyhkRkMTY59JGaoGnQlL3yOx&#10;dvCDM5HHoZZ2MBOHu06qJHmSzrTEFxrT40uD1U95chre3Sin9fYNf/1HWvn5WH6eD63Wd7fz9hlE&#10;xDn+m+GCz+hQMNPen8gG0WlQKnlkKwspVzao1aXZ8+JBgSxyef1B8QcAAP//AwBQSwECLQAUAAYA&#10;CAAAACEAtoM4kv4AAADhAQAAEwAAAAAAAAAAAAAAAAAAAAAAW0NvbnRlbnRfVHlwZXNdLnhtbFBL&#10;AQItABQABgAIAAAAIQA4/SH/1gAAAJQBAAALAAAAAAAAAAAAAAAAAC8BAABfcmVscy8ucmVsc1BL&#10;AQItABQABgAIAAAAIQAmbhxm6wEAAH4DAAAOAAAAAAAAAAAAAAAAAC4CAABkcnMvZTJvRG9jLnht&#10;bFBLAQItABQABgAIAAAAIQCDtC5e3AAAAAkBAAAPAAAAAAAAAAAAAAAAAEUEAABkcnMvZG93bnJl&#10;di54bWxQSwUGAAAAAAQABADzAAAATgU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Прямая со стрелкой 64" o:spid="_x0000_s1273" type="#_x0000_t32" style="position:absolute;left:0;text-align:left;margin-left:109.4pt;margin-top:3.5pt;width:0;height:11.3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strokeweight=".26mm">
            <v:stroke endarrow="block"/>
          </v:shape>
        </w:pict>
      </w:r>
      <w:r>
        <w:rPr>
          <w:rFonts w:ascii="Times New Roman" w:hAnsi="Times New Roman"/>
          <w:noProof/>
          <w:color w:val="000000"/>
          <w:sz w:val="24"/>
          <w:szCs w:val="24"/>
        </w:rPr>
        <w:pict>
          <v:rect id="Прямоугольник 15" o:spid="_x0000_s1248" style="position:absolute;left:0;text-align:left;margin-left:83.95pt;margin-top:9.8pt;width:216.95pt;height:38.4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EE3QEAAJEDAAAOAAAAZHJzL2Uyb0RvYy54bWysU0uOEzEQ3SNxB8t70p1mJgmtdEaIUdgg&#10;GGlmDuC47bQl/2R70p0dElskjsAh2CA+cwbnRpSdEDLACuGFu8pVflXvlXt+MSiJNsx5YXSDx6MS&#10;I6apaYVeN/j2ZvlkhpEPRLdEGs0avGUeXyweP5r3tmaV6YxsmUMAon3d2wZ3Idi6KDztmCJ+ZCzT&#10;EOTGKRLAdeuidaQHdCWLqiwnRW9ca52hzHs4vdwH8SLjc85oeMO5ZwHJBkNvIe8u76u0F4s5qdeO&#10;2E7QQxvkH7pQRGgoeoS6JIGgOyf+gFKCOuMNDyNqVGE4F5RlDsBmXP7G5rojlmUuII63R5n8/4Ol&#10;rzdXDom2wdUYI00UzCh+3L3dfYjf4v3uXfwU7+PX3fv4PX6OX9D4PCnWW1/DxWt75Q6eBzPRH7hT&#10;6QvE0JBV3h5VZkNAFA6r6fnZtIJhUIidzablLI+h+HXbOh9eMqNQMhrsYIpZXLJ55QNUhNSfKamY&#10;N1K0SyFldtx69UI6tCEw8WVeqWW48iBNatQ3+NnTSZmRH8T8KUSZ198glAgs8QdoqVNplt/bocWk&#10;0V6VZIVhNWSVJwkpnaxMu91rps3zu2C4yMxOQ0VyYO65xOGNpod16oN9+ictfgAAAP//AwBQSwME&#10;FAAGAAgAAAAhAC2PAJniAAAACQEAAA8AAABkcnMvZG93bnJldi54bWxMj0FLw0AUhO+C/2F5ghdp&#10;N5aa2JhNKUIRsT1YFfG2zT6T6O7bmN220V/v82SPwwwz3xTzwVmxxz60nhRcjhMQSJU3LdUKnp+W&#10;o2sQIWoy2npCBd8YYF6enhQ6N/5Aj7jfxFpwCYVcK2hi7HIpQ9Wg02HsOyT23n3vdGTZ19L0+sDl&#10;zspJkqTS6ZZ4odEd3jZYfW52TkH7sLZ3ix+7uqrePu5fv9bLi8G9KHV+NixuQEQc4n8Y/vAZHUpm&#10;2vodmSCsgkmWMHpkY5aC4ECWTDMQWwWzdAqyLOTxg/IXAAD//wMAUEsBAi0AFAAGAAgAAAAhALaD&#10;OJL+AAAA4QEAABMAAAAAAAAAAAAAAAAAAAAAAFtDb250ZW50X1R5cGVzXS54bWxQSwECLQAUAAYA&#10;CAAAACEAOP0h/9YAAACUAQAACwAAAAAAAAAAAAAAAAAvAQAAX3JlbHMvLnJlbHNQSwECLQAUAAYA&#10;CAAAACEAOdBBBN0BAACRAwAADgAAAAAAAAAAAAAAAAAuAgAAZHJzL2Uyb0RvYy54bWxQSwECLQAU&#10;AAYACAAAACEALY8AmeIAAAAJAQAADwAAAAAAAAAAAAAAAAA3BAAAZHJzL2Rvd25yZXYueG1sUEsF&#10;BgAAAAAEAAQA8wAAAEYFAAAAAA==&#10;" strokeweight=".26mm">
            <v:textbox>
              <w:txbxContent>
                <w:p w:rsidR="007A0EDC" w:rsidRDefault="007A0EDC" w:rsidP="00773D77">
                  <w:pPr>
                    <w:pStyle w:val="affffffff5"/>
                    <w:jc w:val="center"/>
                  </w:pPr>
                  <w:r>
                    <w:t>Соответствие документов предъявляемым требованиям</w:t>
                  </w:r>
                </w:p>
              </w:txbxContent>
            </v:textbox>
          </v:rect>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Прямая со стрелкой 49" o:spid="_x0000_s1264" type="#_x0000_t32" style="position:absolute;left:0;text-align:left;margin-left:265.1pt;margin-top:10.25pt;width:0;height:11.3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TJ6wEAAH8DAAAOAAAAZHJzL2Uyb0RvYy54bWysU81uEzEQviPxDpbvZJM0iugqmx5SygVB&#10;JOABHNu7a8l/GrvZ5FZ4gT4Cr8CFAxT1GXbfiLET0hZuiD3Mzng838x8M15c7IwmWwlBOVvRyWhM&#10;ibTcCWWbin78cPXiJSUhMiuYdlZWdC8DvVg+f7bofCmnrnVaSCAIYkPZ+Yq2MfqyKAJvpWFh5Ly0&#10;6KwdGBbRhKYQwDpEN7qYjsfzonMgPDguQ8DTy4OTLjN+XUse39V1kJHoimJtMUvIcpNksVywsgHm&#10;W8WPZbB/qMIwZTHpCeqSRUauQf0FZRQHF1wdR9yZwtW14jL3gN1Mxn90875lXuZekJzgTzSF/wfL&#10;327XQJSo6HRGiWUGZ9R/GW6G2/5n/3W4JcOn/h7F8Hm46b/1d/2P/r7/TmbnibnOhxIBVnYNRyv4&#10;NSQadjWY9McGyS6zvT+xLXeRcDw8m4/xo4SjazI7m8/yNIqHYA8hvpbOkKRUNERgqmnjylmLc3Uw&#10;yYyz7ZsQMT0G/g5Ima27Ulrn8WpLuoqeY74cEJxWIjnTtQDNZqWBbFlakPylzhDsyTVw11ZksMiU&#10;fmUFiXuPVEVQzDZa0pTBSEGJlvgOknZA0TZlkXkTj3Um1g48JW3jxD7TVyQLp5yTHzcyrdFjG/XH&#10;72b5CwAA//8DAFBLAwQUAAYACAAAACEAfw1AZNwAAAAIAQAADwAAAGRycy9kb3ducmV2LnhtbEyP&#10;wU7DMBBE70j8g7VI3KjTiJYSsqkqJIQ4AYEPcONtEhGvQ+wmKV/PIg5wHM1o5k2+nV2nRhpC6xlh&#10;uUhAEVfetlwjvL89XG1AhWjYms4zIZwowLY4P8tNZv3ErzSWsVZSwiEzCE2MfaZ1qBpyJix8Tyze&#10;wQ/ORJFDre1gJil3nU6TZK2daVkWGtPTfUPVR3l0CE9u1NNm90hf/nlZ+fmzfDkdWsTLi3l3ByrS&#10;HP/C8IMv6FAI094f2QbVIayvV/IlIqxSUOL/6j1CenMLusj1/wPFNwAAAP//AwBQSwECLQAUAAYA&#10;CAAAACEAtoM4kv4AAADhAQAAEwAAAAAAAAAAAAAAAAAAAAAAW0NvbnRlbnRfVHlwZXNdLnhtbFBL&#10;AQItABQABgAIAAAAIQA4/SH/1gAAAJQBAAALAAAAAAAAAAAAAAAAAC8BAABfcmVscy8ucmVsc1BL&#10;AQItABQABgAIAAAAIQD87VTJ6wEAAH8DAAAOAAAAAAAAAAAAAAAAAC4CAABkcnMvZTJvRG9jLnht&#10;bFBLAQItABQABgAIAAAAIQB/DUBk3AAAAAgBAAAPAAAAAAAAAAAAAAAAAEUEAABkcnMvZG93bnJl&#10;di54bWxQSwUGAAAAAAQABADzAAAATgUAAAAA&#10;" strokeweight=".26mm">
            <v:stroke endarrow="block"/>
          </v:shape>
        </w:pict>
      </w:r>
      <w:r>
        <w:rPr>
          <w:rFonts w:ascii="Times New Roman" w:hAnsi="Times New Roman"/>
          <w:noProof/>
          <w:color w:val="000000"/>
          <w:sz w:val="24"/>
          <w:szCs w:val="24"/>
        </w:rPr>
        <w:pict>
          <v:shape id="_x0000_s1263" type="#_x0000_t34" style="position:absolute;left:0;text-align:left;margin-left:108.45pt;margin-top:15.9pt;width:11.35pt;height:.05pt;rotation:90;flip:x;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JJ6gEAAH8DAAAOAAAAZHJzL2Uyb0RvYy54bWysU82OEzEMviPxDlHudPqnahl1uocuywVB&#10;JeAB0iQzEyl/crKd9rbwAvsIvAIXDrBon2HmjXDSUha4IebgseP4s/3ZWV7ujSY7CUE5W9HJaEyJ&#10;tNwJZZuKvn93/eyCkhCZFUw7Kyt6kIFerp4+WXa+lFPXOi0kEASxoex8RdsYfVkUgbfSsDByXlp0&#10;1g4Mi2hCUwhgHaIbXUzH40XRORAeHJch4OnV0UlXGb+uJY9v6jrISHRFsbaYJWS5TbJYLVnZAPOt&#10;4qcy2D9UYZiymPQMdcUiIzeg/oIyioMLro4j7kzh6lpxmXvAbibjP7p52zIvcy9ITvBnmsL/g+Wv&#10;dxsgSlR0OqPEMoMz6j8Nt8Nd/73/PNyR4UP/gGL4ONz2X/r7/lv/0H8l84vEXOdDiQBru4GTFfwG&#10;Eg37Gkz6Y4Nkn9k+nNmW+0g4Hs4WY/wo4eiazGeLeZ5G8SvYQ4gvpTMkKRUNEZhq2rh21uJcHUwy&#10;42z3KkRMj4E/A1Jm666V1nm82pKuos8xXw4ITiuRnOlagGa71kB2LC1I/lJnCPbbNXA3VmSwyJR+&#10;YQWJB49URVDMNlrSlMFIQYmW+A6SdkTRNmWReRNPdSbWjjwlbevEIdNXJAunnJOfNjKt0WMb9cfv&#10;ZvUDAAD//wMAUEsDBBQABgAIAAAAIQCXmEJa3AAAAAkBAAAPAAAAZHJzL2Rvd25yZXYueG1sTI/B&#10;TsMwDIbvSLxDZCRuLC0bbCpNpwkJIU5A4QG8xmsrGqc0Wdvx9BhxgKP9f/r9Od/OrlMjDaH1bCBd&#10;JKCIK29brg28vz1cbUCFiGyx80wGThRgW5yf5ZhZP/ErjWWslZRwyNBAE2OfaR2qhhyGhe+JJTv4&#10;wWGUcai1HXCSctfp6yS51Q5blgsN9nTfUPVRHp2BJzfqabN7pC//nFZ+/ixfTofWmMuLeXcHKtIc&#10;/2D40Rd1KMRp749sg+oMLJfrG0ElWK9ACfC72BtYJSnoItf/Pyi+AQAA//8DAFBLAQItABQABgAI&#10;AAAAIQC2gziS/gAAAOEBAAATAAAAAAAAAAAAAAAAAAAAAABbQ29udGVudF9UeXBlc10ueG1sUEsB&#10;Ai0AFAAGAAgAAAAhADj9If/WAAAAlAEAAAsAAAAAAAAAAAAAAAAALwEAAF9yZWxzLy5yZWxzUEsB&#10;Ai0AFAAGAAgAAAAhAJstMknqAQAAfwMAAA4AAAAAAAAAAAAAAAAALgIAAGRycy9lMm9Eb2MueG1s&#10;UEsBAi0AFAAGAAgAAAAhAJeYQlrcAAAACQEAAA8AAAAAAAAAAAAAAAAARAQAAGRycy9kb3ducmV2&#10;LnhtbFBLBQYAAAAABAAEAPMAAABNBQAAAAA=&#10;" adj="10752,216259200,-368247"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21" o:spid="_x0000_s1250" style="position:absolute;left:0;text-align:left;margin-left:234.8pt;margin-top:1.3pt;width:67pt;height:21.8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Ii3AEAAJADAAAOAAAAZHJzL2Uyb0RvYy54bWysU81uEzEQviPxDpbvzW62kIZVNlVFFS4I&#10;KhUewPHaWUv+k+1mNzckrkg8Ag/BBRXoMzhvxNgJIaU9IXzwznjG38z3jXd2PiiJ1sx5YXSDx6MS&#10;I6apaYVeNfj9u8XJFCMfiG6JNJo1eMM8Pp8/fTLrbc0q0xnZMocARPu6tw3uQrB1UXjaMUX8yFim&#10;IciNUySA61ZF60gP6EoWVVlOit641jpDmfdwerkL4nnG55zR8JZzzwKSDYbeQt5d3pdpL+YzUq8c&#10;sZ2g+zbIP3ShiNBQ9AB1SQJBN048gFKCOuMNDyNqVGE4F5RlDsBmXP7F5rojlmUuII63B5n8/4Ol&#10;b9ZXDom2wdUZRpoomFH8sv2w/Rx/xLvtx/g13sXv20/xZ/wWb1E1Tor11tdw8dpeub3nwUz0B+5U&#10;+gIxNGSVNweV2RAQhcPp8/K0gllQCFVnk+mzPIXiz2XrfHjFjELJaLCDIWZtyfq1D1AQUn+npFre&#10;SNEuhJTZcavlS+nQmsDAF3mljuHKvTSpUd/gF6eTMiPfi/ljiDKvxyCUCCzRB2ipU2mWn9u+xSTR&#10;TpRkhWE5ZJGnCSmdLE272UmmzcVNMFxkZsehIjkw9lxi/0TTuzr2wT7+kea/AAAA//8DAFBLAwQU&#10;AAYACAAAACEAsQ1gGeEAAAAIAQAADwAAAGRycy9kb3ducmV2LnhtbEyPwU7DMBBE70j8g7VIXBC1&#10;i1JaQpyqQqoQoj1QQIibGy9JwF6H2G0DX89yguPojWbfFvPBO7HHPraBNIxHCgRSFWxLtYanx+X5&#10;DERMhqxxgVDDF0aYl8dHhcltONAD7jepFjxCMTcampS6XMpYNehNHIUOidlb6L1JHPta2t4ceNw7&#10;eaHUpfSmJb7QmA5vGqw+Njuvob1fu9vFt1tNqtf3u5fP9fJs8M9an54Mi2sQCYf0V4ZffVaHkp22&#10;YUc2CqdhMlVXXGUwBsF8qjLOWw1ZNgNZFvL/A+UPAAAA//8DAFBLAQItABQABgAIAAAAIQC2gziS&#10;/gAAAOEBAAATAAAAAAAAAAAAAAAAAAAAAABbQ29udGVudF9UeXBlc10ueG1sUEsBAi0AFAAGAAgA&#10;AAAhADj9If/WAAAAlAEAAAsAAAAAAAAAAAAAAAAALwEAAF9yZWxzLy5yZWxzUEsBAi0AFAAGAAgA&#10;AAAhAAhBQiLcAQAAkAMAAA4AAAAAAAAAAAAAAAAALgIAAGRycy9lMm9Eb2MueG1sUEsBAi0AFAAG&#10;AAgAAAAhALENYBnhAAAACAEAAA8AAAAAAAAAAAAAAAAANgQAAGRycy9kb3ducmV2LnhtbFBLBQYA&#10;AAAABAAEAPMAAABEBQAAAAA=&#10;" strokeweight=".26mm">
            <v:textbox>
              <w:txbxContent>
                <w:p w:rsidR="007A0EDC" w:rsidRDefault="007A0EDC" w:rsidP="00773D77">
                  <w:pPr>
                    <w:pStyle w:val="affffffff5"/>
                    <w:jc w:val="center"/>
                  </w:pPr>
                  <w:r>
                    <w:t>Да</w:t>
                  </w:r>
                </w:p>
              </w:txbxContent>
            </v:textbox>
          </v:rect>
        </w:pict>
      </w:r>
      <w:r>
        <w:rPr>
          <w:rFonts w:ascii="Times New Roman" w:hAnsi="Times New Roman"/>
          <w:noProof/>
          <w:color w:val="000000"/>
          <w:sz w:val="24"/>
          <w:szCs w:val="24"/>
        </w:rPr>
        <w:pict>
          <v:rect id="Прямоугольник 17" o:spid="_x0000_s1249" style="position:absolute;left:0;text-align:left;margin-left:83.95pt;margin-top:.4pt;width:67pt;height:21.8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G3AEAAJADAAAOAAAAZHJzL2Uyb0RvYy54bWysU81uEzEQviPxDpbvZDdbmoZVNhWiChcE&#10;lUofwPHaWUv+k+1mNzckrkg8Ag/BBRXoMzhv1LGThhQ4IXzwznjG38z3jXd2PiiJ1sx5YXSDx6MS&#10;I6apaYVeNfj6/eLZFCMfiG6JNJo1eMM8Pp8/fTLrbc0q0xnZMocARPu6tw3uQrB1UXjaMUX8yFim&#10;IciNUySA61ZF60gP6EoWVVlOit641jpDmfdwerEL4nnG55zR8I5zzwKSDYbeQt5d3pdpL+YzUq8c&#10;sZ2g+zbIP3ShiNBQ9AB1QQJBN078AaUEdcYbHkbUqMJwLijLHIDNuPyNzVVHLMtcQBxvDzL5/wdL&#10;364vHRJtg6tTjDRRMKP4Zfth+zn+iHfbj/FrvIvft5/iz/gt3qLxWVKst76Gi1f20u09D2aiP3Cn&#10;0heIoSGrvDmozIaAKBxOT8uTCmZBIVSdTabP8xSKX5et8+E1Mwolo8EOhpi1Jes3PkBBSH1ISbW8&#10;kaJdCCmz41bLV9KhNYGBL/JKHcOVR2lSo77BL04mZUZ+FPPHEGVef4NQIrBEH6ClTqVZfm77FpNE&#10;O1GSFYblkEU+yLc07WYnmTYvb4LhIjNLyQ+hIjkw9lxi/0TTuzr2wT7+keb3AAAA//8DAFBLAwQU&#10;AAYACAAAACEAc8PSQ98AAAAHAQAADwAAAGRycy9kb3ducmV2LnhtbEyOwU7DMBBE70j8g7VIXFBr&#10;U4UWQpyqQqoQgh5oQYibGy9JwF6H2G0DX89ygtuMZjTzivngndhjH9tAGs7HCgRSFWxLtYanzXJ0&#10;CSImQ9a4QKjhCyPMy+OjwuQ2HOgR9+tUCx6hmBsNTUpdLmWsGvQmjkOHxNlb6L1JbPta2t4ceNw7&#10;OVFqKr1piR8a0+FNg9XHeuc1tPcrd7v4dg8X1ev73cvnank2+GetT0+GxTWIhEP6K8MvPqNDyUzb&#10;sCMbhdMwmakZVzVcgeA4UxnbLYtsCrIs5H/+8gcAAP//AwBQSwECLQAUAAYACAAAACEAtoM4kv4A&#10;AADhAQAAEwAAAAAAAAAAAAAAAAAAAAAAW0NvbnRlbnRfVHlwZXNdLnhtbFBLAQItABQABgAIAAAA&#10;IQA4/SH/1gAAAJQBAAALAAAAAAAAAAAAAAAAAC8BAABfcmVscy8ucmVsc1BLAQItABQABgAIAAAA&#10;IQDm+kLG3AEAAJADAAAOAAAAAAAAAAAAAAAAAC4CAABkcnMvZTJvRG9jLnhtbFBLAQItABQABgAI&#10;AAAAIQBzw9JD3wAAAAcBAAAPAAAAAAAAAAAAAAAAADYEAABkcnMvZG93bnJldi54bWxQSwUGAAAA&#10;AAQABADzAAAAQgUAAAAA&#10;" strokeweight=".26mm">
            <v:textbox>
              <w:txbxContent>
                <w:p w:rsidR="007A0EDC" w:rsidRDefault="007A0EDC" w:rsidP="00773D77">
                  <w:pPr>
                    <w:pStyle w:val="affffffff5"/>
                    <w:jc w:val="center"/>
                  </w:pPr>
                  <w:r>
                    <w:t>Нет</w:t>
                  </w:r>
                </w:p>
              </w:txbxContent>
            </v:textbox>
          </v:rect>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66" type="#_x0000_t32" style="position:absolute;left:0;text-align:left;margin-left:300.9pt;margin-top:10.5pt;width:.85pt;height:11.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KM7QEAAH4DAAAOAAAAZHJzL2Uyb0RvYy54bWysU81uEzEQviPxDpbvZHdDWrVRNj2klAuC&#10;SsADOLZ315L/NHazya3wAn0EXoELBwrqM+y+EWMnhAI3xB5mZzyeb2a+GS8utkaTjYSgnK1pNSkp&#10;kZY7oWxb0/fvrp6dURIis4JpZ2VNdzLQi+XTJ4vez+XUdU4LCQRBbJj3vqZdjH5eFIF30rAwcV5a&#10;dDYODItoQlsIYD2iG11My/K06B0ID47LEPD0cu+ky4zfNJLHN00TZCS6plhbzBKyXCdZLBds3gLz&#10;neKHMtg/VGGYspj0CHXJIiM3oP6CMoqDC66JE+5M4ZpGcZl7wG6q8o9u3nbMy9wLkhP8kabw/2D5&#10;6801ECVqOj2nxDKDMxo+jbfj3fB9+DzekfHD8IBi/DjeDl+Gb8P98DB8JSdVYq73YY4AK3sNByv4&#10;a0g0bBsw6Y8Nkm1me3dkW24j4XhYleUZjoSjp5qdzGZ5GMWvWA8hvpTOkKTUNERgqu3iylmLY3VQ&#10;ZcLZ5lWImB0DfwakxNZdKa3zdLUlfU3Pn5+WOSA4rURypmsB2vVKA9mwtB/5S40h2G/XwN1YkcEi&#10;U/qFFSTuPDIVQTHbaklTBiMFJVriM0jaHkXblEXmRTzUmUjb05S0tRO7zF6RLBxyTn5YyLRFj23U&#10;Hz+b5Q8AAAD//wMAUEsDBBQABgAIAAAAIQDG/CMB3gAAAAkBAAAPAAAAZHJzL2Rvd25yZXYueG1s&#10;TI/BToNAEIbvJn2HzZh4s0sJJRVZmsbEGE8q7QNs2SkQ2VnKboH69I4ne5pM/i//fJNvZ9uJEQff&#10;OlKwWkYgkCpnWqoVHPavjxsQPmgyunOECq7oYVss7nKdGTfRF45lqAWXkM+0giaEPpPSVw1a7Zeu&#10;R+Ls5AarA69DLc2gJy63nYyjKJVWt8QXGt3jS4PVd3mxCt7tKKfN7g1/3MeqcvO5/LyeWqUe7ufd&#10;M4iAc/iH4U+f1aFgp6O7kPGiU5Am0ZpRDp54MpAmcQziqCCJ1yCLXN5+UPwCAAD//wMAUEsBAi0A&#10;FAAGAAgAAAAhALaDOJL+AAAA4QEAABMAAAAAAAAAAAAAAAAAAAAAAFtDb250ZW50X1R5cGVzXS54&#10;bWxQSwECLQAUAAYACAAAACEAOP0h/9YAAACUAQAACwAAAAAAAAAAAAAAAAAvAQAAX3JlbHMvLnJl&#10;bHNQSwECLQAUAAYACAAAACEAmz1yjO0BAAB+AwAADgAAAAAAAAAAAAAAAAAuAgAAZHJzL2Uyb0Rv&#10;Yy54bWxQSwECLQAUAAYACAAAACEAxvwjAd4AAAAJAQAADwAAAAAAAAAAAAAAAABHBAAAZHJzL2Rv&#10;d25yZXYueG1sUEsFBgAAAAAEAAQA8wAAAFIFAAAAAA==&#10;" strokeweight=".26mm">
            <v:stroke endarrow="block"/>
          </v:shape>
        </w:pict>
      </w:r>
      <w:r>
        <w:rPr>
          <w:rFonts w:ascii="Times New Roman" w:hAnsi="Times New Roman"/>
          <w:noProof/>
          <w:color w:val="000000"/>
          <w:sz w:val="24"/>
          <w:szCs w:val="24"/>
        </w:rPr>
        <w:pict>
          <v:shape id="Прямая со стрелкой 57" o:spid="_x0000_s1271" type="#_x0000_t32" style="position:absolute;left:0;text-align:left;margin-left:114.1pt;margin-top:9.55pt;width:0;height:11.3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A6wEAAH8DAAAOAAAAZHJzL2Uyb0RvYy54bWysU82O0zAQviPxDpbvNOl2KRA13UOX5YKg&#10;EvAAru0klvynsbdpbwsvsI/AK3DhwI/2GZI3YuyWssANkcNkxuP5Zuab8eJiZzTZSgjK2ZpOJyUl&#10;0nInlG1r+u7t1aOnlITIrGDaWVnTvQz0YvnwwaL3lTxzndNCAkEQG6re17SL0VdFEXgnDQsT56VF&#10;Z+PAsIgmtIUA1iO60cVZWc6L3oHw4LgMAU8vD066zPhNI3l83TRBRqJrirXFLCHLTZLFcsGqFpjv&#10;FD+Wwf6hCsOUxaQnqEsWGbkG9ReUURxccE2ccGcK1zSKy9wDdjMt/+jmTce8zL0gOcGfaAr/D5a/&#10;2q6BKFHTGdJjmcEZDR/Hm/F2+D58Gm/J+H64QzF+GG+Gz8O34etwN3whj58k5nofKgRY2TUcreDX&#10;kGjYNWDSHxsku8z2/sS23EXC8XA2L/GjhKNrej6bn+dpFL+CPYT4QjpDklLTEIGptosrZy3O1cE0&#10;M862L0PE9Bj4MyBltu5KaZ3Hqy3pa/oM8+WA4LQSyZmuBWg3Kw1ky9KC5C91hmC/XQN3bUUGi0zp&#10;51aQuPdIVQTFbKslTRmMFJRoie8gaQcUbVMWmTfxWGdi7cBT0jZO7DN9RbJwyjn5cSPTGt23Ub//&#10;bpY/AAAA//8DAFBLAwQUAAYACAAAACEAlAhXJN0AAAAJAQAADwAAAGRycy9kb3ducmV2LnhtbEyP&#10;wU7CQBCG7ya8w2ZIvMm2gAZKt4SQGONJqT7A0h3ahu5s6S5t8ekd40GPM/+Xf75Jt6NtRI+drx0p&#10;iGcRCKTCmZpKBZ8fzw8rED5oMrpxhApu6GGbTe5SnRg30AH7PJSCS8gnWkEVQptI6YsKrfYz1yJx&#10;dnKd1YHHrpSm0wOX20bOo+hJWl0TX6h0i/sKi3N+tQpebS+H1e4Fv9xbXLjxkr/fTrVS99NxtwER&#10;cAx/MPzoszpk7HR0VzJeNAoWy8Ujoxys5yAY+F0cFSzjNcgslf8/yL4BAAD//wMAUEsBAi0AFAAG&#10;AAgAAAAhALaDOJL+AAAA4QEAABMAAAAAAAAAAAAAAAAAAAAAAFtDb250ZW50X1R5cGVzXS54bWxQ&#10;SwECLQAUAAYACAAAACEAOP0h/9YAAACUAQAACwAAAAAAAAAAAAAAAAAvAQAAX3JlbHMvLnJlbHNQ&#10;SwECLQAUAAYACAAAACEAr/iiQOsBAAB/AwAADgAAAAAAAAAAAAAAAAAuAgAAZHJzL2Uyb0RvYy54&#10;bWxQSwECLQAUAAYACAAAACEAlAhXJN0AAAAJAQAADwAAAAAAAAAAAAAAAABFBAAAZHJzL2Rvd25y&#10;ZXYueG1sUEsFBgAAAAAEAAQA8wAAAE8FA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23" o:spid="_x0000_s1251" style="position:absolute;left:0;text-align:left;margin-left:43.2pt;margin-top:8.25pt;width:191.6pt;height:73.4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wP3AEAAJEDAAAOAAAAZHJzL2Uyb0RvYy54bWysU81uEzEQviPxDpbvZDcbiNpVNlVFFS4I&#10;KhUewPHaWUv+k+1mNzckrkg8Ag/BBfHTZ3DeiLGTpin0VNUH74xn/M1833hnZ4OSaM2cF0Y3eDwq&#10;MWKamlboVYM/fli8OMHIB6JbIo1mDd4wj8/mz5/NeluzynRGtswhANG+7m2DuxBsXRSedkwRPzKW&#10;aQhy4xQJ4LpV0TrSA7qSRVWW06I3rrXOUOY9nF7sgnie8TlnNLzn3LOAZIOht5B3l/dl2ov5jNQr&#10;R2wn6L4N8oguFBEaih6gLkgg6NqJ/6CUoM54w8OIGlUYzgVlmQOwGZf/sLnqiGWZC4jj7UEm/3Sw&#10;9N360iHRNngyxkgTBTOK37aftl/j73iz/Ry/x5v4a/sl/ok/4k9UTZJivfU1XLyyl27veTAT/YE7&#10;lb5ADA1Z5c1BZTYEROGwejmpXlUwDAqx08l4epLHUNzdts6HN8wolIwGO5hiFpes3/oAFSH1NiUV&#10;80aKdiGkzI5bLV9Lh9YEJr7IK7UMV+6lSY36VH1aZuR7MX8MUeb1EIQSgSX+AC11Ks3ye9u3mDTa&#10;qZKsMCyHrPJpQkonS9Nudpppc34dDBeZ2XGoSA7MPZfYv9H0sI59sI//pPlfAAAA//8DAFBLAwQU&#10;AAYACAAAACEAxxFEf+EAAAAJAQAADwAAAGRycy9kb3ducmV2LnhtbEyPwU7DMBBE70j8g7VIXBB1&#10;oK1VQpyqQqoQgh4oIMTNjZckYK9D7LaBr2d7guPOjGbfFPPBO7HDPraBNFyMMhBIVbAt1Rqen5bn&#10;MxAxGbLGBUIN3xhhXh4fFSa3YU+PuFunWnAJxdxoaFLqcilj1aA3cRQ6JPbeQ+9N4rOvpe3Nnsu9&#10;k5dZpqQ3LfGHxnR402D1ud56De39yt0uftzDtHr7uHv9Wi3PBv+i9enJsLgGkXBIf2E44DM6lMy0&#10;CVuyUTgNMzXhJOtqCoL9ibpSIDYHYTwGWRby/4LyFwAA//8DAFBLAQItABQABgAIAAAAIQC2gziS&#10;/gAAAOEBAAATAAAAAAAAAAAAAAAAAAAAAABbQ29udGVudF9UeXBlc10ueG1sUEsBAi0AFAAGAAgA&#10;AAAhADj9If/WAAAAlAEAAAsAAAAAAAAAAAAAAAAALwEAAF9yZWxzLy5yZWxzUEsBAi0AFAAGAAgA&#10;AAAhAKtavA/cAQAAkQMAAA4AAAAAAAAAAAAAAAAALgIAAGRycy9lMm9Eb2MueG1sUEsBAi0AFAAG&#10;AAgAAAAhAMcRRH/hAAAACQEAAA8AAAAAAAAAAAAAAAAANgQAAGRycy9kb3ducmV2LnhtbFBLBQYA&#10;AAAABAAEAPMAAABEBQAAAAA=&#10;" strokeweight=".26mm">
            <v:textbox>
              <w:txbxContent>
                <w:p w:rsidR="007A0EDC" w:rsidRDefault="007A0EDC" w:rsidP="00773D77">
                  <w:pPr>
                    <w:pStyle w:val="affffffff5"/>
                    <w:jc w:val="center"/>
                  </w:pPr>
                  <w:r>
                    <w:t xml:space="preserve">Подготовка письма об отказе в выдаче разрешения на строительство </w:t>
                  </w:r>
                </w:p>
              </w:txbxContent>
            </v:textbox>
          </v:rect>
        </w:pict>
      </w:r>
      <w:r>
        <w:rPr>
          <w:rFonts w:ascii="Times New Roman" w:hAnsi="Times New Roman"/>
          <w:noProof/>
          <w:color w:val="000000"/>
          <w:sz w:val="24"/>
          <w:szCs w:val="24"/>
        </w:rPr>
        <w:pict>
          <v:rect id="Прямоугольник 28" o:spid="_x0000_s1254" style="position:absolute;left:0;text-align:left;margin-left:262.2pt;margin-top:3.65pt;width:161.05pt;height:104.3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gP3QEAAJMDAAAOAAAAZHJzL2Uyb0RvYy54bWysU82O0zAQviPxDpbvNGkarUrUdIVYlQuC&#10;lRYewHXsxpL/ZHub9IbEFYlH4CG4IFj2Gdw3YuyW0gVOCB+cGc/4m/m+cRaXo5Joy5wXRrd4Oikx&#10;YpqaTuhNi9++WT2ZY+QD0R2RRrMW75jHl8vHjxaDbVhleiM75hCAaN8MtsV9CLYpCk97poifGMs0&#10;BLlxigRw3aboHBkAXcmiKsuLYjCus85Q5j2cXh2CeJnxOWc0vObcs4Bki6G3kHeX93Xai+WCNBtH&#10;bC/osQ3yD10oIjQUPUFdkUDQrRN/QClBnfGGhwk1qjCcC8oyB2AzLX9jc9MTyzIXEMfbk0z+/8HS&#10;V9trh0TX4tkMI00UzCh+2r/bf4x38X7/Pn6O9/Hb/kP8Hr/Er6iaJ8UG6xu4eGOv3dHzYCb6I3cq&#10;fYEYGrPKu5PKbAyIwmFV1vW8hGFQiE1nVV3XeQ7Fr+vW+fCCGYWS0WIHY8zqku1LH6AkpP5MSdW8&#10;kaJbCSmz4zbr59KhLYGRr/JKPcOVB2lSo6HFT2cXZUZ+EPPnEGVef4NQIrAkAEBLnUqz/OCOLSaR&#10;DrIkK4zrMcs8zVzT0dp0u4Nq2jy7DYaLTO08VCQHJp9rHF9pelrnPtjn/9LyBwAAAP//AwBQSwME&#10;FAAGAAgAAAAhAHsV2tDjAAAACQEAAA8AAABkcnMvZG93bnJldi54bWxMj0FLw0AUhO+C/2F5ghdp&#10;N41JLDEvpQhFRHuwVcTbNnkm0d23Mbtto7/e9aTHYYaZb4rFaLQ40OA6ywizaQSCuLJ1xw3C03Y1&#10;mYNwXnGttGVC+CIHi/L0pFB5bY/8SIeNb0QoYZcrhNb7PpfSVS0Z5aa2Jw7emx2M8kEOjawHdQzl&#10;Rss4ijJpVMdhoVU93bRUfWz2BqG7X+vb5bd+SKvX97uXz/XqYjTPiOdn4/IahKfR/4XhFz+gQxmY&#10;dnbPtRMaIY2TJEQRri5BBH+eZCmIHUI8yyKQZSH/Pyh/AAAA//8DAFBLAQItABQABgAIAAAAIQC2&#10;gziS/gAAAOEBAAATAAAAAAAAAAAAAAAAAAAAAABbQ29udGVudF9UeXBlc10ueG1sUEsBAi0AFAAG&#10;AAgAAAAhADj9If/WAAAAlAEAAAsAAAAAAAAAAAAAAAAALwEAAF9yZWxzLy5yZWxzUEsBAi0AFAAG&#10;AAgAAAAhAC5aaA/dAQAAkwMAAA4AAAAAAAAAAAAAAAAALgIAAGRycy9lMm9Eb2MueG1sUEsBAi0A&#10;FAAGAAgAAAAhAHsV2tDjAAAACQEAAA8AAAAAAAAAAAAAAAAANwQAAGRycy9kb3ducmV2LnhtbFBL&#10;BQYAAAAABAAEAPMAAABHBQAAAAA=&#10;" strokeweight=".26mm">
            <v:textbox>
              <w:txbxContent>
                <w:p w:rsidR="007A0EDC" w:rsidRDefault="007A0EDC" w:rsidP="00773D77">
                  <w:pPr>
                    <w:pStyle w:val="affffffff5"/>
                    <w:jc w:val="center"/>
                  </w:pPr>
                  <w:r>
                    <w:t>Оформление разрешения на строительство не позднее</w:t>
                  </w:r>
                  <w:r>
                    <w:rPr>
                      <w:u w:val="single"/>
                    </w:rPr>
                    <w:t xml:space="preserve"> </w:t>
                  </w:r>
                  <w:r>
                    <w:t>чем за один день до истечения установленного срока рассмотрения заявления о выдаче разрешения на строительство</w:t>
                  </w:r>
                </w:p>
              </w:txbxContent>
            </v:textbox>
          </v:rect>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65" type="#_x0000_t32" style="position:absolute;left:0;text-align:left;margin-left:114.25pt;margin-top:7.4pt;width:0;height:9.6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9R6gEAAH8DAAAOAAAAZHJzL2Uyb0RvYy54bWysU0tu2zAQ3RfIHQjuY8nOB61gOQsn6aZo&#10;DbQ9AE1SEgH+MGQse5f2AjlCr9BNF/0gZ5Bu1CHjOmm7K6rFaIbDeTPzZji/2BpNNhKCcram00lJ&#10;ibTcCWXbmr5/d338nJIQmRVMOytrupOBXiyOns17X8mZ65wWEgiC2FD1vqZdjL4qisA7aViYOC8t&#10;OhsHhkU0oS0EsB7RjS5mZXle9A6EB8dlCHh6+eCki4zfNJLHN00TZCS6plhbzBKyXCdZLOasaoH5&#10;TvF9GewfqjBMWUx6gLpkkZEbUH9BGcXBBdfECXemcE2juMw9YDfT8o9u3nbMy9wLkhP8gabw/2D5&#10;680KiBI1PTmjxDKDMxo+jbfj3fBj+DzekfHDcI9i/DjeDl+G78O34X74Ss4yc70PFQIs7QqQx2QF&#10;v4JEw7YBk/7YINlmtncHtuU2Eo6HJ+clfpRwdE1ns/I0YxaPwR5CfCmdIUmpaYjAVNvFpbMW5+pg&#10;mhlnm1chYnoM/BWQMlt3rbTO49WW9DV9gflyQHBaieRM1wK066UGsmFpQfKXdgLBfrsG7saKDBaZ&#10;0ldWkLjzSFUExWyrJU0ZjBSUaInvIGkPKNqmLDJv4r7OR56StnZil+krkoVTzsn3G5nW6KmN+tN3&#10;s/gJAAD//wMAUEsDBBQABgAIAAAAIQB0gMug3QAAAAkBAAAPAAAAZHJzL2Rvd25yZXYueG1sTI/B&#10;TsMwDIbvSLxDZCRuLG2njdE1naZJCHECCg+QNV5brXG6Jms7nh4jDuNo/59+f842k23FgL1vHCmI&#10;ZxEIpNKZhioFX5/PDysQPmgyunWECi7oYZPf3mQ6NW6kDxyKUAkuIZ9qBXUIXSqlL2u02s9ch8TZ&#10;wfVWBx77Sppej1xuW5lE0VJa3RBfqHWHuxrLY3G2Cl7tIMfV9gW/3VtcuulUvF8OjVL3d9N2DSLg&#10;FK4w/OqzOuTstHdnMl60CpLHeM4oB4snEAz8LfYK5osEZJ7J/x/kPwAAAP//AwBQSwECLQAUAAYA&#10;CAAAACEAtoM4kv4AAADhAQAAEwAAAAAAAAAAAAAAAAAAAAAAW0NvbnRlbnRfVHlwZXNdLnhtbFBL&#10;AQItABQABgAIAAAAIQA4/SH/1gAAAJQBAAALAAAAAAAAAAAAAAAAAC8BAABfcmVscy8ucmVsc1BL&#10;AQItABQABgAIAAAAIQD9mP9R6gEAAH8DAAAOAAAAAAAAAAAAAAAAAC4CAABkcnMvZTJvRG9jLnht&#10;bFBLAQItABQABgAIAAAAIQB0gMug3QAAAAkBAAAPAAAAAAAAAAAAAAAAAEQEAABkcnMvZG93bnJl&#10;di54bWxQSwUGAAAAAAQABADzAAAATgU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25" o:spid="_x0000_s1252" style="position:absolute;left:0;text-align:left;margin-left:43.2pt;margin-top:4.4pt;width:191.6pt;height:66.8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A42wEAAJIDAAAOAAAAZHJzL2Uyb0RvYy54bWysU81uEzEQviPxDpbvZDebNgqrbKqKKlwQ&#10;VCo8gOO1s5b8J9vNbm5IXJF4BB6CC6LQZ9i8EWNnm6bQU1UfvDOe8TfzfeOdn3VKog1zXhhd4fEo&#10;x4hpamqh1xX+9HH5aoaRD0TXRBrNKrxlHp8tXr6Yt7ZkhWmMrJlDAKJ92doKNyHYMss8bZgifmQs&#10;0xDkxikSwHXrrHakBXQlsyLPp1lrXG2docx7OL3YB/Ei4XPOaPjAuWcByQpDbyHtLu2ruGeLOSnX&#10;jthG0KEN8oQuFBEaih6gLkgg6NqJ/6CUoM54w8OIGpUZzgVliQOwGef/sLlqiGWJC4jj7UEm/3yw&#10;9P3m0iFRV3gyxUgTBTPqv+8+7771v/vb3Zf+R3/b3+y+9n/6n/0vVJxGxVrrS7h4ZS/d4HkwI/2O&#10;OxW/QAx1SeXtQWXWBUThsDiZFKcFDINCbHYyizbAZPe3rfPhLTMKRaPCDqaYxCWbdz7sU+9SYjFv&#10;pKiXQsrkuPXqjXRoQ2Diy7QG9AdpUqO2wq8n0zwhP4j5Y4g8rccglAgs8ofGpY6lWXpvQ4tRo70q&#10;0Qrdqksqj8cRKh6tTL3di6bN+XUwXCRqx6EsOjD4VGN4pPFlHftgH/9Ki78AAAD//wMAUEsDBBQA&#10;BgAIAAAAIQCEh9Dh4QAAAAgBAAAPAAAAZHJzL2Rvd25yZXYueG1sTI9BS8NAEIXvgv9hGcGL2I0l&#10;DTVmU4pQpGgPVqX0ts2OSXR3Nma3bfTXOz3paXi8jzfvFbPBWXHAPrSeFNyMEhBIlTct1QpeXxbX&#10;UxAhajLaekIF3xhgVp6fFTo3/kjPeFjHWnAIhVwraGLscilD1aDTYeQ7JPbefe90ZNnX0vT6yOHO&#10;ynGSZNLplvhDozu8b7D6XO+dgvZxZR/mP/ZpUm0/lpuv1eJqcG9KXV4M8zsQEYf4B8OpPleHkjvt&#10;/J5MEFbBNEuZ5MsD2E6z2wzEjrl0PAFZFvL/gPIXAAD//wMAUEsBAi0AFAAGAAgAAAAhALaDOJL+&#10;AAAA4QEAABMAAAAAAAAAAAAAAAAAAAAAAFtDb250ZW50X1R5cGVzXS54bWxQSwECLQAUAAYACAAA&#10;ACEAOP0h/9YAAACUAQAACwAAAAAAAAAAAAAAAAAvAQAAX3JlbHMvLnJlbHNQSwECLQAUAAYACAAA&#10;ACEAW75gONsBAACSAwAADgAAAAAAAAAAAAAAAAAuAgAAZHJzL2Uyb0RvYy54bWxQSwECLQAUAAYA&#10;CAAAACEAhIfQ4eEAAAAIAQAADwAAAAAAAAAAAAAAAAA1BAAAZHJzL2Rvd25yZXYueG1sUEsFBgAA&#10;AAAEAAQA8wAAAEMFAAAAAA==&#10;" strokeweight=".26mm">
            <v:textbox>
              <w:txbxContent>
                <w:p w:rsidR="007A0EDC" w:rsidRDefault="007A0EDC" w:rsidP="00773D77">
                  <w:pPr>
                    <w:pStyle w:val="affffffff5"/>
                    <w:jc w:val="center"/>
                  </w:pPr>
                  <w:r>
                    <w:t>Подписание письма об отказе (не позднее пяти рабочих дней со дня поступления заявления</w:t>
                  </w:r>
                </w:p>
              </w:txbxContent>
            </v:textbox>
          </v:rect>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68" type="#_x0000_t32" style="position:absolute;left:0;text-align:left;margin-left:334.5pt;margin-top:6.8pt;width:0;height:8.9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pO6gEAAH8DAAAOAAAAZHJzL2Uyb0RvYy54bWysU82O0zAQviPxDpbvNMkWVhA13UOX5YKg&#10;EvAAru0klvynsbdpbwsvsI/AK3DhwI/2GZI3YuyWssANkcNkxuP5Zuab8eJiZzTZSgjK2YZWs5IS&#10;abkTynYNfff26tFTSkJkVjDtrGzoXgZ6sXz4YDH4Wp653mkhgSCIDfXgG9rH6OuiCLyXhoWZ89Ki&#10;s3VgWEQTukIAGxDd6OKsLM+LwYHw4LgMAU8vD066zPhtK3l83bZBRqIbirXFLCHLTZLFcsHqDpjv&#10;FT+Wwf6hCsOUxaQnqEsWGbkG9ReUURxccG2ccWcK17aKy9wDdlOVf3Tzpmde5l6QnOBPNIX/B8tf&#10;bddAlGjoHCdlmcEZjR+nm+l2/D5+mm7J9H68QzF9mG7Gz+O38et4N34hT+aJucGHGgFWdg1HK/g1&#10;JBp2LZj0xwbJLrO9P7Etd5FwPJyfl/hRwtFVVfPycZ5G8SvYQ4gvpDMkKQ0NEZjq+rhy1uJcHVSZ&#10;cbZ9GSKmx8CfASmzdVdK6zxebcnQ0GeYLwcEp5VIznQtQLdZaSBblhYkf6kzBPvtGrhrKzJYZEo/&#10;t4LEvUeqIihmOy1pymCkoERLfAdJO6Bom7LIvInHOhNrB56StnFin+krkoVTzsmPG5nW6L6N+v13&#10;s/wBAAD//wMAUEsDBBQABgAIAAAAIQCJNbdz3AAAAAkBAAAPAAAAZHJzL2Rvd25yZXYueG1sTI/B&#10;TsMwEETvSPyDtUjcqBMqohKyqSokhDgBgQ9w420SEa9D7CYpX88iDnDcmdHsm2K7uF5NNIbOM0K6&#10;SkAR19523CC8vz1cbUCFaNia3jMhnCjAtjw/K0xu/cyvNFWxUVLCITcIbYxDrnWoW3ImrPxALN7B&#10;j85EOcdG29HMUu56fZ0kmXamY/nQmoHuW6o/qqNDeHKTnje7R/ryz2ntl8/q5XToEC8vlt0dqEhL&#10;/AvDD76gQylMe39kG1SPkGW3siWKsc5ASeBX2COs0xvQZaH/Lyi/AQAA//8DAFBLAQItABQABgAI&#10;AAAAIQC2gziS/gAAAOEBAAATAAAAAAAAAAAAAAAAAAAAAABbQ29udGVudF9UeXBlc10ueG1sUEsB&#10;Ai0AFAAGAAgAAAAhADj9If/WAAAAlAEAAAsAAAAAAAAAAAAAAAAALwEAAF9yZWxzLy5yZWxzUEsB&#10;Ai0AFAAGAAgAAAAhABzQyk7qAQAAfwMAAA4AAAAAAAAAAAAAAAAALgIAAGRycy9lMm9Eb2MueG1s&#10;UEsBAi0AFAAGAAgAAAAhAIk1t3PcAAAACQEAAA8AAAAAAAAAAAAAAAAARAQAAGRycy9kb3ducmV2&#10;LnhtbFBLBQYAAAAABAAEAPMAAABNBQAAAAA=&#10;" strokeweight=".26mm">
            <v:stroke endarrow="block"/>
          </v:shape>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30" o:spid="_x0000_s1255" style="position:absolute;left:0;text-align:left;margin-left:262.2pt;margin-top:.1pt;width:161.05pt;height:76.6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81wEAAJIDAAAOAAAAZHJzL2Uyb0RvYy54bWysU0uOEzEQ3SNxB8t74k5nNMy00hkhRmGD&#10;YKSBAzhuO23JP9medGeHxBaJI3AINojPnMG5EWVPyISPWCC8cFe5yq/qvXLPL0at0Ib7IK1p8XRS&#10;YcQNs5006xa/frV8dIZRiNR0VFnDW7zlAV8sHj6YD67hte2t6rhHAGJCM7gW9zG6hpDAeq5pmFjH&#10;DQSF9ZpGcP2adJ4OgK4VqavqlAzWd85bxkOA08u7IF4UfCE4iy+FCDwi1WLoLZbdl32Vd7KY02bt&#10;qesl27dB/6ELTaWBogeoSxopuvHyNygtmbfBijhhVhMrhGS8cAA20+oXNtc9dbxwAXGCO8gU/h8s&#10;e7G58kh2LZ6dY2SohhmlD7s3u/fpa7rdvU0f0236snuXvqVP6TOaFcUGFxq4eO2uPOiXvQBmpj8K&#10;r/MXiKGxqLw9qMzHiBgc1tXJyVkFw2AQO39cz04LKLm/7XyIz7jVKBst9jDFIi7dPA8RKkLqj5Rc&#10;LFglu6VUqjh+vXqqPNpQmPiyrDxkuPJTmjJogOq59t8hqrL+BKFl5Jk/QCuTQXh5b/sW71XJVhxX&#10;Y1F5WmeofLSy3fZONGOf3EQrZKF2HCLZgcGXGvtHml/WsQ/28a+0+A4AAP//AwBQSwMEFAAGAAgA&#10;AAAhAGan5bzhAAAACAEAAA8AAABkcnMvZG93bnJldi54bWxMj0FLw0AQhe+C/2EZwYu0G2NSSsym&#10;FKGIaA/WinjbZsckujsbs9s2+usdT3oc3sd735SL0VlxwCF0nhRcThMQSLU3HTUKtk+ryRxEiJqM&#10;tp5QwRcGWFSnJ6UujD/SIx42sRFcQqHQCtoY+0LKULfodJj6HomzNz84HfkcGmkGfeRyZ2WaJDPp&#10;dEe80Ooeb1qsPzZ7p6C7X9vb5bd9yOvX97uXz/XqYnTPSp2fjctrEBHH+AfDrz6rQ8VOO78nE4RV&#10;kKdZxqiCFATH82yWg9gxl19lIKtS/n+g+gEAAP//AwBQSwECLQAUAAYACAAAACEAtoM4kv4AAADh&#10;AQAAEwAAAAAAAAAAAAAAAAAAAAAAW0NvbnRlbnRfVHlwZXNdLnhtbFBLAQItABQABgAIAAAAIQA4&#10;/SH/1gAAAJQBAAALAAAAAAAAAAAAAAAAAC8BAABfcmVscy8ucmVsc1BLAQItABQABgAIAAAAIQDI&#10;9/U81wEAAJIDAAAOAAAAAAAAAAAAAAAAAC4CAABkcnMvZTJvRG9jLnhtbFBLAQItABQABgAIAAAA&#10;IQBmp+W84QAAAAgBAAAPAAAAAAAAAAAAAAAAADEEAABkcnMvZG93bnJldi54bWxQSwUGAAAAAAQA&#10;BADzAAAAPwUAAAAA&#10;" strokeweight=".26mm">
            <v:textbox>
              <w:txbxContent>
                <w:p w:rsidR="007A0EDC" w:rsidRDefault="007A0EDC" w:rsidP="00773D77">
                  <w:pPr>
                    <w:pStyle w:val="affffffff5"/>
                    <w:jc w:val="center"/>
                    <w:rPr>
                      <w:u w:val="single"/>
                    </w:rPr>
                  </w:pPr>
                  <w:r>
                    <w:rPr>
                      <w:color w:val="000000"/>
                    </w:rPr>
                    <w:t>Подписание</w:t>
                  </w:r>
                  <w:r>
                    <w:t xml:space="preserve"> разрешения на строительство (не позднее четырех рабочих дней с момента поступления заявления)</w:t>
                  </w:r>
                </w:p>
                <w:p w:rsidR="007A0EDC" w:rsidRDefault="007A0EDC" w:rsidP="00773D77">
                  <w:pPr>
                    <w:pStyle w:val="affffffff5"/>
                  </w:pPr>
                </w:p>
              </w:txbxContent>
            </v:textbox>
          </v:rect>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shape id="_x0000_s1267" type="#_x0000_t32" style="position:absolute;left:0;text-align:left;margin-left:110.25pt;margin-top:8pt;width:0;height:17.2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Wu6QEAAH8DAAAOAAAAZHJzL2Uyb0RvYy54bWysU81uEzEQviPxDpbvZDcBSlll00NKuSCI&#10;RPsAju3dteQ/jd1sciu8QB+BV+DCoYD6DLtvxNgJocAN4cPs/Ox8M/N5PD/bGk02EoJytqbTSUmJ&#10;tNwJZduaXl1ePDmlJERmBdPOypruZKBni8eP5r2v5Mx1TgsJBEFsqHpf0y5GXxVF4J00LEyclxaD&#10;jQPDIprQFgJYj+hGF7OyPCl6B8KD4zIE9J7vg3SR8ZtG8viuaYKMRNcUe4tZQpbrJIvFnFUtMN8p&#10;fmiD/UMXhimLRY9Q5ywycg3qLyijOLjgmjjhzhSuaRSXeQacZlr+Mc37jnmZZ0Fygj/SFP4fLH+7&#10;WQFRoqbPppRYZvCOhk/jzXg7fB8+j7dk/DDcoxg/jjfDl+Hb8HW4H+7I81lirvehQoClXcHBCn4F&#10;iYZtAyZ9cUCyzWzvjmzLbSQcnU9PSjyUcAzNpi9OUUeU4leyhxBfS2dIUmoaIjDVdnHprMV7dTDN&#10;jLPNmxD3iT8TUmXrLpTW6GeVtqSv6UuslxOC00qkYIoFaNdLDWTD0oLkc+jit9/AXVuRwSJT+pUV&#10;JO48UhVBMdtqSVMFIwUlWuI7SNq+JW1TFZk38dBnYm3PU9LWTuwyfUWy8JYzBYeNTGv00Eb94btZ&#10;/AAAAP//AwBQSwMEFAAGAAgAAAAhALNNpajcAAAACQEAAA8AAABkcnMvZG93bnJldi54bWxMj8FO&#10;wzAQRO9I/QdrK3GjTiIFqjROVVVCiBMQ+AA33iZR43Uau0nK17OIAz3uzNPsTL6dbSdGHHzrSEG8&#10;ikAgVc60VCv4+nx+WIPwQZPRnSNUcEUP22Jxl+vMuIk+cCxDLTiEfKYVNCH0mZS+atBqv3I9EntH&#10;N1gd+BxqaQY9cbjtZBJFj9LqlvhDo3vcN1idyotV8GpHOa13L/jt3uLKzefy/XpslbpfzrsNiIBz&#10;+Ifhtz5Xh4I7HdyFjBedguQpThllI+UJDPwJBwVplIAscnm7oPgBAAD//wMAUEsBAi0AFAAGAAgA&#10;AAAhALaDOJL+AAAA4QEAABMAAAAAAAAAAAAAAAAAAAAAAFtDb250ZW50X1R5cGVzXS54bWxQSwEC&#10;LQAUAAYACAAAACEAOP0h/9YAAACUAQAACwAAAAAAAAAAAAAAAAAvAQAAX3JlbHMvLnJlbHNQSwEC&#10;LQAUAAYACAAAACEAVvWFrukBAAB/AwAADgAAAAAAAAAAAAAAAAAuAgAAZHJzL2Uyb0RvYy54bWxQ&#10;SwECLQAUAAYACAAAACEAs02lqNwAAAAJAQAADwAAAAAAAAAAAAAAAABDBAAAZHJzL2Rvd25yZXYu&#10;eG1sUEsFBgAAAAAEAAQA8wAAAEwFAAAAAA==&#10;" strokeweight=".26mm">
            <v:stroke endarrow="block"/>
          </v:shape>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32" o:spid="_x0000_s1253" style="position:absolute;left:0;text-align:left;margin-left:43.2pt;margin-top:-.1pt;width:191.6pt;height:104.3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23gEAAJMDAAAOAAAAZHJzL2Uyb0RvYy54bWysU81uEzEQviPxDpbvZDebUNFVNlVFFS4I&#10;KhUewPHaWUv+k+1mNzckrkg8Ag/BBfHTZ3DeiLGTpin0VNUH74xn/M1833hnZ4OSaM2cF0Y3eDwq&#10;MWKamlboVYM/fli8eIWRD0S3RBrNGrxhHp/Nnz+b9bZmlemMbJlDAKJ93dsGdyHYuig87ZgifmQs&#10;0xDkxikSwHWronWkB3Qli6osT4reuNY6Q5n3cHqxC+J5xuec0fCec88Ckg2G3kLeXd6XaS/mM1Kv&#10;HLGdoPs2yCO6UERoKHqAuiCBoGsn/oNSgjrjDQ8jalRhOBeUZQ7AZlz+w+aqI5ZlLiCOtweZ/NPB&#10;0nfrS4dE2+BphZEmCmYUv20/bb/G3/Fm+zl+jzfx1/ZL/BN/xJ9oUiXFeutruHhlL93e82Am+gN3&#10;Kn2BGBqyypuDymwIiMJhNZ1ULysYBoXYuKxOq2meQ3F33Tof3jCjUDIa7GCMWV2yfusDlITU25RU&#10;zRsp2oWQMjtutXwtHVoTGPkir9QzXLmXJjXqG3w6OSkz8r2YP4Yo83oIQonAkgAALXUqzfKD27eY&#10;RNrJkqwwLIcs83iSoNLR0rSbnWranF8Hw0WmdhwqkgOTzzX2rzQ9rWMf7ON/af4XAAD//wMAUEsD&#10;BBQABgAIAAAAIQBFSyVg4gAAAAkBAAAPAAAAZHJzL2Rvd25yZXYueG1sTI/BTsMwEETvSPyDtUhc&#10;UOsQhVBCnKpCqhCCHmhBiJsbL0nAXofYbQNfz3KC486MZt+U89FZscchdJ4UnE8TEEi1Nx01Cp42&#10;y8kMRIiajLaeUMEXBphXx0elLow/0CPu17ERXEKh0AraGPtCylC36HSY+h6JvTc/OB35HBppBn3g&#10;cmdlmiS5dLoj/tDqHm9arD/WO6egu1/Z28W3fbioX9/vXj5Xy7PRPSt1ejIurkFEHONfGH7xGR0q&#10;Ztr6HZkgrIJZnnGS9SQFwX6WX+UgtixcphnIqpT/F1Q/AAAA//8DAFBLAQItABQABgAIAAAAIQC2&#10;gziS/gAAAOEBAAATAAAAAAAAAAAAAAAAAAAAAABbQ29udGVudF9UeXBlc10ueG1sUEsBAi0AFAAG&#10;AAgAAAAhADj9If/WAAAAlAEAAAsAAAAAAAAAAAAAAAAALwEAAF9yZWxzLy5yZWxzUEsBAi0AFAAG&#10;AAgAAAAhAL9kazbeAQAAkwMAAA4AAAAAAAAAAAAAAAAALgIAAGRycy9lMm9Eb2MueG1sUEsBAi0A&#10;FAAGAAgAAAAhAEVLJWDiAAAACQEAAA8AAAAAAAAAAAAAAAAAOAQAAGRycy9kb3ducmV2LnhtbFBL&#10;BQYAAAAABAAEAPMAAABHBQAAAAA=&#10;" strokeweight=".26mm">
            <v:textbox>
              <w:txbxContent>
                <w:p w:rsidR="007A0EDC" w:rsidRDefault="007A0EDC" w:rsidP="00773D77">
                  <w:pPr>
                    <w:pStyle w:val="ConsPlusNonformat"/>
                    <w:jc w:val="center"/>
                    <w:rPr>
                      <w:rFonts w:ascii="Times New Roman" w:hAnsi="Times New Roman" w:cs="Times New Roman"/>
                      <w:szCs w:val="22"/>
                    </w:rPr>
                  </w:pPr>
                  <w:r>
                    <w:rPr>
                      <w:rFonts w:ascii="Times New Roman" w:hAnsi="Times New Roman" w:cs="Times New Roman"/>
                      <w:szCs w:val="22"/>
                    </w:rPr>
                    <w:t>Выдача письма об отказе в предоставлении</w:t>
                  </w:r>
                </w:p>
                <w:p w:rsidR="007A0EDC" w:rsidRPr="00D56BD8" w:rsidRDefault="007A0EDC" w:rsidP="00773D77">
                  <w:pPr>
                    <w:pStyle w:val="affffffff5"/>
                    <w:jc w:val="center"/>
                  </w:pPr>
                  <w:r>
                    <w:t xml:space="preserve">муниципальной услуги и  уведомление заявителя </w:t>
                  </w:r>
                  <w:r>
                    <w:rPr>
                      <w:color w:val="000000"/>
                    </w:rPr>
                    <w:t>(в течение пяти рабочих дней со дня п</w:t>
                  </w:r>
                  <w:r w:rsidRPr="00E07EBC">
                    <w:rPr>
                      <w:color w:val="000000"/>
                    </w:rPr>
                    <w:t>оступления заявления</w:t>
                  </w:r>
                  <w:r>
                    <w:rPr>
                      <w:color w:val="000000"/>
                    </w:rPr>
                    <w:t>)</w:t>
                  </w:r>
                </w:p>
                <w:p w:rsidR="007A0EDC" w:rsidRDefault="007A0EDC" w:rsidP="00773D77">
                  <w:pPr>
                    <w:pStyle w:val="ConsPlusNonformat"/>
                  </w:pPr>
                </w:p>
              </w:txbxContent>
            </v:textbox>
          </v:rect>
        </w:pict>
      </w:r>
    </w:p>
    <w:p w:rsidR="00773D77" w:rsidRPr="00741AF0" w:rsidRDefault="00A45B86" w:rsidP="00773D77">
      <w:pPr>
        <w:pStyle w:val="ConsPlusNormal"/>
        <w:jc w:val="both"/>
        <w:rPr>
          <w:rFonts w:ascii="Times New Roman" w:hAnsi="Times New Roman"/>
          <w:color w:val="000000"/>
          <w:sz w:val="24"/>
          <w:szCs w:val="24"/>
        </w:rPr>
      </w:pPr>
      <w:r>
        <w:rPr>
          <w:rFonts w:ascii="Times New Roman" w:hAnsi="Times New Roman"/>
          <w:noProof/>
          <w:color w:val="000000"/>
          <w:sz w:val="24"/>
          <w:szCs w:val="24"/>
        </w:rPr>
        <w:pict>
          <v:rect id="Прямоугольник 38" o:spid="_x0000_s1256" style="position:absolute;left:0;text-align:left;margin-left:263.7pt;margin-top:7.45pt;width:164.45pt;height:68.8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ug3wEAAJMDAAAOAAAAZHJzL2Uyb0RvYy54bWysU81uEzEQviPxDpbvZDdpFMIqm6pqFS4I&#10;KrU8gOO1s5b8J9vNbm5IXJF4BB6CC6Klz7B5I8bebZrADbEH74xn/M0339iL81ZJtGXOC6NLPB7l&#10;GDFNTSX0psQfb1ev5hj5QHRFpNGsxDvm8fny5YtFYws2MbWRFXMIQLQvGlviOgRbZJmnNVPEj4xl&#10;GoLcOEUCuG6TVY40gK5kNsnzWdYYV1lnKPMedq/6IF4mfM4ZDR849ywgWWLgFtLq0rqOa7ZckGLj&#10;iK0FHWiQf2ChiNBQ9AB1RQJBd078BaUEdcYbHkbUqMxwLihLPUA34/yPbm5qYlnqBcTx9iCT/3+w&#10;9P322iFRlXg6xUgTBTPqvu0/7b92D93j/nP3vXvs7vdful/dj+4nOptHxRrrCzh4Y6/d4HkwY/st&#10;dyr+oTHUJpV3B5VZGxCFzUk+n+c5DINCbJzPXk/BAZzs+bh1PrxlRqFolNjBGJO6ZPvOhz71KSVW&#10;80aKaiWkTI7brC+lQ1sCI1+lb0A/SZMaNSV+czbLE/JJzB9DANXItq96kqZEYFEAIC51LM3ShRso&#10;RpF6WaIV2nWbZB5PI1TcWptq16umzcVdMFyk1o5DWXRg8qnGcEvj1Tr2wT5+S8vfAAAA//8DAFBL&#10;AwQUAAYACAAAACEAfvGUJuMAAAAKAQAADwAAAGRycy9kb3ducmV2LnhtbEyPTU/DMAyG70j8h8hI&#10;XBBL99FRStNpQpoQgh0YIMQta0xbSJzSZFvh12NOcLTfR68fF4vBWbHHPrSeFIxHCQikypuWagVP&#10;j6vzDESImoy2nlDBFwZYlMdHhc6NP9AD7jexFlxCIdcKmhi7XMpQNeh0GPkOibM33zsdeexraXp9&#10;4HJn5SRJ5tLplvhCozu8brD62OycgvZubW+W3/Y+rV7fb18+16uzwT0rdXoyLK9ARBziHwy/+qwO&#10;JTtt/Y5MEFZBOrmYMcrB7BIEA1k6n4LY8iKbjkGWhfz/QvkDAAD//wMAUEsBAi0AFAAGAAgAAAAh&#10;ALaDOJL+AAAA4QEAABMAAAAAAAAAAAAAAAAAAAAAAFtDb250ZW50X1R5cGVzXS54bWxQSwECLQAU&#10;AAYACAAAACEAOP0h/9YAAACUAQAACwAAAAAAAAAAAAAAAAAvAQAAX3JlbHMvLnJlbHNQSwECLQAU&#10;AAYACAAAACEA1ESboN8BAACTAwAADgAAAAAAAAAAAAAAAAAuAgAAZHJzL2Uyb0RvYy54bWxQSwEC&#10;LQAUAAYACAAAACEAfvGUJuMAAAAKAQAADwAAAAAAAAAAAAAAAAA5BAAAZHJzL2Rvd25yZXYueG1s&#10;UEsFBgAAAAAEAAQA8wAAAEkFAAAAAA==&#10;" strokeweight=".26mm">
            <v:textbox style="mso-next-textbox:#Прямоугольник 38">
              <w:txbxContent>
                <w:p w:rsidR="007A0EDC" w:rsidRDefault="007A0EDC" w:rsidP="00773D77">
                  <w:pPr>
                    <w:pStyle w:val="affffffff5"/>
                    <w:jc w:val="center"/>
                  </w:pPr>
                  <w:r>
                    <w:t xml:space="preserve">Выдача разрешения на строительство и уведомление заявителя </w:t>
                  </w:r>
                  <w:r>
                    <w:rPr>
                      <w:color w:val="000000"/>
                    </w:rPr>
                    <w:t xml:space="preserve">(не позднее пяти рабочих дней со дня получения заявления) </w:t>
                  </w:r>
                </w:p>
              </w:txbxContent>
            </v:textbox>
          </v:rect>
        </w:pict>
      </w:r>
      <w:r>
        <w:rPr>
          <w:rFonts w:ascii="Times New Roman" w:hAnsi="Times New Roman"/>
          <w:noProof/>
          <w:color w:val="000000"/>
          <w:sz w:val="24"/>
          <w:szCs w:val="24"/>
        </w:rPr>
        <w:pict>
          <v:shape id="_x0000_s1270" type="#_x0000_t32" style="position:absolute;left:0;text-align:left;margin-left:341.25pt;margin-top:.7pt;width:0;height:8.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ig6wEAAH8DAAAOAAAAZHJzL2Uyb0RvYy54bWysU81uEzEQviPxDpbvZDdtiegqmx5SygVB&#10;JOABHNu7a8l/GrvZ5FZ4gT4Cr8CFAwX1GXbfqGMnhAI3xB5mZzyeb2a+Gc8vtkaTjYSgnK3pdFJS&#10;Ii13Qtm2ph/eXz17QUmIzAqmnZU13clALxZPn8x7X8kT1zktJBAEsaHqfU27GH1VFIF30rAwcV5a&#10;dDYODItoQlsIYD2iG12clOWs6B0ID47LEPD0cu+ki4zfNJLHt00TZCS6plhbzBKyXCdZLOasaoH5&#10;TvFDGewfqjBMWUx6hLpkkZFrUH9BGcXBBdfECXemcE2juMw9YDfT8o9u3nXMy9wLkhP8kabw/2D5&#10;m80KiBI1PZtRYpnBGQ2fx5vxdvgxfBlvyfhxuEcxfhpvhq/D9+FuuB++keezxFzvQ4UAS7uCgxX8&#10;ChIN2wZM+mODZJvZ3h3ZlttIOB6ezkr8KOHomk5Py7M8jeJXsIcQX0lnSFJqGiIw1XZx6azFuTqY&#10;ZsbZ5nWImB4DfwakzNZdKa3zeLUlfU3PMV8OCE4rkZzpWoB2vdRANiwtSP5SZwj22zVw11ZksMiU&#10;fmkFiTuPVEVQzLZa0pTBSEGJlvgOkrZH0TZlkXkTD3Um1vY8JW3txC7TVyQLp5yTHzYyrdFjG/XH&#10;72bxAAAA//8DAFBLAwQUAAYACAAAACEAxCKOh9oAAAAIAQAADwAAAGRycy9kb3ducmV2LnhtbEyP&#10;QU7DMBBF90jcwRokdtRpgSqEOFWFhBAraOAAbjxNIuKZELtJyukZxAKWT//rz5t8M/tOjTiElsnA&#10;cpGAQqrYtVQbeH97vEpBhWjJ2Y4JDZwwwKY4P8tt5niiHY5lrJWMUMisgSbGPtM6VA16GxbcI0l2&#10;4MHbKDjU2g12knHf6VWSrLW3LcmFxvb40GD1UR69gWc/6indPuEXvywrnj/L19OhNebyYt7eg4o4&#10;x78y/OiLOhTitOcjuaA6A+t0dStVCW5ASf7Le+G7a9BFrv8/UHwDAAD//wMAUEsBAi0AFAAGAAgA&#10;AAAhALaDOJL+AAAA4QEAABMAAAAAAAAAAAAAAAAAAAAAAFtDb250ZW50X1R5cGVzXS54bWxQSwEC&#10;LQAUAAYACAAAACEAOP0h/9YAAACUAQAACwAAAAAAAAAAAAAAAAAvAQAAX3JlbHMvLnJlbHNQSwEC&#10;LQAUAAYACAAAACEATTIYoOsBAAB/AwAADgAAAAAAAAAAAAAAAAAuAgAAZHJzL2Uyb0RvYy54bWxQ&#10;SwECLQAUAAYACAAAACEAxCKOh9oAAAAIAQAADwAAAAAAAAAAAAAAAABFBAAAZHJzL2Rvd25yZXYu&#10;eG1sUEsFBgAAAAAEAAQA8wAAAEwFAAAAAA==&#10;" strokeweight=".26mm">
            <v:stroke endarrow="block"/>
          </v:shape>
        </w:pict>
      </w: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both"/>
        <w:rPr>
          <w:rFonts w:ascii="Times New Roman" w:hAnsi="Times New Roman"/>
          <w:color w:val="000000"/>
          <w:sz w:val="24"/>
          <w:szCs w:val="24"/>
        </w:rPr>
      </w:pPr>
    </w:p>
    <w:p w:rsidR="00773D77" w:rsidRPr="00741AF0" w:rsidRDefault="00773D77" w:rsidP="00773D77">
      <w:pPr>
        <w:pStyle w:val="ConsPlusNormal"/>
        <w:jc w:val="center"/>
        <w:rPr>
          <w:rFonts w:ascii="Times New Roman" w:hAnsi="Times New Roman"/>
          <w:color w:val="000000"/>
          <w:sz w:val="24"/>
          <w:szCs w:val="24"/>
        </w:rPr>
      </w:pPr>
    </w:p>
    <w:p w:rsidR="00773D77" w:rsidRPr="00741AF0" w:rsidRDefault="00773D77" w:rsidP="00773D77">
      <w:pPr>
        <w:pStyle w:val="ConsPlusNormal"/>
        <w:jc w:val="right"/>
        <w:rPr>
          <w:rFonts w:ascii="Times New Roman" w:hAnsi="Times New Roman"/>
          <w:color w:val="000000"/>
          <w:sz w:val="24"/>
          <w:szCs w:val="24"/>
        </w:rPr>
      </w:pPr>
    </w:p>
    <w:tbl>
      <w:tblPr>
        <w:tblW w:w="9840" w:type="dxa"/>
        <w:tblInd w:w="-222" w:type="dxa"/>
        <w:tblLayout w:type="fixed"/>
        <w:tblCellMar>
          <w:left w:w="0" w:type="dxa"/>
          <w:right w:w="0" w:type="dxa"/>
        </w:tblCellMar>
        <w:tblLook w:val="0000"/>
      </w:tblPr>
      <w:tblGrid>
        <w:gridCol w:w="3335"/>
        <w:gridCol w:w="2266"/>
        <w:gridCol w:w="3977"/>
        <w:gridCol w:w="136"/>
        <w:gridCol w:w="126"/>
      </w:tblGrid>
      <w:tr w:rsidR="00773D77" w:rsidRPr="00741AF0" w:rsidTr="00773D77">
        <w:tc>
          <w:tcPr>
            <w:tcW w:w="3335" w:type="dxa"/>
          </w:tcPr>
          <w:p w:rsidR="00773D77" w:rsidRPr="00741AF0" w:rsidRDefault="00773D77" w:rsidP="00773D77">
            <w:pPr>
              <w:snapToGrid w:val="0"/>
              <w:jc w:val="both"/>
              <w:rPr>
                <w:b/>
                <w:color w:val="000000"/>
                <w:highlight w:val="yellow"/>
              </w:rPr>
            </w:pPr>
          </w:p>
        </w:tc>
        <w:tc>
          <w:tcPr>
            <w:tcW w:w="2266" w:type="dxa"/>
          </w:tcPr>
          <w:p w:rsidR="00773D77" w:rsidRPr="00741AF0" w:rsidRDefault="00773D77" w:rsidP="00773D77">
            <w:pPr>
              <w:snapToGrid w:val="0"/>
              <w:jc w:val="both"/>
              <w:rPr>
                <w:b/>
                <w:color w:val="000000"/>
                <w:highlight w:val="yellow"/>
              </w:rPr>
            </w:pPr>
          </w:p>
        </w:tc>
        <w:tc>
          <w:tcPr>
            <w:tcW w:w="3977" w:type="dxa"/>
          </w:tcPr>
          <w:p w:rsidR="00F537FE" w:rsidRDefault="00F537FE" w:rsidP="00773D77">
            <w:pPr>
              <w:jc w:val="right"/>
              <w:rPr>
                <w:color w:val="000000"/>
              </w:rPr>
            </w:pPr>
          </w:p>
          <w:p w:rsidR="00773D77" w:rsidRPr="00741AF0" w:rsidRDefault="00773D77" w:rsidP="00773D77">
            <w:pPr>
              <w:jc w:val="right"/>
              <w:rPr>
                <w:color w:val="000000"/>
              </w:rPr>
            </w:pPr>
            <w:r w:rsidRPr="00741AF0">
              <w:rPr>
                <w:color w:val="000000"/>
              </w:rPr>
              <w:t>Приложение № 3</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к административному регламенту предоставления муниципальной услуги «Выдача разрешения</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на строительство»</w:t>
            </w:r>
          </w:p>
          <w:p w:rsidR="00773D77" w:rsidRPr="00741AF0" w:rsidRDefault="00773D77" w:rsidP="00773D77">
            <w:pPr>
              <w:jc w:val="right"/>
              <w:rPr>
                <w:color w:val="000000"/>
              </w:rPr>
            </w:pPr>
            <w:r w:rsidRPr="00741AF0">
              <w:rPr>
                <w:color w:val="000000"/>
              </w:rPr>
              <w:t xml:space="preserve"> </w:t>
            </w:r>
          </w:p>
          <w:p w:rsidR="00773D77" w:rsidRPr="00741AF0" w:rsidRDefault="00773D77" w:rsidP="00773D77">
            <w:pPr>
              <w:jc w:val="right"/>
              <w:rPr>
                <w:color w:val="000000"/>
              </w:rPr>
            </w:pPr>
          </w:p>
        </w:tc>
        <w:tc>
          <w:tcPr>
            <w:tcW w:w="136" w:type="dxa"/>
          </w:tcPr>
          <w:p w:rsidR="00773D77" w:rsidRPr="00741AF0" w:rsidRDefault="00773D77" w:rsidP="00773D77">
            <w:pPr>
              <w:snapToGrid w:val="0"/>
              <w:rPr>
                <w:b/>
                <w:color w:val="000000"/>
                <w:highlight w:val="yellow"/>
              </w:rPr>
            </w:pPr>
          </w:p>
        </w:tc>
        <w:tc>
          <w:tcPr>
            <w:tcW w:w="126" w:type="dxa"/>
          </w:tcPr>
          <w:p w:rsidR="00773D77" w:rsidRPr="00741AF0" w:rsidRDefault="00773D77" w:rsidP="00773D77">
            <w:pPr>
              <w:snapToGrid w:val="0"/>
              <w:rPr>
                <w:b/>
                <w:color w:val="000000"/>
                <w:highlight w:val="yellow"/>
              </w:rPr>
            </w:pPr>
          </w:p>
        </w:tc>
      </w:tr>
    </w:tbl>
    <w:p w:rsidR="00773D77" w:rsidRPr="00741AF0" w:rsidRDefault="00773D77" w:rsidP="00773D77">
      <w:pPr>
        <w:ind w:firstLine="698"/>
        <w:jc w:val="right"/>
        <w:rPr>
          <w:color w:val="000000"/>
        </w:rPr>
      </w:pPr>
      <w:r w:rsidRPr="00741AF0">
        <w:rPr>
          <w:color w:val="000000"/>
        </w:rPr>
        <w:t>___________________________________________</w:t>
      </w:r>
    </w:p>
    <w:p w:rsidR="00773D77" w:rsidRPr="00741AF0" w:rsidRDefault="00773D77" w:rsidP="00773D77">
      <w:pPr>
        <w:ind w:left="5040"/>
        <w:jc w:val="center"/>
        <w:rPr>
          <w:color w:val="000000"/>
        </w:rPr>
      </w:pPr>
      <w:r w:rsidRPr="00741AF0">
        <w:rPr>
          <w:color w:val="000000"/>
        </w:rPr>
        <w:t>(Ф.И.О.(отчество при наличии) заявителя, адрес регистрации</w:t>
      </w:r>
    </w:p>
    <w:p w:rsidR="00773D77" w:rsidRPr="00741AF0" w:rsidRDefault="00773D77" w:rsidP="00773D77">
      <w:pPr>
        <w:jc w:val="right"/>
        <w:rPr>
          <w:color w:val="000000"/>
        </w:rPr>
      </w:pPr>
      <w:r w:rsidRPr="00741AF0">
        <w:rPr>
          <w:color w:val="000000"/>
        </w:rPr>
        <w:t xml:space="preserve">                                                                                             ___________________________________________</w:t>
      </w:r>
    </w:p>
    <w:p w:rsidR="00773D77" w:rsidRPr="00741AF0" w:rsidRDefault="00773D77" w:rsidP="00773D77">
      <w:pPr>
        <w:ind w:left="5040"/>
        <w:jc w:val="center"/>
        <w:rPr>
          <w:color w:val="000000"/>
        </w:rPr>
      </w:pPr>
      <w:r w:rsidRPr="00741AF0">
        <w:rPr>
          <w:color w:val="000000"/>
        </w:rPr>
        <w:t>наименование заявителя, место нахождения)</w:t>
      </w:r>
    </w:p>
    <w:p w:rsidR="00773D77" w:rsidRPr="00741AF0" w:rsidRDefault="00773D77" w:rsidP="00773D77">
      <w:pPr>
        <w:jc w:val="center"/>
        <w:rPr>
          <w:color w:val="000000"/>
        </w:rPr>
      </w:pPr>
      <w:r w:rsidRPr="00741AF0">
        <w:rPr>
          <w:b/>
          <w:color w:val="000000"/>
        </w:rPr>
        <w:t>Отказ</w:t>
      </w:r>
    </w:p>
    <w:p w:rsidR="00773D77" w:rsidRPr="00741AF0" w:rsidRDefault="00773D77" w:rsidP="00773D77">
      <w:pPr>
        <w:jc w:val="center"/>
        <w:rPr>
          <w:color w:val="000000"/>
        </w:rPr>
      </w:pPr>
      <w:r w:rsidRPr="00741AF0">
        <w:rPr>
          <w:b/>
          <w:color w:val="000000"/>
        </w:rPr>
        <w:t xml:space="preserve">в приеме к рассмотрению документов для предоставления муниципальной услуги </w:t>
      </w:r>
    </w:p>
    <w:p w:rsidR="00773D77" w:rsidRPr="00741AF0" w:rsidRDefault="00773D77" w:rsidP="00773D77">
      <w:pPr>
        <w:jc w:val="center"/>
        <w:rPr>
          <w:b/>
          <w:color w:val="000000"/>
        </w:rPr>
      </w:pPr>
      <w:r w:rsidRPr="00741AF0">
        <w:rPr>
          <w:b/>
          <w:color w:val="000000"/>
        </w:rPr>
        <w:t>«Выдача разрешения на строительство»</w:t>
      </w:r>
    </w:p>
    <w:p w:rsidR="00773D77" w:rsidRPr="00741AF0" w:rsidRDefault="00773D77" w:rsidP="00773D77">
      <w:pPr>
        <w:jc w:val="center"/>
        <w:rPr>
          <w:color w:val="000000"/>
        </w:rPr>
      </w:pPr>
    </w:p>
    <w:p w:rsidR="00773D77" w:rsidRPr="00741AF0" w:rsidRDefault="00773D77" w:rsidP="00773D77">
      <w:pPr>
        <w:ind w:firstLine="708"/>
        <w:rPr>
          <w:color w:val="000000"/>
        </w:rPr>
      </w:pPr>
      <w:r w:rsidRPr="00741AF0">
        <w:rPr>
          <w:color w:val="000000"/>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773D77" w:rsidRPr="00741AF0" w:rsidRDefault="00773D77" w:rsidP="00773D77">
      <w:pPr>
        <w:rPr>
          <w:color w:val="000000"/>
        </w:rPr>
      </w:pPr>
      <w:r w:rsidRPr="00741AF0">
        <w:rPr>
          <w:color w:val="000000"/>
        </w:rPr>
        <w:t>__________________________________________________________________</w:t>
      </w:r>
    </w:p>
    <w:p w:rsidR="00773D77" w:rsidRPr="00741AF0" w:rsidRDefault="00773D77" w:rsidP="00773D77">
      <w:pPr>
        <w:jc w:val="center"/>
        <w:rPr>
          <w:color w:val="000000"/>
        </w:rPr>
      </w:pPr>
      <w:r w:rsidRPr="00741AF0">
        <w:rPr>
          <w:color w:val="000000"/>
        </w:rPr>
        <w:t>(указать орган либо учреждение, в которое поданы документы)</w:t>
      </w:r>
    </w:p>
    <w:p w:rsidR="00773D77" w:rsidRPr="00741AF0" w:rsidRDefault="00773D77" w:rsidP="00773D77">
      <w:pPr>
        <w:rPr>
          <w:color w:val="000000"/>
        </w:rPr>
      </w:pPr>
      <w:r w:rsidRPr="00741AF0">
        <w:rPr>
          <w:color w:val="000000"/>
        </w:rPr>
        <w:t>по следующим основаниям __________________________________________</w:t>
      </w:r>
    </w:p>
    <w:p w:rsidR="00773D77" w:rsidRPr="00741AF0" w:rsidRDefault="00773D77" w:rsidP="00773D77">
      <w:pPr>
        <w:rPr>
          <w:color w:val="000000"/>
        </w:rPr>
      </w:pPr>
      <w:r w:rsidRPr="00741AF0">
        <w:rPr>
          <w:color w:val="000000"/>
        </w:rPr>
        <w:t>__________________________________________________________________</w:t>
      </w:r>
    </w:p>
    <w:p w:rsidR="00773D77" w:rsidRPr="00741AF0" w:rsidRDefault="00773D77" w:rsidP="00773D77">
      <w:pPr>
        <w:rPr>
          <w:color w:val="000000"/>
        </w:rPr>
      </w:pPr>
      <w:r w:rsidRPr="00741AF0">
        <w:rPr>
          <w:color w:val="000000"/>
        </w:rPr>
        <w:t>__________________________________________________________________</w:t>
      </w:r>
    </w:p>
    <w:p w:rsidR="00773D77" w:rsidRPr="00741AF0" w:rsidRDefault="00773D77" w:rsidP="00773D77">
      <w:pPr>
        <w:jc w:val="center"/>
        <w:rPr>
          <w:color w:val="000000"/>
        </w:rPr>
      </w:pPr>
      <w:r w:rsidRPr="00741AF0">
        <w:rPr>
          <w:color w:val="000000"/>
        </w:rPr>
        <w:t xml:space="preserve"> (указываются причины отказа в приеме к рассмотрению документов со ссылкой на правовой акт)</w:t>
      </w:r>
    </w:p>
    <w:p w:rsidR="00773D77" w:rsidRPr="00741AF0" w:rsidRDefault="00773D77" w:rsidP="00773D77">
      <w:pPr>
        <w:ind w:firstLine="708"/>
        <w:jc w:val="both"/>
        <w:rPr>
          <w:color w:val="000000"/>
        </w:rPr>
      </w:pPr>
      <w:r w:rsidRPr="00741AF0">
        <w:rPr>
          <w:color w:val="000000"/>
        </w:rPr>
        <w:t>После устранения причин  отказа  Вы  имеете  право  вновь  обратиться  за предоставлением муниципальной услуги.</w:t>
      </w:r>
    </w:p>
    <w:p w:rsidR="00773D77" w:rsidRPr="00741AF0" w:rsidRDefault="00773D77" w:rsidP="00773D77">
      <w:pPr>
        <w:ind w:firstLine="708"/>
        <w:jc w:val="both"/>
        <w:rPr>
          <w:color w:val="000000"/>
        </w:rPr>
      </w:pPr>
      <w:r w:rsidRPr="00741AF0">
        <w:rPr>
          <w:color w:val="000000"/>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773D77" w:rsidRPr="00741AF0" w:rsidRDefault="00773D77" w:rsidP="00773D77">
      <w:pPr>
        <w:jc w:val="both"/>
        <w:rPr>
          <w:color w:val="000000"/>
        </w:rPr>
      </w:pPr>
      <w:r w:rsidRPr="00741AF0">
        <w:rPr>
          <w:color w:val="000000"/>
        </w:rPr>
        <w:t>__________________________________________________________________</w:t>
      </w:r>
    </w:p>
    <w:p w:rsidR="00773D77" w:rsidRPr="00741AF0" w:rsidRDefault="00773D77" w:rsidP="00773D77">
      <w:pPr>
        <w:jc w:val="both"/>
        <w:rPr>
          <w:color w:val="000000"/>
        </w:rPr>
      </w:pPr>
      <w:r w:rsidRPr="00741AF0">
        <w:rPr>
          <w:color w:val="000000"/>
        </w:rPr>
        <w:t>__________________________________________________________________,</w:t>
      </w:r>
    </w:p>
    <w:p w:rsidR="00773D77" w:rsidRPr="00741AF0" w:rsidRDefault="00773D77" w:rsidP="00773D77">
      <w:pPr>
        <w:jc w:val="both"/>
        <w:rPr>
          <w:color w:val="000000"/>
        </w:rPr>
      </w:pPr>
      <w:r w:rsidRPr="00741AF0">
        <w:rPr>
          <w:color w:val="000000"/>
        </w:rPr>
        <w:t>а также обратиться за защитой своих законных прав и интересов в  судебные органы.</w:t>
      </w:r>
    </w:p>
    <w:p w:rsidR="00773D77" w:rsidRPr="00741AF0" w:rsidRDefault="00773D77" w:rsidP="00773D77">
      <w:pPr>
        <w:jc w:val="both"/>
        <w:rPr>
          <w:color w:val="000000"/>
        </w:rPr>
      </w:pPr>
    </w:p>
    <w:p w:rsidR="00773D77" w:rsidRPr="00741AF0" w:rsidRDefault="00773D77" w:rsidP="00773D77">
      <w:pPr>
        <w:rPr>
          <w:color w:val="000000"/>
        </w:rPr>
      </w:pPr>
      <w:r w:rsidRPr="00741AF0">
        <w:rPr>
          <w:color w:val="000000"/>
        </w:rPr>
        <w:t xml:space="preserve">________________________________________     _______________________ (Ф.И.О. (отчество при наличии), должность сотрудника,              (подпись)                                                                                         </w:t>
      </w:r>
    </w:p>
    <w:p w:rsidR="00773D77" w:rsidRPr="00741AF0" w:rsidRDefault="00773D77" w:rsidP="00773D77">
      <w:pPr>
        <w:rPr>
          <w:color w:val="000000"/>
        </w:rPr>
      </w:pPr>
      <w:r w:rsidRPr="00741AF0">
        <w:rPr>
          <w:color w:val="000000"/>
        </w:rPr>
        <w:t xml:space="preserve">      осуществляющего прием документов)</w:t>
      </w: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680BF5" w:rsidRDefault="00680BF5" w:rsidP="00773D77">
      <w:pPr>
        <w:spacing w:line="100" w:lineRule="atLeast"/>
        <w:jc w:val="right"/>
        <w:rPr>
          <w:color w:val="000000"/>
        </w:rPr>
      </w:pPr>
    </w:p>
    <w:p w:rsidR="00773D77" w:rsidRPr="00741AF0" w:rsidRDefault="00773D77" w:rsidP="00773D77">
      <w:pPr>
        <w:spacing w:line="100" w:lineRule="atLeast"/>
        <w:jc w:val="right"/>
        <w:rPr>
          <w:color w:val="000000"/>
        </w:rPr>
      </w:pPr>
      <w:r w:rsidRPr="00741AF0">
        <w:rPr>
          <w:color w:val="000000"/>
        </w:rPr>
        <w:t>Приложение № 4</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к административному регламенту</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по представлению</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муниципальной услуги</w:t>
      </w:r>
    </w:p>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«Выдача разрешения</w:t>
      </w:r>
    </w:p>
    <w:tbl>
      <w:tblPr>
        <w:tblpPr w:leftFromText="180" w:rightFromText="180" w:vertAnchor="text" w:horzAnchor="margin" w:tblpXSpec="center" w:tblpY="414"/>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567"/>
        <w:gridCol w:w="709"/>
        <w:gridCol w:w="992"/>
        <w:gridCol w:w="1134"/>
        <w:gridCol w:w="992"/>
        <w:gridCol w:w="851"/>
        <w:gridCol w:w="992"/>
        <w:gridCol w:w="708"/>
        <w:gridCol w:w="851"/>
        <w:gridCol w:w="850"/>
        <w:gridCol w:w="850"/>
      </w:tblGrid>
      <w:tr w:rsidR="00773D77" w:rsidRPr="00741AF0" w:rsidTr="00773D77">
        <w:trPr>
          <w:trHeight w:val="1409"/>
        </w:trPr>
        <w:tc>
          <w:tcPr>
            <w:tcW w:w="959" w:type="dxa"/>
          </w:tcPr>
          <w:p w:rsidR="00773D77" w:rsidRPr="00F14FEF" w:rsidRDefault="00773D77" w:rsidP="00773D77">
            <w:pPr>
              <w:autoSpaceDE w:val="0"/>
              <w:autoSpaceDN w:val="0"/>
              <w:adjustRightInd w:val="0"/>
              <w:ind w:left="-284" w:firstLine="284"/>
              <w:jc w:val="center"/>
              <w:rPr>
                <w:color w:val="000000"/>
                <w:sz w:val="18"/>
                <w:szCs w:val="18"/>
              </w:rPr>
            </w:pPr>
            <w:r w:rsidRPr="00F14FEF">
              <w:rPr>
                <w:color w:val="000000"/>
                <w:sz w:val="18"/>
                <w:szCs w:val="18"/>
              </w:rPr>
              <w:t>Застрой</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щик</w:t>
            </w:r>
          </w:p>
        </w:tc>
        <w:tc>
          <w:tcPr>
            <w:tcW w:w="567" w:type="dxa"/>
          </w:tcPr>
          <w:p w:rsidR="00773D77" w:rsidRPr="00F14FEF" w:rsidRDefault="00773D77" w:rsidP="00773D77">
            <w:pPr>
              <w:spacing w:line="100" w:lineRule="atLeast"/>
              <w:jc w:val="center"/>
              <w:rPr>
                <w:color w:val="000000"/>
                <w:sz w:val="18"/>
                <w:szCs w:val="18"/>
              </w:rPr>
            </w:pPr>
            <w:r w:rsidRPr="00F14FEF">
              <w:rPr>
                <w:color w:val="000000"/>
                <w:sz w:val="18"/>
                <w:szCs w:val="18"/>
              </w:rPr>
              <w:t>№</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п/п</w:t>
            </w:r>
          </w:p>
        </w:tc>
        <w:tc>
          <w:tcPr>
            <w:tcW w:w="709"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 и дата заяв</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ления</w:t>
            </w:r>
          </w:p>
        </w:tc>
        <w:tc>
          <w:tcPr>
            <w:tcW w:w="992"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Наименова</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ние объекта</w:t>
            </w:r>
          </w:p>
        </w:tc>
        <w:tc>
          <w:tcPr>
            <w:tcW w:w="1134"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Адрес объекта капиталь</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ного</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строительства</w:t>
            </w:r>
          </w:p>
        </w:tc>
        <w:tc>
          <w:tcPr>
            <w:tcW w:w="992"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Крат</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кие харак</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терис</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тики</w:t>
            </w:r>
          </w:p>
        </w:tc>
        <w:tc>
          <w:tcPr>
            <w:tcW w:w="851"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Дата изго</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товле</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ния разре</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шения</w:t>
            </w:r>
          </w:p>
        </w:tc>
        <w:tc>
          <w:tcPr>
            <w:tcW w:w="992"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Срок действия разрешения</w:t>
            </w:r>
          </w:p>
        </w:tc>
        <w:tc>
          <w:tcPr>
            <w:tcW w:w="708"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отказ</w:t>
            </w:r>
          </w:p>
        </w:tc>
        <w:tc>
          <w:tcPr>
            <w:tcW w:w="851"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Причина отказа</w:t>
            </w:r>
          </w:p>
        </w:tc>
        <w:tc>
          <w:tcPr>
            <w:tcW w:w="850"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Под</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пись о получении</w:t>
            </w:r>
          </w:p>
        </w:tc>
        <w:tc>
          <w:tcPr>
            <w:tcW w:w="850" w:type="dxa"/>
          </w:tcPr>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Размещение в ИС</w:t>
            </w:r>
          </w:p>
          <w:p w:rsidR="00773D77" w:rsidRPr="00F14FEF" w:rsidRDefault="00773D77" w:rsidP="00773D77">
            <w:pPr>
              <w:autoSpaceDE w:val="0"/>
              <w:autoSpaceDN w:val="0"/>
              <w:adjustRightInd w:val="0"/>
              <w:jc w:val="center"/>
              <w:rPr>
                <w:color w:val="000000"/>
                <w:sz w:val="18"/>
                <w:szCs w:val="18"/>
              </w:rPr>
            </w:pPr>
            <w:r w:rsidRPr="00F14FEF">
              <w:rPr>
                <w:color w:val="000000"/>
                <w:sz w:val="18"/>
                <w:szCs w:val="18"/>
              </w:rPr>
              <w:t>ОГД</w:t>
            </w:r>
          </w:p>
        </w:tc>
      </w:tr>
      <w:tr w:rsidR="00773D77" w:rsidRPr="00741AF0" w:rsidTr="00773D77">
        <w:trPr>
          <w:trHeight w:val="244"/>
        </w:trPr>
        <w:tc>
          <w:tcPr>
            <w:tcW w:w="959" w:type="dxa"/>
          </w:tcPr>
          <w:p w:rsidR="00773D77" w:rsidRPr="00741AF0" w:rsidRDefault="00773D77" w:rsidP="00773D77">
            <w:pPr>
              <w:autoSpaceDE w:val="0"/>
              <w:autoSpaceDN w:val="0"/>
              <w:adjustRightInd w:val="0"/>
              <w:jc w:val="center"/>
              <w:rPr>
                <w:color w:val="000000"/>
              </w:rPr>
            </w:pPr>
            <w:r w:rsidRPr="00741AF0">
              <w:rPr>
                <w:color w:val="000000"/>
              </w:rPr>
              <w:t>1</w:t>
            </w:r>
          </w:p>
        </w:tc>
        <w:tc>
          <w:tcPr>
            <w:tcW w:w="567" w:type="dxa"/>
          </w:tcPr>
          <w:p w:rsidR="00773D77" w:rsidRPr="00741AF0" w:rsidRDefault="00773D77" w:rsidP="00773D77">
            <w:pPr>
              <w:autoSpaceDE w:val="0"/>
              <w:autoSpaceDN w:val="0"/>
              <w:adjustRightInd w:val="0"/>
              <w:jc w:val="center"/>
              <w:rPr>
                <w:color w:val="000000"/>
              </w:rPr>
            </w:pPr>
            <w:r w:rsidRPr="00741AF0">
              <w:rPr>
                <w:color w:val="000000"/>
              </w:rPr>
              <w:t>2</w:t>
            </w:r>
          </w:p>
        </w:tc>
        <w:tc>
          <w:tcPr>
            <w:tcW w:w="709" w:type="dxa"/>
          </w:tcPr>
          <w:p w:rsidR="00773D77" w:rsidRPr="00741AF0" w:rsidRDefault="00773D77" w:rsidP="00773D77">
            <w:pPr>
              <w:autoSpaceDE w:val="0"/>
              <w:autoSpaceDN w:val="0"/>
              <w:adjustRightInd w:val="0"/>
              <w:jc w:val="center"/>
              <w:rPr>
                <w:color w:val="000000"/>
              </w:rPr>
            </w:pPr>
            <w:r w:rsidRPr="00741AF0">
              <w:rPr>
                <w:color w:val="000000"/>
              </w:rPr>
              <w:t>3</w:t>
            </w:r>
          </w:p>
        </w:tc>
        <w:tc>
          <w:tcPr>
            <w:tcW w:w="992" w:type="dxa"/>
          </w:tcPr>
          <w:p w:rsidR="00773D77" w:rsidRPr="00741AF0" w:rsidRDefault="00773D77" w:rsidP="00773D77">
            <w:pPr>
              <w:autoSpaceDE w:val="0"/>
              <w:autoSpaceDN w:val="0"/>
              <w:adjustRightInd w:val="0"/>
              <w:jc w:val="center"/>
              <w:rPr>
                <w:color w:val="000000"/>
              </w:rPr>
            </w:pPr>
            <w:r w:rsidRPr="00741AF0">
              <w:rPr>
                <w:color w:val="000000"/>
              </w:rPr>
              <w:t>4</w:t>
            </w:r>
          </w:p>
        </w:tc>
        <w:tc>
          <w:tcPr>
            <w:tcW w:w="1134" w:type="dxa"/>
          </w:tcPr>
          <w:p w:rsidR="00773D77" w:rsidRPr="00741AF0" w:rsidRDefault="00773D77" w:rsidP="00773D77">
            <w:pPr>
              <w:autoSpaceDE w:val="0"/>
              <w:autoSpaceDN w:val="0"/>
              <w:adjustRightInd w:val="0"/>
              <w:jc w:val="center"/>
              <w:rPr>
                <w:color w:val="000000"/>
              </w:rPr>
            </w:pPr>
            <w:r w:rsidRPr="00741AF0">
              <w:rPr>
                <w:color w:val="000000"/>
              </w:rPr>
              <w:t>5</w:t>
            </w:r>
          </w:p>
        </w:tc>
        <w:tc>
          <w:tcPr>
            <w:tcW w:w="992" w:type="dxa"/>
          </w:tcPr>
          <w:p w:rsidR="00773D77" w:rsidRPr="00741AF0" w:rsidRDefault="00773D77" w:rsidP="00773D77">
            <w:pPr>
              <w:autoSpaceDE w:val="0"/>
              <w:autoSpaceDN w:val="0"/>
              <w:adjustRightInd w:val="0"/>
              <w:jc w:val="center"/>
              <w:rPr>
                <w:color w:val="000000"/>
              </w:rPr>
            </w:pPr>
            <w:r w:rsidRPr="00741AF0">
              <w:rPr>
                <w:color w:val="000000"/>
              </w:rPr>
              <w:t>6</w:t>
            </w:r>
          </w:p>
        </w:tc>
        <w:tc>
          <w:tcPr>
            <w:tcW w:w="851" w:type="dxa"/>
          </w:tcPr>
          <w:p w:rsidR="00773D77" w:rsidRPr="00741AF0" w:rsidRDefault="00773D77" w:rsidP="00773D77">
            <w:pPr>
              <w:autoSpaceDE w:val="0"/>
              <w:autoSpaceDN w:val="0"/>
              <w:adjustRightInd w:val="0"/>
              <w:jc w:val="center"/>
              <w:rPr>
                <w:color w:val="000000"/>
              </w:rPr>
            </w:pPr>
            <w:r w:rsidRPr="00741AF0">
              <w:rPr>
                <w:color w:val="000000"/>
              </w:rPr>
              <w:t>7</w:t>
            </w:r>
          </w:p>
        </w:tc>
        <w:tc>
          <w:tcPr>
            <w:tcW w:w="992" w:type="dxa"/>
          </w:tcPr>
          <w:p w:rsidR="00773D77" w:rsidRPr="00741AF0" w:rsidRDefault="00773D77" w:rsidP="00773D77">
            <w:pPr>
              <w:autoSpaceDE w:val="0"/>
              <w:autoSpaceDN w:val="0"/>
              <w:adjustRightInd w:val="0"/>
              <w:jc w:val="center"/>
              <w:rPr>
                <w:color w:val="000000"/>
              </w:rPr>
            </w:pPr>
            <w:r w:rsidRPr="00741AF0">
              <w:rPr>
                <w:color w:val="000000"/>
              </w:rPr>
              <w:t>8</w:t>
            </w:r>
          </w:p>
        </w:tc>
        <w:tc>
          <w:tcPr>
            <w:tcW w:w="708" w:type="dxa"/>
          </w:tcPr>
          <w:p w:rsidR="00773D77" w:rsidRPr="00741AF0" w:rsidRDefault="00773D77" w:rsidP="00773D77">
            <w:pPr>
              <w:autoSpaceDE w:val="0"/>
              <w:autoSpaceDN w:val="0"/>
              <w:adjustRightInd w:val="0"/>
              <w:jc w:val="center"/>
              <w:rPr>
                <w:color w:val="000000"/>
              </w:rPr>
            </w:pPr>
          </w:p>
        </w:tc>
        <w:tc>
          <w:tcPr>
            <w:tcW w:w="851" w:type="dxa"/>
          </w:tcPr>
          <w:p w:rsidR="00773D77" w:rsidRPr="00741AF0" w:rsidRDefault="00773D77" w:rsidP="00773D77">
            <w:pPr>
              <w:autoSpaceDE w:val="0"/>
              <w:autoSpaceDN w:val="0"/>
              <w:adjustRightInd w:val="0"/>
              <w:jc w:val="center"/>
              <w:rPr>
                <w:color w:val="000000"/>
              </w:rPr>
            </w:pPr>
          </w:p>
        </w:tc>
        <w:tc>
          <w:tcPr>
            <w:tcW w:w="850" w:type="dxa"/>
          </w:tcPr>
          <w:p w:rsidR="00773D77" w:rsidRPr="00741AF0" w:rsidRDefault="00773D77" w:rsidP="00773D77">
            <w:pPr>
              <w:autoSpaceDE w:val="0"/>
              <w:autoSpaceDN w:val="0"/>
              <w:adjustRightInd w:val="0"/>
              <w:jc w:val="center"/>
              <w:rPr>
                <w:color w:val="000000"/>
              </w:rPr>
            </w:pPr>
          </w:p>
        </w:tc>
        <w:tc>
          <w:tcPr>
            <w:tcW w:w="850" w:type="dxa"/>
          </w:tcPr>
          <w:p w:rsidR="00773D77" w:rsidRPr="00741AF0" w:rsidRDefault="00773D77" w:rsidP="00773D77">
            <w:pPr>
              <w:autoSpaceDE w:val="0"/>
              <w:autoSpaceDN w:val="0"/>
              <w:adjustRightInd w:val="0"/>
              <w:jc w:val="center"/>
              <w:rPr>
                <w:color w:val="000000"/>
              </w:rPr>
            </w:pPr>
          </w:p>
        </w:tc>
      </w:tr>
    </w:tbl>
    <w:p w:rsidR="00773D77" w:rsidRPr="00741AF0" w:rsidRDefault="00773D77" w:rsidP="00773D77">
      <w:pPr>
        <w:pStyle w:val="ConsPlusNormal"/>
        <w:jc w:val="right"/>
        <w:rPr>
          <w:rFonts w:ascii="Times New Roman" w:hAnsi="Times New Roman"/>
          <w:color w:val="000000"/>
          <w:sz w:val="24"/>
          <w:szCs w:val="24"/>
        </w:rPr>
      </w:pPr>
      <w:r w:rsidRPr="00741AF0">
        <w:rPr>
          <w:rFonts w:ascii="Times New Roman" w:hAnsi="Times New Roman"/>
          <w:color w:val="000000"/>
          <w:sz w:val="24"/>
          <w:szCs w:val="24"/>
        </w:rPr>
        <w:t>на строительство»</w:t>
      </w: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773D77" w:rsidP="00773D77">
      <w:pPr>
        <w:pStyle w:val="ConsPlusNormal"/>
        <w:jc w:val="right"/>
        <w:rPr>
          <w:rFonts w:ascii="Times New Roman" w:hAnsi="Times New Roman"/>
          <w:color w:val="000000"/>
          <w:sz w:val="24"/>
          <w:szCs w:val="24"/>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jc w:val="center"/>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rPr>
          <w:color w:val="000000"/>
        </w:rPr>
      </w:pPr>
    </w:p>
    <w:p w:rsidR="00773D77" w:rsidRPr="00741AF0" w:rsidRDefault="00773D77" w:rsidP="00773D77">
      <w:pPr>
        <w:autoSpaceDE w:val="0"/>
        <w:autoSpaceDN w:val="0"/>
        <w:adjustRightInd w:val="0"/>
        <w:ind w:firstLine="567"/>
        <w:jc w:val="center"/>
        <w:rPr>
          <w:color w:val="000000"/>
        </w:rPr>
      </w:pPr>
    </w:p>
    <w:p w:rsidR="00773D77" w:rsidRPr="00741AF0" w:rsidRDefault="00773D77" w:rsidP="00773D77">
      <w:pPr>
        <w:autoSpaceDE w:val="0"/>
        <w:autoSpaceDN w:val="0"/>
        <w:adjustRightInd w:val="0"/>
        <w:ind w:firstLine="567"/>
        <w:rPr>
          <w:color w:val="000000"/>
        </w:rPr>
      </w:pPr>
    </w:p>
    <w:p w:rsidR="00773D77" w:rsidRDefault="00773D77"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p w:rsidR="00D1362A" w:rsidRDefault="00D1362A" w:rsidP="00773D77">
      <w:pPr>
        <w:autoSpaceDE w:val="0"/>
        <w:autoSpaceDN w:val="0"/>
        <w:adjustRightInd w:val="0"/>
        <w:ind w:firstLine="567"/>
        <w:rPr>
          <w:color w:val="000000"/>
        </w:rPr>
      </w:pPr>
    </w:p>
    <w:tbl>
      <w:tblPr>
        <w:tblpPr w:leftFromText="180" w:rightFromText="180" w:vertAnchor="page" w:horzAnchor="margin" w:tblpY="2395"/>
        <w:tblW w:w="10065" w:type="dxa"/>
        <w:tblLayout w:type="fixed"/>
        <w:tblCellMar>
          <w:left w:w="0" w:type="dxa"/>
          <w:right w:w="0" w:type="dxa"/>
        </w:tblCellMar>
        <w:tblLook w:val="01E0"/>
      </w:tblPr>
      <w:tblGrid>
        <w:gridCol w:w="10065"/>
      </w:tblGrid>
      <w:tr w:rsidR="00D1362A" w:rsidRPr="00721A21" w:rsidTr="002B6F01">
        <w:trPr>
          <w:trHeight w:val="1162"/>
        </w:trPr>
        <w:tc>
          <w:tcPr>
            <w:tcW w:w="10065" w:type="dxa"/>
            <w:vAlign w:val="center"/>
          </w:tcPr>
          <w:p w:rsidR="00115249" w:rsidRDefault="00115249" w:rsidP="00721A21">
            <w:pPr>
              <w:pStyle w:val="ConsPlusNormal"/>
              <w:widowControl/>
              <w:ind w:firstLine="0"/>
              <w:jc w:val="both"/>
              <w:outlineLvl w:val="0"/>
              <w:rPr>
                <w:rFonts w:ascii="Times New Roman" w:hAnsi="Times New Roman"/>
                <w:b/>
                <w:sz w:val="24"/>
                <w:szCs w:val="24"/>
              </w:rPr>
            </w:pPr>
          </w:p>
          <w:p w:rsidR="00D1362A" w:rsidRPr="00721A21" w:rsidRDefault="00115249" w:rsidP="00721A21">
            <w:pPr>
              <w:pStyle w:val="ConsPlusNormal"/>
              <w:widowControl/>
              <w:ind w:firstLine="0"/>
              <w:jc w:val="both"/>
              <w:outlineLvl w:val="0"/>
              <w:rPr>
                <w:rFonts w:ascii="Times New Roman" w:hAnsi="Times New Roman"/>
                <w:b/>
                <w:sz w:val="24"/>
                <w:szCs w:val="24"/>
              </w:rPr>
            </w:pPr>
            <w:r>
              <w:rPr>
                <w:rFonts w:ascii="Times New Roman" w:hAnsi="Times New Roman"/>
                <w:b/>
                <w:sz w:val="24"/>
                <w:szCs w:val="24"/>
              </w:rPr>
              <w:t>П</w:t>
            </w:r>
            <w:r w:rsidR="00D1362A" w:rsidRPr="00721A21">
              <w:rPr>
                <w:rFonts w:ascii="Times New Roman" w:hAnsi="Times New Roman"/>
                <w:b/>
                <w:sz w:val="24"/>
                <w:szCs w:val="24"/>
              </w:rPr>
              <w:t>остановление № 948 от 09 ноября 2018 года «Об изменении типа муниципального бюджетного образовательного учреждения дополнительного образования детей Детско-юношеская спортивная школа Бессоновского района»</w:t>
            </w:r>
          </w:p>
        </w:tc>
      </w:tr>
    </w:tbl>
    <w:p w:rsidR="00721A21" w:rsidRDefault="00721A21" w:rsidP="00E82EF6">
      <w:pPr>
        <w:autoSpaceDE w:val="0"/>
        <w:autoSpaceDN w:val="0"/>
        <w:adjustRightInd w:val="0"/>
        <w:jc w:val="both"/>
      </w:pPr>
    </w:p>
    <w:p w:rsidR="00D1362A" w:rsidRPr="00721A21" w:rsidRDefault="00D1362A" w:rsidP="00721A21">
      <w:pPr>
        <w:autoSpaceDE w:val="0"/>
        <w:autoSpaceDN w:val="0"/>
        <w:adjustRightInd w:val="0"/>
        <w:ind w:firstLine="567"/>
        <w:jc w:val="both"/>
        <w:rPr>
          <w:color w:val="FF0000"/>
        </w:rPr>
      </w:pPr>
      <w:r w:rsidRPr="00721A21">
        <w:t xml:space="preserve">В соответствии с Федеральными законами от 06.10.2003 г. № 131-ФЗ «Об общих принципах организации местного самоуправления в Российской Федерации», от 12 января 1996 г. № 7-ФЗ «О некоммерческих организациях», от 03 ноября 2006 г. № 174-ФЗ «Об автономных учреждениях», постановлением администрации Бессоновского района Пензенской области от 13 января 2014 г. № 15 «О порядке принятия решений о создании, реорганизации и ликвидации муниципальных учреждений, о порядке проведения реорганизации и ликвидации муниципальных учреждений, порядке изменения их типа, а также о порядке утверждения уставов муниципальных учреждений и внесения в уставы изменений», Уставом Бессоновского района, администрация Бессоновского района </w:t>
      </w:r>
      <w:r w:rsidRPr="00721A21">
        <w:rPr>
          <w:b/>
        </w:rPr>
        <w:t>постановляет</w:t>
      </w:r>
      <w:r w:rsidRPr="00721A21">
        <w:t>:</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Изменить тип</w:t>
      </w:r>
      <w:r w:rsidRPr="00721A21">
        <w:rPr>
          <w:rFonts w:ascii="Times New Roman" w:hAnsi="Times New Roman"/>
          <w:b/>
          <w:sz w:val="24"/>
          <w:szCs w:val="24"/>
        </w:rPr>
        <w:t xml:space="preserve"> </w:t>
      </w:r>
      <w:r w:rsidRPr="00721A21">
        <w:rPr>
          <w:rFonts w:ascii="Times New Roman" w:hAnsi="Times New Roman"/>
          <w:sz w:val="24"/>
          <w:szCs w:val="24"/>
        </w:rPr>
        <w:t xml:space="preserve">муниципального бюджетного образовательного учреждения дополнительного образования детей Детско-юношеская спортивная школа Бессоновского района на муниципальное автономное учреждение дополнительного образования Детско-юношеская спортивная школа Бессоновского района. </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Перечень объектов имущества, закрепляемый за учреждением, оставить без изменений.</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Определить Управление образования Бессоновского района Пензенской области в качестве органа, осуществляющего функции и полномочия учредителя в отношении автономного учреждения, создаваемого  путем изменения типа существующего муниципального учреждения.</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Управлению образования Бессоновского района утвердить изменения в Устав муниципального бюджетного образовательного учреждения дополнительного образования детей Детско-юношеская спортивная школа Бессоновского района.</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Директору МБОУ ДОД ДЮСШ Бессоновского района (П.А. Пуртову) в трехдневный срок после утверждения  Устава произвести в установленном порядке его государственную регистрацию и осуществить контроль за проведением необходимых мероприятий, связанных с созданием автономного учреждения путем изменения типа существующего муниципального учреждения.</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Комитету по управлению муниципальным имуществом администрации Бессоновского района Пензенской области внести соответствующие изменения в Реестр муниципального имущества Бессоновского района.</w:t>
      </w:r>
    </w:p>
    <w:p w:rsidR="00D1362A" w:rsidRPr="00721A21"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D1362A" w:rsidRDefault="00D1362A" w:rsidP="008653ED">
      <w:pPr>
        <w:pStyle w:val="ConsPlusNormal"/>
        <w:widowControl/>
        <w:numPr>
          <w:ilvl w:val="0"/>
          <w:numId w:val="9"/>
        </w:numPr>
        <w:ind w:left="0" w:right="-5" w:firstLine="567"/>
        <w:jc w:val="both"/>
        <w:outlineLvl w:val="0"/>
        <w:rPr>
          <w:rFonts w:ascii="Times New Roman" w:hAnsi="Times New Roman"/>
          <w:sz w:val="24"/>
          <w:szCs w:val="24"/>
        </w:rPr>
      </w:pPr>
      <w:r w:rsidRPr="00721A21">
        <w:rPr>
          <w:rFonts w:ascii="Times New Roman" w:hAnsi="Times New Roman"/>
          <w:sz w:val="24"/>
          <w:szCs w:val="24"/>
        </w:rPr>
        <w:t>Контроль за исполнением настоящего постановления возложить на заместителя главы администрации по социальным вопросам.</w:t>
      </w:r>
    </w:p>
    <w:p w:rsidR="00594A50" w:rsidRDefault="00594A50" w:rsidP="00594A50">
      <w:pPr>
        <w:pStyle w:val="ConsPlusNormal"/>
        <w:widowControl/>
        <w:ind w:left="567" w:right="-5" w:firstLine="0"/>
        <w:jc w:val="both"/>
        <w:outlineLvl w:val="0"/>
        <w:rPr>
          <w:rFonts w:ascii="Times New Roman" w:hAnsi="Times New Roman"/>
          <w:sz w:val="24"/>
          <w:szCs w:val="24"/>
        </w:rPr>
      </w:pPr>
    </w:p>
    <w:p w:rsidR="00594A50" w:rsidRPr="00721A21" w:rsidRDefault="00594A50" w:rsidP="00594A50">
      <w:pPr>
        <w:pStyle w:val="ConsPlusNormal"/>
        <w:widowControl/>
        <w:ind w:left="567" w:right="-5" w:firstLine="0"/>
        <w:jc w:val="both"/>
        <w:outlineLvl w:val="0"/>
        <w:rPr>
          <w:rFonts w:ascii="Times New Roman" w:hAnsi="Times New Roman"/>
          <w:sz w:val="24"/>
          <w:szCs w:val="24"/>
        </w:rPr>
      </w:pPr>
    </w:p>
    <w:p w:rsidR="00594A50" w:rsidRDefault="00594A50" w:rsidP="00594A50">
      <w:pPr>
        <w:jc w:val="both"/>
      </w:pPr>
      <w:r>
        <w:t xml:space="preserve">          </w:t>
      </w:r>
      <w:r w:rsidR="00D1362A" w:rsidRPr="00721A21">
        <w:t>И.о. главы администрации</w:t>
      </w:r>
    </w:p>
    <w:p w:rsidR="00D1362A" w:rsidRPr="00721A21" w:rsidRDefault="00594A50" w:rsidP="00594A50">
      <w:pPr>
        <w:jc w:val="both"/>
      </w:pPr>
      <w:r>
        <w:t xml:space="preserve">          Бессоновского </w:t>
      </w:r>
      <w:r w:rsidR="00D1362A" w:rsidRPr="00721A21">
        <w:t xml:space="preserve"> района     Н.В. Шалдаева</w:t>
      </w:r>
    </w:p>
    <w:p w:rsidR="009E3B1A" w:rsidRDefault="009E3B1A" w:rsidP="00D1362A">
      <w:pPr>
        <w:ind w:right="-1"/>
        <w:jc w:val="both"/>
        <w:rPr>
          <w:sz w:val="28"/>
          <w:szCs w:val="28"/>
        </w:rPr>
      </w:pPr>
    </w:p>
    <w:p w:rsidR="009E3B1A" w:rsidRPr="009E3B1A" w:rsidRDefault="009E3B1A" w:rsidP="009E3B1A">
      <w:pPr>
        <w:jc w:val="both"/>
        <w:rPr>
          <w:b/>
          <w:bCs/>
        </w:rPr>
      </w:pPr>
      <w:r w:rsidRPr="009E3B1A">
        <w:rPr>
          <w:b/>
          <w:bCs/>
        </w:rPr>
        <w:t>Постановление № 976 от 13 ноября 2018 года «О внесении изменения в Порядок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постановлением администрации Бессоновского района Пензенской области от 27 сентября 2017 года № 1144»</w:t>
      </w:r>
    </w:p>
    <w:p w:rsidR="009E3B1A" w:rsidRDefault="009E3B1A" w:rsidP="009E3B1A">
      <w:pPr>
        <w:pStyle w:val="a0"/>
        <w:jc w:val="center"/>
        <w:rPr>
          <w:b/>
          <w:sz w:val="28"/>
          <w:szCs w:val="28"/>
        </w:rPr>
      </w:pPr>
    </w:p>
    <w:p w:rsidR="009E3B1A" w:rsidRPr="009E3B1A" w:rsidRDefault="009E3B1A" w:rsidP="009E3B1A">
      <w:pPr>
        <w:autoSpaceDE w:val="0"/>
        <w:autoSpaceDN w:val="0"/>
        <w:adjustRightInd w:val="0"/>
        <w:spacing w:before="120"/>
        <w:ind w:firstLine="709"/>
        <w:jc w:val="both"/>
        <w:rPr>
          <w:b/>
          <w:bCs/>
          <w:spacing w:val="-1"/>
        </w:rPr>
      </w:pPr>
      <w:r w:rsidRPr="009E3B1A">
        <w:t xml:space="preserve">В соответствии с пунктом 3 части 1 статьи 14 Федерального закона от 02.03.2007 № 25-ФЗ «О муниципальной службе в Российской Федерации», </w:t>
      </w:r>
      <w:r w:rsidRPr="009E3B1A">
        <w:rPr>
          <w:bCs/>
        </w:rPr>
        <w:t xml:space="preserve">руководствуясь </w:t>
      </w:r>
      <w:r w:rsidRPr="009E3B1A">
        <w:t>Уставом Бессоновского района Пензенской области, администрация Бессоновского</w:t>
      </w:r>
      <w:r w:rsidRPr="009E3B1A">
        <w:rPr>
          <w:spacing w:val="-1"/>
        </w:rPr>
        <w:t xml:space="preserve"> района </w:t>
      </w:r>
      <w:r w:rsidRPr="009E3B1A">
        <w:rPr>
          <w:b/>
          <w:bCs/>
          <w:spacing w:val="-1"/>
        </w:rPr>
        <w:t>постановляет:</w:t>
      </w:r>
    </w:p>
    <w:p w:rsidR="009E3B1A" w:rsidRPr="009E3B1A" w:rsidRDefault="009E3B1A" w:rsidP="009E3B1A">
      <w:pPr>
        <w:ind w:firstLine="708"/>
        <w:jc w:val="both"/>
        <w:rPr>
          <w:bCs/>
        </w:rPr>
      </w:pPr>
      <w:r w:rsidRPr="009E3B1A">
        <w:t xml:space="preserve">1. Внести в пункт 1 </w:t>
      </w:r>
      <w:r w:rsidRPr="009E3B1A">
        <w:rPr>
          <w:bCs/>
        </w:rPr>
        <w:t>Порядка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постановлением администрации Бессоновского района Пензенской области от 27 сентября 2017 года № 1144, изменение, заменив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словами «случаев, предусмотренных пунктом 3 части 1 статьи 14 Федерального закона от 2 марта 2007 года № 25-ФЗ «О муниципальной службе в Российской Федерации»».</w:t>
      </w:r>
    </w:p>
    <w:p w:rsidR="009E3B1A" w:rsidRPr="009E3B1A" w:rsidRDefault="009E3B1A" w:rsidP="009E3B1A">
      <w:pPr>
        <w:autoSpaceDE w:val="0"/>
        <w:autoSpaceDN w:val="0"/>
        <w:adjustRightInd w:val="0"/>
        <w:ind w:firstLine="708"/>
        <w:jc w:val="both"/>
      </w:pPr>
      <w:r w:rsidRPr="009E3B1A">
        <w:t>2.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9E3B1A" w:rsidRPr="009E3B1A" w:rsidRDefault="009E3B1A" w:rsidP="009E3B1A">
      <w:pPr>
        <w:pStyle w:val="a0"/>
        <w:tabs>
          <w:tab w:val="left" w:pos="851"/>
        </w:tabs>
        <w:spacing w:after="0"/>
        <w:ind w:firstLine="709"/>
        <w:jc w:val="both"/>
      </w:pPr>
      <w:r w:rsidRPr="009E3B1A">
        <w:t>3. Настоящее постановление вступает в силу на следующий день после дня его официального опубликования.</w:t>
      </w:r>
    </w:p>
    <w:p w:rsidR="009E3B1A" w:rsidRPr="009E3B1A" w:rsidRDefault="009E3B1A" w:rsidP="009E3B1A">
      <w:pPr>
        <w:shd w:val="clear" w:color="auto" w:fill="FFFFFF"/>
        <w:tabs>
          <w:tab w:val="left" w:pos="854"/>
        </w:tabs>
        <w:jc w:val="both"/>
        <w:rPr>
          <w:rFonts w:eastAsia="Lucida Sans Unicode"/>
          <w:kern w:val="1"/>
        </w:rPr>
      </w:pPr>
      <w:r w:rsidRPr="009E3B1A">
        <w:rPr>
          <w:rFonts w:eastAsia="Lucida Sans Unicode"/>
          <w:kern w:val="1"/>
        </w:rPr>
        <w:t xml:space="preserve">        4. Контроль за исполнением настоящего постановления возложить на руководителя аппарата администрации Бессоновского района.</w:t>
      </w:r>
    </w:p>
    <w:p w:rsidR="009E3B1A" w:rsidRPr="009E3B1A" w:rsidRDefault="009E3B1A" w:rsidP="009E3B1A">
      <w:pPr>
        <w:tabs>
          <w:tab w:val="left" w:pos="4617"/>
          <w:tab w:val="left" w:pos="7467"/>
        </w:tabs>
        <w:jc w:val="both"/>
        <w:rPr>
          <w:bCs/>
        </w:rPr>
      </w:pPr>
    </w:p>
    <w:p w:rsidR="009E3B1A" w:rsidRPr="009E3B1A" w:rsidRDefault="009E3B1A" w:rsidP="009E3B1A">
      <w:pPr>
        <w:tabs>
          <w:tab w:val="left" w:pos="4617"/>
          <w:tab w:val="left" w:pos="7467"/>
        </w:tabs>
        <w:jc w:val="both"/>
        <w:rPr>
          <w:bCs/>
        </w:rPr>
      </w:pPr>
    </w:p>
    <w:p w:rsidR="009E3B1A" w:rsidRDefault="009E3B1A" w:rsidP="009E3B1A">
      <w:pPr>
        <w:tabs>
          <w:tab w:val="left" w:pos="4617"/>
          <w:tab w:val="left" w:pos="7467"/>
        </w:tabs>
        <w:jc w:val="both"/>
        <w:rPr>
          <w:bCs/>
        </w:rPr>
      </w:pPr>
      <w:r w:rsidRPr="009E3B1A">
        <w:rPr>
          <w:bCs/>
        </w:rPr>
        <w:t xml:space="preserve">Глава администрации </w:t>
      </w:r>
    </w:p>
    <w:p w:rsidR="009E3B1A" w:rsidRPr="009E3B1A" w:rsidRDefault="009E3B1A" w:rsidP="009E3B1A">
      <w:pPr>
        <w:tabs>
          <w:tab w:val="left" w:pos="4617"/>
          <w:tab w:val="left" w:pos="7467"/>
        </w:tabs>
        <w:jc w:val="both"/>
        <w:rPr>
          <w:bCs/>
        </w:rPr>
      </w:pPr>
      <w:r>
        <w:rPr>
          <w:bCs/>
        </w:rPr>
        <w:t xml:space="preserve">Бессоновского </w:t>
      </w:r>
      <w:r w:rsidRPr="009E3B1A">
        <w:rPr>
          <w:bCs/>
        </w:rPr>
        <w:t>района     В.Е. Демичев</w:t>
      </w:r>
    </w:p>
    <w:p w:rsidR="009E3B1A" w:rsidRDefault="009E3B1A" w:rsidP="00D1362A">
      <w:pPr>
        <w:ind w:right="-1"/>
        <w:jc w:val="both"/>
        <w:rPr>
          <w:sz w:val="28"/>
          <w:szCs w:val="28"/>
        </w:rPr>
      </w:pPr>
    </w:p>
    <w:p w:rsidR="009E3B1A" w:rsidRDefault="009E3B1A" w:rsidP="00D1362A">
      <w:pPr>
        <w:ind w:right="-1"/>
        <w:jc w:val="both"/>
        <w:rPr>
          <w:sz w:val="28"/>
          <w:szCs w:val="28"/>
        </w:rPr>
      </w:pPr>
    </w:p>
    <w:p w:rsidR="009E3B1A" w:rsidRDefault="009E3B1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4736AA" w:rsidRDefault="004736AA" w:rsidP="00D1362A">
      <w:pPr>
        <w:ind w:right="-1"/>
        <w:jc w:val="both"/>
        <w:rPr>
          <w:sz w:val="28"/>
          <w:szCs w:val="28"/>
        </w:rPr>
      </w:pPr>
    </w:p>
    <w:p w:rsidR="00642AFB" w:rsidRDefault="00642AFB" w:rsidP="00D1362A">
      <w:pPr>
        <w:ind w:right="-1"/>
        <w:jc w:val="both"/>
        <w:rPr>
          <w:sz w:val="28"/>
          <w:szCs w:val="28"/>
        </w:rPr>
      </w:pPr>
    </w:p>
    <w:p w:rsidR="00642AFB" w:rsidRDefault="00642AFB" w:rsidP="00D1362A">
      <w:pPr>
        <w:ind w:right="-1"/>
        <w:jc w:val="both"/>
        <w:rPr>
          <w:sz w:val="28"/>
          <w:szCs w:val="28"/>
        </w:rPr>
      </w:pPr>
    </w:p>
    <w:p w:rsidR="004736AA" w:rsidRDefault="004736AA" w:rsidP="00D1362A">
      <w:pPr>
        <w:ind w:right="-1"/>
        <w:jc w:val="both"/>
        <w:rPr>
          <w:sz w:val="28"/>
          <w:szCs w:val="28"/>
        </w:rPr>
      </w:pPr>
    </w:p>
    <w:p w:rsidR="004736AA" w:rsidRPr="004736AA" w:rsidRDefault="004736AA" w:rsidP="004736AA">
      <w:pPr>
        <w:widowControl w:val="0"/>
        <w:jc w:val="both"/>
        <w:rPr>
          <w:b/>
          <w:bCs/>
        </w:rPr>
      </w:pPr>
      <w:r w:rsidRPr="004736AA">
        <w:rPr>
          <w:b/>
          <w:bCs/>
        </w:rPr>
        <w:t>Постановление № 979 от 14 ноября 2018 года «О внесении изменений в Положение о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утвержденное постановлением администрации Бессоновского района Пензенской области от 6 декабря 2017 года № 1345»</w:t>
      </w:r>
    </w:p>
    <w:p w:rsidR="004736AA" w:rsidRDefault="004736AA" w:rsidP="004736AA">
      <w:pPr>
        <w:ind w:firstLine="720"/>
        <w:jc w:val="both"/>
        <w:rPr>
          <w:sz w:val="28"/>
          <w:szCs w:val="28"/>
        </w:rPr>
      </w:pPr>
    </w:p>
    <w:p w:rsidR="004736AA" w:rsidRDefault="004736AA" w:rsidP="004736AA">
      <w:pPr>
        <w:ind w:firstLine="720"/>
        <w:jc w:val="both"/>
        <w:rPr>
          <w:sz w:val="28"/>
          <w:szCs w:val="28"/>
        </w:rPr>
      </w:pPr>
    </w:p>
    <w:p w:rsidR="004736AA" w:rsidRPr="004736AA" w:rsidRDefault="004736AA" w:rsidP="004736AA">
      <w:pPr>
        <w:ind w:firstLine="720"/>
        <w:jc w:val="both"/>
        <w:rPr>
          <w:b/>
          <w:bCs/>
        </w:rPr>
      </w:pPr>
      <w:r w:rsidRPr="004736AA">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r w:rsidRPr="004736AA">
        <w:rPr>
          <w:bCs/>
        </w:rPr>
        <w:t xml:space="preserve">Уставом Бессоновского района Пензенской области, администрация Бессоновского района, </w:t>
      </w:r>
      <w:r w:rsidRPr="004736AA">
        <w:rPr>
          <w:b/>
          <w:bCs/>
        </w:rPr>
        <w:t>постановляет:</w:t>
      </w:r>
    </w:p>
    <w:p w:rsidR="004736AA" w:rsidRPr="004736AA" w:rsidRDefault="004736AA" w:rsidP="004736AA">
      <w:pPr>
        <w:ind w:firstLine="720"/>
        <w:jc w:val="both"/>
        <w:rPr>
          <w:b/>
          <w:bCs/>
        </w:rPr>
      </w:pPr>
    </w:p>
    <w:p w:rsidR="004736AA" w:rsidRPr="004736AA" w:rsidRDefault="004736AA" w:rsidP="004736AA">
      <w:pPr>
        <w:widowControl w:val="0"/>
        <w:ind w:firstLine="708"/>
        <w:jc w:val="both"/>
        <w:rPr>
          <w:bCs/>
        </w:rPr>
      </w:pPr>
      <w:bookmarkStart w:id="9" w:name="sub_3"/>
      <w:r w:rsidRPr="004736AA">
        <w:t>1. Внести в Положение о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утвержденное постановлением администрации Бессоновского района Пензенской области от 6 декабря 2017 года № 1345</w:t>
      </w:r>
      <w:r w:rsidRPr="004736AA">
        <w:rPr>
          <w:bCs/>
        </w:rPr>
        <w:t>, следующие изменения:</w:t>
      </w:r>
    </w:p>
    <w:p w:rsidR="004736AA" w:rsidRPr="004736AA" w:rsidRDefault="004736AA" w:rsidP="004736AA">
      <w:pPr>
        <w:widowControl w:val="0"/>
        <w:ind w:firstLine="709"/>
        <w:jc w:val="both"/>
        <w:rPr>
          <w:bCs/>
        </w:rPr>
      </w:pPr>
      <w:r w:rsidRPr="004736AA">
        <w:rPr>
          <w:bCs/>
        </w:rPr>
        <w:t>1.1. Пункт 9.2 признать утратившим силу.</w:t>
      </w:r>
    </w:p>
    <w:p w:rsidR="004736AA" w:rsidRPr="004736AA" w:rsidRDefault="004736AA" w:rsidP="004736AA">
      <w:pPr>
        <w:widowControl w:val="0"/>
        <w:ind w:firstLine="709"/>
        <w:jc w:val="both"/>
        <w:rPr>
          <w:bCs/>
        </w:rPr>
      </w:pPr>
      <w:r w:rsidRPr="004736AA">
        <w:rPr>
          <w:bCs/>
        </w:rPr>
        <w:t>1.2. Пункт 9.3 изложить в следующей редакции:</w:t>
      </w:r>
    </w:p>
    <w:p w:rsidR="004736AA" w:rsidRPr="004736AA" w:rsidRDefault="004736AA" w:rsidP="004736AA">
      <w:pPr>
        <w:widowControl w:val="0"/>
        <w:ind w:firstLine="709"/>
        <w:jc w:val="both"/>
        <w:rPr>
          <w:bCs/>
        </w:rPr>
      </w:pPr>
      <w:r w:rsidRPr="004736AA">
        <w:rPr>
          <w:bCs/>
        </w:rPr>
        <w:t xml:space="preserve">«9.3. Обращение, указанное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 </w:t>
      </w:r>
    </w:p>
    <w:p w:rsidR="004736AA" w:rsidRPr="004736AA" w:rsidRDefault="004736AA" w:rsidP="004736AA">
      <w:pPr>
        <w:widowControl w:val="0"/>
        <w:ind w:firstLine="709"/>
        <w:jc w:val="both"/>
        <w:rPr>
          <w:bCs/>
        </w:rPr>
      </w:pPr>
    </w:p>
    <w:p w:rsidR="004736AA" w:rsidRPr="004736AA" w:rsidRDefault="004736AA" w:rsidP="004736AA">
      <w:pPr>
        <w:widowControl w:val="0"/>
        <w:ind w:firstLine="709"/>
        <w:jc w:val="both"/>
        <w:rPr>
          <w:bCs/>
        </w:rPr>
      </w:pPr>
      <w:r w:rsidRPr="004736AA">
        <w:rPr>
          <w:bCs/>
        </w:rPr>
        <w:t>В случае направления запросов, обращение, указанное в абзаце втором подпункта «б» пункта 13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4736AA" w:rsidRPr="004736AA" w:rsidRDefault="004736AA" w:rsidP="004736AA">
      <w:pPr>
        <w:widowControl w:val="0"/>
        <w:ind w:firstLine="709"/>
        <w:jc w:val="both"/>
        <w:rPr>
          <w:bCs/>
        </w:rPr>
      </w:pPr>
    </w:p>
    <w:p w:rsidR="004736AA" w:rsidRPr="004736AA" w:rsidRDefault="004736AA" w:rsidP="004736AA">
      <w:pPr>
        <w:tabs>
          <w:tab w:val="left" w:pos="709"/>
          <w:tab w:val="left" w:pos="993"/>
        </w:tabs>
        <w:contextualSpacing/>
        <w:jc w:val="both"/>
      </w:pPr>
      <w:r w:rsidRPr="004736AA">
        <w:tab/>
        <w:t>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4736AA" w:rsidRPr="004736AA" w:rsidRDefault="004736AA" w:rsidP="004736AA">
      <w:pPr>
        <w:tabs>
          <w:tab w:val="left" w:pos="709"/>
          <w:tab w:val="left" w:pos="993"/>
        </w:tabs>
        <w:contextualSpacing/>
        <w:jc w:val="both"/>
      </w:pPr>
    </w:p>
    <w:p w:rsidR="004736AA" w:rsidRPr="004736AA" w:rsidRDefault="004736AA" w:rsidP="004736AA">
      <w:pPr>
        <w:ind w:firstLine="720"/>
        <w:jc w:val="both"/>
      </w:pPr>
      <w:r w:rsidRPr="004736AA">
        <w:t xml:space="preserve">3. </w:t>
      </w:r>
      <w:r w:rsidRPr="004736AA">
        <w:rPr>
          <w:spacing w:val="-2"/>
        </w:rPr>
        <w:t xml:space="preserve">Настоящее </w:t>
      </w:r>
      <w:r w:rsidRPr="004736AA">
        <w:rPr>
          <w:color w:val="000000"/>
          <w:shd w:val="clear" w:color="auto" w:fill="FFFFFF"/>
        </w:rPr>
        <w:t>постановление</w:t>
      </w:r>
      <w:r w:rsidRPr="004736AA">
        <w:t xml:space="preserve"> </w:t>
      </w:r>
      <w:r w:rsidRPr="004736AA">
        <w:rPr>
          <w:spacing w:val="-2"/>
        </w:rPr>
        <w:t xml:space="preserve">вступает в силу на следующий день </w:t>
      </w:r>
      <w:r w:rsidRPr="004736AA">
        <w:t>после дня его официального опубликования.</w:t>
      </w:r>
    </w:p>
    <w:p w:rsidR="004736AA" w:rsidRPr="004736AA" w:rsidRDefault="004736AA" w:rsidP="004736AA">
      <w:pPr>
        <w:ind w:firstLine="720"/>
        <w:jc w:val="both"/>
      </w:pPr>
    </w:p>
    <w:bookmarkEnd w:id="9"/>
    <w:p w:rsidR="004736AA" w:rsidRPr="004736AA" w:rsidRDefault="004736AA" w:rsidP="004736AA">
      <w:pPr>
        <w:autoSpaceDE w:val="0"/>
        <w:autoSpaceDN w:val="0"/>
        <w:adjustRightInd w:val="0"/>
        <w:ind w:firstLine="708"/>
        <w:jc w:val="both"/>
        <w:outlineLvl w:val="0"/>
      </w:pPr>
      <w:r w:rsidRPr="004736AA">
        <w:t>4. Контроль за исполнением настоящего постановления возложить на руководителя аппарата администрации района.</w:t>
      </w:r>
    </w:p>
    <w:p w:rsidR="004736AA" w:rsidRPr="004736AA" w:rsidRDefault="004736AA" w:rsidP="004736AA"/>
    <w:p w:rsidR="004736AA" w:rsidRPr="004736AA" w:rsidRDefault="004736AA" w:rsidP="004736AA">
      <w:pPr>
        <w:autoSpaceDE w:val="0"/>
        <w:autoSpaceDN w:val="0"/>
        <w:adjustRightInd w:val="0"/>
        <w:jc w:val="both"/>
        <w:outlineLvl w:val="0"/>
      </w:pPr>
    </w:p>
    <w:p w:rsidR="004736AA" w:rsidRPr="004736AA" w:rsidRDefault="004736AA" w:rsidP="004736AA">
      <w:pPr>
        <w:autoSpaceDE w:val="0"/>
        <w:autoSpaceDN w:val="0"/>
        <w:adjustRightInd w:val="0"/>
        <w:jc w:val="both"/>
        <w:outlineLvl w:val="0"/>
      </w:pPr>
    </w:p>
    <w:p w:rsidR="009A7564" w:rsidRDefault="004736AA" w:rsidP="004736AA">
      <w:r w:rsidRPr="004736AA">
        <w:t xml:space="preserve">Глава администрации </w:t>
      </w:r>
    </w:p>
    <w:p w:rsidR="004736AA" w:rsidRPr="004736AA" w:rsidRDefault="009A7564" w:rsidP="004736AA">
      <w:r>
        <w:t xml:space="preserve">Бессоновского </w:t>
      </w:r>
      <w:r w:rsidR="004736AA" w:rsidRPr="004736AA">
        <w:t>района</w:t>
      </w:r>
      <w:r>
        <w:t xml:space="preserve">    </w:t>
      </w:r>
      <w:r w:rsidR="004736AA" w:rsidRPr="004736AA">
        <w:t>В.Е. Демичев</w:t>
      </w:r>
    </w:p>
    <w:p w:rsidR="004736AA" w:rsidRDefault="004736AA" w:rsidP="00D1362A">
      <w:pPr>
        <w:ind w:right="-1"/>
        <w:jc w:val="both"/>
        <w:rPr>
          <w:sz w:val="28"/>
          <w:szCs w:val="28"/>
        </w:rPr>
      </w:pPr>
    </w:p>
    <w:p w:rsidR="00D1362A" w:rsidRPr="00741AF0" w:rsidRDefault="00D1362A" w:rsidP="00773D77">
      <w:pPr>
        <w:autoSpaceDE w:val="0"/>
        <w:autoSpaceDN w:val="0"/>
        <w:adjustRightInd w:val="0"/>
        <w:ind w:firstLine="567"/>
        <w:rPr>
          <w:color w:val="000000"/>
        </w:rPr>
      </w:pPr>
    </w:p>
    <w:p w:rsidR="00773D77" w:rsidRPr="00741AF0" w:rsidRDefault="00773D77" w:rsidP="00773D77">
      <w:pPr>
        <w:jc w:val="right"/>
      </w:pPr>
    </w:p>
    <w:p w:rsidR="00773D77" w:rsidRDefault="00773D77" w:rsidP="002632AC">
      <w:pPr>
        <w:jc w:val="both"/>
        <w:rPr>
          <w:b/>
          <w:bCs/>
        </w:rPr>
      </w:pPr>
    </w:p>
    <w:p w:rsidR="009A7564" w:rsidRDefault="009A7564" w:rsidP="002632AC">
      <w:pPr>
        <w:jc w:val="both"/>
        <w:rPr>
          <w:b/>
          <w:bCs/>
        </w:rPr>
      </w:pPr>
    </w:p>
    <w:p w:rsidR="009A7564" w:rsidRPr="009A7564" w:rsidRDefault="009A7564" w:rsidP="009A7564">
      <w:pPr>
        <w:jc w:val="both"/>
        <w:rPr>
          <w:b/>
          <w:color w:val="000000"/>
        </w:rPr>
      </w:pPr>
      <w:r w:rsidRPr="009A7564">
        <w:rPr>
          <w:b/>
          <w:color w:val="000000"/>
        </w:rPr>
        <w:t>Постановление № 945 от 08 ноября 2018 года «О внесении изменений в муниципальную программу «Социальная поддержка граждан в Бессоновском районе Пензенской области на 2014-2020 годы»  утвержденную Постановлением администрации Бессоновского района от 15.11.2013 № 1561»</w:t>
      </w:r>
    </w:p>
    <w:p w:rsidR="009A7564" w:rsidRPr="009A7564" w:rsidRDefault="009A7564" w:rsidP="009A7564">
      <w:pPr>
        <w:jc w:val="both"/>
        <w:rPr>
          <w:b/>
          <w:color w:val="000000"/>
        </w:rPr>
      </w:pPr>
    </w:p>
    <w:p w:rsidR="009A7564" w:rsidRPr="00DD1D91" w:rsidRDefault="009A7564" w:rsidP="009A7564">
      <w:pPr>
        <w:jc w:val="both"/>
        <w:rPr>
          <w:b/>
        </w:rPr>
      </w:pPr>
      <w:r>
        <w:tab/>
      </w:r>
      <w:r w:rsidRPr="00DD1D91">
        <w:t xml:space="preserve">В соответствии с постановлением администрации Бессоновского района Пензенской  области  от 30.10.2012  №1551  «Об утверждении Порядка разработки  и реализации  муниципальных программ  Бессоновского  района» (с последующими изменениями), руководствуясь уставом  Бессоновского  района,  администрация  Бессоновского района  </w:t>
      </w:r>
      <w:r w:rsidRPr="00DD1D91">
        <w:rPr>
          <w:b/>
        </w:rPr>
        <w:t>п о с т а н о в л я е т:</w:t>
      </w:r>
    </w:p>
    <w:p w:rsidR="009A7564" w:rsidRPr="00DD1D91" w:rsidRDefault="009A7564" w:rsidP="009A7564">
      <w:pPr>
        <w:jc w:val="both"/>
        <w:rPr>
          <w:color w:val="000000"/>
        </w:rPr>
      </w:pPr>
      <w:r w:rsidRPr="00DD1D91">
        <w:rPr>
          <w:color w:val="000000"/>
        </w:rPr>
        <w:t xml:space="preserve">        1.</w:t>
      </w:r>
      <w:r w:rsidRPr="00DD1D91">
        <w:t xml:space="preserve">Внести изменения в название постановления администрации Бессоновского района </w:t>
      </w:r>
      <w:r w:rsidRPr="00DD1D91">
        <w:rPr>
          <w:color w:val="000000"/>
        </w:rPr>
        <w:t xml:space="preserve">№ 1561 от  15.11.2013, </w:t>
      </w:r>
      <w:r w:rsidRPr="00DD1D91">
        <w:t xml:space="preserve">изложив его в новой  редакции  </w:t>
      </w:r>
      <w:r w:rsidRPr="00DD1D91">
        <w:rPr>
          <w:color w:val="000000"/>
        </w:rPr>
        <w:t xml:space="preserve"> «Социальная поддержка граждан в Бессоновском районе Пензенской области на 2014-2022 годы». </w:t>
      </w:r>
    </w:p>
    <w:p w:rsidR="009A7564" w:rsidRPr="00DD1D91" w:rsidRDefault="009A7564" w:rsidP="009A7564">
      <w:pPr>
        <w:jc w:val="both"/>
      </w:pPr>
      <w:r w:rsidRPr="00DD1D91">
        <w:rPr>
          <w:color w:val="000000"/>
        </w:rPr>
        <w:t xml:space="preserve">        2.</w:t>
      </w:r>
      <w:r w:rsidRPr="00DD1D91">
        <w:t xml:space="preserve"> Пункт 1  постановления </w:t>
      </w:r>
      <w:r w:rsidRPr="00DD1D91">
        <w:rPr>
          <w:color w:val="000000"/>
        </w:rPr>
        <w:t xml:space="preserve">№ 1561 от 15.11.2013  </w:t>
      </w:r>
      <w:r w:rsidRPr="00DD1D91">
        <w:t xml:space="preserve">изложить в следующей редакции: </w:t>
      </w:r>
    </w:p>
    <w:p w:rsidR="009A7564" w:rsidRPr="00DD1D91" w:rsidRDefault="009A7564" w:rsidP="009A7564">
      <w:pPr>
        <w:jc w:val="both"/>
        <w:rPr>
          <w:color w:val="000000"/>
        </w:rPr>
      </w:pPr>
      <w:r w:rsidRPr="00DD1D91">
        <w:t xml:space="preserve">          «1.Утвердить муниципальную программу </w:t>
      </w:r>
      <w:r w:rsidRPr="00DD1D91">
        <w:rPr>
          <w:color w:val="000000"/>
        </w:rPr>
        <w:t xml:space="preserve">«Социальная поддержка граждан в Бессоновском районе Пензенской области на 2014-2022 годы». </w:t>
      </w:r>
    </w:p>
    <w:p w:rsidR="009A7564" w:rsidRPr="00DD1D91" w:rsidRDefault="009A7564" w:rsidP="009A7564">
      <w:pPr>
        <w:jc w:val="both"/>
        <w:rPr>
          <w:color w:val="000000"/>
        </w:rPr>
      </w:pPr>
      <w:r w:rsidRPr="00DD1D91">
        <w:t xml:space="preserve">       3. Внести изменения  в муниципальную программу </w:t>
      </w:r>
      <w:r w:rsidRPr="00DD1D91">
        <w:rPr>
          <w:color w:val="000000"/>
        </w:rPr>
        <w:t xml:space="preserve">«Социальная поддержка граждан в Бессоновском районе Пензенской области на 2014-2020 годы», </w:t>
      </w:r>
      <w:r w:rsidRPr="00DD1D91">
        <w:t xml:space="preserve">утверждённую Постановлением администрации  Бессоновского района </w:t>
      </w:r>
      <w:r w:rsidRPr="00DD1D91">
        <w:rPr>
          <w:color w:val="000000"/>
        </w:rPr>
        <w:t xml:space="preserve">от 15.11.2013 № 1561 </w:t>
      </w:r>
      <w:r w:rsidRPr="00DD1D91">
        <w:t>изложив её в новой редакции согласно Приложению №1 к настоящему постановлению».</w:t>
      </w:r>
    </w:p>
    <w:p w:rsidR="009A7564" w:rsidRPr="00DD1D91" w:rsidRDefault="009A7564" w:rsidP="009A7564">
      <w:pPr>
        <w:ind w:firstLine="567"/>
        <w:jc w:val="both"/>
      </w:pPr>
      <w:r w:rsidRPr="00DD1D91">
        <w:t>4. Настоящее постановление опубликовать в информационном бюллетене «Вестник Бессоновского района» и разместить (опубликовать) на офи</w:t>
      </w:r>
      <w:r w:rsidR="00090B0A">
        <w:t>циальном сайте администрации Бе</w:t>
      </w:r>
      <w:r w:rsidRPr="00DD1D91">
        <w:t xml:space="preserve">ссоновского района в информационно-телекомуникационной сети «Интернет».  </w:t>
      </w:r>
    </w:p>
    <w:p w:rsidR="009A7564" w:rsidRPr="00DD1D91" w:rsidRDefault="009A7564" w:rsidP="009A7564">
      <w:pPr>
        <w:ind w:firstLine="567"/>
        <w:jc w:val="both"/>
      </w:pPr>
      <w:r w:rsidRPr="00DD1D91">
        <w:t xml:space="preserve">5. Настоящее постановление вступает в силу на следующий день после дня официального опубликования.  </w:t>
      </w:r>
    </w:p>
    <w:p w:rsidR="009A7564" w:rsidRPr="00DD1D91" w:rsidRDefault="009A7564" w:rsidP="009A7564">
      <w:pPr>
        <w:ind w:firstLine="567"/>
        <w:jc w:val="both"/>
      </w:pPr>
      <w:r w:rsidRPr="00DD1D91">
        <w:t xml:space="preserve">6. Контроль исполнения настоящего постановления возложить на заместителя главы администрации района Алексееву Е.В. </w:t>
      </w:r>
    </w:p>
    <w:p w:rsidR="009A7564" w:rsidRPr="00DD1D91" w:rsidRDefault="009A7564" w:rsidP="009A7564">
      <w:pPr>
        <w:spacing w:line="360" w:lineRule="auto"/>
      </w:pPr>
    </w:p>
    <w:p w:rsidR="00DD1D91" w:rsidRDefault="009A7564" w:rsidP="00DD1D91">
      <w:r w:rsidRPr="00DD1D91">
        <w:t xml:space="preserve">И.о. главы администрации </w:t>
      </w:r>
    </w:p>
    <w:p w:rsidR="009A7564" w:rsidRPr="00DD1D91" w:rsidRDefault="00DD1D91" w:rsidP="00DD1D91">
      <w:pPr>
        <w:rPr>
          <w:bCs/>
          <w:kern w:val="32"/>
        </w:rPr>
      </w:pPr>
      <w:r>
        <w:t xml:space="preserve">Бессоновского </w:t>
      </w:r>
      <w:r w:rsidR="009A7564" w:rsidRPr="00DD1D91">
        <w:t xml:space="preserve">района   </w:t>
      </w:r>
      <w:r>
        <w:t xml:space="preserve">  </w:t>
      </w:r>
      <w:r w:rsidR="009A7564" w:rsidRPr="00DD1D91">
        <w:t>Н.В.Шалдаева</w:t>
      </w:r>
    </w:p>
    <w:p w:rsidR="009A7564" w:rsidRPr="00DD1D91" w:rsidRDefault="009A7564" w:rsidP="00DD1D91">
      <w:pPr>
        <w:jc w:val="both"/>
        <w:rPr>
          <w:b/>
          <w:bCs/>
        </w:rPr>
      </w:pPr>
    </w:p>
    <w:p w:rsidR="009A7564" w:rsidRPr="00DD1D91" w:rsidRDefault="009A7564" w:rsidP="002632AC">
      <w:pPr>
        <w:jc w:val="both"/>
        <w:rPr>
          <w:b/>
          <w:bCs/>
        </w:rPr>
      </w:pPr>
    </w:p>
    <w:p w:rsidR="00115249" w:rsidRDefault="00115249" w:rsidP="002632AC">
      <w:pPr>
        <w:jc w:val="both"/>
        <w:rPr>
          <w:b/>
          <w:bCs/>
        </w:rPr>
      </w:pPr>
    </w:p>
    <w:p w:rsidR="00115249" w:rsidRPr="001A5575" w:rsidRDefault="00115249" w:rsidP="00115249">
      <w:pPr>
        <w:pStyle w:val="af3"/>
        <w:rPr>
          <w:b w:val="0"/>
          <w:bCs w:val="0"/>
          <w:i/>
          <w:iCs/>
          <w:color w:val="000000"/>
          <w:sz w:val="18"/>
          <w:szCs w:val="18"/>
        </w:rPr>
      </w:pPr>
    </w:p>
    <w:p w:rsidR="00115249" w:rsidRPr="001A5575" w:rsidRDefault="00115249" w:rsidP="00115249">
      <w:pPr>
        <w:pStyle w:val="af3"/>
        <w:rPr>
          <w:color w:val="000000"/>
          <w:sz w:val="18"/>
          <w:szCs w:val="18"/>
        </w:rPr>
      </w:pPr>
      <w:r w:rsidRPr="001A5575">
        <w:rPr>
          <w:b w:val="0"/>
          <w:bCs w:val="0"/>
          <w:i/>
          <w:iCs/>
          <w:color w:val="000000"/>
          <w:sz w:val="18"/>
          <w:szCs w:val="18"/>
        </w:rPr>
        <w:t xml:space="preserve">                                                                           </w:t>
      </w: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770A00" w:rsidRDefault="00770A00" w:rsidP="00115249">
      <w:pPr>
        <w:widowControl w:val="0"/>
        <w:autoSpaceDE w:val="0"/>
        <w:autoSpaceDN w:val="0"/>
        <w:adjustRightInd w:val="0"/>
        <w:jc w:val="right"/>
        <w:rPr>
          <w:color w:val="000000"/>
          <w:lang w:eastAsia="en-US"/>
        </w:rPr>
      </w:pPr>
    </w:p>
    <w:p w:rsidR="00115249" w:rsidRPr="00115249" w:rsidRDefault="00115249" w:rsidP="00115249">
      <w:pPr>
        <w:widowControl w:val="0"/>
        <w:autoSpaceDE w:val="0"/>
        <w:autoSpaceDN w:val="0"/>
        <w:adjustRightInd w:val="0"/>
        <w:jc w:val="right"/>
        <w:rPr>
          <w:color w:val="000000"/>
          <w:lang w:eastAsia="en-US"/>
        </w:rPr>
      </w:pPr>
      <w:r w:rsidRPr="00115249">
        <w:rPr>
          <w:color w:val="000000"/>
          <w:lang w:eastAsia="en-US"/>
        </w:rPr>
        <w:lastRenderedPageBreak/>
        <w:t>Приложение 1</w:t>
      </w:r>
    </w:p>
    <w:p w:rsidR="00115249" w:rsidRPr="00115249" w:rsidRDefault="00115249" w:rsidP="00115249">
      <w:pPr>
        <w:widowControl w:val="0"/>
        <w:autoSpaceDE w:val="0"/>
        <w:autoSpaceDN w:val="0"/>
        <w:adjustRightInd w:val="0"/>
        <w:jc w:val="right"/>
        <w:rPr>
          <w:color w:val="000000"/>
          <w:lang w:eastAsia="en-US"/>
        </w:rPr>
      </w:pPr>
      <w:r w:rsidRPr="00115249">
        <w:rPr>
          <w:color w:val="000000"/>
          <w:lang w:eastAsia="en-US"/>
        </w:rPr>
        <w:t xml:space="preserve"> к постановлению администрации Бессоновского района </w:t>
      </w:r>
    </w:p>
    <w:p w:rsidR="00115249" w:rsidRPr="00115249" w:rsidRDefault="00115249" w:rsidP="00115249">
      <w:pPr>
        <w:widowControl w:val="0"/>
        <w:autoSpaceDE w:val="0"/>
        <w:autoSpaceDN w:val="0"/>
        <w:adjustRightInd w:val="0"/>
        <w:jc w:val="right"/>
        <w:rPr>
          <w:color w:val="000000"/>
          <w:lang w:eastAsia="en-US"/>
        </w:rPr>
      </w:pPr>
      <w:r w:rsidRPr="00115249">
        <w:rPr>
          <w:color w:val="000000"/>
          <w:lang w:eastAsia="en-US"/>
        </w:rPr>
        <w:t xml:space="preserve">                                                                                 от 08 ноября 2018 года № 945               </w:t>
      </w:r>
    </w:p>
    <w:p w:rsidR="00115249" w:rsidRPr="00115249" w:rsidRDefault="00115249" w:rsidP="00115249">
      <w:pPr>
        <w:pStyle w:val="af3"/>
        <w:rPr>
          <w:color w:val="000000"/>
          <w:sz w:val="24"/>
          <w:szCs w:val="24"/>
        </w:rPr>
      </w:pP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rPr>
          <w:bCs/>
          <w:color w:val="000000"/>
        </w:rPr>
      </w:pPr>
    </w:p>
    <w:p w:rsidR="00115249" w:rsidRPr="00115249" w:rsidRDefault="00115249" w:rsidP="00115249">
      <w:pPr>
        <w:rPr>
          <w:bCs/>
          <w:color w:val="000000"/>
        </w:rPr>
      </w:pP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rPr>
          <w:bCs/>
          <w:color w:val="000000"/>
        </w:rPr>
      </w:pPr>
      <w:r w:rsidRPr="00115249">
        <w:rPr>
          <w:bCs/>
          <w:color w:val="000000"/>
        </w:rPr>
        <w:t xml:space="preserve">                                                                                                           </w:t>
      </w:r>
    </w:p>
    <w:p w:rsidR="00115249" w:rsidRPr="00115249" w:rsidRDefault="00115249" w:rsidP="00115249">
      <w:pPr>
        <w:widowControl w:val="0"/>
        <w:overflowPunct w:val="0"/>
        <w:autoSpaceDE w:val="0"/>
        <w:autoSpaceDN w:val="0"/>
        <w:adjustRightInd w:val="0"/>
        <w:ind w:hanging="333"/>
        <w:jc w:val="center"/>
        <w:rPr>
          <w:color w:val="000000"/>
        </w:rPr>
      </w:pPr>
      <w:r w:rsidRPr="00115249">
        <w:rPr>
          <w:b/>
          <w:bCs/>
          <w:color w:val="000000"/>
        </w:rPr>
        <w:t>Муниципальная программа Бессоновского района Пензенской области</w:t>
      </w: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overflowPunct w:val="0"/>
        <w:autoSpaceDE w:val="0"/>
        <w:autoSpaceDN w:val="0"/>
        <w:adjustRightInd w:val="0"/>
        <w:ind w:firstLine="494"/>
        <w:jc w:val="center"/>
        <w:rPr>
          <w:color w:val="000000"/>
        </w:rPr>
      </w:pPr>
      <w:r w:rsidRPr="00115249">
        <w:rPr>
          <w:b/>
          <w:bCs/>
          <w:i/>
          <w:iCs/>
          <w:color w:val="000000"/>
        </w:rPr>
        <w:t>«Социальная поддержка граждан в Бессоновском районе Пензенской области на 2014-2022 годы»</w:t>
      </w: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rPr>
          <w:color w:val="000000"/>
        </w:rPr>
      </w:pPr>
    </w:p>
    <w:p w:rsidR="00115249" w:rsidRPr="00115249" w:rsidRDefault="00115249" w:rsidP="00115249">
      <w:pPr>
        <w:widowControl w:val="0"/>
        <w:autoSpaceDE w:val="0"/>
        <w:autoSpaceDN w:val="0"/>
        <w:adjustRightInd w:val="0"/>
        <w:jc w:val="center"/>
        <w:rPr>
          <w:color w:val="000000"/>
        </w:rPr>
      </w:pPr>
      <w:r w:rsidRPr="00115249">
        <w:rPr>
          <w:color w:val="000000"/>
        </w:rPr>
        <w:t>Бессоновка</w:t>
      </w: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Default="00115249" w:rsidP="00115249">
      <w:pPr>
        <w:widowControl w:val="0"/>
        <w:autoSpaceDE w:val="0"/>
        <w:autoSpaceDN w:val="0"/>
        <w:adjustRightInd w:val="0"/>
        <w:jc w:val="center"/>
        <w:rPr>
          <w:color w:val="000000"/>
        </w:rPr>
      </w:pPr>
    </w:p>
    <w:p w:rsidR="00115249" w:rsidRPr="00115249" w:rsidRDefault="00115249" w:rsidP="00115249">
      <w:pPr>
        <w:widowControl w:val="0"/>
        <w:autoSpaceDE w:val="0"/>
        <w:autoSpaceDN w:val="0"/>
        <w:adjustRightInd w:val="0"/>
        <w:jc w:val="center"/>
        <w:rPr>
          <w:color w:val="000000"/>
        </w:rPr>
      </w:pPr>
      <w:r w:rsidRPr="00115249">
        <w:rPr>
          <w:color w:val="000000"/>
        </w:rPr>
        <w:t xml:space="preserve"> 2018</w:t>
      </w:r>
    </w:p>
    <w:p w:rsidR="00770A00" w:rsidRDefault="00770A00" w:rsidP="00115249">
      <w:pPr>
        <w:widowControl w:val="0"/>
        <w:autoSpaceDE w:val="0"/>
        <w:autoSpaceDN w:val="0"/>
        <w:adjustRightInd w:val="0"/>
        <w:jc w:val="center"/>
        <w:rPr>
          <w:b/>
          <w:bCs/>
          <w:color w:val="000000"/>
          <w:sz w:val="18"/>
          <w:szCs w:val="18"/>
        </w:rPr>
      </w:pPr>
    </w:p>
    <w:p w:rsidR="00770A00" w:rsidRDefault="00770A00" w:rsidP="00115249">
      <w:pPr>
        <w:widowControl w:val="0"/>
        <w:autoSpaceDE w:val="0"/>
        <w:autoSpaceDN w:val="0"/>
        <w:adjustRightInd w:val="0"/>
        <w:jc w:val="center"/>
        <w:rPr>
          <w:b/>
          <w:bCs/>
          <w:color w:val="000000"/>
          <w:sz w:val="18"/>
          <w:szCs w:val="18"/>
        </w:rPr>
      </w:pPr>
    </w:p>
    <w:p w:rsidR="00115249" w:rsidRPr="001A5575" w:rsidRDefault="00115249" w:rsidP="00115249">
      <w:pPr>
        <w:widowControl w:val="0"/>
        <w:autoSpaceDE w:val="0"/>
        <w:autoSpaceDN w:val="0"/>
        <w:adjustRightInd w:val="0"/>
        <w:jc w:val="center"/>
        <w:rPr>
          <w:b/>
          <w:bCs/>
          <w:color w:val="000000"/>
          <w:sz w:val="18"/>
          <w:szCs w:val="18"/>
        </w:rPr>
      </w:pPr>
      <w:r w:rsidRPr="001A5575">
        <w:rPr>
          <w:b/>
          <w:bCs/>
          <w:color w:val="000000"/>
          <w:sz w:val="18"/>
          <w:szCs w:val="18"/>
        </w:rPr>
        <w:lastRenderedPageBreak/>
        <w:t>ПАСПОРТ</w:t>
      </w:r>
    </w:p>
    <w:p w:rsidR="00115249" w:rsidRPr="001A5575" w:rsidRDefault="00115249" w:rsidP="00115249">
      <w:pPr>
        <w:widowControl w:val="0"/>
        <w:autoSpaceDE w:val="0"/>
        <w:autoSpaceDN w:val="0"/>
        <w:adjustRightInd w:val="0"/>
        <w:jc w:val="center"/>
        <w:rPr>
          <w:b/>
          <w:bCs/>
          <w:color w:val="000000"/>
          <w:sz w:val="18"/>
          <w:szCs w:val="18"/>
        </w:rPr>
      </w:pPr>
      <w:r w:rsidRPr="001A5575">
        <w:rPr>
          <w:b/>
          <w:bCs/>
          <w:color w:val="000000"/>
          <w:sz w:val="18"/>
          <w:szCs w:val="18"/>
        </w:rPr>
        <w:t>муниципальной  программы Бессоновского района Пензенской области «Социальная поддержка граждан в Бессоновском районе Пензенской области  на 2014-2022 годы»</w:t>
      </w:r>
    </w:p>
    <w:p w:rsidR="00115249" w:rsidRPr="001A5575" w:rsidRDefault="00115249" w:rsidP="00115249">
      <w:pPr>
        <w:widowControl w:val="0"/>
        <w:autoSpaceDE w:val="0"/>
        <w:autoSpaceDN w:val="0"/>
        <w:adjustRightInd w:val="0"/>
        <w:rPr>
          <w:color w:val="000000"/>
          <w:sz w:val="18"/>
          <w:szCs w:val="18"/>
        </w:rPr>
      </w:pPr>
      <w:bookmarkStart w:id="10" w:name="page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62"/>
      </w:tblGrid>
      <w:tr w:rsidR="00115249" w:rsidRPr="001A5575" w:rsidTr="002B6F01">
        <w:trPr>
          <w:trHeight w:val="424"/>
        </w:trPr>
        <w:tc>
          <w:tcPr>
            <w:tcW w:w="3794" w:type="dxa"/>
            <w:shd w:val="clear" w:color="auto" w:fill="auto"/>
          </w:tcPr>
          <w:p w:rsidR="00115249" w:rsidRPr="001A5575" w:rsidRDefault="00115249" w:rsidP="002B6F01">
            <w:pPr>
              <w:rPr>
                <w:color w:val="000000"/>
                <w:sz w:val="18"/>
                <w:szCs w:val="18"/>
              </w:rPr>
            </w:pPr>
            <w:r w:rsidRPr="001A5575">
              <w:rPr>
                <w:color w:val="000000"/>
                <w:sz w:val="18"/>
                <w:szCs w:val="18"/>
              </w:rPr>
              <w:t>Наименование Муниципальной программы</w:t>
            </w:r>
          </w:p>
        </w:tc>
        <w:tc>
          <w:tcPr>
            <w:tcW w:w="6062" w:type="dxa"/>
            <w:shd w:val="clear" w:color="auto" w:fill="auto"/>
          </w:tcPr>
          <w:p w:rsidR="00115249" w:rsidRPr="001A5575" w:rsidRDefault="00115249" w:rsidP="002B6F01">
            <w:pPr>
              <w:rPr>
                <w:color w:val="000000"/>
                <w:sz w:val="18"/>
                <w:szCs w:val="18"/>
              </w:rPr>
            </w:pPr>
            <w:r w:rsidRPr="001A5575">
              <w:rPr>
                <w:color w:val="000000"/>
                <w:sz w:val="18"/>
                <w:szCs w:val="18"/>
              </w:rPr>
              <w:t>Социальная поддержка граждан в Бессоновском районе Пензенской области на 2014-2022 годы</w:t>
            </w:r>
          </w:p>
        </w:tc>
      </w:tr>
      <w:tr w:rsidR="00115249" w:rsidRPr="001A5575" w:rsidTr="002B6F01">
        <w:tc>
          <w:tcPr>
            <w:tcW w:w="3794" w:type="dxa"/>
            <w:shd w:val="clear" w:color="auto" w:fill="auto"/>
          </w:tcPr>
          <w:p w:rsidR="00115249" w:rsidRPr="001A5575" w:rsidRDefault="00115249" w:rsidP="002B6F01">
            <w:pPr>
              <w:rPr>
                <w:color w:val="000000"/>
                <w:sz w:val="18"/>
                <w:szCs w:val="18"/>
              </w:rPr>
            </w:pPr>
            <w:r w:rsidRPr="001A5575">
              <w:rPr>
                <w:color w:val="000000"/>
                <w:sz w:val="18"/>
                <w:szCs w:val="18"/>
              </w:rPr>
              <w:t xml:space="preserve"> Ответственный исполнитель</w:t>
            </w:r>
          </w:p>
        </w:tc>
        <w:tc>
          <w:tcPr>
            <w:tcW w:w="6062" w:type="dxa"/>
            <w:shd w:val="clear" w:color="auto" w:fill="auto"/>
          </w:tcPr>
          <w:p w:rsidR="00115249" w:rsidRPr="001A5575" w:rsidRDefault="00115249" w:rsidP="002B6F01">
            <w:pPr>
              <w:jc w:val="both"/>
              <w:rPr>
                <w:bCs/>
                <w:color w:val="000000"/>
                <w:sz w:val="18"/>
                <w:szCs w:val="18"/>
              </w:rPr>
            </w:pPr>
          </w:p>
          <w:p w:rsidR="00115249" w:rsidRPr="001A5575" w:rsidRDefault="00115249" w:rsidP="002B6F01">
            <w:pPr>
              <w:jc w:val="both"/>
              <w:rPr>
                <w:b/>
                <w:bCs/>
                <w:color w:val="000000"/>
                <w:sz w:val="18"/>
                <w:szCs w:val="18"/>
              </w:rPr>
            </w:pPr>
            <w:r w:rsidRPr="001A5575">
              <w:rPr>
                <w:bCs/>
                <w:color w:val="000000"/>
                <w:sz w:val="18"/>
                <w:szCs w:val="18"/>
              </w:rPr>
              <w:t xml:space="preserve">-Комитет по управлению муниципальным имуществом администрации Бессоновского района </w:t>
            </w:r>
          </w:p>
        </w:tc>
      </w:tr>
      <w:tr w:rsidR="00115249" w:rsidRPr="001A5575" w:rsidTr="002B6F01">
        <w:tc>
          <w:tcPr>
            <w:tcW w:w="3794" w:type="dxa"/>
            <w:shd w:val="clear" w:color="auto" w:fill="auto"/>
          </w:tcPr>
          <w:p w:rsidR="00115249" w:rsidRPr="001A5575" w:rsidRDefault="00115249" w:rsidP="002B6F01">
            <w:pPr>
              <w:rPr>
                <w:color w:val="000000"/>
                <w:sz w:val="18"/>
                <w:szCs w:val="18"/>
              </w:rPr>
            </w:pPr>
            <w:r w:rsidRPr="001A5575">
              <w:rPr>
                <w:color w:val="000000"/>
                <w:sz w:val="18"/>
                <w:szCs w:val="18"/>
              </w:rPr>
              <w:t>Соисполнители Программы</w:t>
            </w:r>
          </w:p>
        </w:tc>
        <w:tc>
          <w:tcPr>
            <w:tcW w:w="6062" w:type="dxa"/>
            <w:shd w:val="clear" w:color="auto" w:fill="auto"/>
          </w:tcPr>
          <w:p w:rsidR="00115249" w:rsidRPr="001A5575" w:rsidRDefault="00115249" w:rsidP="002B6F01">
            <w:pPr>
              <w:jc w:val="both"/>
              <w:rPr>
                <w:bCs/>
                <w:color w:val="000000"/>
                <w:sz w:val="18"/>
                <w:szCs w:val="18"/>
              </w:rPr>
            </w:pPr>
          </w:p>
          <w:p w:rsidR="00115249" w:rsidRPr="001A5575" w:rsidRDefault="00115249" w:rsidP="002B6F01">
            <w:pPr>
              <w:jc w:val="both"/>
              <w:rPr>
                <w:bCs/>
                <w:color w:val="000000"/>
                <w:sz w:val="18"/>
                <w:szCs w:val="18"/>
              </w:rPr>
            </w:pPr>
            <w:r w:rsidRPr="001A5575">
              <w:rPr>
                <w:bCs/>
                <w:color w:val="000000"/>
                <w:sz w:val="18"/>
                <w:szCs w:val="18"/>
              </w:rPr>
              <w:t>-Администрация Бессоновского района Пензенской области</w:t>
            </w:r>
          </w:p>
          <w:p w:rsidR="00115249" w:rsidRPr="001A5575" w:rsidRDefault="00115249" w:rsidP="002B6F01">
            <w:pPr>
              <w:jc w:val="both"/>
              <w:rPr>
                <w:bCs/>
                <w:color w:val="000000"/>
                <w:sz w:val="18"/>
                <w:szCs w:val="18"/>
              </w:rPr>
            </w:pPr>
            <w:r w:rsidRPr="001A5575">
              <w:rPr>
                <w:bCs/>
                <w:color w:val="000000"/>
                <w:sz w:val="18"/>
                <w:szCs w:val="18"/>
              </w:rPr>
              <w:t>- Управление социальной  защиты  населения администрации Бессоновского района Пензенской области (далее – УСЗН администрации Бессоновского района Пензенской области)</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 Муниципальное бюджетное учреждение «Бессоновский комплексный центр социальной помощи семьи и детям (далее - МБУ «БКЦСПС и Д»;</w:t>
            </w:r>
          </w:p>
          <w:p w:rsidR="00115249" w:rsidRPr="001A5575" w:rsidRDefault="00115249" w:rsidP="002B6F01">
            <w:pPr>
              <w:jc w:val="both"/>
              <w:rPr>
                <w:color w:val="000000"/>
                <w:sz w:val="18"/>
                <w:szCs w:val="18"/>
              </w:rPr>
            </w:pPr>
            <w:r w:rsidRPr="001A5575">
              <w:rPr>
                <w:color w:val="000000"/>
                <w:sz w:val="18"/>
                <w:szCs w:val="18"/>
              </w:rPr>
              <w:t>- Муниципальное учреждение культуры «Межпоселенческая центральная районная библиотека Бессоновского района Пензенской области»;</w:t>
            </w:r>
          </w:p>
          <w:p w:rsidR="00115249" w:rsidRPr="001A5575" w:rsidRDefault="00115249" w:rsidP="002B6F01">
            <w:pPr>
              <w:jc w:val="both"/>
              <w:rPr>
                <w:bCs/>
                <w:color w:val="000000"/>
                <w:sz w:val="18"/>
                <w:szCs w:val="18"/>
              </w:rPr>
            </w:pPr>
            <w:r w:rsidRPr="001A5575">
              <w:rPr>
                <w:color w:val="000000"/>
                <w:sz w:val="18"/>
                <w:szCs w:val="18"/>
              </w:rPr>
              <w:t>- Муниципальное учреждение культуры «Межпоселенческий районный дом культуры Бессоновского района Пензенской области»;</w:t>
            </w:r>
          </w:p>
        </w:tc>
      </w:tr>
      <w:tr w:rsidR="00115249" w:rsidRPr="001A5575" w:rsidTr="002B6F01">
        <w:tc>
          <w:tcPr>
            <w:tcW w:w="3794" w:type="dxa"/>
            <w:shd w:val="clear" w:color="auto" w:fill="auto"/>
          </w:tcPr>
          <w:p w:rsidR="00115249" w:rsidRPr="001A5575" w:rsidRDefault="00115249" w:rsidP="002B6F01">
            <w:pPr>
              <w:rPr>
                <w:bCs/>
                <w:color w:val="000000"/>
                <w:sz w:val="18"/>
                <w:szCs w:val="18"/>
              </w:rPr>
            </w:pPr>
            <w:r w:rsidRPr="001A5575">
              <w:rPr>
                <w:bCs/>
                <w:color w:val="000000"/>
                <w:sz w:val="18"/>
                <w:szCs w:val="18"/>
              </w:rPr>
              <w:t>Подпрограммы</w:t>
            </w:r>
          </w:p>
          <w:p w:rsidR="00115249" w:rsidRPr="001A5575" w:rsidRDefault="00115249" w:rsidP="002B6F01">
            <w:pPr>
              <w:widowControl w:val="0"/>
              <w:overflowPunct w:val="0"/>
              <w:autoSpaceDE w:val="0"/>
              <w:autoSpaceDN w:val="0"/>
              <w:adjustRightInd w:val="0"/>
              <w:rPr>
                <w:b/>
                <w:bCs/>
                <w:color w:val="000000"/>
                <w:sz w:val="18"/>
                <w:szCs w:val="18"/>
              </w:rPr>
            </w:pPr>
          </w:p>
        </w:tc>
        <w:tc>
          <w:tcPr>
            <w:tcW w:w="6062" w:type="dxa"/>
            <w:shd w:val="clear" w:color="auto" w:fill="auto"/>
          </w:tcPr>
          <w:p w:rsidR="00115249" w:rsidRPr="001A5575" w:rsidRDefault="00115249" w:rsidP="002B6F01">
            <w:pPr>
              <w:widowControl w:val="0"/>
              <w:tabs>
                <w:tab w:val="left" w:pos="5853"/>
              </w:tabs>
              <w:overflowPunct w:val="0"/>
              <w:autoSpaceDE w:val="0"/>
              <w:autoSpaceDN w:val="0"/>
              <w:adjustRightInd w:val="0"/>
              <w:jc w:val="both"/>
              <w:rPr>
                <w:color w:val="000000"/>
                <w:spacing w:val="-10"/>
                <w:sz w:val="18"/>
                <w:szCs w:val="18"/>
              </w:rPr>
            </w:pP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color w:val="000000"/>
                <w:spacing w:val="-10"/>
                <w:sz w:val="18"/>
                <w:szCs w:val="18"/>
              </w:rPr>
              <w:t>1.«Социальная поддержка населения Бессоновского района Пензенской области на 2014-2022 г »</w:t>
            </w:r>
            <w:r w:rsidRPr="001A5575">
              <w:rPr>
                <w:color w:val="000000"/>
                <w:sz w:val="18"/>
                <w:szCs w:val="18"/>
              </w:rPr>
              <w:t xml:space="preserve">; с 2017 года - </w:t>
            </w:r>
            <w:r w:rsidRPr="001A5575">
              <w:rPr>
                <w:bCs/>
                <w:color w:val="000000"/>
                <w:sz w:val="18"/>
                <w:szCs w:val="18"/>
              </w:rPr>
              <w:t xml:space="preserve">«Социальная поддержка отдельных  </w:t>
            </w:r>
            <w:r w:rsidRPr="001A5575">
              <w:rPr>
                <w:bCs/>
                <w:color w:val="000000"/>
                <w:sz w:val="18"/>
                <w:szCs w:val="18"/>
              </w:rPr>
              <w:tab/>
            </w:r>
            <w:r w:rsidRPr="001A5575">
              <w:rPr>
                <w:bCs/>
                <w:color w:val="000000"/>
                <w:sz w:val="18"/>
                <w:szCs w:val="18"/>
              </w:rPr>
              <w:tab/>
              <w:t>поддержка</w:t>
            </w:r>
            <w:r w:rsidRPr="001A5575">
              <w:rPr>
                <w:bCs/>
                <w:color w:val="000000"/>
                <w:sz w:val="18"/>
                <w:szCs w:val="18"/>
              </w:rPr>
              <w:tab/>
              <w:t>отдельных</w:t>
            </w:r>
          </w:p>
          <w:p w:rsidR="00115249" w:rsidRPr="001A5575" w:rsidRDefault="00115249" w:rsidP="002B6F01">
            <w:pPr>
              <w:snapToGrid w:val="0"/>
              <w:jc w:val="both"/>
              <w:rPr>
                <w:color w:val="000000"/>
                <w:sz w:val="18"/>
                <w:szCs w:val="18"/>
              </w:rPr>
            </w:pPr>
            <w:r w:rsidRPr="001A5575">
              <w:rPr>
                <w:bCs/>
                <w:color w:val="000000"/>
                <w:sz w:val="18"/>
                <w:szCs w:val="18"/>
              </w:rPr>
              <w:t>категорий граждан в жилищной сфере».</w:t>
            </w: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color w:val="000000"/>
                <w:sz w:val="18"/>
                <w:szCs w:val="18"/>
              </w:rPr>
              <w:t>2</w:t>
            </w:r>
            <w:r w:rsidRPr="001A5575">
              <w:rPr>
                <w:bCs/>
                <w:color w:val="000000"/>
                <w:sz w:val="18"/>
                <w:szCs w:val="18"/>
              </w:rPr>
              <w:t xml:space="preserve">.«Социальная поддержка отдельных  </w:t>
            </w:r>
            <w:r w:rsidRPr="001A5575">
              <w:rPr>
                <w:bCs/>
                <w:color w:val="000000"/>
                <w:sz w:val="18"/>
                <w:szCs w:val="18"/>
              </w:rPr>
              <w:tab/>
            </w:r>
            <w:r w:rsidRPr="001A5575">
              <w:rPr>
                <w:bCs/>
                <w:color w:val="000000"/>
                <w:sz w:val="18"/>
                <w:szCs w:val="18"/>
              </w:rPr>
              <w:tab/>
              <w:t>поддержка</w:t>
            </w:r>
            <w:r w:rsidRPr="001A5575">
              <w:rPr>
                <w:bCs/>
                <w:color w:val="000000"/>
                <w:sz w:val="18"/>
                <w:szCs w:val="18"/>
              </w:rPr>
              <w:tab/>
              <w:t>отдельных</w:t>
            </w: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bCs/>
                <w:color w:val="000000"/>
                <w:sz w:val="18"/>
                <w:szCs w:val="18"/>
              </w:rPr>
              <w:t>категорий граждан в жилищной сфере на 2014-2016 г.»;</w:t>
            </w: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bCs/>
                <w:color w:val="000000"/>
                <w:sz w:val="18"/>
                <w:szCs w:val="18"/>
              </w:rPr>
              <w:t>3.«Исполнение государственных полномочий Пензенской области в сфере социальной политики»;</w:t>
            </w: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bCs/>
                <w:color w:val="000000"/>
                <w:sz w:val="18"/>
                <w:szCs w:val="18"/>
              </w:rPr>
              <w:t>4.«Организация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p w:rsidR="00115249" w:rsidRPr="001A5575" w:rsidRDefault="00115249" w:rsidP="002B6F01">
            <w:pPr>
              <w:widowControl w:val="0"/>
              <w:tabs>
                <w:tab w:val="left" w:pos="5853"/>
              </w:tabs>
              <w:overflowPunct w:val="0"/>
              <w:autoSpaceDE w:val="0"/>
              <w:autoSpaceDN w:val="0"/>
              <w:adjustRightInd w:val="0"/>
              <w:jc w:val="both"/>
              <w:rPr>
                <w:bCs/>
                <w:color w:val="000000"/>
                <w:sz w:val="18"/>
                <w:szCs w:val="18"/>
              </w:rPr>
            </w:pPr>
            <w:r w:rsidRPr="001A5575">
              <w:rPr>
                <w:bCs/>
                <w:color w:val="000000"/>
                <w:sz w:val="18"/>
                <w:szCs w:val="18"/>
              </w:rPr>
              <w:t>5.«Улучшение демографической ситуации в Бессоновском районе Пензенской области»;</w:t>
            </w:r>
          </w:p>
        </w:tc>
      </w:tr>
      <w:tr w:rsidR="00115249" w:rsidRPr="001A5575" w:rsidTr="002B6F01">
        <w:tc>
          <w:tcPr>
            <w:tcW w:w="3794" w:type="dxa"/>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Цели программы</w:t>
            </w:r>
          </w:p>
        </w:tc>
        <w:tc>
          <w:tcPr>
            <w:tcW w:w="6062" w:type="dxa"/>
            <w:shd w:val="clear" w:color="auto" w:fill="auto"/>
          </w:tcPr>
          <w:p w:rsidR="00115249" w:rsidRPr="001A5575" w:rsidRDefault="00115249" w:rsidP="002B6F01">
            <w:pPr>
              <w:snapToGrid w:val="0"/>
              <w:jc w:val="both"/>
              <w:rPr>
                <w:color w:val="000000"/>
                <w:sz w:val="18"/>
                <w:szCs w:val="18"/>
              </w:rPr>
            </w:pPr>
            <w:r w:rsidRPr="001A5575">
              <w:rPr>
                <w:color w:val="000000"/>
                <w:sz w:val="18"/>
                <w:szCs w:val="18"/>
              </w:rPr>
              <w:t>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совершенствования системы социальной защиты населения, поддержки семьи, развития эффективной системы социального обслуживания,  повышение уровня жизни граждан - получателей мер социальной поддержки;</w:t>
            </w:r>
          </w:p>
          <w:p w:rsidR="00115249" w:rsidRPr="001A5575" w:rsidRDefault="00115249" w:rsidP="002B6F01">
            <w:pPr>
              <w:snapToGrid w:val="0"/>
              <w:jc w:val="both"/>
              <w:rPr>
                <w:color w:val="000000"/>
                <w:sz w:val="18"/>
                <w:szCs w:val="18"/>
              </w:rPr>
            </w:pPr>
            <w:r w:rsidRPr="001A5575">
              <w:rPr>
                <w:color w:val="000000"/>
                <w:sz w:val="18"/>
                <w:szCs w:val="18"/>
              </w:rPr>
              <w:t>Поддержка граждан, оказавшимся в трудной жизненной ситуации;</w:t>
            </w:r>
          </w:p>
          <w:p w:rsidR="00115249" w:rsidRPr="001A5575" w:rsidRDefault="00115249" w:rsidP="002B6F01">
            <w:pPr>
              <w:snapToGrid w:val="0"/>
              <w:jc w:val="both"/>
              <w:rPr>
                <w:color w:val="000000"/>
                <w:sz w:val="18"/>
                <w:szCs w:val="18"/>
              </w:rPr>
            </w:pPr>
            <w:r w:rsidRPr="001A5575">
              <w:rPr>
                <w:color w:val="000000"/>
                <w:sz w:val="18"/>
                <w:szCs w:val="18"/>
              </w:rPr>
              <w:t xml:space="preserve">Улучшение демографической ситуации в районе;  </w:t>
            </w:r>
          </w:p>
          <w:p w:rsidR="00115249" w:rsidRPr="001A5575" w:rsidRDefault="00115249" w:rsidP="002B6F01">
            <w:pPr>
              <w:widowControl w:val="0"/>
              <w:jc w:val="both"/>
              <w:rPr>
                <w:color w:val="000000"/>
                <w:sz w:val="18"/>
                <w:szCs w:val="18"/>
              </w:rPr>
            </w:pPr>
            <w:r w:rsidRPr="001A5575">
              <w:rPr>
                <w:color w:val="000000"/>
                <w:sz w:val="18"/>
                <w:szCs w:val="18"/>
              </w:rPr>
              <w:t>Обеспечение новым жильем молодых специалистов в целях, закрепления кадров в сельской местности;</w:t>
            </w:r>
          </w:p>
          <w:p w:rsidR="00115249" w:rsidRPr="001A5575" w:rsidRDefault="00115249" w:rsidP="002B6F01">
            <w:pPr>
              <w:widowControl w:val="0"/>
              <w:jc w:val="both"/>
              <w:rPr>
                <w:color w:val="000000"/>
                <w:sz w:val="18"/>
                <w:szCs w:val="18"/>
              </w:rPr>
            </w:pPr>
            <w:r w:rsidRPr="001A5575">
              <w:rPr>
                <w:color w:val="000000"/>
                <w:sz w:val="18"/>
                <w:szCs w:val="18"/>
              </w:rPr>
              <w:t>Увеличение объема ввода жилья в эксплуатацию;</w:t>
            </w:r>
          </w:p>
          <w:p w:rsidR="00115249" w:rsidRPr="001A5575" w:rsidRDefault="00115249" w:rsidP="002B6F01">
            <w:pPr>
              <w:widowControl w:val="0"/>
              <w:jc w:val="both"/>
              <w:rPr>
                <w:color w:val="000000"/>
                <w:sz w:val="18"/>
                <w:szCs w:val="18"/>
              </w:rPr>
            </w:pPr>
            <w:r w:rsidRPr="001A5575">
              <w:rPr>
                <w:color w:val="000000"/>
                <w:sz w:val="18"/>
                <w:szCs w:val="18"/>
              </w:rPr>
              <w:t>Повышение уровня жизни граждан на селе;</w:t>
            </w:r>
          </w:p>
          <w:p w:rsidR="00115249" w:rsidRPr="001A5575" w:rsidRDefault="00115249" w:rsidP="002B6F01">
            <w:pPr>
              <w:widowControl w:val="0"/>
              <w:jc w:val="both"/>
              <w:rPr>
                <w:color w:val="000000"/>
                <w:sz w:val="18"/>
                <w:szCs w:val="18"/>
              </w:rPr>
            </w:pPr>
            <w:r w:rsidRPr="001A5575">
              <w:rPr>
                <w:color w:val="000000"/>
                <w:sz w:val="18"/>
                <w:szCs w:val="18"/>
              </w:rPr>
              <w:t>Рост количества молодых семей улучшивших жилищные условия;</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 xml:space="preserve"> Укрепление семейных отношений и снижение социальной напряженности в обществе.</w:t>
            </w:r>
          </w:p>
          <w:p w:rsidR="00115249" w:rsidRPr="001A5575" w:rsidRDefault="00115249" w:rsidP="002B6F01">
            <w:pPr>
              <w:jc w:val="both"/>
              <w:rPr>
                <w:color w:val="000000"/>
                <w:sz w:val="18"/>
                <w:szCs w:val="18"/>
                <w:lang w:eastAsia="en-US"/>
              </w:rPr>
            </w:pPr>
            <w:r w:rsidRPr="001A5575">
              <w:rPr>
                <w:color w:val="000000"/>
                <w:sz w:val="18"/>
                <w:szCs w:val="18"/>
                <w:lang w:eastAsia="en-US"/>
              </w:rPr>
              <w:t>Привлечение  в жилищную сферу дополнительных,  финансовых средств,   кредитных и других организаций, предоставляющих жилищные кредиты и займы, в том числе ипотечные, а также собственные средства граждан;</w:t>
            </w:r>
          </w:p>
          <w:p w:rsidR="00115249" w:rsidRPr="001A5575" w:rsidRDefault="00115249" w:rsidP="002B6F01">
            <w:pPr>
              <w:jc w:val="both"/>
              <w:rPr>
                <w:color w:val="000000"/>
                <w:sz w:val="18"/>
                <w:szCs w:val="18"/>
                <w:lang w:eastAsia="en-US"/>
              </w:rPr>
            </w:pPr>
            <w:r w:rsidRPr="001A5575">
              <w:rPr>
                <w:color w:val="000000"/>
                <w:sz w:val="18"/>
                <w:szCs w:val="18"/>
                <w:lang w:eastAsia="en-US"/>
              </w:rPr>
              <w:t>Обеспечение жильем детей-сирот и детей, оставшихся без попечения родителей, а так же лиц из числа детей-сирот и детей, оставшихся без попечения родителей.</w:t>
            </w:r>
          </w:p>
          <w:p w:rsidR="00115249" w:rsidRPr="001A5575" w:rsidRDefault="00115249" w:rsidP="002B6F01">
            <w:pPr>
              <w:jc w:val="both"/>
              <w:rPr>
                <w:color w:val="000000"/>
                <w:sz w:val="18"/>
                <w:szCs w:val="18"/>
              </w:rPr>
            </w:pPr>
            <w:r w:rsidRPr="001A5575">
              <w:rPr>
                <w:color w:val="000000"/>
                <w:sz w:val="18"/>
                <w:szCs w:val="18"/>
              </w:rPr>
              <w:t>Профилактика социального неблагополучия семей с детьми;</w:t>
            </w:r>
          </w:p>
          <w:p w:rsidR="00115249" w:rsidRPr="001A5575" w:rsidRDefault="00115249" w:rsidP="002B6F01">
            <w:pPr>
              <w:jc w:val="both"/>
              <w:rPr>
                <w:color w:val="000000"/>
                <w:sz w:val="18"/>
                <w:szCs w:val="18"/>
              </w:rPr>
            </w:pPr>
            <w:r w:rsidRPr="001A5575">
              <w:rPr>
                <w:color w:val="000000"/>
                <w:sz w:val="18"/>
                <w:szCs w:val="18"/>
              </w:rPr>
              <w:t>- совершенствование системы профилактики безнадзорности и правонарушений несовершеннолетних;</w:t>
            </w:r>
          </w:p>
          <w:p w:rsidR="00115249" w:rsidRPr="001A5575" w:rsidRDefault="00115249" w:rsidP="002B6F01">
            <w:pPr>
              <w:jc w:val="both"/>
              <w:rPr>
                <w:color w:val="000000"/>
                <w:sz w:val="18"/>
                <w:szCs w:val="18"/>
              </w:rPr>
            </w:pPr>
            <w:r w:rsidRPr="001A5575">
              <w:rPr>
                <w:color w:val="000000"/>
                <w:sz w:val="18"/>
                <w:szCs w:val="18"/>
              </w:rPr>
              <w:t>- создание условий для обеспечения реабилитации детей с ограниченными возможностями;</w:t>
            </w:r>
          </w:p>
          <w:p w:rsidR="00115249" w:rsidRPr="001A5575" w:rsidRDefault="00115249" w:rsidP="002B6F01">
            <w:pPr>
              <w:jc w:val="both"/>
              <w:rPr>
                <w:color w:val="000000"/>
                <w:sz w:val="18"/>
                <w:szCs w:val="18"/>
              </w:rPr>
            </w:pPr>
            <w:r w:rsidRPr="001A5575">
              <w:rPr>
                <w:color w:val="000000"/>
                <w:sz w:val="18"/>
                <w:szCs w:val="18"/>
              </w:rPr>
              <w:t>- совершенствование мер социальной защиты и социального обслуживания;</w:t>
            </w:r>
          </w:p>
          <w:p w:rsidR="00115249" w:rsidRPr="001A5575" w:rsidRDefault="00115249" w:rsidP="002B6F01">
            <w:pPr>
              <w:jc w:val="both"/>
              <w:rPr>
                <w:color w:val="000000"/>
                <w:sz w:val="18"/>
                <w:szCs w:val="18"/>
              </w:rPr>
            </w:pPr>
            <w:r w:rsidRPr="001A5575">
              <w:rPr>
                <w:color w:val="000000"/>
                <w:sz w:val="18"/>
                <w:szCs w:val="18"/>
              </w:rPr>
              <w:t>- обслуживание пожилых жителей сельской местности;</w:t>
            </w:r>
          </w:p>
          <w:p w:rsidR="00115249" w:rsidRPr="001A5575" w:rsidRDefault="00115249" w:rsidP="002B6F01">
            <w:pPr>
              <w:jc w:val="both"/>
              <w:rPr>
                <w:color w:val="000000"/>
                <w:sz w:val="18"/>
                <w:szCs w:val="18"/>
              </w:rPr>
            </w:pPr>
            <w:r w:rsidRPr="001A5575">
              <w:rPr>
                <w:color w:val="000000"/>
                <w:sz w:val="18"/>
                <w:szCs w:val="18"/>
              </w:rPr>
              <w:t>-организация свободного времени и культурного досуга пожилых людей;</w:t>
            </w:r>
          </w:p>
          <w:p w:rsidR="00115249" w:rsidRPr="001A5575" w:rsidRDefault="00115249" w:rsidP="002B6F01">
            <w:pPr>
              <w:jc w:val="both"/>
              <w:rPr>
                <w:color w:val="000000"/>
                <w:sz w:val="18"/>
                <w:szCs w:val="18"/>
              </w:rPr>
            </w:pPr>
            <w:r w:rsidRPr="001A5575">
              <w:rPr>
                <w:color w:val="000000"/>
                <w:sz w:val="18"/>
                <w:szCs w:val="18"/>
              </w:rPr>
              <w:t>- кадровое обеспечение деятельности по работе с пожилыми гражданами;</w:t>
            </w:r>
          </w:p>
          <w:p w:rsidR="00115249" w:rsidRPr="001A5575" w:rsidRDefault="00115249" w:rsidP="002B6F01">
            <w:pPr>
              <w:jc w:val="both"/>
              <w:rPr>
                <w:color w:val="000000"/>
                <w:sz w:val="18"/>
                <w:szCs w:val="18"/>
              </w:rPr>
            </w:pPr>
            <w:r w:rsidRPr="001A5575">
              <w:rPr>
                <w:color w:val="000000"/>
                <w:sz w:val="18"/>
                <w:szCs w:val="18"/>
              </w:rPr>
              <w:t>- реализация социальной политики в отношении граждан без определённого места жительства и находящихся в трудной жизненной ситуации;</w:t>
            </w:r>
          </w:p>
          <w:p w:rsidR="00115249" w:rsidRPr="001A5575" w:rsidRDefault="00115249" w:rsidP="002B6F01">
            <w:pPr>
              <w:jc w:val="both"/>
              <w:rPr>
                <w:color w:val="000000"/>
                <w:sz w:val="18"/>
                <w:szCs w:val="18"/>
              </w:rPr>
            </w:pPr>
            <w:r w:rsidRPr="001A5575">
              <w:rPr>
                <w:color w:val="000000"/>
                <w:sz w:val="18"/>
                <w:szCs w:val="18"/>
              </w:rPr>
              <w:t xml:space="preserve">- оказание адресной помощи пенсионерам и жителям Бессоновского </w:t>
            </w:r>
            <w:r w:rsidRPr="001A5575">
              <w:rPr>
                <w:color w:val="000000"/>
                <w:sz w:val="18"/>
                <w:szCs w:val="18"/>
              </w:rPr>
              <w:lastRenderedPageBreak/>
              <w:t>района;</w:t>
            </w:r>
          </w:p>
          <w:p w:rsidR="00115249" w:rsidRPr="001A5575" w:rsidRDefault="00115249" w:rsidP="002B6F01">
            <w:pPr>
              <w:jc w:val="both"/>
              <w:rPr>
                <w:color w:val="000000"/>
                <w:sz w:val="18"/>
                <w:szCs w:val="18"/>
              </w:rPr>
            </w:pPr>
            <w:r w:rsidRPr="001A5575">
              <w:rPr>
                <w:color w:val="000000"/>
                <w:sz w:val="18"/>
                <w:szCs w:val="18"/>
              </w:rPr>
              <w:t>- осуществление доступности людей пенсионного возраста к средствам массовой информации района, к информации о новшествах в сфере социальной поддержки населения и социальных выплат;</w:t>
            </w:r>
          </w:p>
          <w:p w:rsidR="00115249" w:rsidRPr="001A5575" w:rsidRDefault="00115249" w:rsidP="002B6F01">
            <w:pPr>
              <w:jc w:val="both"/>
              <w:rPr>
                <w:color w:val="000000"/>
                <w:sz w:val="18"/>
                <w:szCs w:val="18"/>
              </w:rPr>
            </w:pPr>
            <w:r w:rsidRPr="001A5575">
              <w:rPr>
                <w:color w:val="000000"/>
                <w:sz w:val="18"/>
                <w:szCs w:val="18"/>
              </w:rPr>
              <w:t>- приобретение продуктовых наборов, сувениров, цветов, памятных подарков для проведения праздничных мероприятий для пенсионеров и жителей Бессоновского района;</w:t>
            </w:r>
          </w:p>
          <w:p w:rsidR="00115249" w:rsidRPr="001A5575" w:rsidRDefault="00115249" w:rsidP="002B6F01">
            <w:pPr>
              <w:jc w:val="both"/>
              <w:rPr>
                <w:color w:val="000000"/>
                <w:sz w:val="18"/>
                <w:szCs w:val="18"/>
              </w:rPr>
            </w:pPr>
            <w:r w:rsidRPr="001A5575">
              <w:rPr>
                <w:color w:val="000000"/>
                <w:sz w:val="18"/>
                <w:szCs w:val="18"/>
              </w:rPr>
              <w:t>- гармонизация детско-родительских отношений в семьях с детьми с ограниченными возможностями, создание условий для раскрытия имеющегося потенциала для детей-инвалидов, организация фестиваля для детей-инвалидов «Под парусом надежды»;</w:t>
            </w:r>
          </w:p>
          <w:p w:rsidR="00115249" w:rsidRPr="001A5575" w:rsidRDefault="00115249" w:rsidP="002B6F01">
            <w:pPr>
              <w:jc w:val="both"/>
              <w:rPr>
                <w:color w:val="000000"/>
                <w:sz w:val="18"/>
                <w:szCs w:val="18"/>
              </w:rPr>
            </w:pPr>
            <w:r w:rsidRPr="001A5575">
              <w:rPr>
                <w:color w:val="000000"/>
                <w:sz w:val="18"/>
                <w:szCs w:val="18"/>
              </w:rPr>
              <w:t>- содействие граждан по выходу из сложной ситуации; активизации позитивных жизненных установок алкозависимых граждан, формирование мотивации к здоровому образу жизни, кодирование граждан, проведение тренингов;</w:t>
            </w:r>
          </w:p>
          <w:p w:rsidR="00115249" w:rsidRPr="001A5575" w:rsidRDefault="00115249" w:rsidP="002B6F01">
            <w:pPr>
              <w:snapToGrid w:val="0"/>
              <w:jc w:val="both"/>
              <w:rPr>
                <w:color w:val="000000"/>
                <w:sz w:val="18"/>
                <w:szCs w:val="18"/>
              </w:rPr>
            </w:pPr>
            <w:r w:rsidRPr="001A5575">
              <w:rPr>
                <w:color w:val="000000"/>
                <w:sz w:val="18"/>
                <w:szCs w:val="18"/>
              </w:rPr>
              <w:t>- выполнение обязательств государства по социальной поддержке граждан.</w:t>
            </w:r>
          </w:p>
        </w:tc>
      </w:tr>
      <w:tr w:rsidR="00115249" w:rsidRPr="001A5575" w:rsidTr="002B6F01">
        <w:tc>
          <w:tcPr>
            <w:tcW w:w="3794" w:type="dxa"/>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lastRenderedPageBreak/>
              <w:t>Задачи программы</w:t>
            </w:r>
          </w:p>
        </w:tc>
        <w:tc>
          <w:tcPr>
            <w:tcW w:w="6062" w:type="dxa"/>
            <w:shd w:val="clear" w:color="auto" w:fill="auto"/>
          </w:tcPr>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Обеспечение социальной поддержки многодетных семей, семей одиноких родителей;</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содействие гражданам по выходу из  сложной жизненной ситуации;</w:t>
            </w:r>
          </w:p>
          <w:p w:rsidR="00115249" w:rsidRPr="001A5575" w:rsidRDefault="00115249" w:rsidP="008653ED">
            <w:pPr>
              <w:numPr>
                <w:ilvl w:val="0"/>
                <w:numId w:val="13"/>
              </w:numPr>
              <w:suppressAutoHyphens/>
              <w:autoSpaceDE w:val="0"/>
              <w:snapToGrid w:val="0"/>
              <w:jc w:val="both"/>
              <w:rPr>
                <w:color w:val="000000"/>
                <w:sz w:val="18"/>
                <w:szCs w:val="18"/>
              </w:rPr>
            </w:pPr>
            <w:r w:rsidRPr="001A5575">
              <w:rPr>
                <w:color w:val="000000"/>
                <w:sz w:val="18"/>
                <w:szCs w:val="18"/>
              </w:rPr>
              <w:t>формирование позитивного общественного мнения о деятельности социальных служб Бессоновского района</w:t>
            </w:r>
          </w:p>
          <w:p w:rsidR="00115249" w:rsidRPr="001A5575" w:rsidRDefault="00115249" w:rsidP="008653ED">
            <w:pPr>
              <w:numPr>
                <w:ilvl w:val="0"/>
                <w:numId w:val="13"/>
              </w:numPr>
              <w:suppressAutoHyphens/>
              <w:autoSpaceDE w:val="0"/>
              <w:snapToGrid w:val="0"/>
              <w:jc w:val="both"/>
              <w:rPr>
                <w:color w:val="000000"/>
                <w:sz w:val="18"/>
                <w:szCs w:val="18"/>
              </w:rPr>
            </w:pPr>
            <w:r w:rsidRPr="001A5575">
              <w:rPr>
                <w:color w:val="000000"/>
                <w:sz w:val="18"/>
                <w:szCs w:val="18"/>
              </w:rPr>
              <w:t>снижение социальной напряженности в Бессоновского районе</w:t>
            </w:r>
          </w:p>
          <w:p w:rsidR="00115249" w:rsidRPr="001A5575" w:rsidRDefault="00115249" w:rsidP="002B6F01">
            <w:pPr>
              <w:autoSpaceDE w:val="0"/>
              <w:jc w:val="both"/>
              <w:rPr>
                <w:color w:val="000000"/>
                <w:sz w:val="18"/>
                <w:szCs w:val="18"/>
              </w:rPr>
            </w:pPr>
            <w:r w:rsidRPr="001A5575">
              <w:rPr>
                <w:color w:val="000000"/>
                <w:sz w:val="18"/>
                <w:szCs w:val="18"/>
              </w:rPr>
              <w:t xml:space="preserve">- предоставление мер социальной поддержки семьям, имеющим детей </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-нормативно - правовое обеспечение социальной защищенности пожилых людей;</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основы деятельности по укреплению социальной защищенности пожилых людей;</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-выполнение возложенных полномочий  по социальной поддержке граждан;</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-государственная поддержка при улучшении жилищных условий многодетных семей;</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-государственная поддержка при улучшении жилищных условий работников  бюджетной сферы Бессоновского района;</w:t>
            </w:r>
          </w:p>
          <w:p w:rsidR="00115249" w:rsidRPr="001A5575" w:rsidRDefault="00115249" w:rsidP="002B6F01">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-обеспечение жильем граждан, осуществляющих трудовую деятельность в сельских населенных пунктах;</w:t>
            </w:r>
          </w:p>
          <w:p w:rsidR="00115249" w:rsidRPr="001A5575" w:rsidRDefault="00115249" w:rsidP="002B6F01">
            <w:pPr>
              <w:jc w:val="both"/>
              <w:rPr>
                <w:color w:val="000000"/>
                <w:sz w:val="18"/>
                <w:szCs w:val="18"/>
              </w:rPr>
            </w:pPr>
            <w:r w:rsidRPr="001A5575">
              <w:rPr>
                <w:bCs/>
                <w:color w:val="000000"/>
                <w:sz w:val="18"/>
                <w:szCs w:val="18"/>
              </w:rPr>
              <w:t>-</w:t>
            </w:r>
            <w:r w:rsidRPr="001A5575">
              <w:rPr>
                <w:color w:val="000000"/>
                <w:sz w:val="18"/>
                <w:szCs w:val="18"/>
              </w:rPr>
              <w:t xml:space="preserve"> предоставление молодым семьям,   социальной выплаты на приобретение жилья или строительство  жилого помещения;</w:t>
            </w:r>
          </w:p>
          <w:p w:rsidR="00115249" w:rsidRPr="001A5575" w:rsidRDefault="00115249" w:rsidP="002B6F01">
            <w:pPr>
              <w:widowControl w:val="0"/>
              <w:jc w:val="both"/>
              <w:rPr>
                <w:color w:val="000000"/>
                <w:sz w:val="18"/>
                <w:szCs w:val="18"/>
              </w:rPr>
            </w:pPr>
            <w:r w:rsidRPr="001A5575">
              <w:rPr>
                <w:color w:val="000000"/>
                <w:sz w:val="18"/>
                <w:szCs w:val="1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строительство индивидуального жилья;</w:t>
            </w:r>
          </w:p>
          <w:p w:rsidR="00115249" w:rsidRPr="001A5575" w:rsidRDefault="00115249" w:rsidP="002B6F01">
            <w:pPr>
              <w:widowControl w:val="0"/>
              <w:jc w:val="both"/>
              <w:rPr>
                <w:color w:val="000000"/>
                <w:sz w:val="18"/>
                <w:szCs w:val="18"/>
              </w:rPr>
            </w:pPr>
            <w:r w:rsidRPr="001A5575">
              <w:rPr>
                <w:color w:val="000000"/>
                <w:sz w:val="18"/>
                <w:szCs w:val="18"/>
              </w:rPr>
              <w:t>- обеспечение жилыми помещениями детей сирот и детей, оставшихся без попечения родителей, а также лиц из числа детей-сирот и детей, оставшихся без попечения родителей.</w:t>
            </w:r>
          </w:p>
          <w:p w:rsidR="00115249" w:rsidRPr="001A5575" w:rsidRDefault="00115249" w:rsidP="002B6F01">
            <w:pPr>
              <w:pStyle w:val="ConsPlusCell"/>
              <w:jc w:val="both"/>
              <w:rPr>
                <w:rFonts w:ascii="Times New Roman" w:hAnsi="Times New Roman" w:cs="Times New Roman"/>
                <w:bCs/>
                <w:color w:val="000000"/>
                <w:sz w:val="18"/>
                <w:szCs w:val="18"/>
              </w:rPr>
            </w:pPr>
            <w:r w:rsidRPr="001A5575">
              <w:rPr>
                <w:rFonts w:ascii="Times New Roman" w:hAnsi="Times New Roman" w:cs="Times New Roman"/>
                <w:bCs/>
                <w:color w:val="000000"/>
                <w:sz w:val="18"/>
                <w:szCs w:val="18"/>
              </w:rPr>
              <w:t>- осуществление деятельности по опеке и попечительству в Бессоновском районе</w:t>
            </w:r>
          </w:p>
          <w:p w:rsidR="00115249" w:rsidRPr="001A5575" w:rsidRDefault="00115249" w:rsidP="002B6F01">
            <w:pPr>
              <w:pStyle w:val="ConsPlusCell"/>
              <w:jc w:val="both"/>
              <w:rPr>
                <w:rFonts w:ascii="Times New Roman" w:hAnsi="Times New Roman" w:cs="Times New Roman"/>
                <w:bCs/>
                <w:color w:val="000000"/>
                <w:sz w:val="18"/>
                <w:szCs w:val="18"/>
              </w:rPr>
            </w:pPr>
          </w:p>
          <w:p w:rsidR="00115249" w:rsidRPr="001A5575" w:rsidRDefault="00115249" w:rsidP="002B6F01">
            <w:pPr>
              <w:widowControl w:val="0"/>
              <w:tabs>
                <w:tab w:val="left" w:pos="5853"/>
              </w:tabs>
              <w:overflowPunct w:val="0"/>
              <w:autoSpaceDE w:val="0"/>
              <w:autoSpaceDN w:val="0"/>
              <w:adjustRightInd w:val="0"/>
              <w:rPr>
                <w:bCs/>
                <w:color w:val="000000"/>
                <w:sz w:val="18"/>
                <w:szCs w:val="18"/>
              </w:rPr>
            </w:pPr>
          </w:p>
        </w:tc>
      </w:tr>
      <w:tr w:rsidR="00115249" w:rsidRPr="001A5575" w:rsidTr="002B6F01">
        <w:tc>
          <w:tcPr>
            <w:tcW w:w="3794" w:type="dxa"/>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Целевые показатели программы</w:t>
            </w:r>
          </w:p>
        </w:tc>
        <w:tc>
          <w:tcPr>
            <w:tcW w:w="6062" w:type="dxa"/>
            <w:shd w:val="clear" w:color="auto" w:fill="auto"/>
          </w:tcPr>
          <w:p w:rsidR="00115249" w:rsidRPr="001A5575" w:rsidRDefault="00115249" w:rsidP="008653ED">
            <w:pPr>
              <w:pStyle w:val="ConsPlusCell"/>
              <w:widowControl/>
              <w:numPr>
                <w:ilvl w:val="0"/>
                <w:numId w:val="14"/>
              </w:numPr>
              <w:suppressAutoHyphens/>
              <w:autoSpaceDN/>
              <w:adjustRightInd/>
              <w:snapToGrid w:val="0"/>
              <w:ind w:left="0" w:firstLine="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адресную материальную помощь от общего количества   граждан, обратившихся за получением адресной материальной помощи, %;</w:t>
            </w:r>
          </w:p>
          <w:p w:rsidR="00115249" w:rsidRPr="001A5575" w:rsidRDefault="00115249" w:rsidP="008653ED">
            <w:pPr>
              <w:pStyle w:val="ConsPlusCell"/>
              <w:widowControl/>
              <w:numPr>
                <w:ilvl w:val="0"/>
                <w:numId w:val="14"/>
              </w:numPr>
              <w:suppressAutoHyphens/>
              <w:autoSpaceDN/>
              <w:adjustRightInd/>
              <w:snapToGrid w:val="0"/>
              <w:ind w:left="0" w:firstLine="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p>
          <w:p w:rsidR="00115249" w:rsidRPr="001A5575" w:rsidRDefault="00115249" w:rsidP="008653ED">
            <w:pPr>
              <w:pStyle w:val="ConsPlusCell"/>
              <w:widowControl/>
              <w:numPr>
                <w:ilvl w:val="0"/>
                <w:numId w:val="14"/>
              </w:numPr>
              <w:suppressAutoHyphens/>
              <w:autoSpaceDN/>
              <w:adjustRightInd/>
              <w:snapToGrid w:val="0"/>
              <w:ind w:left="0" w:firstLine="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мобильное социальное обслуживание (социально-бытовые, социально-медицинские, консультативные услуги) граждан пожилого возраста, % от общего количества граждан, обратившихся за обслуживанием мобильной бригады;</w:t>
            </w:r>
          </w:p>
          <w:p w:rsidR="00115249" w:rsidRPr="001A5575" w:rsidRDefault="00115249" w:rsidP="008653ED">
            <w:pPr>
              <w:pStyle w:val="ConsPlusCell"/>
              <w:widowControl/>
              <w:numPr>
                <w:ilvl w:val="0"/>
                <w:numId w:val="14"/>
              </w:numPr>
              <w:suppressAutoHyphens/>
              <w:autoSpaceDN/>
              <w:adjustRightInd/>
              <w:snapToGrid w:val="0"/>
              <w:ind w:left="0" w:firstLine="0"/>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меры социальной поддержки в общем объеме от числа обратившихся граждан , %;</w:t>
            </w:r>
          </w:p>
          <w:p w:rsidR="00115249" w:rsidRPr="001A5575" w:rsidRDefault="00115249" w:rsidP="008653ED">
            <w:pPr>
              <w:pStyle w:val="ConsPlusCell"/>
              <w:widowControl/>
              <w:numPr>
                <w:ilvl w:val="0"/>
                <w:numId w:val="14"/>
              </w:numPr>
              <w:suppressAutoHyphens/>
              <w:autoSpaceDN/>
              <w:adjustRightInd/>
              <w:snapToGrid w:val="0"/>
              <w:ind w:left="0" w:firstLine="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молодых семей  получивших социальные выплаты по жилищному сертификату, направленную на улучшение жилищных условий,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6. Количество  молодых семей,  получивших социальные выплаты, направленные на улучшение жилищных условий, %.;</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 xml:space="preserve">7. Число детей-сирот и детей, оставшихся без попечения родителей, а </w:t>
            </w:r>
            <w:r w:rsidRPr="001A5575">
              <w:rPr>
                <w:color w:val="000000"/>
                <w:sz w:val="18"/>
                <w:szCs w:val="18"/>
              </w:rPr>
              <w:lastRenderedPageBreak/>
              <w:t>также лиц из числа детей-сирот и детей, оставшихся без попечения родителей, обеспеченных жилыми помещениями;</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10. Число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своевременное право в обеспечении жилыми помещениями, на начало отчетного периода</w:t>
            </w:r>
          </w:p>
          <w:p w:rsidR="00115249" w:rsidRPr="001A5575" w:rsidRDefault="00115249" w:rsidP="008653ED">
            <w:pPr>
              <w:pStyle w:val="ConsPlusCell"/>
              <w:widowControl/>
              <w:numPr>
                <w:ilvl w:val="0"/>
                <w:numId w:val="17"/>
              </w:numPr>
              <w:suppressAutoHyphens/>
              <w:autoSpaceDN/>
              <w:adjustRightInd/>
              <w:snapToGrid w:val="0"/>
              <w:ind w:left="0" w:firstLine="0"/>
              <w:jc w:val="both"/>
              <w:rPr>
                <w:rFonts w:ascii="Times New Roman" w:hAnsi="Times New Roman" w:cs="Times New Roman"/>
                <w:color w:val="000000"/>
                <w:sz w:val="18"/>
                <w:szCs w:val="18"/>
              </w:rPr>
            </w:pPr>
            <w:r w:rsidRPr="001A5575">
              <w:rPr>
                <w:rFonts w:ascii="Times New Roman" w:hAnsi="Times New Roman" w:cs="Times New Roman"/>
                <w:bCs/>
                <w:color w:val="000000"/>
                <w:sz w:val="18"/>
                <w:szCs w:val="18"/>
              </w:rPr>
              <w:t>Доля</w:t>
            </w:r>
            <w:r w:rsidRPr="001A5575">
              <w:rPr>
                <w:rFonts w:ascii="Times New Roman" w:hAnsi="Times New Roman" w:cs="Times New Roman"/>
                <w:bCs/>
                <w:color w:val="000000"/>
                <w:sz w:val="18"/>
                <w:szCs w:val="18"/>
              </w:rPr>
              <w:tab/>
              <w:t>семей</w:t>
            </w:r>
            <w:r w:rsidRPr="001A5575">
              <w:rPr>
                <w:rFonts w:ascii="Times New Roman" w:hAnsi="Times New Roman" w:cs="Times New Roman"/>
                <w:bCs/>
                <w:color w:val="000000"/>
                <w:sz w:val="18"/>
                <w:szCs w:val="18"/>
              </w:rPr>
              <w:tab/>
              <w:t>(граждан),</w:t>
            </w:r>
            <w:r w:rsidRPr="001A5575">
              <w:rPr>
                <w:rFonts w:ascii="Times New Roman" w:hAnsi="Times New Roman" w:cs="Times New Roman"/>
                <w:bCs/>
                <w:color w:val="000000"/>
                <w:sz w:val="18"/>
                <w:szCs w:val="18"/>
              </w:rPr>
              <w:tab/>
              <w:t>которым предоставлено   право   на   получение   мер государственной поддержки на улучшение их жилищных условий от общего числа</w:t>
            </w:r>
            <w:r w:rsidRPr="001A5575">
              <w:rPr>
                <w:rFonts w:ascii="Times New Roman" w:hAnsi="Times New Roman" w:cs="Times New Roman"/>
                <w:bCs/>
                <w:color w:val="000000"/>
                <w:sz w:val="18"/>
                <w:szCs w:val="18"/>
              </w:rPr>
              <w:tab/>
              <w:t>семей (граждан),   признанных   нуждающимися   в получении  мер  государственной  поддержки, направленных  на  улучшение  их  жилищных условий</w:t>
            </w:r>
          </w:p>
        </w:tc>
      </w:tr>
      <w:tr w:rsidR="00115249" w:rsidRPr="001A5575" w:rsidTr="002B6F01">
        <w:tc>
          <w:tcPr>
            <w:tcW w:w="3794" w:type="dxa"/>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lastRenderedPageBreak/>
              <w:t>Этапы и сроки реализации Программы</w:t>
            </w:r>
          </w:p>
        </w:tc>
        <w:tc>
          <w:tcPr>
            <w:tcW w:w="6062" w:type="dxa"/>
            <w:shd w:val="clear" w:color="auto" w:fill="auto"/>
          </w:tcPr>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2014 - 2020 годы</w:t>
            </w:r>
          </w:p>
          <w:p w:rsidR="00115249" w:rsidRPr="001A5575" w:rsidRDefault="00115249" w:rsidP="002B6F01">
            <w:pPr>
              <w:widowControl w:val="0"/>
              <w:overflowPunct w:val="0"/>
              <w:autoSpaceDE w:val="0"/>
              <w:autoSpaceDN w:val="0"/>
              <w:adjustRightInd w:val="0"/>
              <w:jc w:val="both"/>
              <w:rPr>
                <w:bCs/>
                <w:color w:val="000000"/>
                <w:sz w:val="18"/>
                <w:szCs w:val="18"/>
              </w:rPr>
            </w:pPr>
          </w:p>
        </w:tc>
      </w:tr>
      <w:tr w:rsidR="00115249" w:rsidRPr="001A5575" w:rsidTr="002B6F01">
        <w:tc>
          <w:tcPr>
            <w:tcW w:w="3794" w:type="dxa"/>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Объемы бюджетных ассигнований Программы</w:t>
            </w:r>
          </w:p>
        </w:tc>
        <w:tc>
          <w:tcPr>
            <w:tcW w:w="6062" w:type="dxa"/>
            <w:shd w:val="clear" w:color="auto" w:fill="auto"/>
          </w:tcPr>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Общий объем программы составляет 502074,2</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тыс.  рублей,  в  том числе:</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 год –116128,5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2015 год –159349,6тыс.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2016 год –180387,3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2017 год –    17685,3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2018 год –    5701,9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2019 год –    5703,9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2020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2021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2022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xml:space="preserve">- за счёт средств Федерального бюджета </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–119233,8 тыс. рублей, в том числе:</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w:t>
            </w:r>
            <w:r w:rsidRPr="001A5575">
              <w:rPr>
                <w:bCs/>
                <w:color w:val="000000"/>
                <w:sz w:val="18"/>
                <w:szCs w:val="18"/>
              </w:rPr>
              <w:tab/>
              <w:t>год –   8454,2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2015</w:t>
            </w:r>
            <w:r w:rsidRPr="001A5575">
              <w:rPr>
                <w:bCs/>
                <w:color w:val="000000"/>
                <w:sz w:val="18"/>
                <w:szCs w:val="18"/>
              </w:rPr>
              <w:tab/>
              <w:t>год – 50571,1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2016</w:t>
            </w:r>
            <w:r w:rsidRPr="001A5575">
              <w:rPr>
                <w:bCs/>
                <w:color w:val="000000"/>
                <w:sz w:val="18"/>
                <w:szCs w:val="18"/>
              </w:rPr>
              <w:tab/>
              <w:t>год – 59386,2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2017 год-    822,3 тыс .рублей;</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бюджета Пензенской области</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- 363002,8 тыс. рублей, в том числе:</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w:t>
            </w:r>
            <w:r w:rsidRPr="001A5575">
              <w:rPr>
                <w:bCs/>
                <w:color w:val="000000"/>
                <w:sz w:val="18"/>
                <w:szCs w:val="18"/>
              </w:rPr>
              <w:tab/>
              <w:t>год –   99519,7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2015</w:t>
            </w:r>
            <w:r w:rsidRPr="001A5575">
              <w:rPr>
                <w:bCs/>
                <w:color w:val="000000"/>
                <w:sz w:val="18"/>
                <w:szCs w:val="18"/>
              </w:rPr>
              <w:tab/>
              <w:t>год – 103099,1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2016</w:t>
            </w:r>
            <w:r w:rsidRPr="001A5575">
              <w:rPr>
                <w:bCs/>
                <w:color w:val="000000"/>
                <w:sz w:val="18"/>
                <w:szCs w:val="18"/>
              </w:rPr>
              <w:tab/>
              <w:t>год – 115676,3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2017 год 16184,2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2018 год –     5701,9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2019 год –     5703,9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2020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2021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2022 год –     5705,9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за  счет  средств  бюджета  Бессоновского района  –  14053,9тыс.  руб.,  в  том числе:</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w:t>
            </w:r>
            <w:r w:rsidRPr="001A5575">
              <w:rPr>
                <w:bCs/>
                <w:color w:val="000000"/>
                <w:sz w:val="18"/>
                <w:szCs w:val="18"/>
              </w:rPr>
              <w:tab/>
              <w:t>год – 6044,3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2015</w:t>
            </w:r>
            <w:r w:rsidRPr="001A5575">
              <w:rPr>
                <w:bCs/>
                <w:color w:val="000000"/>
                <w:sz w:val="18"/>
                <w:szCs w:val="18"/>
              </w:rPr>
              <w:tab/>
              <w:t>год – 3616,4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2016</w:t>
            </w:r>
            <w:r w:rsidRPr="001A5575">
              <w:rPr>
                <w:bCs/>
                <w:color w:val="000000"/>
                <w:sz w:val="18"/>
                <w:szCs w:val="18"/>
              </w:rPr>
              <w:tab/>
              <w:t>год – 3714,4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2017 год –   678,8 тыс. рублей;</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внебюджетные средства:</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5783,7–тыс. рублей, в том числе:</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2014</w:t>
            </w:r>
            <w:r w:rsidRPr="001A5575">
              <w:rPr>
                <w:bCs/>
                <w:color w:val="000000"/>
                <w:sz w:val="18"/>
                <w:szCs w:val="18"/>
              </w:rPr>
              <w:tab/>
              <w:t>год – 2110,3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2015</w:t>
            </w:r>
            <w:r w:rsidRPr="001A5575">
              <w:rPr>
                <w:bCs/>
                <w:color w:val="000000"/>
                <w:sz w:val="18"/>
                <w:szCs w:val="18"/>
              </w:rPr>
              <w:tab/>
              <w:t>год – 2063,0 тыс. рублей;</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2016</w:t>
            </w:r>
            <w:r w:rsidRPr="001A5575">
              <w:rPr>
                <w:bCs/>
                <w:color w:val="000000"/>
                <w:sz w:val="18"/>
                <w:szCs w:val="18"/>
              </w:rPr>
              <w:tab/>
              <w:t>год – 1610,4 тыс. рублей;</w:t>
            </w:r>
          </w:p>
          <w:p w:rsidR="00115249" w:rsidRPr="001A5575" w:rsidRDefault="00115249" w:rsidP="002B6F01">
            <w:pPr>
              <w:widowControl w:val="0"/>
              <w:overflowPunct w:val="0"/>
              <w:autoSpaceDE w:val="0"/>
              <w:autoSpaceDN w:val="0"/>
              <w:adjustRightInd w:val="0"/>
              <w:jc w:val="center"/>
              <w:rPr>
                <w:bCs/>
                <w:color w:val="000000"/>
                <w:sz w:val="18"/>
                <w:szCs w:val="18"/>
              </w:rPr>
            </w:pPr>
          </w:p>
        </w:tc>
      </w:tr>
      <w:tr w:rsidR="00115249" w:rsidRPr="001A5575" w:rsidTr="002B6F01">
        <w:tc>
          <w:tcPr>
            <w:tcW w:w="3794" w:type="dxa"/>
            <w:tcBorders>
              <w:top w:val="single" w:sz="4" w:space="0" w:color="auto"/>
              <w:left w:val="single" w:sz="4" w:space="0" w:color="auto"/>
              <w:bottom w:val="single" w:sz="4" w:space="0" w:color="auto"/>
              <w:right w:val="single" w:sz="4" w:space="0" w:color="auto"/>
            </w:tcBorders>
            <w:shd w:val="clear" w:color="auto" w:fill="auto"/>
          </w:tcPr>
          <w:p w:rsidR="00115249" w:rsidRPr="001A5575" w:rsidRDefault="00115249" w:rsidP="002B6F01">
            <w:pPr>
              <w:widowControl w:val="0"/>
              <w:overflowPunct w:val="0"/>
              <w:autoSpaceDE w:val="0"/>
              <w:autoSpaceDN w:val="0"/>
              <w:adjustRightInd w:val="0"/>
              <w:rPr>
                <w:bCs/>
                <w:color w:val="000000"/>
                <w:sz w:val="18"/>
                <w:szCs w:val="18"/>
              </w:rPr>
            </w:pPr>
            <w:bookmarkStart w:id="11" w:name="page11"/>
            <w:bookmarkEnd w:id="11"/>
            <w:r w:rsidRPr="001A5575">
              <w:rPr>
                <w:bCs/>
                <w:color w:val="000000"/>
                <w:sz w:val="18"/>
                <w:szCs w:val="18"/>
              </w:rPr>
              <w:t>Ожидаемые результаты реализации программы</w:t>
            </w:r>
          </w:p>
        </w:tc>
        <w:tc>
          <w:tcPr>
            <w:tcW w:w="6062" w:type="dxa"/>
            <w:tcBorders>
              <w:top w:val="single" w:sz="4" w:space="0" w:color="auto"/>
              <w:left w:val="single" w:sz="4" w:space="0" w:color="auto"/>
              <w:bottom w:val="single" w:sz="4" w:space="0" w:color="auto"/>
              <w:right w:val="single" w:sz="4" w:space="0" w:color="auto"/>
            </w:tcBorders>
            <w:shd w:val="clear" w:color="auto" w:fill="auto"/>
          </w:tcPr>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адресную материальную помощь от общего количества   граждан, обратившихся за получением адресной материальной помощи, 100 %;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100 %;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мобильное социальное обслуживание (социально-бытовые, социально-медицинские, консультативные услуги) граждан пожилого возраста, 100 % от общего количества граждан, обратившихся за обслуживанием мобильной бригады;</w:t>
            </w:r>
          </w:p>
          <w:p w:rsidR="00115249" w:rsidRPr="001A5575" w:rsidRDefault="00115249" w:rsidP="002B6F01">
            <w:pPr>
              <w:pStyle w:val="ConsPlusCell"/>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 xml:space="preserve">доля граждан, получивших меры социальной поддержки в общем объеме </w:t>
            </w:r>
            <w:r w:rsidRPr="001A5575">
              <w:rPr>
                <w:rFonts w:ascii="Times New Roman" w:hAnsi="Times New Roman" w:cs="Times New Roman"/>
                <w:color w:val="000000"/>
                <w:sz w:val="18"/>
                <w:szCs w:val="18"/>
              </w:rPr>
              <w:lastRenderedPageBreak/>
              <w:t>от числа обратившихся граждан , 100 %;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молодых семей  получивших социальные выплаты по жилищному сертификату, направленную на улучшение жилищных условий, 100 %.;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 100 %.;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количество  молодых семей,  получивших социальные выплаты, направленные на улучшение жилищных условий, 100 %.;</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-число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w:t>
            </w:r>
          </w:p>
        </w:tc>
      </w:tr>
    </w:tbl>
    <w:p w:rsidR="00115249" w:rsidRPr="001A5575" w:rsidRDefault="00115249" w:rsidP="00115249">
      <w:pPr>
        <w:widowControl w:val="0"/>
        <w:overflowPunct w:val="0"/>
        <w:autoSpaceDE w:val="0"/>
        <w:autoSpaceDN w:val="0"/>
        <w:adjustRightInd w:val="0"/>
        <w:rPr>
          <w:b/>
          <w:bCs/>
          <w:color w:val="000000"/>
          <w:sz w:val="18"/>
          <w:szCs w:val="18"/>
        </w:rPr>
      </w:pPr>
    </w:p>
    <w:p w:rsidR="00115249" w:rsidRPr="001A5575" w:rsidRDefault="00115249" w:rsidP="00115249">
      <w:pPr>
        <w:widowControl w:val="0"/>
        <w:overflowPunct w:val="0"/>
        <w:autoSpaceDE w:val="0"/>
        <w:autoSpaceDN w:val="0"/>
        <w:adjustRightInd w:val="0"/>
        <w:rPr>
          <w:b/>
          <w:bCs/>
          <w:color w:val="000000"/>
          <w:sz w:val="18"/>
          <w:szCs w:val="18"/>
        </w:rPr>
      </w:pPr>
    </w:p>
    <w:p w:rsidR="00115249" w:rsidRPr="001A5575" w:rsidRDefault="00115249" w:rsidP="00115249">
      <w:pPr>
        <w:autoSpaceDE w:val="0"/>
        <w:rPr>
          <w:b/>
          <w:bCs/>
          <w:color w:val="000000"/>
          <w:sz w:val="18"/>
          <w:szCs w:val="18"/>
        </w:rPr>
      </w:pPr>
    </w:p>
    <w:p w:rsidR="00115249" w:rsidRPr="001A5575" w:rsidRDefault="00115249" w:rsidP="00115249">
      <w:pPr>
        <w:autoSpaceDE w:val="0"/>
        <w:rPr>
          <w:b/>
          <w:bCs/>
          <w:color w:val="000000"/>
          <w:sz w:val="18"/>
          <w:szCs w:val="18"/>
        </w:rPr>
      </w:pPr>
    </w:p>
    <w:p w:rsidR="00115249" w:rsidRPr="001A5575" w:rsidRDefault="00115249" w:rsidP="00115249">
      <w:pPr>
        <w:autoSpaceDE w:val="0"/>
        <w:rPr>
          <w:b/>
          <w:bCs/>
          <w:color w:val="000000"/>
          <w:sz w:val="18"/>
          <w:szCs w:val="18"/>
        </w:rPr>
      </w:pPr>
    </w:p>
    <w:p w:rsidR="00115249" w:rsidRPr="001A5575" w:rsidRDefault="00115249" w:rsidP="00115249">
      <w:pPr>
        <w:autoSpaceDE w:val="0"/>
        <w:jc w:val="center"/>
        <w:rPr>
          <w:b/>
          <w:bCs/>
          <w:color w:val="000000"/>
          <w:sz w:val="18"/>
          <w:szCs w:val="18"/>
        </w:rPr>
      </w:pPr>
      <w:r w:rsidRPr="001A5575">
        <w:rPr>
          <w:b/>
          <w:bCs/>
          <w:color w:val="000000"/>
          <w:sz w:val="18"/>
          <w:szCs w:val="18"/>
        </w:rPr>
        <w:t>I. Общая характеристика сферы реализации</w:t>
      </w:r>
    </w:p>
    <w:p w:rsidR="00115249" w:rsidRPr="001A5575" w:rsidRDefault="00115249" w:rsidP="00115249">
      <w:pPr>
        <w:autoSpaceDE w:val="0"/>
        <w:jc w:val="center"/>
        <w:rPr>
          <w:b/>
          <w:bCs/>
          <w:color w:val="000000"/>
          <w:sz w:val="18"/>
          <w:szCs w:val="18"/>
        </w:rPr>
      </w:pPr>
      <w:r w:rsidRPr="001A5575">
        <w:rPr>
          <w:b/>
          <w:bCs/>
          <w:color w:val="000000"/>
          <w:sz w:val="18"/>
          <w:szCs w:val="18"/>
        </w:rPr>
        <w:t>муниципальной программы</w:t>
      </w:r>
    </w:p>
    <w:p w:rsidR="00115249" w:rsidRPr="001A5575" w:rsidRDefault="00115249" w:rsidP="00115249">
      <w:pPr>
        <w:autoSpaceDE w:val="0"/>
        <w:jc w:val="both"/>
        <w:rPr>
          <w:b/>
          <w:bCs/>
          <w:color w:val="000000"/>
          <w:sz w:val="18"/>
          <w:szCs w:val="18"/>
        </w:rPr>
      </w:pPr>
    </w:p>
    <w:p w:rsidR="00115249" w:rsidRPr="001A5575" w:rsidRDefault="00115249" w:rsidP="00115249">
      <w:pPr>
        <w:pStyle w:val="ConsPlusTitle"/>
        <w:widowControl/>
        <w:jc w:val="both"/>
        <w:rPr>
          <w:b w:val="0"/>
          <w:color w:val="000000"/>
          <w:sz w:val="18"/>
          <w:szCs w:val="18"/>
        </w:rPr>
      </w:pPr>
      <w:r w:rsidRPr="001A5575">
        <w:rPr>
          <w:b w:val="0"/>
          <w:color w:val="000000"/>
          <w:sz w:val="18"/>
          <w:szCs w:val="18"/>
        </w:rPr>
        <w:t xml:space="preserve">      Муниципальная программа Бессоновского района «</w:t>
      </w:r>
      <w:r w:rsidRPr="001A5575">
        <w:rPr>
          <w:b w:val="0"/>
          <w:color w:val="000000"/>
          <w:spacing w:val="-2"/>
          <w:sz w:val="18"/>
          <w:szCs w:val="18"/>
        </w:rPr>
        <w:t>Социальная поддержка граждан в</w:t>
      </w:r>
      <w:r w:rsidRPr="001A5575">
        <w:rPr>
          <w:b w:val="0"/>
          <w:color w:val="000000"/>
          <w:sz w:val="18"/>
          <w:szCs w:val="18"/>
        </w:rPr>
        <w:t xml:space="preserve"> Бессоновском</w:t>
      </w:r>
      <w:r w:rsidRPr="001A5575">
        <w:rPr>
          <w:b w:val="0"/>
          <w:color w:val="000000"/>
          <w:spacing w:val="-2"/>
          <w:sz w:val="18"/>
          <w:szCs w:val="18"/>
        </w:rPr>
        <w:t xml:space="preserve"> районе Пензенской области на 2014-2020 годы</w:t>
      </w:r>
      <w:r w:rsidRPr="001A5575">
        <w:rPr>
          <w:b w:val="0"/>
          <w:color w:val="000000"/>
          <w:sz w:val="18"/>
          <w:szCs w:val="18"/>
        </w:rPr>
        <w:t>» (далее – муниципальная программа) разработана   в соответствии   с  постановлением Администрации Бессоновского района от 24.10.2013 г. № 1485-п «Об утверждении перечня муниципальных программ Бессоновского района Пензенской области».</w:t>
      </w:r>
    </w:p>
    <w:p w:rsidR="00115249" w:rsidRPr="001A5575" w:rsidRDefault="00115249" w:rsidP="00115249">
      <w:pPr>
        <w:ind w:firstLine="540"/>
        <w:jc w:val="both"/>
        <w:rPr>
          <w:color w:val="000000"/>
          <w:sz w:val="18"/>
          <w:szCs w:val="18"/>
        </w:rPr>
      </w:pPr>
      <w:r w:rsidRPr="001A5575">
        <w:rPr>
          <w:color w:val="000000"/>
          <w:sz w:val="18"/>
          <w:szCs w:val="18"/>
        </w:rPr>
        <w:t>Реализация мероприятий Муниципальной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и социального обслуживания населения.</w:t>
      </w:r>
    </w:p>
    <w:p w:rsidR="00115249" w:rsidRPr="001A5575" w:rsidRDefault="00115249" w:rsidP="00115249">
      <w:pPr>
        <w:ind w:firstLine="708"/>
        <w:jc w:val="both"/>
        <w:rPr>
          <w:color w:val="000000"/>
          <w:sz w:val="18"/>
          <w:szCs w:val="18"/>
        </w:rPr>
      </w:pPr>
      <w:r w:rsidRPr="001A5575">
        <w:rPr>
          <w:color w:val="000000"/>
          <w:sz w:val="18"/>
          <w:szCs w:val="18"/>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оказание адресной материальной помощи гражданам находящимся в трудной жизненной ситуации, улучшение демографической ситуации в Бессоновском</w:t>
      </w:r>
      <w:r w:rsidRPr="001A5575">
        <w:rPr>
          <w:b/>
          <w:color w:val="000000"/>
          <w:sz w:val="18"/>
          <w:szCs w:val="18"/>
        </w:rPr>
        <w:t xml:space="preserve"> </w:t>
      </w:r>
      <w:r w:rsidRPr="001A5575">
        <w:rPr>
          <w:color w:val="000000"/>
          <w:sz w:val="18"/>
          <w:szCs w:val="18"/>
        </w:rPr>
        <w:t xml:space="preserve">районе.          </w:t>
      </w:r>
    </w:p>
    <w:p w:rsidR="00115249" w:rsidRPr="001A5575" w:rsidRDefault="00115249" w:rsidP="00115249">
      <w:pPr>
        <w:ind w:firstLine="708"/>
        <w:jc w:val="both"/>
        <w:rPr>
          <w:color w:val="000000"/>
          <w:sz w:val="18"/>
          <w:szCs w:val="18"/>
        </w:rPr>
      </w:pPr>
      <w:r w:rsidRPr="001A5575">
        <w:rPr>
          <w:color w:val="000000"/>
          <w:sz w:val="18"/>
          <w:szCs w:val="18"/>
        </w:rPr>
        <w:t>Реформирование и дальнейшее развитие системы социальной поддержки и социального обслуживания населения возможно лишь на обновленной законодательной базе, состоящей из федерального и регионального законодательства, гармоничное развитие которых должно представлять собой взаимосвязанный и взаимообусловленный процесс.</w:t>
      </w:r>
    </w:p>
    <w:p w:rsidR="00115249" w:rsidRPr="001A5575" w:rsidRDefault="00115249" w:rsidP="00115249">
      <w:pPr>
        <w:ind w:firstLine="708"/>
        <w:jc w:val="both"/>
        <w:rPr>
          <w:color w:val="000000"/>
          <w:sz w:val="18"/>
          <w:szCs w:val="18"/>
        </w:rPr>
      </w:pPr>
      <w:r w:rsidRPr="001A5575">
        <w:rPr>
          <w:color w:val="000000"/>
          <w:sz w:val="18"/>
          <w:szCs w:val="18"/>
        </w:rPr>
        <w:t>Проблемы, сложившиеся в сфере социальной защиты населения Бессоновского района, обусловлены следующими обстоятельствами.</w:t>
      </w:r>
    </w:p>
    <w:p w:rsidR="00115249" w:rsidRPr="001A5575" w:rsidRDefault="00115249" w:rsidP="00115249">
      <w:pPr>
        <w:ind w:firstLine="708"/>
        <w:jc w:val="both"/>
        <w:rPr>
          <w:color w:val="000000"/>
          <w:sz w:val="18"/>
          <w:szCs w:val="18"/>
        </w:rPr>
      </w:pPr>
      <w:r w:rsidRPr="001A5575">
        <w:rPr>
          <w:color w:val="000000"/>
          <w:sz w:val="18"/>
          <w:szCs w:val="18"/>
        </w:rPr>
        <w:t>Развитие системы социальной поддержки и социального обслуживания населения определяется, в первую очередь, потребностями граждан в социальных услугах, особенностями региональной социальной политики, законодательства, а также внутренним состоянием самой системы.</w:t>
      </w:r>
    </w:p>
    <w:p w:rsidR="00115249" w:rsidRPr="001A5575" w:rsidRDefault="00115249" w:rsidP="00115249">
      <w:pPr>
        <w:ind w:firstLine="708"/>
        <w:jc w:val="both"/>
        <w:rPr>
          <w:color w:val="000000"/>
          <w:sz w:val="18"/>
          <w:szCs w:val="18"/>
        </w:rPr>
      </w:pPr>
      <w:r w:rsidRPr="001A5575">
        <w:rPr>
          <w:color w:val="000000"/>
          <w:sz w:val="18"/>
          <w:szCs w:val="18"/>
        </w:rPr>
        <w:t>Созданная в настоящее время модель организации социальной защиты населения, базирующаяся на положениях действующих федеральных законов, не позволяет в полной мере удовлетворить потребности населения в социальных услугах высокого качества. В законах отсутствует исчерпывающий перечень конкретных оснований для признания граждан нуждающимися в мерах социальной поддержки и социальном обслуживании. Права граждан на социальное обслуживание определяются через описания основных видов социального обслуживания, при этом содержание социальных услуг не конкретизировано.</w:t>
      </w:r>
    </w:p>
    <w:p w:rsidR="00115249" w:rsidRPr="001A5575" w:rsidRDefault="00115249" w:rsidP="00115249">
      <w:pPr>
        <w:ind w:firstLine="708"/>
        <w:jc w:val="both"/>
        <w:rPr>
          <w:color w:val="000000"/>
          <w:sz w:val="18"/>
          <w:szCs w:val="18"/>
        </w:rPr>
      </w:pPr>
      <w:r w:rsidRPr="001A5575">
        <w:rPr>
          <w:color w:val="000000"/>
          <w:sz w:val="18"/>
          <w:szCs w:val="18"/>
        </w:rPr>
        <w:t>В действующих подзаконных актах Российской Федерации, регулирующих деятельность по социальному обслуживанию, значительно устарели нормы и нормативы социального обслуживания.</w:t>
      </w:r>
    </w:p>
    <w:p w:rsidR="00115249" w:rsidRPr="001A5575" w:rsidRDefault="00115249" w:rsidP="00115249">
      <w:pPr>
        <w:ind w:firstLine="708"/>
        <w:jc w:val="both"/>
        <w:rPr>
          <w:color w:val="000000"/>
          <w:sz w:val="18"/>
          <w:szCs w:val="18"/>
        </w:rPr>
      </w:pPr>
      <w:r w:rsidRPr="001A5575">
        <w:rPr>
          <w:color w:val="000000"/>
          <w:sz w:val="18"/>
          <w:szCs w:val="18"/>
        </w:rPr>
        <w:t>Как следствие, на уровне района невозможно принять отдельные региональные нормативные правовые акты.</w:t>
      </w:r>
    </w:p>
    <w:p w:rsidR="00115249" w:rsidRPr="001A5575" w:rsidRDefault="00115249" w:rsidP="00115249">
      <w:pPr>
        <w:ind w:firstLine="708"/>
        <w:jc w:val="both"/>
        <w:rPr>
          <w:color w:val="000000"/>
          <w:sz w:val="18"/>
          <w:szCs w:val="18"/>
        </w:rPr>
      </w:pPr>
      <w:r w:rsidRPr="001A5575">
        <w:rPr>
          <w:color w:val="000000"/>
          <w:sz w:val="18"/>
          <w:szCs w:val="18"/>
        </w:rPr>
        <w:t xml:space="preserve">Население Бессоновского района и Пензенской области, как и России в целом, переживает устойчивый период демографического старения. </w:t>
      </w:r>
    </w:p>
    <w:p w:rsidR="00115249" w:rsidRPr="001A5575" w:rsidRDefault="00115249" w:rsidP="00115249">
      <w:pPr>
        <w:ind w:firstLine="720"/>
        <w:jc w:val="both"/>
        <w:rPr>
          <w:color w:val="000000"/>
          <w:sz w:val="18"/>
          <w:szCs w:val="18"/>
        </w:rPr>
      </w:pPr>
      <w:r w:rsidRPr="001A5575">
        <w:rPr>
          <w:color w:val="000000"/>
          <w:sz w:val="18"/>
          <w:szCs w:val="18"/>
        </w:rPr>
        <w:t>Вместе с тем применение программно-целевого метода в решении поставленных Муниципальной программой задач сопряжено с определенными рисками. Так, в процессе реализации Муниципальной программы возможны отклонения в достижении результатов из-за финансово-экономических изменений на рынке жилья.</w:t>
      </w:r>
    </w:p>
    <w:p w:rsidR="00115249" w:rsidRPr="001A5575" w:rsidRDefault="00115249" w:rsidP="00115249">
      <w:pPr>
        <w:ind w:firstLine="720"/>
        <w:jc w:val="both"/>
        <w:rPr>
          <w:color w:val="000000"/>
          <w:sz w:val="18"/>
          <w:szCs w:val="18"/>
        </w:rPr>
      </w:pPr>
      <w:r w:rsidRPr="001A5575">
        <w:rPr>
          <w:color w:val="000000"/>
          <w:sz w:val="18"/>
          <w:szCs w:val="18"/>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w:t>
      </w:r>
    </w:p>
    <w:p w:rsidR="00115249" w:rsidRPr="001A5575" w:rsidRDefault="00115249" w:rsidP="00115249">
      <w:pPr>
        <w:ind w:firstLine="720"/>
        <w:jc w:val="both"/>
        <w:rPr>
          <w:color w:val="000000"/>
          <w:sz w:val="18"/>
          <w:szCs w:val="18"/>
        </w:rPr>
      </w:pPr>
      <w:r w:rsidRPr="001A5575">
        <w:rPr>
          <w:color w:val="000000"/>
          <w:sz w:val="18"/>
          <w:szCs w:val="18"/>
        </w:rPr>
        <w:t>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 в которой определено, что в Российской Федерации обеспечивается государственная поддержка семьи, материнства, отцовства и детства, инвалидов и пожилых граждан.</w:t>
      </w:r>
    </w:p>
    <w:p w:rsidR="00115249" w:rsidRPr="001A5575" w:rsidRDefault="00115249" w:rsidP="00115249">
      <w:pPr>
        <w:autoSpaceDE w:val="0"/>
        <w:ind w:firstLine="720"/>
        <w:jc w:val="both"/>
        <w:rPr>
          <w:color w:val="000000"/>
          <w:sz w:val="18"/>
          <w:szCs w:val="18"/>
        </w:rPr>
      </w:pPr>
      <w:r w:rsidRPr="001A5575">
        <w:rPr>
          <w:color w:val="000000"/>
          <w:sz w:val="18"/>
          <w:szCs w:val="18"/>
        </w:rPr>
        <w:t>Действующая система социальной поддержки граждан в Российской Федерации базируется на ряде принципиальных положений, в том числе:</w:t>
      </w:r>
    </w:p>
    <w:p w:rsidR="00115249" w:rsidRPr="001A5575" w:rsidRDefault="00115249" w:rsidP="00115249">
      <w:pPr>
        <w:autoSpaceDE w:val="0"/>
        <w:ind w:firstLine="720"/>
        <w:jc w:val="both"/>
        <w:rPr>
          <w:color w:val="000000"/>
          <w:sz w:val="18"/>
          <w:szCs w:val="18"/>
        </w:rPr>
      </w:pPr>
      <w:r w:rsidRPr="001A5575">
        <w:rPr>
          <w:color w:val="000000"/>
          <w:sz w:val="18"/>
          <w:szCs w:val="18"/>
        </w:rPr>
        <w:t>добровольность предоставления мер социальной поддержки;</w:t>
      </w:r>
    </w:p>
    <w:p w:rsidR="00115249" w:rsidRPr="001A5575" w:rsidRDefault="00115249" w:rsidP="00115249">
      <w:pPr>
        <w:ind w:firstLine="720"/>
        <w:jc w:val="both"/>
        <w:rPr>
          <w:color w:val="000000"/>
          <w:sz w:val="18"/>
          <w:szCs w:val="18"/>
        </w:rPr>
      </w:pPr>
      <w:r w:rsidRPr="001A5575">
        <w:rPr>
          <w:color w:val="000000"/>
          <w:sz w:val="18"/>
          <w:szCs w:val="18"/>
        </w:rPr>
        <w:t>безусловная гарантированность исполнения принятых государством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в том числе путем систематической индексации расходов с учетом динамики показателей инфляции.</w:t>
      </w:r>
    </w:p>
    <w:p w:rsidR="00115249" w:rsidRPr="001A5575" w:rsidRDefault="00115249" w:rsidP="00115249">
      <w:pPr>
        <w:ind w:firstLine="720"/>
        <w:jc w:val="both"/>
        <w:rPr>
          <w:color w:val="000000"/>
          <w:sz w:val="18"/>
          <w:szCs w:val="18"/>
        </w:rPr>
      </w:pPr>
      <w:r w:rsidRPr="001A5575">
        <w:rPr>
          <w:color w:val="000000"/>
          <w:sz w:val="18"/>
          <w:szCs w:val="18"/>
        </w:rPr>
        <w:t xml:space="preserve">Меры социальной поддержки отдельных категорий граждан, определенные законодательством Российской Федерации, предоставляются в денежной форме, включая ежемесячные денежные выплаты, компенсационные и единовременные выплаты. </w:t>
      </w:r>
    </w:p>
    <w:p w:rsidR="00115249" w:rsidRPr="001A5575" w:rsidRDefault="00115249" w:rsidP="00115249">
      <w:pPr>
        <w:ind w:firstLine="720"/>
        <w:jc w:val="both"/>
        <w:rPr>
          <w:color w:val="000000"/>
          <w:sz w:val="18"/>
          <w:szCs w:val="18"/>
        </w:rPr>
      </w:pPr>
      <w:r w:rsidRPr="001A5575">
        <w:rPr>
          <w:color w:val="000000"/>
          <w:sz w:val="18"/>
          <w:szCs w:val="18"/>
        </w:rPr>
        <w:lastRenderedPageBreak/>
        <w:t xml:space="preserve">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 </w:t>
      </w:r>
    </w:p>
    <w:p w:rsidR="00115249" w:rsidRPr="001A5575" w:rsidRDefault="00115249" w:rsidP="00115249">
      <w:pPr>
        <w:ind w:firstLine="720"/>
        <w:jc w:val="both"/>
        <w:rPr>
          <w:color w:val="000000"/>
          <w:sz w:val="18"/>
          <w:szCs w:val="18"/>
        </w:rPr>
      </w:pPr>
      <w:r w:rsidRPr="001A5575">
        <w:rPr>
          <w:color w:val="000000"/>
          <w:sz w:val="18"/>
          <w:szCs w:val="18"/>
        </w:rPr>
        <w:t xml:space="preserve">К расходным обязательствам Пензенской области, финансируемым из  бюджета  Пензенской области, законодательством отнесены меры социальной поддержки следующих категорий граждан: </w:t>
      </w:r>
    </w:p>
    <w:p w:rsidR="00115249" w:rsidRPr="001A5575" w:rsidRDefault="00115249" w:rsidP="00115249">
      <w:pPr>
        <w:ind w:firstLine="720"/>
        <w:jc w:val="both"/>
        <w:rPr>
          <w:color w:val="000000"/>
          <w:sz w:val="18"/>
          <w:szCs w:val="18"/>
        </w:rPr>
      </w:pPr>
      <w:r w:rsidRPr="001A5575">
        <w:rPr>
          <w:color w:val="000000"/>
          <w:sz w:val="18"/>
          <w:szCs w:val="18"/>
        </w:rPr>
        <w:t>ветеранов военной службы,  ветеранов труда,   ветеранов труда Пензенской области, лиц, проработавших в тылу в период с 22 июня 1941г по 9 мая 1945 граждан не менее шести месяцев, исключая период работы на временно оккупировных территориях СССР, реабилитированных лиц и лиц, признанных пострадавшими от политических репрессий, многодетных семей,  семей с детьми и иных категорий граждан, нуждающихся в социальной поддержке, определенных региональным законодательством.</w:t>
      </w:r>
    </w:p>
    <w:p w:rsidR="00115249" w:rsidRPr="001A5575" w:rsidRDefault="00115249" w:rsidP="00115249">
      <w:pPr>
        <w:ind w:firstLine="720"/>
        <w:jc w:val="both"/>
        <w:rPr>
          <w:color w:val="000000"/>
          <w:sz w:val="18"/>
          <w:szCs w:val="18"/>
        </w:rPr>
      </w:pPr>
      <w:r w:rsidRPr="001A5575">
        <w:rPr>
          <w:color w:val="000000"/>
          <w:sz w:val="18"/>
          <w:szCs w:val="18"/>
        </w:rPr>
        <w:t>Меры социальной поддержки базируются на применении категориального подхода – без учета (проверки) нуждаемости граждан (семей) и дифференцированы с учетом заслуг граждан перед государством, в связи с участием в преодолении последствий радиационных катастроф, иных чрезвычайных ситуаций, в связи с инвалидностью, в связи с необходимостью решения приоритетных общегосударственных задач – стимулирование рождаемости.</w:t>
      </w:r>
    </w:p>
    <w:p w:rsidR="00115249" w:rsidRPr="001A5575" w:rsidRDefault="00115249" w:rsidP="00115249">
      <w:pPr>
        <w:widowControl w:val="0"/>
        <w:autoSpaceDE w:val="0"/>
        <w:autoSpaceDN w:val="0"/>
        <w:adjustRightInd w:val="0"/>
        <w:ind w:firstLine="720"/>
        <w:jc w:val="both"/>
        <w:rPr>
          <w:color w:val="000000"/>
          <w:sz w:val="18"/>
          <w:szCs w:val="18"/>
        </w:rPr>
      </w:pPr>
      <w:r w:rsidRPr="001A5575">
        <w:rPr>
          <w:color w:val="000000"/>
          <w:sz w:val="18"/>
          <w:szCs w:val="18"/>
        </w:rPr>
        <w:t>Программа  направлена на улучшение жилищных условий специалистов сельской местности и молодых семей, проживающих на территории   района, на продолжение работы по  созданию достойных условий для проживания молодых семей (новый индивидуальный жилой дом), а также стимулирования демографического положения в районе.  Наряду с решением демографической проблемы решаются вопросы застройки выделенных участков малоэтажными домами, рассчитанными на широкие слои населения.</w:t>
      </w:r>
    </w:p>
    <w:p w:rsidR="00115249" w:rsidRPr="001A5575" w:rsidRDefault="00115249" w:rsidP="00115249">
      <w:pPr>
        <w:widowControl w:val="0"/>
        <w:autoSpaceDE w:val="0"/>
        <w:autoSpaceDN w:val="0"/>
        <w:adjustRightInd w:val="0"/>
        <w:ind w:firstLine="720"/>
        <w:jc w:val="both"/>
        <w:rPr>
          <w:color w:val="000000"/>
          <w:sz w:val="18"/>
          <w:szCs w:val="18"/>
        </w:rPr>
      </w:pPr>
      <w:r w:rsidRPr="001A5575">
        <w:rPr>
          <w:color w:val="000000"/>
          <w:sz w:val="18"/>
          <w:szCs w:val="18"/>
        </w:rPr>
        <w:t>Реализация намеченных мер позволит улучшить демографическую ситуацию, пополнить молодыми кадрами  экономику района, дать возможность дальнейшему развитию инфраструктуры и одновременно осуществить перестройку структуры жилищного строительства.</w:t>
      </w:r>
    </w:p>
    <w:p w:rsidR="00115249" w:rsidRPr="001A5575" w:rsidRDefault="00115249" w:rsidP="00115249">
      <w:pPr>
        <w:widowControl w:val="0"/>
        <w:ind w:firstLine="720"/>
        <w:jc w:val="both"/>
        <w:rPr>
          <w:color w:val="000000"/>
          <w:sz w:val="18"/>
          <w:szCs w:val="18"/>
        </w:rPr>
      </w:pPr>
      <w:r w:rsidRPr="001A5575">
        <w:rPr>
          <w:color w:val="000000"/>
          <w:sz w:val="18"/>
          <w:szCs w:val="18"/>
        </w:rPr>
        <w:t>Поддержка молодых семей при решении жилищной проблемы является  основой стабильных условий жизни для наиболее активной части населения, повлияет на улучшение демографической ситуации.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115249" w:rsidRPr="001A5575" w:rsidRDefault="00115249" w:rsidP="00115249">
      <w:pPr>
        <w:widowControl w:val="0"/>
        <w:ind w:firstLine="720"/>
        <w:jc w:val="both"/>
        <w:rPr>
          <w:color w:val="000000"/>
          <w:sz w:val="18"/>
          <w:szCs w:val="18"/>
        </w:rPr>
      </w:pPr>
      <w:r w:rsidRPr="001A5575">
        <w:rPr>
          <w:color w:val="000000"/>
          <w:sz w:val="18"/>
          <w:szCs w:val="18"/>
        </w:rPr>
        <w:t>Необходимость устойчивого функционирования системы улучшения жилищных условий молодых семей, определяет целесообразность использования программно-целевого метода для решения их жилищной проблемы, поскольку эта проблема:</w:t>
      </w:r>
    </w:p>
    <w:p w:rsidR="00115249" w:rsidRPr="001A5575" w:rsidRDefault="00115249" w:rsidP="00115249">
      <w:pPr>
        <w:widowControl w:val="0"/>
        <w:ind w:firstLine="720"/>
        <w:jc w:val="both"/>
        <w:rPr>
          <w:color w:val="000000"/>
          <w:sz w:val="18"/>
          <w:szCs w:val="18"/>
        </w:rPr>
      </w:pPr>
      <w:r w:rsidRPr="001A5575">
        <w:rPr>
          <w:color w:val="000000"/>
          <w:sz w:val="18"/>
          <w:szCs w:val="18"/>
        </w:rPr>
        <w:t>-является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w:t>
      </w:r>
    </w:p>
    <w:p w:rsidR="00115249" w:rsidRPr="001A5575" w:rsidRDefault="00115249" w:rsidP="00115249">
      <w:pPr>
        <w:widowControl w:val="0"/>
        <w:ind w:firstLine="720"/>
        <w:jc w:val="both"/>
        <w:rPr>
          <w:color w:val="000000"/>
          <w:sz w:val="18"/>
          <w:szCs w:val="18"/>
        </w:rPr>
      </w:pPr>
      <w:r w:rsidRPr="001A5575">
        <w:rPr>
          <w:color w:val="000000"/>
          <w:sz w:val="18"/>
          <w:szCs w:val="18"/>
        </w:rPr>
        <w:t>-носит комплексный характер и ее решение окажет влияние на рост социального благополучия и общее экономическое развитие.</w:t>
      </w:r>
    </w:p>
    <w:p w:rsidR="00115249" w:rsidRPr="001A5575" w:rsidRDefault="00115249" w:rsidP="00115249">
      <w:pPr>
        <w:jc w:val="both"/>
        <w:rPr>
          <w:color w:val="000000"/>
          <w:sz w:val="18"/>
          <w:szCs w:val="18"/>
        </w:rPr>
      </w:pPr>
      <w:r w:rsidRPr="001A5575">
        <w:rPr>
          <w:color w:val="000000"/>
          <w:sz w:val="18"/>
          <w:szCs w:val="18"/>
        </w:rPr>
        <w:t xml:space="preserve">          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программно-целевой принцип организации их деятельности, чем и  обусловлено включение подпрограммы в Муниципальную программу.</w:t>
      </w: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autoSpaceDE w:val="0"/>
        <w:jc w:val="center"/>
        <w:rPr>
          <w:b/>
          <w:bCs/>
          <w:color w:val="000000"/>
          <w:sz w:val="18"/>
          <w:szCs w:val="18"/>
        </w:rPr>
      </w:pPr>
      <w:r w:rsidRPr="001A5575">
        <w:rPr>
          <w:b/>
          <w:bCs/>
          <w:color w:val="000000"/>
          <w:sz w:val="18"/>
          <w:szCs w:val="18"/>
        </w:rPr>
        <w:t>II. Цели и задачи Муниципальной программы.</w:t>
      </w:r>
    </w:p>
    <w:p w:rsidR="00115249" w:rsidRPr="001A5575" w:rsidRDefault="00115249" w:rsidP="00115249">
      <w:pPr>
        <w:autoSpaceDE w:val="0"/>
        <w:jc w:val="center"/>
        <w:rPr>
          <w:b/>
          <w:bCs/>
          <w:color w:val="000000"/>
          <w:sz w:val="18"/>
          <w:szCs w:val="18"/>
        </w:rPr>
      </w:pPr>
    </w:p>
    <w:p w:rsidR="00115249" w:rsidRPr="001A5575" w:rsidRDefault="00115249" w:rsidP="00115249">
      <w:pPr>
        <w:widowControl w:val="0"/>
        <w:ind w:firstLine="720"/>
        <w:jc w:val="both"/>
        <w:rPr>
          <w:color w:val="000000"/>
          <w:sz w:val="18"/>
          <w:szCs w:val="18"/>
        </w:rPr>
      </w:pPr>
      <w:r w:rsidRPr="001A5575">
        <w:rPr>
          <w:color w:val="000000"/>
          <w:sz w:val="18"/>
          <w:szCs w:val="18"/>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поддержки семьи, развития эффективной системы социального обслуживания,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1. Поддержка при улучшении жилищных условий молодых семей.</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2. Поддержка при улучшении жилищных условий работников бюджетной сферы Пензенской области.</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3. Обеспечение жильем граждан, осуществляющих трудовую деятельность в сельских населенных пунктах.</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4. Поддержка при улучшении жилищных условий многодетных семей.</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5. Обеспечение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115249" w:rsidRPr="001A5575" w:rsidRDefault="00115249" w:rsidP="00115249">
      <w:pPr>
        <w:autoSpaceDE w:val="0"/>
        <w:autoSpaceDN w:val="0"/>
        <w:adjustRightInd w:val="0"/>
        <w:ind w:firstLine="720"/>
        <w:jc w:val="both"/>
        <w:rPr>
          <w:color w:val="000000"/>
          <w:sz w:val="18"/>
          <w:szCs w:val="18"/>
        </w:rPr>
      </w:pPr>
      <w:r w:rsidRPr="001A5575">
        <w:rPr>
          <w:color w:val="000000"/>
          <w:sz w:val="18"/>
          <w:szCs w:val="18"/>
        </w:rPr>
        <w:t>Задача 6. Выплаты Чернобыльских пособий.</w:t>
      </w:r>
    </w:p>
    <w:p w:rsidR="00115249" w:rsidRPr="001A5575" w:rsidRDefault="00115249" w:rsidP="00115249">
      <w:pPr>
        <w:autoSpaceDE w:val="0"/>
        <w:autoSpaceDN w:val="0"/>
        <w:adjustRightInd w:val="0"/>
        <w:ind w:firstLine="720"/>
        <w:jc w:val="both"/>
        <w:rPr>
          <w:color w:val="000000"/>
          <w:sz w:val="18"/>
          <w:szCs w:val="18"/>
        </w:rPr>
      </w:pPr>
    </w:p>
    <w:p w:rsidR="00115249" w:rsidRPr="001A5575" w:rsidRDefault="00115249" w:rsidP="00115249">
      <w:pPr>
        <w:widowControl w:val="0"/>
        <w:autoSpaceDE w:val="0"/>
        <w:ind w:firstLine="540"/>
        <w:jc w:val="both"/>
        <w:rPr>
          <w:color w:val="000000"/>
          <w:sz w:val="18"/>
          <w:szCs w:val="18"/>
        </w:rPr>
      </w:pP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Оценка достижения целей муниципальной программы  производится посредством следующих показателей:</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 xml:space="preserve">- удельный вес семей с детьми, получивших меры социальной поддержки; </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 доля граждан, получивших  меры социальной поддержки.</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Показатель позволяет характеризовать и оценивать результаты реализации мероприятий по удовлетворению потребностей населения в социальных услугах социального обслуживания, предоставляемых пожилым гражданам, инвалидам, детям-инвалидам, семьям с детьми, лицам без определенного места жительства и занятий.</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Рост данного показателя по годам реализации муниципальной программы будет обеспечиваться за счет совершенствования на федеральном и региональном уровнях законодательства, регулирующего отношения в области социального достижения целей муниципальной программы предстоит обеспечить решение следующих задач:</w:t>
      </w:r>
    </w:p>
    <w:p w:rsidR="00115249" w:rsidRPr="001A5575" w:rsidRDefault="00115249" w:rsidP="00115249">
      <w:pPr>
        <w:pStyle w:val="ConsPlusCell"/>
        <w:tabs>
          <w:tab w:val="left" w:pos="0"/>
          <w:tab w:val="left" w:pos="33"/>
          <w:tab w:val="left" w:pos="281"/>
        </w:tabs>
        <w:jc w:val="both"/>
        <w:rPr>
          <w:rFonts w:ascii="Times New Roman" w:hAnsi="Times New Roman" w:cs="Times New Roman"/>
          <w:color w:val="000000"/>
          <w:sz w:val="18"/>
          <w:szCs w:val="18"/>
        </w:rPr>
      </w:pPr>
    </w:p>
    <w:p w:rsidR="00115249" w:rsidRPr="001A5575" w:rsidRDefault="00115249" w:rsidP="00115249">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нормативно-правовое обеспечение социальной защищенности пожилых людей;</w:t>
      </w:r>
    </w:p>
    <w:p w:rsidR="00115249" w:rsidRPr="001A5575" w:rsidRDefault="00115249" w:rsidP="00115249">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основы деятельности по укреплению социальной защищенности пожилых людей;</w:t>
      </w:r>
    </w:p>
    <w:p w:rsidR="00115249" w:rsidRPr="001A5575" w:rsidRDefault="00115249" w:rsidP="00115249">
      <w:pPr>
        <w:pStyle w:val="ConsPlusCell"/>
        <w:jc w:val="both"/>
        <w:rPr>
          <w:rFonts w:ascii="Times New Roman" w:hAnsi="Times New Roman" w:cs="Times New Roman"/>
          <w:color w:val="000000"/>
          <w:sz w:val="18"/>
          <w:szCs w:val="18"/>
        </w:rPr>
      </w:pPr>
    </w:p>
    <w:p w:rsidR="00115249" w:rsidRPr="001A5575" w:rsidRDefault="00115249" w:rsidP="00115249">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lastRenderedPageBreak/>
        <w:t>- совершенствование мер социальной защиты и социального обслуживания;</w:t>
      </w:r>
    </w:p>
    <w:p w:rsidR="00115249" w:rsidRPr="001A5575" w:rsidRDefault="00115249" w:rsidP="00115249">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обслуживания пожилых жителей сельской местности;</w:t>
      </w:r>
    </w:p>
    <w:p w:rsidR="00115249" w:rsidRPr="001A5575" w:rsidRDefault="00115249" w:rsidP="00115249">
      <w:pPr>
        <w:pStyle w:val="ConsPlusCell"/>
        <w:jc w:val="both"/>
        <w:rPr>
          <w:rFonts w:ascii="Times New Roman" w:hAnsi="Times New Roman" w:cs="Times New Roman"/>
          <w:color w:val="000000"/>
          <w:sz w:val="18"/>
          <w:szCs w:val="18"/>
        </w:rPr>
      </w:pPr>
    </w:p>
    <w:p w:rsidR="00115249" w:rsidRPr="001A5575" w:rsidRDefault="00115249" w:rsidP="00115249">
      <w:pPr>
        <w:pStyle w:val="ConsPlusCell"/>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организация свободного времени и культурного досуга пожилых людей;</w:t>
      </w:r>
    </w:p>
    <w:p w:rsidR="00115249" w:rsidRPr="001A5575" w:rsidRDefault="00115249" w:rsidP="00115249">
      <w:pPr>
        <w:pStyle w:val="ConsPlusCell"/>
        <w:jc w:val="both"/>
        <w:rPr>
          <w:rFonts w:ascii="Times New Roman" w:hAnsi="Times New Roman" w:cs="Times New Roman"/>
          <w:color w:val="000000"/>
          <w:sz w:val="18"/>
          <w:szCs w:val="18"/>
        </w:rPr>
      </w:pPr>
    </w:p>
    <w:p w:rsidR="00115249" w:rsidRPr="001A5575" w:rsidRDefault="00115249" w:rsidP="00115249">
      <w:pPr>
        <w:autoSpaceDE w:val="0"/>
        <w:jc w:val="both"/>
        <w:rPr>
          <w:color w:val="000000"/>
          <w:sz w:val="18"/>
          <w:szCs w:val="18"/>
        </w:rPr>
      </w:pPr>
      <w:r w:rsidRPr="001A5575">
        <w:rPr>
          <w:color w:val="000000"/>
          <w:sz w:val="18"/>
          <w:szCs w:val="18"/>
        </w:rPr>
        <w:t>- научное, научно-методическое и информационное сопровождение программы.</w:t>
      </w:r>
    </w:p>
    <w:p w:rsidR="00115249" w:rsidRPr="001A5575" w:rsidRDefault="00115249" w:rsidP="00115249">
      <w:pPr>
        <w:autoSpaceDE w:val="0"/>
        <w:jc w:val="both"/>
        <w:rPr>
          <w:color w:val="000000"/>
          <w:sz w:val="18"/>
          <w:szCs w:val="18"/>
        </w:rPr>
      </w:pPr>
    </w:p>
    <w:p w:rsidR="00115249" w:rsidRPr="001A5575" w:rsidRDefault="00115249" w:rsidP="00115249">
      <w:pPr>
        <w:tabs>
          <w:tab w:val="left" w:pos="142"/>
        </w:tabs>
        <w:autoSpaceDE w:val="0"/>
        <w:ind w:hanging="567"/>
        <w:jc w:val="center"/>
        <w:rPr>
          <w:color w:val="000000"/>
          <w:sz w:val="18"/>
          <w:szCs w:val="18"/>
        </w:rPr>
      </w:pPr>
      <w:r w:rsidRPr="001A5575">
        <w:rPr>
          <w:color w:val="000000"/>
          <w:sz w:val="18"/>
          <w:szCs w:val="18"/>
        </w:rPr>
        <w:t>- выполнение обязательств государства по социальной поддержки граждан.</w:t>
      </w:r>
    </w:p>
    <w:p w:rsidR="00115249" w:rsidRPr="001A5575" w:rsidRDefault="00115249" w:rsidP="00115249">
      <w:pPr>
        <w:autoSpaceDE w:val="0"/>
        <w:ind w:firstLine="142"/>
        <w:jc w:val="center"/>
        <w:rPr>
          <w:color w:val="000000"/>
          <w:sz w:val="18"/>
          <w:szCs w:val="18"/>
        </w:rPr>
      </w:pPr>
    </w:p>
    <w:p w:rsidR="00115249" w:rsidRPr="001A5575" w:rsidRDefault="00115249" w:rsidP="00115249">
      <w:pPr>
        <w:autoSpaceDE w:val="0"/>
        <w:ind w:firstLine="142"/>
        <w:jc w:val="center"/>
        <w:rPr>
          <w:color w:val="000000"/>
          <w:sz w:val="18"/>
          <w:szCs w:val="18"/>
        </w:rPr>
      </w:pPr>
    </w:p>
    <w:p w:rsidR="00115249" w:rsidRPr="001A5575" w:rsidRDefault="00115249" w:rsidP="00115249">
      <w:pPr>
        <w:autoSpaceDE w:val="0"/>
        <w:ind w:firstLine="142"/>
        <w:jc w:val="center"/>
        <w:rPr>
          <w:color w:val="000000"/>
          <w:sz w:val="18"/>
          <w:szCs w:val="18"/>
        </w:rPr>
      </w:pPr>
    </w:p>
    <w:p w:rsidR="00115249" w:rsidRPr="001A5575" w:rsidRDefault="00115249" w:rsidP="00115249">
      <w:pPr>
        <w:autoSpaceDE w:val="0"/>
        <w:jc w:val="center"/>
        <w:rPr>
          <w:b/>
          <w:bCs/>
          <w:color w:val="000000"/>
          <w:sz w:val="18"/>
          <w:szCs w:val="18"/>
        </w:rPr>
      </w:pPr>
    </w:p>
    <w:p w:rsidR="00115249" w:rsidRPr="001A5575" w:rsidRDefault="00115249" w:rsidP="00115249">
      <w:pPr>
        <w:autoSpaceDE w:val="0"/>
        <w:jc w:val="center"/>
        <w:rPr>
          <w:b/>
          <w:bCs/>
          <w:color w:val="000000"/>
          <w:sz w:val="18"/>
          <w:szCs w:val="18"/>
        </w:rPr>
      </w:pPr>
      <w:r w:rsidRPr="001A5575">
        <w:rPr>
          <w:b/>
          <w:bCs/>
          <w:color w:val="000000"/>
          <w:sz w:val="18"/>
          <w:szCs w:val="18"/>
        </w:rPr>
        <w:t>III. Сроки и этапы реализации  муниципальной программы</w:t>
      </w:r>
    </w:p>
    <w:p w:rsidR="00115249" w:rsidRPr="001A5575" w:rsidRDefault="00115249" w:rsidP="00115249">
      <w:pPr>
        <w:autoSpaceDE w:val="0"/>
        <w:ind w:firstLine="720"/>
        <w:jc w:val="both"/>
        <w:rPr>
          <w:color w:val="000000"/>
          <w:sz w:val="18"/>
          <w:szCs w:val="18"/>
        </w:rPr>
      </w:pPr>
    </w:p>
    <w:p w:rsidR="00115249" w:rsidRPr="001A5575" w:rsidRDefault="00115249" w:rsidP="00115249">
      <w:pPr>
        <w:autoSpaceDE w:val="0"/>
        <w:ind w:firstLine="709"/>
        <w:jc w:val="both"/>
        <w:rPr>
          <w:color w:val="000000"/>
          <w:sz w:val="18"/>
          <w:szCs w:val="18"/>
        </w:rPr>
      </w:pPr>
      <w:r w:rsidRPr="001A5575">
        <w:rPr>
          <w:color w:val="000000"/>
          <w:sz w:val="18"/>
          <w:szCs w:val="18"/>
        </w:rPr>
        <w:t>Срок реализации Муниципальной программы - 2014 - 2022 годы.</w:t>
      </w:r>
    </w:p>
    <w:p w:rsidR="00115249" w:rsidRPr="001A5575" w:rsidRDefault="00115249" w:rsidP="00115249">
      <w:pPr>
        <w:autoSpaceDE w:val="0"/>
        <w:ind w:firstLine="709"/>
        <w:jc w:val="both"/>
        <w:rPr>
          <w:color w:val="000000"/>
          <w:sz w:val="18"/>
          <w:szCs w:val="18"/>
        </w:rPr>
      </w:pPr>
      <w:r w:rsidRPr="001A5575">
        <w:rPr>
          <w:color w:val="000000"/>
          <w:sz w:val="18"/>
          <w:szCs w:val="18"/>
        </w:rPr>
        <w:t>Подпрограммы Муниципальной программы реализуются ежегодно в объемах предусмотренных Законом Пензенской области «О бюджете Пензенской области», а также  законами «О бюджете Бессоновского района»</w:t>
      </w:r>
    </w:p>
    <w:p w:rsidR="00115249" w:rsidRPr="001A5575" w:rsidRDefault="00115249" w:rsidP="00115249">
      <w:pPr>
        <w:autoSpaceDE w:val="0"/>
        <w:ind w:firstLine="709"/>
        <w:jc w:val="both"/>
        <w:rPr>
          <w:color w:val="000000"/>
          <w:sz w:val="18"/>
          <w:szCs w:val="18"/>
        </w:rPr>
      </w:pPr>
      <w:r w:rsidRPr="001A5575">
        <w:rPr>
          <w:color w:val="000000"/>
          <w:sz w:val="18"/>
          <w:szCs w:val="18"/>
        </w:rPr>
        <w:t>В целях обеспечения непрерывности и преемственности предусмотренных мероприятий подпрограмм деление на этапы реализации не планируется.</w:t>
      </w:r>
    </w:p>
    <w:p w:rsidR="00115249" w:rsidRPr="001A5575" w:rsidRDefault="00115249" w:rsidP="00115249">
      <w:pPr>
        <w:widowControl w:val="0"/>
        <w:autoSpaceDE w:val="0"/>
        <w:ind w:firstLine="709"/>
        <w:jc w:val="both"/>
        <w:rPr>
          <w:color w:val="000000"/>
          <w:sz w:val="18"/>
          <w:szCs w:val="18"/>
        </w:rPr>
      </w:pPr>
      <w:r w:rsidRPr="001A5575">
        <w:rPr>
          <w:color w:val="000000"/>
          <w:sz w:val="18"/>
          <w:szCs w:val="18"/>
        </w:rPr>
        <w:t>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социально-экономического развития страны.</w:t>
      </w:r>
    </w:p>
    <w:p w:rsidR="00115249" w:rsidRPr="001A5575" w:rsidRDefault="00115249" w:rsidP="00115249">
      <w:pPr>
        <w:autoSpaceDE w:val="0"/>
        <w:jc w:val="center"/>
        <w:rPr>
          <w:b/>
          <w:bCs/>
          <w:color w:val="000000"/>
          <w:sz w:val="18"/>
          <w:szCs w:val="18"/>
        </w:rPr>
      </w:pPr>
    </w:p>
    <w:p w:rsidR="00115249" w:rsidRPr="001A5575" w:rsidRDefault="00115249" w:rsidP="00115249">
      <w:pPr>
        <w:autoSpaceDE w:val="0"/>
        <w:jc w:val="center"/>
        <w:rPr>
          <w:b/>
          <w:bCs/>
          <w:color w:val="000000"/>
          <w:sz w:val="18"/>
          <w:szCs w:val="18"/>
        </w:rPr>
      </w:pPr>
    </w:p>
    <w:p w:rsidR="00115249" w:rsidRPr="001A5575" w:rsidRDefault="00115249" w:rsidP="00115249">
      <w:pPr>
        <w:autoSpaceDE w:val="0"/>
        <w:jc w:val="center"/>
        <w:rPr>
          <w:b/>
          <w:bCs/>
          <w:color w:val="000000"/>
          <w:sz w:val="18"/>
          <w:szCs w:val="18"/>
        </w:rPr>
      </w:pPr>
      <w:r w:rsidRPr="001A5575">
        <w:rPr>
          <w:b/>
          <w:bCs/>
          <w:color w:val="000000"/>
          <w:sz w:val="18"/>
          <w:szCs w:val="18"/>
        </w:rPr>
        <w:t>IV. Основные меры правового регулирования, направленные на достижение целевых показателей  муниципальной программы.</w:t>
      </w:r>
    </w:p>
    <w:p w:rsidR="00115249" w:rsidRPr="001A5575" w:rsidRDefault="00115249" w:rsidP="00115249">
      <w:pPr>
        <w:autoSpaceDE w:val="0"/>
        <w:ind w:firstLine="708"/>
        <w:jc w:val="center"/>
        <w:rPr>
          <w:color w:val="000000"/>
          <w:sz w:val="18"/>
          <w:szCs w:val="18"/>
        </w:rPr>
      </w:pP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Для достижения цели муниципальной программы предполагается использовать комплекс мер государственного регулирования, включающий государственные регулятивные (правоустанавливающие, правоприменительные меры.</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Правоустанавливающие и правоприменительные меры государственного регулирования осуществляются через системы устанавливаемых норм, правил и стандартов путем разработки нормативных правовых актов, необходимых для реализации Муниципальной программы, а также осуществление контроля (надзора) за соблюдением действующих государственных норм и стандартов. Оценка мер правового регулирования приведена в Приложении № 2 к Муниципальной программе.</w:t>
      </w:r>
    </w:p>
    <w:p w:rsidR="00115249" w:rsidRPr="001A5575" w:rsidRDefault="00115249" w:rsidP="00115249">
      <w:pPr>
        <w:widowControl w:val="0"/>
        <w:autoSpaceDE w:val="0"/>
        <w:ind w:firstLine="540"/>
        <w:jc w:val="both"/>
        <w:rPr>
          <w:color w:val="000000"/>
          <w:sz w:val="18"/>
          <w:szCs w:val="18"/>
        </w:rPr>
      </w:pPr>
    </w:p>
    <w:p w:rsidR="00115249" w:rsidRPr="001A5575" w:rsidRDefault="00115249" w:rsidP="00115249">
      <w:pPr>
        <w:autoSpaceDE w:val="0"/>
        <w:jc w:val="center"/>
        <w:rPr>
          <w:b/>
          <w:bCs/>
          <w:color w:val="000000"/>
          <w:sz w:val="18"/>
          <w:szCs w:val="18"/>
        </w:rPr>
      </w:pPr>
      <w:r w:rsidRPr="001A5575">
        <w:rPr>
          <w:b/>
          <w:bCs/>
          <w:color w:val="000000"/>
          <w:sz w:val="18"/>
          <w:szCs w:val="18"/>
        </w:rPr>
        <w:t>V. Ресурсное обеспечение реализации Муниципальной программы.</w:t>
      </w:r>
    </w:p>
    <w:p w:rsidR="00115249" w:rsidRPr="001A5575" w:rsidRDefault="00115249" w:rsidP="00115249">
      <w:pPr>
        <w:widowControl w:val="0"/>
        <w:autoSpaceDE w:val="0"/>
        <w:ind w:firstLine="540"/>
        <w:jc w:val="both"/>
        <w:rPr>
          <w:color w:val="000000"/>
          <w:sz w:val="18"/>
          <w:szCs w:val="18"/>
        </w:rPr>
      </w:pPr>
    </w:p>
    <w:p w:rsidR="00115249" w:rsidRPr="001A5575" w:rsidRDefault="00115249" w:rsidP="00115249">
      <w:pPr>
        <w:autoSpaceDE w:val="0"/>
        <w:ind w:firstLine="720"/>
        <w:jc w:val="both"/>
        <w:rPr>
          <w:color w:val="000000"/>
          <w:sz w:val="18"/>
          <w:szCs w:val="18"/>
        </w:rPr>
      </w:pPr>
      <w:r w:rsidRPr="001A5575">
        <w:rPr>
          <w:color w:val="000000"/>
          <w:sz w:val="18"/>
          <w:szCs w:val="18"/>
        </w:rPr>
        <w:t>Объемы финансового обеспечения Муниципальной программы в 2014 — 2022 годах рассчитаны исходя из подходов, принятых при формировании бюджета района «О бюджете Бессоновского района» нормативно -правовых актов « О бюджете Бессоновского</w:t>
      </w:r>
      <w:r w:rsidRPr="001A5575">
        <w:rPr>
          <w:b/>
          <w:color w:val="000000"/>
          <w:sz w:val="18"/>
          <w:szCs w:val="18"/>
        </w:rPr>
        <w:t xml:space="preserve"> </w:t>
      </w:r>
      <w:r w:rsidRPr="001A5575">
        <w:rPr>
          <w:color w:val="000000"/>
          <w:sz w:val="18"/>
          <w:szCs w:val="18"/>
        </w:rPr>
        <w:t>района».</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Оценка расходов на обеспечение социальных выплат до 2022 года определена исходя из уровня бюджетных ассигнований в 2014 году, с учетом индексов-дефляторов до 2022 года.</w:t>
      </w:r>
    </w:p>
    <w:p w:rsidR="00115249" w:rsidRPr="001A5575" w:rsidRDefault="00115249" w:rsidP="00115249">
      <w:pPr>
        <w:ind w:firstLine="540"/>
        <w:jc w:val="both"/>
        <w:rPr>
          <w:color w:val="000000"/>
          <w:sz w:val="18"/>
          <w:szCs w:val="18"/>
        </w:rPr>
      </w:pPr>
      <w:r w:rsidRPr="001A5575">
        <w:rPr>
          <w:color w:val="000000"/>
          <w:sz w:val="18"/>
          <w:szCs w:val="18"/>
        </w:rPr>
        <w:t xml:space="preserve">Ресурсное </w:t>
      </w:r>
      <w:hyperlink w:anchor="Par409" w:history="1">
        <w:r w:rsidRPr="001A5575">
          <w:rPr>
            <w:rStyle w:val="ab"/>
            <w:color w:val="000000"/>
            <w:sz w:val="18"/>
            <w:szCs w:val="18"/>
          </w:rPr>
          <w:t>обеспечение</w:t>
        </w:r>
      </w:hyperlink>
      <w:r w:rsidRPr="001A5575">
        <w:rPr>
          <w:color w:val="000000"/>
          <w:sz w:val="18"/>
          <w:szCs w:val="18"/>
        </w:rPr>
        <w:t xml:space="preserve"> реализации муниципальной программы представлены  в  Приложении №  3, 4 к   Муниципальной программе.</w:t>
      </w:r>
    </w:p>
    <w:p w:rsidR="00115249" w:rsidRPr="001A5575" w:rsidRDefault="00115249" w:rsidP="00115249">
      <w:pPr>
        <w:widowControl w:val="0"/>
        <w:autoSpaceDE w:val="0"/>
        <w:ind w:firstLine="540"/>
        <w:jc w:val="both"/>
        <w:rPr>
          <w:color w:val="000000"/>
          <w:sz w:val="18"/>
          <w:szCs w:val="18"/>
        </w:rPr>
      </w:pPr>
      <w:r w:rsidRPr="001A5575">
        <w:rPr>
          <w:color w:val="000000"/>
          <w:sz w:val="18"/>
          <w:szCs w:val="18"/>
        </w:rPr>
        <w:t xml:space="preserve">Перечень </w:t>
      </w:r>
      <w:hyperlink w:anchor="Par590" w:history="1">
        <w:r w:rsidRPr="001A5575">
          <w:rPr>
            <w:rStyle w:val="ab"/>
            <w:color w:val="000000"/>
            <w:sz w:val="18"/>
            <w:szCs w:val="18"/>
          </w:rPr>
          <w:t>мероприятий</w:t>
        </w:r>
      </w:hyperlink>
      <w:r w:rsidRPr="001A5575">
        <w:rPr>
          <w:color w:val="000000"/>
          <w:sz w:val="18"/>
          <w:szCs w:val="18"/>
        </w:rPr>
        <w:t xml:space="preserve"> Муниципальная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 к  Муниципальной программе.</w:t>
      </w:r>
    </w:p>
    <w:p w:rsidR="00115249" w:rsidRPr="001A5575" w:rsidRDefault="00115249" w:rsidP="00115249">
      <w:pPr>
        <w:widowControl w:val="0"/>
        <w:autoSpaceDE w:val="0"/>
        <w:ind w:firstLine="540"/>
        <w:jc w:val="center"/>
        <w:rPr>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Общий объем программы составляет 502074,20</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 год –116128,5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 год –159349,6тыс.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 год –180387,3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2017 год –    17685,3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2018 год –    5701,9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2019 год –    5703,9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2020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2021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2022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Федерального бюджета</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–119233,8 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w:t>
      </w:r>
      <w:r w:rsidRPr="001A5575">
        <w:rPr>
          <w:bCs/>
          <w:color w:val="000000"/>
          <w:sz w:val="18"/>
          <w:szCs w:val="18"/>
        </w:rPr>
        <w:tab/>
        <w:t>год –   8454,2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w:t>
      </w:r>
      <w:r w:rsidRPr="001A5575">
        <w:rPr>
          <w:bCs/>
          <w:color w:val="000000"/>
          <w:sz w:val="18"/>
          <w:szCs w:val="18"/>
        </w:rPr>
        <w:tab/>
        <w:t>год – 50571,1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w:t>
      </w:r>
      <w:r w:rsidRPr="001A5575">
        <w:rPr>
          <w:bCs/>
          <w:color w:val="000000"/>
          <w:sz w:val="18"/>
          <w:szCs w:val="18"/>
        </w:rPr>
        <w:tab/>
        <w:t>год – 59386,2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2017</w:t>
      </w:r>
      <w:r w:rsidRPr="001A5575">
        <w:rPr>
          <w:bCs/>
          <w:color w:val="000000"/>
          <w:sz w:val="18"/>
          <w:szCs w:val="18"/>
        </w:rPr>
        <w:tab/>
        <w:t>год –     822,3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бюджета Пензенской области</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- 363002,8 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w:t>
      </w:r>
      <w:r w:rsidRPr="001A5575">
        <w:rPr>
          <w:bCs/>
          <w:color w:val="000000"/>
          <w:sz w:val="18"/>
          <w:szCs w:val="18"/>
        </w:rPr>
        <w:tab/>
        <w:t>год –   99519,7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w:t>
      </w:r>
      <w:r w:rsidRPr="001A5575">
        <w:rPr>
          <w:bCs/>
          <w:color w:val="000000"/>
          <w:sz w:val="18"/>
          <w:szCs w:val="18"/>
        </w:rPr>
        <w:tab/>
        <w:t>год – 103099,1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w:t>
      </w:r>
      <w:r w:rsidRPr="001A5575">
        <w:rPr>
          <w:bCs/>
          <w:color w:val="000000"/>
          <w:sz w:val="18"/>
          <w:szCs w:val="18"/>
        </w:rPr>
        <w:tab/>
        <w:t>год – 115676,3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2017</w:t>
      </w:r>
      <w:r w:rsidRPr="001A5575">
        <w:rPr>
          <w:bCs/>
          <w:color w:val="000000"/>
          <w:sz w:val="18"/>
          <w:szCs w:val="18"/>
        </w:rPr>
        <w:tab/>
        <w:t>год –   16184,2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2018 год –     5701,9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2019 год –     5703,9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2020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2021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2022 год –     5705,9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за  счет  средств  бюджета  Бессоновского района  –  14053,9тыс.  руб.,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w:t>
      </w:r>
      <w:r w:rsidRPr="001A5575">
        <w:rPr>
          <w:bCs/>
          <w:color w:val="000000"/>
          <w:sz w:val="18"/>
          <w:szCs w:val="18"/>
        </w:rPr>
        <w:tab/>
        <w:t>год – 6044,3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w:t>
      </w:r>
      <w:r w:rsidRPr="001A5575">
        <w:rPr>
          <w:bCs/>
          <w:color w:val="000000"/>
          <w:sz w:val="18"/>
          <w:szCs w:val="18"/>
        </w:rPr>
        <w:tab/>
        <w:t>год – 3616,4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w:t>
      </w:r>
      <w:r w:rsidRPr="001A5575">
        <w:rPr>
          <w:bCs/>
          <w:color w:val="000000"/>
          <w:sz w:val="18"/>
          <w:szCs w:val="18"/>
        </w:rPr>
        <w:tab/>
        <w:t>год – 3714,4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2017 год –   678,8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внебюджетные средства:</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5783,7–тыс.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w:t>
      </w:r>
      <w:r w:rsidRPr="001A5575">
        <w:rPr>
          <w:bCs/>
          <w:color w:val="000000"/>
          <w:sz w:val="18"/>
          <w:szCs w:val="18"/>
        </w:rPr>
        <w:tab/>
        <w:t>год – 2110,3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w:t>
      </w:r>
      <w:r w:rsidRPr="001A5575">
        <w:rPr>
          <w:bCs/>
          <w:color w:val="000000"/>
          <w:sz w:val="18"/>
          <w:szCs w:val="18"/>
        </w:rPr>
        <w:tab/>
        <w:t>год – 2063,0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w:t>
      </w:r>
      <w:r w:rsidRPr="001A5575">
        <w:rPr>
          <w:bCs/>
          <w:color w:val="000000"/>
          <w:sz w:val="18"/>
          <w:szCs w:val="18"/>
        </w:rPr>
        <w:tab/>
        <w:t>год – 1610,4 тыс. рублей;</w:t>
      </w:r>
    </w:p>
    <w:p w:rsidR="00115249" w:rsidRPr="001A5575" w:rsidRDefault="00115249" w:rsidP="00115249">
      <w:pPr>
        <w:jc w:val="center"/>
        <w:rPr>
          <w:b/>
          <w:bCs/>
          <w:color w:val="000000"/>
          <w:sz w:val="18"/>
          <w:szCs w:val="18"/>
        </w:rPr>
      </w:pPr>
    </w:p>
    <w:p w:rsidR="00115249" w:rsidRPr="001A5575" w:rsidRDefault="00115249" w:rsidP="00115249">
      <w:pPr>
        <w:jc w:val="center"/>
        <w:rPr>
          <w:b/>
          <w:color w:val="000000"/>
          <w:sz w:val="18"/>
          <w:szCs w:val="18"/>
        </w:rPr>
      </w:pPr>
      <w:r w:rsidRPr="001A5575">
        <w:rPr>
          <w:b/>
          <w:bCs/>
          <w:color w:val="000000"/>
          <w:sz w:val="18"/>
          <w:szCs w:val="18"/>
          <w:lang w:val="en-US"/>
        </w:rPr>
        <w:t>VI</w:t>
      </w:r>
      <w:r w:rsidRPr="001A5575">
        <w:rPr>
          <w:b/>
          <w:bCs/>
          <w:color w:val="000000"/>
          <w:sz w:val="18"/>
          <w:szCs w:val="18"/>
        </w:rPr>
        <w:t xml:space="preserve">. </w:t>
      </w:r>
      <w:r w:rsidRPr="001A5575">
        <w:rPr>
          <w:b/>
          <w:color w:val="000000"/>
          <w:sz w:val="18"/>
          <w:szCs w:val="18"/>
        </w:rPr>
        <w:t>Управление и контроль реализации</w:t>
      </w:r>
    </w:p>
    <w:p w:rsidR="00115249" w:rsidRPr="001A5575" w:rsidRDefault="00115249" w:rsidP="00115249">
      <w:pPr>
        <w:jc w:val="center"/>
        <w:rPr>
          <w:b/>
          <w:color w:val="000000"/>
          <w:sz w:val="18"/>
          <w:szCs w:val="18"/>
        </w:rPr>
      </w:pPr>
      <w:r w:rsidRPr="001A5575">
        <w:rPr>
          <w:b/>
          <w:color w:val="000000"/>
          <w:sz w:val="18"/>
          <w:szCs w:val="18"/>
        </w:rPr>
        <w:t>муниципальной программы</w:t>
      </w:r>
    </w:p>
    <w:p w:rsidR="00115249" w:rsidRPr="001A5575" w:rsidRDefault="00115249" w:rsidP="00115249">
      <w:pPr>
        <w:jc w:val="center"/>
        <w:rPr>
          <w:color w:val="000000"/>
          <w:sz w:val="18"/>
          <w:szCs w:val="18"/>
        </w:rPr>
      </w:pPr>
    </w:p>
    <w:p w:rsidR="00115249" w:rsidRPr="001A5575" w:rsidRDefault="00115249" w:rsidP="00115249">
      <w:pPr>
        <w:autoSpaceDE w:val="0"/>
        <w:ind w:firstLine="540"/>
        <w:jc w:val="both"/>
        <w:rPr>
          <w:color w:val="000000"/>
          <w:sz w:val="18"/>
          <w:szCs w:val="18"/>
        </w:rPr>
      </w:pPr>
      <w:r w:rsidRPr="001A5575">
        <w:rPr>
          <w:color w:val="000000"/>
          <w:sz w:val="18"/>
          <w:szCs w:val="18"/>
        </w:rPr>
        <w:t xml:space="preserve">6.1. Управление реализацией Программы осуществляется ответственными исполнителями в соответствии с планом реализации  муниципальной программы. </w:t>
      </w:r>
    </w:p>
    <w:p w:rsidR="00115249" w:rsidRPr="001A5575" w:rsidRDefault="00115249" w:rsidP="00115249">
      <w:pPr>
        <w:autoSpaceDE w:val="0"/>
        <w:ind w:firstLine="540"/>
        <w:jc w:val="both"/>
        <w:rPr>
          <w:color w:val="000000"/>
          <w:sz w:val="18"/>
          <w:szCs w:val="18"/>
        </w:rPr>
      </w:pPr>
      <w:r w:rsidRPr="001A5575">
        <w:rPr>
          <w:color w:val="000000"/>
          <w:sz w:val="18"/>
          <w:szCs w:val="18"/>
        </w:rPr>
        <w:t xml:space="preserve">Ответственными исполнителем Программы является Администрация Бессоновского района и управление социальной защиты  администрации Бессоновского района. </w:t>
      </w:r>
    </w:p>
    <w:p w:rsidR="00115249" w:rsidRPr="001A5575" w:rsidRDefault="00115249" w:rsidP="00115249">
      <w:pPr>
        <w:autoSpaceDE w:val="0"/>
        <w:ind w:firstLine="540"/>
        <w:jc w:val="both"/>
        <w:rPr>
          <w:color w:val="000000"/>
          <w:sz w:val="18"/>
          <w:szCs w:val="18"/>
        </w:rPr>
      </w:pPr>
      <w:r w:rsidRPr="001A5575">
        <w:rPr>
          <w:color w:val="000000"/>
          <w:sz w:val="18"/>
          <w:szCs w:val="18"/>
        </w:rPr>
        <w:t xml:space="preserve">Соисполнителями реализации программы являются учреждения Бессоновского района. </w:t>
      </w:r>
    </w:p>
    <w:p w:rsidR="00115249" w:rsidRPr="001A5575" w:rsidRDefault="00115249" w:rsidP="00115249">
      <w:pPr>
        <w:shd w:val="clear" w:color="auto" w:fill="FFFFFF"/>
        <w:ind w:firstLine="540"/>
        <w:jc w:val="both"/>
        <w:rPr>
          <w:color w:val="000000"/>
          <w:sz w:val="18"/>
          <w:szCs w:val="18"/>
        </w:rPr>
      </w:pPr>
      <w:r w:rsidRPr="001A5575">
        <w:rPr>
          <w:color w:val="000000"/>
          <w:sz w:val="18"/>
          <w:szCs w:val="18"/>
        </w:rPr>
        <w:t xml:space="preserve">6.2. Ответственные </w:t>
      </w:r>
      <w:r w:rsidRPr="001A5575">
        <w:rPr>
          <w:color w:val="000000"/>
          <w:spacing w:val="-8"/>
          <w:sz w:val="18"/>
          <w:szCs w:val="18"/>
        </w:rPr>
        <w:t>исполнители муниципальной программы представляет</w:t>
      </w:r>
      <w:r w:rsidRPr="001A5575">
        <w:rPr>
          <w:color w:val="000000"/>
          <w:sz w:val="18"/>
          <w:szCs w:val="18"/>
        </w:rPr>
        <w:t xml:space="preserve"> в Финансовое управление  администрации Бессоновского района:</w:t>
      </w:r>
    </w:p>
    <w:p w:rsidR="00115249" w:rsidRPr="001A5575" w:rsidRDefault="00115249" w:rsidP="00115249">
      <w:pPr>
        <w:shd w:val="clear" w:color="auto" w:fill="FFFFFF"/>
        <w:ind w:firstLine="540"/>
        <w:jc w:val="both"/>
        <w:rPr>
          <w:color w:val="000000"/>
          <w:sz w:val="18"/>
          <w:szCs w:val="18"/>
        </w:rPr>
      </w:pPr>
      <w:r w:rsidRPr="001A5575">
        <w:rPr>
          <w:color w:val="000000"/>
          <w:sz w:val="18"/>
          <w:szCs w:val="18"/>
        </w:rPr>
        <w:t>- в срок до 15 числа месяца, следующего за отчетным, по каждой программе  отчет об исполнении мероприятий муниципальной программы, заполняемый ежеквартально нарастающим итогом с начала года по форме ;</w:t>
      </w:r>
    </w:p>
    <w:p w:rsidR="00115249" w:rsidRPr="001A5575" w:rsidRDefault="00115249" w:rsidP="00115249">
      <w:pPr>
        <w:shd w:val="clear" w:color="auto" w:fill="FFFFFF"/>
        <w:ind w:firstLine="540"/>
        <w:jc w:val="both"/>
        <w:rPr>
          <w:color w:val="000000"/>
          <w:sz w:val="18"/>
          <w:szCs w:val="18"/>
        </w:rPr>
      </w:pPr>
      <w:r w:rsidRPr="001A5575">
        <w:rPr>
          <w:color w:val="000000"/>
          <w:sz w:val="18"/>
          <w:szCs w:val="18"/>
        </w:rPr>
        <w:t xml:space="preserve">-   ежегодно не позднее 1 марта года, следующего за отчетным годом годовой доклад о выполнении  муниципальной программы. </w:t>
      </w:r>
    </w:p>
    <w:p w:rsidR="00115249" w:rsidRPr="001A5575" w:rsidRDefault="00115249" w:rsidP="00115249">
      <w:pPr>
        <w:ind w:firstLine="540"/>
        <w:jc w:val="both"/>
        <w:rPr>
          <w:color w:val="000000"/>
          <w:sz w:val="18"/>
          <w:szCs w:val="18"/>
        </w:rPr>
      </w:pPr>
      <w:r w:rsidRPr="001A5575">
        <w:rPr>
          <w:color w:val="000000"/>
          <w:sz w:val="18"/>
          <w:szCs w:val="18"/>
        </w:rPr>
        <w:t>6.3. Годовой доклад  содержит:</w:t>
      </w:r>
    </w:p>
    <w:p w:rsidR="00115249" w:rsidRPr="001A5575" w:rsidRDefault="00115249" w:rsidP="00115249">
      <w:pPr>
        <w:ind w:firstLine="540"/>
        <w:jc w:val="both"/>
        <w:rPr>
          <w:color w:val="000000"/>
          <w:sz w:val="18"/>
          <w:szCs w:val="18"/>
        </w:rPr>
      </w:pPr>
      <w:r w:rsidRPr="001A5575">
        <w:rPr>
          <w:color w:val="000000"/>
          <w:sz w:val="18"/>
          <w:szCs w:val="18"/>
        </w:rPr>
        <w:t xml:space="preserve">а) отчет об исполнении мероприятий муниципальных программ за отчетный год по форме; </w:t>
      </w:r>
    </w:p>
    <w:p w:rsidR="00115249" w:rsidRPr="001A5575" w:rsidRDefault="00115249" w:rsidP="00115249">
      <w:pPr>
        <w:ind w:firstLine="540"/>
        <w:jc w:val="both"/>
        <w:rPr>
          <w:color w:val="000000"/>
          <w:sz w:val="18"/>
          <w:szCs w:val="18"/>
        </w:rPr>
      </w:pPr>
      <w:r w:rsidRPr="001A5575">
        <w:rPr>
          <w:color w:val="000000"/>
          <w:sz w:val="18"/>
          <w:szCs w:val="18"/>
        </w:rPr>
        <w:t>б) анализ факторов, повлиявших на ход реализации муниципальной программы;</w:t>
      </w:r>
    </w:p>
    <w:p w:rsidR="00115249" w:rsidRPr="001A5575" w:rsidRDefault="00115249" w:rsidP="00115249">
      <w:pPr>
        <w:pStyle w:val="a0"/>
        <w:tabs>
          <w:tab w:val="left" w:pos="1134"/>
        </w:tabs>
        <w:spacing w:after="0"/>
        <w:ind w:firstLine="540"/>
        <w:jc w:val="both"/>
        <w:rPr>
          <w:color w:val="000000"/>
          <w:sz w:val="18"/>
          <w:szCs w:val="18"/>
        </w:rPr>
      </w:pPr>
      <w:r w:rsidRPr="001A5575">
        <w:rPr>
          <w:color w:val="000000"/>
          <w:sz w:val="18"/>
          <w:szCs w:val="18"/>
        </w:rPr>
        <w:t>в) отчет об исполнении целевых показателей муниципальной программы по итогам   отчетного года по форме;</w:t>
      </w:r>
    </w:p>
    <w:p w:rsidR="00115249" w:rsidRPr="001A5575" w:rsidRDefault="00115249" w:rsidP="00115249">
      <w:pPr>
        <w:pStyle w:val="a0"/>
        <w:tabs>
          <w:tab w:val="left" w:pos="1134"/>
        </w:tabs>
        <w:spacing w:after="0"/>
        <w:ind w:firstLine="540"/>
        <w:jc w:val="both"/>
        <w:rPr>
          <w:color w:val="000000"/>
          <w:sz w:val="18"/>
          <w:szCs w:val="18"/>
        </w:rPr>
      </w:pPr>
    </w:p>
    <w:p w:rsidR="00115249" w:rsidRPr="001A5575" w:rsidRDefault="00115249" w:rsidP="00115249">
      <w:pPr>
        <w:pStyle w:val="a0"/>
        <w:tabs>
          <w:tab w:val="left" w:pos="1134"/>
        </w:tabs>
        <w:spacing w:after="0"/>
        <w:ind w:firstLine="540"/>
        <w:jc w:val="both"/>
        <w:rPr>
          <w:color w:val="000000"/>
          <w:sz w:val="18"/>
          <w:szCs w:val="18"/>
        </w:rPr>
      </w:pPr>
      <w:r w:rsidRPr="001A5575">
        <w:rPr>
          <w:color w:val="000000"/>
          <w:sz w:val="18"/>
          <w:szCs w:val="18"/>
        </w:rPr>
        <w:t xml:space="preserve">г) сведения о внесенных ответственным исполнителем изменениях в государственную программу </w:t>
      </w:r>
    </w:p>
    <w:p w:rsidR="00115249" w:rsidRPr="001A5575" w:rsidRDefault="00115249" w:rsidP="00115249">
      <w:pPr>
        <w:pStyle w:val="a0"/>
        <w:tabs>
          <w:tab w:val="left" w:pos="1134"/>
        </w:tabs>
        <w:spacing w:after="0"/>
        <w:ind w:firstLine="540"/>
        <w:jc w:val="both"/>
        <w:rPr>
          <w:color w:val="000000"/>
          <w:sz w:val="18"/>
          <w:szCs w:val="18"/>
        </w:rPr>
      </w:pPr>
    </w:p>
    <w:p w:rsidR="00115249" w:rsidRPr="001A5575" w:rsidRDefault="00115249" w:rsidP="00115249">
      <w:pPr>
        <w:pStyle w:val="a0"/>
        <w:tabs>
          <w:tab w:val="left" w:pos="1134"/>
        </w:tabs>
        <w:spacing w:after="0"/>
        <w:ind w:firstLine="540"/>
        <w:jc w:val="both"/>
        <w:rPr>
          <w:color w:val="000000"/>
          <w:sz w:val="18"/>
          <w:szCs w:val="18"/>
        </w:rPr>
      </w:pPr>
      <w:r w:rsidRPr="001A5575">
        <w:rPr>
          <w:color w:val="000000"/>
          <w:spacing w:val="-7"/>
          <w:sz w:val="18"/>
          <w:szCs w:val="18"/>
        </w:rPr>
        <w:t xml:space="preserve">6.4. Годовой доклад подлежит размещению на официальном сайте ответственного </w:t>
      </w:r>
      <w:r w:rsidRPr="001A5575">
        <w:rPr>
          <w:color w:val="000000"/>
          <w:sz w:val="18"/>
          <w:szCs w:val="18"/>
        </w:rPr>
        <w:t>исполнителя в информационно-телекоммуникационной сети «Интернет».</w:t>
      </w:r>
    </w:p>
    <w:p w:rsidR="00115249" w:rsidRPr="001A5575" w:rsidRDefault="00115249" w:rsidP="00115249">
      <w:pPr>
        <w:autoSpaceDE w:val="0"/>
        <w:ind w:firstLine="540"/>
        <w:jc w:val="both"/>
        <w:rPr>
          <w:color w:val="000000"/>
          <w:sz w:val="18"/>
          <w:szCs w:val="18"/>
        </w:rPr>
      </w:pPr>
      <w:r w:rsidRPr="001A5575">
        <w:rPr>
          <w:color w:val="000000"/>
          <w:sz w:val="18"/>
          <w:szCs w:val="18"/>
        </w:rPr>
        <w:t>Соисполнители Программы:</w:t>
      </w:r>
    </w:p>
    <w:p w:rsidR="00115249" w:rsidRPr="001A5575" w:rsidRDefault="00115249" w:rsidP="00115249">
      <w:pPr>
        <w:autoSpaceDE w:val="0"/>
        <w:ind w:firstLine="540"/>
        <w:jc w:val="both"/>
        <w:rPr>
          <w:color w:val="000000"/>
          <w:sz w:val="18"/>
          <w:szCs w:val="18"/>
        </w:rPr>
      </w:pPr>
      <w:r w:rsidRPr="001A5575">
        <w:rPr>
          <w:color w:val="000000"/>
          <w:sz w:val="18"/>
          <w:szCs w:val="18"/>
        </w:rPr>
        <w:t>- участвуют в подготовке и реализации мероприятий Программы, исполнителями которых они являются;</w:t>
      </w:r>
    </w:p>
    <w:p w:rsidR="00115249" w:rsidRPr="001A5575" w:rsidRDefault="00115249" w:rsidP="00115249">
      <w:pPr>
        <w:autoSpaceDE w:val="0"/>
        <w:ind w:firstLine="540"/>
        <w:jc w:val="both"/>
        <w:rPr>
          <w:color w:val="000000"/>
          <w:sz w:val="18"/>
          <w:szCs w:val="18"/>
        </w:rPr>
      </w:pPr>
      <w:r w:rsidRPr="001A5575">
        <w:rPr>
          <w:color w:val="000000"/>
          <w:sz w:val="18"/>
          <w:szCs w:val="18"/>
        </w:rPr>
        <w:t>- представляют в установленный срок ответственному исполнителю отчет о ходе реализации мероприятий;</w:t>
      </w:r>
    </w:p>
    <w:p w:rsidR="00115249" w:rsidRPr="001A5575" w:rsidRDefault="00115249" w:rsidP="00115249">
      <w:pPr>
        <w:autoSpaceDE w:val="0"/>
        <w:ind w:firstLine="540"/>
        <w:jc w:val="both"/>
        <w:rPr>
          <w:color w:val="000000"/>
          <w:sz w:val="18"/>
          <w:szCs w:val="18"/>
        </w:rPr>
      </w:pPr>
      <w:r w:rsidRPr="001A5575">
        <w:rPr>
          <w:color w:val="000000"/>
          <w:sz w:val="18"/>
          <w:szCs w:val="18"/>
        </w:rPr>
        <w:t>- предоставляют ответственному исполнителю информацию, необходимую для проведения оценки степени достижения целевых показателей.</w:t>
      </w:r>
    </w:p>
    <w:p w:rsidR="00115249" w:rsidRPr="00115249" w:rsidRDefault="00115249" w:rsidP="00115249">
      <w:pPr>
        <w:rPr>
          <w:b/>
          <w:bCs/>
          <w:color w:val="000000"/>
          <w:sz w:val="18"/>
          <w:szCs w:val="18"/>
        </w:rPr>
      </w:pPr>
    </w:p>
    <w:p w:rsidR="00115249" w:rsidRPr="00115249" w:rsidRDefault="00115249" w:rsidP="00115249">
      <w:pPr>
        <w:ind w:firstLine="709"/>
        <w:jc w:val="center"/>
        <w:rPr>
          <w:b/>
          <w:bCs/>
          <w:color w:val="000000"/>
          <w:sz w:val="18"/>
          <w:szCs w:val="18"/>
        </w:rPr>
      </w:pPr>
    </w:p>
    <w:p w:rsidR="00115249" w:rsidRPr="001A5575" w:rsidRDefault="00115249" w:rsidP="00115249">
      <w:pPr>
        <w:ind w:firstLine="709"/>
        <w:jc w:val="center"/>
        <w:rPr>
          <w:b/>
          <w:color w:val="000000"/>
          <w:sz w:val="18"/>
          <w:szCs w:val="18"/>
        </w:rPr>
      </w:pPr>
      <w:r w:rsidRPr="001A5575">
        <w:rPr>
          <w:b/>
          <w:bCs/>
          <w:color w:val="000000"/>
          <w:sz w:val="18"/>
          <w:szCs w:val="18"/>
          <w:lang w:val="en-US"/>
        </w:rPr>
        <w:t>VII</w:t>
      </w:r>
      <w:r w:rsidRPr="001A5575">
        <w:rPr>
          <w:b/>
          <w:bCs/>
          <w:color w:val="000000"/>
          <w:sz w:val="18"/>
          <w:szCs w:val="18"/>
        </w:rPr>
        <w:t>. Анализ рисков реализации Муниципальной Программы</w:t>
      </w:r>
      <w:r w:rsidRPr="001A5575">
        <w:rPr>
          <w:b/>
          <w:color w:val="000000"/>
          <w:sz w:val="18"/>
          <w:szCs w:val="18"/>
        </w:rPr>
        <w:t>, и меры управления рисками</w:t>
      </w:r>
    </w:p>
    <w:p w:rsidR="00115249" w:rsidRPr="001A5575" w:rsidRDefault="00115249" w:rsidP="00115249">
      <w:pPr>
        <w:ind w:firstLine="709"/>
        <w:jc w:val="center"/>
        <w:rPr>
          <w:b/>
          <w:color w:val="000000"/>
          <w:sz w:val="18"/>
          <w:szCs w:val="18"/>
        </w:rPr>
      </w:pP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К рискам реализации Муниципальной программы, которыми могут управлять ответственный исполнитель и соисполнители Муниципальной программы, уменьшая вероятность их возникновения, следует отнести следующие:</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1) 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 целевому и (или) неэффективному использованию бюджетных средств, невыполнению ряда мероприятий Муниципальной программы или задержке в их выполнении;</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2) финансовые риски, которые связаны с финансированием Муниципальной программы в неполном объеме за счет бюджета Пензенской области. Или бюджета Бессоновского района. Данный риск возникает по причине длительного срока реализации Муниципальной программы;</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 xml:space="preserve">3) непредвиденные риски, связанные с кризисными явлениями в экономике и с природными и техногенными катастрофами и катаклизмами,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w:t>
      </w:r>
      <w:r w:rsidRPr="001A5575">
        <w:rPr>
          <w:rFonts w:ascii="Times New Roman" w:hAnsi="Times New Roman"/>
          <w:color w:val="000000"/>
          <w:sz w:val="18"/>
          <w:szCs w:val="18"/>
        </w:rPr>
        <w:lastRenderedPageBreak/>
        <w:t>населения, а также потребовать концентрации средств бюджета Пензенской области и бюджета Бессоновского района на преодоление последствий таких катастроф.</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Вышеуказанные риски можно распределить по уровням их влияния на реализацию Муниципальной программы:</w:t>
      </w:r>
    </w:p>
    <w:p w:rsidR="00115249" w:rsidRPr="001A5575" w:rsidRDefault="00115249" w:rsidP="00115249">
      <w:pPr>
        <w:pStyle w:val="ConsPlusNormal"/>
        <w:ind w:firstLine="540"/>
        <w:jc w:val="both"/>
        <w:rPr>
          <w:rFonts w:ascii="Times New Roman" w:hAnsi="Times New Roman"/>
          <w:color w:val="000000"/>
          <w:sz w:val="18"/>
          <w:szCs w:val="18"/>
        </w:rPr>
      </w:pPr>
    </w:p>
    <w:tbl>
      <w:tblPr>
        <w:tblW w:w="0" w:type="auto"/>
        <w:tblInd w:w="70" w:type="dxa"/>
        <w:tblLayout w:type="fixed"/>
        <w:tblCellMar>
          <w:left w:w="70" w:type="dxa"/>
          <w:right w:w="70" w:type="dxa"/>
        </w:tblCellMar>
        <w:tblLook w:val="0000"/>
      </w:tblPr>
      <w:tblGrid>
        <w:gridCol w:w="4455"/>
        <w:gridCol w:w="1485"/>
        <w:gridCol w:w="4123"/>
      </w:tblGrid>
      <w:tr w:rsidR="00115249" w:rsidRPr="001A5575" w:rsidTr="002B6F01">
        <w:trPr>
          <w:cantSplit/>
          <w:trHeight w:val="360"/>
        </w:trPr>
        <w:tc>
          <w:tcPr>
            <w:tcW w:w="445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rPr>
                <w:rFonts w:ascii="Times New Roman" w:hAnsi="Times New Roman"/>
                <w:color w:val="000000"/>
                <w:sz w:val="18"/>
                <w:szCs w:val="18"/>
              </w:rPr>
            </w:pPr>
            <w:r w:rsidRPr="001A5575">
              <w:rPr>
                <w:rFonts w:ascii="Times New Roman" w:hAnsi="Times New Roman"/>
                <w:color w:val="000000"/>
                <w:sz w:val="18"/>
                <w:szCs w:val="18"/>
              </w:rPr>
              <w:t xml:space="preserve">Наименование риска </w:t>
            </w:r>
          </w:p>
        </w:tc>
        <w:tc>
          <w:tcPr>
            <w:tcW w:w="148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153"/>
              <w:rPr>
                <w:rFonts w:ascii="Times New Roman" w:hAnsi="Times New Roman"/>
                <w:color w:val="000000"/>
                <w:sz w:val="18"/>
                <w:szCs w:val="18"/>
              </w:rPr>
            </w:pPr>
            <w:r w:rsidRPr="001A5575">
              <w:rPr>
                <w:rFonts w:ascii="Times New Roman" w:hAnsi="Times New Roman"/>
                <w:color w:val="000000"/>
                <w:sz w:val="18"/>
                <w:szCs w:val="18"/>
              </w:rPr>
              <w:t>Уровень</w:t>
            </w:r>
          </w:p>
          <w:p w:rsidR="00115249" w:rsidRPr="001A5575" w:rsidRDefault="00115249" w:rsidP="002B6F01">
            <w:pPr>
              <w:pStyle w:val="ConsPlusNormal"/>
              <w:ind w:firstLine="153"/>
              <w:rPr>
                <w:rFonts w:ascii="Times New Roman" w:hAnsi="Times New Roman"/>
                <w:color w:val="000000"/>
                <w:sz w:val="18"/>
                <w:szCs w:val="18"/>
              </w:rPr>
            </w:pPr>
            <w:r w:rsidRPr="001A5575">
              <w:rPr>
                <w:rFonts w:ascii="Times New Roman" w:hAnsi="Times New Roman"/>
                <w:color w:val="000000"/>
                <w:sz w:val="18"/>
                <w:szCs w:val="18"/>
              </w:rPr>
              <w:t xml:space="preserve">влияния  </w:t>
            </w:r>
          </w:p>
        </w:tc>
        <w:tc>
          <w:tcPr>
            <w:tcW w:w="4123"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rmal"/>
              <w:snapToGrid w:val="0"/>
              <w:ind w:firstLine="0"/>
              <w:rPr>
                <w:rFonts w:ascii="Times New Roman" w:hAnsi="Times New Roman"/>
                <w:color w:val="000000"/>
                <w:sz w:val="18"/>
                <w:szCs w:val="18"/>
              </w:rPr>
            </w:pPr>
            <w:r w:rsidRPr="001A5575">
              <w:rPr>
                <w:rFonts w:ascii="Times New Roman" w:hAnsi="Times New Roman"/>
                <w:color w:val="000000"/>
                <w:sz w:val="18"/>
                <w:szCs w:val="18"/>
              </w:rPr>
              <w:t xml:space="preserve">Меры по снижению риска    </w:t>
            </w:r>
          </w:p>
        </w:tc>
      </w:tr>
      <w:tr w:rsidR="00115249" w:rsidRPr="001A5575" w:rsidTr="002B6F01">
        <w:trPr>
          <w:cantSplit/>
          <w:trHeight w:val="240"/>
        </w:trPr>
        <w:tc>
          <w:tcPr>
            <w:tcW w:w="445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jc w:val="center"/>
              <w:rPr>
                <w:rFonts w:ascii="Times New Roman" w:hAnsi="Times New Roman"/>
                <w:color w:val="000000"/>
                <w:sz w:val="18"/>
                <w:szCs w:val="18"/>
              </w:rPr>
            </w:pPr>
            <w:r w:rsidRPr="001A5575">
              <w:rPr>
                <w:rFonts w:ascii="Times New Roman" w:hAnsi="Times New Roman"/>
                <w:color w:val="000000"/>
                <w:sz w:val="18"/>
                <w:szCs w:val="18"/>
              </w:rPr>
              <w:t>1</w:t>
            </w:r>
          </w:p>
        </w:tc>
        <w:tc>
          <w:tcPr>
            <w:tcW w:w="148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jc w:val="center"/>
              <w:rPr>
                <w:rFonts w:ascii="Times New Roman" w:hAnsi="Times New Roman"/>
                <w:color w:val="000000"/>
                <w:sz w:val="18"/>
                <w:szCs w:val="18"/>
              </w:rPr>
            </w:pPr>
            <w:r w:rsidRPr="001A5575">
              <w:rPr>
                <w:rFonts w:ascii="Times New Roman" w:hAnsi="Times New Roman"/>
                <w:color w:val="000000"/>
                <w:sz w:val="18"/>
                <w:szCs w:val="18"/>
              </w:rPr>
              <w:t>2</w:t>
            </w:r>
          </w:p>
        </w:tc>
        <w:tc>
          <w:tcPr>
            <w:tcW w:w="4123"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rmal"/>
              <w:snapToGrid w:val="0"/>
              <w:jc w:val="center"/>
              <w:rPr>
                <w:rFonts w:ascii="Times New Roman" w:hAnsi="Times New Roman"/>
                <w:color w:val="000000"/>
                <w:sz w:val="18"/>
                <w:szCs w:val="18"/>
              </w:rPr>
            </w:pPr>
            <w:r w:rsidRPr="001A5575">
              <w:rPr>
                <w:rFonts w:ascii="Times New Roman" w:hAnsi="Times New Roman"/>
                <w:color w:val="000000"/>
                <w:sz w:val="18"/>
                <w:szCs w:val="18"/>
              </w:rPr>
              <w:t>3</w:t>
            </w:r>
          </w:p>
        </w:tc>
      </w:tr>
      <w:tr w:rsidR="00115249" w:rsidRPr="001A5575" w:rsidTr="002B6F01">
        <w:trPr>
          <w:cantSplit/>
          <w:trHeight w:val="2520"/>
        </w:trPr>
        <w:tc>
          <w:tcPr>
            <w:tcW w:w="445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214"/>
              <w:jc w:val="both"/>
              <w:rPr>
                <w:rFonts w:ascii="Times New Roman" w:hAnsi="Times New Roman"/>
                <w:color w:val="000000"/>
                <w:sz w:val="18"/>
                <w:szCs w:val="18"/>
              </w:rPr>
            </w:pPr>
            <w:r w:rsidRPr="001A5575">
              <w:rPr>
                <w:rFonts w:ascii="Times New Roman" w:hAnsi="Times New Roman"/>
                <w:color w:val="000000"/>
                <w:sz w:val="18"/>
                <w:szCs w:val="18"/>
              </w:rPr>
              <w:t xml:space="preserve">Организационные риски: </w:t>
            </w:r>
          </w:p>
          <w:p w:rsidR="00115249" w:rsidRPr="001A5575" w:rsidRDefault="00115249" w:rsidP="002B6F01">
            <w:pPr>
              <w:pStyle w:val="ConsPlusNormal"/>
              <w:ind w:firstLine="214"/>
              <w:jc w:val="both"/>
              <w:rPr>
                <w:rFonts w:ascii="Times New Roman" w:hAnsi="Times New Roman"/>
                <w:color w:val="000000"/>
                <w:sz w:val="18"/>
                <w:szCs w:val="18"/>
              </w:rPr>
            </w:pPr>
            <w:r w:rsidRPr="001A5575">
              <w:rPr>
                <w:rFonts w:ascii="Times New Roman" w:hAnsi="Times New Roman"/>
                <w:color w:val="000000"/>
                <w:sz w:val="18"/>
                <w:szCs w:val="18"/>
              </w:rPr>
              <w:t>- неактуальность прогнозирования и запаздывание разработки, согласования и выполнения мероприятий Муниципальной программы;</w:t>
            </w:r>
          </w:p>
          <w:p w:rsidR="00115249" w:rsidRPr="001A5575" w:rsidRDefault="00115249" w:rsidP="002B6F01">
            <w:pPr>
              <w:pStyle w:val="ConsPlusNormal"/>
              <w:ind w:firstLine="214"/>
              <w:jc w:val="both"/>
              <w:rPr>
                <w:rFonts w:ascii="Times New Roman" w:hAnsi="Times New Roman"/>
                <w:color w:val="000000"/>
                <w:sz w:val="18"/>
                <w:szCs w:val="18"/>
              </w:rPr>
            </w:pPr>
            <w:r w:rsidRPr="001A5575">
              <w:rPr>
                <w:rFonts w:ascii="Times New Roman" w:hAnsi="Times New Roman"/>
                <w:color w:val="000000"/>
                <w:sz w:val="18"/>
                <w:szCs w:val="18"/>
              </w:rPr>
              <w:t xml:space="preserve">- недостаточная гибкость и адаптируемость Муниципальной программы к изменению мировых тенденций экономического развития и организационных изменений органов государственной власти; </w:t>
            </w:r>
          </w:p>
          <w:p w:rsidR="00115249" w:rsidRPr="001A5575" w:rsidRDefault="00115249" w:rsidP="002B6F01">
            <w:pPr>
              <w:pStyle w:val="ConsPlusNormal"/>
              <w:ind w:firstLine="214"/>
              <w:jc w:val="both"/>
              <w:rPr>
                <w:rFonts w:ascii="Times New Roman" w:hAnsi="Times New Roman"/>
                <w:color w:val="000000"/>
                <w:sz w:val="18"/>
                <w:szCs w:val="18"/>
              </w:rPr>
            </w:pPr>
            <w:r w:rsidRPr="001A5575">
              <w:rPr>
                <w:rFonts w:ascii="Times New Roman" w:hAnsi="Times New Roman"/>
                <w:color w:val="000000"/>
                <w:sz w:val="18"/>
                <w:szCs w:val="18"/>
              </w:rPr>
              <w:t xml:space="preserve">- пассивное сопротивление отдельных организаций проведению основных мероприятий Муниципальной   программы </w:t>
            </w:r>
          </w:p>
        </w:tc>
        <w:tc>
          <w:tcPr>
            <w:tcW w:w="148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0"/>
              <w:rPr>
                <w:rFonts w:ascii="Times New Roman" w:hAnsi="Times New Roman"/>
                <w:color w:val="000000"/>
                <w:sz w:val="18"/>
                <w:szCs w:val="18"/>
              </w:rPr>
            </w:pPr>
            <w:r w:rsidRPr="001A5575">
              <w:rPr>
                <w:rFonts w:ascii="Times New Roman" w:hAnsi="Times New Roman"/>
                <w:color w:val="000000"/>
                <w:sz w:val="18"/>
                <w:szCs w:val="18"/>
              </w:rPr>
              <w:t xml:space="preserve">умеренный </w:t>
            </w:r>
          </w:p>
        </w:tc>
        <w:tc>
          <w:tcPr>
            <w:tcW w:w="4123"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rmal"/>
              <w:snapToGrid w:val="0"/>
              <w:ind w:firstLine="227"/>
              <w:jc w:val="both"/>
              <w:rPr>
                <w:rFonts w:ascii="Times New Roman" w:hAnsi="Times New Roman"/>
                <w:color w:val="000000"/>
                <w:sz w:val="18"/>
                <w:szCs w:val="18"/>
              </w:rPr>
            </w:pPr>
            <w:r w:rsidRPr="001A5575">
              <w:rPr>
                <w:rFonts w:ascii="Times New Roman" w:hAnsi="Times New Roman"/>
                <w:color w:val="000000"/>
                <w:sz w:val="18"/>
                <w:szCs w:val="18"/>
              </w:rPr>
              <w:t>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Муниципальной программой мероприятий;</w:t>
            </w:r>
          </w:p>
          <w:p w:rsidR="00115249" w:rsidRPr="001A5575" w:rsidRDefault="00115249" w:rsidP="002B6F01">
            <w:pPr>
              <w:pStyle w:val="ConsPlusNormal"/>
              <w:ind w:firstLine="227"/>
              <w:jc w:val="both"/>
              <w:rPr>
                <w:rFonts w:ascii="Times New Roman" w:hAnsi="Times New Roman"/>
                <w:color w:val="000000"/>
                <w:sz w:val="18"/>
                <w:szCs w:val="18"/>
              </w:rPr>
            </w:pPr>
            <w:r w:rsidRPr="001A5575">
              <w:rPr>
                <w:rFonts w:ascii="Times New Roman" w:hAnsi="Times New Roman"/>
                <w:color w:val="000000"/>
                <w:sz w:val="18"/>
                <w:szCs w:val="18"/>
              </w:rPr>
              <w:t>- координация деятельности персонала ответственного исполнителя и соисполнителей и налаживание административных процедур для снижения данного риска</w:t>
            </w:r>
          </w:p>
        </w:tc>
      </w:tr>
      <w:tr w:rsidR="00115249" w:rsidRPr="001A5575" w:rsidTr="002B6F01">
        <w:trPr>
          <w:cantSplit/>
          <w:trHeight w:val="1920"/>
        </w:trPr>
        <w:tc>
          <w:tcPr>
            <w:tcW w:w="445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72"/>
              <w:jc w:val="both"/>
              <w:rPr>
                <w:rFonts w:ascii="Times New Roman" w:hAnsi="Times New Roman"/>
                <w:color w:val="000000"/>
                <w:sz w:val="18"/>
                <w:szCs w:val="18"/>
              </w:rPr>
            </w:pPr>
            <w:r w:rsidRPr="001A5575">
              <w:rPr>
                <w:rFonts w:ascii="Times New Roman" w:hAnsi="Times New Roman"/>
                <w:color w:val="000000"/>
                <w:sz w:val="18"/>
                <w:szCs w:val="18"/>
              </w:rPr>
              <w:t>Финансовые риски:</w:t>
            </w:r>
          </w:p>
          <w:p w:rsidR="00115249" w:rsidRPr="001A5575" w:rsidRDefault="00115249" w:rsidP="002B6F01">
            <w:pPr>
              <w:pStyle w:val="ConsPlusNormal"/>
              <w:ind w:firstLine="72"/>
              <w:jc w:val="both"/>
              <w:rPr>
                <w:rFonts w:ascii="Times New Roman" w:hAnsi="Times New Roman"/>
                <w:color w:val="000000"/>
                <w:sz w:val="18"/>
                <w:szCs w:val="18"/>
              </w:rPr>
            </w:pPr>
            <w:r w:rsidRPr="001A5575">
              <w:rPr>
                <w:rFonts w:ascii="Times New Roman" w:hAnsi="Times New Roman"/>
                <w:color w:val="000000"/>
                <w:sz w:val="18"/>
                <w:szCs w:val="18"/>
              </w:rPr>
              <w:t>- дефицит средств бюджета Пензенской области и бюджета Бессоновского района, необходимых на реализацию основных мероприятий Муниципальной программы</w:t>
            </w:r>
          </w:p>
        </w:tc>
        <w:tc>
          <w:tcPr>
            <w:tcW w:w="148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0"/>
              <w:rPr>
                <w:rFonts w:ascii="Times New Roman" w:hAnsi="Times New Roman"/>
                <w:color w:val="000000"/>
                <w:sz w:val="18"/>
                <w:szCs w:val="18"/>
              </w:rPr>
            </w:pPr>
            <w:r w:rsidRPr="001A5575">
              <w:rPr>
                <w:rFonts w:ascii="Times New Roman" w:hAnsi="Times New Roman"/>
                <w:color w:val="000000"/>
                <w:sz w:val="18"/>
                <w:szCs w:val="18"/>
              </w:rPr>
              <w:t xml:space="preserve">высокий  </w:t>
            </w:r>
          </w:p>
        </w:tc>
        <w:tc>
          <w:tcPr>
            <w:tcW w:w="4123"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rmal"/>
              <w:snapToGrid w:val="0"/>
              <w:ind w:firstLine="86"/>
              <w:jc w:val="both"/>
              <w:rPr>
                <w:rFonts w:ascii="Times New Roman" w:hAnsi="Times New Roman"/>
                <w:color w:val="000000"/>
                <w:sz w:val="18"/>
                <w:szCs w:val="18"/>
              </w:rPr>
            </w:pPr>
            <w:r w:rsidRPr="001A5575">
              <w:rPr>
                <w:rFonts w:ascii="Times New Roman" w:hAnsi="Times New Roman"/>
                <w:color w:val="000000"/>
                <w:sz w:val="18"/>
                <w:szCs w:val="18"/>
              </w:rPr>
              <w:t>-обеспечение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w:t>
            </w:r>
          </w:p>
        </w:tc>
      </w:tr>
      <w:tr w:rsidR="00115249" w:rsidRPr="001A5575" w:rsidTr="002B6F01">
        <w:trPr>
          <w:cantSplit/>
          <w:trHeight w:val="840"/>
        </w:trPr>
        <w:tc>
          <w:tcPr>
            <w:tcW w:w="445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72"/>
              <w:jc w:val="both"/>
              <w:rPr>
                <w:rFonts w:ascii="Times New Roman" w:hAnsi="Times New Roman"/>
                <w:color w:val="000000"/>
                <w:sz w:val="18"/>
                <w:szCs w:val="18"/>
              </w:rPr>
            </w:pPr>
            <w:r w:rsidRPr="001A5575">
              <w:rPr>
                <w:rFonts w:ascii="Times New Roman" w:hAnsi="Times New Roman"/>
                <w:color w:val="000000"/>
                <w:sz w:val="18"/>
                <w:szCs w:val="18"/>
              </w:rPr>
              <w:t>Непредвиденные риски:</w:t>
            </w:r>
          </w:p>
          <w:p w:rsidR="00115249" w:rsidRPr="001A5575" w:rsidRDefault="00115249" w:rsidP="002B6F01">
            <w:pPr>
              <w:pStyle w:val="ConsPlusNormal"/>
              <w:ind w:firstLine="72"/>
              <w:jc w:val="both"/>
              <w:rPr>
                <w:rFonts w:ascii="Times New Roman" w:hAnsi="Times New Roman"/>
                <w:color w:val="000000"/>
                <w:sz w:val="18"/>
                <w:szCs w:val="18"/>
              </w:rPr>
            </w:pPr>
            <w:r w:rsidRPr="001A5575">
              <w:rPr>
                <w:rFonts w:ascii="Times New Roman" w:hAnsi="Times New Roman"/>
                <w:color w:val="000000"/>
                <w:sz w:val="18"/>
                <w:szCs w:val="18"/>
              </w:rPr>
              <w:t>- резкое ухудшение состояния экономики вследствие финансового и экономического кризиса; природные и техногенные катастрофы и катаклизмы</w:t>
            </w:r>
          </w:p>
        </w:tc>
        <w:tc>
          <w:tcPr>
            <w:tcW w:w="1485" w:type="dxa"/>
            <w:tcBorders>
              <w:top w:val="single" w:sz="4" w:space="0" w:color="000000"/>
              <w:left w:val="single" w:sz="4" w:space="0" w:color="000000"/>
              <w:bottom w:val="single" w:sz="4" w:space="0" w:color="000000"/>
            </w:tcBorders>
          </w:tcPr>
          <w:p w:rsidR="00115249" w:rsidRPr="001A5575" w:rsidRDefault="00115249" w:rsidP="002B6F01">
            <w:pPr>
              <w:pStyle w:val="ConsPlusNormal"/>
              <w:snapToGrid w:val="0"/>
              <w:ind w:firstLine="0"/>
              <w:rPr>
                <w:rFonts w:ascii="Times New Roman" w:hAnsi="Times New Roman"/>
                <w:color w:val="000000"/>
                <w:sz w:val="18"/>
                <w:szCs w:val="18"/>
              </w:rPr>
            </w:pPr>
            <w:r w:rsidRPr="001A5575">
              <w:rPr>
                <w:rFonts w:ascii="Times New Roman" w:hAnsi="Times New Roman"/>
                <w:color w:val="000000"/>
                <w:sz w:val="18"/>
                <w:szCs w:val="18"/>
              </w:rPr>
              <w:t xml:space="preserve">высокий  </w:t>
            </w:r>
          </w:p>
        </w:tc>
        <w:tc>
          <w:tcPr>
            <w:tcW w:w="4123"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rmal"/>
              <w:snapToGrid w:val="0"/>
              <w:ind w:firstLine="86"/>
              <w:jc w:val="both"/>
              <w:rPr>
                <w:rFonts w:ascii="Times New Roman" w:hAnsi="Times New Roman"/>
                <w:color w:val="000000"/>
                <w:sz w:val="18"/>
                <w:szCs w:val="18"/>
              </w:rPr>
            </w:pPr>
            <w:r w:rsidRPr="001A5575">
              <w:rPr>
                <w:rFonts w:ascii="Times New Roman" w:hAnsi="Times New Roman"/>
                <w:color w:val="000000"/>
                <w:sz w:val="18"/>
                <w:szCs w:val="18"/>
              </w:rPr>
              <w:t xml:space="preserve">-осуществление прогнозирования социально - экономического развития при непредвиденных рисках с учетом возможного ухудшения экономической ситуации </w:t>
            </w:r>
          </w:p>
        </w:tc>
      </w:tr>
    </w:tbl>
    <w:p w:rsidR="00115249" w:rsidRPr="001A5575" w:rsidRDefault="00115249" w:rsidP="00115249">
      <w:pPr>
        <w:pStyle w:val="ConsPlusNormal"/>
        <w:ind w:firstLine="540"/>
        <w:jc w:val="both"/>
        <w:rPr>
          <w:rFonts w:ascii="Times New Roman" w:hAnsi="Times New Roman"/>
          <w:color w:val="000000"/>
          <w:sz w:val="18"/>
          <w:szCs w:val="18"/>
        </w:rPr>
      </w:pP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Таким образом, из вышеперечисленных рисков наиболее отрицательное влияние на реализацию Муниципальной программы могут оказать финансовые и непредвиденные риски, которые содержат угрозу срыва реализации Муниципальной программы. Поскольку в рамках реализации Муниципальной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 xml:space="preserve">В целях реализации управления финансовыми рисками планируется осуществление мероприятий по организации разрешения и снижения величины риска путем ежегодного уточнения и внесения необходимых изменений в текущее  финансирование Муниципальной программы. </w:t>
      </w:r>
    </w:p>
    <w:p w:rsidR="00115249" w:rsidRPr="001A5575" w:rsidRDefault="00115249" w:rsidP="00115249">
      <w:pPr>
        <w:autoSpaceDE w:val="0"/>
        <w:ind w:firstLine="426"/>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r w:rsidRPr="001A5575">
        <w:rPr>
          <w:b/>
          <w:bCs/>
          <w:color w:val="000000"/>
          <w:sz w:val="18"/>
          <w:szCs w:val="18"/>
          <w:lang w:val="en-US"/>
        </w:rPr>
        <w:t>VIII</w:t>
      </w:r>
      <w:r w:rsidRPr="001A5575">
        <w:rPr>
          <w:b/>
          <w:bCs/>
          <w:color w:val="000000"/>
          <w:sz w:val="18"/>
          <w:szCs w:val="18"/>
        </w:rPr>
        <w:t>. Оценка планируемой эффективности</w:t>
      </w:r>
    </w:p>
    <w:p w:rsidR="00115249" w:rsidRPr="001A5575" w:rsidRDefault="00115249" w:rsidP="00115249">
      <w:pPr>
        <w:autoSpaceDE w:val="0"/>
        <w:ind w:firstLine="709"/>
        <w:jc w:val="center"/>
        <w:rPr>
          <w:b/>
          <w:bCs/>
          <w:color w:val="000000"/>
          <w:sz w:val="18"/>
          <w:szCs w:val="18"/>
        </w:rPr>
      </w:pPr>
      <w:r w:rsidRPr="001A5575">
        <w:rPr>
          <w:b/>
          <w:bCs/>
          <w:color w:val="000000"/>
          <w:sz w:val="18"/>
          <w:szCs w:val="18"/>
        </w:rPr>
        <w:t xml:space="preserve">Муниципальной программы. </w:t>
      </w:r>
    </w:p>
    <w:p w:rsidR="00115249" w:rsidRPr="001A5575" w:rsidRDefault="00115249" w:rsidP="00115249">
      <w:pPr>
        <w:autoSpaceDE w:val="0"/>
        <w:ind w:firstLine="709"/>
        <w:jc w:val="center"/>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Оценка планируемой эффективности Муниципальной программы проводится в соответствии с «Положением об оценке планируемой эффективности Муниципальной программы Бессоновского района», утвержденного постановлением Администрации Мокшанского района  от       №      и применяется в целях проведения оценки планируемой эффективности муниципальной программы для обоснования необходимости ее утверждения и реализации.</w:t>
      </w:r>
    </w:p>
    <w:p w:rsidR="00115249" w:rsidRPr="001A5575" w:rsidRDefault="00115249" w:rsidP="00115249">
      <w:pPr>
        <w:ind w:firstLine="709"/>
        <w:jc w:val="both"/>
        <w:rPr>
          <w:color w:val="000000"/>
          <w:sz w:val="18"/>
          <w:szCs w:val="18"/>
        </w:rPr>
      </w:pPr>
      <w:r w:rsidRPr="001A5575">
        <w:rPr>
          <w:color w:val="000000"/>
          <w:spacing w:val="-8"/>
          <w:sz w:val="18"/>
          <w:szCs w:val="18"/>
        </w:rPr>
        <w:t>Планируемая эффективность</w:t>
      </w:r>
      <w:r w:rsidRPr="001A5575">
        <w:rPr>
          <w:color w:val="000000"/>
          <w:sz w:val="18"/>
          <w:szCs w:val="18"/>
        </w:rPr>
        <w:t xml:space="preserve"> определяется по каждому году реализации Муниципальной программы.</w:t>
      </w:r>
    </w:p>
    <w:p w:rsidR="00115249" w:rsidRPr="001A5575" w:rsidRDefault="00115249" w:rsidP="00115249">
      <w:pPr>
        <w:jc w:val="center"/>
        <w:rPr>
          <w:color w:val="000000"/>
          <w:sz w:val="18"/>
          <w:szCs w:val="18"/>
          <w:u w:val="single"/>
        </w:rPr>
      </w:pPr>
    </w:p>
    <w:p w:rsidR="00115249" w:rsidRPr="001A5575" w:rsidRDefault="00115249" w:rsidP="00115249">
      <w:pPr>
        <w:jc w:val="center"/>
        <w:rPr>
          <w:color w:val="000000"/>
          <w:sz w:val="18"/>
          <w:szCs w:val="18"/>
        </w:rPr>
      </w:pPr>
      <w:r w:rsidRPr="001A5575">
        <w:rPr>
          <w:color w:val="000000"/>
          <w:sz w:val="18"/>
          <w:szCs w:val="18"/>
        </w:rPr>
        <w:t xml:space="preserve"> Критерий оценки планируемой эффективности Муниципальной программы </w:t>
      </w:r>
    </w:p>
    <w:p w:rsidR="00115249" w:rsidRPr="001A5575" w:rsidRDefault="00115249" w:rsidP="00115249">
      <w:pPr>
        <w:jc w:val="center"/>
        <w:rPr>
          <w:b/>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w:t>
      </w:r>
      <w:r w:rsidRPr="001A5575">
        <w:rPr>
          <w:color w:val="000000"/>
          <w:position w:val="-3"/>
          <w:sz w:val="18"/>
          <w:szCs w:val="18"/>
        </w:rPr>
        <w:object w:dxaOrig="476" w:dyaOrig="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15.6pt" o:ole="" filled="t">
            <v:fill opacity="0" color2="black"/>
            <v:imagedata r:id="rId50" o:title=""/>
          </v:shape>
          <o:OLEObject Type="Embed" ProgID="Equation.3" ShapeID="_x0000_i1026" DrawAspect="Content" ObjectID="_1603861831" r:id="rId51"/>
        </w:object>
      </w:r>
      <w:r w:rsidRPr="001A5575">
        <w:rPr>
          <w:color w:val="000000"/>
          <w:sz w:val="18"/>
          <w:szCs w:val="18"/>
        </w:rPr>
        <w:t xml:space="preserve"> и суммарной планируемой результативности входящих в нее подпрограмм </w:t>
      </w:r>
      <w:r w:rsidRPr="001A5575">
        <w:rPr>
          <w:color w:val="000000"/>
          <w:position w:val="-3"/>
          <w:sz w:val="18"/>
          <w:szCs w:val="18"/>
        </w:rPr>
        <w:object w:dxaOrig="494" w:dyaOrig="318">
          <v:shape id="_x0000_i1027" type="#_x0000_t75" style="width:24.45pt;height:15.6pt" o:ole="" filled="t">
            <v:fill opacity="0" color2="black"/>
            <v:imagedata r:id="rId52" o:title=""/>
          </v:shape>
          <o:OLEObject Type="Embed" ProgID="Equation.3" ShapeID="_x0000_i1027" DrawAspect="Content" ObjectID="_1603861832" r:id="rId53"/>
        </w:object>
      </w:r>
      <w:r w:rsidRPr="001A5575">
        <w:rPr>
          <w:color w:val="000000"/>
          <w:sz w:val="18"/>
          <w:szCs w:val="18"/>
        </w:rPr>
        <w:t xml:space="preserve">.  </w:t>
      </w:r>
    </w:p>
    <w:p w:rsidR="00115249" w:rsidRPr="001A5575" w:rsidRDefault="00115249" w:rsidP="00115249">
      <w:pPr>
        <w:ind w:firstLine="709"/>
        <w:jc w:val="both"/>
        <w:rPr>
          <w:color w:val="000000"/>
          <w:sz w:val="18"/>
          <w:szCs w:val="18"/>
        </w:rPr>
      </w:pPr>
      <w:r w:rsidRPr="001A5575">
        <w:rPr>
          <w:color w:val="000000"/>
          <w:sz w:val="18"/>
          <w:szCs w:val="18"/>
        </w:rPr>
        <w:t>При этом каждый из показателей должен быть больше 1:</w:t>
      </w:r>
    </w:p>
    <w:p w:rsidR="00115249" w:rsidRPr="001A5575" w:rsidRDefault="00115249" w:rsidP="00115249">
      <w:pPr>
        <w:jc w:val="center"/>
        <w:rPr>
          <w:color w:val="000000"/>
          <w:sz w:val="18"/>
          <w:szCs w:val="18"/>
        </w:rPr>
      </w:pPr>
      <w:r w:rsidRPr="001A5575">
        <w:rPr>
          <w:color w:val="000000"/>
          <w:position w:val="-3"/>
          <w:sz w:val="18"/>
          <w:szCs w:val="18"/>
        </w:rPr>
        <w:object w:dxaOrig="476" w:dyaOrig="318">
          <v:shape id="_x0000_i1028" type="#_x0000_t75" style="width:23.75pt;height:15.6pt" o:ole="" filled="t">
            <v:fill opacity="0" color2="black"/>
            <v:imagedata r:id="rId50" o:title=""/>
          </v:shape>
          <o:OLEObject Type="Embed" ProgID="Equation.3" ShapeID="_x0000_i1028" DrawAspect="Content" ObjectID="_1603861833" r:id="rId54"/>
        </w:object>
      </w:r>
      <w:r w:rsidRPr="001A5575">
        <w:rPr>
          <w:b/>
          <w:color w:val="000000"/>
          <w:sz w:val="18"/>
          <w:szCs w:val="18"/>
        </w:rPr>
        <w:t xml:space="preserve">= </w:t>
      </w:r>
      <w:r w:rsidRPr="001A5575">
        <w:rPr>
          <w:color w:val="000000"/>
          <w:position w:val="-3"/>
          <w:sz w:val="18"/>
          <w:szCs w:val="18"/>
        </w:rPr>
        <w:object w:dxaOrig="606" w:dyaOrig="318">
          <v:shape id="_x0000_i1029" type="#_x0000_t75" style="width:30.55pt;height:15.6pt" o:ole="" filled="t">
            <v:fill opacity="0" color2="black"/>
            <v:imagedata r:id="rId55" o:title=""/>
          </v:shape>
          <o:OLEObject Type="Embed" ProgID="Equation.3" ShapeID="_x0000_i1029" DrawAspect="Content" ObjectID="_1603861834" r:id="rId56"/>
        </w:object>
      </w:r>
      <w:r w:rsidRPr="001A5575">
        <w:rPr>
          <w:b/>
          <w:color w:val="000000"/>
          <w:sz w:val="18"/>
          <w:szCs w:val="18"/>
        </w:rPr>
        <w:t xml:space="preserve">             (</w:t>
      </w:r>
      <w:r w:rsidRPr="001A5575">
        <w:rPr>
          <w:color w:val="000000"/>
          <w:position w:val="-3"/>
          <w:sz w:val="18"/>
          <w:szCs w:val="18"/>
        </w:rPr>
        <w:object w:dxaOrig="476" w:dyaOrig="318">
          <v:shape id="_x0000_i1030" type="#_x0000_t75" style="width:23.75pt;height:15.6pt" o:ole="" filled="t">
            <v:fill opacity="0" color2="black"/>
            <v:imagedata r:id="rId50" o:title=""/>
          </v:shape>
          <o:OLEObject Type="Embed" ProgID="Equation.3" ShapeID="_x0000_i1030" DrawAspect="Content" ObjectID="_1603861835" r:id="rId57"/>
        </w:object>
      </w:r>
      <w:r w:rsidRPr="001A5575">
        <w:rPr>
          <w:b/>
          <w:color w:val="000000"/>
          <w:sz w:val="18"/>
          <w:szCs w:val="18"/>
        </w:rPr>
        <w:t>,</w:t>
      </w:r>
      <w:r w:rsidRPr="001A5575">
        <w:rPr>
          <w:color w:val="000000"/>
          <w:position w:val="-1"/>
          <w:sz w:val="18"/>
          <w:szCs w:val="18"/>
        </w:rPr>
        <w:object w:dxaOrig="115" w:dyaOrig="265">
          <v:shape id="_x0000_i1031" type="#_x0000_t75" style="width:5.45pt;height:13.6pt" o:ole="" filled="t">
            <v:fill opacity="0" color2="black"/>
            <v:imagedata r:id="rId58" o:title=""/>
          </v:shape>
          <o:OLEObject Type="Embed" ProgID="Equation.3" ShapeID="_x0000_i1031" DrawAspect="Content" ObjectID="_1603861836" r:id="rId59"/>
        </w:object>
      </w:r>
      <w:r w:rsidRPr="001A5575">
        <w:rPr>
          <w:color w:val="000000"/>
          <w:position w:val="-3"/>
          <w:sz w:val="18"/>
          <w:szCs w:val="18"/>
        </w:rPr>
        <w:object w:dxaOrig="494" w:dyaOrig="318">
          <v:shape id="_x0000_i1032" type="#_x0000_t75" style="width:24.45pt;height:15.6pt" o:ole="" filled="t">
            <v:fill opacity="0" color2="black"/>
            <v:imagedata r:id="rId52" o:title=""/>
          </v:shape>
          <o:OLEObject Type="Embed" ProgID="Equation.3" ShapeID="_x0000_i1032" DrawAspect="Content" ObjectID="_1603861837" r:id="rId60"/>
        </w:object>
      </w:r>
      <w:r w:rsidRPr="001A5575">
        <w:rPr>
          <w:b/>
          <w:color w:val="000000"/>
          <w:sz w:val="18"/>
          <w:szCs w:val="18"/>
        </w:rPr>
        <w:t>&gt;</w:t>
      </w:r>
      <w:r w:rsidRPr="001A5575">
        <w:rPr>
          <w:color w:val="000000"/>
          <w:sz w:val="18"/>
          <w:szCs w:val="18"/>
        </w:rPr>
        <w:t>1);</w:t>
      </w:r>
    </w:p>
    <w:p w:rsidR="00115249" w:rsidRPr="001A5575" w:rsidRDefault="00115249" w:rsidP="00115249">
      <w:pPr>
        <w:jc w:val="both"/>
        <w:rPr>
          <w:color w:val="000000"/>
          <w:sz w:val="18"/>
          <w:szCs w:val="18"/>
        </w:rPr>
      </w:pPr>
      <w:r w:rsidRPr="001A5575">
        <w:rPr>
          <w:color w:val="000000"/>
          <w:sz w:val="18"/>
          <w:szCs w:val="18"/>
        </w:rPr>
        <w:t>где:</w:t>
      </w:r>
    </w:p>
    <w:p w:rsidR="00115249" w:rsidRPr="001A5575" w:rsidRDefault="00115249" w:rsidP="00115249">
      <w:pPr>
        <w:ind w:firstLine="709"/>
        <w:jc w:val="both"/>
        <w:rPr>
          <w:color w:val="000000"/>
          <w:sz w:val="18"/>
          <w:szCs w:val="18"/>
        </w:rPr>
      </w:pPr>
      <w:r w:rsidRPr="001A5575">
        <w:rPr>
          <w:color w:val="000000"/>
          <w:position w:val="-3"/>
          <w:sz w:val="18"/>
          <w:szCs w:val="18"/>
        </w:rPr>
        <w:object w:dxaOrig="476" w:dyaOrig="318">
          <v:shape id="_x0000_i1033" type="#_x0000_t75" style="width:23.75pt;height:15.6pt" o:ole="" filled="t">
            <v:fill opacity="0" color2="black"/>
            <v:imagedata r:id="rId50" o:title=""/>
          </v:shape>
          <o:OLEObject Type="Embed" ProgID="Equation.3" ShapeID="_x0000_i1033" DrawAspect="Content" ObjectID="_1603861838" r:id="rId61"/>
        </w:object>
      </w:r>
      <w:r w:rsidRPr="001A5575">
        <w:rPr>
          <w:color w:val="000000"/>
          <w:sz w:val="18"/>
          <w:szCs w:val="18"/>
        </w:rPr>
        <w:t xml:space="preserve"> - планируемая результативность Муниципальной программы,</w:t>
      </w:r>
    </w:p>
    <w:p w:rsidR="00115249" w:rsidRPr="001A5575" w:rsidRDefault="00115249" w:rsidP="00115249">
      <w:pPr>
        <w:ind w:firstLine="709"/>
        <w:jc w:val="both"/>
        <w:rPr>
          <w:color w:val="000000"/>
          <w:sz w:val="18"/>
          <w:szCs w:val="18"/>
        </w:rPr>
      </w:pPr>
      <w:r w:rsidRPr="001A5575">
        <w:rPr>
          <w:color w:val="000000"/>
          <w:position w:val="-3"/>
          <w:sz w:val="18"/>
          <w:szCs w:val="18"/>
        </w:rPr>
        <w:object w:dxaOrig="494" w:dyaOrig="318">
          <v:shape id="_x0000_i1034" type="#_x0000_t75" style="width:24.45pt;height:15.6pt" o:ole="" filled="t">
            <v:fill opacity="0" color2="black"/>
            <v:imagedata r:id="rId52" o:title=""/>
          </v:shape>
          <o:OLEObject Type="Embed" ProgID="Equation.3" ShapeID="_x0000_i1034" DrawAspect="Content" ObjectID="_1603861839" r:id="rId62"/>
        </w:object>
      </w:r>
      <w:r w:rsidRPr="001A5575">
        <w:rPr>
          <w:color w:val="000000"/>
          <w:sz w:val="18"/>
          <w:szCs w:val="18"/>
        </w:rPr>
        <w:t xml:space="preserve"> – суммарная планируемая результативность входящих в Государственную программу  подпрограмм.</w:t>
      </w:r>
    </w:p>
    <w:p w:rsidR="00115249" w:rsidRPr="001A5575" w:rsidRDefault="00115249" w:rsidP="00115249">
      <w:pPr>
        <w:ind w:firstLine="709"/>
        <w:jc w:val="both"/>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планируемых показателей результативности Муниципальной программы </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lastRenderedPageBreak/>
        <w:t xml:space="preserve">Планируемый показатель результативности Муниципальной программы </w:t>
      </w:r>
      <w:r w:rsidRPr="001A5575">
        <w:rPr>
          <w:color w:val="000000"/>
          <w:position w:val="-3"/>
          <w:sz w:val="18"/>
          <w:szCs w:val="18"/>
        </w:rPr>
        <w:object w:dxaOrig="476" w:dyaOrig="318">
          <v:shape id="_x0000_i1035" type="#_x0000_t75" style="width:23.75pt;height:15.6pt" o:ole="" filled="t">
            <v:fill opacity="0" color2="black"/>
            <v:imagedata r:id="rId50" o:title=""/>
          </v:shape>
          <o:OLEObject Type="Embed" ProgID="Equation.3" ShapeID="_x0000_i1035" DrawAspect="Content" ObjectID="_1603861840" r:id="rId63"/>
        </w:object>
      </w:r>
      <w:r w:rsidRPr="001A5575">
        <w:rPr>
          <w:color w:val="000000"/>
          <w:sz w:val="18"/>
          <w:szCs w:val="18"/>
        </w:rPr>
        <w:t xml:space="preserve"> есть среднеарифметическая величина из показателей результативности её</w:t>
      </w:r>
    </w:p>
    <w:p w:rsidR="00115249" w:rsidRPr="001A5575" w:rsidRDefault="00115249" w:rsidP="00115249">
      <w:pPr>
        <w:ind w:firstLine="709"/>
        <w:jc w:val="both"/>
        <w:rPr>
          <w:color w:val="000000"/>
          <w:sz w:val="18"/>
          <w:szCs w:val="18"/>
        </w:rPr>
      </w:pPr>
      <w:r w:rsidRPr="001A5575">
        <w:rPr>
          <w:color w:val="000000"/>
          <w:sz w:val="18"/>
          <w:szCs w:val="18"/>
        </w:rPr>
        <w:t xml:space="preserve"> целевых показателей и рассчитывается следующим образом: </w:t>
      </w:r>
    </w:p>
    <w:p w:rsidR="00115249" w:rsidRPr="001A5575" w:rsidRDefault="00115249" w:rsidP="00115249">
      <w:pPr>
        <w:jc w:val="center"/>
        <w:rPr>
          <w:rFonts w:eastAsia="Batang"/>
          <w:color w:val="000000"/>
          <w:sz w:val="18"/>
          <w:szCs w:val="18"/>
        </w:rPr>
      </w:pPr>
      <w:r w:rsidRPr="001A5575">
        <w:rPr>
          <w:color w:val="000000"/>
          <w:position w:val="-37"/>
          <w:sz w:val="18"/>
          <w:szCs w:val="18"/>
        </w:rPr>
        <w:object w:dxaOrig="2126" w:dyaOrig="981">
          <v:shape id="_x0000_i1036" type="#_x0000_t75" style="width:105.95pt;height:48.9pt" o:ole="" filled="t">
            <v:fill opacity="0" color2="black"/>
            <v:imagedata r:id="rId64" o:title=""/>
          </v:shape>
          <o:OLEObject Type="Embed" ProgID="Equation.3" ShapeID="_x0000_i1036" DrawAspect="Content" ObjectID="_1603861841" r:id="rId65"/>
        </w:object>
      </w:r>
      <w:r w:rsidRPr="001A5575">
        <w:rPr>
          <w:rFonts w:eastAsia="Batang"/>
          <w:color w:val="000000"/>
          <w:sz w:val="18"/>
          <w:szCs w:val="18"/>
        </w:rPr>
        <w:t>;</w:t>
      </w:r>
    </w:p>
    <w:p w:rsidR="00115249" w:rsidRPr="001A5575" w:rsidRDefault="00115249" w:rsidP="00115249">
      <w:pPr>
        <w:jc w:val="both"/>
        <w:rPr>
          <w:color w:val="000000"/>
          <w:sz w:val="18"/>
          <w:szCs w:val="18"/>
        </w:rPr>
      </w:pPr>
      <w:r w:rsidRPr="001A5575">
        <w:rPr>
          <w:color w:val="000000"/>
          <w:sz w:val="18"/>
          <w:szCs w:val="18"/>
        </w:rPr>
        <w:t>где</w:t>
      </w:r>
    </w:p>
    <w:p w:rsidR="00115249" w:rsidRPr="001A5575" w:rsidRDefault="00115249" w:rsidP="00115249">
      <w:pPr>
        <w:ind w:firstLine="709"/>
        <w:jc w:val="both"/>
        <w:rPr>
          <w:color w:val="000000"/>
          <w:sz w:val="18"/>
          <w:szCs w:val="18"/>
        </w:rPr>
      </w:pPr>
      <w:r w:rsidRPr="001A5575">
        <w:rPr>
          <w:color w:val="000000"/>
          <w:position w:val="-3"/>
          <w:sz w:val="18"/>
          <w:szCs w:val="18"/>
        </w:rPr>
        <w:object w:dxaOrig="575" w:dyaOrig="318">
          <v:shape id="_x0000_i1037" type="#_x0000_t75" style="width:28.55pt;height:15.6pt" o:ole="" filled="t">
            <v:fill opacity="0" color2="black"/>
            <v:imagedata r:id="rId66" o:title=""/>
          </v:shape>
          <o:OLEObject Type="Embed" ProgID="Equation.3" ShapeID="_x0000_i1037" DrawAspect="Content" ObjectID="_1603861842" r:id="rId67"/>
        </w:object>
      </w:r>
      <w:r w:rsidRPr="001A5575">
        <w:rPr>
          <w:color w:val="000000"/>
          <w:sz w:val="18"/>
          <w:szCs w:val="18"/>
        </w:rPr>
        <w:t xml:space="preserve"> - показатель результативности достижения </w:t>
      </w:r>
      <w:r w:rsidRPr="001A5575">
        <w:rPr>
          <w:i/>
          <w:color w:val="000000"/>
          <w:sz w:val="18"/>
          <w:szCs w:val="18"/>
          <w:lang w:val="en-US"/>
        </w:rPr>
        <w:t>i</w:t>
      </w:r>
      <w:r w:rsidRPr="001A5575">
        <w:rPr>
          <w:color w:val="000000"/>
          <w:sz w:val="18"/>
          <w:szCs w:val="18"/>
        </w:rPr>
        <w:t>-ого целевого показателя Муниципальной программы;</w:t>
      </w:r>
    </w:p>
    <w:p w:rsidR="00115249" w:rsidRPr="001A5575" w:rsidRDefault="00115249" w:rsidP="00115249">
      <w:pPr>
        <w:ind w:firstLine="709"/>
        <w:jc w:val="both"/>
        <w:rPr>
          <w:color w:val="000000"/>
          <w:sz w:val="18"/>
          <w:szCs w:val="18"/>
        </w:rPr>
      </w:pPr>
      <w:r w:rsidRPr="001A5575">
        <w:rPr>
          <w:color w:val="000000"/>
          <w:sz w:val="18"/>
          <w:szCs w:val="18"/>
          <w:lang w:val="en-US"/>
        </w:rPr>
        <w:t>n</w:t>
      </w:r>
      <w:r w:rsidRPr="001A5575">
        <w:rPr>
          <w:color w:val="000000"/>
          <w:sz w:val="18"/>
          <w:szCs w:val="18"/>
        </w:rPr>
        <w:t xml:space="preserve"> – количество показателей Муниципальной программы.</w:t>
      </w:r>
    </w:p>
    <w:p w:rsidR="00115249" w:rsidRPr="001A5575" w:rsidRDefault="00115249" w:rsidP="00115249">
      <w:pPr>
        <w:ind w:firstLine="709"/>
        <w:jc w:val="both"/>
        <w:rPr>
          <w:color w:val="000000"/>
          <w:spacing w:val="-8"/>
          <w:sz w:val="18"/>
          <w:szCs w:val="18"/>
        </w:rPr>
      </w:pPr>
      <w:r w:rsidRPr="001A5575">
        <w:rPr>
          <w:color w:val="000000"/>
          <w:sz w:val="18"/>
          <w:szCs w:val="18"/>
        </w:rPr>
        <w:t xml:space="preserve">8.2.2. Показатель результативности достижения </w:t>
      </w:r>
      <w:r w:rsidRPr="001A5575">
        <w:rPr>
          <w:i/>
          <w:color w:val="000000"/>
          <w:sz w:val="18"/>
          <w:szCs w:val="18"/>
          <w:lang w:val="en-US"/>
        </w:rPr>
        <w:t>i</w:t>
      </w:r>
      <w:r w:rsidRPr="001A5575">
        <w:rPr>
          <w:color w:val="000000"/>
          <w:sz w:val="18"/>
          <w:szCs w:val="18"/>
        </w:rPr>
        <w:t xml:space="preserve">-ого целевого показателя Муниципальной программы </w:t>
      </w:r>
      <w:r w:rsidRPr="001A5575">
        <w:rPr>
          <w:color w:val="000000"/>
          <w:position w:val="-3"/>
          <w:sz w:val="18"/>
          <w:szCs w:val="18"/>
        </w:rPr>
        <w:object w:dxaOrig="520" w:dyaOrig="318">
          <v:shape id="_x0000_i1038" type="#_x0000_t75" style="width:25.8pt;height:15.6pt" o:ole="" filled="t">
            <v:fill opacity="0" color2="black"/>
            <v:imagedata r:id="rId68" o:title=""/>
          </v:shape>
          <o:OLEObject Type="Embed" ProgID="Equation.3" ShapeID="_x0000_i1038" DrawAspect="Content" ObjectID="_1603861843" r:id="rId69"/>
        </w:object>
      </w:r>
      <w:r w:rsidRPr="001A5575">
        <w:rPr>
          <w:color w:val="000000"/>
          <w:spacing w:val="-8"/>
          <w:sz w:val="18"/>
          <w:szCs w:val="18"/>
        </w:rPr>
        <w:t xml:space="preserve">рассчитывается как отношение планируемого </w:t>
      </w:r>
    </w:p>
    <w:p w:rsidR="00115249" w:rsidRPr="001A5575" w:rsidRDefault="00115249" w:rsidP="00115249">
      <w:pPr>
        <w:ind w:firstLine="709"/>
        <w:jc w:val="both"/>
        <w:rPr>
          <w:color w:val="000000"/>
          <w:sz w:val="18"/>
          <w:szCs w:val="18"/>
        </w:rPr>
      </w:pPr>
      <w:r w:rsidRPr="001A5575">
        <w:rPr>
          <w:color w:val="000000"/>
          <w:spacing w:val="-8"/>
          <w:sz w:val="18"/>
          <w:szCs w:val="18"/>
        </w:rPr>
        <w:t xml:space="preserve">значения </w:t>
      </w:r>
      <w:r w:rsidRPr="001A5575">
        <w:rPr>
          <w:i/>
          <w:color w:val="000000"/>
          <w:spacing w:val="-8"/>
          <w:sz w:val="18"/>
          <w:szCs w:val="18"/>
          <w:lang w:val="en-US"/>
        </w:rPr>
        <w:t>i</w:t>
      </w:r>
      <w:r w:rsidRPr="001A5575">
        <w:rPr>
          <w:color w:val="000000"/>
          <w:spacing w:val="-8"/>
          <w:sz w:val="18"/>
          <w:szCs w:val="18"/>
        </w:rPr>
        <w:t>-ого целевого</w:t>
      </w:r>
      <w:r w:rsidRPr="001A5575">
        <w:rPr>
          <w:color w:val="000000"/>
          <w:sz w:val="18"/>
          <w:szCs w:val="18"/>
        </w:rPr>
        <w:t xml:space="preserve"> показателя Муниципальной программы к значению показателя года, предшествующего плановому:</w:t>
      </w:r>
    </w:p>
    <w:p w:rsidR="00115249" w:rsidRPr="001A5575" w:rsidRDefault="00115249" w:rsidP="00115249">
      <w:pPr>
        <w:ind w:firstLine="709"/>
        <w:jc w:val="both"/>
        <w:rPr>
          <w:color w:val="000000"/>
          <w:sz w:val="18"/>
          <w:szCs w:val="18"/>
        </w:rPr>
      </w:pPr>
    </w:p>
    <w:p w:rsidR="00115249" w:rsidRPr="001A5575" w:rsidRDefault="00115249" w:rsidP="00115249">
      <w:pPr>
        <w:jc w:val="center"/>
        <w:rPr>
          <w:color w:val="000000"/>
          <w:sz w:val="18"/>
          <w:szCs w:val="18"/>
        </w:rPr>
      </w:pPr>
      <w:r w:rsidRPr="001A5575">
        <w:rPr>
          <w:color w:val="000000"/>
          <w:position w:val="-23"/>
          <w:sz w:val="18"/>
          <w:szCs w:val="18"/>
        </w:rPr>
        <w:object w:dxaOrig="1953" w:dyaOrig="713">
          <v:shape id="_x0000_i1039" type="#_x0000_t75" style="width:97.8pt;height:35.3pt" o:ole="" filled="t">
            <v:fill opacity="0" color2="black"/>
            <v:imagedata r:id="rId70" o:title=""/>
          </v:shape>
          <o:OLEObject Type="Embed" ProgID="Equation.3" ShapeID="_x0000_i1039" DrawAspect="Content" ObjectID="_1603861844" r:id="rId71"/>
        </w:objec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В случае, если планируемый результат достижения целевого показателя Муниципальной программы предполагает уменьшение значения, то показатель результативности достижения </w:t>
      </w:r>
      <w:r w:rsidRPr="001A5575">
        <w:rPr>
          <w:i/>
          <w:color w:val="000000"/>
          <w:sz w:val="18"/>
          <w:szCs w:val="18"/>
          <w:lang w:val="en-US"/>
        </w:rPr>
        <w:t>i</w:t>
      </w:r>
      <w:r w:rsidRPr="001A5575">
        <w:rPr>
          <w:color w:val="000000"/>
          <w:sz w:val="18"/>
          <w:szCs w:val="18"/>
        </w:rPr>
        <w:t xml:space="preserve">-ого целевого показателя Муниципальной программы </w:t>
      </w:r>
      <w:r w:rsidRPr="001A5575">
        <w:rPr>
          <w:color w:val="000000"/>
          <w:position w:val="-3"/>
          <w:sz w:val="18"/>
          <w:szCs w:val="18"/>
        </w:rPr>
        <w:object w:dxaOrig="520" w:dyaOrig="318">
          <v:shape id="_x0000_i1040" type="#_x0000_t75" style="width:25.8pt;height:15.6pt" o:ole="" filled="t">
            <v:fill opacity="0" color2="black"/>
            <v:imagedata r:id="rId68" o:title=""/>
          </v:shape>
          <o:OLEObject Type="Embed" ProgID="Equation.3" ShapeID="_x0000_i1040" DrawAspect="Content" ObjectID="_1603861845" r:id="rId72"/>
        </w:object>
      </w:r>
      <w:r w:rsidRPr="001A5575">
        <w:rPr>
          <w:color w:val="000000"/>
          <w:sz w:val="18"/>
          <w:szCs w:val="18"/>
        </w:rPr>
        <w:t xml:space="preserve"> рассчитывается как отношение значения </w:t>
      </w:r>
      <w:r w:rsidRPr="001A5575">
        <w:rPr>
          <w:i/>
          <w:color w:val="000000"/>
          <w:sz w:val="18"/>
          <w:szCs w:val="18"/>
          <w:lang w:val="en-US"/>
        </w:rPr>
        <w:t>i</w:t>
      </w:r>
      <w:r w:rsidRPr="001A5575">
        <w:rPr>
          <w:color w:val="000000"/>
          <w:sz w:val="18"/>
          <w:szCs w:val="18"/>
        </w:rPr>
        <w:t>-ого показателя в году, предшествующему плановому, к планируемому значению этого целевого показателя</w:t>
      </w:r>
    </w:p>
    <w:p w:rsidR="00115249" w:rsidRPr="001A5575" w:rsidRDefault="00115249" w:rsidP="00115249">
      <w:pPr>
        <w:ind w:firstLine="709"/>
        <w:jc w:val="both"/>
        <w:rPr>
          <w:color w:val="000000"/>
          <w:sz w:val="18"/>
          <w:szCs w:val="18"/>
        </w:rPr>
      </w:pPr>
    </w:p>
    <w:p w:rsidR="00115249" w:rsidRPr="001A5575" w:rsidRDefault="00115249" w:rsidP="00115249">
      <w:pPr>
        <w:jc w:val="center"/>
        <w:rPr>
          <w:color w:val="000000"/>
          <w:sz w:val="18"/>
          <w:szCs w:val="18"/>
        </w:rPr>
      </w:pPr>
      <w:r w:rsidRPr="001A5575">
        <w:rPr>
          <w:color w:val="000000"/>
          <w:position w:val="-23"/>
          <w:sz w:val="18"/>
          <w:szCs w:val="18"/>
        </w:rPr>
        <w:object w:dxaOrig="1959" w:dyaOrig="713">
          <v:shape id="_x0000_i1041" type="#_x0000_t75" style="width:97.8pt;height:35.3pt" o:ole="" filled="t">
            <v:fill opacity="0" color2="black"/>
            <v:imagedata r:id="rId73" o:title=""/>
          </v:shape>
          <o:OLEObject Type="Embed" ProgID="Equation.3" ShapeID="_x0000_i1041" DrawAspect="Content" ObjectID="_1603861846" r:id="rId74"/>
        </w:object>
      </w:r>
    </w:p>
    <w:p w:rsidR="00115249" w:rsidRPr="001A5575" w:rsidRDefault="00115249" w:rsidP="00115249">
      <w:pPr>
        <w:jc w:val="both"/>
        <w:rPr>
          <w:color w:val="000000"/>
          <w:sz w:val="18"/>
          <w:szCs w:val="18"/>
        </w:rPr>
      </w:pPr>
      <w:r w:rsidRPr="001A5575">
        <w:rPr>
          <w:color w:val="000000"/>
          <w:sz w:val="18"/>
          <w:szCs w:val="18"/>
        </w:rPr>
        <w:t>где</w:t>
      </w:r>
    </w:p>
    <w:p w:rsidR="00115249" w:rsidRPr="001A5575" w:rsidRDefault="00115249" w:rsidP="00115249">
      <w:pPr>
        <w:ind w:firstLine="709"/>
        <w:jc w:val="both"/>
        <w:rPr>
          <w:color w:val="000000"/>
          <w:sz w:val="18"/>
          <w:szCs w:val="18"/>
        </w:rPr>
      </w:pPr>
      <w:r w:rsidRPr="001A5575">
        <w:rPr>
          <w:color w:val="000000"/>
          <w:position w:val="-5"/>
          <w:sz w:val="18"/>
          <w:szCs w:val="18"/>
        </w:rPr>
        <w:object w:dxaOrig="571" w:dyaOrig="354">
          <v:shape id="_x0000_i1042" type="#_x0000_t75" style="width:28.55pt;height:17.65pt" o:ole="" filled="t">
            <v:fill opacity="0" color2="black"/>
            <v:imagedata r:id="rId75" o:title=""/>
          </v:shape>
          <o:OLEObject Type="Embed" ProgID="Equation.3" ShapeID="_x0000_i1042" DrawAspect="Content" ObjectID="_1603861847" r:id="rId76"/>
        </w:object>
      </w:r>
      <w:r w:rsidRPr="001A5575">
        <w:rPr>
          <w:color w:val="000000"/>
          <w:sz w:val="18"/>
          <w:szCs w:val="18"/>
        </w:rPr>
        <w:t xml:space="preserve"> - планируемое значение </w:t>
      </w:r>
      <w:r w:rsidRPr="001A5575">
        <w:rPr>
          <w:i/>
          <w:color w:val="000000"/>
          <w:sz w:val="18"/>
          <w:szCs w:val="18"/>
          <w:lang w:val="en-US"/>
        </w:rPr>
        <w:t>i</w:t>
      </w:r>
      <w:r w:rsidRPr="001A5575">
        <w:rPr>
          <w:color w:val="000000"/>
          <w:sz w:val="18"/>
          <w:szCs w:val="18"/>
        </w:rPr>
        <w:t>-ого целевого показателя Муниципальной программы,</w:t>
      </w:r>
    </w:p>
    <w:p w:rsidR="00115249" w:rsidRPr="001A5575" w:rsidRDefault="00115249" w:rsidP="00115249">
      <w:pPr>
        <w:ind w:firstLine="709"/>
        <w:jc w:val="both"/>
        <w:rPr>
          <w:color w:val="000000"/>
          <w:spacing w:val="-10"/>
          <w:sz w:val="18"/>
          <w:szCs w:val="18"/>
        </w:rPr>
      </w:pPr>
      <w:r w:rsidRPr="001A5575">
        <w:rPr>
          <w:color w:val="000000"/>
          <w:position w:val="-5"/>
          <w:sz w:val="18"/>
          <w:szCs w:val="18"/>
        </w:rPr>
        <w:object w:dxaOrig="571" w:dyaOrig="354">
          <v:shape id="_x0000_i1043" type="#_x0000_t75" style="width:28.55pt;height:17.65pt" o:ole="" filled="t">
            <v:fill opacity="0" color2="black"/>
            <v:imagedata r:id="rId77" o:title=""/>
          </v:shape>
          <o:OLEObject Type="Embed" ProgID="Equation.3" ShapeID="_x0000_i1043" DrawAspect="Content" ObjectID="_1603861848" r:id="rId78"/>
        </w:object>
      </w:r>
      <w:r w:rsidRPr="001A5575">
        <w:rPr>
          <w:color w:val="000000"/>
          <w:sz w:val="18"/>
          <w:szCs w:val="18"/>
        </w:rPr>
        <w:t xml:space="preserve">- </w:t>
      </w:r>
      <w:r w:rsidRPr="001A5575">
        <w:rPr>
          <w:color w:val="000000"/>
          <w:spacing w:val="-10"/>
          <w:sz w:val="18"/>
          <w:szCs w:val="18"/>
        </w:rPr>
        <w:t xml:space="preserve">значение </w:t>
      </w:r>
      <w:r w:rsidRPr="001A5575">
        <w:rPr>
          <w:i/>
          <w:color w:val="000000"/>
          <w:spacing w:val="-10"/>
          <w:sz w:val="18"/>
          <w:szCs w:val="18"/>
          <w:lang w:val="en-US"/>
        </w:rPr>
        <w:t>i</w:t>
      </w:r>
      <w:r w:rsidRPr="001A5575">
        <w:rPr>
          <w:color w:val="000000"/>
          <w:spacing w:val="-10"/>
          <w:sz w:val="18"/>
          <w:szCs w:val="18"/>
        </w:rPr>
        <w:t>-ого целевого показателя Муниципальной программы в году, предшествующему  плановому.</w:t>
      </w:r>
    </w:p>
    <w:p w:rsidR="00115249" w:rsidRPr="001A5575" w:rsidRDefault="00115249" w:rsidP="00115249">
      <w:pPr>
        <w:ind w:firstLine="709"/>
        <w:jc w:val="both"/>
        <w:rPr>
          <w:color w:val="000000"/>
          <w:sz w:val="18"/>
          <w:szCs w:val="18"/>
        </w:rPr>
      </w:pPr>
      <w:r w:rsidRPr="001A5575">
        <w:rPr>
          <w:color w:val="000000"/>
          <w:sz w:val="18"/>
          <w:szCs w:val="18"/>
        </w:rPr>
        <w:t>При оценке результативности Муниципальной программы  в первый год ее реализации плановый показатель сравнивается с фактическим значением года, предшествующего плановому.</w:t>
      </w:r>
    </w:p>
    <w:p w:rsidR="00115249" w:rsidRPr="001A5575" w:rsidRDefault="00115249" w:rsidP="00115249">
      <w:pPr>
        <w:ind w:firstLine="709"/>
        <w:jc w:val="both"/>
        <w:rPr>
          <w:color w:val="000000"/>
          <w:sz w:val="18"/>
          <w:szCs w:val="18"/>
        </w:rPr>
      </w:pPr>
      <w:r w:rsidRPr="001A5575">
        <w:rPr>
          <w:color w:val="000000"/>
          <w:sz w:val="18"/>
          <w:szCs w:val="18"/>
        </w:rPr>
        <w:t xml:space="preserve"> 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 Расчет планируемых показателей результативности подпрограмм Муниципальной программы </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Суммарная планируемая результативность входящих в Муниципальную программу  подпрограмм </w:t>
      </w:r>
      <w:r w:rsidRPr="001A5575">
        <w:rPr>
          <w:color w:val="000000"/>
          <w:position w:val="-3"/>
          <w:sz w:val="18"/>
          <w:szCs w:val="18"/>
        </w:rPr>
        <w:object w:dxaOrig="494" w:dyaOrig="318">
          <v:shape id="_x0000_i1044" type="#_x0000_t75" style="width:24.45pt;height:15.6pt" o:ole="" filled="t">
            <v:fill opacity="0" color2="black"/>
            <v:imagedata r:id="rId52" o:title=""/>
          </v:shape>
          <o:OLEObject Type="Embed" ProgID="Equation.3" ShapeID="_x0000_i1044" DrawAspect="Content" ObjectID="_1603861849" r:id="rId79"/>
        </w:object>
      </w:r>
      <w:r w:rsidRPr="001A5575">
        <w:rPr>
          <w:color w:val="000000"/>
          <w:sz w:val="18"/>
          <w:szCs w:val="18"/>
        </w:rPr>
        <w:t xml:space="preserve"> определяется как средневзвешенная величина из показателей результативности всех подпрограмм:</w:t>
      </w:r>
    </w:p>
    <w:p w:rsidR="00115249" w:rsidRPr="001A5575" w:rsidRDefault="00115249" w:rsidP="00115249">
      <w:pPr>
        <w:ind w:firstLine="709"/>
        <w:jc w:val="both"/>
        <w:rPr>
          <w:color w:val="000000"/>
          <w:sz w:val="18"/>
          <w:szCs w:val="18"/>
        </w:rPr>
      </w:pPr>
    </w:p>
    <w:p w:rsidR="00115249" w:rsidRPr="001A5575" w:rsidRDefault="00115249" w:rsidP="00115249">
      <w:pPr>
        <w:jc w:val="center"/>
        <w:rPr>
          <w:color w:val="000000"/>
          <w:sz w:val="18"/>
          <w:szCs w:val="18"/>
        </w:rPr>
      </w:pPr>
      <w:r w:rsidRPr="001A5575">
        <w:rPr>
          <w:color w:val="000000"/>
          <w:position w:val="-22"/>
          <w:sz w:val="18"/>
          <w:szCs w:val="18"/>
        </w:rPr>
        <w:object w:dxaOrig="1755" w:dyaOrig="681">
          <v:shape id="_x0000_i1045" type="#_x0000_t75" style="width:87.6pt;height:33.95pt" o:ole="" filled="t">
            <v:fill opacity="0" color2="black"/>
            <v:imagedata r:id="rId80" o:title=""/>
          </v:shape>
          <o:OLEObject Type="Embed" ProgID="Equation.3" ShapeID="_x0000_i1045" DrawAspect="Content" ObjectID="_1603861850" r:id="rId81"/>
        </w:object>
      </w:r>
      <w:r w:rsidRPr="001A5575">
        <w:rPr>
          <w:color w:val="000000"/>
          <w:sz w:val="18"/>
          <w:szCs w:val="18"/>
        </w:rPr>
        <w:t>,</w:t>
      </w:r>
    </w:p>
    <w:p w:rsidR="00115249" w:rsidRPr="001A5575" w:rsidRDefault="00115249" w:rsidP="00115249">
      <w:pPr>
        <w:jc w:val="both"/>
        <w:rPr>
          <w:color w:val="000000"/>
          <w:sz w:val="18"/>
          <w:szCs w:val="18"/>
        </w:rPr>
      </w:pPr>
      <w:r w:rsidRPr="001A5575">
        <w:rPr>
          <w:color w:val="000000"/>
          <w:sz w:val="18"/>
          <w:szCs w:val="18"/>
        </w:rPr>
        <w:t xml:space="preserve">где </w:t>
      </w:r>
    </w:p>
    <w:p w:rsidR="00115249" w:rsidRPr="001A5575" w:rsidRDefault="00115249" w:rsidP="00115249">
      <w:pPr>
        <w:ind w:firstLine="709"/>
        <w:jc w:val="both"/>
        <w:rPr>
          <w:color w:val="000000"/>
          <w:sz w:val="18"/>
          <w:szCs w:val="18"/>
        </w:rPr>
      </w:pPr>
      <w:r w:rsidRPr="001A5575">
        <w:rPr>
          <w:color w:val="000000"/>
          <w:position w:val="-3"/>
          <w:sz w:val="18"/>
          <w:szCs w:val="18"/>
        </w:rPr>
        <w:object w:dxaOrig="534" w:dyaOrig="318">
          <v:shape id="_x0000_i1046" type="#_x0000_t75" style="width:26.5pt;height:15.6pt" o:ole="" filled="t">
            <v:fill opacity="0" color2="black"/>
            <v:imagedata r:id="rId82" o:title=""/>
          </v:shape>
          <o:OLEObject Type="Embed" ProgID="Equation.3" ShapeID="_x0000_i1046" DrawAspect="Content" ObjectID="_1603861851" r:id="rId83"/>
        </w:object>
      </w:r>
      <w:r w:rsidRPr="001A5575">
        <w:rPr>
          <w:color w:val="000000"/>
          <w:sz w:val="18"/>
          <w:szCs w:val="18"/>
        </w:rPr>
        <w:t xml:space="preserve"> показатель результативности </w:t>
      </w:r>
      <w:r w:rsidRPr="001A5575">
        <w:rPr>
          <w:i/>
          <w:color w:val="000000"/>
          <w:sz w:val="18"/>
          <w:szCs w:val="18"/>
          <w:lang w:val="en-US"/>
        </w:rPr>
        <w:t>j</w:t>
      </w:r>
      <w:r w:rsidRPr="001A5575">
        <w:rPr>
          <w:color w:val="000000"/>
          <w:sz w:val="18"/>
          <w:szCs w:val="18"/>
        </w:rPr>
        <w:t>-ой подпрограммы Муниципальной программы;</w:t>
      </w:r>
    </w:p>
    <w:p w:rsidR="00115249" w:rsidRPr="001A5575" w:rsidRDefault="00115249" w:rsidP="00115249">
      <w:pPr>
        <w:ind w:firstLine="709"/>
        <w:jc w:val="both"/>
        <w:rPr>
          <w:color w:val="000000"/>
          <w:sz w:val="18"/>
          <w:szCs w:val="18"/>
        </w:rPr>
      </w:pPr>
      <w:r w:rsidRPr="001A5575">
        <w:rPr>
          <w:color w:val="000000"/>
          <w:position w:val="-3"/>
          <w:sz w:val="18"/>
          <w:szCs w:val="18"/>
        </w:rPr>
        <w:object w:dxaOrig="361" w:dyaOrig="318">
          <v:shape id="_x0000_i1047" type="#_x0000_t75" style="width:18.35pt;height:15.6pt" o:ole="" filled="t">
            <v:fill opacity="0" color2="black"/>
            <v:imagedata r:id="rId84" o:title=""/>
          </v:shape>
          <o:OLEObject Type="Embed" ProgID="Equation.3" ShapeID="_x0000_i1047" DrawAspect="Content" ObjectID="_1603861852" r:id="rId85"/>
        </w:object>
      </w:r>
      <w:r w:rsidRPr="001A5575">
        <w:rPr>
          <w:color w:val="000000"/>
          <w:sz w:val="18"/>
          <w:szCs w:val="18"/>
        </w:rPr>
        <w:t xml:space="preserve">- весовой коэффициент влияния </w:t>
      </w:r>
      <w:r w:rsidRPr="001A5575">
        <w:rPr>
          <w:i/>
          <w:color w:val="000000"/>
          <w:sz w:val="18"/>
          <w:szCs w:val="18"/>
          <w:lang w:val="en-US"/>
        </w:rPr>
        <w:t>j</w:t>
      </w:r>
      <w:r w:rsidRPr="001A5575">
        <w:rPr>
          <w:color w:val="000000"/>
          <w:sz w:val="18"/>
          <w:szCs w:val="18"/>
        </w:rPr>
        <w:t>-ой подпрограммы на результативность Муниципальной программы.</w:t>
      </w:r>
    </w:p>
    <w:p w:rsidR="00115249" w:rsidRPr="001A5575" w:rsidRDefault="00115249" w:rsidP="00115249">
      <w:pPr>
        <w:ind w:firstLine="709"/>
        <w:jc w:val="both"/>
        <w:rPr>
          <w:color w:val="000000"/>
          <w:sz w:val="18"/>
          <w:szCs w:val="18"/>
        </w:rPr>
      </w:pPr>
      <w:r w:rsidRPr="001A5575">
        <w:rPr>
          <w:color w:val="000000"/>
          <w:sz w:val="18"/>
          <w:szCs w:val="18"/>
        </w:rPr>
        <w:t xml:space="preserve">Весовой коэффициент </w:t>
      </w:r>
      <w:r w:rsidRPr="001A5575">
        <w:rPr>
          <w:color w:val="000000"/>
          <w:position w:val="-3"/>
          <w:sz w:val="18"/>
          <w:szCs w:val="18"/>
        </w:rPr>
        <w:object w:dxaOrig="361" w:dyaOrig="318">
          <v:shape id="_x0000_i1048" type="#_x0000_t75" style="width:18.35pt;height:15.6pt" o:ole="" filled="t">
            <v:fill opacity="0" color2="black"/>
            <v:imagedata r:id="rId84" o:title=""/>
          </v:shape>
          <o:OLEObject Type="Embed" ProgID="Equation.3" ShapeID="_x0000_i1048" DrawAspect="Content" ObjectID="_1603861853" r:id="rId86"/>
        </w:object>
      </w:r>
      <w:r w:rsidRPr="001A5575">
        <w:rPr>
          <w:color w:val="000000"/>
          <w:sz w:val="18"/>
          <w:szCs w:val="18"/>
        </w:rPr>
        <w:t xml:space="preserve"> определяется как отношение планируемых средств на реализацию </w:t>
      </w:r>
      <w:r w:rsidRPr="001A5575">
        <w:rPr>
          <w:i/>
          <w:color w:val="000000"/>
          <w:sz w:val="18"/>
          <w:szCs w:val="18"/>
          <w:lang w:val="en-US"/>
        </w:rPr>
        <w:t>j</w:t>
      </w:r>
      <w:r w:rsidRPr="001A5575">
        <w:rPr>
          <w:color w:val="000000"/>
          <w:sz w:val="18"/>
          <w:szCs w:val="18"/>
        </w:rPr>
        <w:t xml:space="preserve">-ой подпрограммы к общей сумме планируемых средств на реализацию Государственной программы.  </w:t>
      </w:r>
    </w:p>
    <w:p w:rsidR="00115249" w:rsidRPr="001A5575" w:rsidRDefault="00115249" w:rsidP="00115249">
      <w:pPr>
        <w:ind w:firstLine="709"/>
        <w:jc w:val="both"/>
        <w:rPr>
          <w:color w:val="000000"/>
          <w:sz w:val="18"/>
          <w:szCs w:val="18"/>
        </w:rPr>
      </w:pPr>
      <w:r w:rsidRPr="001A5575">
        <w:rPr>
          <w:color w:val="000000"/>
          <w:sz w:val="18"/>
          <w:szCs w:val="18"/>
          <w:lang w:val="en-US"/>
        </w:rPr>
        <w:t>m</w:t>
      </w:r>
      <w:r w:rsidRPr="001A5575">
        <w:rPr>
          <w:color w:val="000000"/>
          <w:sz w:val="18"/>
          <w:szCs w:val="18"/>
        </w:rPr>
        <w:t xml:space="preserve"> – количество подпрограмм в Муниципальной программе.</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8.3.2. Планируемый показатель результативности </w:t>
      </w:r>
      <w:r w:rsidRPr="001A5575">
        <w:rPr>
          <w:i/>
          <w:color w:val="000000"/>
          <w:sz w:val="18"/>
          <w:szCs w:val="18"/>
          <w:lang w:val="en-US"/>
        </w:rPr>
        <w:t>j</w:t>
      </w:r>
      <w:r w:rsidRPr="001A5575">
        <w:rPr>
          <w:color w:val="000000"/>
          <w:sz w:val="18"/>
          <w:szCs w:val="18"/>
        </w:rPr>
        <w:t xml:space="preserve">-ой подпрограммы </w:t>
      </w:r>
      <w:r w:rsidRPr="001A5575">
        <w:rPr>
          <w:color w:val="000000"/>
          <w:position w:val="-3"/>
          <w:sz w:val="18"/>
          <w:szCs w:val="18"/>
        </w:rPr>
        <w:object w:dxaOrig="534" w:dyaOrig="318">
          <v:shape id="_x0000_i1049" type="#_x0000_t75" style="width:26.5pt;height:15.6pt" o:ole="" filled="t">
            <v:fill opacity="0" color2="black"/>
            <v:imagedata r:id="rId82" o:title=""/>
          </v:shape>
          <o:OLEObject Type="Embed" ProgID="Equation.3" ShapeID="_x0000_i1049" DrawAspect="Content" ObjectID="_1603861854" r:id="rId87"/>
        </w:object>
      </w:r>
      <w:r w:rsidRPr="001A5575">
        <w:rPr>
          <w:color w:val="000000"/>
          <w:sz w:val="18"/>
          <w:szCs w:val="18"/>
        </w:rPr>
        <w:t xml:space="preserve"> определяется следующим образом:</w:t>
      </w:r>
      <w:r w:rsidRPr="001A5575">
        <w:rPr>
          <w:color w:val="000000"/>
          <w:position w:val="-37"/>
          <w:sz w:val="18"/>
          <w:szCs w:val="18"/>
        </w:rPr>
        <w:object w:dxaOrig="1397" w:dyaOrig="981">
          <v:shape id="_x0000_i1050" type="#_x0000_t75" style="width:69.95pt;height:48.9pt" o:ole="" filled="t">
            <v:fill opacity="0" color2="black"/>
            <v:imagedata r:id="rId88" o:title=""/>
          </v:shape>
          <o:OLEObject Type="Embed" ProgID="Equation.3" ShapeID="_x0000_i1050" DrawAspect="Content" ObjectID="_1603861855" r:id="rId89"/>
        </w:object>
      </w:r>
      <w:r w:rsidRPr="001A5575">
        <w:rPr>
          <w:color w:val="000000"/>
          <w:sz w:val="18"/>
          <w:szCs w:val="18"/>
        </w:rPr>
        <w:t>;</w:t>
      </w:r>
    </w:p>
    <w:p w:rsidR="00115249" w:rsidRPr="001A5575" w:rsidRDefault="00115249" w:rsidP="00115249">
      <w:pPr>
        <w:jc w:val="both"/>
        <w:rPr>
          <w:color w:val="000000"/>
          <w:sz w:val="18"/>
          <w:szCs w:val="18"/>
        </w:rPr>
      </w:pPr>
      <w:r w:rsidRPr="001A5575">
        <w:rPr>
          <w:color w:val="000000"/>
          <w:sz w:val="18"/>
          <w:szCs w:val="18"/>
        </w:rPr>
        <w:t xml:space="preserve">где </w:t>
      </w:r>
    </w:p>
    <w:p w:rsidR="00115249" w:rsidRPr="001A5575" w:rsidRDefault="00115249" w:rsidP="00115249">
      <w:pPr>
        <w:ind w:firstLine="709"/>
        <w:jc w:val="both"/>
        <w:rPr>
          <w:color w:val="000000"/>
          <w:sz w:val="18"/>
          <w:szCs w:val="18"/>
        </w:rPr>
      </w:pPr>
      <w:r w:rsidRPr="001A5575">
        <w:rPr>
          <w:color w:val="000000"/>
          <w:position w:val="-3"/>
          <w:sz w:val="18"/>
          <w:szCs w:val="18"/>
        </w:rPr>
        <w:object w:dxaOrig="409" w:dyaOrig="318">
          <v:shape id="_x0000_i1051" type="#_x0000_t75" style="width:20.4pt;height:15.6pt" o:ole="" filled="t">
            <v:fill opacity="0" color2="black"/>
            <v:imagedata r:id="rId90" o:title=""/>
          </v:shape>
          <o:OLEObject Type="Embed" ProgID="Equation.3" ShapeID="_x0000_i1051" DrawAspect="Content" ObjectID="_1603861856" r:id="rId91"/>
        </w:object>
      </w:r>
      <w:r w:rsidRPr="001A5575">
        <w:rPr>
          <w:color w:val="000000"/>
          <w:sz w:val="18"/>
          <w:szCs w:val="18"/>
        </w:rPr>
        <w:t xml:space="preserve">- планируемый результат достижения </w:t>
      </w:r>
      <w:r w:rsidRPr="001A5575">
        <w:rPr>
          <w:color w:val="000000"/>
          <w:sz w:val="18"/>
          <w:szCs w:val="18"/>
          <w:lang w:val="en-US"/>
        </w:rPr>
        <w:t>t</w:t>
      </w:r>
      <w:r w:rsidRPr="001A5575">
        <w:rPr>
          <w:color w:val="000000"/>
          <w:sz w:val="18"/>
          <w:szCs w:val="18"/>
        </w:rPr>
        <w:t xml:space="preserve">-ого целевого показателя </w:t>
      </w:r>
      <w:r w:rsidRPr="001A5575">
        <w:rPr>
          <w:i/>
          <w:color w:val="000000"/>
          <w:sz w:val="18"/>
          <w:szCs w:val="18"/>
          <w:lang w:val="en-US"/>
        </w:rPr>
        <w:t>j</w:t>
      </w:r>
      <w:r w:rsidRPr="001A5575">
        <w:rPr>
          <w:color w:val="000000"/>
          <w:sz w:val="18"/>
          <w:szCs w:val="18"/>
        </w:rPr>
        <w:t>-ой подпрограммы Муниципальной программы,</w:t>
      </w:r>
    </w:p>
    <w:p w:rsidR="00115249" w:rsidRPr="001A5575" w:rsidRDefault="00115249" w:rsidP="00115249">
      <w:pPr>
        <w:ind w:firstLine="709"/>
        <w:jc w:val="both"/>
        <w:rPr>
          <w:color w:val="000000"/>
          <w:sz w:val="18"/>
          <w:szCs w:val="18"/>
        </w:rPr>
      </w:pPr>
      <w:r w:rsidRPr="001A5575">
        <w:rPr>
          <w:color w:val="000000"/>
          <w:sz w:val="18"/>
          <w:szCs w:val="18"/>
          <w:lang w:val="en-US"/>
        </w:rPr>
        <w:t>t</w:t>
      </w:r>
      <w:r w:rsidRPr="001A5575">
        <w:rPr>
          <w:color w:val="000000"/>
          <w:sz w:val="18"/>
          <w:szCs w:val="18"/>
        </w:rPr>
        <w:t xml:space="preserve"> – количество целевых показателей в </w:t>
      </w:r>
      <w:r w:rsidRPr="001A5575">
        <w:rPr>
          <w:i/>
          <w:color w:val="000000"/>
          <w:sz w:val="18"/>
          <w:szCs w:val="18"/>
          <w:lang w:val="en-US"/>
        </w:rPr>
        <w:t>j</w:t>
      </w:r>
      <w:r w:rsidRPr="001A5575">
        <w:rPr>
          <w:color w:val="000000"/>
          <w:sz w:val="18"/>
          <w:szCs w:val="18"/>
        </w:rPr>
        <w:t>-ой подпрограмме.</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8.3.3. Планируемый результат достижения </w:t>
      </w:r>
      <w:r w:rsidRPr="001A5575">
        <w:rPr>
          <w:color w:val="000000"/>
          <w:sz w:val="18"/>
          <w:szCs w:val="18"/>
          <w:lang w:val="en-US"/>
        </w:rPr>
        <w:t>t</w:t>
      </w:r>
      <w:r w:rsidRPr="001A5575">
        <w:rPr>
          <w:color w:val="000000"/>
          <w:sz w:val="18"/>
          <w:szCs w:val="18"/>
        </w:rPr>
        <w:t xml:space="preserve">-ого целевого показателя </w:t>
      </w:r>
      <w:r w:rsidRPr="001A5575">
        <w:rPr>
          <w:i/>
          <w:color w:val="000000"/>
          <w:sz w:val="18"/>
          <w:szCs w:val="18"/>
          <w:lang w:val="en-US"/>
        </w:rPr>
        <w:t>j</w:t>
      </w:r>
      <w:r w:rsidRPr="001A5575">
        <w:rPr>
          <w:color w:val="000000"/>
          <w:sz w:val="18"/>
          <w:szCs w:val="18"/>
        </w:rPr>
        <w:t xml:space="preserve">-ой подпрограммы </w:t>
      </w:r>
      <w:r w:rsidRPr="001A5575">
        <w:rPr>
          <w:color w:val="000000"/>
          <w:position w:val="-3"/>
          <w:sz w:val="18"/>
          <w:szCs w:val="18"/>
        </w:rPr>
        <w:object w:dxaOrig="372" w:dyaOrig="318">
          <v:shape id="_x0000_i1052" type="#_x0000_t75" style="width:18.35pt;height:15.6pt" o:ole="" filled="t">
            <v:fill opacity="0" color2="black"/>
            <v:imagedata r:id="rId92" o:title=""/>
          </v:shape>
          <o:OLEObject Type="Embed" ProgID="Equation.3" ShapeID="_x0000_i1052" DrawAspect="Content" ObjectID="_1603861857" r:id="rId93"/>
        </w:object>
      </w:r>
      <w:r w:rsidRPr="001A5575">
        <w:rPr>
          <w:color w:val="000000"/>
          <w:sz w:val="18"/>
          <w:szCs w:val="18"/>
        </w:rPr>
        <w:t xml:space="preserve"> исчисляется как отношение планируемого значения </w:t>
      </w:r>
      <w:r w:rsidRPr="001A5575">
        <w:rPr>
          <w:color w:val="000000"/>
          <w:sz w:val="18"/>
          <w:szCs w:val="18"/>
          <w:lang w:val="en-US"/>
        </w:rPr>
        <w:t>t</w:t>
      </w:r>
      <w:r w:rsidRPr="001A5575">
        <w:rPr>
          <w:color w:val="000000"/>
          <w:sz w:val="18"/>
          <w:szCs w:val="18"/>
        </w:rPr>
        <w:t xml:space="preserve">-ого целевого показателя к значению этого показателя в году, предшествующему плановому. </w:t>
      </w:r>
    </w:p>
    <w:p w:rsidR="00115249" w:rsidRPr="001A5575" w:rsidRDefault="00115249" w:rsidP="00115249">
      <w:pPr>
        <w:jc w:val="center"/>
        <w:rPr>
          <w:color w:val="000000"/>
          <w:sz w:val="18"/>
          <w:szCs w:val="18"/>
        </w:rPr>
      </w:pPr>
      <w:r w:rsidRPr="001A5575">
        <w:rPr>
          <w:color w:val="000000"/>
          <w:position w:val="-23"/>
          <w:sz w:val="18"/>
          <w:szCs w:val="18"/>
        </w:rPr>
        <w:object w:dxaOrig="1824" w:dyaOrig="713">
          <v:shape id="_x0000_i1053" type="#_x0000_t75" style="width:91pt;height:35.3pt" o:ole="" filled="t">
            <v:fill opacity="0" color2="black"/>
            <v:imagedata r:id="rId94" o:title=""/>
          </v:shape>
          <o:OLEObject Type="Embed" ProgID="Equation.3" ShapeID="_x0000_i1053" DrawAspect="Content" ObjectID="_1603861858" r:id="rId95"/>
        </w:object>
      </w:r>
    </w:p>
    <w:p w:rsidR="00115249" w:rsidRPr="001A5575" w:rsidRDefault="00115249" w:rsidP="00115249">
      <w:pPr>
        <w:ind w:firstLine="709"/>
        <w:jc w:val="both"/>
        <w:rPr>
          <w:color w:val="000000"/>
          <w:sz w:val="18"/>
          <w:szCs w:val="18"/>
        </w:rPr>
      </w:pPr>
      <w:r w:rsidRPr="001A5575">
        <w:rPr>
          <w:color w:val="000000"/>
          <w:sz w:val="18"/>
          <w:szCs w:val="18"/>
        </w:rPr>
        <w:t xml:space="preserve">В случае, если планируемый результат достижения целевого показателя подпрограммы предполагает уменьшение значения, то планируемый результат достижения </w:t>
      </w:r>
      <w:r w:rsidRPr="001A5575">
        <w:rPr>
          <w:color w:val="000000"/>
          <w:sz w:val="18"/>
          <w:szCs w:val="18"/>
          <w:lang w:val="en-US"/>
        </w:rPr>
        <w:t>t</w:t>
      </w:r>
      <w:r w:rsidRPr="001A5575">
        <w:rPr>
          <w:color w:val="000000"/>
          <w:sz w:val="18"/>
          <w:szCs w:val="18"/>
        </w:rPr>
        <w:t xml:space="preserve">-ого целевого показателя </w:t>
      </w:r>
      <w:r w:rsidRPr="001A5575">
        <w:rPr>
          <w:i/>
          <w:color w:val="000000"/>
          <w:sz w:val="18"/>
          <w:szCs w:val="18"/>
          <w:lang w:val="en-US"/>
        </w:rPr>
        <w:t>j</w:t>
      </w:r>
      <w:r w:rsidRPr="001A5575">
        <w:rPr>
          <w:color w:val="000000"/>
          <w:sz w:val="18"/>
          <w:szCs w:val="18"/>
        </w:rPr>
        <w:t xml:space="preserve">-ой подпрограммы </w:t>
      </w:r>
      <w:r w:rsidRPr="001A5575">
        <w:rPr>
          <w:color w:val="000000"/>
          <w:position w:val="-3"/>
          <w:sz w:val="18"/>
          <w:szCs w:val="18"/>
        </w:rPr>
        <w:object w:dxaOrig="372" w:dyaOrig="318">
          <v:shape id="_x0000_i1054" type="#_x0000_t75" style="width:18.35pt;height:15.6pt" o:ole="" filled="t">
            <v:fill opacity="0" color2="black"/>
            <v:imagedata r:id="rId92" o:title=""/>
          </v:shape>
          <o:OLEObject Type="Embed" ProgID="Equation.3" ShapeID="_x0000_i1054" DrawAspect="Content" ObjectID="_1603861859" r:id="rId96"/>
        </w:object>
      </w:r>
      <w:r w:rsidRPr="001A5575">
        <w:rPr>
          <w:color w:val="000000"/>
          <w:sz w:val="18"/>
          <w:szCs w:val="18"/>
        </w:rPr>
        <w:t xml:space="preserve"> исчисляется как отношение значения </w:t>
      </w:r>
      <w:r w:rsidRPr="001A5575">
        <w:rPr>
          <w:color w:val="000000"/>
          <w:sz w:val="18"/>
          <w:szCs w:val="18"/>
          <w:lang w:val="en-US"/>
        </w:rPr>
        <w:t>t</w:t>
      </w:r>
      <w:r w:rsidRPr="001A5575">
        <w:rPr>
          <w:color w:val="000000"/>
          <w:sz w:val="18"/>
          <w:szCs w:val="18"/>
        </w:rPr>
        <w:t>-ого показателя в году, предшествующему плановому, к планируемому значению этого целевого показателя</w:t>
      </w:r>
    </w:p>
    <w:p w:rsidR="00115249" w:rsidRPr="001A5575" w:rsidRDefault="00115249" w:rsidP="00115249">
      <w:pPr>
        <w:jc w:val="center"/>
        <w:rPr>
          <w:color w:val="000000"/>
          <w:sz w:val="18"/>
          <w:szCs w:val="18"/>
        </w:rPr>
      </w:pPr>
      <w:r w:rsidRPr="001A5575">
        <w:rPr>
          <w:color w:val="000000"/>
          <w:position w:val="-23"/>
          <w:sz w:val="18"/>
          <w:szCs w:val="18"/>
        </w:rPr>
        <w:object w:dxaOrig="1826" w:dyaOrig="713">
          <v:shape id="_x0000_i1055" type="#_x0000_t75" style="width:91pt;height:35.3pt" o:ole="" filled="t">
            <v:fill opacity="0" color2="black"/>
            <v:imagedata r:id="rId97" o:title=""/>
          </v:shape>
          <o:OLEObject Type="Embed" ProgID="Equation.3" ShapeID="_x0000_i1055" DrawAspect="Content" ObjectID="_1603861860" r:id="rId98"/>
        </w:object>
      </w:r>
    </w:p>
    <w:p w:rsidR="00115249" w:rsidRPr="001A5575" w:rsidRDefault="00115249" w:rsidP="00115249">
      <w:pPr>
        <w:jc w:val="both"/>
        <w:rPr>
          <w:color w:val="000000"/>
          <w:sz w:val="18"/>
          <w:szCs w:val="18"/>
        </w:rPr>
      </w:pPr>
      <w:r w:rsidRPr="001A5575">
        <w:rPr>
          <w:color w:val="000000"/>
          <w:sz w:val="18"/>
          <w:szCs w:val="18"/>
        </w:rPr>
        <w:t>где</w:t>
      </w:r>
    </w:p>
    <w:p w:rsidR="00115249" w:rsidRPr="001A5575" w:rsidRDefault="00115249" w:rsidP="00115249">
      <w:pPr>
        <w:ind w:firstLine="709"/>
        <w:jc w:val="both"/>
        <w:rPr>
          <w:color w:val="000000"/>
          <w:sz w:val="18"/>
          <w:szCs w:val="18"/>
        </w:rPr>
      </w:pPr>
      <w:r w:rsidRPr="001A5575">
        <w:rPr>
          <w:color w:val="000000"/>
          <w:position w:val="-5"/>
          <w:sz w:val="18"/>
          <w:szCs w:val="18"/>
        </w:rPr>
        <w:object w:dxaOrig="594" w:dyaOrig="354">
          <v:shape id="_x0000_i1056" type="#_x0000_t75" style="width:29.9pt;height:17.65pt" o:ole="" filled="t">
            <v:fill opacity="0" color2="black"/>
            <v:imagedata r:id="rId99" o:title=""/>
          </v:shape>
          <o:OLEObject Type="Embed" ProgID="Equation.3" ShapeID="_x0000_i1056" DrawAspect="Content" ObjectID="_1603861861" r:id="rId100"/>
        </w:object>
      </w:r>
      <w:r w:rsidRPr="001A5575">
        <w:rPr>
          <w:color w:val="000000"/>
          <w:sz w:val="18"/>
          <w:szCs w:val="18"/>
        </w:rPr>
        <w:t xml:space="preserve"> - планируемое значение </w:t>
      </w:r>
      <w:r w:rsidRPr="001A5575">
        <w:rPr>
          <w:color w:val="000000"/>
          <w:sz w:val="18"/>
          <w:szCs w:val="18"/>
          <w:lang w:val="en-US"/>
        </w:rPr>
        <w:t>t</w:t>
      </w:r>
      <w:r w:rsidRPr="001A5575">
        <w:rPr>
          <w:color w:val="000000"/>
          <w:sz w:val="18"/>
          <w:szCs w:val="18"/>
        </w:rPr>
        <w:t xml:space="preserve">-ого целевого показателя </w:t>
      </w:r>
      <w:r w:rsidRPr="001A5575">
        <w:rPr>
          <w:i/>
          <w:color w:val="000000"/>
          <w:sz w:val="18"/>
          <w:szCs w:val="18"/>
          <w:lang w:val="en-US"/>
        </w:rPr>
        <w:t>j</w:t>
      </w:r>
      <w:r w:rsidRPr="001A5575">
        <w:rPr>
          <w:color w:val="000000"/>
          <w:sz w:val="18"/>
          <w:szCs w:val="18"/>
        </w:rPr>
        <w:t>-ой подпрограммы ГП,</w:t>
      </w:r>
    </w:p>
    <w:p w:rsidR="00115249" w:rsidRPr="001A5575" w:rsidRDefault="00115249" w:rsidP="00115249">
      <w:pPr>
        <w:ind w:firstLine="709"/>
        <w:jc w:val="both"/>
        <w:rPr>
          <w:color w:val="000000"/>
          <w:sz w:val="18"/>
          <w:szCs w:val="18"/>
        </w:rPr>
      </w:pPr>
      <w:r w:rsidRPr="001A5575">
        <w:rPr>
          <w:color w:val="000000"/>
          <w:position w:val="-5"/>
          <w:sz w:val="18"/>
          <w:szCs w:val="18"/>
        </w:rPr>
        <w:object w:dxaOrig="594" w:dyaOrig="354">
          <v:shape id="_x0000_i1057" type="#_x0000_t75" style="width:29.9pt;height:17.65pt" o:ole="" filled="t">
            <v:fill opacity="0" color2="black"/>
            <v:imagedata r:id="rId101" o:title=""/>
          </v:shape>
          <o:OLEObject Type="Embed" ProgID="Equation.3" ShapeID="_x0000_i1057" DrawAspect="Content" ObjectID="_1603861862" r:id="rId102"/>
        </w:object>
      </w:r>
      <w:r w:rsidRPr="001A5575">
        <w:rPr>
          <w:color w:val="000000"/>
          <w:sz w:val="18"/>
          <w:szCs w:val="18"/>
        </w:rPr>
        <w:t xml:space="preserve">- значение целевого </w:t>
      </w:r>
      <w:r w:rsidRPr="001A5575">
        <w:rPr>
          <w:color w:val="000000"/>
          <w:sz w:val="18"/>
          <w:szCs w:val="18"/>
          <w:lang w:val="en-US"/>
        </w:rPr>
        <w:t>t</w:t>
      </w:r>
      <w:r w:rsidRPr="001A5575">
        <w:rPr>
          <w:color w:val="000000"/>
          <w:sz w:val="18"/>
          <w:szCs w:val="18"/>
        </w:rPr>
        <w:t xml:space="preserve">-ого показателя </w:t>
      </w:r>
      <w:r w:rsidRPr="001A5575">
        <w:rPr>
          <w:i/>
          <w:color w:val="000000"/>
          <w:sz w:val="18"/>
          <w:szCs w:val="18"/>
          <w:lang w:val="en-US"/>
        </w:rPr>
        <w:t>j</w:t>
      </w:r>
      <w:r w:rsidRPr="001A5575">
        <w:rPr>
          <w:color w:val="000000"/>
          <w:sz w:val="18"/>
          <w:szCs w:val="18"/>
        </w:rPr>
        <w:t>-ой подпрограммы в году, предшествующему плановому.</w:t>
      </w:r>
    </w:p>
    <w:p w:rsidR="00115249" w:rsidRPr="001A5575" w:rsidRDefault="00115249" w:rsidP="00115249">
      <w:pPr>
        <w:ind w:firstLine="709"/>
        <w:jc w:val="both"/>
        <w:rPr>
          <w:color w:val="000000"/>
          <w:sz w:val="18"/>
          <w:szCs w:val="18"/>
        </w:rPr>
      </w:pPr>
      <w:r w:rsidRPr="001A5575">
        <w:rPr>
          <w:color w:val="000000"/>
          <w:sz w:val="18"/>
          <w:szCs w:val="18"/>
        </w:rPr>
        <w:t>При оценке результативности подпрограммы в первый год ее реализации плановый показатель сравнивается с фактическим значением года, предшествующего плановому.</w:t>
      </w:r>
    </w:p>
    <w:p w:rsidR="00115249" w:rsidRPr="001A5575" w:rsidRDefault="00115249" w:rsidP="00115249">
      <w:pPr>
        <w:ind w:firstLine="709"/>
        <w:jc w:val="both"/>
        <w:rPr>
          <w:color w:val="000000"/>
          <w:sz w:val="18"/>
          <w:szCs w:val="18"/>
        </w:rPr>
      </w:pPr>
      <w:r w:rsidRPr="001A5575">
        <w:rPr>
          <w:color w:val="000000"/>
          <w:sz w:val="18"/>
          <w:szCs w:val="18"/>
        </w:rPr>
        <w:t xml:space="preserve">По второму и последующим годам реализации подпрограммы плановый показатель </w:t>
      </w:r>
      <w:r w:rsidRPr="001A5575">
        <w:rPr>
          <w:color w:val="000000"/>
          <w:spacing w:val="-8"/>
          <w:sz w:val="18"/>
          <w:szCs w:val="18"/>
        </w:rPr>
        <w:t>оцениваемого года сравнивается с плановым показателем предшествующего</w:t>
      </w:r>
      <w:r w:rsidRPr="001A5575">
        <w:rPr>
          <w:color w:val="000000"/>
          <w:sz w:val="18"/>
          <w:szCs w:val="18"/>
        </w:rPr>
        <w:t xml:space="preserve"> года.</w:t>
      </w:r>
    </w:p>
    <w:p w:rsidR="00115249" w:rsidRPr="001A5575" w:rsidRDefault="00115249" w:rsidP="00115249">
      <w:pPr>
        <w:jc w:val="both"/>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 Порядок проведения оценки планируемой результативности Муниципальной программы</w:t>
      </w:r>
    </w:p>
    <w:p w:rsidR="00115249" w:rsidRPr="001A5575" w:rsidRDefault="00115249" w:rsidP="00115249">
      <w:pPr>
        <w:jc w:val="center"/>
        <w:rPr>
          <w:color w:val="000000"/>
          <w:sz w:val="18"/>
          <w:szCs w:val="18"/>
          <w:u w:val="single"/>
        </w:rPr>
      </w:pP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Ответственный исполнитель представляет в Финансовое Управление Бессоновского района расчет планируемой оценки эффективности   Муниципальной программы по форме приложения № 6 к муниципальной программе. </w:t>
      </w:r>
    </w:p>
    <w:p w:rsidR="00115249" w:rsidRPr="001A5575" w:rsidRDefault="00115249" w:rsidP="00115249">
      <w:pPr>
        <w:ind w:firstLine="709"/>
        <w:jc w:val="both"/>
        <w:rPr>
          <w:color w:val="000000"/>
          <w:sz w:val="18"/>
          <w:szCs w:val="18"/>
        </w:rPr>
      </w:pPr>
      <w:r w:rsidRPr="001A5575">
        <w:rPr>
          <w:color w:val="000000"/>
          <w:sz w:val="18"/>
          <w:szCs w:val="18"/>
        </w:rPr>
        <w:t>Планируемая эффективность муниципальной программы приводится по форме приложения № 7 к  Муниципальной программе.</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Муниципальная программа признается эффективной и рекомендуется к утверждению, если по каждому году реализации Муниципальной программы  выполняется следующее условие:</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position w:val="-3"/>
          <w:sz w:val="18"/>
          <w:szCs w:val="18"/>
        </w:rPr>
        <w:object w:dxaOrig="476" w:dyaOrig="318">
          <v:shape id="_x0000_i1058" type="#_x0000_t75" style="width:23.75pt;height:15.6pt" o:ole="" filled="t">
            <v:fill opacity="0" color2="black"/>
            <v:imagedata r:id="rId50" o:title=""/>
          </v:shape>
          <o:OLEObject Type="Embed" ProgID="Equation.3" ShapeID="_x0000_i1058" DrawAspect="Content" ObjectID="_1603861863" r:id="rId103"/>
        </w:object>
      </w:r>
      <w:r w:rsidRPr="001A5575">
        <w:rPr>
          <w:color w:val="000000"/>
          <w:sz w:val="18"/>
          <w:szCs w:val="18"/>
        </w:rPr>
        <w:t xml:space="preserve">= </w:t>
      </w:r>
      <w:r w:rsidRPr="001A5575">
        <w:rPr>
          <w:color w:val="000000"/>
          <w:position w:val="-3"/>
          <w:sz w:val="18"/>
          <w:szCs w:val="18"/>
        </w:rPr>
        <w:object w:dxaOrig="606" w:dyaOrig="318">
          <v:shape id="_x0000_i1059" type="#_x0000_t75" style="width:30.55pt;height:15.6pt" o:ole="" filled="t">
            <v:fill opacity="0" color2="black"/>
            <v:imagedata r:id="rId55" o:title=""/>
          </v:shape>
          <o:OLEObject Type="Embed" ProgID="Equation.3" ShapeID="_x0000_i1059" DrawAspect="Content" ObjectID="_1603861864" r:id="rId104"/>
        </w:object>
      </w:r>
      <w:r w:rsidRPr="001A5575">
        <w:rPr>
          <w:color w:val="000000"/>
          <w:sz w:val="18"/>
          <w:szCs w:val="18"/>
        </w:rPr>
        <w:t xml:space="preserve">     при этом </w:t>
      </w:r>
      <w:r w:rsidRPr="001A5575">
        <w:rPr>
          <w:color w:val="000000"/>
          <w:position w:val="-3"/>
          <w:sz w:val="18"/>
          <w:szCs w:val="18"/>
        </w:rPr>
        <w:object w:dxaOrig="476" w:dyaOrig="318">
          <v:shape id="_x0000_i1060" type="#_x0000_t75" style="width:23.75pt;height:15.6pt" o:ole="" filled="t">
            <v:fill opacity="0" color2="black"/>
            <v:imagedata r:id="rId50" o:title=""/>
          </v:shape>
          <o:OLEObject Type="Embed" ProgID="Equation.3" ShapeID="_x0000_i1060" DrawAspect="Content" ObjectID="_1603861865" r:id="rId105"/>
        </w:object>
      </w:r>
      <w:r w:rsidRPr="001A5575">
        <w:rPr>
          <w:color w:val="000000"/>
          <w:sz w:val="18"/>
          <w:szCs w:val="18"/>
        </w:rPr>
        <w:t xml:space="preserve"> =</w:t>
      </w:r>
      <w:r w:rsidRPr="001A5575">
        <w:rPr>
          <w:color w:val="000000"/>
          <w:position w:val="-1"/>
          <w:sz w:val="18"/>
          <w:szCs w:val="18"/>
        </w:rPr>
        <w:object w:dxaOrig="115" w:dyaOrig="265">
          <v:shape id="_x0000_i1061" type="#_x0000_t75" style="width:5.45pt;height:13.6pt" o:ole="" filled="t">
            <v:fill opacity="0" color2="black"/>
            <v:imagedata r:id="rId58" o:title=""/>
          </v:shape>
          <o:OLEObject Type="Embed" ProgID="Equation.3" ShapeID="_x0000_i1061" DrawAspect="Content" ObjectID="_1603861866" r:id="rId106"/>
        </w:object>
      </w:r>
      <w:r w:rsidRPr="001A5575">
        <w:rPr>
          <w:color w:val="000000"/>
          <w:position w:val="-3"/>
          <w:sz w:val="18"/>
          <w:szCs w:val="18"/>
        </w:rPr>
        <w:object w:dxaOrig="494" w:dyaOrig="318">
          <v:shape id="_x0000_i1062" type="#_x0000_t75" style="width:24.45pt;height:15.6pt" o:ole="" filled="t">
            <v:fill opacity="0" color2="black"/>
            <v:imagedata r:id="rId52" o:title=""/>
          </v:shape>
          <o:OLEObject Type="Embed" ProgID="Equation.3" ShapeID="_x0000_i1062" DrawAspect="Content" ObjectID="_1603861867" r:id="rId107"/>
        </w:object>
      </w:r>
      <w:r w:rsidRPr="001A5575">
        <w:rPr>
          <w:color w:val="000000"/>
          <w:sz w:val="18"/>
          <w:szCs w:val="18"/>
        </w:rPr>
        <w:t>&gt; 1.</w:t>
      </w:r>
    </w:p>
    <w:p w:rsidR="00115249" w:rsidRPr="001A5575" w:rsidRDefault="00115249" w:rsidP="00115249">
      <w:pPr>
        <w:ind w:firstLine="709"/>
        <w:jc w:val="both"/>
        <w:rPr>
          <w:color w:val="000000"/>
          <w:sz w:val="18"/>
          <w:szCs w:val="18"/>
        </w:rPr>
      </w:pPr>
    </w:p>
    <w:p w:rsidR="00115249" w:rsidRPr="001A5575" w:rsidRDefault="00115249" w:rsidP="00115249">
      <w:pPr>
        <w:ind w:firstLine="709"/>
        <w:jc w:val="both"/>
        <w:rPr>
          <w:color w:val="000000"/>
          <w:sz w:val="18"/>
          <w:szCs w:val="18"/>
        </w:rPr>
      </w:pPr>
      <w:r w:rsidRPr="001A5575">
        <w:rPr>
          <w:color w:val="000000"/>
          <w:sz w:val="18"/>
          <w:szCs w:val="18"/>
        </w:rPr>
        <w:t xml:space="preserve">Допускается отклонение </w:t>
      </w:r>
      <w:r w:rsidRPr="001A5575">
        <w:rPr>
          <w:color w:val="000000"/>
          <w:position w:val="-3"/>
          <w:sz w:val="18"/>
          <w:szCs w:val="18"/>
        </w:rPr>
        <w:object w:dxaOrig="476" w:dyaOrig="318">
          <v:shape id="_x0000_i1063" type="#_x0000_t75" style="width:23.75pt;height:15.6pt" o:ole="" filled="t">
            <v:fill opacity="0" color2="black"/>
            <v:imagedata r:id="rId50" o:title=""/>
          </v:shape>
          <o:OLEObject Type="Embed" ProgID="Equation.3" ShapeID="_x0000_i1063" DrawAspect="Content" ObjectID="_1603861868" r:id="rId108"/>
        </w:object>
      </w:r>
      <w:r w:rsidRPr="001A5575">
        <w:rPr>
          <w:color w:val="000000"/>
          <w:sz w:val="18"/>
          <w:szCs w:val="18"/>
        </w:rPr>
        <w:t xml:space="preserve"> от  </w:t>
      </w:r>
      <w:r w:rsidRPr="001A5575">
        <w:rPr>
          <w:color w:val="000000"/>
          <w:position w:val="-3"/>
          <w:sz w:val="18"/>
          <w:szCs w:val="18"/>
        </w:rPr>
        <w:object w:dxaOrig="494" w:dyaOrig="318">
          <v:shape id="_x0000_i1064" type="#_x0000_t75" style="width:24.45pt;height:15.6pt" o:ole="" filled="t">
            <v:fill opacity="0" color2="black"/>
            <v:imagedata r:id="rId52" o:title=""/>
          </v:shape>
          <o:OLEObject Type="Embed" ProgID="Equation.3" ShapeID="_x0000_i1064" DrawAspect="Content" ObjectID="_1603861869" r:id="rId109"/>
        </w:object>
      </w:r>
      <w:r w:rsidRPr="001A5575">
        <w:rPr>
          <w:color w:val="000000"/>
          <w:sz w:val="18"/>
          <w:szCs w:val="18"/>
        </w:rPr>
        <w:t xml:space="preserve">  не более, чем на 10 процентов.</w:t>
      </w:r>
    </w:p>
    <w:p w:rsidR="00115249" w:rsidRPr="001A5575" w:rsidRDefault="00115249" w:rsidP="00115249">
      <w:pPr>
        <w:jc w:val="both"/>
        <w:rPr>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autoSpaceDE w:val="0"/>
        <w:ind w:firstLine="709"/>
        <w:jc w:val="center"/>
        <w:rPr>
          <w:b/>
          <w:bCs/>
          <w:color w:val="000000"/>
          <w:sz w:val="18"/>
          <w:szCs w:val="18"/>
        </w:rPr>
      </w:pPr>
      <w:r w:rsidRPr="001A5575">
        <w:rPr>
          <w:b/>
          <w:bCs/>
          <w:color w:val="000000"/>
          <w:sz w:val="18"/>
          <w:szCs w:val="18"/>
          <w:lang w:val="en-US"/>
        </w:rPr>
        <w:t>X</w:t>
      </w:r>
      <w:r w:rsidRPr="001A5575">
        <w:rPr>
          <w:b/>
          <w:bCs/>
          <w:color w:val="000000"/>
          <w:sz w:val="18"/>
          <w:szCs w:val="18"/>
        </w:rPr>
        <w:t>. Характеристика подпрограмм Муниципальной программы</w:t>
      </w:r>
    </w:p>
    <w:p w:rsidR="00115249" w:rsidRPr="001A5575" w:rsidRDefault="00115249" w:rsidP="00115249">
      <w:pPr>
        <w:autoSpaceDE w:val="0"/>
        <w:ind w:firstLine="709"/>
        <w:jc w:val="center"/>
        <w:rPr>
          <w:b/>
          <w:bCs/>
          <w:color w:val="000000"/>
          <w:sz w:val="18"/>
          <w:szCs w:val="18"/>
        </w:rPr>
      </w:pPr>
    </w:p>
    <w:p w:rsidR="00115249" w:rsidRPr="001A5575" w:rsidRDefault="00115249" w:rsidP="00115249">
      <w:pPr>
        <w:ind w:firstLine="709"/>
        <w:rPr>
          <w:color w:val="000000"/>
          <w:sz w:val="18"/>
          <w:szCs w:val="18"/>
        </w:rPr>
      </w:pPr>
      <w:bookmarkStart w:id="12" w:name="page39"/>
      <w:bookmarkEnd w:id="12"/>
      <w:r w:rsidRPr="001A5575">
        <w:rPr>
          <w:color w:val="000000"/>
          <w:sz w:val="18"/>
          <w:szCs w:val="18"/>
        </w:rPr>
        <w:t>Подпрограмма № 1</w:t>
      </w:r>
      <w:r w:rsidRPr="001A5575">
        <w:rPr>
          <w:i/>
          <w:color w:val="000000"/>
          <w:sz w:val="18"/>
          <w:szCs w:val="18"/>
        </w:rPr>
        <w:t>:</w:t>
      </w:r>
      <w:r w:rsidRPr="001A5575">
        <w:rPr>
          <w:color w:val="000000"/>
          <w:sz w:val="18"/>
          <w:szCs w:val="18"/>
        </w:rPr>
        <w:t xml:space="preserve"> «Социальная поддержка населения Бессоновского района Пензенской области на 2014-2022 гг.»</w:t>
      </w:r>
    </w:p>
    <w:p w:rsidR="00115249" w:rsidRPr="001A5575" w:rsidRDefault="00115249" w:rsidP="00115249">
      <w:pPr>
        <w:ind w:firstLine="709"/>
        <w:rPr>
          <w:color w:val="000000"/>
          <w:sz w:val="18"/>
          <w:szCs w:val="18"/>
        </w:rPr>
      </w:pPr>
    </w:p>
    <w:p w:rsidR="00115249" w:rsidRPr="001A5575" w:rsidRDefault="00115249" w:rsidP="00115249">
      <w:pPr>
        <w:jc w:val="center"/>
        <w:rPr>
          <w:b/>
          <w:color w:val="000000"/>
          <w:sz w:val="18"/>
          <w:szCs w:val="18"/>
        </w:rPr>
      </w:pPr>
    </w:p>
    <w:p w:rsidR="00115249" w:rsidRPr="001A5575" w:rsidRDefault="00115249" w:rsidP="00115249">
      <w:pPr>
        <w:jc w:val="center"/>
        <w:rPr>
          <w:b/>
          <w:color w:val="000000"/>
          <w:sz w:val="18"/>
          <w:szCs w:val="18"/>
        </w:rPr>
      </w:pPr>
      <w:r w:rsidRPr="001A5575">
        <w:rPr>
          <w:b/>
          <w:color w:val="000000"/>
          <w:sz w:val="18"/>
          <w:szCs w:val="18"/>
        </w:rPr>
        <w:t>ПАСПОРТ</w:t>
      </w:r>
    </w:p>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r w:rsidRPr="001A5575">
        <w:rPr>
          <w:color w:val="000000"/>
          <w:sz w:val="18"/>
          <w:szCs w:val="18"/>
        </w:rPr>
        <w:t xml:space="preserve">Подпрограммы № 1 «Социальная поддержка населения Бессоновского района Пензенской области на 2014-2022 гг.» </w:t>
      </w:r>
    </w:p>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p>
    <w:p w:rsidR="00115249" w:rsidRPr="001A5575" w:rsidRDefault="00115249" w:rsidP="00115249">
      <w:pPr>
        <w:widowControl w:val="0"/>
        <w:tabs>
          <w:tab w:val="left" w:pos="5853"/>
        </w:tabs>
        <w:overflowPunct w:val="0"/>
        <w:autoSpaceDE w:val="0"/>
        <w:autoSpaceDN w:val="0"/>
        <w:adjustRightInd w:val="0"/>
        <w:jc w:val="both"/>
        <w:rPr>
          <w:bCs/>
          <w:color w:val="000000"/>
          <w:sz w:val="18"/>
          <w:szCs w:val="18"/>
        </w:rPr>
      </w:pPr>
      <w:r w:rsidRPr="001A5575">
        <w:rPr>
          <w:color w:val="000000"/>
          <w:sz w:val="18"/>
          <w:szCs w:val="18"/>
        </w:rPr>
        <w:t>с 01.01.2017 г. «</w:t>
      </w:r>
      <w:r w:rsidRPr="001A5575">
        <w:rPr>
          <w:bCs/>
          <w:color w:val="000000"/>
          <w:sz w:val="18"/>
          <w:szCs w:val="18"/>
        </w:rPr>
        <w:t xml:space="preserve">«Социальная поддержка отдельных  категорий граждан в жилищной сфере»  </w:t>
      </w:r>
    </w:p>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r w:rsidRPr="001A5575">
        <w:rPr>
          <w:bCs/>
          <w:color w:val="000000"/>
          <w:sz w:val="18"/>
          <w:szCs w:val="18"/>
        </w:rPr>
        <w:t xml:space="preserve">  </w:t>
      </w:r>
      <w:r w:rsidRPr="001A5575">
        <w:rPr>
          <w:bCs/>
          <w:color w:val="000000"/>
          <w:sz w:val="18"/>
          <w:szCs w:val="18"/>
        </w:rPr>
        <w:tab/>
      </w:r>
      <w:r w:rsidRPr="001A5575">
        <w:rPr>
          <w:bCs/>
          <w:color w:val="000000"/>
          <w:sz w:val="18"/>
          <w:szCs w:val="18"/>
        </w:rPr>
        <w:tab/>
      </w:r>
    </w:p>
    <w:tbl>
      <w:tblPr>
        <w:tblW w:w="10094" w:type="dxa"/>
        <w:tblInd w:w="108" w:type="dxa"/>
        <w:tblLayout w:type="fixed"/>
        <w:tblLook w:val="0000"/>
      </w:tblPr>
      <w:tblGrid>
        <w:gridCol w:w="3460"/>
        <w:gridCol w:w="6634"/>
      </w:tblGrid>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Наименование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jc w:val="both"/>
              <w:rPr>
                <w:color w:val="000000"/>
                <w:sz w:val="18"/>
                <w:szCs w:val="18"/>
              </w:rPr>
            </w:pPr>
            <w:r w:rsidRPr="001A5575">
              <w:rPr>
                <w:color w:val="000000"/>
                <w:sz w:val="18"/>
                <w:szCs w:val="18"/>
              </w:rPr>
              <w:t>Социальная поддержка населения Бессоновского района Пензенской области на 2014-2022 г.г. с 01.01.2017 г. «</w:t>
            </w:r>
            <w:r w:rsidRPr="001A5575">
              <w:rPr>
                <w:bCs/>
                <w:color w:val="000000"/>
                <w:sz w:val="18"/>
                <w:szCs w:val="18"/>
              </w:rPr>
              <w:t xml:space="preserve">«Социальная поддержка отдельных  категорий граждан в жилищной сфере»    </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lastRenderedPageBreak/>
              <w:t>Ответственный исполнитель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jc w:val="both"/>
              <w:rPr>
                <w:color w:val="000000"/>
                <w:sz w:val="18"/>
                <w:szCs w:val="18"/>
              </w:rPr>
            </w:pPr>
            <w:r w:rsidRPr="001A5575">
              <w:rPr>
                <w:color w:val="000000"/>
                <w:sz w:val="18"/>
                <w:szCs w:val="18"/>
              </w:rPr>
              <w:t>-Комитет по управлению муниципальным имуществом администрации Бессоновского района</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Соисполнители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jc w:val="both"/>
              <w:rPr>
                <w:color w:val="000000"/>
                <w:sz w:val="18"/>
                <w:szCs w:val="18"/>
              </w:rPr>
            </w:pPr>
            <w:r w:rsidRPr="001A5575">
              <w:rPr>
                <w:color w:val="000000"/>
                <w:sz w:val="18"/>
                <w:szCs w:val="18"/>
              </w:rPr>
              <w:t>-Администрация Бессоновского района</w:t>
            </w:r>
          </w:p>
          <w:p w:rsidR="00115249" w:rsidRPr="001A5575" w:rsidRDefault="00115249" w:rsidP="002B6F01">
            <w:pPr>
              <w:snapToGrid w:val="0"/>
              <w:jc w:val="both"/>
              <w:rPr>
                <w:color w:val="000000"/>
                <w:sz w:val="18"/>
                <w:szCs w:val="18"/>
              </w:rPr>
            </w:pPr>
            <w:r w:rsidRPr="001A5575">
              <w:rPr>
                <w:color w:val="000000"/>
                <w:sz w:val="18"/>
                <w:szCs w:val="18"/>
              </w:rPr>
              <w:t>-Управление социальной защиты  Администрации Бессоновского района Пензенской области</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-Муниципальное бюджетное учреждение «Бессоновский комплексный центр социальной помощи семьи и детям (далее- МБУ «БКЦСПС и Д»;</w:t>
            </w:r>
          </w:p>
          <w:p w:rsidR="00115249" w:rsidRPr="001A5575" w:rsidRDefault="00115249" w:rsidP="002B6F01">
            <w:pPr>
              <w:snapToGrid w:val="0"/>
              <w:jc w:val="both"/>
              <w:rPr>
                <w:color w:val="000000"/>
                <w:sz w:val="18"/>
                <w:szCs w:val="18"/>
              </w:rPr>
            </w:pPr>
            <w:r w:rsidRPr="001A5575">
              <w:rPr>
                <w:color w:val="000000"/>
                <w:sz w:val="18"/>
                <w:szCs w:val="18"/>
              </w:rPr>
              <w:t>-Финансовое управление администрации Бессоновского района</w:t>
            </w:r>
          </w:p>
          <w:p w:rsidR="00115249" w:rsidRPr="001A5575" w:rsidRDefault="00115249" w:rsidP="002B6F01">
            <w:pPr>
              <w:jc w:val="both"/>
              <w:rPr>
                <w:color w:val="000000"/>
                <w:sz w:val="18"/>
                <w:szCs w:val="18"/>
              </w:rPr>
            </w:pPr>
            <w:r w:rsidRPr="001A5575">
              <w:rPr>
                <w:color w:val="000000"/>
                <w:sz w:val="18"/>
                <w:szCs w:val="18"/>
              </w:rPr>
              <w:t>-Муниципальное учреждение культуры «Межпоселенческая центральная районная библиотека Бессоновского района Пензенской области»;</w:t>
            </w:r>
          </w:p>
          <w:p w:rsidR="00115249" w:rsidRPr="001A5575" w:rsidRDefault="00115249" w:rsidP="002B6F01">
            <w:pPr>
              <w:snapToGrid w:val="0"/>
              <w:jc w:val="both"/>
              <w:rPr>
                <w:color w:val="000000"/>
                <w:sz w:val="18"/>
                <w:szCs w:val="18"/>
              </w:rPr>
            </w:pPr>
            <w:r w:rsidRPr="001A5575">
              <w:rPr>
                <w:color w:val="000000"/>
                <w:sz w:val="18"/>
                <w:szCs w:val="18"/>
              </w:rPr>
              <w:t>- Муниципальное учреждение культуры «Межпоселенческий районный дом культуры Бессоновского района Пензенской области»;</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Цели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jc w:val="both"/>
              <w:rPr>
                <w:color w:val="000000"/>
                <w:sz w:val="18"/>
                <w:szCs w:val="18"/>
              </w:rPr>
            </w:pPr>
          </w:p>
          <w:p w:rsidR="00115249" w:rsidRPr="001A5575" w:rsidRDefault="00115249" w:rsidP="002B6F01">
            <w:pPr>
              <w:snapToGrid w:val="0"/>
              <w:jc w:val="both"/>
              <w:rPr>
                <w:color w:val="000000"/>
                <w:sz w:val="18"/>
                <w:szCs w:val="18"/>
              </w:rPr>
            </w:pPr>
            <w:r w:rsidRPr="001A5575">
              <w:rPr>
                <w:color w:val="000000"/>
                <w:sz w:val="18"/>
                <w:szCs w:val="18"/>
              </w:rPr>
              <w:t>Цель: повышение уровня жизни граждан - получателей мер социальной поддержки;</w:t>
            </w:r>
          </w:p>
          <w:p w:rsidR="00115249" w:rsidRPr="001A5575" w:rsidRDefault="00115249" w:rsidP="002B6F01">
            <w:pPr>
              <w:snapToGrid w:val="0"/>
              <w:jc w:val="both"/>
              <w:rPr>
                <w:color w:val="000000"/>
                <w:sz w:val="18"/>
                <w:szCs w:val="18"/>
              </w:rPr>
            </w:pPr>
            <w:r w:rsidRPr="001A5575">
              <w:rPr>
                <w:color w:val="000000"/>
                <w:sz w:val="18"/>
                <w:szCs w:val="18"/>
              </w:rPr>
              <w:t>-повышение уровня жизни малоимущих семей и малоимущих одиноких граждан, находящихся в трудной жизненной ситуации;</w:t>
            </w:r>
          </w:p>
          <w:p w:rsidR="00115249" w:rsidRPr="001A5575" w:rsidRDefault="00115249" w:rsidP="002B6F01">
            <w:pPr>
              <w:snapToGrid w:val="0"/>
              <w:jc w:val="both"/>
              <w:rPr>
                <w:color w:val="000000"/>
                <w:sz w:val="18"/>
                <w:szCs w:val="18"/>
              </w:rPr>
            </w:pPr>
            <w:r w:rsidRPr="001A5575">
              <w:rPr>
                <w:color w:val="000000"/>
                <w:sz w:val="18"/>
                <w:szCs w:val="18"/>
              </w:rPr>
              <w:t>-оказание материальной помощи гражданам, проживающим на территории Бессоновского района, оказавшимся в трудной жизненной ситуации;</w:t>
            </w:r>
          </w:p>
          <w:p w:rsidR="00115249" w:rsidRPr="001A5575" w:rsidRDefault="00115249" w:rsidP="002B6F01">
            <w:pPr>
              <w:snapToGrid w:val="0"/>
              <w:jc w:val="both"/>
              <w:rPr>
                <w:color w:val="000000"/>
                <w:sz w:val="18"/>
                <w:szCs w:val="18"/>
              </w:rPr>
            </w:pPr>
            <w:r w:rsidRPr="001A5575">
              <w:rPr>
                <w:color w:val="000000"/>
                <w:sz w:val="18"/>
                <w:szCs w:val="18"/>
              </w:rPr>
              <w:t>-содействие граждан по выходу из сложной ситуации; активизации позитивных жизненных установок алкозависимых граждан, формирование мотивации к здоровому образу жизни, кодирование граждан, проведение тренингов;</w:t>
            </w:r>
          </w:p>
          <w:p w:rsidR="00115249" w:rsidRPr="001A5575" w:rsidRDefault="00115249" w:rsidP="002B6F01">
            <w:pPr>
              <w:snapToGrid w:val="0"/>
              <w:jc w:val="both"/>
              <w:rPr>
                <w:color w:val="000000"/>
                <w:sz w:val="18"/>
                <w:szCs w:val="18"/>
              </w:rPr>
            </w:pPr>
            <w:r w:rsidRPr="001A5575">
              <w:rPr>
                <w:color w:val="000000"/>
                <w:sz w:val="18"/>
                <w:szCs w:val="18"/>
              </w:rPr>
              <w:t>-выполнение обязательств государства по социальной поддержки граждан.</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 поддержка молодых семей, признанных в установленном порядке, нуждающимися в улучшении жилищных условий, в решении жилищной проблемы;</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 xml:space="preserve">- создание условий для повышения уровня обеспеченности жильем молодых семей; </w:t>
            </w:r>
          </w:p>
          <w:p w:rsidR="00115249" w:rsidRPr="001A5575" w:rsidRDefault="00115249" w:rsidP="002B6F01">
            <w:pPr>
              <w:jc w:val="both"/>
              <w:rPr>
                <w:color w:val="000000"/>
                <w:sz w:val="18"/>
                <w:szCs w:val="18"/>
              </w:rPr>
            </w:pPr>
            <w:r w:rsidRPr="001A5575">
              <w:rPr>
                <w:color w:val="000000"/>
                <w:sz w:val="18"/>
                <w:szCs w:val="18"/>
              </w:rPr>
              <w:t xml:space="preserve">-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p w:rsidR="00115249" w:rsidRPr="001A5575" w:rsidRDefault="00115249" w:rsidP="002B6F01">
            <w:pPr>
              <w:jc w:val="both"/>
              <w:rPr>
                <w:color w:val="000000"/>
                <w:sz w:val="18"/>
                <w:szCs w:val="18"/>
              </w:rPr>
            </w:pPr>
          </w:p>
          <w:p w:rsidR="00115249" w:rsidRPr="001A5575" w:rsidRDefault="00115249" w:rsidP="002B6F01">
            <w:pPr>
              <w:pStyle w:val="3d"/>
              <w:jc w:val="both"/>
              <w:rPr>
                <w:rFonts w:ascii="Times New Roman" w:hAnsi="Times New Roman"/>
                <w:color w:val="000000"/>
                <w:sz w:val="18"/>
                <w:szCs w:val="18"/>
              </w:rPr>
            </w:pPr>
          </w:p>
          <w:p w:rsidR="00115249" w:rsidRPr="001A5575" w:rsidRDefault="00115249" w:rsidP="002B6F01">
            <w:pPr>
              <w:snapToGrid w:val="0"/>
              <w:jc w:val="both"/>
              <w:rPr>
                <w:color w:val="000000"/>
                <w:sz w:val="18"/>
                <w:szCs w:val="18"/>
              </w:rPr>
            </w:pP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Задачи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autoSpaceDE w:val="0"/>
              <w:snapToGrid w:val="0"/>
              <w:jc w:val="both"/>
              <w:rPr>
                <w:color w:val="000000"/>
                <w:sz w:val="18"/>
                <w:szCs w:val="18"/>
              </w:rPr>
            </w:pPr>
            <w:r w:rsidRPr="001A5575">
              <w:rPr>
                <w:color w:val="000000"/>
                <w:sz w:val="18"/>
                <w:szCs w:val="18"/>
              </w:rPr>
              <w:t xml:space="preserve">Задача 1. Выполнение обязательств государства по социальной поддержке граждан: </w:t>
            </w:r>
          </w:p>
          <w:p w:rsidR="00115249" w:rsidRPr="001A5575" w:rsidRDefault="00115249" w:rsidP="002B6F01">
            <w:pPr>
              <w:autoSpaceDE w:val="0"/>
              <w:snapToGrid w:val="0"/>
              <w:jc w:val="both"/>
              <w:rPr>
                <w:color w:val="000000"/>
                <w:sz w:val="18"/>
                <w:szCs w:val="18"/>
              </w:rPr>
            </w:pPr>
            <w:r w:rsidRPr="001A5575">
              <w:rPr>
                <w:color w:val="000000"/>
                <w:sz w:val="18"/>
                <w:szCs w:val="18"/>
              </w:rPr>
              <w:t>-пенсионное обеспечение за выслугу лет муниципальных служащих (за счет средств бюджета Бессоновского района)</w:t>
            </w:r>
          </w:p>
          <w:p w:rsidR="00115249" w:rsidRPr="001A5575" w:rsidRDefault="00115249" w:rsidP="002B6F01">
            <w:pPr>
              <w:autoSpaceDE w:val="0"/>
              <w:snapToGrid w:val="0"/>
              <w:jc w:val="both"/>
              <w:rPr>
                <w:color w:val="000000"/>
                <w:sz w:val="18"/>
                <w:szCs w:val="18"/>
              </w:rPr>
            </w:pPr>
            <w:r w:rsidRPr="001A5575">
              <w:rPr>
                <w:color w:val="000000"/>
                <w:sz w:val="18"/>
                <w:szCs w:val="18"/>
              </w:rPr>
              <w:t>-меры социальной поддержки квалифицированных работников, проживающих в сельской местности (за счет средств бюджета Бессоновского района)</w:t>
            </w:r>
          </w:p>
          <w:p w:rsidR="00115249" w:rsidRPr="001A5575" w:rsidRDefault="00115249" w:rsidP="002B6F01">
            <w:pPr>
              <w:autoSpaceDE w:val="0"/>
              <w:snapToGrid w:val="0"/>
              <w:jc w:val="both"/>
              <w:rPr>
                <w:color w:val="000000"/>
                <w:sz w:val="18"/>
                <w:szCs w:val="18"/>
              </w:rPr>
            </w:pPr>
            <w:r w:rsidRPr="001A5575">
              <w:rPr>
                <w:color w:val="000000"/>
                <w:sz w:val="18"/>
                <w:szCs w:val="18"/>
              </w:rPr>
              <w:t>2.Реализация Решения Собрания представителей Бессоновского района «О Почетном гражданине Бессоновского района Пензенской области»</w:t>
            </w:r>
          </w:p>
          <w:p w:rsidR="00115249" w:rsidRPr="001A5575" w:rsidRDefault="00115249" w:rsidP="002B6F01">
            <w:pPr>
              <w:autoSpaceDE w:val="0"/>
              <w:snapToGrid w:val="0"/>
              <w:jc w:val="both"/>
              <w:rPr>
                <w:color w:val="000000"/>
                <w:sz w:val="18"/>
                <w:szCs w:val="18"/>
              </w:rPr>
            </w:pPr>
            <w:r w:rsidRPr="001A5575">
              <w:rPr>
                <w:color w:val="000000"/>
                <w:sz w:val="18"/>
                <w:szCs w:val="18"/>
              </w:rPr>
              <w:t>3.Оказание материальной помощи гражданам Бессоновского района, оказавшимся в трудной жизненной ситуации, содействие гражданам по выходу из  сложной жизненной ситуации, приобретение медалей ко дню 25-летия вывода войск из Афганистана;</w:t>
            </w:r>
          </w:p>
          <w:p w:rsidR="00115249" w:rsidRPr="001A5575" w:rsidRDefault="00115249" w:rsidP="002B6F01">
            <w:pPr>
              <w:autoSpaceDE w:val="0"/>
              <w:snapToGrid w:val="0"/>
              <w:jc w:val="both"/>
              <w:rPr>
                <w:color w:val="000000"/>
                <w:sz w:val="18"/>
                <w:szCs w:val="18"/>
              </w:rPr>
            </w:pPr>
            <w:r w:rsidRPr="001A5575">
              <w:rPr>
                <w:color w:val="000000"/>
                <w:sz w:val="18"/>
                <w:szCs w:val="18"/>
              </w:rPr>
              <w:t>-снижение социальной напряженности в Бессоновском районе;</w:t>
            </w:r>
          </w:p>
          <w:p w:rsidR="00115249" w:rsidRPr="001A5575" w:rsidRDefault="00115249" w:rsidP="002B6F01">
            <w:pPr>
              <w:autoSpaceDE w:val="0"/>
              <w:snapToGrid w:val="0"/>
              <w:jc w:val="both"/>
              <w:rPr>
                <w:color w:val="000000"/>
                <w:sz w:val="18"/>
                <w:szCs w:val="18"/>
              </w:rPr>
            </w:pPr>
            <w:r w:rsidRPr="001A5575">
              <w:rPr>
                <w:color w:val="000000"/>
                <w:sz w:val="18"/>
                <w:szCs w:val="18"/>
              </w:rPr>
              <w:t>4.Оказание материальной помощи гражданам пожилого возраста;</w:t>
            </w:r>
          </w:p>
          <w:p w:rsidR="00115249" w:rsidRPr="001A5575" w:rsidRDefault="00115249" w:rsidP="002B6F01">
            <w:pPr>
              <w:autoSpaceDE w:val="0"/>
              <w:snapToGrid w:val="0"/>
              <w:jc w:val="both"/>
              <w:rPr>
                <w:color w:val="000000"/>
                <w:sz w:val="18"/>
                <w:szCs w:val="18"/>
              </w:rPr>
            </w:pPr>
            <w:r w:rsidRPr="001A5575">
              <w:rPr>
                <w:color w:val="000000"/>
                <w:sz w:val="18"/>
                <w:szCs w:val="18"/>
              </w:rPr>
              <w:t>5.Оказание материальной помощи на вывоз леса гражданам, пострадавшим от пожара;</w:t>
            </w:r>
          </w:p>
          <w:p w:rsidR="00115249" w:rsidRPr="001A5575" w:rsidRDefault="00115249" w:rsidP="002B6F01">
            <w:pPr>
              <w:snapToGrid w:val="0"/>
              <w:jc w:val="both"/>
              <w:rPr>
                <w:color w:val="000000"/>
                <w:sz w:val="18"/>
                <w:szCs w:val="18"/>
              </w:rPr>
            </w:pPr>
            <w:r w:rsidRPr="001A5575">
              <w:rPr>
                <w:color w:val="000000"/>
                <w:sz w:val="18"/>
                <w:szCs w:val="18"/>
              </w:rPr>
              <w:t>6.Оказание адресной помощи пенсионерам и жителям Бессоновского района;</w:t>
            </w:r>
          </w:p>
          <w:p w:rsidR="00115249" w:rsidRPr="001A5575" w:rsidRDefault="00115249" w:rsidP="002B6F01">
            <w:pPr>
              <w:snapToGrid w:val="0"/>
              <w:jc w:val="both"/>
              <w:rPr>
                <w:color w:val="000000"/>
                <w:sz w:val="18"/>
                <w:szCs w:val="18"/>
              </w:rPr>
            </w:pPr>
            <w:r w:rsidRPr="001A5575">
              <w:rPr>
                <w:color w:val="000000"/>
                <w:sz w:val="18"/>
                <w:szCs w:val="18"/>
              </w:rPr>
              <w:t>7.Осуществление доступности людей пенсионного возраста к средствам массовой информации района, к информации о новшествах в сфере социальной поддержки населения и социальных выплат;</w:t>
            </w:r>
          </w:p>
          <w:p w:rsidR="00115249" w:rsidRPr="001A5575" w:rsidRDefault="00115249" w:rsidP="002B6F01">
            <w:pPr>
              <w:snapToGrid w:val="0"/>
              <w:jc w:val="both"/>
              <w:rPr>
                <w:color w:val="000000"/>
                <w:sz w:val="18"/>
                <w:szCs w:val="18"/>
              </w:rPr>
            </w:pPr>
            <w:r w:rsidRPr="001A5575">
              <w:rPr>
                <w:color w:val="000000"/>
                <w:sz w:val="18"/>
                <w:szCs w:val="18"/>
              </w:rPr>
              <w:t>8.Приобретение продуктовых наборов, сувениров, цветов, памятных подарков для проведения праздничных мероприятий для пенсионеров и жителей Бессоновского района;</w:t>
            </w:r>
          </w:p>
          <w:p w:rsidR="00115249" w:rsidRPr="001A5575" w:rsidRDefault="00115249" w:rsidP="002B6F01">
            <w:pPr>
              <w:snapToGrid w:val="0"/>
              <w:jc w:val="both"/>
              <w:rPr>
                <w:color w:val="000000"/>
                <w:sz w:val="18"/>
                <w:szCs w:val="18"/>
              </w:rPr>
            </w:pPr>
            <w:r w:rsidRPr="001A5575">
              <w:rPr>
                <w:color w:val="000000"/>
                <w:sz w:val="18"/>
                <w:szCs w:val="18"/>
              </w:rPr>
              <w:t>9.Гармонизация детско-родительских отношений в семьях с детьми с ограниченными возможностями, создание условий для раскрытия потенциала для детей-инвалидов, организация фестиваля для детей-инвалидов «Под парусом надежды»;</w:t>
            </w:r>
          </w:p>
          <w:p w:rsidR="00115249" w:rsidRPr="001A5575" w:rsidRDefault="00115249" w:rsidP="002B6F01">
            <w:pPr>
              <w:snapToGrid w:val="0"/>
              <w:jc w:val="both"/>
              <w:rPr>
                <w:color w:val="000000"/>
                <w:sz w:val="18"/>
                <w:szCs w:val="18"/>
              </w:rPr>
            </w:pPr>
            <w:r w:rsidRPr="001A5575">
              <w:rPr>
                <w:color w:val="000000"/>
                <w:sz w:val="18"/>
                <w:szCs w:val="18"/>
              </w:rPr>
              <w:t>10.Содействие граждан по выходу из сложной ситуации; активизация позитивных жизненных установок алкозависимых граждан, формирование мотивации к здоровому образу жизни, кодирование граждан, проведение тренингов;</w:t>
            </w:r>
          </w:p>
          <w:p w:rsidR="00115249" w:rsidRPr="001A5575" w:rsidRDefault="00115249" w:rsidP="002B6F01">
            <w:pPr>
              <w:autoSpaceDE w:val="0"/>
              <w:snapToGrid w:val="0"/>
              <w:jc w:val="both"/>
              <w:rPr>
                <w:color w:val="000000"/>
                <w:sz w:val="18"/>
                <w:szCs w:val="18"/>
              </w:rPr>
            </w:pPr>
            <w:r w:rsidRPr="001A5575">
              <w:rPr>
                <w:color w:val="000000"/>
                <w:sz w:val="18"/>
                <w:szCs w:val="18"/>
              </w:rPr>
              <w:t>11.Создание условий для развития гражданского общества и стимулирования участия населения в осуществлении местного самоуправления.</w:t>
            </w:r>
          </w:p>
          <w:p w:rsidR="00115249" w:rsidRPr="001A5575" w:rsidRDefault="00115249" w:rsidP="002B6F01">
            <w:pPr>
              <w:autoSpaceDE w:val="0"/>
              <w:snapToGrid w:val="0"/>
              <w:jc w:val="both"/>
              <w:rPr>
                <w:color w:val="000000"/>
                <w:sz w:val="18"/>
                <w:szCs w:val="18"/>
              </w:rPr>
            </w:pP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Целевые показатели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autoSpaceDE w:val="0"/>
              <w:snapToGrid w:val="0"/>
              <w:rPr>
                <w:color w:val="000000"/>
                <w:sz w:val="18"/>
                <w:szCs w:val="18"/>
              </w:rPr>
            </w:pPr>
            <w:r w:rsidRPr="001A5575">
              <w:rPr>
                <w:color w:val="000000"/>
                <w:sz w:val="18"/>
                <w:szCs w:val="18"/>
              </w:rPr>
              <w:t xml:space="preserve">Доля граждан, получивших меры социальной поддержки в общем объеме граждан </w:t>
            </w:r>
            <w:r w:rsidRPr="001A5575">
              <w:rPr>
                <w:color w:val="000000"/>
                <w:sz w:val="18"/>
                <w:szCs w:val="18"/>
              </w:rPr>
              <w:lastRenderedPageBreak/>
              <w:t>от числа обратившихся, %.</w:t>
            </w:r>
          </w:p>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адресную материальную помощь от общего количества обратившихся  граждан,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доля  молодых семей  получивших социальные выплаты по жилищному сертификату, направленную на улучшение жилищных условий,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количество  молодых семей,  получивших социальные выплаты направленную на улучшение жилищных условий,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xml:space="preserve">-Число детей-сирот и детей, оставшихся без попечения родителей, а так же лиц из числа детей-сирот и детей, оставшихся без попечения родителей, подлежащих обеспечению жилыми помещениями </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lastRenderedPageBreak/>
              <w:t>Сроки и этапы реализации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2014 – 2022 годы</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Объем и источники финансирования подпрограммы (по годам)</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jc w:val="both"/>
              <w:rPr>
                <w:color w:val="000000"/>
                <w:sz w:val="18"/>
                <w:szCs w:val="18"/>
              </w:rPr>
            </w:pPr>
            <w:r w:rsidRPr="001A5575">
              <w:rPr>
                <w:color w:val="000000"/>
                <w:sz w:val="18"/>
                <w:szCs w:val="18"/>
              </w:rPr>
              <w:t xml:space="preserve"> Общий объём финансирования подпрограммы составит  59689,1 тыс. рублей, в том числе:</w:t>
            </w:r>
          </w:p>
          <w:p w:rsidR="00115249" w:rsidRPr="001A5575" w:rsidRDefault="00115249" w:rsidP="002B6F01">
            <w:pPr>
              <w:jc w:val="both"/>
              <w:rPr>
                <w:color w:val="000000"/>
                <w:sz w:val="18"/>
                <w:szCs w:val="18"/>
              </w:rPr>
            </w:pPr>
            <w:r w:rsidRPr="001A5575">
              <w:rPr>
                <w:color w:val="000000"/>
                <w:sz w:val="18"/>
                <w:szCs w:val="18"/>
              </w:rPr>
              <w:t>2014 год – 4501,5 тыс. рублей;</w:t>
            </w:r>
          </w:p>
          <w:p w:rsidR="00115249" w:rsidRPr="001A5575" w:rsidRDefault="00115249" w:rsidP="002B6F01">
            <w:pPr>
              <w:jc w:val="both"/>
              <w:rPr>
                <w:color w:val="000000"/>
                <w:sz w:val="18"/>
                <w:szCs w:val="18"/>
              </w:rPr>
            </w:pPr>
            <w:r w:rsidRPr="001A5575">
              <w:rPr>
                <w:color w:val="000000"/>
                <w:sz w:val="18"/>
                <w:szCs w:val="18"/>
              </w:rPr>
              <w:t>2015 год – 4668,4 тыс. рублей;</w:t>
            </w:r>
          </w:p>
          <w:p w:rsidR="00115249" w:rsidRPr="001A5575" w:rsidRDefault="00115249" w:rsidP="002B6F01">
            <w:pPr>
              <w:jc w:val="both"/>
              <w:rPr>
                <w:color w:val="000000"/>
                <w:sz w:val="18"/>
                <w:szCs w:val="18"/>
              </w:rPr>
            </w:pPr>
            <w:r w:rsidRPr="001A5575">
              <w:rPr>
                <w:color w:val="000000"/>
                <w:sz w:val="18"/>
                <w:szCs w:val="18"/>
              </w:rPr>
              <w:t>2016 год – 4310,4 тыс. рублей;</w:t>
            </w:r>
          </w:p>
          <w:p w:rsidR="00115249" w:rsidRPr="001A5575" w:rsidRDefault="00115249" w:rsidP="002B6F01">
            <w:pPr>
              <w:jc w:val="both"/>
              <w:rPr>
                <w:color w:val="000000"/>
                <w:sz w:val="18"/>
                <w:szCs w:val="18"/>
              </w:rPr>
            </w:pPr>
            <w:r w:rsidRPr="001A5575">
              <w:rPr>
                <w:color w:val="000000"/>
                <w:sz w:val="18"/>
                <w:szCs w:val="18"/>
              </w:rPr>
              <w:t>2017 год-17685,3 тыс. рублей;</w:t>
            </w:r>
          </w:p>
          <w:p w:rsidR="00115249" w:rsidRPr="001A5575" w:rsidRDefault="00115249" w:rsidP="002B6F01">
            <w:pPr>
              <w:jc w:val="both"/>
              <w:rPr>
                <w:color w:val="000000"/>
                <w:sz w:val="18"/>
                <w:szCs w:val="18"/>
              </w:rPr>
            </w:pPr>
            <w:r w:rsidRPr="001A5575">
              <w:rPr>
                <w:color w:val="000000"/>
                <w:sz w:val="18"/>
                <w:szCs w:val="18"/>
              </w:rPr>
              <w:t>2018 год-5701,9 тыс. рублей;</w:t>
            </w:r>
          </w:p>
          <w:p w:rsidR="00115249" w:rsidRPr="001A5575" w:rsidRDefault="00115249" w:rsidP="002B6F01">
            <w:pPr>
              <w:jc w:val="both"/>
              <w:rPr>
                <w:color w:val="000000"/>
                <w:sz w:val="18"/>
                <w:szCs w:val="18"/>
              </w:rPr>
            </w:pPr>
            <w:r w:rsidRPr="001A5575">
              <w:rPr>
                <w:color w:val="000000"/>
                <w:sz w:val="18"/>
                <w:szCs w:val="18"/>
              </w:rPr>
              <w:t>2019 год-  5703,9 тыс. рублей;</w:t>
            </w:r>
          </w:p>
          <w:p w:rsidR="00115249" w:rsidRPr="001A5575" w:rsidRDefault="00115249" w:rsidP="002B6F01">
            <w:pPr>
              <w:jc w:val="both"/>
              <w:rPr>
                <w:color w:val="000000"/>
                <w:sz w:val="18"/>
                <w:szCs w:val="18"/>
              </w:rPr>
            </w:pPr>
            <w:r w:rsidRPr="001A5575">
              <w:rPr>
                <w:color w:val="000000"/>
                <w:sz w:val="18"/>
                <w:szCs w:val="18"/>
              </w:rPr>
              <w:t>2020 год-  5705,9 тыс. рублей;</w:t>
            </w:r>
          </w:p>
          <w:p w:rsidR="00115249" w:rsidRPr="001A5575" w:rsidRDefault="00115249" w:rsidP="002B6F01">
            <w:pPr>
              <w:jc w:val="both"/>
              <w:rPr>
                <w:color w:val="000000"/>
                <w:sz w:val="18"/>
                <w:szCs w:val="18"/>
              </w:rPr>
            </w:pPr>
            <w:r w:rsidRPr="001A5575">
              <w:rPr>
                <w:color w:val="000000"/>
                <w:sz w:val="18"/>
                <w:szCs w:val="18"/>
              </w:rPr>
              <w:t>2021 год-  5705,9 тыс. рублей;</w:t>
            </w:r>
          </w:p>
          <w:p w:rsidR="00115249" w:rsidRPr="001A5575" w:rsidRDefault="00115249" w:rsidP="002B6F01">
            <w:pPr>
              <w:jc w:val="both"/>
              <w:rPr>
                <w:color w:val="000000"/>
                <w:sz w:val="18"/>
                <w:szCs w:val="18"/>
              </w:rPr>
            </w:pPr>
            <w:r w:rsidRPr="001A5575">
              <w:rPr>
                <w:color w:val="000000"/>
                <w:sz w:val="18"/>
                <w:szCs w:val="18"/>
              </w:rPr>
              <w:t>2022 год-  5705,9 тыс. рублей;</w:t>
            </w: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r w:rsidRPr="001A5575">
              <w:rPr>
                <w:color w:val="000000"/>
                <w:sz w:val="18"/>
                <w:szCs w:val="18"/>
              </w:rPr>
              <w:t>- за счёт областного бюджета -44707,7тыс. рублей, в том числе:</w:t>
            </w:r>
          </w:p>
          <w:p w:rsidR="00115249" w:rsidRPr="001A5575" w:rsidRDefault="00115249" w:rsidP="002B6F01">
            <w:pPr>
              <w:jc w:val="both"/>
              <w:rPr>
                <w:color w:val="000000"/>
                <w:sz w:val="18"/>
                <w:szCs w:val="18"/>
              </w:rPr>
            </w:pPr>
            <w:r w:rsidRPr="001A5575">
              <w:rPr>
                <w:color w:val="000000"/>
                <w:sz w:val="18"/>
                <w:szCs w:val="18"/>
              </w:rPr>
              <w:t>2017 год-16184,2 тыс. рублей;</w:t>
            </w:r>
          </w:p>
          <w:p w:rsidR="00115249" w:rsidRPr="001A5575" w:rsidRDefault="00115249" w:rsidP="002B6F01">
            <w:pPr>
              <w:jc w:val="both"/>
              <w:rPr>
                <w:color w:val="000000"/>
                <w:sz w:val="18"/>
                <w:szCs w:val="18"/>
              </w:rPr>
            </w:pPr>
            <w:r w:rsidRPr="001A5575">
              <w:rPr>
                <w:color w:val="000000"/>
                <w:sz w:val="18"/>
                <w:szCs w:val="18"/>
              </w:rPr>
              <w:t>2018 год-  5701,9 тыс. рублей;</w:t>
            </w:r>
          </w:p>
          <w:p w:rsidR="00115249" w:rsidRPr="001A5575" w:rsidRDefault="00115249" w:rsidP="002B6F01">
            <w:pPr>
              <w:jc w:val="both"/>
              <w:rPr>
                <w:color w:val="000000"/>
                <w:sz w:val="18"/>
                <w:szCs w:val="18"/>
              </w:rPr>
            </w:pPr>
            <w:r w:rsidRPr="001A5575">
              <w:rPr>
                <w:color w:val="000000"/>
                <w:sz w:val="18"/>
                <w:szCs w:val="18"/>
              </w:rPr>
              <w:t>2019 год-  5703,9 тыс. рублей;</w:t>
            </w:r>
          </w:p>
          <w:p w:rsidR="00115249" w:rsidRPr="001A5575" w:rsidRDefault="00115249" w:rsidP="002B6F01">
            <w:pPr>
              <w:jc w:val="both"/>
              <w:rPr>
                <w:color w:val="000000"/>
                <w:sz w:val="18"/>
                <w:szCs w:val="18"/>
              </w:rPr>
            </w:pPr>
            <w:r w:rsidRPr="001A5575">
              <w:rPr>
                <w:color w:val="000000"/>
                <w:sz w:val="18"/>
                <w:szCs w:val="18"/>
              </w:rPr>
              <w:t>2020 год-  5705,9 тыс. рублей;</w:t>
            </w:r>
          </w:p>
          <w:p w:rsidR="00115249" w:rsidRPr="001A5575" w:rsidRDefault="00115249" w:rsidP="002B6F01">
            <w:pPr>
              <w:jc w:val="both"/>
              <w:rPr>
                <w:color w:val="000000"/>
                <w:sz w:val="18"/>
                <w:szCs w:val="18"/>
              </w:rPr>
            </w:pPr>
            <w:r w:rsidRPr="001A5575">
              <w:rPr>
                <w:color w:val="000000"/>
                <w:sz w:val="18"/>
                <w:szCs w:val="18"/>
              </w:rPr>
              <w:t>2021 год-  5705,9 тыс. рублей;</w:t>
            </w:r>
          </w:p>
          <w:p w:rsidR="00115249" w:rsidRPr="001A5575" w:rsidRDefault="00115249" w:rsidP="002B6F01">
            <w:pPr>
              <w:jc w:val="both"/>
              <w:rPr>
                <w:color w:val="000000"/>
                <w:sz w:val="18"/>
                <w:szCs w:val="18"/>
              </w:rPr>
            </w:pPr>
            <w:r w:rsidRPr="001A5575">
              <w:rPr>
                <w:color w:val="000000"/>
                <w:sz w:val="18"/>
                <w:szCs w:val="18"/>
              </w:rPr>
              <w:t>2022 год-  5705,9 тыс. рублей;</w:t>
            </w: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r w:rsidRPr="001A5575">
              <w:rPr>
                <w:color w:val="000000"/>
                <w:sz w:val="18"/>
                <w:szCs w:val="18"/>
              </w:rPr>
              <w:t>- за счёт федерального  бюджета -822,3 тыс. рублей, в том числе:</w:t>
            </w:r>
          </w:p>
          <w:p w:rsidR="00115249" w:rsidRPr="001A5575" w:rsidRDefault="00115249" w:rsidP="002B6F01">
            <w:pPr>
              <w:jc w:val="both"/>
              <w:rPr>
                <w:color w:val="000000"/>
                <w:sz w:val="18"/>
                <w:szCs w:val="18"/>
              </w:rPr>
            </w:pPr>
            <w:r w:rsidRPr="001A5575">
              <w:rPr>
                <w:color w:val="000000"/>
                <w:sz w:val="18"/>
                <w:szCs w:val="18"/>
              </w:rPr>
              <w:t>2017 год-822,3 тыс. рублей;</w:t>
            </w:r>
          </w:p>
          <w:p w:rsidR="00115249" w:rsidRPr="001A5575" w:rsidRDefault="00115249" w:rsidP="002B6F01">
            <w:pPr>
              <w:jc w:val="both"/>
              <w:rPr>
                <w:color w:val="000000"/>
                <w:sz w:val="18"/>
                <w:szCs w:val="18"/>
              </w:rPr>
            </w:pPr>
            <w:r w:rsidRPr="001A5575">
              <w:rPr>
                <w:color w:val="000000"/>
                <w:sz w:val="18"/>
                <w:szCs w:val="18"/>
              </w:rPr>
              <w:t>- за счёт районного бюджета -8375,4 тыс. рублей, в том числе:</w:t>
            </w:r>
          </w:p>
          <w:p w:rsidR="00115249" w:rsidRPr="001A5575" w:rsidRDefault="00115249" w:rsidP="002B6F01">
            <w:pPr>
              <w:jc w:val="both"/>
              <w:rPr>
                <w:color w:val="000000"/>
                <w:sz w:val="18"/>
                <w:szCs w:val="18"/>
              </w:rPr>
            </w:pPr>
            <w:r w:rsidRPr="001A5575">
              <w:rPr>
                <w:color w:val="000000"/>
                <w:sz w:val="18"/>
                <w:szCs w:val="18"/>
              </w:rPr>
              <w:t>2014 год – 2391,2 тыс. рублей;</w:t>
            </w:r>
          </w:p>
          <w:p w:rsidR="00115249" w:rsidRPr="001A5575" w:rsidRDefault="00115249" w:rsidP="002B6F01">
            <w:pPr>
              <w:jc w:val="both"/>
              <w:rPr>
                <w:color w:val="000000"/>
                <w:sz w:val="18"/>
                <w:szCs w:val="18"/>
              </w:rPr>
            </w:pPr>
            <w:r w:rsidRPr="001A5575">
              <w:rPr>
                <w:color w:val="000000"/>
                <w:sz w:val="18"/>
                <w:szCs w:val="18"/>
              </w:rPr>
              <w:t>2015 год – 2605,4 тыс. рублей;</w:t>
            </w:r>
          </w:p>
          <w:p w:rsidR="00115249" w:rsidRPr="001A5575" w:rsidRDefault="00115249" w:rsidP="002B6F01">
            <w:pPr>
              <w:jc w:val="both"/>
              <w:rPr>
                <w:color w:val="000000"/>
                <w:sz w:val="18"/>
                <w:szCs w:val="18"/>
              </w:rPr>
            </w:pPr>
            <w:r w:rsidRPr="001A5575">
              <w:rPr>
                <w:color w:val="000000"/>
                <w:sz w:val="18"/>
                <w:szCs w:val="18"/>
              </w:rPr>
              <w:t>2016 год – 2700 тыс. рублей;</w:t>
            </w:r>
          </w:p>
          <w:p w:rsidR="00115249" w:rsidRPr="001A5575" w:rsidRDefault="00115249" w:rsidP="002B6F01">
            <w:pPr>
              <w:jc w:val="both"/>
              <w:rPr>
                <w:color w:val="000000"/>
                <w:sz w:val="18"/>
                <w:szCs w:val="18"/>
              </w:rPr>
            </w:pPr>
            <w:r w:rsidRPr="001A5575">
              <w:rPr>
                <w:color w:val="000000"/>
                <w:sz w:val="18"/>
                <w:szCs w:val="18"/>
              </w:rPr>
              <w:t>2017 год-678,8 тыс. рублей;</w:t>
            </w:r>
          </w:p>
          <w:p w:rsidR="00115249" w:rsidRPr="001A5575" w:rsidRDefault="00115249" w:rsidP="002B6F01">
            <w:pPr>
              <w:jc w:val="both"/>
              <w:rPr>
                <w:color w:val="000000"/>
                <w:sz w:val="18"/>
                <w:szCs w:val="18"/>
              </w:rPr>
            </w:pPr>
            <w:r w:rsidRPr="001A5575">
              <w:rPr>
                <w:color w:val="000000"/>
                <w:sz w:val="18"/>
                <w:szCs w:val="18"/>
              </w:rPr>
              <w:t>- внебюджетные средства –5783,7тыс. рублей, в том числе:</w:t>
            </w:r>
          </w:p>
          <w:p w:rsidR="00115249" w:rsidRPr="001A5575" w:rsidRDefault="00115249" w:rsidP="002B6F01">
            <w:pPr>
              <w:jc w:val="both"/>
              <w:rPr>
                <w:color w:val="000000"/>
                <w:sz w:val="18"/>
                <w:szCs w:val="18"/>
              </w:rPr>
            </w:pPr>
            <w:r w:rsidRPr="001A5575">
              <w:rPr>
                <w:color w:val="000000"/>
                <w:sz w:val="18"/>
                <w:szCs w:val="18"/>
              </w:rPr>
              <w:t>2014 год – 2110,3 тыс. рублей;</w:t>
            </w:r>
          </w:p>
          <w:p w:rsidR="00115249" w:rsidRPr="001A5575" w:rsidRDefault="00115249" w:rsidP="002B6F01">
            <w:pPr>
              <w:jc w:val="both"/>
              <w:rPr>
                <w:color w:val="000000"/>
                <w:sz w:val="18"/>
                <w:szCs w:val="18"/>
              </w:rPr>
            </w:pPr>
            <w:r w:rsidRPr="001A5575">
              <w:rPr>
                <w:color w:val="000000"/>
                <w:sz w:val="18"/>
                <w:szCs w:val="18"/>
              </w:rPr>
              <w:t>2015 год – 2063,0 тыс. рублей;</w:t>
            </w:r>
          </w:p>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2016 год – 1610,4 тыс. рублей;</w:t>
            </w:r>
          </w:p>
          <w:p w:rsidR="00115249" w:rsidRPr="001A5575" w:rsidRDefault="00115249" w:rsidP="002B6F01">
            <w:pPr>
              <w:jc w:val="both"/>
              <w:rPr>
                <w:color w:val="000000"/>
                <w:sz w:val="18"/>
                <w:szCs w:val="18"/>
              </w:rPr>
            </w:pP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Ожидаемые результаты  реализации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в общем объеме граждан от числа обратившихся, 100 %.</w:t>
            </w:r>
          </w:p>
          <w:p w:rsidR="00115249" w:rsidRPr="001A5575" w:rsidRDefault="00115249" w:rsidP="002B6F01">
            <w:pPr>
              <w:jc w:val="both"/>
              <w:rPr>
                <w:color w:val="000000"/>
                <w:sz w:val="18"/>
                <w:szCs w:val="18"/>
              </w:rPr>
            </w:pPr>
            <w:r w:rsidRPr="001A5575">
              <w:rPr>
                <w:color w:val="000000"/>
                <w:sz w:val="18"/>
                <w:szCs w:val="18"/>
              </w:rPr>
              <w:t>Доля граждан, получивших адресную материальную помощь от общего количества обратившихся  граждан,  100 %.</w:t>
            </w:r>
          </w:p>
          <w:p w:rsidR="00115249" w:rsidRPr="001A5575" w:rsidRDefault="00115249" w:rsidP="002B6F01">
            <w:pPr>
              <w:widowControl w:val="0"/>
              <w:overflowPunct w:val="0"/>
              <w:autoSpaceDN w:val="0"/>
              <w:adjustRightInd w:val="0"/>
              <w:jc w:val="both"/>
              <w:rPr>
                <w:bCs/>
                <w:color w:val="000000"/>
                <w:sz w:val="18"/>
                <w:szCs w:val="18"/>
              </w:rPr>
            </w:pPr>
            <w:r w:rsidRPr="001A5575">
              <w:rPr>
                <w:bCs/>
                <w:color w:val="000000"/>
                <w:sz w:val="18"/>
                <w:szCs w:val="18"/>
              </w:rPr>
              <w:t>- доля  молодых семей  получивших социальные выплаты по жилищному сертификату, направленную на улучшение жилищных условий, 100 %.;</w:t>
            </w:r>
          </w:p>
          <w:p w:rsidR="00115249" w:rsidRPr="001A5575" w:rsidRDefault="00115249" w:rsidP="002B6F01">
            <w:pPr>
              <w:widowControl w:val="0"/>
              <w:overflowPunct w:val="0"/>
              <w:autoSpaceDN w:val="0"/>
              <w:adjustRightInd w:val="0"/>
              <w:jc w:val="both"/>
              <w:rPr>
                <w:bCs/>
                <w:color w:val="000000"/>
                <w:sz w:val="18"/>
                <w:szCs w:val="18"/>
              </w:rPr>
            </w:pPr>
            <w:r w:rsidRPr="001A5575">
              <w:rPr>
                <w:bCs/>
                <w:color w:val="000000"/>
                <w:sz w:val="18"/>
                <w:szCs w:val="18"/>
              </w:rPr>
              <w:t>- количество  молодых семей,  получивших социальные выплаты направленную на улучшение жилищных условий, 100 %.;</w:t>
            </w:r>
          </w:p>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w:t>
            </w:r>
          </w:p>
        </w:tc>
      </w:tr>
    </w:tbl>
    <w:p w:rsidR="00115249" w:rsidRPr="001A5575" w:rsidRDefault="00115249" w:rsidP="00115249">
      <w:pPr>
        <w:pStyle w:val="ConsPlusNormal"/>
        <w:jc w:val="center"/>
        <w:rPr>
          <w:rFonts w:ascii="Times New Roman" w:hAnsi="Times New Roman"/>
          <w:color w:val="000000"/>
          <w:sz w:val="18"/>
          <w:szCs w:val="18"/>
        </w:rPr>
      </w:pPr>
    </w:p>
    <w:p w:rsidR="00115249" w:rsidRPr="001A5575" w:rsidRDefault="00115249" w:rsidP="00115249">
      <w:pPr>
        <w:pStyle w:val="ConsPlusNormal"/>
        <w:jc w:val="center"/>
        <w:rPr>
          <w:rFonts w:ascii="Times New Roman" w:hAnsi="Times New Roman"/>
          <w:color w:val="000000"/>
          <w:sz w:val="18"/>
          <w:szCs w:val="18"/>
        </w:rPr>
      </w:pPr>
    </w:p>
    <w:p w:rsidR="00115249" w:rsidRPr="001A5575" w:rsidRDefault="00115249" w:rsidP="00115249">
      <w:pPr>
        <w:pStyle w:val="ConsPlusNormal"/>
        <w:jc w:val="center"/>
        <w:rPr>
          <w:rFonts w:ascii="Times New Roman" w:hAnsi="Times New Roman"/>
          <w:color w:val="000000"/>
          <w:sz w:val="18"/>
          <w:szCs w:val="18"/>
        </w:rPr>
      </w:pPr>
    </w:p>
    <w:p w:rsidR="00115249" w:rsidRPr="001A5575" w:rsidRDefault="00115249" w:rsidP="00115249">
      <w:pPr>
        <w:pStyle w:val="ConsPlusNormal"/>
        <w:jc w:val="center"/>
        <w:rPr>
          <w:rFonts w:ascii="Times New Roman" w:hAnsi="Times New Roman"/>
          <w:b/>
          <w:color w:val="000000"/>
          <w:sz w:val="18"/>
          <w:szCs w:val="18"/>
        </w:rPr>
      </w:pPr>
      <w:r w:rsidRPr="001A5575">
        <w:rPr>
          <w:rFonts w:ascii="Times New Roman" w:hAnsi="Times New Roman"/>
          <w:b/>
          <w:color w:val="000000"/>
          <w:sz w:val="18"/>
          <w:szCs w:val="18"/>
        </w:rPr>
        <w:t>1. Характеристика сферы реализации подпрограммы, описание основных проблем и обоснование включение в муниципальную программу</w:t>
      </w:r>
    </w:p>
    <w:p w:rsidR="00115249" w:rsidRPr="001A5575" w:rsidRDefault="00115249" w:rsidP="00115249">
      <w:pPr>
        <w:ind w:firstLine="720"/>
        <w:jc w:val="both"/>
        <w:rPr>
          <w:color w:val="000000"/>
          <w:sz w:val="18"/>
          <w:szCs w:val="18"/>
        </w:rPr>
      </w:pPr>
      <w:r w:rsidRPr="001A5575">
        <w:rPr>
          <w:color w:val="000000"/>
          <w:sz w:val="18"/>
          <w:szCs w:val="18"/>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w:t>
      </w:r>
    </w:p>
    <w:p w:rsidR="00115249" w:rsidRPr="001A5575" w:rsidRDefault="00115249" w:rsidP="00115249">
      <w:pPr>
        <w:autoSpaceDE w:val="0"/>
        <w:ind w:firstLine="720"/>
        <w:jc w:val="both"/>
        <w:rPr>
          <w:color w:val="000000"/>
          <w:sz w:val="18"/>
          <w:szCs w:val="18"/>
        </w:rPr>
      </w:pPr>
      <w:r w:rsidRPr="001A5575">
        <w:rPr>
          <w:color w:val="000000"/>
          <w:sz w:val="18"/>
          <w:szCs w:val="18"/>
        </w:rPr>
        <w:t>Действующая система социальной поддержки граждан в Российской Федерации базируется на ряде принципиальных положений, в том числе:</w:t>
      </w:r>
    </w:p>
    <w:p w:rsidR="00115249" w:rsidRPr="001A5575" w:rsidRDefault="00115249" w:rsidP="00115249">
      <w:pPr>
        <w:autoSpaceDE w:val="0"/>
        <w:ind w:firstLine="720"/>
        <w:jc w:val="both"/>
        <w:rPr>
          <w:color w:val="000000"/>
          <w:sz w:val="18"/>
          <w:szCs w:val="18"/>
        </w:rPr>
      </w:pPr>
      <w:r w:rsidRPr="001A5575">
        <w:rPr>
          <w:color w:val="000000"/>
          <w:sz w:val="18"/>
          <w:szCs w:val="18"/>
        </w:rPr>
        <w:t>добровольность предоставления мер социальной поддержки;</w:t>
      </w:r>
    </w:p>
    <w:p w:rsidR="00115249" w:rsidRPr="001A5575" w:rsidRDefault="00115249" w:rsidP="00115249">
      <w:pPr>
        <w:ind w:firstLine="720"/>
        <w:jc w:val="both"/>
        <w:rPr>
          <w:color w:val="000000"/>
          <w:sz w:val="18"/>
          <w:szCs w:val="18"/>
        </w:rPr>
      </w:pPr>
      <w:r w:rsidRPr="001A5575">
        <w:rPr>
          <w:color w:val="000000"/>
          <w:sz w:val="18"/>
          <w:szCs w:val="18"/>
        </w:rPr>
        <w:lastRenderedPageBreak/>
        <w:t>безусловная гарантированность исполнения принятых государством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в том числе путем систематической индексации расходов с учетом динамики показателей инфляции.</w:t>
      </w:r>
    </w:p>
    <w:p w:rsidR="00115249" w:rsidRPr="001A5575" w:rsidRDefault="00115249" w:rsidP="00115249">
      <w:pPr>
        <w:ind w:firstLine="720"/>
        <w:jc w:val="both"/>
        <w:rPr>
          <w:color w:val="000000"/>
          <w:sz w:val="18"/>
          <w:szCs w:val="18"/>
        </w:rPr>
      </w:pPr>
      <w:r w:rsidRPr="001A5575">
        <w:rPr>
          <w:color w:val="000000"/>
          <w:sz w:val="18"/>
          <w:szCs w:val="18"/>
        </w:rPr>
        <w:t xml:space="preserve">Меры социальной поддержки отдельных категорий граждан, определенные законодательством Российской Федерации, предоставляются в денежной форме, включая ежемесячные денежные выплаты, компенсационные и единовременные выплаты. </w:t>
      </w:r>
    </w:p>
    <w:p w:rsidR="00115249" w:rsidRPr="001A5575" w:rsidRDefault="00115249" w:rsidP="00115249">
      <w:pPr>
        <w:ind w:firstLine="720"/>
        <w:jc w:val="both"/>
        <w:rPr>
          <w:color w:val="000000"/>
          <w:sz w:val="18"/>
          <w:szCs w:val="18"/>
        </w:rPr>
      </w:pPr>
      <w:r w:rsidRPr="001A5575">
        <w:rPr>
          <w:color w:val="000000"/>
          <w:sz w:val="18"/>
          <w:szCs w:val="18"/>
        </w:rPr>
        <w:t>Наименование муниципальных услуг, предоставляющих гражданам Бессоновского района, за счет средств районного бюджета:</w:t>
      </w:r>
    </w:p>
    <w:p w:rsidR="00115249" w:rsidRPr="001A5575" w:rsidRDefault="00115249" w:rsidP="008653ED">
      <w:pPr>
        <w:numPr>
          <w:ilvl w:val="0"/>
          <w:numId w:val="16"/>
        </w:numPr>
        <w:suppressAutoHyphens/>
        <w:ind w:left="0"/>
        <w:jc w:val="both"/>
        <w:rPr>
          <w:color w:val="000000"/>
          <w:sz w:val="18"/>
          <w:szCs w:val="18"/>
        </w:rPr>
      </w:pPr>
      <w:r w:rsidRPr="001A5575">
        <w:rPr>
          <w:color w:val="000000"/>
          <w:sz w:val="18"/>
          <w:szCs w:val="18"/>
        </w:rPr>
        <w:t xml:space="preserve">«Назначение и выплата ежемесячной социальной выплаты почетным гражданам Бессоновского района». </w:t>
      </w:r>
    </w:p>
    <w:p w:rsidR="00115249" w:rsidRPr="001A5575" w:rsidRDefault="00115249" w:rsidP="00115249">
      <w:pPr>
        <w:ind w:firstLine="720"/>
        <w:jc w:val="both"/>
        <w:rPr>
          <w:color w:val="000000"/>
          <w:sz w:val="18"/>
          <w:szCs w:val="18"/>
        </w:rPr>
      </w:pPr>
      <w:r w:rsidRPr="001A5575">
        <w:rPr>
          <w:color w:val="000000"/>
          <w:sz w:val="18"/>
          <w:szCs w:val="18"/>
        </w:rPr>
        <w:t xml:space="preserve"> Эта выплата осуществляется в целях признания выдающихся заслуг и достижений граждан, внесших значительный вклад в развитие Бессоновского района, проявивших личное мужество и героизм при исполнении конституционного или гражданского долга по защите Отечества, прав и свобод человека. Имена почетных граждан заносятся в Книгу почета Бессоновского района Пензенской области.</w:t>
      </w:r>
    </w:p>
    <w:p w:rsidR="00115249" w:rsidRPr="001A5575" w:rsidRDefault="00115249" w:rsidP="00115249">
      <w:pPr>
        <w:ind w:firstLine="720"/>
        <w:jc w:val="both"/>
        <w:rPr>
          <w:color w:val="000000"/>
          <w:sz w:val="18"/>
          <w:szCs w:val="18"/>
        </w:rPr>
      </w:pPr>
      <w:r w:rsidRPr="001A5575">
        <w:rPr>
          <w:color w:val="000000"/>
          <w:sz w:val="18"/>
          <w:szCs w:val="18"/>
        </w:rPr>
        <w:t>Исполнение муниципальной услуги «Назначение и выплата ежемесячной социальной выплаты почетным гражданам Бессоновского района» осуществляется на безвозмездной основе в соответствии с Конституцией РФ, ФЗ от 06.10.2003 г. № 131-ФЗ « Об общих принципах организации местного самоуправления в РФ», «Пенсионное обеспечение за выслугу лет муниципальным служащим» Уставом Бессоновского района Пензенской области, Решением Собрания Представителей Бессоновского района.</w:t>
      </w:r>
    </w:p>
    <w:p w:rsidR="00115249" w:rsidRPr="001A5575" w:rsidRDefault="00115249" w:rsidP="008653ED">
      <w:pPr>
        <w:numPr>
          <w:ilvl w:val="0"/>
          <w:numId w:val="16"/>
        </w:numPr>
        <w:suppressAutoHyphens/>
        <w:ind w:left="0"/>
        <w:jc w:val="both"/>
        <w:rPr>
          <w:color w:val="000000"/>
          <w:sz w:val="18"/>
          <w:szCs w:val="18"/>
        </w:rPr>
      </w:pPr>
      <w:r w:rsidRPr="001A5575">
        <w:rPr>
          <w:color w:val="000000"/>
          <w:sz w:val="18"/>
          <w:szCs w:val="18"/>
        </w:rPr>
        <w:t>«Пенсионное обеспечение за выслугу лет муниципальным служащим».</w:t>
      </w:r>
    </w:p>
    <w:p w:rsidR="00115249" w:rsidRPr="001A5575" w:rsidRDefault="00115249" w:rsidP="00115249">
      <w:pPr>
        <w:jc w:val="both"/>
        <w:rPr>
          <w:color w:val="000000"/>
          <w:sz w:val="18"/>
          <w:szCs w:val="18"/>
        </w:rPr>
      </w:pPr>
      <w:r w:rsidRPr="001A5575">
        <w:rPr>
          <w:color w:val="000000"/>
          <w:sz w:val="18"/>
          <w:szCs w:val="18"/>
        </w:rPr>
        <w:t>Предоставляется гражданам, в целях компенсации им заработка, утраченного в связи с прекращением муниципальной службы, при достижении установленной выслуги, при выходе на трудовую пенсию по старости.</w:t>
      </w:r>
    </w:p>
    <w:p w:rsidR="00115249" w:rsidRPr="001A5575" w:rsidRDefault="00115249" w:rsidP="00115249">
      <w:pPr>
        <w:ind w:firstLine="142"/>
        <w:jc w:val="both"/>
        <w:rPr>
          <w:color w:val="000000"/>
          <w:sz w:val="18"/>
          <w:szCs w:val="18"/>
        </w:rPr>
      </w:pPr>
      <w:r w:rsidRPr="001A5575">
        <w:rPr>
          <w:color w:val="000000"/>
          <w:sz w:val="18"/>
          <w:szCs w:val="18"/>
        </w:rPr>
        <w:t>Право на пенсию за выслугу лет имеют: лица, замещавшие до 19.02.1997 г. должности, приравненные должностям муниципальной службы высшей группы Бессоновского района Пензенской области.</w:t>
      </w:r>
    </w:p>
    <w:p w:rsidR="00115249" w:rsidRPr="001A5575" w:rsidRDefault="00115249" w:rsidP="00115249">
      <w:pPr>
        <w:ind w:firstLine="142"/>
        <w:jc w:val="both"/>
        <w:rPr>
          <w:color w:val="000000"/>
          <w:sz w:val="18"/>
          <w:szCs w:val="18"/>
        </w:rPr>
      </w:pPr>
      <w:r w:rsidRPr="001A5575">
        <w:rPr>
          <w:color w:val="000000"/>
          <w:sz w:val="18"/>
          <w:szCs w:val="18"/>
        </w:rPr>
        <w:t>Исполнение муниципальной услуги «Пенсионное обеспечение за выслугу лет муниципальным служащим» осуществляется на основании ФЗ от17.12.2001 г 179-ФЗ «О трудовых пенсиях в РФ», «Пенсионное обеспечение за выслугу лет муниципальным служащим»</w:t>
      </w:r>
    </w:p>
    <w:p w:rsidR="00115249" w:rsidRPr="001A5575" w:rsidRDefault="00115249" w:rsidP="00115249">
      <w:pPr>
        <w:jc w:val="both"/>
        <w:rPr>
          <w:color w:val="000000"/>
          <w:sz w:val="18"/>
          <w:szCs w:val="18"/>
        </w:rPr>
      </w:pPr>
      <w:r w:rsidRPr="001A5575">
        <w:rPr>
          <w:color w:val="000000"/>
          <w:sz w:val="18"/>
          <w:szCs w:val="18"/>
        </w:rPr>
        <w:t xml:space="preserve">        3.Закон Пензенской области № 693-ЗПО от 03.12.2004 года « О мерах социальной поддержки отдельных категорий квалифицированных работников, работающих и проживающих в сельской местности на территории Пензенской области» устанавливает в качестве меры социальной поддержки отдельных категорий квалифицированных работников, выплату ежемесячной денежной компенсации на возмещение расходов по оплате жилья и коммунальных услуг.</w:t>
      </w:r>
    </w:p>
    <w:p w:rsidR="00115249" w:rsidRPr="001A5575" w:rsidRDefault="00115249" w:rsidP="00115249">
      <w:pPr>
        <w:ind w:firstLine="1080"/>
        <w:jc w:val="both"/>
        <w:rPr>
          <w:color w:val="000000"/>
          <w:sz w:val="18"/>
          <w:szCs w:val="18"/>
        </w:rPr>
      </w:pPr>
      <w:r w:rsidRPr="001A5575">
        <w:rPr>
          <w:color w:val="000000"/>
          <w:sz w:val="18"/>
          <w:szCs w:val="18"/>
        </w:rPr>
        <w:t>Право на получение компенсации в соответствии с настоящим Законом имеют:</w:t>
      </w:r>
    </w:p>
    <w:p w:rsidR="00115249" w:rsidRPr="001A5575" w:rsidRDefault="00115249" w:rsidP="00115249">
      <w:pPr>
        <w:jc w:val="both"/>
        <w:rPr>
          <w:color w:val="000000"/>
          <w:sz w:val="18"/>
          <w:szCs w:val="18"/>
        </w:rPr>
      </w:pPr>
      <w:r w:rsidRPr="001A5575">
        <w:rPr>
          <w:color w:val="000000"/>
          <w:sz w:val="18"/>
          <w:szCs w:val="18"/>
        </w:rPr>
        <w:t>- Руководители и его заместители, деятельность которых связана с образовательным процессом в гос. учреждениях  социального обслуживания (в ред. Законов Пензенской области от 21.04.2005 № 794-ЗПО, от 10.10.2007 № 1380-ЗПО);</w:t>
      </w:r>
    </w:p>
    <w:p w:rsidR="00115249" w:rsidRPr="001A5575" w:rsidRDefault="00115249" w:rsidP="00115249">
      <w:pPr>
        <w:jc w:val="both"/>
        <w:rPr>
          <w:color w:val="000000"/>
          <w:sz w:val="18"/>
          <w:szCs w:val="18"/>
        </w:rPr>
      </w:pPr>
      <w:r w:rsidRPr="001A5575">
        <w:rPr>
          <w:color w:val="000000"/>
          <w:sz w:val="18"/>
          <w:szCs w:val="18"/>
        </w:rPr>
        <w:t>- Педагогические работники гос. учреждений  социального обслуживания  (в ред. Законов Пензенской области от 21.04.2005 № 794-ЗПО, от 10.10.2007 № 1380-ЗПО);</w:t>
      </w:r>
    </w:p>
    <w:p w:rsidR="00115249" w:rsidRPr="001A5575" w:rsidRDefault="00115249" w:rsidP="00115249">
      <w:pPr>
        <w:jc w:val="both"/>
        <w:rPr>
          <w:color w:val="000000"/>
          <w:sz w:val="18"/>
          <w:szCs w:val="18"/>
        </w:rPr>
      </w:pPr>
      <w:r w:rsidRPr="001A5575">
        <w:rPr>
          <w:color w:val="000000"/>
          <w:sz w:val="18"/>
          <w:szCs w:val="18"/>
        </w:rPr>
        <w:t>- Медицинские и фармацевтические работники с высшим и средним проф. образованием, включая руководителей гос. учреждений здравоохранения и их структурных подразделений;</w:t>
      </w:r>
    </w:p>
    <w:p w:rsidR="00115249" w:rsidRPr="001A5575" w:rsidRDefault="00115249" w:rsidP="00115249">
      <w:pPr>
        <w:jc w:val="both"/>
        <w:rPr>
          <w:color w:val="000000"/>
          <w:sz w:val="18"/>
          <w:szCs w:val="18"/>
        </w:rPr>
      </w:pPr>
      <w:r w:rsidRPr="001A5575">
        <w:rPr>
          <w:color w:val="000000"/>
          <w:sz w:val="18"/>
          <w:szCs w:val="18"/>
        </w:rPr>
        <w:t>- Работники с высшим и средним проф. Образованием гос. системы социальных служб, включая соц. работников, специалистов по соц. работе, заведующих отделениями (п. 4 в ред. Законов Пензенской области от 20.09.2005 № 859-ЗПО);</w:t>
      </w:r>
    </w:p>
    <w:p w:rsidR="00115249" w:rsidRPr="001A5575" w:rsidRDefault="00115249" w:rsidP="00115249">
      <w:pPr>
        <w:jc w:val="both"/>
        <w:rPr>
          <w:color w:val="000000"/>
          <w:sz w:val="18"/>
          <w:szCs w:val="18"/>
        </w:rPr>
      </w:pPr>
      <w:r w:rsidRPr="001A5575">
        <w:rPr>
          <w:color w:val="000000"/>
          <w:sz w:val="18"/>
          <w:szCs w:val="18"/>
        </w:rPr>
        <w:t>- Специалисты гос. учреждений культуры ;</w:t>
      </w:r>
    </w:p>
    <w:p w:rsidR="00115249" w:rsidRPr="001A5575" w:rsidRDefault="00115249" w:rsidP="00115249">
      <w:pPr>
        <w:autoSpaceDE w:val="0"/>
        <w:snapToGrid w:val="0"/>
        <w:jc w:val="both"/>
        <w:rPr>
          <w:color w:val="000000"/>
          <w:sz w:val="18"/>
          <w:szCs w:val="18"/>
        </w:rPr>
      </w:pPr>
      <w:r w:rsidRPr="001A5575">
        <w:rPr>
          <w:color w:val="000000"/>
          <w:sz w:val="18"/>
          <w:szCs w:val="18"/>
        </w:rPr>
        <w:t xml:space="preserve">     4. «Оказание материальной помощи гражданам Бессоновского района, оказавшимся в трудной жизненной ситуации», содействие гражданам по выходу из  сложной жизненной ситуации, снижение социальной напряженности в Бессоновском районе. Настоящая  подпрограмма регулирует предоставление гражданам, проживающим на территории Бессоновского района, попавшим в трудную жизненную ситуацию, социальной поддержки в виде оказания адресной помощи. </w:t>
      </w:r>
    </w:p>
    <w:p w:rsidR="00115249" w:rsidRPr="001A5575" w:rsidRDefault="00115249" w:rsidP="00115249">
      <w:pPr>
        <w:jc w:val="both"/>
        <w:rPr>
          <w:color w:val="000000"/>
          <w:sz w:val="18"/>
          <w:szCs w:val="18"/>
        </w:rPr>
      </w:pPr>
      <w:r w:rsidRPr="001A5575">
        <w:rPr>
          <w:color w:val="000000"/>
          <w:sz w:val="18"/>
          <w:szCs w:val="18"/>
        </w:rPr>
        <w:t>Необходимость подпрограммы «Оказание материальной помощи гражданам, проживающим и зарегистрированным на территории Бессоновского  района Пензенской области на 2014-2016 годы вызвана тем, что в последние годы увеличилось количество жителей Бессоновского района, нуждающихся в социальной поддержке.</w:t>
      </w:r>
    </w:p>
    <w:p w:rsidR="00115249" w:rsidRPr="001A5575" w:rsidRDefault="00115249" w:rsidP="00115249">
      <w:pPr>
        <w:jc w:val="both"/>
        <w:rPr>
          <w:color w:val="000000"/>
          <w:sz w:val="18"/>
          <w:szCs w:val="18"/>
        </w:rPr>
      </w:pPr>
      <w:r w:rsidRPr="001A5575">
        <w:rPr>
          <w:color w:val="000000"/>
          <w:sz w:val="18"/>
          <w:szCs w:val="18"/>
        </w:rPr>
        <w:t>Это пенсионеры и инвалиды, дети из малоимущих семей, другие граждане, находящиеся в трудной жизненной ситуации.</w:t>
      </w:r>
    </w:p>
    <w:p w:rsidR="00115249" w:rsidRPr="001A5575" w:rsidRDefault="00115249" w:rsidP="00115249">
      <w:pPr>
        <w:jc w:val="both"/>
        <w:rPr>
          <w:color w:val="000000"/>
          <w:sz w:val="18"/>
          <w:szCs w:val="18"/>
        </w:rPr>
      </w:pPr>
      <w:r w:rsidRPr="001A5575">
        <w:rPr>
          <w:color w:val="000000"/>
          <w:sz w:val="18"/>
          <w:szCs w:val="18"/>
        </w:rPr>
        <w:t xml:space="preserve">     5. «Организация подписки ветеранов труда и участников ВОВ, почетных граждан Бессоновского района Пензенской области».</w:t>
      </w:r>
    </w:p>
    <w:p w:rsidR="00115249" w:rsidRPr="001A5575" w:rsidRDefault="00115249" w:rsidP="00115249">
      <w:pPr>
        <w:jc w:val="both"/>
        <w:rPr>
          <w:color w:val="000000"/>
          <w:sz w:val="18"/>
          <w:szCs w:val="18"/>
        </w:rPr>
      </w:pPr>
      <w:r w:rsidRPr="001A5575">
        <w:rPr>
          <w:color w:val="000000"/>
          <w:sz w:val="18"/>
          <w:szCs w:val="18"/>
        </w:rPr>
        <w:t>Основная цель этого мероприятия – осуществление доступности людей пенсионного возраста к средствам массовой информации района, к информации о новшествах в сфере социальной поддержки населения и социальных выплат.</w:t>
      </w:r>
    </w:p>
    <w:p w:rsidR="00115249" w:rsidRPr="001A5575" w:rsidRDefault="00115249" w:rsidP="00115249">
      <w:pPr>
        <w:jc w:val="both"/>
        <w:rPr>
          <w:color w:val="000000"/>
          <w:sz w:val="18"/>
          <w:szCs w:val="18"/>
        </w:rPr>
      </w:pPr>
      <w:r w:rsidRPr="001A5575">
        <w:rPr>
          <w:color w:val="000000"/>
          <w:sz w:val="18"/>
          <w:szCs w:val="18"/>
        </w:rPr>
        <w:t xml:space="preserve">     6. «Проведение мероприятий ко дню инвалида «Под парусом надежды». Гармонизация детско-родительских отношений в семьях с детьми с ограниченными возможностями, создание условий для раскрытия имеющегося для детей-инвалидов, организация фестиваля для детей-инвалидов.</w:t>
      </w:r>
    </w:p>
    <w:p w:rsidR="00115249" w:rsidRPr="001A5575" w:rsidRDefault="00115249" w:rsidP="00115249">
      <w:pPr>
        <w:jc w:val="both"/>
        <w:rPr>
          <w:color w:val="000000"/>
          <w:sz w:val="18"/>
          <w:szCs w:val="18"/>
        </w:rPr>
      </w:pPr>
      <w:r w:rsidRPr="001A5575">
        <w:rPr>
          <w:color w:val="000000"/>
          <w:sz w:val="18"/>
          <w:szCs w:val="18"/>
        </w:rPr>
        <w:t xml:space="preserve">     7. «Приобретение сувениров, памятных подарков и продуктовых наборов ко Дню Победы, проведение прочих мероприятий в области социальной политики». Создание условий для развития гражданского общества и стимулирования участия населения в осуществлении местного самоуправления.</w:t>
      </w:r>
    </w:p>
    <w:p w:rsidR="00115249" w:rsidRPr="001A5575" w:rsidRDefault="00115249" w:rsidP="00115249">
      <w:pPr>
        <w:jc w:val="both"/>
        <w:rPr>
          <w:color w:val="000000"/>
          <w:sz w:val="18"/>
          <w:szCs w:val="18"/>
        </w:rPr>
      </w:pPr>
      <w:r w:rsidRPr="001A5575">
        <w:rPr>
          <w:color w:val="000000"/>
          <w:sz w:val="18"/>
          <w:szCs w:val="18"/>
        </w:rPr>
        <w:t xml:space="preserve">     8. «Кодирование граждан Бессоновского района Пензенской области». Содействие граждан по выходу из сложной ситуации; активизация позитивных жизненных установок алкозависимых граждан, формирование мотивации к здоровому образу жизни, кодирование граждан, проведение тренингов.</w:t>
      </w:r>
    </w:p>
    <w:p w:rsidR="00115249" w:rsidRPr="001A5575" w:rsidRDefault="00115249" w:rsidP="00115249">
      <w:pPr>
        <w:jc w:val="both"/>
        <w:rPr>
          <w:color w:val="000000"/>
          <w:sz w:val="18"/>
          <w:szCs w:val="18"/>
        </w:rPr>
      </w:pPr>
      <w:r w:rsidRPr="001A5575">
        <w:rPr>
          <w:color w:val="000000"/>
          <w:sz w:val="18"/>
          <w:szCs w:val="18"/>
        </w:rPr>
        <w:t xml:space="preserve">     9.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 2017г.</w:t>
      </w:r>
    </w:p>
    <w:p w:rsidR="00115249" w:rsidRPr="001A5575" w:rsidRDefault="00115249" w:rsidP="00115249">
      <w:pPr>
        <w:jc w:val="both"/>
        <w:rPr>
          <w:color w:val="000000"/>
          <w:sz w:val="18"/>
          <w:szCs w:val="18"/>
        </w:rPr>
      </w:pPr>
    </w:p>
    <w:p w:rsidR="00115249" w:rsidRPr="001A5575" w:rsidRDefault="00115249" w:rsidP="00115249">
      <w:pPr>
        <w:jc w:val="both"/>
        <w:rPr>
          <w:color w:val="000000"/>
          <w:sz w:val="18"/>
          <w:szCs w:val="18"/>
        </w:rPr>
      </w:pPr>
      <w:r w:rsidRPr="001A5575">
        <w:rPr>
          <w:color w:val="000000"/>
          <w:sz w:val="18"/>
          <w:szCs w:val="18"/>
        </w:rPr>
        <w:t xml:space="preserve">          Несмотря на разнообразие форм социальной поддержки населения, остается актуальным вопрос об увеличении адресной социальной поддержки жителей Бессоновского района.</w:t>
      </w:r>
    </w:p>
    <w:p w:rsidR="00115249" w:rsidRPr="001A5575" w:rsidRDefault="00115249" w:rsidP="00115249">
      <w:pPr>
        <w:jc w:val="both"/>
        <w:rPr>
          <w:color w:val="000000"/>
          <w:sz w:val="18"/>
          <w:szCs w:val="18"/>
        </w:rPr>
      </w:pPr>
      <w:r w:rsidRPr="001A5575">
        <w:rPr>
          <w:color w:val="000000"/>
          <w:sz w:val="18"/>
          <w:szCs w:val="18"/>
        </w:rPr>
        <w:t xml:space="preserve">  Анализ обращений граждан с просьбой об оказании социальной поддержки показывает, что их причиной является не только низкий уровень доходов, но и  трудная жизненная ситуация: потеря работы, утрата трудоспособности, длительная </w:t>
      </w:r>
      <w:r w:rsidRPr="001A5575">
        <w:rPr>
          <w:color w:val="000000"/>
          <w:sz w:val="18"/>
          <w:szCs w:val="18"/>
        </w:rPr>
        <w:lastRenderedPageBreak/>
        <w:t>болезнь, преклонный возраст, одиночество, сиротство, отсутствие определенного места жительства, пожары, стихийные бедствия и другие факторы.</w:t>
      </w:r>
    </w:p>
    <w:p w:rsidR="00115249" w:rsidRPr="001A5575" w:rsidRDefault="00115249" w:rsidP="00115249">
      <w:pPr>
        <w:widowControl w:val="0"/>
        <w:ind w:firstLine="720"/>
        <w:jc w:val="both"/>
        <w:rPr>
          <w:color w:val="000000"/>
          <w:sz w:val="18"/>
          <w:szCs w:val="18"/>
        </w:rPr>
      </w:pPr>
      <w:r w:rsidRPr="001A5575">
        <w:rPr>
          <w:color w:val="000000"/>
          <w:sz w:val="18"/>
          <w:szCs w:val="18"/>
        </w:rPr>
        <w:t>Необходимость устойчивого функционирования системы улучшения жилищных условий молодых семей определяет целесообразность использования программно-целевого метода для решения их жилищной проблемы, поскольку эта проблема:</w:t>
      </w:r>
    </w:p>
    <w:p w:rsidR="00115249" w:rsidRPr="001A5575" w:rsidRDefault="00115249" w:rsidP="00115249">
      <w:pPr>
        <w:widowControl w:val="0"/>
        <w:ind w:firstLine="720"/>
        <w:jc w:val="both"/>
        <w:rPr>
          <w:color w:val="000000"/>
          <w:sz w:val="18"/>
          <w:szCs w:val="18"/>
        </w:rPr>
      </w:pPr>
      <w:r w:rsidRPr="001A5575">
        <w:rPr>
          <w:color w:val="000000"/>
          <w:sz w:val="18"/>
          <w:szCs w:val="18"/>
        </w:rPr>
        <w:t>-является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w:t>
      </w:r>
    </w:p>
    <w:p w:rsidR="00115249" w:rsidRPr="001A5575" w:rsidRDefault="00115249" w:rsidP="00115249">
      <w:pPr>
        <w:widowControl w:val="0"/>
        <w:ind w:firstLine="720"/>
        <w:jc w:val="both"/>
        <w:rPr>
          <w:color w:val="000000"/>
          <w:sz w:val="18"/>
          <w:szCs w:val="18"/>
        </w:rPr>
      </w:pPr>
      <w:r w:rsidRPr="001A5575">
        <w:rPr>
          <w:color w:val="000000"/>
          <w:sz w:val="18"/>
          <w:szCs w:val="18"/>
        </w:rPr>
        <w:t>-носит межотраслевой и межведомственный характер и не может быть решена без участия федерального центра;</w:t>
      </w:r>
    </w:p>
    <w:p w:rsidR="00115249" w:rsidRPr="001A5575" w:rsidRDefault="00115249" w:rsidP="00115249">
      <w:pPr>
        <w:widowControl w:val="0"/>
        <w:ind w:firstLine="720"/>
        <w:jc w:val="both"/>
        <w:rPr>
          <w:color w:val="000000"/>
          <w:sz w:val="18"/>
          <w:szCs w:val="18"/>
        </w:rPr>
      </w:pPr>
      <w:r w:rsidRPr="001A5575">
        <w:rPr>
          <w:color w:val="000000"/>
          <w:sz w:val="18"/>
          <w:szCs w:val="18"/>
        </w:rPr>
        <w:t xml:space="preserve"> -не может быть решена в пределах одного финансового года и требует бюджетных расходов в течение нескольких лет;</w:t>
      </w: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-носит комплексный характер и ее решение окажет влияние на рост социального благополучия и общее экономическое развитие</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Острота указанных проблем определяет целесообразность использования программно-целевого метода для их решения, поскольку они не могут быть решены в пределах одного финансового года и требуют значительных бюджетных расходов. В течение срока действия подпрограммы их решение окажет существенное положительное влияние на социальное благополучие общества, общее экономическое развитие Бессоновского района.</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jc w:val="both"/>
        <w:rPr>
          <w:color w:val="000000"/>
          <w:sz w:val="18"/>
          <w:szCs w:val="18"/>
        </w:rPr>
      </w:pPr>
      <w:r w:rsidRPr="001A5575">
        <w:rPr>
          <w:color w:val="000000"/>
          <w:sz w:val="18"/>
          <w:szCs w:val="18"/>
        </w:rPr>
        <w:t xml:space="preserve">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 </w:t>
      </w:r>
    </w:p>
    <w:p w:rsidR="00115249" w:rsidRPr="001A5575" w:rsidRDefault="00115249" w:rsidP="00115249">
      <w:pPr>
        <w:ind w:firstLine="720"/>
        <w:jc w:val="both"/>
        <w:rPr>
          <w:color w:val="000000"/>
          <w:sz w:val="18"/>
          <w:szCs w:val="18"/>
        </w:rPr>
      </w:pPr>
      <w:r w:rsidRPr="001A5575">
        <w:rPr>
          <w:color w:val="000000"/>
          <w:sz w:val="18"/>
          <w:szCs w:val="18"/>
        </w:rPr>
        <w:t xml:space="preserve">К расходным обязательствам Российской Федерации, финансируемым из бюджета Пензенской области, законодательством отнесены меры социальной поддержки следующих категорий граждан: </w:t>
      </w:r>
    </w:p>
    <w:p w:rsidR="00115249" w:rsidRPr="001A5575" w:rsidRDefault="00115249" w:rsidP="00115249">
      <w:pPr>
        <w:ind w:firstLine="720"/>
        <w:jc w:val="both"/>
        <w:rPr>
          <w:color w:val="000000"/>
          <w:sz w:val="18"/>
          <w:szCs w:val="18"/>
        </w:rPr>
      </w:pPr>
      <w:r w:rsidRPr="001A5575">
        <w:rPr>
          <w:color w:val="000000"/>
          <w:sz w:val="18"/>
          <w:szCs w:val="18"/>
        </w:rPr>
        <w:t>Меры социальной поддержки базируются на применении категориального подхода – без учета (проверки) нуждаемости граждан (семей) и дифференцированы с учетом заслуг граждан перед государством.</w:t>
      </w:r>
    </w:p>
    <w:p w:rsidR="00115249" w:rsidRPr="001A5575" w:rsidRDefault="00115249" w:rsidP="00115249">
      <w:pPr>
        <w:ind w:firstLine="720"/>
        <w:jc w:val="both"/>
        <w:rPr>
          <w:color w:val="000000"/>
          <w:sz w:val="18"/>
          <w:szCs w:val="18"/>
        </w:rPr>
      </w:pPr>
      <w:r w:rsidRPr="001A5575">
        <w:rPr>
          <w:color w:val="000000"/>
          <w:sz w:val="18"/>
          <w:szCs w:val="18"/>
        </w:rPr>
        <w:t>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программно-целевой принцип организации их деятельности, чем и  обусловлено включение подпрограммы в Муниципальную программу.</w:t>
      </w:r>
    </w:p>
    <w:p w:rsidR="00115249" w:rsidRPr="001A5575" w:rsidRDefault="00115249" w:rsidP="00115249">
      <w:pPr>
        <w:ind w:firstLine="720"/>
        <w:jc w:val="both"/>
        <w:rPr>
          <w:color w:val="000000"/>
          <w:sz w:val="18"/>
          <w:szCs w:val="18"/>
        </w:rPr>
      </w:pPr>
    </w:p>
    <w:p w:rsidR="00115249" w:rsidRPr="00115249" w:rsidRDefault="00115249" w:rsidP="00115249">
      <w:pPr>
        <w:pStyle w:val="ConsPlusNormal"/>
        <w:jc w:val="both"/>
        <w:rPr>
          <w:rFonts w:ascii="Times New Roman" w:hAnsi="Times New Roman"/>
          <w:color w:val="000000"/>
          <w:sz w:val="18"/>
          <w:szCs w:val="18"/>
        </w:rPr>
      </w:pPr>
    </w:p>
    <w:p w:rsidR="00115249" w:rsidRPr="001A5575" w:rsidRDefault="00115249" w:rsidP="008653ED">
      <w:pPr>
        <w:pStyle w:val="ConsPlusNormal"/>
        <w:numPr>
          <w:ilvl w:val="0"/>
          <w:numId w:val="16"/>
        </w:numPr>
        <w:suppressAutoHyphens/>
        <w:autoSpaceDN/>
        <w:adjustRightInd/>
        <w:ind w:left="0"/>
        <w:jc w:val="center"/>
        <w:rPr>
          <w:rFonts w:ascii="Times New Roman" w:hAnsi="Times New Roman"/>
          <w:b/>
          <w:color w:val="000000"/>
          <w:sz w:val="18"/>
          <w:szCs w:val="18"/>
        </w:rPr>
      </w:pPr>
      <w:r w:rsidRPr="001A5575">
        <w:rPr>
          <w:rFonts w:ascii="Times New Roman" w:hAnsi="Times New Roman"/>
          <w:b/>
          <w:color w:val="000000"/>
          <w:sz w:val="18"/>
          <w:szCs w:val="18"/>
        </w:rPr>
        <w:t>Цели и задачи подпрограммы</w:t>
      </w:r>
    </w:p>
    <w:p w:rsidR="00115249" w:rsidRPr="001A5575" w:rsidRDefault="00115249" w:rsidP="00115249">
      <w:pPr>
        <w:pStyle w:val="ConsPlusNormal"/>
        <w:ind w:firstLine="0"/>
        <w:jc w:val="both"/>
        <w:rPr>
          <w:rFonts w:ascii="Times New Roman" w:hAnsi="Times New Roman"/>
          <w:b/>
          <w:color w:val="000000"/>
          <w:sz w:val="18"/>
          <w:szCs w:val="18"/>
        </w:rPr>
      </w:pP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Цель: повышение уровня жизни граждан – получателей мер социальной поддержки.</w:t>
      </w:r>
    </w:p>
    <w:p w:rsidR="00115249" w:rsidRPr="001A5575" w:rsidRDefault="00115249" w:rsidP="00115249">
      <w:pPr>
        <w:autoSpaceDE w:val="0"/>
        <w:ind w:firstLine="540"/>
        <w:jc w:val="both"/>
        <w:rPr>
          <w:color w:val="000000"/>
          <w:sz w:val="18"/>
          <w:szCs w:val="18"/>
        </w:rPr>
      </w:pPr>
      <w:r w:rsidRPr="001A5575">
        <w:rPr>
          <w:color w:val="000000"/>
          <w:sz w:val="18"/>
          <w:szCs w:val="18"/>
        </w:rPr>
        <w:t xml:space="preserve">Задача 1. Выполнение обязательств государства по социальной поддержки граждан. Решение задачи достигается путем обеспечения своевременного и в полном объеме предоставления мер социальной поддержки: </w:t>
      </w:r>
    </w:p>
    <w:p w:rsidR="00115249" w:rsidRPr="001A5575" w:rsidRDefault="00115249" w:rsidP="00115249">
      <w:pPr>
        <w:autoSpaceDE w:val="0"/>
        <w:ind w:firstLine="540"/>
        <w:jc w:val="both"/>
        <w:rPr>
          <w:color w:val="000000"/>
          <w:sz w:val="18"/>
          <w:szCs w:val="18"/>
        </w:rPr>
      </w:pPr>
      <w:r w:rsidRPr="001A5575">
        <w:rPr>
          <w:color w:val="000000"/>
          <w:sz w:val="18"/>
          <w:szCs w:val="18"/>
        </w:rPr>
        <w:t>2 Поддержка граждан, находящихся в трудной жизненной ситуации.</w:t>
      </w:r>
    </w:p>
    <w:p w:rsidR="00115249" w:rsidRPr="001A5575" w:rsidRDefault="00115249" w:rsidP="00115249">
      <w:pPr>
        <w:autoSpaceDE w:val="0"/>
        <w:ind w:firstLine="540"/>
        <w:jc w:val="both"/>
        <w:rPr>
          <w:color w:val="000000"/>
          <w:sz w:val="18"/>
          <w:szCs w:val="18"/>
        </w:rPr>
      </w:pPr>
      <w:r w:rsidRPr="001A5575">
        <w:rPr>
          <w:color w:val="000000"/>
          <w:sz w:val="18"/>
          <w:szCs w:val="18"/>
        </w:rPr>
        <w:t>Задачи Программы:</w:t>
      </w:r>
    </w:p>
    <w:p w:rsidR="00115249" w:rsidRPr="001A5575" w:rsidRDefault="00115249" w:rsidP="00115249">
      <w:pPr>
        <w:widowControl w:val="0"/>
        <w:ind w:firstLine="720"/>
        <w:jc w:val="both"/>
        <w:rPr>
          <w:color w:val="000000"/>
          <w:sz w:val="18"/>
          <w:szCs w:val="18"/>
        </w:rPr>
      </w:pPr>
      <w:r w:rsidRPr="001A5575">
        <w:rPr>
          <w:color w:val="000000"/>
          <w:sz w:val="18"/>
          <w:szCs w:val="18"/>
        </w:rPr>
        <w:t>3.Обеспечение предоставления молодым семьям - участникам Подпрограммы социальных выплат на приобретение жилья или строительство индивидуального жилого дома;</w:t>
      </w:r>
    </w:p>
    <w:p w:rsidR="00115249" w:rsidRPr="001A5575" w:rsidRDefault="00115249" w:rsidP="00115249">
      <w:pPr>
        <w:widowControl w:val="0"/>
        <w:ind w:firstLine="720"/>
        <w:jc w:val="both"/>
        <w:rPr>
          <w:color w:val="000000"/>
          <w:sz w:val="18"/>
          <w:szCs w:val="18"/>
        </w:rPr>
      </w:pPr>
      <w:r w:rsidRPr="001A5575">
        <w:rPr>
          <w:color w:val="000000"/>
          <w:sz w:val="18"/>
          <w:szCs w:val="18"/>
        </w:rPr>
        <w:t>4.-создание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115249" w:rsidRPr="001A5575" w:rsidRDefault="00115249" w:rsidP="00115249">
      <w:pPr>
        <w:autoSpaceDE w:val="0"/>
        <w:jc w:val="both"/>
        <w:rPr>
          <w:color w:val="000000"/>
          <w:sz w:val="18"/>
          <w:szCs w:val="18"/>
        </w:rPr>
      </w:pPr>
      <w:r w:rsidRPr="001A5575">
        <w:rPr>
          <w:color w:val="000000"/>
          <w:sz w:val="18"/>
          <w:szCs w:val="18"/>
        </w:rPr>
        <w:t>5.Снижение социальной напряженности в Бессоновского  районе.</w:t>
      </w:r>
    </w:p>
    <w:p w:rsidR="00115249" w:rsidRPr="001A5575" w:rsidRDefault="00115249" w:rsidP="00115249">
      <w:pPr>
        <w:autoSpaceDE w:val="0"/>
        <w:ind w:firstLine="360"/>
        <w:jc w:val="both"/>
        <w:rPr>
          <w:color w:val="000000"/>
          <w:sz w:val="18"/>
          <w:szCs w:val="18"/>
        </w:rPr>
      </w:pPr>
      <w:r w:rsidRPr="001A5575">
        <w:rPr>
          <w:color w:val="000000"/>
          <w:sz w:val="18"/>
          <w:szCs w:val="18"/>
        </w:rPr>
        <w:t>6.Содействие гражданам по выходу из сложной жизненной ситуации.</w:t>
      </w:r>
    </w:p>
    <w:p w:rsidR="00115249" w:rsidRPr="001A5575" w:rsidRDefault="00115249" w:rsidP="00115249">
      <w:pPr>
        <w:jc w:val="both"/>
        <w:rPr>
          <w:color w:val="000000"/>
          <w:sz w:val="18"/>
          <w:szCs w:val="18"/>
        </w:rPr>
      </w:pPr>
      <w:r w:rsidRPr="001A5575">
        <w:rPr>
          <w:color w:val="000000"/>
          <w:sz w:val="18"/>
          <w:szCs w:val="18"/>
        </w:rPr>
        <w:t xml:space="preserve">     7.Обеспечение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 2017г.</w:t>
      </w:r>
    </w:p>
    <w:p w:rsidR="00115249" w:rsidRPr="001A5575" w:rsidRDefault="00115249" w:rsidP="00115249">
      <w:pPr>
        <w:autoSpaceDE w:val="0"/>
        <w:ind w:firstLine="360"/>
        <w:jc w:val="both"/>
        <w:rPr>
          <w:color w:val="000000"/>
          <w:sz w:val="18"/>
          <w:szCs w:val="18"/>
        </w:rPr>
      </w:pPr>
    </w:p>
    <w:p w:rsidR="00115249" w:rsidRPr="001A5575" w:rsidRDefault="00115249" w:rsidP="008653ED">
      <w:pPr>
        <w:pStyle w:val="ConsPlusNormal"/>
        <w:numPr>
          <w:ilvl w:val="0"/>
          <w:numId w:val="15"/>
        </w:numPr>
        <w:suppressAutoHyphens/>
        <w:autoSpaceDN/>
        <w:adjustRightInd/>
        <w:ind w:firstLine="0"/>
        <w:jc w:val="center"/>
        <w:rPr>
          <w:rFonts w:ascii="Times New Roman" w:hAnsi="Times New Roman"/>
          <w:b/>
          <w:color w:val="000000"/>
          <w:sz w:val="18"/>
          <w:szCs w:val="18"/>
        </w:rPr>
      </w:pPr>
      <w:r w:rsidRPr="001A5575">
        <w:rPr>
          <w:rFonts w:ascii="Times New Roman" w:hAnsi="Times New Roman"/>
          <w:b/>
          <w:color w:val="000000"/>
          <w:sz w:val="18"/>
          <w:szCs w:val="18"/>
        </w:rPr>
        <w:t>Сроки реализации подпрограммы</w:t>
      </w:r>
    </w:p>
    <w:p w:rsidR="00115249" w:rsidRPr="001A5575" w:rsidRDefault="00115249" w:rsidP="00115249">
      <w:pPr>
        <w:pStyle w:val="ConsPlusNormal"/>
        <w:ind w:firstLine="0"/>
        <w:jc w:val="both"/>
        <w:rPr>
          <w:rFonts w:ascii="Times New Roman" w:hAnsi="Times New Roman"/>
          <w:b/>
          <w:color w:val="000000"/>
          <w:sz w:val="18"/>
          <w:szCs w:val="18"/>
        </w:rPr>
      </w:pPr>
    </w:p>
    <w:p w:rsidR="00115249" w:rsidRPr="001A5575" w:rsidRDefault="00115249" w:rsidP="00115249">
      <w:pPr>
        <w:autoSpaceDE w:val="0"/>
        <w:ind w:firstLine="720"/>
        <w:jc w:val="both"/>
        <w:rPr>
          <w:color w:val="000000"/>
          <w:sz w:val="18"/>
          <w:szCs w:val="18"/>
        </w:rPr>
      </w:pPr>
      <w:r w:rsidRPr="001A5575">
        <w:rPr>
          <w:color w:val="000000"/>
          <w:sz w:val="18"/>
          <w:szCs w:val="18"/>
        </w:rPr>
        <w:t>Срок реализации подпрограммы – 2014 – 2022 годы.</w:t>
      </w: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Подпрограмма реализуется ежегодно в объемах, предусмотренных Решением Собрания Представителей  Бессоновского района Пензенской области.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115249" w:rsidRPr="001A5575" w:rsidRDefault="00115249" w:rsidP="00115249">
      <w:pPr>
        <w:widowControl w:val="0"/>
        <w:overflowPunct w:val="0"/>
        <w:autoSpaceDE w:val="0"/>
        <w:autoSpaceDN w:val="0"/>
        <w:adjustRightInd w:val="0"/>
        <w:ind w:hanging="2569"/>
        <w:jc w:val="both"/>
        <w:rPr>
          <w:color w:val="000000"/>
          <w:sz w:val="18"/>
          <w:szCs w:val="18"/>
        </w:rPr>
      </w:pPr>
      <w:r w:rsidRPr="001A5575">
        <w:rPr>
          <w:b/>
          <w:bCs/>
          <w:color w:val="000000"/>
          <w:sz w:val="18"/>
          <w:szCs w:val="18"/>
        </w:rPr>
        <w:t>4. Объем финансовых ресурсов, необходимых для реализации Подпрограммы</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Общий объём финансирования подпрограммы составит  59689,1 тыс. рублей, в том числе:</w:t>
      </w:r>
    </w:p>
    <w:p w:rsidR="00115249" w:rsidRPr="001A5575" w:rsidRDefault="00115249" w:rsidP="00115249">
      <w:pPr>
        <w:jc w:val="center"/>
        <w:rPr>
          <w:color w:val="000000"/>
          <w:sz w:val="18"/>
          <w:szCs w:val="18"/>
        </w:rPr>
      </w:pPr>
      <w:r w:rsidRPr="001A5575">
        <w:rPr>
          <w:color w:val="000000"/>
          <w:sz w:val="18"/>
          <w:szCs w:val="18"/>
        </w:rPr>
        <w:t>2014 год – 4501,5 тыс. рублей;</w:t>
      </w:r>
    </w:p>
    <w:p w:rsidR="00115249" w:rsidRPr="001A5575" w:rsidRDefault="00115249" w:rsidP="00115249">
      <w:pPr>
        <w:jc w:val="center"/>
        <w:rPr>
          <w:color w:val="000000"/>
          <w:sz w:val="18"/>
          <w:szCs w:val="18"/>
        </w:rPr>
      </w:pPr>
      <w:r w:rsidRPr="001A5575">
        <w:rPr>
          <w:color w:val="000000"/>
          <w:sz w:val="18"/>
          <w:szCs w:val="18"/>
        </w:rPr>
        <w:t>2015 год – 4668,4 тыс. рублей;</w:t>
      </w:r>
    </w:p>
    <w:p w:rsidR="00115249" w:rsidRPr="001A5575" w:rsidRDefault="00115249" w:rsidP="00115249">
      <w:pPr>
        <w:jc w:val="center"/>
        <w:rPr>
          <w:color w:val="000000"/>
          <w:sz w:val="18"/>
          <w:szCs w:val="18"/>
        </w:rPr>
      </w:pPr>
      <w:r w:rsidRPr="001A5575">
        <w:rPr>
          <w:color w:val="000000"/>
          <w:sz w:val="18"/>
          <w:szCs w:val="18"/>
        </w:rPr>
        <w:t>2016 год – 4310,4 тыс. рублей;</w:t>
      </w:r>
    </w:p>
    <w:p w:rsidR="00115249" w:rsidRPr="001A5575" w:rsidRDefault="00115249" w:rsidP="00115249">
      <w:pPr>
        <w:jc w:val="center"/>
        <w:rPr>
          <w:color w:val="000000"/>
          <w:sz w:val="18"/>
          <w:szCs w:val="18"/>
        </w:rPr>
      </w:pPr>
      <w:r w:rsidRPr="001A5575">
        <w:rPr>
          <w:color w:val="000000"/>
          <w:sz w:val="18"/>
          <w:szCs w:val="18"/>
        </w:rPr>
        <w:t>2017 год-17685,3 тыс. рублей;</w:t>
      </w:r>
    </w:p>
    <w:p w:rsidR="00115249" w:rsidRPr="001A5575" w:rsidRDefault="00115249" w:rsidP="00115249">
      <w:pPr>
        <w:jc w:val="center"/>
        <w:rPr>
          <w:color w:val="000000"/>
          <w:sz w:val="18"/>
          <w:szCs w:val="18"/>
        </w:rPr>
      </w:pPr>
      <w:r w:rsidRPr="001A5575">
        <w:rPr>
          <w:color w:val="000000"/>
          <w:sz w:val="18"/>
          <w:szCs w:val="18"/>
        </w:rPr>
        <w:t>2018 год-5701,9 тыс. рублей;</w:t>
      </w:r>
    </w:p>
    <w:p w:rsidR="00115249" w:rsidRPr="001A5575" w:rsidRDefault="00115249" w:rsidP="00115249">
      <w:pPr>
        <w:jc w:val="center"/>
        <w:rPr>
          <w:color w:val="000000"/>
          <w:sz w:val="18"/>
          <w:szCs w:val="18"/>
        </w:rPr>
      </w:pPr>
      <w:r w:rsidRPr="001A5575">
        <w:rPr>
          <w:color w:val="000000"/>
          <w:sz w:val="18"/>
          <w:szCs w:val="18"/>
        </w:rPr>
        <w:t>2019 год-  5703,9 тыс. рублей;</w:t>
      </w:r>
    </w:p>
    <w:p w:rsidR="00115249" w:rsidRPr="001A5575" w:rsidRDefault="00115249" w:rsidP="00115249">
      <w:pPr>
        <w:jc w:val="center"/>
        <w:rPr>
          <w:color w:val="000000"/>
          <w:sz w:val="18"/>
          <w:szCs w:val="18"/>
        </w:rPr>
      </w:pPr>
      <w:r w:rsidRPr="001A5575">
        <w:rPr>
          <w:color w:val="000000"/>
          <w:sz w:val="18"/>
          <w:szCs w:val="18"/>
        </w:rPr>
        <w:t>2020 год-  5705,9 тыс. рублей;</w:t>
      </w:r>
    </w:p>
    <w:p w:rsidR="00115249" w:rsidRPr="001A5575" w:rsidRDefault="00115249" w:rsidP="00115249">
      <w:pPr>
        <w:jc w:val="center"/>
        <w:rPr>
          <w:color w:val="000000"/>
          <w:sz w:val="18"/>
          <w:szCs w:val="18"/>
        </w:rPr>
      </w:pPr>
      <w:r w:rsidRPr="001A5575">
        <w:rPr>
          <w:color w:val="000000"/>
          <w:sz w:val="18"/>
          <w:szCs w:val="18"/>
        </w:rPr>
        <w:t>2021 год-  5705,9 тыс. рублей;</w:t>
      </w:r>
    </w:p>
    <w:p w:rsidR="00115249" w:rsidRPr="001A5575" w:rsidRDefault="00115249" w:rsidP="00115249">
      <w:pPr>
        <w:jc w:val="center"/>
        <w:rPr>
          <w:color w:val="000000"/>
          <w:sz w:val="18"/>
          <w:szCs w:val="18"/>
        </w:rPr>
      </w:pPr>
      <w:r w:rsidRPr="001A5575">
        <w:rPr>
          <w:color w:val="000000"/>
          <w:sz w:val="18"/>
          <w:szCs w:val="18"/>
        </w:rPr>
        <w:t>2022 год-  5705,9 тыс. рублей;</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за счёт областного бюджета -44707,7тыс. рублей, в том числе:</w:t>
      </w:r>
    </w:p>
    <w:p w:rsidR="00115249" w:rsidRPr="001A5575" w:rsidRDefault="00115249" w:rsidP="00115249">
      <w:pPr>
        <w:jc w:val="center"/>
        <w:rPr>
          <w:color w:val="000000"/>
          <w:sz w:val="18"/>
          <w:szCs w:val="18"/>
        </w:rPr>
      </w:pPr>
      <w:r w:rsidRPr="001A5575">
        <w:rPr>
          <w:color w:val="000000"/>
          <w:sz w:val="18"/>
          <w:szCs w:val="18"/>
        </w:rPr>
        <w:t>2017 год-16184,2 тыс. рублей;</w:t>
      </w:r>
    </w:p>
    <w:p w:rsidR="00115249" w:rsidRPr="001A5575" w:rsidRDefault="00115249" w:rsidP="00115249">
      <w:pPr>
        <w:jc w:val="center"/>
        <w:rPr>
          <w:color w:val="000000"/>
          <w:sz w:val="18"/>
          <w:szCs w:val="18"/>
        </w:rPr>
      </w:pPr>
      <w:r w:rsidRPr="001A5575">
        <w:rPr>
          <w:color w:val="000000"/>
          <w:sz w:val="18"/>
          <w:szCs w:val="18"/>
        </w:rPr>
        <w:t>2018 год-  5701,9 тыс. рублей;</w:t>
      </w:r>
    </w:p>
    <w:p w:rsidR="00115249" w:rsidRPr="001A5575" w:rsidRDefault="00115249" w:rsidP="00115249">
      <w:pPr>
        <w:jc w:val="center"/>
        <w:rPr>
          <w:color w:val="000000"/>
          <w:sz w:val="18"/>
          <w:szCs w:val="18"/>
        </w:rPr>
      </w:pPr>
      <w:r w:rsidRPr="001A5575">
        <w:rPr>
          <w:color w:val="000000"/>
          <w:sz w:val="18"/>
          <w:szCs w:val="18"/>
        </w:rPr>
        <w:lastRenderedPageBreak/>
        <w:t>2019 год-  5703,9 тыс. рублей;</w:t>
      </w:r>
    </w:p>
    <w:p w:rsidR="00115249" w:rsidRPr="001A5575" w:rsidRDefault="00115249" w:rsidP="00115249">
      <w:pPr>
        <w:jc w:val="center"/>
        <w:rPr>
          <w:color w:val="000000"/>
          <w:sz w:val="18"/>
          <w:szCs w:val="18"/>
        </w:rPr>
      </w:pPr>
      <w:r w:rsidRPr="001A5575">
        <w:rPr>
          <w:color w:val="000000"/>
          <w:sz w:val="18"/>
          <w:szCs w:val="18"/>
        </w:rPr>
        <w:t>2020 год-  5705,9 тыс. рублей;</w:t>
      </w:r>
    </w:p>
    <w:p w:rsidR="00115249" w:rsidRPr="001A5575" w:rsidRDefault="00115249" w:rsidP="00115249">
      <w:pPr>
        <w:jc w:val="center"/>
        <w:rPr>
          <w:color w:val="000000"/>
          <w:sz w:val="18"/>
          <w:szCs w:val="18"/>
        </w:rPr>
      </w:pPr>
      <w:r w:rsidRPr="001A5575">
        <w:rPr>
          <w:color w:val="000000"/>
          <w:sz w:val="18"/>
          <w:szCs w:val="18"/>
        </w:rPr>
        <w:t>2021 год-  5705,9 тыс. рублей;</w:t>
      </w:r>
    </w:p>
    <w:p w:rsidR="00115249" w:rsidRPr="001A5575" w:rsidRDefault="00115249" w:rsidP="00115249">
      <w:pPr>
        <w:jc w:val="center"/>
        <w:rPr>
          <w:color w:val="000000"/>
          <w:sz w:val="18"/>
          <w:szCs w:val="18"/>
        </w:rPr>
      </w:pPr>
      <w:r w:rsidRPr="001A5575">
        <w:rPr>
          <w:color w:val="000000"/>
          <w:sz w:val="18"/>
          <w:szCs w:val="18"/>
        </w:rPr>
        <w:t>2022 год-  5705,9 тыс. рублей;</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за счёт федерального  бюджета -822,3 тыс. рублей, в том числе:</w:t>
      </w:r>
    </w:p>
    <w:p w:rsidR="00115249" w:rsidRPr="001A5575" w:rsidRDefault="00115249" w:rsidP="00115249">
      <w:pPr>
        <w:jc w:val="center"/>
        <w:rPr>
          <w:color w:val="000000"/>
          <w:sz w:val="18"/>
          <w:szCs w:val="18"/>
        </w:rPr>
      </w:pPr>
      <w:r w:rsidRPr="001A5575">
        <w:rPr>
          <w:color w:val="000000"/>
          <w:sz w:val="18"/>
          <w:szCs w:val="18"/>
        </w:rPr>
        <w:t>2017 год-822,3 тыс. рублей;</w:t>
      </w:r>
    </w:p>
    <w:p w:rsidR="00115249" w:rsidRPr="001A5575" w:rsidRDefault="00115249" w:rsidP="00115249">
      <w:pPr>
        <w:jc w:val="center"/>
        <w:rPr>
          <w:color w:val="000000"/>
          <w:sz w:val="18"/>
          <w:szCs w:val="18"/>
        </w:rPr>
      </w:pPr>
      <w:r w:rsidRPr="001A5575">
        <w:rPr>
          <w:color w:val="000000"/>
          <w:sz w:val="18"/>
          <w:szCs w:val="18"/>
        </w:rPr>
        <w:t>- за счёт районного бюджета -8375,4 тыс. рублей, в том числе:</w:t>
      </w:r>
    </w:p>
    <w:p w:rsidR="00115249" w:rsidRPr="001A5575" w:rsidRDefault="00115249" w:rsidP="00115249">
      <w:pPr>
        <w:jc w:val="center"/>
        <w:rPr>
          <w:color w:val="000000"/>
          <w:sz w:val="18"/>
          <w:szCs w:val="18"/>
        </w:rPr>
      </w:pPr>
      <w:r w:rsidRPr="001A5575">
        <w:rPr>
          <w:color w:val="000000"/>
          <w:sz w:val="18"/>
          <w:szCs w:val="18"/>
        </w:rPr>
        <w:t>2014 год – 2391,2 тыс. рублей;</w:t>
      </w:r>
    </w:p>
    <w:p w:rsidR="00115249" w:rsidRPr="001A5575" w:rsidRDefault="00115249" w:rsidP="00115249">
      <w:pPr>
        <w:jc w:val="center"/>
        <w:rPr>
          <w:color w:val="000000"/>
          <w:sz w:val="18"/>
          <w:szCs w:val="18"/>
        </w:rPr>
      </w:pPr>
      <w:r w:rsidRPr="001A5575">
        <w:rPr>
          <w:color w:val="000000"/>
          <w:sz w:val="18"/>
          <w:szCs w:val="18"/>
        </w:rPr>
        <w:t>2015 год – 2605,4 тыс. рублей;</w:t>
      </w:r>
    </w:p>
    <w:p w:rsidR="00115249" w:rsidRPr="001A5575" w:rsidRDefault="00115249" w:rsidP="00115249">
      <w:pPr>
        <w:jc w:val="center"/>
        <w:rPr>
          <w:color w:val="000000"/>
          <w:sz w:val="18"/>
          <w:szCs w:val="18"/>
        </w:rPr>
      </w:pPr>
      <w:r w:rsidRPr="001A5575">
        <w:rPr>
          <w:color w:val="000000"/>
          <w:sz w:val="18"/>
          <w:szCs w:val="18"/>
        </w:rPr>
        <w:t>2016 год – 2700 тыс. рублей;</w:t>
      </w:r>
    </w:p>
    <w:p w:rsidR="00115249" w:rsidRPr="001A5575" w:rsidRDefault="00115249" w:rsidP="00115249">
      <w:pPr>
        <w:jc w:val="center"/>
        <w:rPr>
          <w:color w:val="000000"/>
          <w:sz w:val="18"/>
          <w:szCs w:val="18"/>
        </w:rPr>
      </w:pPr>
      <w:r w:rsidRPr="001A5575">
        <w:rPr>
          <w:color w:val="000000"/>
          <w:sz w:val="18"/>
          <w:szCs w:val="18"/>
        </w:rPr>
        <w:t>2017 год-678,8 тыс. рублей;</w:t>
      </w:r>
    </w:p>
    <w:p w:rsidR="00115249" w:rsidRPr="001A5575" w:rsidRDefault="00115249" w:rsidP="00115249">
      <w:pPr>
        <w:jc w:val="center"/>
        <w:rPr>
          <w:color w:val="000000"/>
          <w:sz w:val="18"/>
          <w:szCs w:val="18"/>
        </w:rPr>
      </w:pPr>
      <w:r w:rsidRPr="001A5575">
        <w:rPr>
          <w:color w:val="000000"/>
          <w:sz w:val="18"/>
          <w:szCs w:val="18"/>
        </w:rPr>
        <w:t>- внебюджетные средства –5783,7тыс. рублей, в том числе:</w:t>
      </w:r>
    </w:p>
    <w:p w:rsidR="00115249" w:rsidRPr="001A5575" w:rsidRDefault="00115249" w:rsidP="00115249">
      <w:pPr>
        <w:jc w:val="center"/>
        <w:rPr>
          <w:color w:val="000000"/>
          <w:sz w:val="18"/>
          <w:szCs w:val="18"/>
        </w:rPr>
      </w:pPr>
      <w:r w:rsidRPr="001A5575">
        <w:rPr>
          <w:color w:val="000000"/>
          <w:sz w:val="18"/>
          <w:szCs w:val="18"/>
        </w:rPr>
        <w:t>2014 год – 2110,3 тыс. рублей;</w:t>
      </w:r>
    </w:p>
    <w:p w:rsidR="00115249" w:rsidRPr="001A5575" w:rsidRDefault="00115249" w:rsidP="00115249">
      <w:pPr>
        <w:jc w:val="center"/>
        <w:rPr>
          <w:color w:val="000000"/>
          <w:sz w:val="18"/>
          <w:szCs w:val="18"/>
        </w:rPr>
      </w:pPr>
      <w:r w:rsidRPr="001A5575">
        <w:rPr>
          <w:color w:val="000000"/>
          <w:sz w:val="18"/>
          <w:szCs w:val="18"/>
        </w:rPr>
        <w:t>2015 год – 2063,0 тыс. рублей;</w:t>
      </w: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2016 год – 1610,4 тыс. рублей;</w:t>
      </w:r>
    </w:p>
    <w:p w:rsidR="00115249" w:rsidRPr="001A5575" w:rsidRDefault="00115249" w:rsidP="00115249">
      <w:pPr>
        <w:autoSpaceDE w:val="0"/>
        <w:ind w:firstLine="720"/>
        <w:jc w:val="center"/>
        <w:rPr>
          <w:color w:val="000000"/>
          <w:sz w:val="18"/>
          <w:szCs w:val="18"/>
        </w:rPr>
      </w:pPr>
    </w:p>
    <w:p w:rsidR="00115249" w:rsidRPr="001A5575" w:rsidRDefault="00115249" w:rsidP="00115249">
      <w:pPr>
        <w:widowControl w:val="0"/>
        <w:autoSpaceDE w:val="0"/>
        <w:autoSpaceDN w:val="0"/>
        <w:adjustRightInd w:val="0"/>
        <w:rPr>
          <w:b/>
          <w:bCs/>
          <w:color w:val="000000"/>
          <w:sz w:val="18"/>
          <w:szCs w:val="18"/>
        </w:rPr>
      </w:pPr>
      <w:r w:rsidRPr="001A5575">
        <w:rPr>
          <w:b/>
          <w:bCs/>
          <w:color w:val="000000"/>
          <w:sz w:val="18"/>
          <w:szCs w:val="18"/>
        </w:rPr>
        <w:t>ПАСПОРТ</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jc w:val="both"/>
        <w:rPr>
          <w:color w:val="000000"/>
          <w:sz w:val="18"/>
          <w:szCs w:val="18"/>
        </w:rPr>
      </w:pPr>
      <w:r w:rsidRPr="001A5575">
        <w:rPr>
          <w:color w:val="000000"/>
          <w:sz w:val="18"/>
          <w:szCs w:val="18"/>
        </w:rPr>
        <w:t>Подпрограммы № 2 «Социальная поддержка отдельных категорий граждан в жилищной сфере» Муниципальной программы Бессоновского района «Социальная поддержка граждан в Бессоновском районе на 2014-2016 годы»</w:t>
      </w:r>
    </w:p>
    <w:p w:rsidR="00115249" w:rsidRPr="001A5575" w:rsidRDefault="00115249" w:rsidP="00115249">
      <w:pPr>
        <w:widowControl w:val="0"/>
        <w:autoSpaceDE w:val="0"/>
        <w:autoSpaceDN w:val="0"/>
        <w:adjustRightInd w:val="0"/>
        <w:rPr>
          <w:color w:val="000000"/>
          <w:sz w:val="18"/>
          <w:szCs w:val="18"/>
        </w:rPr>
      </w:pPr>
    </w:p>
    <w:tbl>
      <w:tblPr>
        <w:tblW w:w="9880" w:type="dxa"/>
        <w:tblInd w:w="10" w:type="dxa"/>
        <w:tblLayout w:type="fixed"/>
        <w:tblCellMar>
          <w:left w:w="0" w:type="dxa"/>
          <w:right w:w="0" w:type="dxa"/>
        </w:tblCellMar>
        <w:tblLook w:val="0000"/>
      </w:tblPr>
      <w:tblGrid>
        <w:gridCol w:w="2552"/>
        <w:gridCol w:w="28"/>
        <w:gridCol w:w="7300"/>
      </w:tblGrid>
      <w:tr w:rsidR="00115249" w:rsidRPr="001A5575" w:rsidTr="002B6F01">
        <w:trPr>
          <w:trHeight w:val="312"/>
        </w:trPr>
        <w:tc>
          <w:tcPr>
            <w:tcW w:w="2580" w:type="dxa"/>
            <w:gridSpan w:val="2"/>
            <w:tcBorders>
              <w:top w:val="single" w:sz="8" w:space="0" w:color="auto"/>
              <w:left w:val="single" w:sz="8" w:space="0" w:color="auto"/>
              <w:bottom w:val="nil"/>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Наименование</w:t>
            </w:r>
          </w:p>
        </w:tc>
        <w:tc>
          <w:tcPr>
            <w:tcW w:w="7300" w:type="dxa"/>
            <w:tcBorders>
              <w:top w:val="single" w:sz="8" w:space="0" w:color="auto"/>
              <w:left w:val="nil"/>
              <w:bottom w:val="nil"/>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Социальная поддержка отдельных категорий граждан в</w:t>
            </w:r>
          </w:p>
        </w:tc>
      </w:tr>
      <w:tr w:rsidR="00115249" w:rsidRPr="001A5575" w:rsidTr="002B6F01">
        <w:trPr>
          <w:trHeight w:val="315"/>
        </w:trPr>
        <w:tc>
          <w:tcPr>
            <w:tcW w:w="2580" w:type="dxa"/>
            <w:gridSpan w:val="2"/>
            <w:tcBorders>
              <w:top w:val="nil"/>
              <w:left w:val="single" w:sz="8" w:space="0" w:color="auto"/>
              <w:bottom w:val="single" w:sz="4" w:space="0" w:color="auto"/>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tc>
        <w:tc>
          <w:tcPr>
            <w:tcW w:w="7300" w:type="dxa"/>
            <w:tcBorders>
              <w:top w:val="nil"/>
              <w:left w:val="nil"/>
              <w:bottom w:val="single" w:sz="4" w:space="0" w:color="auto"/>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жилищной сфере</w:t>
            </w:r>
          </w:p>
        </w:tc>
      </w:tr>
      <w:tr w:rsidR="00115249" w:rsidRPr="001A5575" w:rsidTr="002B6F01">
        <w:trPr>
          <w:trHeight w:val="1125"/>
        </w:trPr>
        <w:tc>
          <w:tcPr>
            <w:tcW w:w="2580" w:type="dxa"/>
            <w:gridSpan w:val="2"/>
            <w:tcBorders>
              <w:top w:val="single" w:sz="4" w:space="0" w:color="auto"/>
              <w:left w:val="single" w:sz="4" w:space="0" w:color="auto"/>
              <w:bottom w:val="single" w:sz="4" w:space="0" w:color="auto"/>
              <w:right w:val="single" w:sz="4"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xml:space="preserve"> Ответственный</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исполнитель</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p w:rsidR="00115249" w:rsidRPr="001A5575" w:rsidRDefault="00115249" w:rsidP="002B6F01">
            <w:pPr>
              <w:widowControl w:val="0"/>
              <w:autoSpaceDE w:val="0"/>
              <w:autoSpaceDN w:val="0"/>
              <w:adjustRightInd w:val="0"/>
              <w:rPr>
                <w:color w:val="000000"/>
                <w:sz w:val="18"/>
                <w:szCs w:val="18"/>
              </w:rPr>
            </w:pPr>
          </w:p>
        </w:tc>
        <w:tc>
          <w:tcPr>
            <w:tcW w:w="7300"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rPr>
          <w:trHeight w:val="970"/>
        </w:trPr>
        <w:tc>
          <w:tcPr>
            <w:tcW w:w="2580" w:type="dxa"/>
            <w:gridSpan w:val="2"/>
            <w:tcBorders>
              <w:top w:val="single" w:sz="4" w:space="0" w:color="auto"/>
              <w:left w:val="single" w:sz="4" w:space="0" w:color="auto"/>
              <w:right w:val="single" w:sz="4"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Соисполнители</w:t>
            </w:r>
          </w:p>
          <w:p w:rsidR="00115249" w:rsidRPr="001A5575" w:rsidRDefault="00115249" w:rsidP="002B6F01">
            <w:pPr>
              <w:rPr>
                <w:color w:val="000000"/>
                <w:sz w:val="18"/>
                <w:szCs w:val="18"/>
              </w:rPr>
            </w:pPr>
            <w:r w:rsidRPr="001A5575">
              <w:rPr>
                <w:color w:val="000000"/>
                <w:sz w:val="18"/>
                <w:szCs w:val="18"/>
              </w:rPr>
              <w:t>подпрограммы</w:t>
            </w:r>
          </w:p>
        </w:tc>
        <w:tc>
          <w:tcPr>
            <w:tcW w:w="7300" w:type="dxa"/>
            <w:tcBorders>
              <w:top w:val="single" w:sz="4" w:space="0" w:color="auto"/>
              <w:left w:val="single" w:sz="4" w:space="0" w:color="auto"/>
              <w:right w:val="single" w:sz="4" w:space="0" w:color="auto"/>
            </w:tcBorders>
            <w:vAlign w:val="bottom"/>
          </w:tcPr>
          <w:p w:rsidR="00115249" w:rsidRPr="001A5575" w:rsidRDefault="00115249" w:rsidP="002B6F01">
            <w:pPr>
              <w:rPr>
                <w:color w:val="000000"/>
                <w:sz w:val="18"/>
                <w:szCs w:val="18"/>
              </w:rPr>
            </w:pPr>
            <w:r w:rsidRPr="001A5575">
              <w:rPr>
                <w:color w:val="000000"/>
                <w:sz w:val="18"/>
                <w:szCs w:val="18"/>
              </w:rPr>
              <w:t>Администрации Бессоновского района Пензенской области;</w:t>
            </w:r>
          </w:p>
          <w:p w:rsidR="00115249" w:rsidRPr="001A5575" w:rsidRDefault="00115249" w:rsidP="002B6F01">
            <w:pPr>
              <w:rPr>
                <w:color w:val="000000"/>
                <w:sz w:val="18"/>
                <w:szCs w:val="18"/>
              </w:rPr>
            </w:pPr>
            <w:r w:rsidRPr="001A5575">
              <w:rPr>
                <w:color w:val="000000"/>
                <w:sz w:val="18"/>
                <w:szCs w:val="18"/>
              </w:rPr>
              <w:t>Комитет по управлению муниципальным имуществом  администрации Бессоновского района.</w:t>
            </w:r>
          </w:p>
          <w:p w:rsidR="00115249" w:rsidRPr="001A5575" w:rsidRDefault="00115249" w:rsidP="002B6F01">
            <w:pPr>
              <w:rPr>
                <w:color w:val="000000"/>
                <w:sz w:val="18"/>
                <w:szCs w:val="18"/>
              </w:rPr>
            </w:pPr>
            <w:r w:rsidRPr="001A5575">
              <w:rPr>
                <w:color w:val="000000"/>
                <w:sz w:val="18"/>
                <w:szCs w:val="18"/>
              </w:rPr>
              <w:t>Управление образования Бессоновского района Пензенской области.</w:t>
            </w:r>
          </w:p>
        </w:tc>
      </w:tr>
      <w:tr w:rsidR="00115249" w:rsidRPr="001A5575" w:rsidTr="002B6F01">
        <w:trPr>
          <w:trHeight w:val="2410"/>
        </w:trPr>
        <w:tc>
          <w:tcPr>
            <w:tcW w:w="2580" w:type="dxa"/>
            <w:gridSpan w:val="2"/>
            <w:tcBorders>
              <w:top w:val="nil"/>
              <w:left w:val="single" w:sz="8" w:space="0" w:color="auto"/>
              <w:bottom w:val="nil"/>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Цели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tc>
        <w:tc>
          <w:tcPr>
            <w:tcW w:w="7300" w:type="dxa"/>
            <w:vMerge w:val="restart"/>
            <w:tcBorders>
              <w:top w:val="nil"/>
              <w:left w:val="nil"/>
              <w:bottom w:val="nil"/>
              <w:right w:val="single" w:sz="8" w:space="0" w:color="auto"/>
            </w:tcBorders>
            <w:vAlign w:val="bottom"/>
          </w:tcPr>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Рост многодетных семей, улучшивших жилищные условия; повышение уровня жизни граждан на селе</w:t>
            </w:r>
          </w:p>
          <w:p w:rsidR="00115249" w:rsidRPr="001A5575" w:rsidRDefault="00115249" w:rsidP="002B6F01">
            <w:pPr>
              <w:widowControl w:val="0"/>
              <w:jc w:val="both"/>
              <w:rPr>
                <w:color w:val="000000"/>
                <w:sz w:val="18"/>
                <w:szCs w:val="18"/>
              </w:rPr>
            </w:pPr>
            <w:r w:rsidRPr="001A5575">
              <w:rPr>
                <w:color w:val="000000"/>
                <w:sz w:val="18"/>
                <w:szCs w:val="18"/>
              </w:rPr>
              <w:t xml:space="preserve">- обеспечение новым жильем молодых специалистов в  </w:t>
            </w:r>
          </w:p>
          <w:p w:rsidR="00115249" w:rsidRPr="001A5575" w:rsidRDefault="00115249" w:rsidP="002B6F01">
            <w:pPr>
              <w:widowControl w:val="0"/>
              <w:jc w:val="both"/>
              <w:rPr>
                <w:color w:val="000000"/>
                <w:sz w:val="18"/>
                <w:szCs w:val="18"/>
              </w:rPr>
            </w:pPr>
            <w:r w:rsidRPr="001A5575">
              <w:rPr>
                <w:color w:val="000000"/>
                <w:sz w:val="18"/>
                <w:szCs w:val="18"/>
              </w:rPr>
              <w:t xml:space="preserve">   целях закрепления кадров в сельской местности;</w:t>
            </w:r>
          </w:p>
          <w:p w:rsidR="00115249" w:rsidRPr="001A5575" w:rsidRDefault="00115249" w:rsidP="002B6F01">
            <w:pPr>
              <w:widowControl w:val="0"/>
              <w:jc w:val="both"/>
              <w:rPr>
                <w:color w:val="000000"/>
                <w:sz w:val="18"/>
                <w:szCs w:val="18"/>
              </w:rPr>
            </w:pPr>
            <w:r w:rsidRPr="001A5575">
              <w:rPr>
                <w:color w:val="000000"/>
                <w:sz w:val="18"/>
                <w:szCs w:val="18"/>
              </w:rPr>
              <w:t>- увеличение объема ввода жилья в эксплуатацию;</w:t>
            </w:r>
          </w:p>
          <w:p w:rsidR="00115249" w:rsidRPr="001A5575" w:rsidRDefault="00115249" w:rsidP="002B6F01">
            <w:pPr>
              <w:widowControl w:val="0"/>
              <w:jc w:val="both"/>
              <w:rPr>
                <w:color w:val="000000"/>
                <w:sz w:val="18"/>
                <w:szCs w:val="18"/>
              </w:rPr>
            </w:pPr>
            <w:r w:rsidRPr="001A5575">
              <w:rPr>
                <w:color w:val="000000"/>
                <w:sz w:val="18"/>
                <w:szCs w:val="18"/>
              </w:rPr>
              <w:t>- повышение уровня жизни граждан на селе;</w:t>
            </w:r>
          </w:p>
          <w:p w:rsidR="00115249" w:rsidRPr="001A5575" w:rsidRDefault="00115249" w:rsidP="002B6F01">
            <w:pPr>
              <w:widowControl w:val="0"/>
              <w:jc w:val="both"/>
              <w:rPr>
                <w:color w:val="000000"/>
                <w:sz w:val="18"/>
                <w:szCs w:val="18"/>
              </w:rPr>
            </w:pPr>
            <w:r w:rsidRPr="001A5575">
              <w:rPr>
                <w:color w:val="000000"/>
                <w:sz w:val="18"/>
                <w:szCs w:val="18"/>
              </w:rPr>
              <w:t>- улучшение демографической  ситуации в    Бессоновском районе;</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-поддержка молодых семей, признанных в установленном порядке, нуждающимися в улучшении жилищных условий, в решении жилищной проблемы;</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 xml:space="preserve">- создание условий для повышения уровня обеспеченности жильем молодых семей; </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-привлечение  в жилищную сферу дополнительных финансовых средств  кредитных и других органов, предоставляющих жилищные кредиты и займы, в том числе ипотечные, а также собственные средства граждан;</w:t>
            </w:r>
          </w:p>
          <w:p w:rsidR="00115249" w:rsidRPr="001A5575" w:rsidRDefault="00115249" w:rsidP="002B6F01">
            <w:pPr>
              <w:jc w:val="both"/>
              <w:rPr>
                <w:color w:val="000000"/>
                <w:sz w:val="18"/>
                <w:szCs w:val="18"/>
              </w:rPr>
            </w:pPr>
            <w:r w:rsidRPr="001A5575">
              <w:rPr>
                <w:color w:val="000000"/>
                <w:sz w:val="18"/>
                <w:szCs w:val="18"/>
              </w:rPr>
              <w:t>-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по 2016г.</w:t>
            </w:r>
          </w:p>
        </w:tc>
      </w:tr>
      <w:tr w:rsidR="00115249" w:rsidRPr="001A5575" w:rsidTr="002B6F01">
        <w:trPr>
          <w:trHeight w:val="4236"/>
        </w:trPr>
        <w:tc>
          <w:tcPr>
            <w:tcW w:w="2580" w:type="dxa"/>
            <w:gridSpan w:val="2"/>
            <w:tcBorders>
              <w:top w:val="nil"/>
              <w:left w:val="single" w:sz="8" w:space="0" w:color="auto"/>
              <w:bottom w:val="single" w:sz="8" w:space="0" w:color="auto"/>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p>
        </w:tc>
        <w:tc>
          <w:tcPr>
            <w:tcW w:w="7300" w:type="dxa"/>
            <w:vMerge/>
            <w:tcBorders>
              <w:left w:val="nil"/>
              <w:bottom w:val="single" w:sz="8" w:space="0" w:color="auto"/>
              <w:right w:val="single" w:sz="8" w:space="0" w:color="auto"/>
            </w:tcBorders>
            <w:vAlign w:val="bottom"/>
          </w:tcPr>
          <w:p w:rsidR="00115249" w:rsidRPr="001A5575" w:rsidRDefault="00115249" w:rsidP="002B6F01">
            <w:pPr>
              <w:pStyle w:val="3d"/>
              <w:jc w:val="both"/>
              <w:rPr>
                <w:rFonts w:ascii="Times New Roman" w:hAnsi="Times New Roman"/>
                <w:color w:val="000000"/>
                <w:sz w:val="18"/>
                <w:szCs w:val="18"/>
              </w:rPr>
            </w:pPr>
          </w:p>
        </w:tc>
      </w:tr>
      <w:tr w:rsidR="00115249" w:rsidRPr="001A5575" w:rsidTr="002B6F01">
        <w:trPr>
          <w:trHeight w:val="1405"/>
        </w:trPr>
        <w:tc>
          <w:tcPr>
            <w:tcW w:w="2580" w:type="dxa"/>
            <w:gridSpan w:val="2"/>
            <w:tcBorders>
              <w:top w:val="nil"/>
              <w:left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lastRenderedPageBreak/>
              <w:t>Задачи подпрограммы</w:t>
            </w:r>
          </w:p>
        </w:tc>
        <w:tc>
          <w:tcPr>
            <w:tcW w:w="7300" w:type="dxa"/>
            <w:tcBorders>
              <w:top w:val="nil"/>
              <w:left w:val="nil"/>
              <w:right w:val="single" w:sz="8" w:space="0" w:color="auto"/>
            </w:tcBorders>
          </w:tcPr>
          <w:p w:rsidR="00115249" w:rsidRPr="001A5575" w:rsidRDefault="00115249" w:rsidP="002B6F01">
            <w:pPr>
              <w:widowControl w:val="0"/>
              <w:autoSpaceDE w:val="0"/>
              <w:autoSpaceDN w:val="0"/>
              <w:adjustRightInd w:val="0"/>
              <w:jc w:val="both"/>
              <w:rPr>
                <w:color w:val="000000"/>
                <w:sz w:val="18"/>
                <w:szCs w:val="18"/>
                <w:lang w:eastAsia="en-US"/>
              </w:rPr>
            </w:pPr>
            <w:r w:rsidRPr="001A5575">
              <w:rPr>
                <w:color w:val="000000"/>
                <w:sz w:val="18"/>
                <w:szCs w:val="18"/>
              </w:rPr>
              <w:t xml:space="preserve">Муниципальная  поддержка при улучшении жилищных условий многодетных семей </w:t>
            </w:r>
            <w:r w:rsidRPr="001A5575">
              <w:rPr>
                <w:color w:val="000000"/>
                <w:sz w:val="18"/>
                <w:szCs w:val="18"/>
                <w:lang w:eastAsia="en-US"/>
              </w:rPr>
              <w:t>предоставление молодым семьям, социальных выплат на приобретение жилья или строительство индивидуального жилого дома;</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строительство индивидуального жилья</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p w:rsidR="00115249" w:rsidRPr="001A5575" w:rsidRDefault="00115249" w:rsidP="002B6F01">
            <w:pPr>
              <w:jc w:val="both"/>
              <w:rPr>
                <w:color w:val="000000"/>
                <w:sz w:val="18"/>
                <w:szCs w:val="18"/>
              </w:rPr>
            </w:pPr>
            <w:r w:rsidRPr="001A5575">
              <w:rPr>
                <w:color w:val="000000"/>
                <w:sz w:val="18"/>
                <w:szCs w:val="18"/>
              </w:rPr>
              <w:t>Предоставление молодым семьям,   социальной выплаты на приобретение жилья или строительство  жилого помещения;</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Обеспечение жильем граждан, осуществляющих трудовую деятельность в сельских населенных пунктах</w:t>
            </w:r>
          </w:p>
          <w:p w:rsidR="00115249" w:rsidRPr="001A5575" w:rsidRDefault="00115249" w:rsidP="002B6F01">
            <w:pPr>
              <w:rPr>
                <w:sz w:val="18"/>
                <w:szCs w:val="18"/>
              </w:rPr>
            </w:pPr>
          </w:p>
        </w:tc>
      </w:tr>
      <w:tr w:rsidR="00115249" w:rsidRPr="001A5575" w:rsidTr="002B6F01">
        <w:trPr>
          <w:trHeight w:val="312"/>
        </w:trPr>
        <w:tc>
          <w:tcPr>
            <w:tcW w:w="2580" w:type="dxa"/>
            <w:gridSpan w:val="2"/>
            <w:tcBorders>
              <w:top w:val="single" w:sz="8" w:space="0" w:color="auto"/>
              <w:left w:val="single" w:sz="8" w:space="0" w:color="auto"/>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t>Целевые показатели программы</w:t>
            </w:r>
          </w:p>
        </w:tc>
        <w:tc>
          <w:tcPr>
            <w:tcW w:w="7300" w:type="dxa"/>
            <w:tcBorders>
              <w:top w:val="single" w:sz="8" w:space="0" w:color="auto"/>
              <w:left w:val="nil"/>
              <w:bottom w:val="single" w:sz="8" w:space="0" w:color="auto"/>
              <w:right w:val="single" w:sz="8" w:space="0" w:color="auto"/>
            </w:tcBorders>
          </w:tcPr>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доля  молодых семей  получивших социальные выплаты по жилищному сертификату, направленную на улучшение жилищных условий,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доля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 %.;</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количество  молодых семей,  получивших социальные выплаты направленную на улучшение жилищных условий, %.;</w:t>
            </w:r>
          </w:p>
          <w:p w:rsidR="00115249" w:rsidRPr="001A5575" w:rsidRDefault="00115249" w:rsidP="002B6F01">
            <w:pPr>
              <w:rPr>
                <w:color w:val="000000"/>
                <w:sz w:val="18"/>
                <w:szCs w:val="18"/>
              </w:rPr>
            </w:pPr>
            <w:r w:rsidRPr="001A5575">
              <w:rPr>
                <w:color w:val="000000"/>
                <w:sz w:val="18"/>
                <w:szCs w:val="18"/>
              </w:rPr>
              <w:t xml:space="preserve">- Число детей-сирот и детей, оставшихся без попечения родителей, а так же лиц из числа детей-сирот и детей, оставшихся без попечения родителей, подлежащих обеспечению жилыми помещениями по 2016г. </w:t>
            </w:r>
          </w:p>
        </w:tc>
      </w:tr>
      <w:tr w:rsidR="00115249" w:rsidRPr="001A5575" w:rsidTr="002B6F01">
        <w:trPr>
          <w:trHeight w:val="636"/>
        </w:trPr>
        <w:tc>
          <w:tcPr>
            <w:tcW w:w="2580" w:type="dxa"/>
            <w:gridSpan w:val="2"/>
            <w:tcBorders>
              <w:top w:val="single" w:sz="8" w:space="0" w:color="auto"/>
              <w:left w:val="single" w:sz="8" w:space="0" w:color="auto"/>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t>Сроки и этапы реализации подпрограммы</w:t>
            </w:r>
          </w:p>
        </w:tc>
        <w:tc>
          <w:tcPr>
            <w:tcW w:w="7300" w:type="dxa"/>
            <w:tcBorders>
              <w:top w:val="single" w:sz="8" w:space="0" w:color="auto"/>
              <w:left w:val="nil"/>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t>2014 – 2016 г.г.</w:t>
            </w:r>
          </w:p>
        </w:tc>
      </w:tr>
      <w:tr w:rsidR="00115249" w:rsidRPr="001A5575" w:rsidTr="002B6F01">
        <w:trPr>
          <w:trHeight w:val="491"/>
        </w:trPr>
        <w:tc>
          <w:tcPr>
            <w:tcW w:w="2552" w:type="dxa"/>
            <w:tcBorders>
              <w:top w:val="single" w:sz="8" w:space="0" w:color="auto"/>
              <w:left w:val="single" w:sz="8" w:space="0" w:color="auto"/>
              <w:bottom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Объем и источники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финансирования</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  (по</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годам)</w:t>
            </w:r>
          </w:p>
          <w:p w:rsidR="00115249" w:rsidRPr="001A5575" w:rsidRDefault="00115249" w:rsidP="002B6F01">
            <w:pPr>
              <w:widowControl w:val="0"/>
              <w:autoSpaceDE w:val="0"/>
              <w:autoSpaceDN w:val="0"/>
              <w:adjustRightInd w:val="0"/>
              <w:rPr>
                <w:color w:val="000000"/>
                <w:sz w:val="18"/>
                <w:szCs w:val="18"/>
              </w:rPr>
            </w:pPr>
          </w:p>
        </w:tc>
        <w:tc>
          <w:tcPr>
            <w:tcW w:w="7328" w:type="dxa"/>
            <w:gridSpan w:val="2"/>
            <w:tcBorders>
              <w:top w:val="single" w:sz="8" w:space="0" w:color="auto"/>
              <w:left w:val="single" w:sz="8" w:space="0" w:color="auto"/>
              <w:bottom w:val="single" w:sz="8" w:space="0" w:color="auto"/>
              <w:right w:val="single" w:sz="8" w:space="0" w:color="auto"/>
            </w:tcBorders>
            <w:vAlign w:val="bottom"/>
          </w:tcPr>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Общий объем  составляет  38220,4 тыс.  рублей,  в  том числе:</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2014 год –  10246,7 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2015 год –  16431,0 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2016 год –  11542,7 тыс. рублей;</w:t>
            </w:r>
          </w:p>
          <w:p w:rsidR="00115249" w:rsidRPr="001A5575" w:rsidRDefault="00115249" w:rsidP="002B6F01">
            <w:pPr>
              <w:widowControl w:val="0"/>
              <w:overflowPunct w:val="0"/>
              <w:autoSpaceDE w:val="0"/>
              <w:autoSpaceDN w:val="0"/>
              <w:adjustRightInd w:val="0"/>
              <w:jc w:val="center"/>
              <w:rPr>
                <w:bCs/>
                <w:color w:val="000000"/>
                <w:sz w:val="18"/>
                <w:szCs w:val="18"/>
              </w:rPr>
            </w:pP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 за счёт средств Федерального бюджета –5538,5 тыс. рублей, в том числе:</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2014</w:t>
            </w:r>
            <w:r w:rsidRPr="001A5575">
              <w:rPr>
                <w:bCs/>
                <w:color w:val="000000"/>
                <w:sz w:val="18"/>
                <w:szCs w:val="18"/>
              </w:rPr>
              <w:tab/>
              <w:t>год –   307,9 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2015</w:t>
            </w:r>
            <w:r w:rsidRPr="001A5575">
              <w:rPr>
                <w:bCs/>
                <w:color w:val="000000"/>
                <w:sz w:val="18"/>
                <w:szCs w:val="18"/>
              </w:rPr>
              <w:tab/>
              <w:t>год – 4662,6 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2 016 год-     568,0 тыс. рублей;</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бюджета Пензенской области</w:t>
            </w:r>
          </w:p>
          <w:p w:rsidR="00115249" w:rsidRPr="001A5575" w:rsidRDefault="00115249" w:rsidP="002B6F01">
            <w:pPr>
              <w:widowControl w:val="0"/>
              <w:overflowPunct w:val="0"/>
              <w:autoSpaceDE w:val="0"/>
              <w:autoSpaceDN w:val="0"/>
              <w:adjustRightInd w:val="0"/>
              <w:jc w:val="center"/>
              <w:rPr>
                <w:bCs/>
                <w:color w:val="000000"/>
                <w:sz w:val="18"/>
                <w:szCs w:val="18"/>
              </w:rPr>
            </w:pPr>
            <w:r w:rsidRPr="001A5575">
              <w:rPr>
                <w:bCs/>
                <w:color w:val="000000"/>
                <w:sz w:val="18"/>
                <w:szCs w:val="18"/>
              </w:rPr>
              <w:t>32681,9 тыс. рублей, в том числе:</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2014 год – 9938,8 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2015год – 11768,4тыс. рублей;</w:t>
            </w:r>
          </w:p>
          <w:p w:rsidR="00115249" w:rsidRPr="001A5575" w:rsidRDefault="00115249" w:rsidP="002B6F01">
            <w:pPr>
              <w:widowControl w:val="0"/>
              <w:overflowPunct w:val="0"/>
              <w:autoSpaceDE w:val="0"/>
              <w:autoSpaceDN w:val="0"/>
              <w:adjustRightInd w:val="0"/>
              <w:rPr>
                <w:bCs/>
                <w:color w:val="000000"/>
                <w:sz w:val="18"/>
                <w:szCs w:val="18"/>
              </w:rPr>
            </w:pPr>
            <w:r w:rsidRPr="001A5575">
              <w:rPr>
                <w:bCs/>
                <w:color w:val="000000"/>
                <w:sz w:val="18"/>
                <w:szCs w:val="18"/>
              </w:rPr>
              <w:t>2016 год –10974,7 тыс. рублей;</w:t>
            </w:r>
          </w:p>
          <w:p w:rsidR="00115249" w:rsidRPr="001A5575" w:rsidRDefault="00115249" w:rsidP="002B6F01">
            <w:pPr>
              <w:widowControl w:val="0"/>
              <w:overflowPunct w:val="0"/>
              <w:autoSpaceDE w:val="0"/>
              <w:autoSpaceDN w:val="0"/>
              <w:adjustRightInd w:val="0"/>
              <w:rPr>
                <w:color w:val="000000"/>
                <w:sz w:val="18"/>
                <w:szCs w:val="18"/>
              </w:rPr>
            </w:pPr>
          </w:p>
        </w:tc>
      </w:tr>
      <w:tr w:rsidR="00115249" w:rsidRPr="001A5575" w:rsidTr="002B6F01">
        <w:trPr>
          <w:trHeight w:val="491"/>
        </w:trPr>
        <w:tc>
          <w:tcPr>
            <w:tcW w:w="2552" w:type="dxa"/>
            <w:tcBorders>
              <w:top w:val="single" w:sz="8" w:space="0" w:color="auto"/>
              <w:left w:val="single" w:sz="8" w:space="0" w:color="auto"/>
              <w:bottom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bookmarkStart w:id="13" w:name="page89"/>
            <w:bookmarkEnd w:id="13"/>
            <w:r w:rsidRPr="001A5575">
              <w:rPr>
                <w:color w:val="000000"/>
                <w:sz w:val="18"/>
                <w:szCs w:val="18"/>
              </w:rPr>
              <w:t>Ожидаемые результаты реализации подпрограммы</w:t>
            </w:r>
          </w:p>
        </w:tc>
        <w:tc>
          <w:tcPr>
            <w:tcW w:w="7328" w:type="dxa"/>
            <w:gridSpan w:val="2"/>
            <w:tcBorders>
              <w:top w:val="single" w:sz="8" w:space="0" w:color="auto"/>
              <w:left w:val="single" w:sz="8" w:space="0" w:color="auto"/>
              <w:bottom w:val="single" w:sz="8" w:space="0" w:color="auto"/>
              <w:right w:val="single" w:sz="8" w:space="0" w:color="auto"/>
            </w:tcBorders>
            <w:vAlign w:val="bottom"/>
          </w:tcPr>
          <w:p w:rsidR="00115249" w:rsidRPr="001A5575" w:rsidRDefault="00115249" w:rsidP="002B6F01">
            <w:pPr>
              <w:widowControl w:val="0"/>
              <w:overflowPunct w:val="0"/>
              <w:autoSpaceDN w:val="0"/>
              <w:adjustRightInd w:val="0"/>
              <w:jc w:val="both"/>
              <w:rPr>
                <w:bCs/>
                <w:color w:val="000000"/>
                <w:sz w:val="18"/>
                <w:szCs w:val="18"/>
              </w:rPr>
            </w:pPr>
            <w:r w:rsidRPr="001A5575">
              <w:rPr>
                <w:bCs/>
                <w:color w:val="000000"/>
                <w:sz w:val="18"/>
                <w:szCs w:val="18"/>
              </w:rPr>
              <w:t>- доля  молодых семей  получивших социальные выплаты по жилищному сертификату, направленную на улучшение жилищных условий, 100 %.;</w:t>
            </w:r>
          </w:p>
          <w:p w:rsidR="00115249" w:rsidRPr="001A5575" w:rsidRDefault="00115249" w:rsidP="002B6F01">
            <w:pPr>
              <w:widowControl w:val="0"/>
              <w:overflowPunct w:val="0"/>
              <w:autoSpaceDN w:val="0"/>
              <w:adjustRightInd w:val="0"/>
              <w:jc w:val="both"/>
              <w:rPr>
                <w:bCs/>
                <w:color w:val="000000"/>
                <w:sz w:val="18"/>
                <w:szCs w:val="18"/>
              </w:rPr>
            </w:pPr>
            <w:r w:rsidRPr="001A5575">
              <w:rPr>
                <w:bCs/>
                <w:color w:val="000000"/>
                <w:sz w:val="18"/>
                <w:szCs w:val="18"/>
              </w:rPr>
              <w:t>- доля работников бюджетной сферы, получивших государственную поддержку, направленную на улучшение их жилищных условий, изъявивших желание улучшить жилищные условия путем участия в подпрограмме, 100 %.;</w:t>
            </w:r>
          </w:p>
          <w:p w:rsidR="00115249" w:rsidRPr="001A5575" w:rsidRDefault="00115249" w:rsidP="002B6F01">
            <w:pPr>
              <w:widowControl w:val="0"/>
              <w:overflowPunct w:val="0"/>
              <w:autoSpaceDN w:val="0"/>
              <w:adjustRightInd w:val="0"/>
              <w:jc w:val="both"/>
              <w:rPr>
                <w:bCs/>
                <w:color w:val="000000"/>
                <w:sz w:val="18"/>
                <w:szCs w:val="18"/>
              </w:rPr>
            </w:pPr>
            <w:r w:rsidRPr="001A5575">
              <w:rPr>
                <w:bCs/>
                <w:color w:val="000000"/>
                <w:sz w:val="18"/>
                <w:szCs w:val="18"/>
              </w:rPr>
              <w:t>- количество  молодых семей,  получивших социальные выплаты направленную на улучшение жилищных условий, 100 %.;</w:t>
            </w:r>
          </w:p>
          <w:p w:rsidR="00115249" w:rsidRPr="001A5575" w:rsidRDefault="00115249" w:rsidP="002B6F01">
            <w:pPr>
              <w:widowControl w:val="0"/>
              <w:overflowPunct w:val="0"/>
              <w:autoSpaceDE w:val="0"/>
              <w:autoSpaceDN w:val="0"/>
              <w:adjustRightInd w:val="0"/>
              <w:jc w:val="both"/>
              <w:rPr>
                <w:bCs/>
                <w:color w:val="000000"/>
                <w:sz w:val="18"/>
                <w:szCs w:val="18"/>
              </w:rPr>
            </w:pPr>
            <w:r w:rsidRPr="001A5575">
              <w:rPr>
                <w:bCs/>
                <w:color w:val="000000"/>
                <w:sz w:val="18"/>
                <w:szCs w:val="18"/>
              </w:rPr>
              <w:t>- число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w:t>
            </w:r>
          </w:p>
        </w:tc>
      </w:tr>
    </w:tbl>
    <w:p w:rsidR="00115249" w:rsidRPr="001A5575" w:rsidRDefault="00115249" w:rsidP="00115249">
      <w:pPr>
        <w:widowControl w:val="0"/>
        <w:overflowPunct w:val="0"/>
        <w:autoSpaceDE w:val="0"/>
        <w:autoSpaceDN w:val="0"/>
        <w:adjustRightInd w:val="0"/>
        <w:rPr>
          <w:b/>
          <w:bCs/>
          <w:color w:val="000000"/>
          <w:sz w:val="18"/>
          <w:szCs w:val="18"/>
        </w:rPr>
      </w:pPr>
    </w:p>
    <w:p w:rsidR="00115249" w:rsidRPr="001A5575" w:rsidRDefault="00115249" w:rsidP="00115249">
      <w:pPr>
        <w:widowControl w:val="0"/>
        <w:overflowPunct w:val="0"/>
        <w:autoSpaceDE w:val="0"/>
        <w:autoSpaceDN w:val="0"/>
        <w:adjustRightInd w:val="0"/>
        <w:jc w:val="center"/>
        <w:rPr>
          <w:b/>
          <w:bCs/>
          <w:color w:val="000000"/>
          <w:sz w:val="18"/>
          <w:szCs w:val="18"/>
        </w:rPr>
      </w:pPr>
    </w:p>
    <w:p w:rsidR="00115249" w:rsidRPr="001A5575" w:rsidRDefault="00115249" w:rsidP="00115249">
      <w:pPr>
        <w:widowControl w:val="0"/>
        <w:overflowPunct w:val="0"/>
        <w:autoSpaceDE w:val="0"/>
        <w:autoSpaceDN w:val="0"/>
        <w:adjustRightInd w:val="0"/>
        <w:jc w:val="center"/>
        <w:rPr>
          <w:b/>
          <w:bCs/>
          <w:color w:val="000000"/>
          <w:sz w:val="18"/>
          <w:szCs w:val="18"/>
        </w:rPr>
      </w:pPr>
    </w:p>
    <w:p w:rsidR="00115249" w:rsidRPr="001A5575" w:rsidRDefault="00115249" w:rsidP="00115249">
      <w:pPr>
        <w:widowControl w:val="0"/>
        <w:overflowPunct w:val="0"/>
        <w:autoSpaceDE w:val="0"/>
        <w:autoSpaceDN w:val="0"/>
        <w:adjustRightInd w:val="0"/>
        <w:jc w:val="center"/>
        <w:rPr>
          <w:b/>
          <w:bCs/>
          <w:color w:val="000000"/>
          <w:sz w:val="18"/>
          <w:szCs w:val="18"/>
        </w:rPr>
      </w:pPr>
    </w:p>
    <w:p w:rsidR="00115249" w:rsidRPr="001A5575" w:rsidRDefault="00115249" w:rsidP="00115249">
      <w:pPr>
        <w:widowControl w:val="0"/>
        <w:overflowPunct w:val="0"/>
        <w:autoSpaceDE w:val="0"/>
        <w:autoSpaceDN w:val="0"/>
        <w:adjustRightInd w:val="0"/>
        <w:jc w:val="center"/>
        <w:rPr>
          <w:b/>
          <w:bCs/>
          <w:color w:val="000000"/>
          <w:sz w:val="18"/>
          <w:szCs w:val="18"/>
        </w:rPr>
      </w:pPr>
      <w:r w:rsidRPr="001A5575">
        <w:rPr>
          <w:b/>
          <w:bCs/>
          <w:color w:val="000000"/>
          <w:sz w:val="18"/>
          <w:szCs w:val="18"/>
        </w:rPr>
        <w:t xml:space="preserve">1. Характеристика сферы реализации подпрограммы, описание основных проблем и обоснование включение в </w:t>
      </w:r>
      <w:r w:rsidRPr="001A5575">
        <w:rPr>
          <w:b/>
          <w:color w:val="000000"/>
          <w:sz w:val="18"/>
          <w:szCs w:val="18"/>
        </w:rPr>
        <w:t>Муниципальную</w:t>
      </w:r>
      <w:r w:rsidRPr="001A5575">
        <w:rPr>
          <w:b/>
          <w:bCs/>
          <w:color w:val="000000"/>
          <w:sz w:val="18"/>
          <w:szCs w:val="18"/>
        </w:rPr>
        <w:t xml:space="preserve"> программу</w:t>
      </w:r>
    </w:p>
    <w:p w:rsidR="00115249" w:rsidRPr="001A5575" w:rsidRDefault="00115249" w:rsidP="00115249">
      <w:pPr>
        <w:widowControl w:val="0"/>
        <w:overflowPunct w:val="0"/>
        <w:autoSpaceDE w:val="0"/>
        <w:autoSpaceDN w:val="0"/>
        <w:adjustRightInd w:val="0"/>
        <w:jc w:val="center"/>
        <w:rPr>
          <w:b/>
          <w:bCs/>
          <w:color w:val="000000"/>
          <w:sz w:val="18"/>
          <w:szCs w:val="18"/>
        </w:rPr>
      </w:pPr>
    </w:p>
    <w:p w:rsidR="00115249" w:rsidRPr="001A5575" w:rsidRDefault="00115249" w:rsidP="008653ED">
      <w:pPr>
        <w:widowControl w:val="0"/>
        <w:numPr>
          <w:ilvl w:val="0"/>
          <w:numId w:val="10"/>
        </w:numPr>
        <w:tabs>
          <w:tab w:val="clear" w:pos="720"/>
          <w:tab w:val="num" w:pos="1041"/>
        </w:tabs>
        <w:overflowPunct w:val="0"/>
        <w:autoSpaceDE w:val="0"/>
        <w:autoSpaceDN w:val="0"/>
        <w:adjustRightInd w:val="0"/>
        <w:ind w:left="0" w:firstLine="713"/>
        <w:jc w:val="both"/>
        <w:rPr>
          <w:color w:val="000000"/>
          <w:sz w:val="18"/>
          <w:szCs w:val="18"/>
        </w:rPr>
      </w:pPr>
      <w:r w:rsidRPr="001A5575">
        <w:rPr>
          <w:color w:val="000000"/>
          <w:sz w:val="18"/>
          <w:szCs w:val="18"/>
        </w:rPr>
        <w:t xml:space="preserve">Пензенской области, как и в целом по стране, остро стоит проблема обеспеченности граждан доступным и комфортным жильем. За последние несколько лет государством выработан и реализуется обоснованный, четкий комплекс мер, направленный на улучшение жилищных условий граждан, создание комфортных условий их проживания. </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 xml:space="preserve">Жилищная политика государства нацелена на увеличение темпов и объемов ввода в эксплуатацию жилья, в первую очередь жилья эконом класса, что в итоге должно привести к снижению темпов роста цен на жилье за счет увеличения предложения доступного жилья на рынке. Одновременно с этим реализуется комплекс мер с целью увеличения платежеспособного спроса на рынке жилья путем оказания гражданам государственной поддержки, направленной на </w:t>
      </w:r>
      <w:r w:rsidRPr="001A5575">
        <w:rPr>
          <w:color w:val="000000"/>
          <w:sz w:val="18"/>
          <w:szCs w:val="18"/>
        </w:rPr>
        <w:lastRenderedPageBreak/>
        <w:t xml:space="preserve">улучшение их жилищных условий, выполнения государственных обязательств по обеспечению жильем категорий граждан, установленных федеральным законодательством, повышения доступности ипотечного жилищного кредитования. </w:t>
      </w:r>
    </w:p>
    <w:p w:rsidR="00115249" w:rsidRPr="001A5575" w:rsidRDefault="00115249" w:rsidP="00115249">
      <w:pPr>
        <w:widowControl w:val="0"/>
        <w:ind w:firstLine="720"/>
        <w:jc w:val="both"/>
        <w:rPr>
          <w:color w:val="000000"/>
          <w:sz w:val="18"/>
          <w:szCs w:val="18"/>
        </w:rPr>
      </w:pPr>
      <w:r w:rsidRPr="001A5575">
        <w:rPr>
          <w:color w:val="000000"/>
          <w:sz w:val="18"/>
          <w:szCs w:val="18"/>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115249" w:rsidRPr="001A5575" w:rsidRDefault="00115249" w:rsidP="00115249">
      <w:pPr>
        <w:widowControl w:val="0"/>
        <w:ind w:firstLine="720"/>
        <w:jc w:val="both"/>
        <w:rPr>
          <w:color w:val="000000"/>
          <w:sz w:val="18"/>
          <w:szCs w:val="18"/>
        </w:rPr>
      </w:pPr>
      <w:r w:rsidRPr="001A5575">
        <w:rPr>
          <w:color w:val="000000"/>
          <w:sz w:val="18"/>
          <w:szCs w:val="1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115249" w:rsidRPr="001A5575" w:rsidRDefault="00115249" w:rsidP="00115249">
      <w:pPr>
        <w:widowControl w:val="0"/>
        <w:ind w:firstLine="720"/>
        <w:jc w:val="both"/>
        <w:rPr>
          <w:color w:val="000000"/>
          <w:sz w:val="18"/>
          <w:szCs w:val="18"/>
        </w:rPr>
      </w:pPr>
      <w:r w:rsidRPr="001A5575">
        <w:rPr>
          <w:color w:val="000000"/>
          <w:sz w:val="18"/>
          <w:szCs w:val="18"/>
        </w:rPr>
        <w:t>Необходимость устойчивого функционирования системы улучшения жилищных условий молодых семей определяет целесообразность использования программно-целевого метода для решения их жилищной проблемы, поскольку эта проблема:</w:t>
      </w:r>
    </w:p>
    <w:p w:rsidR="00115249" w:rsidRPr="001A5575" w:rsidRDefault="00115249" w:rsidP="00115249">
      <w:pPr>
        <w:widowControl w:val="0"/>
        <w:ind w:firstLine="720"/>
        <w:jc w:val="both"/>
        <w:rPr>
          <w:color w:val="000000"/>
          <w:sz w:val="18"/>
          <w:szCs w:val="18"/>
        </w:rPr>
      </w:pPr>
      <w:r w:rsidRPr="001A5575">
        <w:rPr>
          <w:color w:val="000000"/>
          <w:sz w:val="18"/>
          <w:szCs w:val="18"/>
        </w:rPr>
        <w:t>-является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w:t>
      </w:r>
    </w:p>
    <w:p w:rsidR="00115249" w:rsidRPr="001A5575" w:rsidRDefault="00115249" w:rsidP="00115249">
      <w:pPr>
        <w:widowControl w:val="0"/>
        <w:ind w:firstLine="720"/>
        <w:jc w:val="both"/>
        <w:rPr>
          <w:color w:val="000000"/>
          <w:sz w:val="18"/>
          <w:szCs w:val="18"/>
        </w:rPr>
      </w:pPr>
      <w:r w:rsidRPr="001A5575">
        <w:rPr>
          <w:color w:val="000000"/>
          <w:sz w:val="18"/>
          <w:szCs w:val="18"/>
        </w:rPr>
        <w:t>-носит межотраслевой и межведомственный характер и не может быть решена без участия федерального центра;</w:t>
      </w:r>
    </w:p>
    <w:p w:rsidR="00115249" w:rsidRPr="001A5575" w:rsidRDefault="00115249" w:rsidP="00115249">
      <w:pPr>
        <w:widowControl w:val="0"/>
        <w:ind w:firstLine="720"/>
        <w:jc w:val="both"/>
        <w:rPr>
          <w:color w:val="000000"/>
          <w:sz w:val="18"/>
          <w:szCs w:val="18"/>
        </w:rPr>
      </w:pPr>
      <w:r w:rsidRPr="001A5575">
        <w:rPr>
          <w:color w:val="000000"/>
          <w:sz w:val="18"/>
          <w:szCs w:val="18"/>
        </w:rPr>
        <w:t xml:space="preserve"> -не может быть решена в пределах одного финансового года и требует бюджетных расходов в течение нескольких лет;</w:t>
      </w: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-носит комплексный характер и ее решение окажет влияние на рост социального благополучия и общее экономическое развитие</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Острота указанных проблем определяет целесообразность использования программно-целевого метода для их решения, поскольку они не могут быть решены в пределах одного финансового года и требуют значительных бюджетных расходов. В течение срока действия подпрограммы их решение окажет существенное положительное влияние на социальное благополучие общества, общее экономическое развитие Бессоновского района.</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Решение обозначенных проблем будет осуществляться путем оказания муниципальной поддержки отдельным категориям граждан, направленной на улучшение их жилищных условий, которая будет осуществляться в форме предоставления социальных выплат и льготных займов, а также путем предоставления отдельным гражданам жилых помещений.</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b/>
          <w:bCs/>
          <w:color w:val="000000"/>
          <w:sz w:val="18"/>
          <w:szCs w:val="18"/>
        </w:rPr>
      </w:pPr>
      <w:r w:rsidRPr="001A5575">
        <w:rPr>
          <w:b/>
          <w:bCs/>
          <w:color w:val="000000"/>
          <w:sz w:val="18"/>
          <w:szCs w:val="18"/>
        </w:rPr>
        <w:t>2. Цели и задачи подпрограммы</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540"/>
        <w:jc w:val="both"/>
        <w:rPr>
          <w:color w:val="000000"/>
          <w:sz w:val="18"/>
          <w:szCs w:val="18"/>
        </w:rPr>
      </w:pPr>
      <w:r w:rsidRPr="001A5575">
        <w:rPr>
          <w:color w:val="000000"/>
          <w:sz w:val="18"/>
          <w:szCs w:val="18"/>
        </w:rPr>
        <w:t>Цель: Рост многодетных семей, улучшивших жилищных условий; повышение уровня жизни граждан на селе, предоставление поддержки на территории Бессоновского района молодым семьям, признанным в установленном порядке, нуждающимися в улучшении жилищных условий, в решении жилищной проблемы, обеспечение жильем детей-сирот и детей, оставшихся без попечения родителей, а  так же лиц из числа детей-сирот и детей оставшихся без попечения родителей.</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540"/>
        <w:jc w:val="both"/>
        <w:rPr>
          <w:color w:val="000000"/>
          <w:sz w:val="18"/>
          <w:szCs w:val="18"/>
        </w:rPr>
      </w:pPr>
      <w:r w:rsidRPr="001A5575">
        <w:rPr>
          <w:color w:val="000000"/>
          <w:sz w:val="18"/>
          <w:szCs w:val="18"/>
        </w:rPr>
        <w:t>Задача 1. Муниципальная поддержка при улучшении жилищных условий многодетных семей.</w:t>
      </w:r>
    </w:p>
    <w:p w:rsidR="00115249" w:rsidRPr="001A5575" w:rsidRDefault="00115249" w:rsidP="00115249">
      <w:pPr>
        <w:widowControl w:val="0"/>
        <w:ind w:firstLine="720"/>
        <w:jc w:val="both"/>
        <w:rPr>
          <w:color w:val="000000"/>
          <w:sz w:val="18"/>
          <w:szCs w:val="18"/>
        </w:rPr>
      </w:pPr>
      <w:r w:rsidRPr="001A5575">
        <w:rPr>
          <w:color w:val="000000"/>
          <w:sz w:val="18"/>
          <w:szCs w:val="18"/>
        </w:rPr>
        <w:t>Задача 2-обеспечение предоставления молодым семьям - участникам Подпрограммы социальных выплат на приобретение жилья или строительство индивидуального жилого дома;</w:t>
      </w:r>
    </w:p>
    <w:p w:rsidR="00115249" w:rsidRPr="001A5575" w:rsidRDefault="00115249" w:rsidP="00115249">
      <w:pPr>
        <w:widowControl w:val="0"/>
        <w:ind w:firstLine="720"/>
        <w:jc w:val="both"/>
        <w:rPr>
          <w:color w:val="000000"/>
          <w:sz w:val="18"/>
          <w:szCs w:val="18"/>
        </w:rPr>
      </w:pPr>
      <w:r w:rsidRPr="001A5575">
        <w:rPr>
          <w:color w:val="000000"/>
          <w:sz w:val="18"/>
          <w:szCs w:val="18"/>
        </w:rPr>
        <w:t>Задача 3-создание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115249" w:rsidRPr="001A5575" w:rsidRDefault="00115249" w:rsidP="00115249">
      <w:pPr>
        <w:widowControl w:val="0"/>
        <w:ind w:firstLine="720"/>
        <w:jc w:val="both"/>
        <w:rPr>
          <w:color w:val="000000"/>
          <w:sz w:val="18"/>
          <w:szCs w:val="18"/>
        </w:rPr>
      </w:pPr>
      <w:r w:rsidRPr="001A5575">
        <w:rPr>
          <w:color w:val="000000"/>
          <w:sz w:val="18"/>
          <w:szCs w:val="18"/>
        </w:rPr>
        <w:t>Задача 3- обеспечение жильем детей-сирот и детей, оставшихся без попечения родителей, а  так же лиц из числа детей-сирот и детей, оставшихся без попечения родителей</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color w:val="000000"/>
          <w:sz w:val="18"/>
          <w:szCs w:val="18"/>
        </w:rPr>
      </w:pPr>
      <w:r w:rsidRPr="001A5575">
        <w:rPr>
          <w:b/>
          <w:bCs/>
          <w:color w:val="000000"/>
          <w:sz w:val="18"/>
          <w:szCs w:val="18"/>
        </w:rPr>
        <w:t>3. Сроки реализации подпрограммы</w:t>
      </w:r>
    </w:p>
    <w:p w:rsidR="00115249" w:rsidRPr="001A5575" w:rsidRDefault="00115249" w:rsidP="00115249">
      <w:pPr>
        <w:widowControl w:val="0"/>
        <w:autoSpaceDE w:val="0"/>
        <w:autoSpaceDN w:val="0"/>
        <w:adjustRightInd w:val="0"/>
        <w:rPr>
          <w:color w:val="000000"/>
          <w:sz w:val="18"/>
          <w:szCs w:val="18"/>
        </w:rPr>
      </w:pPr>
      <w:r w:rsidRPr="001A5575">
        <w:rPr>
          <w:color w:val="000000"/>
          <w:sz w:val="18"/>
          <w:szCs w:val="18"/>
        </w:rPr>
        <w:t>Срок реализации подпрограммы - 2014 – 2016 годы.</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Подпрограмма реализуется ежегодно в объемах, предусмотренных Решением Собрания Представителей Бессоновского района о бюджете Бессоновского района.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115249" w:rsidRPr="001A5575" w:rsidRDefault="00115249" w:rsidP="00115249">
      <w:pPr>
        <w:widowControl w:val="0"/>
        <w:overflowPunct w:val="0"/>
        <w:autoSpaceDE w:val="0"/>
        <w:autoSpaceDN w:val="0"/>
        <w:adjustRightInd w:val="0"/>
        <w:ind w:firstLine="720"/>
        <w:jc w:val="both"/>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p>
    <w:p w:rsidR="00115249" w:rsidRPr="001A5575" w:rsidRDefault="00115249" w:rsidP="008653ED">
      <w:pPr>
        <w:widowControl w:val="0"/>
        <w:numPr>
          <w:ilvl w:val="3"/>
          <w:numId w:val="11"/>
        </w:numPr>
        <w:overflowPunct w:val="0"/>
        <w:autoSpaceDE w:val="0"/>
        <w:autoSpaceDN w:val="0"/>
        <w:adjustRightInd w:val="0"/>
        <w:ind w:left="0"/>
        <w:jc w:val="both"/>
        <w:rPr>
          <w:b/>
          <w:bCs/>
          <w:color w:val="000000"/>
          <w:sz w:val="18"/>
          <w:szCs w:val="18"/>
        </w:rPr>
      </w:pPr>
      <w:bookmarkStart w:id="14" w:name="page97"/>
      <w:bookmarkEnd w:id="14"/>
      <w:r w:rsidRPr="001A5575">
        <w:rPr>
          <w:b/>
          <w:bCs/>
          <w:color w:val="000000"/>
          <w:sz w:val="18"/>
          <w:szCs w:val="18"/>
        </w:rPr>
        <w:t xml:space="preserve">Участие органов местного самоуправления </w:t>
      </w:r>
    </w:p>
    <w:p w:rsidR="00115249" w:rsidRPr="001A5575" w:rsidRDefault="00115249" w:rsidP="00115249">
      <w:pPr>
        <w:widowControl w:val="0"/>
        <w:autoSpaceDE w:val="0"/>
        <w:autoSpaceDN w:val="0"/>
        <w:adjustRightInd w:val="0"/>
        <w:rPr>
          <w:b/>
          <w:bCs/>
          <w:color w:val="000000"/>
          <w:sz w:val="18"/>
          <w:szCs w:val="18"/>
        </w:rPr>
      </w:pPr>
    </w:p>
    <w:p w:rsidR="00115249" w:rsidRPr="001A5575" w:rsidRDefault="00115249" w:rsidP="008653ED">
      <w:pPr>
        <w:widowControl w:val="0"/>
        <w:numPr>
          <w:ilvl w:val="2"/>
          <w:numId w:val="11"/>
        </w:numPr>
        <w:overflowPunct w:val="0"/>
        <w:autoSpaceDE w:val="0"/>
        <w:autoSpaceDN w:val="0"/>
        <w:adjustRightInd w:val="0"/>
        <w:ind w:left="0" w:hanging="217"/>
        <w:jc w:val="both"/>
        <w:rPr>
          <w:b/>
          <w:bCs/>
          <w:color w:val="000000"/>
          <w:sz w:val="18"/>
          <w:szCs w:val="18"/>
        </w:rPr>
      </w:pPr>
      <w:r w:rsidRPr="001A5575">
        <w:rPr>
          <w:b/>
          <w:bCs/>
          <w:color w:val="000000"/>
          <w:sz w:val="18"/>
          <w:szCs w:val="18"/>
        </w:rPr>
        <w:t xml:space="preserve">других организаций в реализации подпрограммы </w:t>
      </w:r>
    </w:p>
    <w:p w:rsidR="00115249" w:rsidRPr="001A5575" w:rsidRDefault="00115249" w:rsidP="00115249">
      <w:pPr>
        <w:widowControl w:val="0"/>
        <w:autoSpaceDE w:val="0"/>
        <w:autoSpaceDN w:val="0"/>
        <w:adjustRightInd w:val="0"/>
        <w:rPr>
          <w:b/>
          <w:bCs/>
          <w:color w:val="000000"/>
          <w:sz w:val="18"/>
          <w:szCs w:val="18"/>
        </w:rPr>
      </w:pPr>
    </w:p>
    <w:p w:rsidR="00115249" w:rsidRPr="001A5575" w:rsidRDefault="00115249" w:rsidP="008653ED">
      <w:pPr>
        <w:widowControl w:val="0"/>
        <w:numPr>
          <w:ilvl w:val="0"/>
          <w:numId w:val="11"/>
        </w:numPr>
        <w:tabs>
          <w:tab w:val="clear" w:pos="720"/>
          <w:tab w:val="num" w:pos="817"/>
        </w:tabs>
        <w:overflowPunct w:val="0"/>
        <w:autoSpaceDE w:val="0"/>
        <w:autoSpaceDN w:val="0"/>
        <w:adjustRightInd w:val="0"/>
        <w:ind w:left="0" w:firstLine="533"/>
        <w:jc w:val="both"/>
        <w:rPr>
          <w:color w:val="000000"/>
          <w:sz w:val="18"/>
          <w:szCs w:val="18"/>
        </w:rPr>
      </w:pPr>
      <w:r w:rsidRPr="001A5575">
        <w:rPr>
          <w:color w:val="000000"/>
          <w:sz w:val="18"/>
          <w:szCs w:val="18"/>
        </w:rPr>
        <w:t xml:space="preserve">целях шаговой доступности и оперативности представления гражданам мер муниципальной поддержки в рамках </w:t>
      </w:r>
      <w:r w:rsidRPr="001A5575">
        <w:rPr>
          <w:color w:val="000000"/>
          <w:sz w:val="18"/>
          <w:szCs w:val="18"/>
        </w:rPr>
        <w:lastRenderedPageBreak/>
        <w:t xml:space="preserve">реализации мероприятий подпрограммы планируется участие органов местного самоуправления муниципальных районов и городских округов Пензенской области. Кроме того, в реализации отдельных мероприятий подпрограммы планируется участие банков и иных кредитных организаций, осуществляющих выдачу жилищных, в том числе ипотечных кредитов и займов. </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8653ED">
      <w:pPr>
        <w:widowControl w:val="0"/>
        <w:numPr>
          <w:ilvl w:val="1"/>
          <w:numId w:val="12"/>
        </w:numPr>
        <w:tabs>
          <w:tab w:val="clear" w:pos="1440"/>
          <w:tab w:val="num" w:pos="1580"/>
        </w:tabs>
        <w:overflowPunct w:val="0"/>
        <w:autoSpaceDE w:val="0"/>
        <w:autoSpaceDN w:val="0"/>
        <w:adjustRightInd w:val="0"/>
        <w:ind w:left="0" w:hanging="271"/>
        <w:jc w:val="both"/>
        <w:rPr>
          <w:b/>
          <w:bCs/>
          <w:color w:val="000000"/>
          <w:sz w:val="18"/>
          <w:szCs w:val="18"/>
        </w:rPr>
      </w:pPr>
      <w:r w:rsidRPr="001A5575">
        <w:rPr>
          <w:b/>
          <w:bCs/>
          <w:color w:val="000000"/>
          <w:sz w:val="18"/>
          <w:szCs w:val="18"/>
        </w:rPr>
        <w:t xml:space="preserve">Объем финансовых ресурсов, необходимых для реализации </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autoSpaceDE w:val="0"/>
        <w:autoSpaceDN w:val="0"/>
        <w:adjustRightInd w:val="0"/>
        <w:rPr>
          <w:b/>
          <w:bCs/>
          <w:color w:val="000000"/>
          <w:sz w:val="18"/>
          <w:szCs w:val="18"/>
        </w:rPr>
      </w:pPr>
      <w:r w:rsidRPr="001A5575">
        <w:rPr>
          <w:b/>
          <w:bCs/>
          <w:color w:val="000000"/>
          <w:sz w:val="18"/>
          <w:szCs w:val="18"/>
        </w:rPr>
        <w:t>подпрограммы</w:t>
      </w: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Общий объем  составляет  38220,4 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 год –  10246,7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 год –  16431,0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 год –  11542,7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Федерального бюджета –5538,5 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w:t>
      </w:r>
      <w:r w:rsidRPr="001A5575">
        <w:rPr>
          <w:bCs/>
          <w:color w:val="000000"/>
          <w:sz w:val="18"/>
          <w:szCs w:val="18"/>
        </w:rPr>
        <w:tab/>
        <w:t>год –   307,9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w:t>
      </w:r>
      <w:r w:rsidRPr="001A5575">
        <w:rPr>
          <w:bCs/>
          <w:color w:val="000000"/>
          <w:sz w:val="18"/>
          <w:szCs w:val="18"/>
        </w:rPr>
        <w:tab/>
        <w:t>год – 4662,6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2 016 год-     568,0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 за счёт средств бюджета Пензенской области</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32681,9 тыс. рублей, в том числе:</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2014 год – 9938,8 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2015год – 11768,4тыс. рублей;</w:t>
      </w:r>
    </w:p>
    <w:p w:rsidR="00115249" w:rsidRPr="001A5575" w:rsidRDefault="00115249" w:rsidP="00115249">
      <w:pPr>
        <w:widowControl w:val="0"/>
        <w:overflowPunct w:val="0"/>
        <w:autoSpaceDE w:val="0"/>
        <w:autoSpaceDN w:val="0"/>
        <w:adjustRightInd w:val="0"/>
        <w:jc w:val="center"/>
        <w:rPr>
          <w:bCs/>
          <w:color w:val="000000"/>
          <w:sz w:val="18"/>
          <w:szCs w:val="18"/>
        </w:rPr>
      </w:pPr>
      <w:r w:rsidRPr="001A5575">
        <w:rPr>
          <w:bCs/>
          <w:color w:val="000000"/>
          <w:sz w:val="18"/>
          <w:szCs w:val="18"/>
        </w:rPr>
        <w:t>2016 год –10974,7 тыс. рублей;</w:t>
      </w:r>
    </w:p>
    <w:p w:rsidR="00115249" w:rsidRPr="001A5575" w:rsidRDefault="00115249" w:rsidP="00115249">
      <w:pPr>
        <w:widowControl w:val="0"/>
        <w:autoSpaceDE w:val="0"/>
        <w:autoSpaceDN w:val="0"/>
        <w:adjustRightInd w:val="0"/>
        <w:jc w:val="both"/>
        <w:rPr>
          <w:b/>
          <w:bCs/>
          <w:color w:val="000000"/>
          <w:sz w:val="18"/>
          <w:szCs w:val="18"/>
        </w:rPr>
      </w:pPr>
    </w:p>
    <w:p w:rsidR="00115249" w:rsidRPr="001A5575" w:rsidRDefault="00115249" w:rsidP="00115249">
      <w:pPr>
        <w:widowControl w:val="0"/>
        <w:autoSpaceDE w:val="0"/>
        <w:autoSpaceDN w:val="0"/>
        <w:adjustRightInd w:val="0"/>
        <w:jc w:val="both"/>
        <w:rPr>
          <w:b/>
          <w:bCs/>
          <w:color w:val="000000"/>
          <w:sz w:val="18"/>
          <w:szCs w:val="18"/>
        </w:rPr>
      </w:pPr>
    </w:p>
    <w:p w:rsidR="00115249" w:rsidRPr="001A5575" w:rsidRDefault="00115249" w:rsidP="00115249">
      <w:pPr>
        <w:widowControl w:val="0"/>
        <w:autoSpaceDE w:val="0"/>
        <w:autoSpaceDN w:val="0"/>
        <w:adjustRightInd w:val="0"/>
        <w:jc w:val="both"/>
        <w:rPr>
          <w:b/>
          <w:bCs/>
          <w:color w:val="000000"/>
          <w:sz w:val="18"/>
          <w:szCs w:val="18"/>
        </w:rPr>
      </w:pPr>
      <w:r w:rsidRPr="001A5575">
        <w:rPr>
          <w:b/>
          <w:bCs/>
          <w:color w:val="000000"/>
          <w:sz w:val="18"/>
          <w:szCs w:val="18"/>
        </w:rPr>
        <w:t>ПАСПОРТ</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r w:rsidRPr="001A5575">
        <w:rPr>
          <w:color w:val="000000"/>
          <w:sz w:val="18"/>
          <w:szCs w:val="18"/>
        </w:rPr>
        <w:t xml:space="preserve">          Подпрограммы № 3 </w:t>
      </w:r>
      <w:r w:rsidRPr="001A5575">
        <w:rPr>
          <w:bCs/>
          <w:color w:val="000000"/>
          <w:sz w:val="18"/>
          <w:szCs w:val="18"/>
        </w:rPr>
        <w:t>«Исполнение государственных полномочий Пензенской области в сфере социальной политики»</w:t>
      </w:r>
      <w:r w:rsidRPr="001A5575">
        <w:rPr>
          <w:color w:val="000000"/>
          <w:sz w:val="18"/>
          <w:szCs w:val="18"/>
        </w:rPr>
        <w:t xml:space="preserve"> Муниципальной программы Бессоновского района «Социальная поддержка граждан в Бессоновском районе Пензенской области на 2014-2016 годы».</w:t>
      </w:r>
    </w:p>
    <w:p w:rsidR="00115249" w:rsidRPr="001A5575" w:rsidRDefault="00115249" w:rsidP="00115249">
      <w:pPr>
        <w:widowControl w:val="0"/>
        <w:tabs>
          <w:tab w:val="left" w:pos="2055"/>
        </w:tabs>
        <w:overflowPunct w:val="0"/>
        <w:autoSpaceDE w:val="0"/>
        <w:autoSpaceDN w:val="0"/>
        <w:adjustRightInd w:val="0"/>
        <w:jc w:val="both"/>
        <w:rPr>
          <w:color w:val="000000"/>
          <w:sz w:val="18"/>
          <w:szCs w:val="18"/>
        </w:rPr>
      </w:pPr>
      <w:r w:rsidRPr="001A5575">
        <w:rPr>
          <w:color w:val="000000"/>
          <w:sz w:val="18"/>
          <w:szCs w:val="18"/>
        </w:rPr>
        <w:tab/>
      </w:r>
    </w:p>
    <w:tbl>
      <w:tblPr>
        <w:tblW w:w="10550" w:type="dxa"/>
        <w:tblInd w:w="10" w:type="dxa"/>
        <w:tblLayout w:type="fixed"/>
        <w:tblCellMar>
          <w:left w:w="0" w:type="dxa"/>
          <w:right w:w="0" w:type="dxa"/>
        </w:tblCellMar>
        <w:tblLook w:val="0000"/>
      </w:tblPr>
      <w:tblGrid>
        <w:gridCol w:w="2552"/>
        <w:gridCol w:w="28"/>
        <w:gridCol w:w="7300"/>
        <w:gridCol w:w="670"/>
      </w:tblGrid>
      <w:tr w:rsidR="00115249" w:rsidRPr="001A5575" w:rsidTr="002B6F01">
        <w:trPr>
          <w:gridAfter w:val="1"/>
          <w:wAfter w:w="670" w:type="dxa"/>
          <w:trHeight w:val="312"/>
        </w:trPr>
        <w:tc>
          <w:tcPr>
            <w:tcW w:w="2580" w:type="dxa"/>
            <w:gridSpan w:val="2"/>
            <w:tcBorders>
              <w:top w:val="single" w:sz="8" w:space="0" w:color="auto"/>
              <w:left w:val="single" w:sz="8" w:space="0" w:color="auto"/>
              <w:bottom w:val="nil"/>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Наименование</w:t>
            </w:r>
          </w:p>
        </w:tc>
        <w:tc>
          <w:tcPr>
            <w:tcW w:w="7300" w:type="dxa"/>
            <w:tcBorders>
              <w:top w:val="single" w:sz="8" w:space="0" w:color="auto"/>
              <w:left w:val="nil"/>
              <w:bottom w:val="nil"/>
              <w:right w:val="single" w:sz="8" w:space="0" w:color="auto"/>
            </w:tcBorders>
          </w:tcPr>
          <w:p w:rsidR="00115249" w:rsidRPr="001A5575" w:rsidRDefault="00115249" w:rsidP="002B6F01">
            <w:pPr>
              <w:rPr>
                <w:sz w:val="18"/>
                <w:szCs w:val="18"/>
              </w:rPr>
            </w:pPr>
          </w:p>
        </w:tc>
      </w:tr>
      <w:tr w:rsidR="00115249" w:rsidRPr="001A5575" w:rsidTr="002B6F01">
        <w:trPr>
          <w:gridAfter w:val="1"/>
          <w:wAfter w:w="670" w:type="dxa"/>
          <w:trHeight w:val="315"/>
        </w:trPr>
        <w:tc>
          <w:tcPr>
            <w:tcW w:w="2580" w:type="dxa"/>
            <w:gridSpan w:val="2"/>
            <w:tcBorders>
              <w:top w:val="nil"/>
              <w:left w:val="single" w:sz="8" w:space="0" w:color="auto"/>
              <w:bottom w:val="single" w:sz="4" w:space="0" w:color="auto"/>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tc>
        <w:tc>
          <w:tcPr>
            <w:tcW w:w="7300" w:type="dxa"/>
            <w:tcBorders>
              <w:top w:val="nil"/>
              <w:left w:val="nil"/>
              <w:bottom w:val="single" w:sz="4" w:space="0" w:color="auto"/>
              <w:right w:val="single" w:sz="8" w:space="0" w:color="auto"/>
            </w:tcBorders>
          </w:tcPr>
          <w:p w:rsidR="00115249" w:rsidRPr="001A5575" w:rsidRDefault="00115249" w:rsidP="002B6F01">
            <w:pPr>
              <w:rPr>
                <w:sz w:val="18"/>
                <w:szCs w:val="18"/>
              </w:rPr>
            </w:pPr>
            <w:r w:rsidRPr="001A5575">
              <w:rPr>
                <w:bCs/>
                <w:color w:val="000000"/>
                <w:sz w:val="18"/>
                <w:szCs w:val="18"/>
              </w:rPr>
              <w:t xml:space="preserve">«Исполнение государственных полномочий Пензенской области в сфере социальной </w:t>
            </w:r>
          </w:p>
        </w:tc>
      </w:tr>
      <w:tr w:rsidR="00115249" w:rsidRPr="001A5575" w:rsidTr="002B6F01">
        <w:trPr>
          <w:gridAfter w:val="1"/>
          <w:wAfter w:w="670" w:type="dxa"/>
          <w:trHeight w:val="1490"/>
        </w:trPr>
        <w:tc>
          <w:tcPr>
            <w:tcW w:w="2580" w:type="dxa"/>
            <w:gridSpan w:val="2"/>
            <w:tcBorders>
              <w:top w:val="single" w:sz="4" w:space="0" w:color="auto"/>
              <w:left w:val="single" w:sz="4" w:space="0" w:color="auto"/>
              <w:bottom w:val="single" w:sz="4" w:space="0" w:color="auto"/>
              <w:right w:val="single" w:sz="4"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xml:space="preserve"> Ответственный</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исполнитель</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p w:rsidR="00115249" w:rsidRPr="001A5575" w:rsidRDefault="00115249" w:rsidP="002B6F01">
            <w:pPr>
              <w:widowControl w:val="0"/>
              <w:autoSpaceDE w:val="0"/>
              <w:autoSpaceDN w:val="0"/>
              <w:adjustRightInd w:val="0"/>
              <w:rPr>
                <w:color w:val="000000"/>
                <w:sz w:val="18"/>
                <w:szCs w:val="18"/>
              </w:rPr>
            </w:pPr>
          </w:p>
        </w:tc>
        <w:tc>
          <w:tcPr>
            <w:tcW w:w="7300"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widowControl w:val="0"/>
              <w:autoSpaceDE w:val="0"/>
              <w:autoSpaceDN w:val="0"/>
              <w:adjustRightInd w:val="0"/>
              <w:rPr>
                <w:color w:val="000000"/>
                <w:sz w:val="18"/>
                <w:szCs w:val="18"/>
              </w:rPr>
            </w:pP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rPr>
          <w:gridAfter w:val="1"/>
          <w:wAfter w:w="670" w:type="dxa"/>
          <w:trHeight w:val="970"/>
        </w:trPr>
        <w:tc>
          <w:tcPr>
            <w:tcW w:w="2580" w:type="dxa"/>
            <w:gridSpan w:val="2"/>
            <w:tcBorders>
              <w:top w:val="single" w:sz="4" w:space="0" w:color="auto"/>
              <w:left w:val="single" w:sz="4" w:space="0" w:color="auto"/>
              <w:right w:val="single" w:sz="4"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Соисполнители</w:t>
            </w:r>
          </w:p>
          <w:p w:rsidR="00115249" w:rsidRPr="001A5575" w:rsidRDefault="00115249" w:rsidP="002B6F01">
            <w:pPr>
              <w:rPr>
                <w:color w:val="000000"/>
                <w:sz w:val="18"/>
                <w:szCs w:val="18"/>
              </w:rPr>
            </w:pPr>
            <w:r w:rsidRPr="001A5575">
              <w:rPr>
                <w:color w:val="000000"/>
                <w:sz w:val="18"/>
                <w:szCs w:val="18"/>
              </w:rPr>
              <w:t>подпрограммы</w:t>
            </w:r>
          </w:p>
        </w:tc>
        <w:tc>
          <w:tcPr>
            <w:tcW w:w="7300" w:type="dxa"/>
            <w:tcBorders>
              <w:top w:val="single" w:sz="4" w:space="0" w:color="auto"/>
              <w:left w:val="single" w:sz="4" w:space="0" w:color="auto"/>
              <w:right w:val="single" w:sz="4" w:space="0" w:color="auto"/>
            </w:tcBorders>
            <w:vAlign w:val="bottom"/>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Администрации Бессоновского района Пензенской области;</w:t>
            </w:r>
          </w:p>
          <w:p w:rsidR="00115249" w:rsidRPr="001A5575" w:rsidRDefault="00115249" w:rsidP="002B6F01">
            <w:pPr>
              <w:rPr>
                <w:color w:val="000000"/>
                <w:sz w:val="18"/>
                <w:szCs w:val="18"/>
              </w:rPr>
            </w:pPr>
            <w:r w:rsidRPr="001A5575">
              <w:rPr>
                <w:color w:val="000000"/>
                <w:sz w:val="18"/>
                <w:szCs w:val="18"/>
              </w:rPr>
              <w:t>Финансовое управление Бессоновского района;</w:t>
            </w:r>
          </w:p>
          <w:p w:rsidR="00115249" w:rsidRPr="001A5575" w:rsidRDefault="00115249" w:rsidP="002B6F01">
            <w:pPr>
              <w:rPr>
                <w:color w:val="000000"/>
                <w:sz w:val="18"/>
                <w:szCs w:val="18"/>
              </w:rPr>
            </w:pPr>
          </w:p>
        </w:tc>
      </w:tr>
      <w:tr w:rsidR="00115249" w:rsidRPr="001A5575" w:rsidTr="002B6F01">
        <w:trPr>
          <w:gridAfter w:val="1"/>
          <w:wAfter w:w="670" w:type="dxa"/>
          <w:trHeight w:val="2410"/>
        </w:trPr>
        <w:tc>
          <w:tcPr>
            <w:tcW w:w="2580" w:type="dxa"/>
            <w:gridSpan w:val="2"/>
            <w:tcBorders>
              <w:top w:val="nil"/>
              <w:left w:val="single" w:sz="8" w:space="0" w:color="auto"/>
              <w:bottom w:val="nil"/>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Цели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w:t>
            </w:r>
          </w:p>
        </w:tc>
        <w:tc>
          <w:tcPr>
            <w:tcW w:w="7300" w:type="dxa"/>
            <w:vMerge w:val="restart"/>
            <w:tcBorders>
              <w:top w:val="nil"/>
              <w:left w:val="nil"/>
              <w:bottom w:val="nil"/>
              <w:right w:val="single" w:sz="8" w:space="0" w:color="auto"/>
            </w:tcBorders>
            <w:vAlign w:val="bottom"/>
          </w:tcPr>
          <w:p w:rsidR="00115249" w:rsidRPr="001A5575" w:rsidRDefault="00115249" w:rsidP="002B6F01">
            <w:pPr>
              <w:widowControl w:val="0"/>
              <w:autoSpaceDE w:val="0"/>
              <w:autoSpaceDN w:val="0"/>
              <w:adjustRightInd w:val="0"/>
              <w:jc w:val="both"/>
              <w:rPr>
                <w:color w:val="000000"/>
                <w:sz w:val="18"/>
                <w:szCs w:val="18"/>
              </w:rPr>
            </w:pP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Создание условий для эффективного выполнения органами</w:t>
            </w:r>
            <w:r w:rsidRPr="001A5575">
              <w:rPr>
                <w:color w:val="000000"/>
                <w:sz w:val="18"/>
                <w:szCs w:val="18"/>
              </w:rPr>
              <w:tab/>
              <w:t>местного самоуправления муниципальных образований Пензенской области переданных полномочий, связанных с реализацией Законов Пензенской области и нормативно- правовых актов Бессоновского района отдельным категориям граждан проживающих на территории Бессоновского района.</w:t>
            </w:r>
          </w:p>
          <w:p w:rsidR="00115249" w:rsidRPr="001A5575" w:rsidRDefault="00115249" w:rsidP="002B6F01">
            <w:pPr>
              <w:pStyle w:val="3d"/>
              <w:jc w:val="both"/>
              <w:rPr>
                <w:rFonts w:ascii="Times New Roman" w:hAnsi="Times New Roman"/>
                <w:color w:val="000000"/>
                <w:sz w:val="18"/>
                <w:szCs w:val="18"/>
              </w:rPr>
            </w:pPr>
          </w:p>
        </w:tc>
      </w:tr>
      <w:tr w:rsidR="00115249" w:rsidRPr="001A5575" w:rsidTr="002B6F01">
        <w:trPr>
          <w:gridAfter w:val="1"/>
          <w:wAfter w:w="670" w:type="dxa"/>
          <w:trHeight w:val="316"/>
        </w:trPr>
        <w:tc>
          <w:tcPr>
            <w:tcW w:w="2580" w:type="dxa"/>
            <w:gridSpan w:val="2"/>
            <w:tcBorders>
              <w:top w:val="nil"/>
              <w:left w:val="single" w:sz="8" w:space="0" w:color="auto"/>
              <w:bottom w:val="single" w:sz="8" w:space="0" w:color="auto"/>
              <w:right w:val="single" w:sz="8" w:space="0" w:color="auto"/>
            </w:tcBorders>
            <w:vAlign w:val="bottom"/>
          </w:tcPr>
          <w:p w:rsidR="00115249" w:rsidRPr="001A5575" w:rsidRDefault="00115249" w:rsidP="002B6F01">
            <w:pPr>
              <w:widowControl w:val="0"/>
              <w:autoSpaceDE w:val="0"/>
              <w:autoSpaceDN w:val="0"/>
              <w:adjustRightInd w:val="0"/>
              <w:rPr>
                <w:color w:val="000000"/>
                <w:sz w:val="18"/>
                <w:szCs w:val="18"/>
              </w:rPr>
            </w:pPr>
          </w:p>
        </w:tc>
        <w:tc>
          <w:tcPr>
            <w:tcW w:w="7300" w:type="dxa"/>
            <w:vMerge/>
            <w:tcBorders>
              <w:left w:val="nil"/>
              <w:bottom w:val="single" w:sz="8" w:space="0" w:color="auto"/>
              <w:right w:val="single" w:sz="8" w:space="0" w:color="auto"/>
            </w:tcBorders>
            <w:vAlign w:val="bottom"/>
          </w:tcPr>
          <w:p w:rsidR="00115249" w:rsidRPr="001A5575" w:rsidRDefault="00115249" w:rsidP="002B6F01">
            <w:pPr>
              <w:pStyle w:val="3d"/>
              <w:jc w:val="both"/>
              <w:rPr>
                <w:rFonts w:ascii="Times New Roman" w:hAnsi="Times New Roman"/>
                <w:color w:val="000000"/>
                <w:sz w:val="18"/>
                <w:szCs w:val="18"/>
              </w:rPr>
            </w:pPr>
          </w:p>
        </w:tc>
      </w:tr>
      <w:tr w:rsidR="00115249" w:rsidRPr="001A5575" w:rsidTr="002B6F01">
        <w:trPr>
          <w:gridAfter w:val="1"/>
          <w:wAfter w:w="670" w:type="dxa"/>
          <w:trHeight w:val="60"/>
        </w:trPr>
        <w:tc>
          <w:tcPr>
            <w:tcW w:w="2580" w:type="dxa"/>
            <w:gridSpan w:val="2"/>
            <w:tcBorders>
              <w:top w:val="nil"/>
              <w:left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Задачи подпрограммы</w:t>
            </w:r>
          </w:p>
        </w:tc>
        <w:tc>
          <w:tcPr>
            <w:tcW w:w="7300" w:type="dxa"/>
            <w:tcBorders>
              <w:top w:val="nil"/>
              <w:left w:val="nil"/>
              <w:right w:val="single" w:sz="8" w:space="0" w:color="auto"/>
            </w:tcBorders>
          </w:tcPr>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Исполнение государственных полномочий Пензенской области по организации по организации отдыха и оздоровления детей, находящихся в трудной жизненной ситуации.</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Исполнение мер социальной поддержки отдельных категорий квалифицированных работников, работающих и проживающих в сельской местности.</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Исполнение государственных полномочий по социальной поддержке и по социальному обслуживанию граждан пожилого возраста и инвалидов.</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lastRenderedPageBreak/>
              <w:t>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Профилактика социального неблагополучия семей с детьми.</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Совершенствование системы профилактики безнадзорности и правонарушений несовершеннолетних.</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Выполнение обязательств государства по  социальной поддержки граждан.</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Создание условий для обеспечения реабилитации детей с ограниченными возможностями.</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Совершенствование мер социальной защиты и социального обслуживания.</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Обслуживание пожилых жителей сельской местности.</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Организация свободного времени и культурного досуга пожилых людей.</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ab/>
              <w:t>Финансовое обеспечение полномочий,  делегированных  органам  местного самоуправления.</w:t>
            </w:r>
            <w:r w:rsidRPr="001A5575">
              <w:rPr>
                <w:color w:val="000000"/>
                <w:sz w:val="18"/>
                <w:szCs w:val="18"/>
              </w:rPr>
              <w:tab/>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 xml:space="preserve"> Осуществление контроля за целевым эффективным использованием межбюджетных трансфертов.</w:t>
            </w:r>
            <w:r w:rsidRPr="001A5575">
              <w:rPr>
                <w:color w:val="000000"/>
                <w:sz w:val="18"/>
                <w:szCs w:val="18"/>
              </w:rPr>
              <w:tab/>
            </w:r>
            <w:r w:rsidRPr="001A5575">
              <w:rPr>
                <w:color w:val="000000"/>
                <w:sz w:val="18"/>
                <w:szCs w:val="18"/>
              </w:rPr>
              <w:tab/>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Выплаты Чернобыльских пособий.</w:t>
            </w:r>
          </w:p>
          <w:p w:rsidR="00115249" w:rsidRPr="001A5575" w:rsidRDefault="00115249" w:rsidP="002B6F01">
            <w:pPr>
              <w:jc w:val="both"/>
              <w:rPr>
                <w:color w:val="000000"/>
                <w:sz w:val="18"/>
                <w:szCs w:val="18"/>
              </w:rPr>
            </w:pPr>
            <w:r w:rsidRPr="001A5575">
              <w:rPr>
                <w:color w:val="000000"/>
                <w:sz w:val="18"/>
                <w:szCs w:val="18"/>
              </w:rPr>
              <w:t>Предоставление молодым семьям,   социальной выплаты на приобретение жилья или строительство  жилого помещения;</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Чествование ветеранов, вдов, тружеников тыла и др. категории на мероприятие, посвященное 70 летию Победы;</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Изготовление мемориала;</w:t>
            </w:r>
          </w:p>
          <w:p w:rsidR="00115249" w:rsidRPr="001A5575" w:rsidRDefault="00115249" w:rsidP="002B6F01">
            <w:pPr>
              <w:autoSpaceDE w:val="0"/>
              <w:autoSpaceDN w:val="0"/>
              <w:adjustRightInd w:val="0"/>
              <w:jc w:val="both"/>
              <w:rPr>
                <w:color w:val="000000"/>
                <w:sz w:val="18"/>
                <w:szCs w:val="18"/>
              </w:rPr>
            </w:pPr>
            <w:r w:rsidRPr="001A5575">
              <w:rPr>
                <w:color w:val="000000"/>
                <w:sz w:val="18"/>
                <w:szCs w:val="18"/>
              </w:rPr>
              <w:t>Изготовление и размещение логотипа, посвященное 70 летию Победы.</w:t>
            </w:r>
          </w:p>
          <w:p w:rsidR="00115249" w:rsidRPr="001A5575" w:rsidRDefault="00115249" w:rsidP="002B6F01">
            <w:pPr>
              <w:autoSpaceDE w:val="0"/>
              <w:autoSpaceDN w:val="0"/>
              <w:adjustRightInd w:val="0"/>
              <w:jc w:val="both"/>
              <w:rPr>
                <w:color w:val="000000"/>
                <w:sz w:val="18"/>
                <w:szCs w:val="18"/>
              </w:rPr>
            </w:pPr>
          </w:p>
          <w:p w:rsidR="00115249" w:rsidRPr="001A5575" w:rsidRDefault="00115249" w:rsidP="002B6F01">
            <w:pPr>
              <w:widowControl w:val="0"/>
              <w:autoSpaceDE w:val="0"/>
              <w:autoSpaceDN w:val="0"/>
              <w:adjustRightInd w:val="0"/>
              <w:jc w:val="both"/>
              <w:rPr>
                <w:color w:val="000000"/>
                <w:sz w:val="18"/>
                <w:szCs w:val="18"/>
              </w:rPr>
            </w:pPr>
          </w:p>
        </w:tc>
      </w:tr>
      <w:tr w:rsidR="00115249" w:rsidRPr="001A5575" w:rsidTr="002B6F01">
        <w:trPr>
          <w:gridAfter w:val="1"/>
          <w:wAfter w:w="670" w:type="dxa"/>
          <w:trHeight w:val="312"/>
        </w:trPr>
        <w:tc>
          <w:tcPr>
            <w:tcW w:w="2580" w:type="dxa"/>
            <w:gridSpan w:val="2"/>
            <w:tcBorders>
              <w:top w:val="single" w:sz="8" w:space="0" w:color="auto"/>
              <w:left w:val="single" w:sz="8" w:space="0" w:color="auto"/>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lastRenderedPageBreak/>
              <w:t>Целевые показатели программы</w:t>
            </w:r>
          </w:p>
        </w:tc>
        <w:tc>
          <w:tcPr>
            <w:tcW w:w="7300" w:type="dxa"/>
            <w:tcBorders>
              <w:top w:val="single" w:sz="8" w:space="0" w:color="auto"/>
              <w:left w:val="nil"/>
              <w:bottom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наличие  утвержденного  порядка  и  методики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исполнения гос. полномочий в области социальной политики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соответствие финансирования заявленным</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муниципальными образованиями объемам средств</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субсидий, субвенций  и иных межбюджетных трансфертов;</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отсутствие просроченной кредиторской задолженности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 исполнению бюджетных обязательств;</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наличие  остатков  неиспользованных  субсидий,</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субвенций и иных межбюджетных трансфертов по</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переданным полномочиям в бюджетах муниципальных</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образований;</w:t>
            </w:r>
          </w:p>
          <w:p w:rsidR="00115249" w:rsidRPr="001A5575" w:rsidRDefault="00115249" w:rsidP="002B6F01">
            <w:pPr>
              <w:pStyle w:val="ConsPlusCell"/>
              <w:snapToGrid w:val="0"/>
              <w:jc w:val="both"/>
              <w:rPr>
                <w:rFonts w:ascii="Times New Roman" w:hAnsi="Times New Roman" w:cs="Times New Roman"/>
                <w:color w:val="000000"/>
                <w:sz w:val="18"/>
                <w:szCs w:val="18"/>
              </w:rPr>
            </w:pPr>
            <w:r w:rsidRPr="001A5575">
              <w:rPr>
                <w:rFonts w:ascii="Times New Roman" w:hAnsi="Times New Roman" w:cs="Times New Roman"/>
                <w:color w:val="000000"/>
                <w:sz w:val="18"/>
                <w:szCs w:val="18"/>
              </w:rPr>
              <w:t xml:space="preserve"> - количество  молодых семей,  получивших социальные выплаты направленную на улучшение жилищных условий, %.</w:t>
            </w:r>
          </w:p>
          <w:p w:rsidR="00115249" w:rsidRPr="001A5575" w:rsidRDefault="00115249" w:rsidP="002B6F01">
            <w:pPr>
              <w:rPr>
                <w:color w:val="000000"/>
                <w:sz w:val="18"/>
                <w:szCs w:val="18"/>
              </w:rPr>
            </w:pPr>
          </w:p>
        </w:tc>
      </w:tr>
      <w:tr w:rsidR="00115249" w:rsidRPr="001A5575" w:rsidTr="002B6F01">
        <w:trPr>
          <w:gridAfter w:val="1"/>
          <w:wAfter w:w="670" w:type="dxa"/>
          <w:trHeight w:val="636"/>
        </w:trPr>
        <w:tc>
          <w:tcPr>
            <w:tcW w:w="2580" w:type="dxa"/>
            <w:gridSpan w:val="2"/>
            <w:tcBorders>
              <w:top w:val="single" w:sz="8" w:space="0" w:color="auto"/>
              <w:left w:val="single" w:sz="8" w:space="0" w:color="auto"/>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t>Сроки и этапы реализации подпрограммы</w:t>
            </w:r>
          </w:p>
        </w:tc>
        <w:tc>
          <w:tcPr>
            <w:tcW w:w="7300" w:type="dxa"/>
            <w:tcBorders>
              <w:top w:val="single" w:sz="8" w:space="0" w:color="auto"/>
              <w:left w:val="nil"/>
              <w:bottom w:val="single" w:sz="8" w:space="0" w:color="auto"/>
              <w:right w:val="single" w:sz="8" w:space="0" w:color="auto"/>
            </w:tcBorders>
          </w:tcPr>
          <w:p w:rsidR="00115249" w:rsidRPr="001A5575" w:rsidRDefault="00115249" w:rsidP="002B6F01">
            <w:pPr>
              <w:rPr>
                <w:color w:val="000000"/>
                <w:sz w:val="18"/>
                <w:szCs w:val="18"/>
              </w:rPr>
            </w:pPr>
            <w:r w:rsidRPr="001A5575">
              <w:rPr>
                <w:color w:val="000000"/>
                <w:sz w:val="18"/>
                <w:szCs w:val="18"/>
              </w:rPr>
              <w:t>2014 – 2016 г.г.</w:t>
            </w:r>
          </w:p>
        </w:tc>
      </w:tr>
      <w:tr w:rsidR="00115249" w:rsidRPr="001A5575" w:rsidTr="002B6F01">
        <w:trPr>
          <w:gridAfter w:val="1"/>
          <w:wAfter w:w="670" w:type="dxa"/>
          <w:trHeight w:val="491"/>
        </w:trPr>
        <w:tc>
          <w:tcPr>
            <w:tcW w:w="2552" w:type="dxa"/>
            <w:tcBorders>
              <w:top w:val="single" w:sz="8" w:space="0" w:color="auto"/>
              <w:left w:val="single" w:sz="8" w:space="0" w:color="auto"/>
              <w:bottom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Объем и источники</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финансирования</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подпрограммы  (по</w:t>
            </w:r>
          </w:p>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годам)</w:t>
            </w:r>
          </w:p>
          <w:p w:rsidR="00115249" w:rsidRPr="001A5575" w:rsidRDefault="00115249" w:rsidP="002B6F01">
            <w:pPr>
              <w:widowControl w:val="0"/>
              <w:autoSpaceDE w:val="0"/>
              <w:autoSpaceDN w:val="0"/>
              <w:adjustRightInd w:val="0"/>
              <w:rPr>
                <w:color w:val="000000"/>
                <w:sz w:val="18"/>
                <w:szCs w:val="18"/>
              </w:rPr>
            </w:pPr>
          </w:p>
        </w:tc>
        <w:tc>
          <w:tcPr>
            <w:tcW w:w="7328" w:type="dxa"/>
            <w:gridSpan w:val="2"/>
            <w:tcBorders>
              <w:top w:val="single" w:sz="8" w:space="0" w:color="auto"/>
              <w:left w:val="single" w:sz="8" w:space="0" w:color="auto"/>
              <w:bottom w:val="single" w:sz="8" w:space="0" w:color="auto"/>
              <w:right w:val="single" w:sz="8" w:space="0" w:color="auto"/>
            </w:tcBorders>
            <w:vAlign w:val="bottom"/>
          </w:tcPr>
          <w:p w:rsidR="00115249" w:rsidRPr="001A5575" w:rsidRDefault="00115249" w:rsidP="002B6F01">
            <w:pPr>
              <w:jc w:val="center"/>
              <w:rPr>
                <w:color w:val="000000"/>
                <w:sz w:val="18"/>
                <w:szCs w:val="18"/>
              </w:rPr>
            </w:pPr>
            <w:r w:rsidRPr="001A5575">
              <w:rPr>
                <w:color w:val="000000"/>
                <w:sz w:val="18"/>
                <w:szCs w:val="18"/>
              </w:rPr>
              <w:t>Общий объём финансирования подпрограммы составит  398 486,2 тыс. рублей, в том числе:</w:t>
            </w:r>
          </w:p>
          <w:p w:rsidR="00115249" w:rsidRPr="001A5575" w:rsidRDefault="00115249" w:rsidP="002B6F01">
            <w:pPr>
              <w:jc w:val="center"/>
              <w:rPr>
                <w:color w:val="000000"/>
                <w:sz w:val="18"/>
                <w:szCs w:val="18"/>
              </w:rPr>
            </w:pPr>
            <w:r w:rsidRPr="001A5575">
              <w:rPr>
                <w:color w:val="000000"/>
                <w:sz w:val="18"/>
                <w:szCs w:val="18"/>
              </w:rPr>
              <w:t>2014 год – 97727,2 тыс. рублей;</w:t>
            </w:r>
          </w:p>
          <w:p w:rsidR="00115249" w:rsidRPr="001A5575" w:rsidRDefault="00115249" w:rsidP="002B6F01">
            <w:pPr>
              <w:jc w:val="center"/>
              <w:rPr>
                <w:color w:val="000000"/>
                <w:sz w:val="18"/>
                <w:szCs w:val="18"/>
              </w:rPr>
            </w:pPr>
            <w:r w:rsidRPr="001A5575">
              <w:rPr>
                <w:color w:val="000000"/>
                <w:sz w:val="18"/>
                <w:szCs w:val="18"/>
              </w:rPr>
              <w:t>2015 год – 137239,2 тыс. рублей;</w:t>
            </w:r>
          </w:p>
          <w:p w:rsidR="00115249" w:rsidRPr="001A5575" w:rsidRDefault="00115249" w:rsidP="002B6F01">
            <w:pPr>
              <w:widowControl w:val="0"/>
              <w:autoSpaceDE w:val="0"/>
              <w:autoSpaceDN w:val="0"/>
              <w:adjustRightInd w:val="0"/>
              <w:jc w:val="center"/>
              <w:rPr>
                <w:color w:val="000000"/>
                <w:sz w:val="18"/>
                <w:szCs w:val="18"/>
              </w:rPr>
            </w:pPr>
            <w:r w:rsidRPr="001A5575">
              <w:rPr>
                <w:color w:val="000000"/>
                <w:sz w:val="18"/>
                <w:szCs w:val="18"/>
              </w:rPr>
              <w:t>2016 год – 163519,8 тыс. рублей.</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 за счёт средств бюджета Пензенской области – 285 613,2 тыс. рублей, в том числе:</w:t>
            </w:r>
          </w:p>
          <w:p w:rsidR="00115249" w:rsidRPr="001A5575" w:rsidRDefault="00115249" w:rsidP="002B6F01">
            <w:pPr>
              <w:jc w:val="center"/>
              <w:rPr>
                <w:color w:val="000000"/>
                <w:sz w:val="18"/>
                <w:szCs w:val="18"/>
              </w:rPr>
            </w:pPr>
            <w:r w:rsidRPr="001A5575">
              <w:rPr>
                <w:color w:val="000000"/>
                <w:sz w:val="18"/>
                <w:szCs w:val="18"/>
              </w:rPr>
              <w:t>2014 год – 89580,9 тыс. рублей;</w:t>
            </w:r>
          </w:p>
          <w:p w:rsidR="00115249" w:rsidRPr="001A5575" w:rsidRDefault="00115249" w:rsidP="002B6F01">
            <w:pPr>
              <w:jc w:val="center"/>
              <w:rPr>
                <w:color w:val="000000"/>
                <w:sz w:val="18"/>
                <w:szCs w:val="18"/>
              </w:rPr>
            </w:pPr>
            <w:r w:rsidRPr="001A5575">
              <w:rPr>
                <w:color w:val="000000"/>
                <w:sz w:val="18"/>
                <w:szCs w:val="18"/>
              </w:rPr>
              <w:t>2015 год – 91330,7 тыс. рублей;</w:t>
            </w:r>
          </w:p>
          <w:p w:rsidR="00115249" w:rsidRPr="001A5575" w:rsidRDefault="00115249" w:rsidP="002B6F01">
            <w:pPr>
              <w:widowControl w:val="0"/>
              <w:autoSpaceDE w:val="0"/>
              <w:autoSpaceDN w:val="0"/>
              <w:adjustRightInd w:val="0"/>
              <w:jc w:val="center"/>
              <w:rPr>
                <w:color w:val="000000"/>
                <w:sz w:val="18"/>
                <w:szCs w:val="18"/>
              </w:rPr>
            </w:pPr>
            <w:r w:rsidRPr="001A5575">
              <w:rPr>
                <w:color w:val="000000"/>
                <w:sz w:val="18"/>
                <w:szCs w:val="18"/>
              </w:rPr>
              <w:t>2016 год – 104701,6 тыс. рублей.</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 за счёт средств Федерального бюджета  –112 873,0</w:t>
            </w:r>
          </w:p>
          <w:p w:rsidR="00115249" w:rsidRPr="001A5575" w:rsidRDefault="00115249" w:rsidP="002B6F01">
            <w:pPr>
              <w:jc w:val="center"/>
              <w:rPr>
                <w:color w:val="000000"/>
                <w:sz w:val="18"/>
                <w:szCs w:val="18"/>
              </w:rPr>
            </w:pPr>
            <w:r w:rsidRPr="001A5575">
              <w:rPr>
                <w:color w:val="000000"/>
                <w:sz w:val="18"/>
                <w:szCs w:val="18"/>
              </w:rPr>
              <w:t>тыс. рублей, в том числе:</w:t>
            </w:r>
          </w:p>
          <w:p w:rsidR="00115249" w:rsidRPr="001A5575" w:rsidRDefault="00115249" w:rsidP="002B6F01">
            <w:pPr>
              <w:widowControl w:val="0"/>
              <w:autoSpaceDE w:val="0"/>
              <w:autoSpaceDN w:val="0"/>
              <w:adjustRightInd w:val="0"/>
              <w:jc w:val="center"/>
              <w:rPr>
                <w:color w:val="000000"/>
                <w:sz w:val="18"/>
                <w:szCs w:val="18"/>
              </w:rPr>
            </w:pPr>
            <w:r w:rsidRPr="001A5575">
              <w:rPr>
                <w:color w:val="000000"/>
                <w:sz w:val="18"/>
                <w:szCs w:val="18"/>
              </w:rPr>
              <w:t>2014 год – 8146,3 тыс. рублей;</w:t>
            </w:r>
          </w:p>
          <w:p w:rsidR="00115249" w:rsidRPr="001A5575" w:rsidRDefault="00115249" w:rsidP="002B6F01">
            <w:pPr>
              <w:widowControl w:val="0"/>
              <w:autoSpaceDE w:val="0"/>
              <w:autoSpaceDN w:val="0"/>
              <w:adjustRightInd w:val="0"/>
              <w:jc w:val="center"/>
              <w:rPr>
                <w:color w:val="000000"/>
                <w:sz w:val="18"/>
                <w:szCs w:val="18"/>
              </w:rPr>
            </w:pPr>
            <w:r w:rsidRPr="001A5575">
              <w:rPr>
                <w:color w:val="000000"/>
                <w:sz w:val="18"/>
                <w:szCs w:val="18"/>
              </w:rPr>
              <w:t>2015 год – 45908,5 тыс. рублей;</w:t>
            </w:r>
          </w:p>
          <w:p w:rsidR="00115249" w:rsidRPr="001A5575" w:rsidRDefault="00115249" w:rsidP="002B6F01">
            <w:pPr>
              <w:widowControl w:val="0"/>
              <w:autoSpaceDE w:val="0"/>
              <w:autoSpaceDN w:val="0"/>
              <w:adjustRightInd w:val="0"/>
              <w:jc w:val="center"/>
              <w:rPr>
                <w:color w:val="000000"/>
                <w:sz w:val="18"/>
                <w:szCs w:val="18"/>
              </w:rPr>
            </w:pPr>
            <w:r w:rsidRPr="001A5575">
              <w:rPr>
                <w:color w:val="000000"/>
                <w:sz w:val="18"/>
                <w:szCs w:val="18"/>
              </w:rPr>
              <w:t>2016 год – 58818,2 тыс. рублей;</w:t>
            </w:r>
          </w:p>
          <w:p w:rsidR="00115249" w:rsidRPr="001A5575" w:rsidRDefault="00115249" w:rsidP="002B6F01">
            <w:pPr>
              <w:widowControl w:val="0"/>
              <w:autoSpaceDE w:val="0"/>
              <w:autoSpaceDN w:val="0"/>
              <w:adjustRightInd w:val="0"/>
              <w:jc w:val="center"/>
              <w:rPr>
                <w:color w:val="000000"/>
                <w:sz w:val="18"/>
                <w:szCs w:val="18"/>
              </w:rPr>
            </w:pPr>
          </w:p>
        </w:tc>
      </w:tr>
      <w:tr w:rsidR="00115249" w:rsidRPr="001A5575" w:rsidTr="002B6F01">
        <w:trPr>
          <w:trHeight w:val="491"/>
        </w:trPr>
        <w:tc>
          <w:tcPr>
            <w:tcW w:w="2552" w:type="dxa"/>
            <w:tcBorders>
              <w:top w:val="single" w:sz="8" w:space="0" w:color="auto"/>
              <w:left w:val="single" w:sz="8" w:space="0" w:color="auto"/>
              <w:bottom w:val="single" w:sz="8" w:space="0" w:color="auto"/>
              <w:right w:val="single" w:sz="8" w:space="0" w:color="auto"/>
            </w:tcBorders>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Ожидаемые результаты реализации подпрограммы</w:t>
            </w:r>
          </w:p>
        </w:tc>
        <w:tc>
          <w:tcPr>
            <w:tcW w:w="7328" w:type="dxa"/>
            <w:gridSpan w:val="2"/>
            <w:tcBorders>
              <w:top w:val="single" w:sz="8" w:space="0" w:color="auto"/>
              <w:left w:val="single" w:sz="8" w:space="0" w:color="auto"/>
              <w:bottom w:val="single" w:sz="8" w:space="0" w:color="auto"/>
              <w:right w:val="single" w:sz="8" w:space="0" w:color="auto"/>
            </w:tcBorders>
            <w:vAlign w:val="bottom"/>
          </w:tcPr>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 xml:space="preserve">Наличие утвержденного порядка и условий исполнения государственных полномочий в области социальной политики, определение методик распределения из бюджетов разных уровней, являются необходимым условием обеспечения оптимального распределения бюджетных средств </w:t>
            </w:r>
          </w:p>
        </w:tc>
        <w:tc>
          <w:tcPr>
            <w:tcW w:w="670" w:type="dxa"/>
            <w:vAlign w:val="bottom"/>
          </w:tcPr>
          <w:p w:rsidR="00115249" w:rsidRPr="001A5575" w:rsidRDefault="00115249" w:rsidP="002B6F01">
            <w:pPr>
              <w:widowControl w:val="0"/>
              <w:autoSpaceDE w:val="0"/>
              <w:autoSpaceDN w:val="0"/>
              <w:adjustRightInd w:val="0"/>
              <w:rPr>
                <w:color w:val="000000"/>
                <w:sz w:val="18"/>
                <w:szCs w:val="18"/>
              </w:rPr>
            </w:pPr>
          </w:p>
        </w:tc>
      </w:tr>
    </w:tbl>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p>
    <w:tbl>
      <w:tblPr>
        <w:tblW w:w="10350" w:type="dxa"/>
        <w:tblInd w:w="-2" w:type="dxa"/>
        <w:tblLayout w:type="fixed"/>
        <w:tblCellMar>
          <w:left w:w="0" w:type="dxa"/>
          <w:right w:w="0" w:type="dxa"/>
        </w:tblCellMar>
        <w:tblLook w:val="0000"/>
      </w:tblPr>
      <w:tblGrid>
        <w:gridCol w:w="3402"/>
        <w:gridCol w:w="566"/>
        <w:gridCol w:w="1357"/>
        <w:gridCol w:w="380"/>
        <w:gridCol w:w="559"/>
        <w:gridCol w:w="1817"/>
        <w:gridCol w:w="460"/>
        <w:gridCol w:w="340"/>
        <w:gridCol w:w="799"/>
        <w:gridCol w:w="670"/>
      </w:tblGrid>
      <w:tr w:rsidR="00115249" w:rsidRPr="001A5575" w:rsidTr="002B6F01">
        <w:trPr>
          <w:trHeight w:val="147"/>
        </w:trPr>
        <w:tc>
          <w:tcPr>
            <w:tcW w:w="3402" w:type="dxa"/>
            <w:tcBorders>
              <w:top w:val="nil"/>
              <w:left w:val="nil"/>
              <w:bottom w:val="nil"/>
              <w:right w:val="nil"/>
            </w:tcBorders>
            <w:vAlign w:val="bottom"/>
          </w:tcPr>
          <w:p w:rsidR="00115249" w:rsidRPr="001A5575" w:rsidRDefault="00115249" w:rsidP="002B6F01">
            <w:pPr>
              <w:rPr>
                <w:color w:val="000000"/>
                <w:sz w:val="18"/>
                <w:szCs w:val="18"/>
              </w:rPr>
            </w:pPr>
          </w:p>
        </w:tc>
        <w:tc>
          <w:tcPr>
            <w:tcW w:w="566"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1357" w:type="dxa"/>
            <w:tcBorders>
              <w:top w:val="nil"/>
              <w:left w:val="nil"/>
              <w:bottom w:val="nil"/>
              <w:right w:val="nil"/>
            </w:tcBorders>
            <w:vAlign w:val="bottom"/>
          </w:tcPr>
          <w:p w:rsidR="00115249" w:rsidRPr="001A5575" w:rsidRDefault="00115249" w:rsidP="002B6F01">
            <w:pPr>
              <w:widowControl w:val="0"/>
              <w:autoSpaceDE w:val="0"/>
              <w:autoSpaceDN w:val="0"/>
              <w:adjustRightInd w:val="0"/>
              <w:jc w:val="right"/>
              <w:rPr>
                <w:color w:val="000000"/>
                <w:sz w:val="18"/>
                <w:szCs w:val="18"/>
              </w:rPr>
            </w:pPr>
          </w:p>
        </w:tc>
        <w:tc>
          <w:tcPr>
            <w:tcW w:w="380"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559"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1817"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460"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340"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799"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c>
          <w:tcPr>
            <w:tcW w:w="670" w:type="dxa"/>
            <w:tcBorders>
              <w:top w:val="nil"/>
              <w:left w:val="nil"/>
              <w:bottom w:val="nil"/>
              <w:right w:val="nil"/>
            </w:tcBorders>
            <w:vAlign w:val="bottom"/>
          </w:tcPr>
          <w:p w:rsidR="00115249" w:rsidRPr="001A5575" w:rsidRDefault="00115249" w:rsidP="002B6F01">
            <w:pPr>
              <w:widowControl w:val="0"/>
              <w:autoSpaceDE w:val="0"/>
              <w:autoSpaceDN w:val="0"/>
              <w:adjustRightInd w:val="0"/>
              <w:rPr>
                <w:color w:val="000000"/>
                <w:sz w:val="18"/>
                <w:szCs w:val="18"/>
              </w:rPr>
            </w:pPr>
          </w:p>
        </w:tc>
      </w:tr>
    </w:tbl>
    <w:p w:rsidR="00115249" w:rsidRPr="001A5575" w:rsidRDefault="00115249" w:rsidP="00115249">
      <w:pPr>
        <w:widowControl w:val="0"/>
        <w:overflowPunct w:val="0"/>
        <w:autoSpaceDE w:val="0"/>
        <w:autoSpaceDN w:val="0"/>
        <w:adjustRightInd w:val="0"/>
        <w:ind w:firstLine="614"/>
        <w:jc w:val="center"/>
        <w:rPr>
          <w:b/>
          <w:bCs/>
          <w:color w:val="000000"/>
          <w:sz w:val="18"/>
          <w:szCs w:val="18"/>
        </w:rPr>
      </w:pPr>
      <w:bookmarkStart w:id="15" w:name="page111"/>
      <w:bookmarkEnd w:id="15"/>
    </w:p>
    <w:p w:rsidR="00115249" w:rsidRPr="001A5575" w:rsidRDefault="00115249" w:rsidP="00115249">
      <w:pPr>
        <w:widowControl w:val="0"/>
        <w:overflowPunct w:val="0"/>
        <w:autoSpaceDE w:val="0"/>
        <w:autoSpaceDN w:val="0"/>
        <w:adjustRightInd w:val="0"/>
        <w:ind w:firstLine="614"/>
        <w:jc w:val="center"/>
        <w:rPr>
          <w:color w:val="000000"/>
          <w:sz w:val="18"/>
          <w:szCs w:val="18"/>
        </w:rPr>
      </w:pPr>
      <w:r w:rsidRPr="001A5575">
        <w:rPr>
          <w:b/>
          <w:bCs/>
          <w:color w:val="000000"/>
          <w:sz w:val="18"/>
          <w:szCs w:val="18"/>
        </w:rPr>
        <w:t>1. Характеристика проблемы (задачи), решение которой осуществляется путем реализации Подпрограммы, включая анализ причин ее возникновения, целесообразность и необходимость решения на ведомственном уровне</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809"/>
        <w:jc w:val="both"/>
        <w:rPr>
          <w:color w:val="000000"/>
          <w:sz w:val="18"/>
          <w:szCs w:val="18"/>
        </w:rPr>
      </w:pPr>
      <w:r w:rsidRPr="001A5575">
        <w:rPr>
          <w:color w:val="000000"/>
          <w:sz w:val="18"/>
          <w:szCs w:val="18"/>
        </w:rPr>
        <w:t xml:space="preserve">В соответствии с Бюджетным кодексом Российской Федерации к бюджетным полномочиям субъектов </w:t>
      </w:r>
      <w:r w:rsidRPr="001A5575">
        <w:rPr>
          <w:color w:val="000000"/>
          <w:sz w:val="18"/>
          <w:szCs w:val="18"/>
        </w:rPr>
        <w:lastRenderedPageBreak/>
        <w:t>Российской Федерации и, соответственно, Пензенской области относятся установление порядка и условий предоставления субсидий, субвенций и иных межбюджетных трансфертов из бюджета Пензенской области, предоставление субсидий, субвенций и иных межбюджетных трансфертов из бюджета Пензенской области.</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674"/>
        <w:jc w:val="both"/>
        <w:rPr>
          <w:color w:val="000000"/>
          <w:sz w:val="18"/>
          <w:szCs w:val="18"/>
        </w:rPr>
      </w:pPr>
      <w:r w:rsidRPr="001A5575">
        <w:rPr>
          <w:color w:val="000000"/>
          <w:sz w:val="18"/>
          <w:szCs w:val="18"/>
        </w:rPr>
        <w:t>Важнейшим инструментом региональной политики, эффективности деятельности органов местного самоуправления является предоставление субсидий и субвенций на осуществление органами местного самоуправления переданных полномочий и предоставление иных межбюджетных трансфертов на исполнение бюджетных обязательств в рамках региональных программ в области социальной политики, здравоохранения и других вопросов местного значения.</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firstLine="674"/>
        <w:jc w:val="both"/>
        <w:rPr>
          <w:color w:val="000000"/>
          <w:sz w:val="18"/>
          <w:szCs w:val="18"/>
        </w:rPr>
      </w:pPr>
      <w:r w:rsidRPr="001A5575">
        <w:rPr>
          <w:color w:val="000000"/>
          <w:sz w:val="18"/>
          <w:szCs w:val="18"/>
        </w:rPr>
        <w:t>Данная Подпрограмма направлена на достижение повышения эффективности деятельности органов местного самоуправления по реализации переданных полномочий, направленных на наиболее полное удовлетворение спроса граждан на бюджетные услуги с учетом объективных различий в потребностях населения, а также достижения оптимального распределения бюджетных ресурсов.</w:t>
      </w:r>
    </w:p>
    <w:p w:rsidR="00115249" w:rsidRPr="001A5575" w:rsidRDefault="00115249" w:rsidP="00115249">
      <w:pPr>
        <w:widowControl w:val="0"/>
        <w:autoSpaceDE w:val="0"/>
        <w:autoSpaceDN w:val="0"/>
        <w:adjustRightInd w:val="0"/>
        <w:rPr>
          <w:color w:val="000000"/>
          <w:sz w:val="18"/>
          <w:szCs w:val="18"/>
        </w:rPr>
      </w:pPr>
      <w:r w:rsidRPr="001A5575">
        <w:rPr>
          <w:b/>
          <w:bCs/>
          <w:color w:val="000000"/>
          <w:sz w:val="18"/>
          <w:szCs w:val="18"/>
        </w:rPr>
        <w:t>2. Цели и задачи Подпрограммы</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tabs>
          <w:tab w:val="left" w:pos="5853"/>
        </w:tabs>
        <w:overflowPunct w:val="0"/>
        <w:autoSpaceDE w:val="0"/>
        <w:autoSpaceDN w:val="0"/>
        <w:adjustRightInd w:val="0"/>
        <w:jc w:val="both"/>
        <w:rPr>
          <w:color w:val="000000"/>
          <w:sz w:val="18"/>
          <w:szCs w:val="18"/>
        </w:rPr>
      </w:pPr>
      <w:r w:rsidRPr="001A5575">
        <w:rPr>
          <w:color w:val="000000"/>
          <w:sz w:val="18"/>
          <w:szCs w:val="18"/>
        </w:rPr>
        <w:t xml:space="preserve">Целью Подпрограммы </w:t>
      </w:r>
      <w:r w:rsidRPr="001A5575">
        <w:rPr>
          <w:bCs/>
          <w:color w:val="000000"/>
          <w:sz w:val="18"/>
          <w:szCs w:val="18"/>
        </w:rPr>
        <w:t xml:space="preserve">«Исполнение государственных полномочий Пензенской области в сфере социальной политики» </w:t>
      </w:r>
      <w:r w:rsidRPr="001A5575">
        <w:rPr>
          <w:color w:val="000000"/>
          <w:sz w:val="18"/>
          <w:szCs w:val="18"/>
        </w:rPr>
        <w:t>является создание условий для эффективного выполнения органами местного самоуправления муниципальных образований Пензенской области переданных полномочий, предоставление льготного проезда отдельным категориям граждан в соответствии с Решением Собрания Представителей Бессоновского района Пензенской области «О мерах социальной поддержки отдельных категорий граждан, проживающих на территории Пензенской области».</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autoSpaceDE w:val="0"/>
        <w:autoSpaceDN w:val="0"/>
        <w:adjustRightInd w:val="0"/>
        <w:jc w:val="both"/>
        <w:rPr>
          <w:color w:val="000000"/>
          <w:sz w:val="18"/>
          <w:szCs w:val="18"/>
        </w:rPr>
      </w:pPr>
      <w:r w:rsidRPr="001A5575">
        <w:rPr>
          <w:color w:val="000000"/>
          <w:sz w:val="18"/>
          <w:szCs w:val="18"/>
        </w:rPr>
        <w:t>Для достижения цели необходимо решение следующих задач:</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ind w:firstLine="672"/>
        <w:jc w:val="both"/>
        <w:rPr>
          <w:color w:val="000000"/>
          <w:sz w:val="18"/>
          <w:szCs w:val="18"/>
        </w:rPr>
      </w:pPr>
      <w:r w:rsidRPr="001A5575">
        <w:rPr>
          <w:color w:val="000000"/>
          <w:sz w:val="18"/>
          <w:szCs w:val="18"/>
        </w:rPr>
        <w:t>Задача 1. Финансовое обеспечение полномочий, делегированных органам местного самоуправления.</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jc w:val="both"/>
        <w:rPr>
          <w:color w:val="000000"/>
          <w:sz w:val="18"/>
          <w:szCs w:val="18"/>
        </w:rPr>
      </w:pPr>
      <w:r w:rsidRPr="001A5575">
        <w:rPr>
          <w:color w:val="000000"/>
          <w:sz w:val="18"/>
          <w:szCs w:val="18"/>
        </w:rPr>
        <w:t>Решение задачи достигается путем выполнения следующих мероприятий: - подготовка предложений по оценке объемов обязательств;</w:t>
      </w:r>
    </w:p>
    <w:p w:rsidR="00115249" w:rsidRPr="001A5575" w:rsidRDefault="00115249" w:rsidP="00115249">
      <w:pPr>
        <w:widowControl w:val="0"/>
        <w:overflowPunct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jc w:val="both"/>
        <w:rPr>
          <w:color w:val="000000"/>
          <w:sz w:val="18"/>
          <w:szCs w:val="18"/>
        </w:rPr>
      </w:pPr>
      <w:bookmarkStart w:id="16" w:name="page113"/>
      <w:bookmarkEnd w:id="16"/>
      <w:r w:rsidRPr="001A5575">
        <w:rPr>
          <w:color w:val="000000"/>
          <w:sz w:val="18"/>
          <w:szCs w:val="18"/>
        </w:rPr>
        <w:t>- исполнение гос. полномочий в области социальной политики  в объеме, установленном федеральным и (или) региональным законодательством.</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ind w:firstLine="672"/>
        <w:jc w:val="both"/>
        <w:rPr>
          <w:color w:val="000000"/>
          <w:sz w:val="18"/>
          <w:szCs w:val="18"/>
        </w:rPr>
      </w:pPr>
      <w:r w:rsidRPr="001A5575">
        <w:rPr>
          <w:color w:val="000000"/>
          <w:sz w:val="18"/>
          <w:szCs w:val="18"/>
        </w:rPr>
        <w:t>Задача 2. Осуществление контроля за целевым и эффективным использованием средств.</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ind w:firstLine="674"/>
        <w:jc w:val="both"/>
        <w:rPr>
          <w:color w:val="000000"/>
          <w:sz w:val="18"/>
          <w:szCs w:val="18"/>
        </w:rPr>
      </w:pPr>
      <w:r w:rsidRPr="001A5575">
        <w:rPr>
          <w:color w:val="000000"/>
          <w:sz w:val="18"/>
          <w:szCs w:val="18"/>
        </w:rPr>
        <w:t>Задача предполагает осуществление контроля со стороны Министерства за исполнением переданных полномочий органам местного самоуправления.</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autoSpaceDE w:val="0"/>
        <w:autoSpaceDN w:val="0"/>
        <w:adjustRightInd w:val="0"/>
        <w:jc w:val="both"/>
        <w:rPr>
          <w:b/>
          <w:bCs/>
          <w:color w:val="000000"/>
          <w:sz w:val="18"/>
          <w:szCs w:val="18"/>
        </w:rPr>
      </w:pPr>
    </w:p>
    <w:p w:rsidR="00115249" w:rsidRPr="001A5575" w:rsidRDefault="00115249" w:rsidP="00115249">
      <w:pPr>
        <w:widowControl w:val="0"/>
        <w:autoSpaceDE w:val="0"/>
        <w:autoSpaceDN w:val="0"/>
        <w:adjustRightInd w:val="0"/>
        <w:jc w:val="both"/>
        <w:rPr>
          <w:color w:val="000000"/>
          <w:sz w:val="18"/>
          <w:szCs w:val="18"/>
        </w:rPr>
      </w:pPr>
      <w:r w:rsidRPr="001A5575">
        <w:rPr>
          <w:b/>
          <w:bCs/>
          <w:color w:val="000000"/>
          <w:sz w:val="18"/>
          <w:szCs w:val="18"/>
        </w:rPr>
        <w:t>3. Сроки реализации Подпрограммы</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autoSpaceDE w:val="0"/>
        <w:autoSpaceDN w:val="0"/>
        <w:adjustRightInd w:val="0"/>
        <w:jc w:val="both"/>
        <w:rPr>
          <w:color w:val="000000"/>
          <w:sz w:val="18"/>
          <w:szCs w:val="18"/>
        </w:rPr>
      </w:pPr>
      <w:r w:rsidRPr="001A5575">
        <w:rPr>
          <w:color w:val="000000"/>
          <w:sz w:val="18"/>
          <w:szCs w:val="18"/>
        </w:rPr>
        <w:t>Срок реализации Подпрограммы - 2014 - 2016 годы.</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Подпрограмма реализуется ежегодно в объемах, предусмотренных Решением Собрания Представителей Бессоновского района Пензенской области о бюджете Пензенской области.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widowControl w:val="0"/>
        <w:overflowPunct w:val="0"/>
        <w:autoSpaceDE w:val="0"/>
        <w:autoSpaceDN w:val="0"/>
        <w:adjustRightInd w:val="0"/>
        <w:ind w:hanging="2569"/>
        <w:jc w:val="center"/>
        <w:rPr>
          <w:b/>
          <w:bCs/>
          <w:color w:val="000000"/>
          <w:sz w:val="18"/>
          <w:szCs w:val="18"/>
        </w:rPr>
      </w:pPr>
      <w:r w:rsidRPr="001A5575">
        <w:rPr>
          <w:b/>
          <w:bCs/>
          <w:color w:val="000000"/>
          <w:sz w:val="18"/>
          <w:szCs w:val="18"/>
        </w:rPr>
        <w:t>4. Объем финансовых ресурсов, необходимых для реализации Подпрограммы</w:t>
      </w:r>
    </w:p>
    <w:p w:rsidR="00115249" w:rsidRPr="001A5575" w:rsidRDefault="00115249" w:rsidP="00115249">
      <w:pPr>
        <w:widowControl w:val="0"/>
        <w:overflowPunct w:val="0"/>
        <w:autoSpaceDE w:val="0"/>
        <w:autoSpaceDN w:val="0"/>
        <w:adjustRightInd w:val="0"/>
        <w:ind w:hanging="2569"/>
        <w:jc w:val="both"/>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Общий объём финансирования подпрограммы составит  398 486,2 тыс. рублей, в том числе:</w:t>
      </w:r>
    </w:p>
    <w:p w:rsidR="00115249" w:rsidRPr="001A5575" w:rsidRDefault="00115249" w:rsidP="00115249">
      <w:pPr>
        <w:jc w:val="center"/>
        <w:rPr>
          <w:color w:val="000000"/>
          <w:sz w:val="18"/>
          <w:szCs w:val="18"/>
        </w:rPr>
      </w:pPr>
      <w:r w:rsidRPr="001A5575">
        <w:rPr>
          <w:color w:val="000000"/>
          <w:sz w:val="18"/>
          <w:szCs w:val="18"/>
        </w:rPr>
        <w:t>2014 год – 97727,2 тыс. рублей;</w:t>
      </w:r>
    </w:p>
    <w:p w:rsidR="00115249" w:rsidRPr="001A5575" w:rsidRDefault="00115249" w:rsidP="00115249">
      <w:pPr>
        <w:jc w:val="center"/>
        <w:rPr>
          <w:color w:val="000000"/>
          <w:sz w:val="18"/>
          <w:szCs w:val="18"/>
        </w:rPr>
      </w:pPr>
      <w:r w:rsidRPr="001A5575">
        <w:rPr>
          <w:color w:val="000000"/>
          <w:sz w:val="18"/>
          <w:szCs w:val="18"/>
        </w:rPr>
        <w:t>2015 год – 137239,2 тыс. рублей;</w:t>
      </w:r>
    </w:p>
    <w:p w:rsidR="00115249" w:rsidRPr="001A5575" w:rsidRDefault="00115249" w:rsidP="00115249">
      <w:pPr>
        <w:widowControl w:val="0"/>
        <w:autoSpaceDE w:val="0"/>
        <w:autoSpaceDN w:val="0"/>
        <w:adjustRightInd w:val="0"/>
        <w:jc w:val="center"/>
        <w:rPr>
          <w:color w:val="000000"/>
          <w:sz w:val="18"/>
          <w:szCs w:val="18"/>
        </w:rPr>
      </w:pPr>
      <w:r w:rsidRPr="001A5575">
        <w:rPr>
          <w:color w:val="000000"/>
          <w:sz w:val="18"/>
          <w:szCs w:val="18"/>
        </w:rPr>
        <w:t>2016 год – 163519,8 тыс. рублей.</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за счёт средств бюджета Пензенской области – 285 613,2 тыс. рублей, в том числе:</w:t>
      </w:r>
    </w:p>
    <w:p w:rsidR="00115249" w:rsidRPr="001A5575" w:rsidRDefault="00115249" w:rsidP="00115249">
      <w:pPr>
        <w:jc w:val="center"/>
        <w:rPr>
          <w:color w:val="000000"/>
          <w:sz w:val="18"/>
          <w:szCs w:val="18"/>
        </w:rPr>
      </w:pPr>
      <w:r w:rsidRPr="001A5575">
        <w:rPr>
          <w:color w:val="000000"/>
          <w:sz w:val="18"/>
          <w:szCs w:val="18"/>
        </w:rPr>
        <w:t>2014 год – 89580,9 тыс. рублей;</w:t>
      </w:r>
    </w:p>
    <w:p w:rsidR="00115249" w:rsidRPr="001A5575" w:rsidRDefault="00115249" w:rsidP="00115249">
      <w:pPr>
        <w:jc w:val="center"/>
        <w:rPr>
          <w:color w:val="000000"/>
          <w:sz w:val="18"/>
          <w:szCs w:val="18"/>
        </w:rPr>
      </w:pPr>
      <w:r w:rsidRPr="001A5575">
        <w:rPr>
          <w:color w:val="000000"/>
          <w:sz w:val="18"/>
          <w:szCs w:val="18"/>
        </w:rPr>
        <w:t>2015 год – 91330,7 тыс. рублей;</w:t>
      </w:r>
    </w:p>
    <w:p w:rsidR="00115249" w:rsidRPr="001A5575" w:rsidRDefault="00115249" w:rsidP="00115249">
      <w:pPr>
        <w:widowControl w:val="0"/>
        <w:autoSpaceDE w:val="0"/>
        <w:autoSpaceDN w:val="0"/>
        <w:adjustRightInd w:val="0"/>
        <w:jc w:val="center"/>
        <w:rPr>
          <w:color w:val="000000"/>
          <w:sz w:val="18"/>
          <w:szCs w:val="18"/>
        </w:rPr>
      </w:pPr>
      <w:r w:rsidRPr="001A5575">
        <w:rPr>
          <w:color w:val="000000"/>
          <w:sz w:val="18"/>
          <w:szCs w:val="18"/>
        </w:rPr>
        <w:t>2016 год – 104701,6 тыс. рублей.</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за счёт средств Федерального бюджета  –112 873,0</w:t>
      </w:r>
    </w:p>
    <w:p w:rsidR="00115249" w:rsidRPr="001A5575" w:rsidRDefault="00115249" w:rsidP="00115249">
      <w:pPr>
        <w:jc w:val="center"/>
        <w:rPr>
          <w:color w:val="000000"/>
          <w:sz w:val="18"/>
          <w:szCs w:val="18"/>
        </w:rPr>
      </w:pPr>
      <w:r w:rsidRPr="001A5575">
        <w:rPr>
          <w:color w:val="000000"/>
          <w:sz w:val="18"/>
          <w:szCs w:val="18"/>
        </w:rPr>
        <w:t>тыс. рублей, в том числе:</w:t>
      </w:r>
    </w:p>
    <w:p w:rsidR="00115249" w:rsidRPr="001A5575" w:rsidRDefault="00115249" w:rsidP="00115249">
      <w:pPr>
        <w:widowControl w:val="0"/>
        <w:autoSpaceDE w:val="0"/>
        <w:autoSpaceDN w:val="0"/>
        <w:adjustRightInd w:val="0"/>
        <w:jc w:val="center"/>
        <w:rPr>
          <w:color w:val="000000"/>
          <w:sz w:val="18"/>
          <w:szCs w:val="18"/>
        </w:rPr>
      </w:pPr>
      <w:r w:rsidRPr="001A5575">
        <w:rPr>
          <w:color w:val="000000"/>
          <w:sz w:val="18"/>
          <w:szCs w:val="18"/>
        </w:rPr>
        <w:t>2014 год – 8146,3 тыс. рублей;</w:t>
      </w:r>
    </w:p>
    <w:p w:rsidR="00115249" w:rsidRPr="001A5575" w:rsidRDefault="00115249" w:rsidP="00115249">
      <w:pPr>
        <w:widowControl w:val="0"/>
        <w:autoSpaceDE w:val="0"/>
        <w:autoSpaceDN w:val="0"/>
        <w:adjustRightInd w:val="0"/>
        <w:jc w:val="center"/>
        <w:rPr>
          <w:color w:val="000000"/>
          <w:sz w:val="18"/>
          <w:szCs w:val="18"/>
        </w:rPr>
      </w:pPr>
      <w:r w:rsidRPr="001A5575">
        <w:rPr>
          <w:color w:val="000000"/>
          <w:sz w:val="18"/>
          <w:szCs w:val="18"/>
        </w:rPr>
        <w:t>2015 год – 45908,5 тыс. рублей;</w:t>
      </w:r>
    </w:p>
    <w:p w:rsidR="00115249" w:rsidRPr="001A5575" w:rsidRDefault="00115249" w:rsidP="00115249">
      <w:pPr>
        <w:widowControl w:val="0"/>
        <w:autoSpaceDE w:val="0"/>
        <w:autoSpaceDN w:val="0"/>
        <w:adjustRightInd w:val="0"/>
        <w:jc w:val="center"/>
        <w:rPr>
          <w:color w:val="000000"/>
          <w:sz w:val="18"/>
          <w:szCs w:val="18"/>
        </w:rPr>
      </w:pPr>
      <w:r w:rsidRPr="001A5575">
        <w:rPr>
          <w:color w:val="000000"/>
          <w:sz w:val="18"/>
          <w:szCs w:val="18"/>
        </w:rPr>
        <w:t>2016 год – 58818,2 тыс. рублей;</w:t>
      </w:r>
    </w:p>
    <w:p w:rsidR="00115249" w:rsidRPr="001A5575" w:rsidRDefault="00115249" w:rsidP="00115249">
      <w:pPr>
        <w:jc w:val="center"/>
        <w:rPr>
          <w:b/>
          <w:color w:val="000000"/>
          <w:sz w:val="18"/>
          <w:szCs w:val="18"/>
        </w:rPr>
      </w:pPr>
    </w:p>
    <w:p w:rsidR="00115249" w:rsidRPr="001A5575" w:rsidRDefault="00115249" w:rsidP="00115249">
      <w:pPr>
        <w:jc w:val="center"/>
        <w:rPr>
          <w:b/>
          <w:color w:val="000000"/>
          <w:sz w:val="18"/>
          <w:szCs w:val="18"/>
        </w:rPr>
      </w:pPr>
    </w:p>
    <w:p w:rsidR="00115249" w:rsidRPr="001A5575" w:rsidRDefault="00115249" w:rsidP="00115249">
      <w:pPr>
        <w:jc w:val="center"/>
        <w:rPr>
          <w:b/>
          <w:color w:val="000000"/>
          <w:sz w:val="18"/>
          <w:szCs w:val="18"/>
        </w:rPr>
      </w:pPr>
    </w:p>
    <w:p w:rsidR="00115249" w:rsidRPr="001A5575" w:rsidRDefault="00115249" w:rsidP="00115249">
      <w:pPr>
        <w:jc w:val="center"/>
        <w:rPr>
          <w:b/>
          <w:color w:val="000000"/>
          <w:sz w:val="18"/>
          <w:szCs w:val="18"/>
        </w:rPr>
      </w:pPr>
      <w:r w:rsidRPr="001A5575">
        <w:rPr>
          <w:b/>
          <w:color w:val="000000"/>
          <w:sz w:val="18"/>
          <w:szCs w:val="18"/>
        </w:rPr>
        <w:t>ПАСПОРТ</w:t>
      </w:r>
    </w:p>
    <w:p w:rsidR="00115249" w:rsidRPr="001A5575" w:rsidRDefault="00115249" w:rsidP="00115249">
      <w:pPr>
        <w:ind w:firstLine="709"/>
        <w:rPr>
          <w:color w:val="000000"/>
          <w:sz w:val="18"/>
          <w:szCs w:val="18"/>
        </w:rPr>
      </w:pPr>
      <w:r w:rsidRPr="001A5575">
        <w:rPr>
          <w:color w:val="000000"/>
          <w:sz w:val="18"/>
          <w:szCs w:val="18"/>
        </w:rPr>
        <w:t>Подпрограммы №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p w:rsidR="00115249" w:rsidRPr="001A5575" w:rsidRDefault="00115249" w:rsidP="00115249">
      <w:pPr>
        <w:ind w:firstLine="709"/>
        <w:rPr>
          <w:color w:val="000000"/>
          <w:sz w:val="18"/>
          <w:szCs w:val="18"/>
        </w:rPr>
      </w:pPr>
    </w:p>
    <w:tbl>
      <w:tblPr>
        <w:tblW w:w="10094" w:type="dxa"/>
        <w:tblInd w:w="108" w:type="dxa"/>
        <w:tblLayout w:type="fixed"/>
        <w:tblLook w:val="0000"/>
      </w:tblPr>
      <w:tblGrid>
        <w:gridCol w:w="3460"/>
        <w:gridCol w:w="6634"/>
      </w:tblGrid>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lastRenderedPageBreak/>
              <w:t>Наименование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Ответственный исполнитель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Управление социальной защиты  Администрации Бессоновского района</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Соисполнители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-Финансовое управление администрации Бессоновского района</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Цели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jc w:val="both"/>
              <w:rPr>
                <w:color w:val="000000"/>
                <w:sz w:val="18"/>
                <w:szCs w:val="18"/>
              </w:rPr>
            </w:pPr>
            <w:r w:rsidRPr="001A5575">
              <w:rPr>
                <w:color w:val="000000"/>
                <w:sz w:val="18"/>
                <w:szCs w:val="18"/>
              </w:rPr>
              <w:t>Цель: оплата труда и обеспечение функций специалиста, исполняющего полномочия органов опеки и попечительства.</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Задачи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autoSpaceDE w:val="0"/>
              <w:snapToGrid w:val="0"/>
              <w:rPr>
                <w:color w:val="000000"/>
                <w:sz w:val="18"/>
                <w:szCs w:val="18"/>
              </w:rPr>
            </w:pPr>
            <w:r w:rsidRPr="001A5575">
              <w:rPr>
                <w:color w:val="000000"/>
                <w:sz w:val="18"/>
                <w:szCs w:val="18"/>
              </w:rPr>
              <w:t>Задача 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115249" w:rsidRPr="001A5575" w:rsidRDefault="00115249" w:rsidP="002B6F01">
            <w:pPr>
              <w:autoSpaceDE w:val="0"/>
              <w:snapToGrid w:val="0"/>
              <w:rPr>
                <w:color w:val="000000"/>
                <w:sz w:val="18"/>
                <w:szCs w:val="18"/>
              </w:rPr>
            </w:pPr>
            <w:r w:rsidRPr="001A5575">
              <w:rPr>
                <w:color w:val="000000"/>
                <w:sz w:val="18"/>
                <w:szCs w:val="18"/>
              </w:rPr>
              <w:t>2.Надзор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115249" w:rsidRPr="001A5575" w:rsidRDefault="00115249" w:rsidP="002B6F01">
            <w:pPr>
              <w:autoSpaceDE w:val="0"/>
              <w:snapToGrid w:val="0"/>
              <w:rPr>
                <w:color w:val="000000"/>
                <w:sz w:val="18"/>
                <w:szCs w:val="18"/>
              </w:rPr>
            </w:pPr>
            <w:r w:rsidRPr="001A5575">
              <w:rPr>
                <w:color w:val="000000"/>
                <w:sz w:val="18"/>
                <w:szCs w:val="18"/>
              </w:rPr>
              <w:t>3.Контроль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w:t>
            </w:r>
          </w:p>
          <w:p w:rsidR="00115249" w:rsidRPr="001A5575" w:rsidRDefault="00115249" w:rsidP="002B6F01">
            <w:pPr>
              <w:autoSpaceDE w:val="0"/>
              <w:snapToGrid w:val="0"/>
              <w:rPr>
                <w:color w:val="000000"/>
                <w:sz w:val="18"/>
                <w:szCs w:val="18"/>
              </w:rPr>
            </w:pPr>
            <w:r w:rsidRPr="001A5575">
              <w:rPr>
                <w:color w:val="000000"/>
                <w:sz w:val="18"/>
                <w:szCs w:val="18"/>
              </w:rPr>
              <w:t>4. Возложение иных задач в соответствии с федеральными законами и законами субъектов РФ.</w:t>
            </w:r>
          </w:p>
          <w:p w:rsidR="00115249" w:rsidRPr="001A5575" w:rsidRDefault="00115249" w:rsidP="002B6F01">
            <w:pPr>
              <w:autoSpaceDE w:val="0"/>
              <w:snapToGrid w:val="0"/>
              <w:rPr>
                <w:color w:val="000000"/>
                <w:sz w:val="18"/>
                <w:szCs w:val="18"/>
              </w:rPr>
            </w:pP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Целевые показатели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гос. услугу по опеке и попечительству, %.</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Сроки и этапы реализации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2014 – 2016 годы</w:t>
            </w: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Объем и источники финансирования подпрограммы (по годам)</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Общий объем финансирования – 1437,1 тыс. рублей</w:t>
            </w:r>
          </w:p>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 xml:space="preserve">за счет средств бюджета Бессоновского  района </w:t>
            </w:r>
          </w:p>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2014 году –  479,2 тыс. рублей;</w:t>
            </w:r>
          </w:p>
          <w:p w:rsidR="00115249" w:rsidRPr="001A5575" w:rsidRDefault="00115249" w:rsidP="002B6F01">
            <w:pPr>
              <w:pStyle w:val="ConsPlusNonformat"/>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2015 году –  478,9 тыс. рублей;</w:t>
            </w:r>
          </w:p>
          <w:p w:rsidR="00115249" w:rsidRPr="001A5575" w:rsidRDefault="00115249" w:rsidP="002B6F01">
            <w:pPr>
              <w:pStyle w:val="ConsPlusNonformat"/>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2016 году –  479,0 тыс. рублей;</w:t>
            </w:r>
          </w:p>
          <w:p w:rsidR="00115249" w:rsidRPr="001A5575" w:rsidRDefault="00115249" w:rsidP="002B6F01">
            <w:pPr>
              <w:pStyle w:val="ConsPlusNonformat"/>
              <w:rPr>
                <w:rFonts w:ascii="Times New Roman" w:hAnsi="Times New Roman" w:cs="Times New Roman"/>
                <w:color w:val="000000"/>
                <w:sz w:val="18"/>
                <w:szCs w:val="18"/>
              </w:rPr>
            </w:pPr>
          </w:p>
        </w:tc>
      </w:tr>
      <w:tr w:rsidR="00115249" w:rsidRPr="001A5575" w:rsidTr="002B6F01">
        <w:tc>
          <w:tcPr>
            <w:tcW w:w="3460" w:type="dxa"/>
            <w:tcBorders>
              <w:top w:val="single" w:sz="4" w:space="0" w:color="000000"/>
              <w:left w:val="single" w:sz="4" w:space="0" w:color="000000"/>
              <w:bottom w:val="single" w:sz="4" w:space="0" w:color="000000"/>
            </w:tcBorders>
          </w:tcPr>
          <w:p w:rsidR="00115249" w:rsidRPr="001A5575" w:rsidRDefault="00115249" w:rsidP="002B6F01">
            <w:pPr>
              <w:snapToGrid w:val="0"/>
              <w:rPr>
                <w:color w:val="000000"/>
                <w:sz w:val="18"/>
                <w:szCs w:val="18"/>
              </w:rPr>
            </w:pPr>
            <w:r w:rsidRPr="001A5575">
              <w:rPr>
                <w:color w:val="000000"/>
                <w:sz w:val="18"/>
                <w:szCs w:val="18"/>
              </w:rPr>
              <w:t>Ожидаемые результаты реализации подпрограммы</w:t>
            </w:r>
          </w:p>
        </w:tc>
        <w:tc>
          <w:tcPr>
            <w:tcW w:w="6634" w:type="dxa"/>
            <w:tcBorders>
              <w:top w:val="single" w:sz="4" w:space="0" w:color="000000"/>
              <w:left w:val="single" w:sz="4" w:space="0" w:color="000000"/>
              <w:bottom w:val="single" w:sz="4" w:space="0" w:color="000000"/>
              <w:right w:val="single" w:sz="4" w:space="0" w:color="000000"/>
            </w:tcBorders>
          </w:tcPr>
          <w:p w:rsidR="00115249" w:rsidRPr="001A5575" w:rsidRDefault="00115249" w:rsidP="002B6F01">
            <w:pPr>
              <w:pStyle w:val="ConsPlusNonformat"/>
              <w:rPr>
                <w:rFonts w:ascii="Times New Roman" w:hAnsi="Times New Roman" w:cs="Times New Roman"/>
                <w:color w:val="000000"/>
                <w:sz w:val="18"/>
                <w:szCs w:val="18"/>
              </w:rPr>
            </w:pPr>
            <w:r w:rsidRPr="001A5575">
              <w:rPr>
                <w:rFonts w:ascii="Times New Roman" w:hAnsi="Times New Roman" w:cs="Times New Roman"/>
                <w:color w:val="000000"/>
                <w:sz w:val="18"/>
                <w:szCs w:val="18"/>
              </w:rPr>
              <w:t>Доля граждан, получивших гос. услугу по опеке и попечительству, 100 %.</w:t>
            </w:r>
          </w:p>
        </w:tc>
      </w:tr>
    </w:tbl>
    <w:p w:rsidR="00115249" w:rsidRPr="001A5575" w:rsidRDefault="00115249" w:rsidP="00115249">
      <w:pPr>
        <w:pStyle w:val="ConsPlusNormal"/>
        <w:jc w:val="center"/>
        <w:rPr>
          <w:rFonts w:ascii="Times New Roman" w:hAnsi="Times New Roman"/>
          <w:color w:val="000000"/>
          <w:sz w:val="18"/>
          <w:szCs w:val="18"/>
        </w:rPr>
      </w:pPr>
    </w:p>
    <w:p w:rsidR="00115249" w:rsidRPr="001A5575" w:rsidRDefault="00115249" w:rsidP="00115249">
      <w:pPr>
        <w:pStyle w:val="ConsPlusNormal"/>
        <w:jc w:val="center"/>
        <w:rPr>
          <w:rFonts w:ascii="Times New Roman" w:hAnsi="Times New Roman"/>
          <w:b/>
          <w:color w:val="000000"/>
          <w:sz w:val="18"/>
          <w:szCs w:val="18"/>
        </w:rPr>
      </w:pPr>
    </w:p>
    <w:p w:rsidR="00115249" w:rsidRPr="001A5575" w:rsidRDefault="00115249" w:rsidP="00115249">
      <w:pPr>
        <w:pStyle w:val="ConsPlusNormal"/>
        <w:jc w:val="center"/>
        <w:rPr>
          <w:rFonts w:ascii="Times New Roman" w:hAnsi="Times New Roman"/>
          <w:b/>
          <w:color w:val="000000"/>
          <w:sz w:val="18"/>
          <w:szCs w:val="18"/>
        </w:rPr>
      </w:pPr>
      <w:r w:rsidRPr="001A5575">
        <w:rPr>
          <w:rFonts w:ascii="Times New Roman" w:hAnsi="Times New Roman"/>
          <w:b/>
          <w:color w:val="000000"/>
          <w:sz w:val="18"/>
          <w:szCs w:val="18"/>
        </w:rPr>
        <w:t>1. Характеристика сферы реализации подпрограммы, описание основных проблем и обоснование включение в муниципальную программу</w:t>
      </w:r>
    </w:p>
    <w:p w:rsidR="00115249" w:rsidRPr="001A5575" w:rsidRDefault="00115249" w:rsidP="00115249">
      <w:pPr>
        <w:pStyle w:val="ConsPlusNormal"/>
        <w:jc w:val="center"/>
        <w:rPr>
          <w:rFonts w:ascii="Times New Roman" w:hAnsi="Times New Roman"/>
          <w:b/>
          <w:color w:val="000000"/>
          <w:sz w:val="18"/>
          <w:szCs w:val="18"/>
        </w:rPr>
      </w:pPr>
    </w:p>
    <w:p w:rsidR="00115249" w:rsidRPr="001A5575" w:rsidRDefault="00115249" w:rsidP="00115249">
      <w:pPr>
        <w:ind w:firstLine="720"/>
        <w:jc w:val="both"/>
        <w:rPr>
          <w:color w:val="000000"/>
          <w:sz w:val="18"/>
          <w:szCs w:val="18"/>
        </w:rPr>
      </w:pPr>
      <w:r w:rsidRPr="001A5575">
        <w:rPr>
          <w:color w:val="000000"/>
          <w:sz w:val="18"/>
          <w:szCs w:val="18"/>
        </w:rPr>
        <w:t>Настоящая муниципальная подпрограмма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115249" w:rsidRPr="001A5575" w:rsidRDefault="00115249" w:rsidP="00115249">
      <w:pPr>
        <w:ind w:firstLine="720"/>
        <w:jc w:val="both"/>
        <w:rPr>
          <w:color w:val="000000"/>
          <w:sz w:val="18"/>
          <w:szCs w:val="18"/>
        </w:rPr>
      </w:pPr>
      <w:r w:rsidRPr="001A5575">
        <w:rPr>
          <w:color w:val="000000"/>
          <w:sz w:val="18"/>
          <w:szCs w:val="18"/>
        </w:rPr>
        <w:t>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w:t>
      </w:r>
    </w:p>
    <w:p w:rsidR="00115249" w:rsidRPr="001A5575" w:rsidRDefault="00115249" w:rsidP="00115249">
      <w:pPr>
        <w:ind w:firstLine="720"/>
        <w:jc w:val="both"/>
        <w:rPr>
          <w:color w:val="000000"/>
          <w:sz w:val="18"/>
          <w:szCs w:val="18"/>
        </w:rPr>
      </w:pPr>
      <w:r w:rsidRPr="001A5575">
        <w:rPr>
          <w:color w:val="000000"/>
          <w:sz w:val="18"/>
          <w:szCs w:val="18"/>
        </w:rPr>
        <w:t xml:space="preserve">Отношения, возникающие в связи с установлением, осуществлением и прекращением опеки и попечительства, регулируются Гражданским кодексом РФ, ФЗ № 48 от 24.04.2008 года и принимаемыми в соответствии с ними иными нормативными правовыми актами РФ. </w:t>
      </w:r>
    </w:p>
    <w:p w:rsidR="00115249" w:rsidRPr="001A5575" w:rsidRDefault="00115249" w:rsidP="00115249">
      <w:pPr>
        <w:ind w:firstLine="720"/>
        <w:jc w:val="both"/>
        <w:rPr>
          <w:color w:val="000000"/>
          <w:sz w:val="18"/>
          <w:szCs w:val="18"/>
        </w:rPr>
      </w:pPr>
      <w:r w:rsidRPr="001A5575">
        <w:rPr>
          <w:color w:val="000000"/>
          <w:sz w:val="18"/>
          <w:szCs w:val="18"/>
        </w:rPr>
        <w:t>Задачи государственного регулирования деятельности по опеке и попечительству являются:</w:t>
      </w:r>
    </w:p>
    <w:p w:rsidR="00115249" w:rsidRPr="001A5575" w:rsidRDefault="00115249" w:rsidP="00115249">
      <w:pPr>
        <w:ind w:firstLine="720"/>
        <w:jc w:val="both"/>
        <w:rPr>
          <w:color w:val="000000"/>
          <w:sz w:val="18"/>
          <w:szCs w:val="18"/>
        </w:rPr>
      </w:pPr>
      <w:r w:rsidRPr="001A5575">
        <w:rPr>
          <w:color w:val="000000"/>
          <w:sz w:val="18"/>
          <w:szCs w:val="18"/>
        </w:rPr>
        <w:t>-обеспечение своевременного выявления лиц, нуждающихся в установлении над ними  опеки и попечительства;</w:t>
      </w:r>
    </w:p>
    <w:p w:rsidR="00115249" w:rsidRPr="001A5575" w:rsidRDefault="00115249" w:rsidP="00115249">
      <w:pPr>
        <w:ind w:firstLine="720"/>
        <w:jc w:val="both"/>
        <w:rPr>
          <w:color w:val="000000"/>
          <w:sz w:val="18"/>
          <w:szCs w:val="18"/>
        </w:rPr>
      </w:pPr>
      <w:r w:rsidRPr="001A5575">
        <w:rPr>
          <w:color w:val="000000"/>
          <w:sz w:val="18"/>
          <w:szCs w:val="18"/>
        </w:rPr>
        <w:t>- защита прав и законных интересов подопечных;</w:t>
      </w:r>
    </w:p>
    <w:p w:rsidR="00115249" w:rsidRPr="001A5575" w:rsidRDefault="00115249" w:rsidP="00115249">
      <w:pPr>
        <w:ind w:firstLine="720"/>
        <w:jc w:val="both"/>
        <w:rPr>
          <w:color w:val="000000"/>
          <w:sz w:val="18"/>
          <w:szCs w:val="18"/>
        </w:rPr>
      </w:pPr>
      <w:r w:rsidRPr="001A5575">
        <w:rPr>
          <w:color w:val="000000"/>
          <w:sz w:val="18"/>
          <w:szCs w:val="18"/>
        </w:rPr>
        <w:t>- обеспечение достойного уровня жизни подопечных;</w:t>
      </w:r>
    </w:p>
    <w:p w:rsidR="00115249" w:rsidRPr="001A5575" w:rsidRDefault="00115249" w:rsidP="00115249">
      <w:pPr>
        <w:ind w:firstLine="720"/>
        <w:jc w:val="both"/>
        <w:rPr>
          <w:color w:val="000000"/>
          <w:sz w:val="18"/>
          <w:szCs w:val="18"/>
        </w:rPr>
      </w:pPr>
      <w:r w:rsidRPr="001A5575">
        <w:rPr>
          <w:color w:val="000000"/>
          <w:sz w:val="18"/>
          <w:szCs w:val="18"/>
        </w:rPr>
        <w:t>- обеспечение исполнения опекунами, попечителями и органами опеки и попечительства возложенных на них полномочий;</w:t>
      </w:r>
    </w:p>
    <w:p w:rsidR="00115249" w:rsidRPr="001A5575" w:rsidRDefault="00115249" w:rsidP="00115249">
      <w:pPr>
        <w:ind w:firstLine="720"/>
        <w:jc w:val="both"/>
        <w:rPr>
          <w:color w:val="000000"/>
          <w:sz w:val="18"/>
          <w:szCs w:val="18"/>
        </w:rPr>
      </w:pPr>
      <w:r w:rsidRPr="001A5575">
        <w:rPr>
          <w:color w:val="000000"/>
          <w:sz w:val="18"/>
          <w:szCs w:val="18"/>
        </w:rPr>
        <w:t>- обеспечение государственной поддержки физических и юридических лиц,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115249" w:rsidRPr="001A5575" w:rsidRDefault="00115249" w:rsidP="00115249">
      <w:pPr>
        <w:ind w:firstLine="720"/>
        <w:jc w:val="both"/>
        <w:rPr>
          <w:color w:val="000000"/>
          <w:sz w:val="18"/>
          <w:szCs w:val="18"/>
        </w:rPr>
      </w:pPr>
      <w:r w:rsidRPr="001A5575">
        <w:rPr>
          <w:color w:val="000000"/>
          <w:sz w:val="18"/>
          <w:szCs w:val="18"/>
        </w:rPr>
        <w:t xml:space="preserve">  </w:t>
      </w:r>
    </w:p>
    <w:p w:rsidR="00115249" w:rsidRPr="001A5575" w:rsidRDefault="00115249" w:rsidP="00115249">
      <w:pPr>
        <w:pStyle w:val="ConsPlusNormal"/>
        <w:jc w:val="center"/>
        <w:rPr>
          <w:rFonts w:ascii="Times New Roman" w:hAnsi="Times New Roman"/>
          <w:b/>
          <w:color w:val="000000"/>
          <w:sz w:val="18"/>
          <w:szCs w:val="18"/>
        </w:rPr>
      </w:pPr>
      <w:r w:rsidRPr="001A5575">
        <w:rPr>
          <w:rFonts w:ascii="Times New Roman" w:hAnsi="Times New Roman"/>
          <w:b/>
          <w:color w:val="000000"/>
          <w:sz w:val="18"/>
          <w:szCs w:val="18"/>
        </w:rPr>
        <w:t>2. Цели и задачи подпрограммы</w:t>
      </w:r>
    </w:p>
    <w:p w:rsidR="00115249" w:rsidRPr="001A5575" w:rsidRDefault="00115249" w:rsidP="00115249">
      <w:pPr>
        <w:pStyle w:val="ConsPlusNormal"/>
        <w:jc w:val="center"/>
        <w:rPr>
          <w:rFonts w:ascii="Times New Roman" w:hAnsi="Times New Roman"/>
          <w:b/>
          <w:color w:val="000000"/>
          <w:sz w:val="18"/>
          <w:szCs w:val="18"/>
        </w:rPr>
      </w:pP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 xml:space="preserve">Цель: оплата труда и обеспечение функций специалиста, исполняющего полномочия органов опеки и попечительства. </w:t>
      </w:r>
    </w:p>
    <w:p w:rsidR="00115249" w:rsidRPr="001A5575" w:rsidRDefault="00115249" w:rsidP="00115249">
      <w:pPr>
        <w:pStyle w:val="ConsPlusNormal"/>
        <w:ind w:firstLine="540"/>
        <w:jc w:val="both"/>
        <w:rPr>
          <w:rFonts w:ascii="Times New Roman" w:hAnsi="Times New Roman"/>
          <w:color w:val="000000"/>
          <w:sz w:val="18"/>
          <w:szCs w:val="18"/>
        </w:rPr>
      </w:pPr>
      <w:r w:rsidRPr="001A5575">
        <w:rPr>
          <w:rFonts w:ascii="Times New Roman" w:hAnsi="Times New Roman"/>
          <w:color w:val="000000"/>
          <w:sz w:val="18"/>
          <w:szCs w:val="18"/>
        </w:rPr>
        <w:t xml:space="preserve">Для осуществления цели, необходимо выполнение следующих задач: </w:t>
      </w:r>
    </w:p>
    <w:p w:rsidR="00115249" w:rsidRPr="001A5575" w:rsidRDefault="00115249" w:rsidP="00115249">
      <w:pPr>
        <w:autoSpaceDE w:val="0"/>
        <w:snapToGrid w:val="0"/>
        <w:jc w:val="both"/>
        <w:rPr>
          <w:color w:val="000000"/>
          <w:sz w:val="18"/>
          <w:szCs w:val="18"/>
        </w:rPr>
      </w:pPr>
      <w:r w:rsidRPr="001A5575">
        <w:rPr>
          <w:color w:val="000000"/>
          <w:sz w:val="18"/>
          <w:szCs w:val="18"/>
        </w:rPr>
        <w:t>Задача 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115249" w:rsidRPr="001A5575" w:rsidRDefault="00115249" w:rsidP="00115249">
      <w:pPr>
        <w:autoSpaceDE w:val="0"/>
        <w:snapToGrid w:val="0"/>
        <w:jc w:val="both"/>
        <w:rPr>
          <w:color w:val="000000"/>
          <w:sz w:val="18"/>
          <w:szCs w:val="18"/>
        </w:rPr>
      </w:pPr>
      <w:r w:rsidRPr="001A5575">
        <w:rPr>
          <w:color w:val="000000"/>
          <w:sz w:val="18"/>
          <w:szCs w:val="18"/>
        </w:rPr>
        <w:t>2.Надзор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115249" w:rsidRPr="001A5575" w:rsidRDefault="00115249" w:rsidP="00115249">
      <w:pPr>
        <w:autoSpaceDE w:val="0"/>
        <w:snapToGrid w:val="0"/>
        <w:jc w:val="both"/>
        <w:rPr>
          <w:color w:val="000000"/>
          <w:sz w:val="18"/>
          <w:szCs w:val="18"/>
        </w:rPr>
      </w:pPr>
      <w:r w:rsidRPr="001A5575">
        <w:rPr>
          <w:color w:val="000000"/>
          <w:sz w:val="18"/>
          <w:szCs w:val="18"/>
        </w:rPr>
        <w:t>3.Контроль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w:t>
      </w:r>
    </w:p>
    <w:p w:rsidR="00115249" w:rsidRPr="001A5575" w:rsidRDefault="00115249" w:rsidP="00115249">
      <w:pPr>
        <w:autoSpaceDE w:val="0"/>
        <w:snapToGrid w:val="0"/>
        <w:jc w:val="both"/>
        <w:rPr>
          <w:color w:val="000000"/>
          <w:sz w:val="18"/>
          <w:szCs w:val="18"/>
        </w:rPr>
      </w:pPr>
      <w:r w:rsidRPr="001A5575">
        <w:rPr>
          <w:color w:val="000000"/>
          <w:sz w:val="18"/>
          <w:szCs w:val="18"/>
        </w:rPr>
        <w:t>4. Возложение иных задач в соответствии с федеральными законами и законами субъектов РФ.</w:t>
      </w:r>
    </w:p>
    <w:p w:rsidR="00115249" w:rsidRPr="001A5575" w:rsidRDefault="00115249" w:rsidP="00115249">
      <w:pPr>
        <w:pStyle w:val="ConsPlusNormal"/>
        <w:jc w:val="center"/>
        <w:rPr>
          <w:rFonts w:ascii="Times New Roman" w:hAnsi="Times New Roman"/>
          <w:b/>
          <w:color w:val="000000"/>
          <w:sz w:val="18"/>
          <w:szCs w:val="18"/>
        </w:rPr>
      </w:pPr>
    </w:p>
    <w:p w:rsidR="00115249" w:rsidRPr="001A5575" w:rsidRDefault="00115249" w:rsidP="00115249">
      <w:pPr>
        <w:pStyle w:val="ConsPlusNormal"/>
        <w:jc w:val="center"/>
        <w:rPr>
          <w:rFonts w:ascii="Times New Roman" w:hAnsi="Times New Roman"/>
          <w:b/>
          <w:color w:val="000000"/>
          <w:sz w:val="18"/>
          <w:szCs w:val="18"/>
        </w:rPr>
      </w:pPr>
    </w:p>
    <w:p w:rsidR="00115249" w:rsidRPr="001A5575" w:rsidRDefault="00115249" w:rsidP="00115249">
      <w:pPr>
        <w:pStyle w:val="ConsPlusNormal"/>
        <w:jc w:val="center"/>
        <w:rPr>
          <w:rFonts w:ascii="Times New Roman" w:hAnsi="Times New Roman"/>
          <w:b/>
          <w:color w:val="000000"/>
          <w:sz w:val="18"/>
          <w:szCs w:val="18"/>
        </w:rPr>
      </w:pPr>
      <w:r w:rsidRPr="001A5575">
        <w:rPr>
          <w:rFonts w:ascii="Times New Roman" w:hAnsi="Times New Roman"/>
          <w:b/>
          <w:color w:val="000000"/>
          <w:sz w:val="18"/>
          <w:szCs w:val="18"/>
        </w:rPr>
        <w:t>3. Сроки реализации подпрограммы</w:t>
      </w:r>
    </w:p>
    <w:p w:rsidR="00115249" w:rsidRPr="001A5575" w:rsidRDefault="00115249" w:rsidP="00115249">
      <w:pPr>
        <w:autoSpaceDE w:val="0"/>
        <w:ind w:firstLine="720"/>
        <w:jc w:val="both"/>
        <w:rPr>
          <w:color w:val="000000"/>
          <w:sz w:val="18"/>
          <w:szCs w:val="18"/>
        </w:rPr>
      </w:pPr>
      <w:r w:rsidRPr="001A5575">
        <w:rPr>
          <w:color w:val="000000"/>
          <w:sz w:val="18"/>
          <w:szCs w:val="18"/>
        </w:rPr>
        <w:lastRenderedPageBreak/>
        <w:t>Срок реализации подпрограммы – 2014 – 2016 годы.</w:t>
      </w:r>
    </w:p>
    <w:p w:rsidR="00115249" w:rsidRPr="001A5575" w:rsidRDefault="00115249" w:rsidP="00115249">
      <w:pPr>
        <w:widowControl w:val="0"/>
        <w:overflowPunct w:val="0"/>
        <w:autoSpaceDE w:val="0"/>
        <w:autoSpaceDN w:val="0"/>
        <w:adjustRightInd w:val="0"/>
        <w:ind w:firstLine="720"/>
        <w:jc w:val="both"/>
        <w:rPr>
          <w:color w:val="000000"/>
          <w:sz w:val="18"/>
          <w:szCs w:val="18"/>
        </w:rPr>
      </w:pPr>
      <w:r w:rsidRPr="001A5575">
        <w:rPr>
          <w:color w:val="000000"/>
          <w:sz w:val="18"/>
          <w:szCs w:val="18"/>
        </w:rPr>
        <w:t>Подпрограмма реализуется ежегодно в объемах, предусмотренных Решением Собрания Представителей Бессоновского района Пензенской области.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widowControl w:val="0"/>
        <w:overflowPunct w:val="0"/>
        <w:autoSpaceDE w:val="0"/>
        <w:autoSpaceDN w:val="0"/>
        <w:adjustRightInd w:val="0"/>
        <w:ind w:hanging="2569"/>
        <w:rPr>
          <w:color w:val="000000"/>
          <w:sz w:val="18"/>
          <w:szCs w:val="18"/>
        </w:rPr>
      </w:pPr>
      <w:r w:rsidRPr="001A5575">
        <w:rPr>
          <w:b/>
          <w:bCs/>
          <w:color w:val="000000"/>
          <w:sz w:val="18"/>
          <w:szCs w:val="18"/>
        </w:rPr>
        <w:t>4. Объем финансовых ресурсов, необходимых для реализации Подпрограммы</w:t>
      </w:r>
    </w:p>
    <w:p w:rsidR="00115249" w:rsidRPr="001A5575" w:rsidRDefault="00115249" w:rsidP="00115249">
      <w:pPr>
        <w:widowControl w:val="0"/>
        <w:autoSpaceDE w:val="0"/>
        <w:autoSpaceDN w:val="0"/>
        <w:adjustRightInd w:val="0"/>
        <w:rPr>
          <w:color w:val="000000"/>
          <w:sz w:val="18"/>
          <w:szCs w:val="18"/>
        </w:rPr>
      </w:pP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Общий объем финансирования – 1437,1тыс. рублей</w:t>
      </w: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за счет средств бюджета Бессоновского  района</w:t>
      </w: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2014 году –  479,2 тыс. рублей;</w:t>
      </w:r>
    </w:p>
    <w:p w:rsidR="00115249" w:rsidRPr="001A5575" w:rsidRDefault="00115249" w:rsidP="00115249">
      <w:pPr>
        <w:pStyle w:val="ConsPlusNonformat"/>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2015 году –  478,9 тыс. рублей;</w:t>
      </w:r>
    </w:p>
    <w:p w:rsidR="00115249" w:rsidRPr="001A5575" w:rsidRDefault="00115249" w:rsidP="00115249">
      <w:pPr>
        <w:pStyle w:val="ConsPlusNonformat"/>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2016 году –  479,0 тыс. рублей;</w:t>
      </w:r>
    </w:p>
    <w:p w:rsidR="00115249" w:rsidRPr="001A5575" w:rsidRDefault="00115249" w:rsidP="00115249">
      <w:pPr>
        <w:autoSpaceDE w:val="0"/>
        <w:ind w:firstLine="720"/>
        <w:jc w:val="center"/>
        <w:rPr>
          <w:b/>
          <w:color w:val="000000"/>
          <w:sz w:val="18"/>
          <w:szCs w:val="18"/>
        </w:rPr>
      </w:pPr>
    </w:p>
    <w:p w:rsidR="00115249" w:rsidRPr="001A5575" w:rsidRDefault="00115249" w:rsidP="00115249">
      <w:pPr>
        <w:autoSpaceDE w:val="0"/>
        <w:ind w:firstLine="720"/>
        <w:jc w:val="center"/>
        <w:rPr>
          <w:b/>
          <w:color w:val="000000"/>
          <w:sz w:val="18"/>
          <w:szCs w:val="18"/>
        </w:rPr>
      </w:pPr>
      <w:r w:rsidRPr="001A5575">
        <w:rPr>
          <w:b/>
          <w:color w:val="000000"/>
          <w:sz w:val="18"/>
          <w:szCs w:val="18"/>
        </w:rPr>
        <w:t>ПАСПОРТ</w:t>
      </w:r>
    </w:p>
    <w:p w:rsidR="00115249" w:rsidRPr="001A5575" w:rsidRDefault="00115249" w:rsidP="00115249">
      <w:pPr>
        <w:autoSpaceDE w:val="0"/>
        <w:ind w:firstLine="720"/>
        <w:jc w:val="center"/>
        <w:rPr>
          <w:color w:val="000000"/>
          <w:sz w:val="18"/>
          <w:szCs w:val="18"/>
        </w:rPr>
      </w:pPr>
    </w:p>
    <w:p w:rsidR="00115249" w:rsidRPr="001A5575" w:rsidRDefault="00115249" w:rsidP="00115249">
      <w:pPr>
        <w:ind w:firstLine="709"/>
        <w:jc w:val="center"/>
        <w:rPr>
          <w:color w:val="000000"/>
          <w:sz w:val="18"/>
          <w:szCs w:val="18"/>
        </w:rPr>
      </w:pPr>
      <w:r w:rsidRPr="001A5575">
        <w:rPr>
          <w:color w:val="000000"/>
          <w:sz w:val="18"/>
          <w:szCs w:val="18"/>
        </w:rPr>
        <w:t xml:space="preserve">Подпрограммы № 5 </w:t>
      </w:r>
      <w:r w:rsidRPr="001A5575">
        <w:rPr>
          <w:bCs/>
          <w:color w:val="000000"/>
          <w:sz w:val="18"/>
          <w:szCs w:val="18"/>
        </w:rPr>
        <w:t>«Улучшение демографической ситуации в Бессоновском районе Пензенской области»</w:t>
      </w:r>
      <w:r w:rsidRPr="001A5575">
        <w:rPr>
          <w:color w:val="000000"/>
          <w:sz w:val="18"/>
          <w:szCs w:val="18"/>
        </w:rPr>
        <w:t>»</w:t>
      </w:r>
    </w:p>
    <w:p w:rsidR="00115249" w:rsidRPr="001A5575" w:rsidRDefault="00115249" w:rsidP="00115249">
      <w:pPr>
        <w:widowControl w:val="0"/>
        <w:autoSpaceDE w:val="0"/>
        <w:autoSpaceDN w:val="0"/>
        <w:adjustRightInd w:val="0"/>
        <w:jc w:val="center"/>
        <w:rPr>
          <w:color w:val="000000"/>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380"/>
      </w:tblGrid>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Наименование подпрограммы</w:t>
            </w:r>
          </w:p>
        </w:tc>
        <w:tc>
          <w:tcPr>
            <w:tcW w:w="7380" w:type="dxa"/>
          </w:tcPr>
          <w:p w:rsidR="00115249" w:rsidRPr="001A5575" w:rsidRDefault="00115249" w:rsidP="002B6F01">
            <w:pPr>
              <w:widowControl w:val="0"/>
              <w:autoSpaceDE w:val="0"/>
              <w:autoSpaceDN w:val="0"/>
              <w:adjustRightInd w:val="0"/>
              <w:rPr>
                <w:color w:val="000000"/>
                <w:sz w:val="18"/>
                <w:szCs w:val="18"/>
              </w:rPr>
            </w:pPr>
            <w:r w:rsidRPr="001A5575">
              <w:rPr>
                <w:color w:val="000000"/>
                <w:sz w:val="18"/>
                <w:szCs w:val="18"/>
              </w:rPr>
              <w:t>« Улучшение демографической ситуации в Бессоновском районе Пензенской области»</w:t>
            </w:r>
          </w:p>
          <w:p w:rsidR="00115249" w:rsidRPr="001A5575" w:rsidRDefault="00115249" w:rsidP="002B6F01">
            <w:pPr>
              <w:rPr>
                <w:color w:val="000000"/>
                <w:sz w:val="18"/>
                <w:szCs w:val="18"/>
              </w:rPr>
            </w:pP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Ответственный исполнитель</w:t>
            </w:r>
          </w:p>
        </w:tc>
        <w:tc>
          <w:tcPr>
            <w:tcW w:w="7380"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 Пензенской области</w:t>
            </w: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Соисполнители</w:t>
            </w:r>
          </w:p>
          <w:p w:rsidR="00115249" w:rsidRPr="001A5575" w:rsidRDefault="00115249" w:rsidP="002B6F01">
            <w:pPr>
              <w:rPr>
                <w:color w:val="000000"/>
                <w:sz w:val="18"/>
                <w:szCs w:val="18"/>
              </w:rPr>
            </w:pPr>
            <w:r w:rsidRPr="001A5575">
              <w:rPr>
                <w:color w:val="000000"/>
                <w:sz w:val="18"/>
                <w:szCs w:val="18"/>
              </w:rPr>
              <w:t>подпрограммы</w:t>
            </w:r>
          </w:p>
        </w:tc>
        <w:tc>
          <w:tcPr>
            <w:tcW w:w="7380" w:type="dxa"/>
          </w:tcPr>
          <w:p w:rsidR="00115249" w:rsidRPr="001A5575" w:rsidRDefault="00115249" w:rsidP="002B6F01">
            <w:pPr>
              <w:rPr>
                <w:color w:val="000000"/>
                <w:sz w:val="18"/>
                <w:szCs w:val="18"/>
              </w:rPr>
            </w:pPr>
            <w:r w:rsidRPr="001A5575">
              <w:rPr>
                <w:color w:val="000000"/>
                <w:sz w:val="18"/>
                <w:szCs w:val="18"/>
              </w:rPr>
              <w:t>МБУ «Бессоновский КЦСПСиД»</w:t>
            </w: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Цели и задачи программы</w:t>
            </w:r>
          </w:p>
        </w:tc>
        <w:tc>
          <w:tcPr>
            <w:tcW w:w="7380" w:type="dxa"/>
          </w:tcPr>
          <w:p w:rsidR="00115249" w:rsidRPr="001A5575" w:rsidRDefault="00115249" w:rsidP="002B6F01">
            <w:pPr>
              <w:rPr>
                <w:color w:val="000000"/>
                <w:sz w:val="18"/>
                <w:szCs w:val="18"/>
              </w:rPr>
            </w:pPr>
            <w:r w:rsidRPr="001A5575">
              <w:rPr>
                <w:color w:val="000000"/>
                <w:sz w:val="18"/>
                <w:szCs w:val="18"/>
              </w:rPr>
              <w:t>Главная цель  - осуществление экономических и социальных преобразований, направленных на увеличение рождаемости в Бессоновском районе. Стратегические цели программы:</w:t>
            </w:r>
          </w:p>
          <w:p w:rsidR="00115249" w:rsidRPr="001A5575" w:rsidRDefault="00115249" w:rsidP="002B6F01">
            <w:pPr>
              <w:rPr>
                <w:color w:val="000000"/>
                <w:sz w:val="18"/>
                <w:szCs w:val="18"/>
              </w:rPr>
            </w:pPr>
            <w:r w:rsidRPr="001A5575">
              <w:rPr>
                <w:color w:val="000000"/>
                <w:sz w:val="18"/>
                <w:szCs w:val="18"/>
              </w:rPr>
              <w:t>- рост благосостояния и качества жизни населения района,</w:t>
            </w:r>
          </w:p>
          <w:p w:rsidR="00115249" w:rsidRPr="001A5575" w:rsidRDefault="00115249" w:rsidP="002B6F01">
            <w:pPr>
              <w:rPr>
                <w:color w:val="000000"/>
                <w:sz w:val="18"/>
                <w:szCs w:val="18"/>
              </w:rPr>
            </w:pPr>
            <w:r w:rsidRPr="001A5575">
              <w:rPr>
                <w:color w:val="000000"/>
                <w:sz w:val="18"/>
                <w:szCs w:val="18"/>
              </w:rPr>
              <w:t>- рост образовательного, культурного и духовного потенциала населения,</w:t>
            </w:r>
          </w:p>
          <w:p w:rsidR="00115249" w:rsidRPr="001A5575" w:rsidRDefault="00115249" w:rsidP="002B6F01">
            <w:pPr>
              <w:rPr>
                <w:color w:val="000000"/>
                <w:sz w:val="18"/>
                <w:szCs w:val="18"/>
              </w:rPr>
            </w:pPr>
            <w:r w:rsidRPr="001A5575">
              <w:rPr>
                <w:color w:val="000000"/>
                <w:sz w:val="18"/>
                <w:szCs w:val="18"/>
              </w:rPr>
              <w:t>- повышение уровня безопасности жизни,</w:t>
            </w:r>
          </w:p>
          <w:p w:rsidR="00115249" w:rsidRPr="001A5575" w:rsidRDefault="00115249" w:rsidP="002B6F01">
            <w:pPr>
              <w:rPr>
                <w:color w:val="000000"/>
                <w:sz w:val="18"/>
                <w:szCs w:val="18"/>
              </w:rPr>
            </w:pPr>
            <w:r w:rsidRPr="001A5575">
              <w:rPr>
                <w:color w:val="000000"/>
                <w:sz w:val="18"/>
                <w:szCs w:val="18"/>
              </w:rPr>
              <w:t>- улучшение качества среды обитания жителей района,</w:t>
            </w:r>
          </w:p>
          <w:p w:rsidR="00115249" w:rsidRPr="001A5575" w:rsidRDefault="00115249" w:rsidP="002B6F01">
            <w:pPr>
              <w:rPr>
                <w:color w:val="000000"/>
                <w:sz w:val="18"/>
                <w:szCs w:val="18"/>
              </w:rPr>
            </w:pPr>
            <w:r w:rsidRPr="001A5575">
              <w:rPr>
                <w:color w:val="000000"/>
                <w:sz w:val="18"/>
                <w:szCs w:val="18"/>
              </w:rPr>
              <w:t>- совершенствование экологической политики,</w:t>
            </w:r>
          </w:p>
          <w:p w:rsidR="00115249" w:rsidRPr="001A5575" w:rsidRDefault="00115249" w:rsidP="002B6F01">
            <w:pPr>
              <w:rPr>
                <w:color w:val="000000"/>
                <w:sz w:val="18"/>
                <w:szCs w:val="18"/>
              </w:rPr>
            </w:pPr>
            <w:r w:rsidRPr="001A5575">
              <w:rPr>
                <w:color w:val="000000"/>
                <w:sz w:val="18"/>
                <w:szCs w:val="18"/>
              </w:rPr>
              <w:t>- формирование у населения ценностей здорового образа жизни$</w:t>
            </w:r>
          </w:p>
          <w:p w:rsidR="00115249" w:rsidRPr="001A5575" w:rsidRDefault="00115249" w:rsidP="002B6F01">
            <w:pPr>
              <w:widowControl w:val="0"/>
              <w:jc w:val="both"/>
              <w:rPr>
                <w:color w:val="000000"/>
                <w:sz w:val="18"/>
                <w:szCs w:val="18"/>
              </w:rPr>
            </w:pPr>
            <w:r w:rsidRPr="001A5575">
              <w:rPr>
                <w:color w:val="000000"/>
                <w:sz w:val="18"/>
                <w:szCs w:val="18"/>
              </w:rPr>
              <w:t>- улучшение демографической  ситуации в    Бессоновском районе;</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 поддержка молодых семей, признанных в установленном порядке, нуждающимися в улучшении жилищных условий, в решении жилищной проблемы;</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 xml:space="preserve">- создание условий для повышения уровня обеспеченности жильем молодых семей; </w:t>
            </w:r>
          </w:p>
          <w:p w:rsidR="00115249" w:rsidRPr="001A5575" w:rsidRDefault="00115249" w:rsidP="002B6F01">
            <w:pPr>
              <w:pStyle w:val="3d"/>
              <w:jc w:val="both"/>
              <w:rPr>
                <w:rFonts w:ascii="Times New Roman" w:hAnsi="Times New Roman"/>
                <w:color w:val="000000"/>
                <w:sz w:val="18"/>
                <w:szCs w:val="18"/>
              </w:rPr>
            </w:pPr>
            <w:r w:rsidRPr="001A5575">
              <w:rPr>
                <w:rFonts w:ascii="Times New Roman" w:hAnsi="Times New Roman"/>
                <w:color w:val="000000"/>
                <w:sz w:val="18"/>
                <w:szCs w:val="18"/>
              </w:rPr>
              <w:t>-привлечение  в жилищную сферу дополнительных финансовых средств  кредитных и других органов, предоставляющих жилищные кредиты и займы, в том числе ипотечные, а также собственные средства граждан;</w:t>
            </w:r>
          </w:p>
          <w:p w:rsidR="00115249" w:rsidRPr="001A5575" w:rsidRDefault="00115249" w:rsidP="002B6F01">
            <w:pPr>
              <w:rPr>
                <w:color w:val="000000"/>
                <w:sz w:val="18"/>
                <w:szCs w:val="18"/>
              </w:rPr>
            </w:pP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Целевые индикаторы и показатели</w:t>
            </w:r>
          </w:p>
        </w:tc>
        <w:tc>
          <w:tcPr>
            <w:tcW w:w="7380" w:type="dxa"/>
          </w:tcPr>
          <w:p w:rsidR="00115249" w:rsidRPr="001A5575" w:rsidRDefault="00115249" w:rsidP="002B6F01">
            <w:pPr>
              <w:rPr>
                <w:color w:val="000000"/>
                <w:sz w:val="18"/>
                <w:szCs w:val="18"/>
              </w:rPr>
            </w:pPr>
            <w:r w:rsidRPr="001A5575">
              <w:rPr>
                <w:color w:val="000000"/>
                <w:sz w:val="18"/>
                <w:szCs w:val="18"/>
              </w:rPr>
              <w:t>- увеличение рождаемости;</w:t>
            </w:r>
          </w:p>
          <w:p w:rsidR="00115249" w:rsidRPr="001A5575" w:rsidRDefault="00115249" w:rsidP="002B6F01">
            <w:pPr>
              <w:rPr>
                <w:color w:val="000000"/>
                <w:sz w:val="18"/>
                <w:szCs w:val="18"/>
              </w:rPr>
            </w:pPr>
            <w:r w:rsidRPr="001A5575">
              <w:rPr>
                <w:color w:val="000000"/>
                <w:sz w:val="18"/>
                <w:szCs w:val="18"/>
              </w:rPr>
              <w:t>- удельный вес детей первой и второй групп здоровья в общей численности учащихся  муниципальных образовательных учреждений;</w:t>
            </w:r>
          </w:p>
          <w:p w:rsidR="00115249" w:rsidRPr="001A5575" w:rsidRDefault="00115249" w:rsidP="002B6F01">
            <w:pPr>
              <w:rPr>
                <w:color w:val="000000"/>
                <w:sz w:val="18"/>
                <w:szCs w:val="18"/>
              </w:rPr>
            </w:pPr>
            <w:r w:rsidRPr="001A5575">
              <w:rPr>
                <w:color w:val="000000"/>
                <w:sz w:val="18"/>
                <w:szCs w:val="18"/>
              </w:rPr>
              <w:t>- удельный вес населения, систематически занимающегося физической культурой и спортом;</w:t>
            </w:r>
          </w:p>
          <w:p w:rsidR="00115249" w:rsidRPr="001A5575" w:rsidRDefault="00115249" w:rsidP="002B6F01">
            <w:pPr>
              <w:rPr>
                <w:color w:val="000000"/>
                <w:sz w:val="18"/>
                <w:szCs w:val="18"/>
              </w:rPr>
            </w:pPr>
            <w:r w:rsidRPr="001A5575">
              <w:rPr>
                <w:color w:val="000000"/>
                <w:sz w:val="18"/>
                <w:szCs w:val="18"/>
              </w:rPr>
              <w:t>- доля образовательных учреждений, реализующих программы военно-патриотического воспитания молодежи, от общего числа общеобразовательных учреждений;</w:t>
            </w:r>
          </w:p>
          <w:p w:rsidR="00115249" w:rsidRPr="001A5575" w:rsidRDefault="00115249" w:rsidP="002B6F01">
            <w:pPr>
              <w:rPr>
                <w:color w:val="000000"/>
                <w:sz w:val="18"/>
                <w:szCs w:val="18"/>
              </w:rPr>
            </w:pPr>
            <w:r w:rsidRPr="001A5575">
              <w:rPr>
                <w:color w:val="000000"/>
                <w:sz w:val="18"/>
                <w:szCs w:val="18"/>
              </w:rPr>
              <w:t>- доля детей в возрасте от 3 до 7 лет, получающих услуги дошкольного образования от общей численности детей от 3 до 7 лет (%);</w:t>
            </w:r>
          </w:p>
          <w:p w:rsidR="00115249" w:rsidRPr="001A5575" w:rsidRDefault="00115249" w:rsidP="002B6F01">
            <w:pPr>
              <w:rPr>
                <w:color w:val="000000"/>
                <w:sz w:val="18"/>
                <w:szCs w:val="18"/>
              </w:rPr>
            </w:pPr>
            <w:r w:rsidRPr="001A5575">
              <w:rPr>
                <w:color w:val="000000"/>
                <w:sz w:val="18"/>
                <w:szCs w:val="18"/>
              </w:rPr>
              <w:t xml:space="preserve">- решение проблем общедоступного дошкольного образования: </w:t>
            </w:r>
          </w:p>
          <w:p w:rsidR="00115249" w:rsidRPr="001A5575" w:rsidRDefault="00115249" w:rsidP="002B6F01">
            <w:pPr>
              <w:rPr>
                <w:color w:val="000000"/>
                <w:sz w:val="18"/>
                <w:szCs w:val="18"/>
              </w:rPr>
            </w:pPr>
            <w:r w:rsidRPr="001A5575">
              <w:rPr>
                <w:color w:val="000000"/>
                <w:sz w:val="18"/>
                <w:szCs w:val="18"/>
              </w:rPr>
              <w:t>-  количество открытых дополнительных групп на базе функционирующих дошкольных образовательных учреждений (количество/число мест);</w:t>
            </w:r>
          </w:p>
          <w:p w:rsidR="00115249" w:rsidRPr="001A5575" w:rsidRDefault="00115249" w:rsidP="002B6F01">
            <w:pPr>
              <w:rPr>
                <w:color w:val="000000"/>
                <w:sz w:val="18"/>
                <w:szCs w:val="18"/>
              </w:rPr>
            </w:pPr>
            <w:r w:rsidRPr="001A5575">
              <w:rPr>
                <w:color w:val="000000"/>
                <w:sz w:val="18"/>
                <w:szCs w:val="18"/>
              </w:rPr>
              <w:t>- открытие дошкольных образовательных учреждений в новых организационно-правовых формах дошкольного образования (автономные, частные);</w:t>
            </w:r>
          </w:p>
          <w:p w:rsidR="00115249" w:rsidRPr="001A5575" w:rsidRDefault="00115249" w:rsidP="002B6F01">
            <w:pPr>
              <w:rPr>
                <w:color w:val="000000"/>
                <w:sz w:val="18"/>
                <w:szCs w:val="18"/>
              </w:rPr>
            </w:pPr>
            <w:r w:rsidRPr="001A5575">
              <w:rPr>
                <w:color w:val="000000"/>
                <w:sz w:val="18"/>
                <w:szCs w:val="18"/>
              </w:rPr>
              <w:t>- % оснащенности библиотек  района библиотечно-информационными ресурсами;</w:t>
            </w:r>
          </w:p>
          <w:p w:rsidR="00115249" w:rsidRPr="001A5575" w:rsidRDefault="00115249" w:rsidP="002B6F01">
            <w:pPr>
              <w:rPr>
                <w:color w:val="000000"/>
                <w:sz w:val="18"/>
                <w:szCs w:val="18"/>
              </w:rPr>
            </w:pPr>
            <w:r w:rsidRPr="001A5575">
              <w:rPr>
                <w:color w:val="000000"/>
                <w:sz w:val="18"/>
                <w:szCs w:val="18"/>
              </w:rPr>
              <w:t>- % оснащенности общеобразовательных учреждений специализированным учебным и лабораторным оборудованием;</w:t>
            </w:r>
          </w:p>
          <w:p w:rsidR="00115249" w:rsidRPr="001A5575" w:rsidRDefault="00115249" w:rsidP="002B6F01">
            <w:pPr>
              <w:rPr>
                <w:color w:val="000000"/>
                <w:sz w:val="18"/>
                <w:szCs w:val="18"/>
              </w:rPr>
            </w:pPr>
            <w:r w:rsidRPr="001A5575">
              <w:rPr>
                <w:color w:val="000000"/>
                <w:sz w:val="18"/>
                <w:szCs w:val="18"/>
              </w:rPr>
              <w:t>-% охвата горячим питанием учащихся;</w:t>
            </w:r>
          </w:p>
          <w:p w:rsidR="00115249" w:rsidRPr="001A5575" w:rsidRDefault="00115249" w:rsidP="002B6F01">
            <w:pPr>
              <w:rPr>
                <w:color w:val="000000"/>
                <w:sz w:val="18"/>
                <w:szCs w:val="18"/>
              </w:rPr>
            </w:pPr>
            <w:r w:rsidRPr="001A5575">
              <w:rPr>
                <w:color w:val="000000"/>
                <w:sz w:val="18"/>
                <w:szCs w:val="18"/>
              </w:rPr>
              <w:t>- годовая сумма средств муниципального бюджета, предусмотренных на питание школьников из малообеспеченных и социально незащищенных слоев населения (категории школьников, имеющих право на льготное питание в общеобразовательном учреждении), тыс.руб.;</w:t>
            </w:r>
          </w:p>
          <w:p w:rsidR="00115249" w:rsidRPr="001A5575" w:rsidRDefault="00115249" w:rsidP="002B6F01">
            <w:pPr>
              <w:rPr>
                <w:color w:val="000000"/>
                <w:sz w:val="18"/>
                <w:szCs w:val="18"/>
              </w:rPr>
            </w:pPr>
            <w:r w:rsidRPr="001A5575">
              <w:rPr>
                <w:color w:val="000000"/>
                <w:sz w:val="18"/>
                <w:szCs w:val="18"/>
              </w:rPr>
              <w:t>- удельный вес детей в возрасте 5-18 лет, получающих услуги по дополнительному образованию (%);</w:t>
            </w:r>
          </w:p>
          <w:p w:rsidR="00115249" w:rsidRPr="001A5575" w:rsidRDefault="00115249" w:rsidP="002B6F01">
            <w:pPr>
              <w:rPr>
                <w:color w:val="000000"/>
                <w:sz w:val="18"/>
                <w:szCs w:val="18"/>
              </w:rPr>
            </w:pPr>
            <w:r w:rsidRPr="001A5575">
              <w:rPr>
                <w:color w:val="000000"/>
                <w:sz w:val="18"/>
                <w:szCs w:val="18"/>
              </w:rPr>
              <w:t>- доля учащихся, занимающихся в военно-патриотических клубах, объединениях и организациях;</w:t>
            </w:r>
          </w:p>
          <w:p w:rsidR="00115249" w:rsidRPr="001A5575" w:rsidRDefault="00115249" w:rsidP="002B6F01">
            <w:pPr>
              <w:rPr>
                <w:color w:val="000000"/>
                <w:sz w:val="18"/>
                <w:szCs w:val="18"/>
              </w:rPr>
            </w:pPr>
            <w:r w:rsidRPr="001A5575">
              <w:rPr>
                <w:color w:val="000000"/>
                <w:sz w:val="18"/>
                <w:szCs w:val="18"/>
              </w:rPr>
              <w:t xml:space="preserve">- количество молодых семей, улучшивших свои жилищные условия по областным программам, к общему количеству молодых семей, нуждающихся в улучшении жилищных </w:t>
            </w:r>
            <w:r w:rsidRPr="001A5575">
              <w:rPr>
                <w:color w:val="000000"/>
                <w:sz w:val="18"/>
                <w:szCs w:val="18"/>
              </w:rPr>
              <w:lastRenderedPageBreak/>
              <w:t>условий;</w:t>
            </w:r>
          </w:p>
          <w:p w:rsidR="00115249" w:rsidRPr="001A5575" w:rsidRDefault="00115249" w:rsidP="002B6F01">
            <w:pPr>
              <w:rPr>
                <w:color w:val="000000"/>
                <w:sz w:val="18"/>
                <w:szCs w:val="18"/>
              </w:rPr>
            </w:pPr>
            <w:r w:rsidRPr="001A5575">
              <w:rPr>
                <w:color w:val="000000"/>
                <w:sz w:val="18"/>
                <w:szCs w:val="18"/>
              </w:rPr>
              <w:t>- количество молодых предпринимателей в возрасте до 30 лет;</w:t>
            </w:r>
          </w:p>
          <w:p w:rsidR="00115249" w:rsidRPr="001A5575" w:rsidRDefault="00115249" w:rsidP="002B6F01">
            <w:pPr>
              <w:rPr>
                <w:color w:val="000000"/>
                <w:sz w:val="18"/>
                <w:szCs w:val="18"/>
              </w:rPr>
            </w:pPr>
            <w:r w:rsidRPr="001A5575">
              <w:rPr>
                <w:color w:val="000000"/>
                <w:sz w:val="18"/>
                <w:szCs w:val="18"/>
              </w:rPr>
              <w:t>- доля молодых людей, участвующих в мероприятиях по государственной молодежной политике (%);</w:t>
            </w:r>
          </w:p>
          <w:p w:rsidR="00115249" w:rsidRPr="001A5575" w:rsidRDefault="00115249" w:rsidP="002B6F01">
            <w:pPr>
              <w:rPr>
                <w:color w:val="000000"/>
                <w:sz w:val="18"/>
                <w:szCs w:val="18"/>
              </w:rPr>
            </w:pPr>
            <w:r w:rsidRPr="001A5575">
              <w:rPr>
                <w:color w:val="000000"/>
                <w:sz w:val="18"/>
                <w:szCs w:val="18"/>
              </w:rPr>
              <w:t>- доля детей-сирот, устроенных на воспитание в семью, от общего числа выявленных детей-сирот (%);</w:t>
            </w:r>
          </w:p>
          <w:p w:rsidR="00115249" w:rsidRPr="001A5575" w:rsidRDefault="00115249" w:rsidP="002B6F01">
            <w:pPr>
              <w:rPr>
                <w:color w:val="000000"/>
                <w:sz w:val="18"/>
                <w:szCs w:val="18"/>
              </w:rPr>
            </w:pPr>
            <w:r w:rsidRPr="001A5575">
              <w:rPr>
                <w:color w:val="000000"/>
                <w:sz w:val="18"/>
                <w:szCs w:val="18"/>
              </w:rPr>
              <w:t>- организация психолого-педагогического просвещения детей и родителей:</w:t>
            </w:r>
          </w:p>
          <w:p w:rsidR="00115249" w:rsidRPr="001A5575" w:rsidRDefault="00115249" w:rsidP="002B6F01">
            <w:pPr>
              <w:rPr>
                <w:color w:val="000000"/>
                <w:sz w:val="18"/>
                <w:szCs w:val="18"/>
              </w:rPr>
            </w:pPr>
            <w:r w:rsidRPr="001A5575">
              <w:rPr>
                <w:color w:val="000000"/>
                <w:sz w:val="18"/>
                <w:szCs w:val="18"/>
              </w:rPr>
              <w:t xml:space="preserve"> удельный вес семей (%), прошедших обучение по вопросам семейного воспитания и детско-родительских отношений, </w:t>
            </w:r>
          </w:p>
          <w:p w:rsidR="00115249" w:rsidRPr="001A5575" w:rsidRDefault="00115249" w:rsidP="002B6F01">
            <w:pPr>
              <w:rPr>
                <w:color w:val="000000"/>
                <w:sz w:val="18"/>
                <w:szCs w:val="18"/>
              </w:rPr>
            </w:pPr>
            <w:r w:rsidRPr="001A5575">
              <w:rPr>
                <w:color w:val="000000"/>
                <w:sz w:val="18"/>
                <w:szCs w:val="18"/>
              </w:rPr>
              <w:t>- привлечение родителей к участию в организации социально-значимой деятельности:</w:t>
            </w:r>
          </w:p>
          <w:p w:rsidR="00115249" w:rsidRPr="001A5575" w:rsidRDefault="00115249" w:rsidP="002B6F01">
            <w:pPr>
              <w:rPr>
                <w:color w:val="000000"/>
                <w:sz w:val="18"/>
                <w:szCs w:val="18"/>
              </w:rPr>
            </w:pPr>
            <w:r w:rsidRPr="001A5575">
              <w:rPr>
                <w:color w:val="000000"/>
                <w:sz w:val="18"/>
                <w:szCs w:val="18"/>
              </w:rPr>
              <w:t xml:space="preserve"> удельный вес семей (%), участвующих в мероприятиях по реализации государственной семейной политики;</w:t>
            </w:r>
          </w:p>
          <w:p w:rsidR="00115249" w:rsidRPr="001A5575" w:rsidRDefault="00115249" w:rsidP="002B6F01">
            <w:pPr>
              <w:rPr>
                <w:color w:val="000000"/>
                <w:sz w:val="18"/>
                <w:szCs w:val="18"/>
              </w:rPr>
            </w:pP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lastRenderedPageBreak/>
              <w:t>Задачи подпрограммы</w:t>
            </w:r>
          </w:p>
        </w:tc>
        <w:tc>
          <w:tcPr>
            <w:tcW w:w="7380" w:type="dxa"/>
          </w:tcPr>
          <w:p w:rsidR="00115249" w:rsidRPr="001A5575" w:rsidRDefault="00115249" w:rsidP="002B6F01">
            <w:pPr>
              <w:widowControl w:val="0"/>
              <w:autoSpaceDE w:val="0"/>
              <w:autoSpaceDN w:val="0"/>
              <w:adjustRightInd w:val="0"/>
              <w:jc w:val="both"/>
              <w:rPr>
                <w:color w:val="000000"/>
                <w:sz w:val="18"/>
                <w:szCs w:val="18"/>
                <w:lang w:eastAsia="en-US"/>
              </w:rPr>
            </w:pPr>
            <w:r w:rsidRPr="001A5575">
              <w:rPr>
                <w:color w:val="000000"/>
                <w:sz w:val="18"/>
                <w:szCs w:val="18"/>
                <w:lang w:eastAsia="en-US"/>
              </w:rPr>
              <w:t>Предоставление молодым семьям, социальных выплат на приобретение жилья или строительство индивидуального жилого дома;</w:t>
            </w:r>
          </w:p>
          <w:p w:rsidR="00115249" w:rsidRPr="001A5575" w:rsidRDefault="00115249" w:rsidP="002B6F01">
            <w:pPr>
              <w:widowControl w:val="0"/>
              <w:autoSpaceDE w:val="0"/>
              <w:autoSpaceDN w:val="0"/>
              <w:adjustRightInd w:val="0"/>
              <w:jc w:val="both"/>
              <w:rPr>
                <w:color w:val="000000"/>
                <w:sz w:val="18"/>
                <w:szCs w:val="18"/>
              </w:rPr>
            </w:pPr>
            <w:r w:rsidRPr="001A5575">
              <w:rPr>
                <w:color w:val="000000"/>
                <w:sz w:val="18"/>
                <w:szCs w:val="1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строительство индивидуального жилья</w:t>
            </w:r>
          </w:p>
          <w:p w:rsidR="00115249" w:rsidRPr="001A5575" w:rsidRDefault="00115249" w:rsidP="002B6F01">
            <w:pPr>
              <w:rPr>
                <w:color w:val="000000"/>
                <w:sz w:val="18"/>
                <w:szCs w:val="18"/>
              </w:rPr>
            </w:pPr>
          </w:p>
        </w:tc>
      </w:tr>
      <w:tr w:rsidR="00115249" w:rsidRPr="001A5575" w:rsidTr="002B6F01">
        <w:tc>
          <w:tcPr>
            <w:tcW w:w="2268" w:type="dxa"/>
          </w:tcPr>
          <w:p w:rsidR="00115249" w:rsidRPr="001A5575" w:rsidRDefault="00115249" w:rsidP="002B6F01">
            <w:pPr>
              <w:rPr>
                <w:color w:val="000000"/>
                <w:sz w:val="18"/>
                <w:szCs w:val="18"/>
              </w:rPr>
            </w:pPr>
            <w:r w:rsidRPr="001A5575">
              <w:rPr>
                <w:color w:val="000000"/>
                <w:sz w:val="18"/>
                <w:szCs w:val="18"/>
              </w:rPr>
              <w:t>Объем и  источники финансирования подпрограммы</w:t>
            </w:r>
          </w:p>
        </w:tc>
        <w:tc>
          <w:tcPr>
            <w:tcW w:w="7380" w:type="dxa"/>
          </w:tcPr>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Общий объем финансирования – 1946,8 тыс. рублей</w:t>
            </w:r>
          </w:p>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 xml:space="preserve">за счет средств бюджета Бессоновского  района </w:t>
            </w:r>
          </w:p>
          <w:p w:rsidR="00115249" w:rsidRPr="001A5575" w:rsidRDefault="00115249" w:rsidP="002B6F01">
            <w:pPr>
              <w:pStyle w:val="ConsPlusNonformat"/>
              <w:snapToGrid w:val="0"/>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2014 году –  879,3 тыс. рублей;</w:t>
            </w:r>
          </w:p>
          <w:p w:rsidR="00115249" w:rsidRPr="001A5575" w:rsidRDefault="00115249" w:rsidP="002B6F01">
            <w:pPr>
              <w:pStyle w:val="ConsPlusNonformat"/>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2015 году –  532,1  тыс. рублей;</w:t>
            </w:r>
          </w:p>
          <w:p w:rsidR="00115249" w:rsidRPr="001A5575" w:rsidRDefault="00115249" w:rsidP="002B6F01">
            <w:pPr>
              <w:pStyle w:val="ConsPlusNonformat"/>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2016 году –  535,4  тыс. рублей;</w:t>
            </w:r>
          </w:p>
          <w:p w:rsidR="00115249" w:rsidRPr="001A5575" w:rsidRDefault="00115249" w:rsidP="002B6F01">
            <w:pPr>
              <w:pStyle w:val="ConsPlusNonformat"/>
              <w:snapToGrid w:val="0"/>
              <w:rPr>
                <w:rFonts w:ascii="Times New Roman" w:hAnsi="Times New Roman" w:cs="Times New Roman"/>
                <w:color w:val="000000"/>
                <w:sz w:val="18"/>
                <w:szCs w:val="18"/>
              </w:rPr>
            </w:pPr>
          </w:p>
        </w:tc>
      </w:tr>
      <w:tr w:rsidR="00115249" w:rsidRPr="001A5575" w:rsidTr="002B6F01">
        <w:tc>
          <w:tcPr>
            <w:tcW w:w="2268"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rPr>
                <w:color w:val="000000"/>
                <w:sz w:val="18"/>
                <w:szCs w:val="18"/>
              </w:rPr>
            </w:pPr>
            <w:r w:rsidRPr="001A5575">
              <w:rPr>
                <w:color w:val="000000"/>
                <w:sz w:val="18"/>
                <w:szCs w:val="18"/>
              </w:rPr>
              <w:t>Сроки реализации программы</w:t>
            </w:r>
          </w:p>
        </w:tc>
        <w:tc>
          <w:tcPr>
            <w:tcW w:w="7380"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rPr>
                <w:color w:val="000000"/>
                <w:sz w:val="18"/>
                <w:szCs w:val="18"/>
              </w:rPr>
            </w:pPr>
            <w:r w:rsidRPr="001A5575">
              <w:rPr>
                <w:color w:val="000000"/>
                <w:sz w:val="18"/>
                <w:szCs w:val="18"/>
              </w:rPr>
              <w:t>2014-2016 гг.</w:t>
            </w:r>
          </w:p>
        </w:tc>
      </w:tr>
      <w:tr w:rsidR="00115249" w:rsidRPr="001A5575" w:rsidTr="002B6F01">
        <w:tc>
          <w:tcPr>
            <w:tcW w:w="2268"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rPr>
                <w:color w:val="000000"/>
                <w:sz w:val="18"/>
                <w:szCs w:val="18"/>
              </w:rPr>
            </w:pPr>
            <w:r w:rsidRPr="001A5575">
              <w:rPr>
                <w:color w:val="000000"/>
                <w:sz w:val="18"/>
                <w:szCs w:val="18"/>
              </w:rPr>
              <w:t>Ожидаемые результаты реализации подпрограммы</w:t>
            </w:r>
          </w:p>
        </w:tc>
        <w:tc>
          <w:tcPr>
            <w:tcW w:w="7380"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rPr>
                <w:color w:val="000000"/>
                <w:sz w:val="18"/>
                <w:szCs w:val="18"/>
              </w:rPr>
            </w:pPr>
            <w:r w:rsidRPr="001A5575">
              <w:rPr>
                <w:color w:val="000000"/>
                <w:sz w:val="18"/>
                <w:szCs w:val="18"/>
              </w:rPr>
              <w:t>- увеличение рождаемости;</w:t>
            </w:r>
          </w:p>
          <w:p w:rsidR="00115249" w:rsidRPr="001A5575" w:rsidRDefault="00115249" w:rsidP="002B6F01">
            <w:pPr>
              <w:rPr>
                <w:color w:val="000000"/>
                <w:sz w:val="18"/>
                <w:szCs w:val="18"/>
              </w:rPr>
            </w:pPr>
            <w:r w:rsidRPr="001A5575">
              <w:rPr>
                <w:color w:val="000000"/>
                <w:sz w:val="18"/>
                <w:szCs w:val="18"/>
              </w:rPr>
              <w:t>- удельный вес детей первой и второй групп здоровья в общей численности учащихся  муниципальных образовательных учреждений;</w:t>
            </w:r>
          </w:p>
          <w:p w:rsidR="00115249" w:rsidRPr="001A5575" w:rsidRDefault="00115249" w:rsidP="002B6F01">
            <w:pPr>
              <w:rPr>
                <w:color w:val="000000"/>
                <w:sz w:val="18"/>
                <w:szCs w:val="18"/>
              </w:rPr>
            </w:pPr>
            <w:r w:rsidRPr="001A5575">
              <w:rPr>
                <w:color w:val="000000"/>
                <w:sz w:val="18"/>
                <w:szCs w:val="18"/>
              </w:rPr>
              <w:t>- удельный вес населения, систематически занимающегося физической культурой и спортом;</w:t>
            </w:r>
          </w:p>
          <w:p w:rsidR="00115249" w:rsidRPr="001A5575" w:rsidRDefault="00115249" w:rsidP="002B6F01">
            <w:pPr>
              <w:rPr>
                <w:color w:val="000000"/>
                <w:sz w:val="18"/>
                <w:szCs w:val="18"/>
              </w:rPr>
            </w:pPr>
            <w:r w:rsidRPr="001A5575">
              <w:rPr>
                <w:color w:val="000000"/>
                <w:sz w:val="18"/>
                <w:szCs w:val="18"/>
              </w:rPr>
              <w:t>- доля образовательных учреждений, реализующих программы военно-патриотического воспитания молодежи, от общего числа общеобразовательных учреждений;</w:t>
            </w:r>
          </w:p>
          <w:p w:rsidR="00115249" w:rsidRPr="001A5575" w:rsidRDefault="00115249" w:rsidP="002B6F01">
            <w:pPr>
              <w:rPr>
                <w:color w:val="000000"/>
                <w:sz w:val="18"/>
                <w:szCs w:val="18"/>
              </w:rPr>
            </w:pPr>
            <w:r w:rsidRPr="001A5575">
              <w:rPr>
                <w:color w:val="000000"/>
                <w:sz w:val="18"/>
                <w:szCs w:val="18"/>
              </w:rPr>
              <w:t>- доля детей в возрасте от 3 до 7 лет, получающих услуги дошкольного образования от общей численности детей от 3 до 7 лет (%);</w:t>
            </w:r>
          </w:p>
          <w:p w:rsidR="00115249" w:rsidRPr="001A5575" w:rsidRDefault="00115249" w:rsidP="002B6F01">
            <w:pPr>
              <w:rPr>
                <w:color w:val="000000"/>
                <w:sz w:val="18"/>
                <w:szCs w:val="18"/>
              </w:rPr>
            </w:pPr>
            <w:r w:rsidRPr="001A5575">
              <w:rPr>
                <w:color w:val="000000"/>
                <w:sz w:val="18"/>
                <w:szCs w:val="18"/>
              </w:rPr>
              <w:t xml:space="preserve">- решение проблем общедоступного дошкольного образования: </w:t>
            </w:r>
          </w:p>
          <w:p w:rsidR="00115249" w:rsidRPr="001A5575" w:rsidRDefault="00115249" w:rsidP="002B6F01">
            <w:pPr>
              <w:rPr>
                <w:color w:val="000000"/>
                <w:sz w:val="18"/>
                <w:szCs w:val="18"/>
              </w:rPr>
            </w:pPr>
            <w:r w:rsidRPr="001A5575">
              <w:rPr>
                <w:color w:val="000000"/>
                <w:sz w:val="18"/>
                <w:szCs w:val="18"/>
              </w:rPr>
              <w:t>-  количество открытых дополнительных групп на базе функционирующих дошкольных образовательных учреждений (количество/число мест);</w:t>
            </w:r>
          </w:p>
          <w:p w:rsidR="00115249" w:rsidRPr="001A5575" w:rsidRDefault="00115249" w:rsidP="002B6F01">
            <w:pPr>
              <w:rPr>
                <w:color w:val="000000"/>
                <w:sz w:val="18"/>
                <w:szCs w:val="18"/>
              </w:rPr>
            </w:pPr>
            <w:r w:rsidRPr="001A5575">
              <w:rPr>
                <w:color w:val="000000"/>
                <w:sz w:val="18"/>
                <w:szCs w:val="18"/>
              </w:rPr>
              <w:t>- открытие дошкольных образовательных учреждений в новых организационно-правовых формах дошкольного образования (автономные, частные);</w:t>
            </w:r>
          </w:p>
          <w:p w:rsidR="00115249" w:rsidRPr="001A5575" w:rsidRDefault="00115249" w:rsidP="002B6F01">
            <w:pPr>
              <w:rPr>
                <w:color w:val="000000"/>
                <w:sz w:val="18"/>
                <w:szCs w:val="18"/>
              </w:rPr>
            </w:pPr>
            <w:r w:rsidRPr="001A5575">
              <w:rPr>
                <w:color w:val="000000"/>
                <w:sz w:val="18"/>
                <w:szCs w:val="18"/>
              </w:rPr>
              <w:t>- 100 % оснащенности библиотек  района библиотечно-информационными ресурсами;</w:t>
            </w:r>
          </w:p>
          <w:p w:rsidR="00115249" w:rsidRPr="001A5575" w:rsidRDefault="00115249" w:rsidP="002B6F01">
            <w:pPr>
              <w:rPr>
                <w:color w:val="000000"/>
                <w:sz w:val="18"/>
                <w:szCs w:val="18"/>
              </w:rPr>
            </w:pPr>
            <w:r w:rsidRPr="001A5575">
              <w:rPr>
                <w:color w:val="000000"/>
                <w:sz w:val="18"/>
                <w:szCs w:val="18"/>
              </w:rPr>
              <w:t>- 100 % оснащенности общеобразовательных учреждений специализированным учебным и лабораторным оборудованием;</w:t>
            </w:r>
          </w:p>
          <w:p w:rsidR="00115249" w:rsidRPr="001A5575" w:rsidRDefault="00115249" w:rsidP="002B6F01">
            <w:pPr>
              <w:rPr>
                <w:color w:val="000000"/>
                <w:sz w:val="18"/>
                <w:szCs w:val="18"/>
              </w:rPr>
            </w:pPr>
            <w:r w:rsidRPr="001A5575">
              <w:rPr>
                <w:color w:val="000000"/>
                <w:sz w:val="18"/>
                <w:szCs w:val="18"/>
              </w:rPr>
              <w:t>-100 % охвата горячим питанием учащихся;</w:t>
            </w:r>
          </w:p>
          <w:p w:rsidR="00115249" w:rsidRPr="001A5575" w:rsidRDefault="00115249" w:rsidP="002B6F01">
            <w:pPr>
              <w:rPr>
                <w:color w:val="000000"/>
                <w:sz w:val="18"/>
                <w:szCs w:val="18"/>
              </w:rPr>
            </w:pPr>
            <w:r w:rsidRPr="001A5575">
              <w:rPr>
                <w:color w:val="000000"/>
                <w:sz w:val="18"/>
                <w:szCs w:val="18"/>
              </w:rPr>
              <w:t>- годовая сумма средств муниципального бюджета, предусмотренных на питание школьников из малообеспеченных и социально незащищенных слоев населения (категории школьников, имеющих право на льготное питание в общеобразовательном учреждении), тыс.руб.;</w:t>
            </w:r>
          </w:p>
          <w:p w:rsidR="00115249" w:rsidRPr="001A5575" w:rsidRDefault="00115249" w:rsidP="002B6F01">
            <w:pPr>
              <w:rPr>
                <w:color w:val="000000"/>
                <w:sz w:val="18"/>
                <w:szCs w:val="18"/>
              </w:rPr>
            </w:pPr>
            <w:r w:rsidRPr="001A5575">
              <w:rPr>
                <w:color w:val="000000"/>
                <w:sz w:val="18"/>
                <w:szCs w:val="18"/>
              </w:rPr>
              <w:t>- доля учащихся, занимающихся в военно-патриотических клубах, объединениях и организациях;</w:t>
            </w:r>
          </w:p>
          <w:p w:rsidR="00115249" w:rsidRPr="001A5575" w:rsidRDefault="00115249" w:rsidP="002B6F01">
            <w:pPr>
              <w:rPr>
                <w:color w:val="000000"/>
                <w:sz w:val="18"/>
                <w:szCs w:val="18"/>
              </w:rPr>
            </w:pPr>
            <w:r w:rsidRPr="001A5575">
              <w:rPr>
                <w:color w:val="000000"/>
                <w:sz w:val="18"/>
                <w:szCs w:val="18"/>
              </w:rPr>
              <w:t>- количество молодых семей, улучшивших свои жилищные условия по областным программам, к общему количеству молодых семей, нуждающихся в улучшении жилищных условий.</w:t>
            </w:r>
          </w:p>
        </w:tc>
      </w:tr>
    </w:tbl>
    <w:p w:rsidR="00115249" w:rsidRPr="001A5575" w:rsidRDefault="00115249" w:rsidP="00115249">
      <w:pPr>
        <w:autoSpaceDE w:val="0"/>
        <w:rPr>
          <w:b/>
          <w:color w:val="000000"/>
          <w:sz w:val="18"/>
          <w:szCs w:val="18"/>
        </w:rPr>
      </w:pPr>
    </w:p>
    <w:p w:rsidR="00115249" w:rsidRPr="001A5575" w:rsidRDefault="00115249" w:rsidP="00775F11">
      <w:pPr>
        <w:widowControl w:val="0"/>
        <w:overflowPunct w:val="0"/>
        <w:autoSpaceDE w:val="0"/>
        <w:autoSpaceDN w:val="0"/>
        <w:adjustRightInd w:val="0"/>
        <w:ind w:hanging="2569"/>
        <w:jc w:val="center"/>
        <w:rPr>
          <w:color w:val="000000"/>
          <w:sz w:val="18"/>
          <w:szCs w:val="18"/>
        </w:rPr>
      </w:pPr>
      <w:r w:rsidRPr="001A5575">
        <w:rPr>
          <w:b/>
          <w:bCs/>
          <w:color w:val="000000"/>
          <w:sz w:val="18"/>
          <w:szCs w:val="18"/>
        </w:rPr>
        <w:t>4. Объем финансовых ресурсов, необходимых для реализации Подпрограммы</w:t>
      </w:r>
    </w:p>
    <w:p w:rsidR="00115249" w:rsidRPr="001A5575" w:rsidRDefault="00115249" w:rsidP="00115249">
      <w:pPr>
        <w:widowControl w:val="0"/>
        <w:autoSpaceDE w:val="0"/>
        <w:autoSpaceDN w:val="0"/>
        <w:adjustRightInd w:val="0"/>
        <w:jc w:val="both"/>
        <w:rPr>
          <w:color w:val="000000"/>
          <w:sz w:val="18"/>
          <w:szCs w:val="18"/>
        </w:rPr>
      </w:pP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Общий объем финансирования – 1946,8 тыс. рублей</w:t>
      </w: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за счет средств бюджета Бессоновского  района</w:t>
      </w:r>
    </w:p>
    <w:p w:rsidR="00115249" w:rsidRPr="001A5575" w:rsidRDefault="00115249" w:rsidP="00115249">
      <w:pPr>
        <w:pStyle w:val="ConsPlusNonformat"/>
        <w:snapToGrid w:val="0"/>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2014 году –  879,3 тыс. рублей;</w:t>
      </w:r>
    </w:p>
    <w:p w:rsidR="00115249" w:rsidRPr="001A5575" w:rsidRDefault="00115249" w:rsidP="00115249">
      <w:pPr>
        <w:pStyle w:val="ConsPlusNonformat"/>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2015 году –  532,1  тыс. рублей;</w:t>
      </w:r>
    </w:p>
    <w:p w:rsidR="00115249" w:rsidRPr="001A5575" w:rsidRDefault="00115249" w:rsidP="00115249">
      <w:pPr>
        <w:pStyle w:val="ConsPlusNonformat"/>
        <w:jc w:val="center"/>
        <w:rPr>
          <w:rFonts w:ascii="Times New Roman" w:hAnsi="Times New Roman" w:cs="Times New Roman"/>
          <w:color w:val="000000"/>
          <w:sz w:val="18"/>
          <w:szCs w:val="18"/>
        </w:rPr>
      </w:pPr>
      <w:r w:rsidRPr="001A5575">
        <w:rPr>
          <w:rFonts w:ascii="Times New Roman" w:hAnsi="Times New Roman" w:cs="Times New Roman"/>
          <w:color w:val="000000"/>
          <w:sz w:val="18"/>
          <w:szCs w:val="18"/>
        </w:rPr>
        <w:t>- в 2016 году –  535,4  тыс. рублей.</w:t>
      </w: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pPr>
    </w:p>
    <w:p w:rsidR="00115249" w:rsidRPr="001A5575" w:rsidRDefault="00115249" w:rsidP="00115249">
      <w:pPr>
        <w:widowControl w:val="0"/>
        <w:autoSpaceDE w:val="0"/>
        <w:autoSpaceDN w:val="0"/>
        <w:adjustRightInd w:val="0"/>
        <w:jc w:val="center"/>
        <w:rPr>
          <w:sz w:val="18"/>
          <w:szCs w:val="18"/>
        </w:rPr>
        <w:sectPr w:rsidR="00115249" w:rsidRPr="001A5575" w:rsidSect="002B6F01">
          <w:footerReference w:type="even" r:id="rId110"/>
          <w:footerReference w:type="default" r:id="rId111"/>
          <w:footerReference w:type="first" r:id="rId112"/>
          <w:pgSz w:w="11906" w:h="16841"/>
          <w:pgMar w:top="1251" w:right="1120" w:bottom="451" w:left="1140" w:header="720" w:footer="720" w:gutter="0"/>
          <w:cols w:space="720" w:equalWidth="0">
            <w:col w:w="9640"/>
          </w:cols>
          <w:noEndnote/>
          <w:titlePg/>
          <w:docGrid w:linePitch="326"/>
        </w:sectPr>
      </w:pPr>
    </w:p>
    <w:p w:rsidR="00115249" w:rsidRPr="001A5575" w:rsidRDefault="00115249" w:rsidP="00115249">
      <w:pPr>
        <w:jc w:val="right"/>
        <w:rPr>
          <w:color w:val="000000"/>
          <w:sz w:val="18"/>
          <w:szCs w:val="18"/>
        </w:rPr>
      </w:pPr>
      <w:r w:rsidRPr="001A5575">
        <w:rPr>
          <w:color w:val="000000"/>
          <w:sz w:val="18"/>
          <w:szCs w:val="18"/>
        </w:rPr>
        <w:lastRenderedPageBreak/>
        <w:t xml:space="preserve">Приложение №1 </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Перечень</w:t>
      </w:r>
    </w:p>
    <w:p w:rsidR="00115249" w:rsidRPr="001A5575" w:rsidRDefault="00115249" w:rsidP="00115249">
      <w:pPr>
        <w:jc w:val="center"/>
        <w:rPr>
          <w:color w:val="000000"/>
          <w:sz w:val="18"/>
          <w:szCs w:val="18"/>
        </w:rPr>
      </w:pPr>
      <w:r w:rsidRPr="001A5575">
        <w:rPr>
          <w:color w:val="000000"/>
          <w:sz w:val="18"/>
          <w:szCs w:val="18"/>
        </w:rPr>
        <w:t>целевых показателей Муниципальной программы Бессоновского района</w:t>
      </w:r>
    </w:p>
    <w:p w:rsidR="00115249" w:rsidRPr="001A5575" w:rsidRDefault="00115249" w:rsidP="00115249">
      <w:pPr>
        <w:jc w:val="center"/>
        <w:rPr>
          <w:color w:val="000000"/>
          <w:sz w:val="18"/>
          <w:szCs w:val="18"/>
        </w:rPr>
      </w:pPr>
      <w:r w:rsidRPr="001A5575">
        <w:rPr>
          <w:color w:val="000000"/>
          <w:sz w:val="18"/>
          <w:szCs w:val="18"/>
        </w:rPr>
        <w:t xml:space="preserve"> «Социальная поддержка граждан в Бессоновском районе Пензенской области на 2014-2022 годы»</w:t>
      </w:r>
    </w:p>
    <w:p w:rsidR="00115249" w:rsidRPr="001A5575" w:rsidRDefault="00115249" w:rsidP="00115249">
      <w:pPr>
        <w:jc w:val="center"/>
        <w:rPr>
          <w:color w:val="000000"/>
          <w:sz w:val="18"/>
          <w:szCs w:val="18"/>
        </w:rPr>
      </w:pPr>
    </w:p>
    <w:tbl>
      <w:tblPr>
        <w:tblW w:w="14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9"/>
        <w:gridCol w:w="4657"/>
        <w:gridCol w:w="1433"/>
        <w:gridCol w:w="1115"/>
        <w:gridCol w:w="740"/>
        <w:gridCol w:w="1193"/>
        <w:gridCol w:w="671"/>
        <w:gridCol w:w="74"/>
        <w:gridCol w:w="801"/>
        <w:gridCol w:w="671"/>
        <w:gridCol w:w="1021"/>
        <w:gridCol w:w="913"/>
        <w:gridCol w:w="914"/>
      </w:tblGrid>
      <w:tr w:rsidR="00115249" w:rsidRPr="001A5575" w:rsidTr="002B6F01">
        <w:trPr>
          <w:trHeight w:val="222"/>
        </w:trPr>
        <w:tc>
          <w:tcPr>
            <w:tcW w:w="5376" w:type="dxa"/>
            <w:gridSpan w:val="2"/>
          </w:tcPr>
          <w:p w:rsidR="00115249" w:rsidRPr="001A5575" w:rsidRDefault="00115249" w:rsidP="002B6F01">
            <w:pPr>
              <w:jc w:val="center"/>
              <w:rPr>
                <w:color w:val="000000"/>
                <w:sz w:val="18"/>
                <w:szCs w:val="18"/>
              </w:rPr>
            </w:pPr>
            <w:r w:rsidRPr="001A5575">
              <w:rPr>
                <w:color w:val="000000"/>
                <w:sz w:val="18"/>
                <w:szCs w:val="18"/>
              </w:rPr>
              <w:t>Ответственный исполнитель</w:t>
            </w:r>
          </w:p>
        </w:tc>
        <w:tc>
          <w:tcPr>
            <w:tcW w:w="9546" w:type="dxa"/>
            <w:gridSpan w:val="11"/>
          </w:tcPr>
          <w:p w:rsidR="00115249" w:rsidRPr="001A5575" w:rsidRDefault="00115249" w:rsidP="002B6F01">
            <w:pPr>
              <w:jc w:val="center"/>
              <w:rPr>
                <w:color w:val="000000"/>
                <w:sz w:val="18"/>
                <w:szCs w:val="18"/>
              </w:rPr>
            </w:pPr>
            <w:r w:rsidRPr="001A5575">
              <w:rPr>
                <w:color w:val="000000"/>
                <w:sz w:val="18"/>
                <w:szCs w:val="18"/>
              </w:rPr>
              <w:t>КУМИ администрации Бессоновского района</w:t>
            </w:r>
          </w:p>
        </w:tc>
      </w:tr>
      <w:tr w:rsidR="00115249" w:rsidRPr="001A5575" w:rsidTr="002B6F01">
        <w:trPr>
          <w:trHeight w:val="208"/>
        </w:trPr>
        <w:tc>
          <w:tcPr>
            <w:tcW w:w="719" w:type="dxa"/>
            <w:vMerge w:val="restart"/>
          </w:tcPr>
          <w:p w:rsidR="00115249" w:rsidRPr="001A5575" w:rsidRDefault="00115249" w:rsidP="002B6F01">
            <w:pPr>
              <w:jc w:val="center"/>
              <w:rPr>
                <w:color w:val="000000"/>
                <w:sz w:val="18"/>
                <w:szCs w:val="18"/>
              </w:rPr>
            </w:pPr>
            <w:r w:rsidRPr="001A5575">
              <w:rPr>
                <w:color w:val="000000"/>
                <w:sz w:val="18"/>
                <w:szCs w:val="18"/>
              </w:rPr>
              <w:t>№ п/п</w:t>
            </w:r>
          </w:p>
        </w:tc>
        <w:tc>
          <w:tcPr>
            <w:tcW w:w="4657"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433" w:type="dxa"/>
            <w:vMerge w:val="restart"/>
          </w:tcPr>
          <w:p w:rsidR="00115249" w:rsidRPr="001A5575" w:rsidRDefault="00115249" w:rsidP="002B6F01">
            <w:pPr>
              <w:jc w:val="center"/>
              <w:rPr>
                <w:color w:val="000000"/>
                <w:sz w:val="18"/>
                <w:szCs w:val="18"/>
              </w:rPr>
            </w:pPr>
            <w:r w:rsidRPr="001A5575">
              <w:rPr>
                <w:color w:val="000000"/>
                <w:sz w:val="18"/>
                <w:szCs w:val="18"/>
              </w:rPr>
              <w:t>Единица измерения</w:t>
            </w:r>
          </w:p>
        </w:tc>
        <w:tc>
          <w:tcPr>
            <w:tcW w:w="8113" w:type="dxa"/>
            <w:gridSpan w:val="10"/>
          </w:tcPr>
          <w:p w:rsidR="00115249" w:rsidRPr="001A5575" w:rsidRDefault="00115249" w:rsidP="002B6F01">
            <w:pPr>
              <w:jc w:val="center"/>
              <w:rPr>
                <w:color w:val="000000"/>
                <w:sz w:val="18"/>
                <w:szCs w:val="18"/>
              </w:rPr>
            </w:pPr>
            <w:r w:rsidRPr="001A5575">
              <w:rPr>
                <w:color w:val="000000"/>
                <w:sz w:val="18"/>
                <w:szCs w:val="18"/>
              </w:rPr>
              <w:t>Значения целевых показателей</w:t>
            </w:r>
          </w:p>
        </w:tc>
      </w:tr>
      <w:tr w:rsidR="00115249" w:rsidRPr="001A5575" w:rsidTr="002B6F01">
        <w:trPr>
          <w:trHeight w:val="133"/>
        </w:trPr>
        <w:tc>
          <w:tcPr>
            <w:tcW w:w="719" w:type="dxa"/>
            <w:vMerge/>
          </w:tcPr>
          <w:p w:rsidR="00115249" w:rsidRPr="001A5575" w:rsidRDefault="00115249" w:rsidP="002B6F01">
            <w:pPr>
              <w:jc w:val="center"/>
              <w:rPr>
                <w:color w:val="000000"/>
                <w:sz w:val="18"/>
                <w:szCs w:val="18"/>
              </w:rPr>
            </w:pPr>
          </w:p>
        </w:tc>
        <w:tc>
          <w:tcPr>
            <w:tcW w:w="4657" w:type="dxa"/>
            <w:vMerge/>
          </w:tcPr>
          <w:p w:rsidR="00115249" w:rsidRPr="001A5575" w:rsidRDefault="00115249" w:rsidP="002B6F01">
            <w:pPr>
              <w:jc w:val="center"/>
              <w:rPr>
                <w:color w:val="000000"/>
                <w:sz w:val="18"/>
                <w:szCs w:val="18"/>
              </w:rPr>
            </w:pPr>
          </w:p>
        </w:tc>
        <w:tc>
          <w:tcPr>
            <w:tcW w:w="1433" w:type="dxa"/>
            <w:vMerge/>
          </w:tcPr>
          <w:p w:rsidR="00115249" w:rsidRPr="001A5575" w:rsidRDefault="00115249" w:rsidP="002B6F01">
            <w:pPr>
              <w:jc w:val="center"/>
              <w:rPr>
                <w:color w:val="000000"/>
                <w:sz w:val="18"/>
                <w:szCs w:val="18"/>
              </w:rPr>
            </w:pPr>
          </w:p>
        </w:tc>
        <w:tc>
          <w:tcPr>
            <w:tcW w:w="1115" w:type="dxa"/>
          </w:tcPr>
          <w:p w:rsidR="00115249" w:rsidRPr="001A5575" w:rsidRDefault="00115249" w:rsidP="002B6F01">
            <w:pPr>
              <w:jc w:val="center"/>
              <w:rPr>
                <w:color w:val="000000"/>
                <w:sz w:val="18"/>
                <w:szCs w:val="18"/>
              </w:rPr>
            </w:pPr>
            <w:r w:rsidRPr="001A5575">
              <w:rPr>
                <w:color w:val="000000"/>
                <w:sz w:val="18"/>
                <w:szCs w:val="18"/>
              </w:rPr>
              <w:t>2014</w:t>
            </w:r>
          </w:p>
        </w:tc>
        <w:tc>
          <w:tcPr>
            <w:tcW w:w="740" w:type="dxa"/>
          </w:tcPr>
          <w:p w:rsidR="00115249" w:rsidRPr="001A5575" w:rsidRDefault="00115249" w:rsidP="002B6F01">
            <w:pPr>
              <w:jc w:val="center"/>
              <w:rPr>
                <w:color w:val="000000"/>
                <w:sz w:val="18"/>
                <w:szCs w:val="18"/>
              </w:rPr>
            </w:pPr>
            <w:r w:rsidRPr="001A5575">
              <w:rPr>
                <w:color w:val="000000"/>
                <w:sz w:val="18"/>
                <w:szCs w:val="18"/>
              </w:rPr>
              <w:t>2015</w:t>
            </w:r>
          </w:p>
        </w:tc>
        <w:tc>
          <w:tcPr>
            <w:tcW w:w="1193" w:type="dxa"/>
          </w:tcPr>
          <w:p w:rsidR="00115249" w:rsidRPr="001A5575" w:rsidRDefault="00115249" w:rsidP="002B6F01">
            <w:pPr>
              <w:jc w:val="center"/>
              <w:rPr>
                <w:color w:val="000000"/>
                <w:sz w:val="18"/>
                <w:szCs w:val="18"/>
              </w:rPr>
            </w:pPr>
            <w:r w:rsidRPr="001A5575">
              <w:rPr>
                <w:color w:val="000000"/>
                <w:sz w:val="18"/>
                <w:szCs w:val="18"/>
              </w:rPr>
              <w:t>2016</w:t>
            </w:r>
          </w:p>
        </w:tc>
        <w:tc>
          <w:tcPr>
            <w:tcW w:w="671" w:type="dxa"/>
          </w:tcPr>
          <w:p w:rsidR="00115249" w:rsidRPr="001A5575" w:rsidRDefault="00115249" w:rsidP="002B6F01">
            <w:pPr>
              <w:jc w:val="center"/>
              <w:rPr>
                <w:color w:val="000000"/>
                <w:sz w:val="18"/>
                <w:szCs w:val="18"/>
              </w:rPr>
            </w:pPr>
            <w:r w:rsidRPr="001A5575">
              <w:rPr>
                <w:color w:val="000000"/>
                <w:sz w:val="18"/>
                <w:szCs w:val="18"/>
              </w:rPr>
              <w:t>2017</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2018</w:t>
            </w:r>
          </w:p>
        </w:tc>
        <w:tc>
          <w:tcPr>
            <w:tcW w:w="671" w:type="dxa"/>
          </w:tcPr>
          <w:p w:rsidR="00115249" w:rsidRPr="001A5575" w:rsidRDefault="00115249" w:rsidP="002B6F01">
            <w:pPr>
              <w:jc w:val="center"/>
              <w:rPr>
                <w:color w:val="000000"/>
                <w:sz w:val="18"/>
                <w:szCs w:val="18"/>
              </w:rPr>
            </w:pPr>
            <w:r w:rsidRPr="001A5575">
              <w:rPr>
                <w:color w:val="000000"/>
                <w:sz w:val="18"/>
                <w:szCs w:val="18"/>
              </w:rPr>
              <w:t>2019</w:t>
            </w:r>
          </w:p>
        </w:tc>
        <w:tc>
          <w:tcPr>
            <w:tcW w:w="1021" w:type="dxa"/>
          </w:tcPr>
          <w:p w:rsidR="00115249" w:rsidRPr="001A5575" w:rsidRDefault="00115249" w:rsidP="002B6F01">
            <w:pPr>
              <w:jc w:val="center"/>
              <w:rPr>
                <w:color w:val="000000"/>
                <w:sz w:val="18"/>
                <w:szCs w:val="18"/>
              </w:rPr>
            </w:pPr>
            <w:r w:rsidRPr="001A5575">
              <w:rPr>
                <w:color w:val="000000"/>
                <w:sz w:val="18"/>
                <w:szCs w:val="18"/>
              </w:rPr>
              <w:t>2020</w:t>
            </w:r>
          </w:p>
        </w:tc>
        <w:tc>
          <w:tcPr>
            <w:tcW w:w="913" w:type="dxa"/>
          </w:tcPr>
          <w:p w:rsidR="00115249" w:rsidRPr="001A5575" w:rsidRDefault="00115249" w:rsidP="002B6F01">
            <w:pPr>
              <w:jc w:val="center"/>
              <w:rPr>
                <w:color w:val="000000"/>
                <w:sz w:val="18"/>
                <w:szCs w:val="18"/>
              </w:rPr>
            </w:pPr>
            <w:r w:rsidRPr="001A5575">
              <w:rPr>
                <w:color w:val="000000"/>
                <w:sz w:val="18"/>
                <w:szCs w:val="18"/>
              </w:rPr>
              <w:t>2021</w:t>
            </w:r>
          </w:p>
        </w:tc>
        <w:tc>
          <w:tcPr>
            <w:tcW w:w="913" w:type="dxa"/>
          </w:tcPr>
          <w:p w:rsidR="00115249" w:rsidRPr="001A5575" w:rsidRDefault="00115249" w:rsidP="002B6F01">
            <w:pPr>
              <w:jc w:val="center"/>
              <w:rPr>
                <w:color w:val="000000"/>
                <w:sz w:val="18"/>
                <w:szCs w:val="18"/>
              </w:rPr>
            </w:pPr>
            <w:r w:rsidRPr="001A5575">
              <w:rPr>
                <w:color w:val="000000"/>
                <w:sz w:val="18"/>
                <w:szCs w:val="18"/>
              </w:rPr>
              <w:t>2022</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p>
        </w:tc>
        <w:tc>
          <w:tcPr>
            <w:tcW w:w="14203" w:type="dxa"/>
            <w:gridSpan w:val="12"/>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Муниципальная программа «Социальная поддержка граждан в Бессоновском районе на 2014-2022 годы»</w:t>
            </w:r>
          </w:p>
        </w:tc>
      </w:tr>
      <w:tr w:rsidR="00115249" w:rsidRPr="001A5575" w:rsidTr="002B6F01">
        <w:trPr>
          <w:trHeight w:val="388"/>
        </w:trPr>
        <w:tc>
          <w:tcPr>
            <w:tcW w:w="719" w:type="dxa"/>
          </w:tcPr>
          <w:p w:rsidR="00115249" w:rsidRPr="001A5575" w:rsidRDefault="00115249" w:rsidP="002B6F01">
            <w:pPr>
              <w:jc w:val="center"/>
              <w:rPr>
                <w:color w:val="000000"/>
                <w:sz w:val="18"/>
                <w:szCs w:val="18"/>
              </w:rPr>
            </w:pPr>
          </w:p>
        </w:tc>
        <w:tc>
          <w:tcPr>
            <w:tcW w:w="14203" w:type="dxa"/>
            <w:gridSpan w:val="12"/>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p>
        </w:tc>
        <w:tc>
          <w:tcPr>
            <w:tcW w:w="12376" w:type="dxa"/>
            <w:gridSpan w:val="10"/>
          </w:tcPr>
          <w:p w:rsidR="00115249" w:rsidRPr="001A5575" w:rsidRDefault="00115249" w:rsidP="002B6F01">
            <w:pPr>
              <w:jc w:val="center"/>
              <w:rPr>
                <w:color w:val="000000"/>
                <w:sz w:val="18"/>
                <w:szCs w:val="18"/>
              </w:rPr>
            </w:pPr>
          </w:p>
        </w:tc>
        <w:tc>
          <w:tcPr>
            <w:tcW w:w="913" w:type="dxa"/>
          </w:tcPr>
          <w:p w:rsidR="00115249" w:rsidRPr="001A5575" w:rsidRDefault="00115249" w:rsidP="002B6F01">
            <w:pPr>
              <w:jc w:val="center"/>
              <w:rPr>
                <w:color w:val="000000"/>
                <w:sz w:val="18"/>
                <w:szCs w:val="18"/>
              </w:rPr>
            </w:pPr>
          </w:p>
        </w:tc>
        <w:tc>
          <w:tcPr>
            <w:tcW w:w="913" w:type="dxa"/>
          </w:tcPr>
          <w:p w:rsidR="00115249" w:rsidRPr="001A5575" w:rsidRDefault="00115249" w:rsidP="002B6F01">
            <w:pPr>
              <w:jc w:val="center"/>
              <w:rPr>
                <w:color w:val="000000"/>
                <w:sz w:val="18"/>
                <w:szCs w:val="18"/>
              </w:rPr>
            </w:pPr>
          </w:p>
        </w:tc>
      </w:tr>
      <w:tr w:rsidR="00115249" w:rsidRPr="001A5575" w:rsidTr="002B6F01">
        <w:trPr>
          <w:trHeight w:val="512"/>
        </w:trPr>
        <w:tc>
          <w:tcPr>
            <w:tcW w:w="719" w:type="dxa"/>
          </w:tcPr>
          <w:p w:rsidR="00115249" w:rsidRPr="001A5575" w:rsidRDefault="00115249" w:rsidP="002B6F01">
            <w:pPr>
              <w:jc w:val="center"/>
              <w:rPr>
                <w:color w:val="000000"/>
                <w:sz w:val="18"/>
                <w:szCs w:val="18"/>
              </w:rPr>
            </w:pPr>
            <w:r w:rsidRPr="001A5575">
              <w:rPr>
                <w:color w:val="000000"/>
                <w:sz w:val="18"/>
                <w:szCs w:val="18"/>
              </w:rPr>
              <w:t>1</w:t>
            </w:r>
          </w:p>
        </w:tc>
        <w:tc>
          <w:tcPr>
            <w:tcW w:w="4657" w:type="dxa"/>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в общем объеме от числа обратившихся граждан, %.</w:t>
            </w:r>
          </w:p>
          <w:p w:rsidR="00115249" w:rsidRPr="001A5575" w:rsidRDefault="00115249" w:rsidP="002B6F01">
            <w:pPr>
              <w:jc w:val="center"/>
              <w:rPr>
                <w:color w:val="000000"/>
                <w:sz w:val="18"/>
                <w:szCs w:val="18"/>
              </w:rPr>
            </w:pP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87,2%</w:t>
            </w:r>
          </w:p>
        </w:tc>
        <w:tc>
          <w:tcPr>
            <w:tcW w:w="740" w:type="dxa"/>
          </w:tcPr>
          <w:p w:rsidR="00115249" w:rsidRPr="001A5575" w:rsidRDefault="00115249" w:rsidP="002B6F01">
            <w:pPr>
              <w:jc w:val="center"/>
              <w:rPr>
                <w:color w:val="000000"/>
                <w:sz w:val="18"/>
                <w:szCs w:val="18"/>
              </w:rPr>
            </w:pPr>
            <w:r w:rsidRPr="001A5575">
              <w:rPr>
                <w:color w:val="000000"/>
                <w:sz w:val="18"/>
                <w:szCs w:val="18"/>
              </w:rPr>
              <w:t>91,6%</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498"/>
        </w:trPr>
        <w:tc>
          <w:tcPr>
            <w:tcW w:w="719" w:type="dxa"/>
          </w:tcPr>
          <w:p w:rsidR="00115249" w:rsidRPr="001A5575" w:rsidRDefault="00115249" w:rsidP="002B6F01">
            <w:pPr>
              <w:jc w:val="center"/>
              <w:rPr>
                <w:color w:val="000000"/>
                <w:sz w:val="18"/>
                <w:szCs w:val="18"/>
              </w:rPr>
            </w:pPr>
            <w:r w:rsidRPr="001A5575">
              <w:rPr>
                <w:color w:val="000000"/>
                <w:sz w:val="18"/>
                <w:szCs w:val="18"/>
              </w:rPr>
              <w:t>2</w:t>
            </w:r>
          </w:p>
        </w:tc>
        <w:tc>
          <w:tcPr>
            <w:tcW w:w="4657" w:type="dxa"/>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материальную помощь от общего количества  обратившихся граждан, %</w:t>
            </w:r>
          </w:p>
          <w:p w:rsidR="00115249" w:rsidRPr="001A5575" w:rsidRDefault="00115249" w:rsidP="002B6F01">
            <w:pPr>
              <w:jc w:val="center"/>
              <w:rPr>
                <w:color w:val="000000"/>
                <w:sz w:val="18"/>
                <w:szCs w:val="18"/>
              </w:rPr>
            </w:pP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100%</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332"/>
        </w:trPr>
        <w:tc>
          <w:tcPr>
            <w:tcW w:w="719" w:type="dxa"/>
          </w:tcPr>
          <w:p w:rsidR="00115249" w:rsidRPr="001A5575" w:rsidRDefault="00115249" w:rsidP="002B6F01">
            <w:pPr>
              <w:jc w:val="center"/>
              <w:rPr>
                <w:color w:val="000000"/>
                <w:sz w:val="18"/>
                <w:szCs w:val="18"/>
              </w:rPr>
            </w:pPr>
            <w:r w:rsidRPr="001A5575">
              <w:rPr>
                <w:color w:val="000000"/>
                <w:sz w:val="18"/>
                <w:szCs w:val="18"/>
              </w:rPr>
              <w:t>3</w:t>
            </w:r>
          </w:p>
          <w:p w:rsidR="00115249" w:rsidRPr="001A5575" w:rsidRDefault="00115249" w:rsidP="002B6F01">
            <w:pPr>
              <w:jc w:val="center"/>
              <w:rPr>
                <w:color w:val="000000"/>
                <w:sz w:val="18"/>
                <w:szCs w:val="18"/>
              </w:rPr>
            </w:pPr>
          </w:p>
        </w:tc>
        <w:tc>
          <w:tcPr>
            <w:tcW w:w="4657" w:type="dxa"/>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квалифицированных работников библиотек</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х</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346"/>
        </w:trPr>
        <w:tc>
          <w:tcPr>
            <w:tcW w:w="719" w:type="dxa"/>
          </w:tcPr>
          <w:p w:rsidR="00115249" w:rsidRPr="001A5575" w:rsidRDefault="00115249" w:rsidP="002B6F01">
            <w:pPr>
              <w:jc w:val="center"/>
              <w:rPr>
                <w:color w:val="000000"/>
                <w:sz w:val="18"/>
                <w:szCs w:val="18"/>
              </w:rPr>
            </w:pPr>
            <w:r w:rsidRPr="001A5575">
              <w:rPr>
                <w:color w:val="000000"/>
                <w:sz w:val="18"/>
                <w:szCs w:val="18"/>
              </w:rPr>
              <w:t>4</w:t>
            </w:r>
          </w:p>
        </w:tc>
        <w:tc>
          <w:tcPr>
            <w:tcW w:w="4657" w:type="dxa"/>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квалифицированных работников клубов</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Х</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332"/>
        </w:trPr>
        <w:tc>
          <w:tcPr>
            <w:tcW w:w="719" w:type="dxa"/>
          </w:tcPr>
          <w:p w:rsidR="00115249" w:rsidRPr="001A5575" w:rsidRDefault="00115249" w:rsidP="002B6F01">
            <w:pPr>
              <w:jc w:val="center"/>
              <w:rPr>
                <w:color w:val="000000"/>
                <w:sz w:val="18"/>
                <w:szCs w:val="18"/>
              </w:rPr>
            </w:pPr>
            <w:r w:rsidRPr="001A5575">
              <w:rPr>
                <w:color w:val="000000"/>
                <w:sz w:val="18"/>
                <w:szCs w:val="18"/>
              </w:rPr>
              <w:t>5</w:t>
            </w:r>
          </w:p>
        </w:tc>
        <w:tc>
          <w:tcPr>
            <w:tcW w:w="4657" w:type="dxa"/>
          </w:tcPr>
          <w:p w:rsidR="00115249" w:rsidRPr="001A5575" w:rsidRDefault="00115249" w:rsidP="002B6F01">
            <w:pPr>
              <w:autoSpaceDE w:val="0"/>
              <w:snapToGrid w:val="0"/>
              <w:rPr>
                <w:color w:val="000000"/>
                <w:sz w:val="18"/>
                <w:szCs w:val="18"/>
              </w:rPr>
            </w:pPr>
            <w:r w:rsidRPr="001A5575">
              <w:rPr>
                <w:color w:val="000000"/>
                <w:sz w:val="18"/>
                <w:szCs w:val="18"/>
              </w:rPr>
              <w:t>Количество семей  по социальным выплатам на приобретение ( строительство) жилья при рождении первого ребенка.</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Х</w:t>
            </w:r>
          </w:p>
        </w:tc>
        <w:tc>
          <w:tcPr>
            <w:tcW w:w="740" w:type="dxa"/>
          </w:tcPr>
          <w:p w:rsidR="00115249" w:rsidRPr="001A5575" w:rsidRDefault="00115249" w:rsidP="002B6F01">
            <w:pPr>
              <w:jc w:val="center"/>
              <w:rPr>
                <w:color w:val="000000"/>
                <w:sz w:val="18"/>
                <w:szCs w:val="18"/>
              </w:rPr>
            </w:pPr>
            <w:r w:rsidRPr="001A5575">
              <w:rPr>
                <w:color w:val="000000"/>
                <w:sz w:val="18"/>
                <w:szCs w:val="18"/>
              </w:rPr>
              <w:t>х</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34</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498"/>
        </w:trPr>
        <w:tc>
          <w:tcPr>
            <w:tcW w:w="719" w:type="dxa"/>
          </w:tcPr>
          <w:p w:rsidR="00115249" w:rsidRPr="001A5575" w:rsidRDefault="00115249" w:rsidP="002B6F01">
            <w:pPr>
              <w:jc w:val="center"/>
              <w:rPr>
                <w:color w:val="000000"/>
                <w:sz w:val="18"/>
                <w:szCs w:val="18"/>
              </w:rPr>
            </w:pPr>
            <w:r w:rsidRPr="001A5575">
              <w:rPr>
                <w:color w:val="000000"/>
                <w:sz w:val="18"/>
                <w:szCs w:val="18"/>
              </w:rPr>
              <w:t>6</w:t>
            </w:r>
          </w:p>
        </w:tc>
        <w:tc>
          <w:tcPr>
            <w:tcW w:w="4657" w:type="dxa"/>
          </w:tcPr>
          <w:p w:rsidR="00115249" w:rsidRPr="001A5575" w:rsidRDefault="00115249" w:rsidP="002B6F01">
            <w:pPr>
              <w:jc w:val="both"/>
              <w:rPr>
                <w:color w:val="000000"/>
                <w:sz w:val="18"/>
                <w:szCs w:val="18"/>
              </w:rPr>
            </w:pPr>
            <w:r w:rsidRPr="001A5575">
              <w:rPr>
                <w:color w:val="000000"/>
                <w:sz w:val="18"/>
                <w:szCs w:val="18"/>
              </w:rPr>
              <w:t xml:space="preserve">Количество молодых семей по социальным выплатам на приобретение или строительство индивидуального жилого дома </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х</w:t>
            </w:r>
          </w:p>
        </w:tc>
        <w:tc>
          <w:tcPr>
            <w:tcW w:w="740" w:type="dxa"/>
          </w:tcPr>
          <w:p w:rsidR="00115249" w:rsidRPr="001A5575" w:rsidRDefault="00115249" w:rsidP="002B6F01">
            <w:pPr>
              <w:jc w:val="center"/>
              <w:rPr>
                <w:color w:val="000000"/>
                <w:sz w:val="18"/>
                <w:szCs w:val="18"/>
              </w:rPr>
            </w:pPr>
            <w:r w:rsidRPr="001A5575">
              <w:rPr>
                <w:color w:val="000000"/>
                <w:sz w:val="18"/>
                <w:szCs w:val="18"/>
              </w:rPr>
              <w:t>х</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4</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665"/>
        </w:trPr>
        <w:tc>
          <w:tcPr>
            <w:tcW w:w="719" w:type="dxa"/>
          </w:tcPr>
          <w:p w:rsidR="00115249" w:rsidRPr="001A5575" w:rsidRDefault="00115249" w:rsidP="002B6F01">
            <w:pPr>
              <w:jc w:val="center"/>
              <w:rPr>
                <w:color w:val="000000"/>
                <w:sz w:val="18"/>
                <w:szCs w:val="18"/>
              </w:rPr>
            </w:pPr>
            <w:r w:rsidRPr="001A5575">
              <w:rPr>
                <w:color w:val="000000"/>
                <w:sz w:val="18"/>
                <w:szCs w:val="18"/>
              </w:rPr>
              <w:t>7</w:t>
            </w:r>
          </w:p>
        </w:tc>
        <w:tc>
          <w:tcPr>
            <w:tcW w:w="4657" w:type="dxa"/>
          </w:tcPr>
          <w:p w:rsidR="00115249" w:rsidRPr="001A5575" w:rsidRDefault="00115249" w:rsidP="002B6F01">
            <w:pPr>
              <w:jc w:val="both"/>
              <w:rPr>
                <w:color w:val="FFFFFF"/>
                <w:sz w:val="18"/>
                <w:szCs w:val="18"/>
              </w:rPr>
            </w:pPr>
            <w:r w:rsidRPr="001A5575">
              <w:rPr>
                <w:color w:val="000000"/>
                <w:sz w:val="18"/>
                <w:szCs w:val="18"/>
              </w:rPr>
              <w:t>Число детей-сирот и детей, оставшихся без попечения родителей, а так же лиц из числа детей-сирот и детей, оставшихся без попечения родителей, подлежащих обеспечению жилыми помещениями</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х</w:t>
            </w:r>
          </w:p>
        </w:tc>
        <w:tc>
          <w:tcPr>
            <w:tcW w:w="740" w:type="dxa"/>
          </w:tcPr>
          <w:p w:rsidR="00115249" w:rsidRPr="001A5575" w:rsidRDefault="00115249" w:rsidP="002B6F01">
            <w:pPr>
              <w:jc w:val="center"/>
              <w:rPr>
                <w:color w:val="000000"/>
                <w:sz w:val="18"/>
                <w:szCs w:val="18"/>
              </w:rPr>
            </w:pPr>
            <w:r w:rsidRPr="001A5575">
              <w:rPr>
                <w:color w:val="000000"/>
                <w:sz w:val="18"/>
                <w:szCs w:val="18"/>
              </w:rPr>
              <w:t>х</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4</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5</w:t>
            </w:r>
          </w:p>
        </w:tc>
        <w:tc>
          <w:tcPr>
            <w:tcW w:w="671" w:type="dxa"/>
          </w:tcPr>
          <w:p w:rsidR="00115249" w:rsidRPr="001A5575" w:rsidRDefault="00115249" w:rsidP="002B6F01">
            <w:pPr>
              <w:jc w:val="center"/>
              <w:rPr>
                <w:color w:val="000000"/>
                <w:sz w:val="18"/>
                <w:szCs w:val="18"/>
              </w:rPr>
            </w:pPr>
            <w:r w:rsidRPr="001A5575">
              <w:rPr>
                <w:color w:val="000000"/>
                <w:sz w:val="18"/>
                <w:szCs w:val="18"/>
              </w:rPr>
              <w:t>5</w:t>
            </w:r>
          </w:p>
        </w:tc>
        <w:tc>
          <w:tcPr>
            <w:tcW w:w="1021" w:type="dxa"/>
          </w:tcPr>
          <w:p w:rsidR="00115249" w:rsidRPr="001A5575" w:rsidRDefault="00115249" w:rsidP="002B6F01">
            <w:pPr>
              <w:jc w:val="center"/>
              <w:rPr>
                <w:color w:val="000000"/>
                <w:sz w:val="18"/>
                <w:szCs w:val="18"/>
              </w:rPr>
            </w:pPr>
            <w:r w:rsidRPr="001A5575">
              <w:rPr>
                <w:color w:val="000000"/>
                <w:sz w:val="18"/>
                <w:szCs w:val="18"/>
              </w:rPr>
              <w:t>5</w:t>
            </w:r>
          </w:p>
        </w:tc>
        <w:tc>
          <w:tcPr>
            <w:tcW w:w="913" w:type="dxa"/>
          </w:tcPr>
          <w:p w:rsidR="00115249" w:rsidRPr="001A5575" w:rsidRDefault="00115249" w:rsidP="002B6F01">
            <w:pPr>
              <w:jc w:val="center"/>
              <w:rPr>
                <w:color w:val="000000"/>
                <w:sz w:val="18"/>
                <w:szCs w:val="18"/>
              </w:rPr>
            </w:pPr>
            <w:r w:rsidRPr="001A5575">
              <w:rPr>
                <w:color w:val="000000"/>
                <w:sz w:val="18"/>
                <w:szCs w:val="18"/>
              </w:rPr>
              <w:t>5</w:t>
            </w:r>
          </w:p>
        </w:tc>
        <w:tc>
          <w:tcPr>
            <w:tcW w:w="913" w:type="dxa"/>
          </w:tcPr>
          <w:p w:rsidR="00115249" w:rsidRPr="001A5575" w:rsidRDefault="00115249" w:rsidP="002B6F01">
            <w:pPr>
              <w:jc w:val="center"/>
              <w:rPr>
                <w:color w:val="000000"/>
                <w:sz w:val="18"/>
                <w:szCs w:val="18"/>
              </w:rPr>
            </w:pPr>
            <w:r w:rsidRPr="001A5575">
              <w:rPr>
                <w:color w:val="000000"/>
                <w:sz w:val="18"/>
                <w:szCs w:val="18"/>
              </w:rPr>
              <w:t>5</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p>
        </w:tc>
        <w:tc>
          <w:tcPr>
            <w:tcW w:w="14203"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2.Социальная поддержка отдельных категорий граждан Бессоновского района в жилищной сфере» (с 2014г.по 2016г.)</w:t>
            </w:r>
          </w:p>
        </w:tc>
      </w:tr>
      <w:tr w:rsidR="00115249" w:rsidRPr="001A5575" w:rsidTr="002B6F01">
        <w:trPr>
          <w:trHeight w:val="845"/>
        </w:trPr>
        <w:tc>
          <w:tcPr>
            <w:tcW w:w="719" w:type="dxa"/>
          </w:tcPr>
          <w:p w:rsidR="00115249" w:rsidRPr="001A5575" w:rsidRDefault="00115249" w:rsidP="002B6F01">
            <w:pPr>
              <w:jc w:val="center"/>
              <w:rPr>
                <w:color w:val="000000"/>
                <w:sz w:val="18"/>
                <w:szCs w:val="18"/>
              </w:rPr>
            </w:pPr>
            <w:r w:rsidRPr="001A5575">
              <w:rPr>
                <w:color w:val="000000"/>
                <w:sz w:val="18"/>
                <w:szCs w:val="18"/>
              </w:rPr>
              <w:t>5</w:t>
            </w:r>
          </w:p>
        </w:tc>
        <w:tc>
          <w:tcPr>
            <w:tcW w:w="4657" w:type="dxa"/>
          </w:tcPr>
          <w:p w:rsidR="00115249" w:rsidRPr="001A5575" w:rsidRDefault="00115249" w:rsidP="002B6F01">
            <w:pPr>
              <w:jc w:val="center"/>
              <w:rPr>
                <w:color w:val="000000"/>
                <w:sz w:val="18"/>
                <w:szCs w:val="18"/>
              </w:rPr>
            </w:pPr>
            <w:r w:rsidRPr="001A5575">
              <w:rPr>
                <w:color w:val="000000"/>
                <w:sz w:val="18"/>
                <w:szCs w:val="18"/>
              </w:rPr>
              <w:t>Доля многодетных 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100%</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455"/>
        </w:trPr>
        <w:tc>
          <w:tcPr>
            <w:tcW w:w="719" w:type="dxa"/>
          </w:tcPr>
          <w:p w:rsidR="00115249" w:rsidRPr="001A5575" w:rsidRDefault="00115249" w:rsidP="002B6F01">
            <w:pPr>
              <w:jc w:val="center"/>
              <w:rPr>
                <w:color w:val="000000"/>
                <w:sz w:val="18"/>
                <w:szCs w:val="18"/>
              </w:rPr>
            </w:pPr>
            <w:r w:rsidRPr="001A5575">
              <w:rPr>
                <w:color w:val="000000"/>
                <w:sz w:val="18"/>
                <w:szCs w:val="18"/>
              </w:rPr>
              <w:t>6</w:t>
            </w:r>
          </w:p>
        </w:tc>
        <w:tc>
          <w:tcPr>
            <w:tcW w:w="4657" w:type="dxa"/>
          </w:tcPr>
          <w:p w:rsidR="00115249" w:rsidRPr="001A5575" w:rsidRDefault="00115249" w:rsidP="002B6F01">
            <w:pPr>
              <w:snapToGrid w:val="0"/>
              <w:jc w:val="both"/>
              <w:rPr>
                <w:color w:val="000000"/>
                <w:sz w:val="18"/>
                <w:szCs w:val="18"/>
              </w:rPr>
            </w:pPr>
            <w:r w:rsidRPr="001A5575">
              <w:rPr>
                <w:color w:val="000000"/>
                <w:sz w:val="18"/>
                <w:szCs w:val="18"/>
              </w:rPr>
              <w:t xml:space="preserve">Количество  молодых семей  получивших социальные выплаты по жилищному сертификату направленную на улучшение жилищных условий </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16</w:t>
            </w:r>
          </w:p>
        </w:tc>
        <w:tc>
          <w:tcPr>
            <w:tcW w:w="740" w:type="dxa"/>
          </w:tcPr>
          <w:p w:rsidR="00115249" w:rsidRPr="001A5575" w:rsidRDefault="00115249" w:rsidP="002B6F01">
            <w:pPr>
              <w:jc w:val="center"/>
              <w:rPr>
                <w:color w:val="000000"/>
                <w:sz w:val="18"/>
                <w:szCs w:val="18"/>
              </w:rPr>
            </w:pPr>
            <w:r w:rsidRPr="001A5575">
              <w:rPr>
                <w:color w:val="000000"/>
                <w:sz w:val="18"/>
                <w:szCs w:val="18"/>
              </w:rPr>
              <w:t>4</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623"/>
        </w:trPr>
        <w:tc>
          <w:tcPr>
            <w:tcW w:w="719" w:type="dxa"/>
          </w:tcPr>
          <w:p w:rsidR="00115249" w:rsidRPr="001A5575" w:rsidRDefault="00115249" w:rsidP="002B6F01">
            <w:pPr>
              <w:jc w:val="center"/>
              <w:rPr>
                <w:color w:val="000000"/>
                <w:sz w:val="18"/>
                <w:szCs w:val="18"/>
              </w:rPr>
            </w:pPr>
            <w:r w:rsidRPr="001A5575">
              <w:rPr>
                <w:color w:val="000000"/>
                <w:sz w:val="18"/>
                <w:szCs w:val="18"/>
              </w:rPr>
              <w:t>7</w:t>
            </w:r>
          </w:p>
        </w:tc>
        <w:tc>
          <w:tcPr>
            <w:tcW w:w="4657" w:type="dxa"/>
          </w:tcPr>
          <w:p w:rsidR="00115249" w:rsidRPr="001A5575" w:rsidRDefault="00115249" w:rsidP="002B6F01">
            <w:pPr>
              <w:snapToGrid w:val="0"/>
              <w:jc w:val="both"/>
              <w:rPr>
                <w:color w:val="000000"/>
                <w:sz w:val="18"/>
                <w:szCs w:val="18"/>
              </w:rPr>
            </w:pPr>
            <w:r w:rsidRPr="001A5575">
              <w:rPr>
                <w:color w:val="000000"/>
                <w:sz w:val="18"/>
                <w:szCs w:val="18"/>
              </w:rPr>
              <w:t xml:space="preserve">Количество  молодых семей  получивших социальные выплаты направленную на улучшение жилищных условий </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2</w:t>
            </w:r>
          </w:p>
        </w:tc>
        <w:tc>
          <w:tcPr>
            <w:tcW w:w="740" w:type="dxa"/>
          </w:tcPr>
          <w:p w:rsidR="00115249" w:rsidRPr="001A5575" w:rsidRDefault="00115249" w:rsidP="002B6F01">
            <w:pPr>
              <w:jc w:val="center"/>
              <w:rPr>
                <w:color w:val="000000"/>
                <w:sz w:val="18"/>
                <w:szCs w:val="18"/>
              </w:rPr>
            </w:pPr>
            <w:r w:rsidRPr="001A5575">
              <w:rPr>
                <w:color w:val="000000"/>
                <w:sz w:val="18"/>
                <w:szCs w:val="18"/>
              </w:rPr>
              <w:t>2</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255"/>
        </w:trPr>
        <w:tc>
          <w:tcPr>
            <w:tcW w:w="719" w:type="dxa"/>
          </w:tcPr>
          <w:p w:rsidR="00115249" w:rsidRPr="001A5575" w:rsidRDefault="00115249" w:rsidP="002B6F01">
            <w:pPr>
              <w:jc w:val="center"/>
              <w:rPr>
                <w:color w:val="000000"/>
                <w:sz w:val="18"/>
                <w:szCs w:val="18"/>
              </w:rPr>
            </w:pPr>
            <w:r w:rsidRPr="001A5575">
              <w:rPr>
                <w:color w:val="000000"/>
                <w:sz w:val="18"/>
                <w:szCs w:val="18"/>
              </w:rPr>
              <w:lastRenderedPageBreak/>
              <w:t>8</w:t>
            </w:r>
          </w:p>
        </w:tc>
        <w:tc>
          <w:tcPr>
            <w:tcW w:w="4657" w:type="dxa"/>
          </w:tcPr>
          <w:p w:rsidR="00115249" w:rsidRPr="001A5575" w:rsidRDefault="00115249" w:rsidP="002B6F01">
            <w:pPr>
              <w:snapToGrid w:val="0"/>
              <w:jc w:val="both"/>
              <w:rPr>
                <w:color w:val="000000"/>
                <w:sz w:val="18"/>
                <w:szCs w:val="18"/>
              </w:rPr>
            </w:pPr>
            <w:r w:rsidRPr="001A5575">
              <w:rPr>
                <w:color w:val="000000"/>
                <w:sz w:val="18"/>
                <w:szCs w:val="18"/>
              </w:rPr>
              <w:t>Количество  граждан осуществляющих трудовую деятельность в сельской местности, улучшивших  жилищные условия</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4</w:t>
            </w:r>
          </w:p>
        </w:tc>
        <w:tc>
          <w:tcPr>
            <w:tcW w:w="740" w:type="dxa"/>
          </w:tcPr>
          <w:p w:rsidR="00115249" w:rsidRPr="001A5575" w:rsidRDefault="00115249" w:rsidP="002B6F01">
            <w:pPr>
              <w:jc w:val="center"/>
              <w:rPr>
                <w:color w:val="000000"/>
                <w:sz w:val="18"/>
                <w:szCs w:val="18"/>
              </w:rPr>
            </w:pPr>
            <w:r w:rsidRPr="001A5575">
              <w:rPr>
                <w:color w:val="000000"/>
                <w:sz w:val="18"/>
                <w:szCs w:val="18"/>
              </w:rPr>
              <w:t>х</w:t>
            </w:r>
          </w:p>
        </w:tc>
        <w:tc>
          <w:tcPr>
            <w:tcW w:w="1193"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1066"/>
        </w:trPr>
        <w:tc>
          <w:tcPr>
            <w:tcW w:w="719" w:type="dxa"/>
          </w:tcPr>
          <w:p w:rsidR="00115249" w:rsidRPr="001A5575" w:rsidRDefault="00115249" w:rsidP="002B6F01">
            <w:pPr>
              <w:jc w:val="center"/>
              <w:rPr>
                <w:color w:val="000000"/>
                <w:sz w:val="18"/>
                <w:szCs w:val="18"/>
              </w:rPr>
            </w:pPr>
            <w:r w:rsidRPr="001A5575">
              <w:rPr>
                <w:color w:val="000000"/>
                <w:sz w:val="18"/>
                <w:szCs w:val="18"/>
              </w:rPr>
              <w:t>9</w:t>
            </w:r>
          </w:p>
        </w:tc>
        <w:tc>
          <w:tcPr>
            <w:tcW w:w="4657" w:type="dxa"/>
          </w:tcPr>
          <w:p w:rsidR="00115249" w:rsidRPr="001A5575" w:rsidRDefault="00115249" w:rsidP="002B6F01">
            <w:pPr>
              <w:snapToGrid w:val="0"/>
              <w:jc w:val="both"/>
              <w:rPr>
                <w:color w:val="000000"/>
                <w:sz w:val="18"/>
                <w:szCs w:val="18"/>
              </w:rPr>
            </w:pPr>
            <w:r w:rsidRPr="001A5575">
              <w:rPr>
                <w:color w:val="000000"/>
                <w:sz w:val="18"/>
                <w:szCs w:val="18"/>
              </w:rPr>
              <w:t>Число детей-сирот и детей, оставшихся без попечения родителей, а так же лиц из числа детей-сирот и детей, оставшихся без попечения родителей, подлежащих обеспечению жилыми помещениями</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24</w:t>
            </w:r>
          </w:p>
        </w:tc>
        <w:tc>
          <w:tcPr>
            <w:tcW w:w="740" w:type="dxa"/>
          </w:tcPr>
          <w:p w:rsidR="00115249" w:rsidRPr="001A5575" w:rsidRDefault="00115249" w:rsidP="002B6F01">
            <w:pPr>
              <w:jc w:val="center"/>
              <w:rPr>
                <w:color w:val="000000"/>
                <w:sz w:val="18"/>
                <w:szCs w:val="18"/>
              </w:rPr>
            </w:pPr>
            <w:r w:rsidRPr="001A5575">
              <w:rPr>
                <w:color w:val="000000"/>
                <w:sz w:val="18"/>
                <w:szCs w:val="18"/>
              </w:rPr>
              <w:t>1</w:t>
            </w:r>
          </w:p>
        </w:tc>
        <w:tc>
          <w:tcPr>
            <w:tcW w:w="1193" w:type="dxa"/>
          </w:tcPr>
          <w:p w:rsidR="00115249" w:rsidRPr="001A5575" w:rsidRDefault="00115249" w:rsidP="002B6F01">
            <w:pPr>
              <w:jc w:val="center"/>
              <w:rPr>
                <w:color w:val="000000"/>
                <w:sz w:val="18"/>
                <w:szCs w:val="18"/>
              </w:rPr>
            </w:pPr>
            <w:r w:rsidRPr="001A5575">
              <w:rPr>
                <w:color w:val="000000"/>
                <w:sz w:val="18"/>
                <w:szCs w:val="18"/>
              </w:rPr>
              <w:t>17</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p>
        </w:tc>
        <w:tc>
          <w:tcPr>
            <w:tcW w:w="14203"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3. «Предоставление субсидий, субвенций и иных межбюджетных трансфертов из бюджетов разных уровней»</w:t>
            </w:r>
          </w:p>
        </w:tc>
      </w:tr>
      <w:tr w:rsidR="00115249" w:rsidRPr="001A5575" w:rsidTr="002B6F01">
        <w:trPr>
          <w:trHeight w:val="678"/>
        </w:trPr>
        <w:tc>
          <w:tcPr>
            <w:tcW w:w="719" w:type="dxa"/>
          </w:tcPr>
          <w:p w:rsidR="00115249" w:rsidRPr="001A5575" w:rsidRDefault="00115249" w:rsidP="002B6F01">
            <w:pPr>
              <w:jc w:val="center"/>
              <w:rPr>
                <w:color w:val="000000"/>
                <w:sz w:val="18"/>
                <w:szCs w:val="18"/>
              </w:rPr>
            </w:pPr>
            <w:r w:rsidRPr="001A5575">
              <w:rPr>
                <w:color w:val="000000"/>
                <w:sz w:val="18"/>
                <w:szCs w:val="18"/>
              </w:rPr>
              <w:t>10</w:t>
            </w:r>
          </w:p>
        </w:tc>
        <w:tc>
          <w:tcPr>
            <w:tcW w:w="4657" w:type="dxa"/>
          </w:tcPr>
          <w:p w:rsidR="00115249" w:rsidRPr="001A5575" w:rsidRDefault="00115249" w:rsidP="002B6F01">
            <w:pPr>
              <w:jc w:val="both"/>
              <w:rPr>
                <w:color w:val="000000"/>
                <w:sz w:val="18"/>
                <w:szCs w:val="18"/>
              </w:rPr>
            </w:pPr>
            <w:r w:rsidRPr="001A5575">
              <w:rPr>
                <w:color w:val="000000"/>
                <w:sz w:val="18"/>
                <w:szCs w:val="18"/>
              </w:rPr>
              <w:t>Соответствие финансирования заявленным соответствие финансирования   заявленным   муниципальными</w:t>
            </w:r>
          </w:p>
          <w:p w:rsidR="00115249" w:rsidRPr="001A5575" w:rsidRDefault="00115249" w:rsidP="002B6F01">
            <w:pPr>
              <w:jc w:val="both"/>
              <w:rPr>
                <w:color w:val="000000"/>
                <w:sz w:val="18"/>
                <w:szCs w:val="18"/>
              </w:rPr>
            </w:pPr>
            <w:r w:rsidRPr="001A5575">
              <w:rPr>
                <w:color w:val="000000"/>
                <w:sz w:val="18"/>
                <w:szCs w:val="18"/>
              </w:rPr>
              <w:t xml:space="preserve">образованиями  объемам  средств  субсидий,  субвенций  и  иных межбюджетных трансфертов </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100%</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332"/>
        </w:trPr>
        <w:tc>
          <w:tcPr>
            <w:tcW w:w="719" w:type="dxa"/>
          </w:tcPr>
          <w:p w:rsidR="00115249" w:rsidRPr="001A5575" w:rsidRDefault="00115249" w:rsidP="002B6F01">
            <w:pPr>
              <w:jc w:val="center"/>
              <w:rPr>
                <w:color w:val="000000"/>
                <w:sz w:val="18"/>
                <w:szCs w:val="18"/>
              </w:rPr>
            </w:pPr>
            <w:r w:rsidRPr="001A5575">
              <w:rPr>
                <w:color w:val="000000"/>
                <w:sz w:val="18"/>
                <w:szCs w:val="18"/>
              </w:rPr>
              <w:t>11</w:t>
            </w:r>
          </w:p>
        </w:tc>
        <w:tc>
          <w:tcPr>
            <w:tcW w:w="4657" w:type="dxa"/>
          </w:tcPr>
          <w:p w:rsidR="00115249" w:rsidRPr="001A5575" w:rsidRDefault="00115249" w:rsidP="002B6F01">
            <w:pPr>
              <w:jc w:val="both"/>
              <w:rPr>
                <w:color w:val="000000"/>
                <w:sz w:val="18"/>
                <w:szCs w:val="18"/>
              </w:rPr>
            </w:pPr>
            <w:r w:rsidRPr="001A5575">
              <w:rPr>
                <w:color w:val="000000"/>
                <w:sz w:val="18"/>
                <w:szCs w:val="18"/>
              </w:rPr>
              <w:t>отсутствие  просроченной</w:t>
            </w:r>
            <w:r w:rsidRPr="001A5575">
              <w:rPr>
                <w:color w:val="000000"/>
                <w:sz w:val="18"/>
                <w:szCs w:val="18"/>
              </w:rPr>
              <w:tab/>
              <w:t xml:space="preserve">кредиторской задолженности по исполнению  бюджетных  обязательств </w:t>
            </w:r>
            <w:r w:rsidRPr="001A5575">
              <w:rPr>
                <w:color w:val="000000"/>
                <w:sz w:val="18"/>
                <w:szCs w:val="18"/>
              </w:rPr>
              <w:tab/>
            </w:r>
          </w:p>
        </w:tc>
        <w:tc>
          <w:tcPr>
            <w:tcW w:w="1433" w:type="dxa"/>
          </w:tcPr>
          <w:p w:rsidR="00115249" w:rsidRPr="001A5575" w:rsidRDefault="00115249" w:rsidP="002B6F01">
            <w:pPr>
              <w:jc w:val="center"/>
              <w:rPr>
                <w:color w:val="000000"/>
                <w:sz w:val="18"/>
                <w:szCs w:val="18"/>
              </w:rPr>
            </w:pPr>
            <w:r w:rsidRPr="001A5575">
              <w:rPr>
                <w:color w:val="000000"/>
                <w:sz w:val="18"/>
                <w:szCs w:val="18"/>
              </w:rPr>
              <w:t>Тыс.руб.</w:t>
            </w:r>
          </w:p>
        </w:tc>
        <w:tc>
          <w:tcPr>
            <w:tcW w:w="1115" w:type="dxa"/>
          </w:tcPr>
          <w:p w:rsidR="00115249" w:rsidRPr="001A5575" w:rsidRDefault="00115249" w:rsidP="002B6F01">
            <w:pPr>
              <w:jc w:val="center"/>
              <w:rPr>
                <w:color w:val="000000"/>
                <w:sz w:val="18"/>
                <w:szCs w:val="18"/>
              </w:rPr>
            </w:pPr>
            <w:r w:rsidRPr="001A5575">
              <w:rPr>
                <w:color w:val="000000"/>
                <w:sz w:val="18"/>
                <w:szCs w:val="18"/>
              </w:rPr>
              <w:t>0</w:t>
            </w:r>
          </w:p>
        </w:tc>
        <w:tc>
          <w:tcPr>
            <w:tcW w:w="740" w:type="dxa"/>
          </w:tcPr>
          <w:p w:rsidR="00115249" w:rsidRPr="001A5575" w:rsidRDefault="00115249" w:rsidP="002B6F01">
            <w:pPr>
              <w:jc w:val="center"/>
              <w:rPr>
                <w:color w:val="000000"/>
                <w:sz w:val="18"/>
                <w:szCs w:val="18"/>
              </w:rPr>
            </w:pPr>
            <w:r w:rsidRPr="001A5575">
              <w:rPr>
                <w:color w:val="000000"/>
                <w:sz w:val="18"/>
                <w:szCs w:val="18"/>
              </w:rPr>
              <w:t>0</w:t>
            </w:r>
          </w:p>
        </w:tc>
        <w:tc>
          <w:tcPr>
            <w:tcW w:w="1193" w:type="dxa"/>
          </w:tcPr>
          <w:p w:rsidR="00115249" w:rsidRPr="001A5575" w:rsidRDefault="00115249" w:rsidP="002B6F01">
            <w:pPr>
              <w:jc w:val="center"/>
              <w:rPr>
                <w:color w:val="000000"/>
                <w:sz w:val="18"/>
                <w:szCs w:val="18"/>
              </w:rPr>
            </w:pPr>
            <w:r w:rsidRPr="001A5575">
              <w:rPr>
                <w:color w:val="000000"/>
                <w:sz w:val="18"/>
                <w:szCs w:val="18"/>
              </w:rPr>
              <w:t>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789"/>
        </w:trPr>
        <w:tc>
          <w:tcPr>
            <w:tcW w:w="719" w:type="dxa"/>
          </w:tcPr>
          <w:p w:rsidR="00115249" w:rsidRPr="001A5575" w:rsidRDefault="00115249" w:rsidP="002B6F01">
            <w:pPr>
              <w:jc w:val="center"/>
              <w:rPr>
                <w:color w:val="000000"/>
                <w:sz w:val="18"/>
                <w:szCs w:val="18"/>
              </w:rPr>
            </w:pPr>
            <w:r w:rsidRPr="001A5575">
              <w:rPr>
                <w:color w:val="000000"/>
                <w:sz w:val="18"/>
                <w:szCs w:val="18"/>
              </w:rPr>
              <w:t>12</w:t>
            </w:r>
          </w:p>
        </w:tc>
        <w:tc>
          <w:tcPr>
            <w:tcW w:w="4657" w:type="dxa"/>
          </w:tcPr>
          <w:p w:rsidR="00115249" w:rsidRPr="001A5575" w:rsidRDefault="00115249" w:rsidP="002B6F01">
            <w:pPr>
              <w:jc w:val="both"/>
              <w:rPr>
                <w:color w:val="000000"/>
                <w:sz w:val="18"/>
                <w:szCs w:val="18"/>
              </w:rPr>
            </w:pPr>
            <w:r w:rsidRPr="001A5575">
              <w:rPr>
                <w:color w:val="000000"/>
                <w:sz w:val="18"/>
                <w:szCs w:val="18"/>
              </w:rPr>
              <w:t>наличие остатков неиспользованных субсидий, субвенций и иных межбюджетных  трансфертов  по  переданным  полномочиям в бюджетах муниципальных образований</w:t>
            </w:r>
            <w:r w:rsidRPr="001A5575">
              <w:rPr>
                <w:color w:val="000000"/>
                <w:sz w:val="18"/>
                <w:szCs w:val="18"/>
              </w:rPr>
              <w:tab/>
            </w:r>
          </w:p>
        </w:tc>
        <w:tc>
          <w:tcPr>
            <w:tcW w:w="1433" w:type="dxa"/>
          </w:tcPr>
          <w:p w:rsidR="00115249" w:rsidRPr="001A5575" w:rsidRDefault="00115249" w:rsidP="002B6F01">
            <w:pPr>
              <w:jc w:val="center"/>
              <w:rPr>
                <w:color w:val="000000"/>
                <w:sz w:val="18"/>
                <w:szCs w:val="18"/>
              </w:rPr>
            </w:pPr>
            <w:r w:rsidRPr="001A5575">
              <w:rPr>
                <w:color w:val="000000"/>
                <w:sz w:val="18"/>
                <w:szCs w:val="18"/>
              </w:rPr>
              <w:t>Тыс.руб.</w:t>
            </w:r>
          </w:p>
        </w:tc>
        <w:tc>
          <w:tcPr>
            <w:tcW w:w="1115" w:type="dxa"/>
          </w:tcPr>
          <w:p w:rsidR="00115249" w:rsidRPr="001A5575" w:rsidRDefault="00115249" w:rsidP="002B6F01">
            <w:pPr>
              <w:jc w:val="center"/>
              <w:rPr>
                <w:color w:val="000000"/>
                <w:sz w:val="18"/>
                <w:szCs w:val="18"/>
              </w:rPr>
            </w:pPr>
            <w:r w:rsidRPr="001A5575">
              <w:rPr>
                <w:color w:val="000000"/>
                <w:sz w:val="18"/>
                <w:szCs w:val="18"/>
              </w:rPr>
              <w:t>0</w:t>
            </w:r>
          </w:p>
        </w:tc>
        <w:tc>
          <w:tcPr>
            <w:tcW w:w="740" w:type="dxa"/>
          </w:tcPr>
          <w:p w:rsidR="00115249" w:rsidRPr="001A5575" w:rsidRDefault="00115249" w:rsidP="002B6F01">
            <w:pPr>
              <w:jc w:val="center"/>
              <w:rPr>
                <w:color w:val="000000"/>
                <w:sz w:val="18"/>
                <w:szCs w:val="18"/>
              </w:rPr>
            </w:pPr>
            <w:r w:rsidRPr="001A5575">
              <w:rPr>
                <w:color w:val="000000"/>
                <w:sz w:val="18"/>
                <w:szCs w:val="18"/>
              </w:rPr>
              <w:t>0</w:t>
            </w:r>
          </w:p>
        </w:tc>
        <w:tc>
          <w:tcPr>
            <w:tcW w:w="1193" w:type="dxa"/>
          </w:tcPr>
          <w:p w:rsidR="00115249" w:rsidRPr="001A5575" w:rsidRDefault="00115249" w:rsidP="002B6F01">
            <w:pPr>
              <w:jc w:val="center"/>
              <w:rPr>
                <w:color w:val="000000"/>
                <w:sz w:val="18"/>
                <w:szCs w:val="18"/>
              </w:rPr>
            </w:pPr>
            <w:r w:rsidRPr="001A5575">
              <w:rPr>
                <w:color w:val="000000"/>
                <w:sz w:val="18"/>
                <w:szCs w:val="18"/>
              </w:rPr>
              <w:t>0</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87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928"/>
        </w:trPr>
        <w:tc>
          <w:tcPr>
            <w:tcW w:w="719" w:type="dxa"/>
          </w:tcPr>
          <w:p w:rsidR="00115249" w:rsidRPr="001A5575" w:rsidRDefault="00115249" w:rsidP="002B6F01">
            <w:pPr>
              <w:jc w:val="center"/>
              <w:rPr>
                <w:color w:val="000000"/>
                <w:sz w:val="18"/>
                <w:szCs w:val="18"/>
              </w:rPr>
            </w:pPr>
            <w:r w:rsidRPr="001A5575">
              <w:rPr>
                <w:color w:val="000000"/>
                <w:sz w:val="18"/>
                <w:szCs w:val="18"/>
              </w:rPr>
              <w:t>13</w:t>
            </w:r>
          </w:p>
        </w:tc>
        <w:tc>
          <w:tcPr>
            <w:tcW w:w="4657" w:type="dxa"/>
          </w:tcPr>
          <w:p w:rsidR="00115249" w:rsidRPr="001A5575" w:rsidRDefault="00115249" w:rsidP="002B6F01">
            <w:pPr>
              <w:snapToGrid w:val="0"/>
              <w:jc w:val="both"/>
              <w:rPr>
                <w:color w:val="000000"/>
                <w:sz w:val="18"/>
                <w:szCs w:val="18"/>
              </w:rPr>
            </w:pPr>
            <w:r w:rsidRPr="001A5575">
              <w:rPr>
                <w:color w:val="000000"/>
                <w:sz w:val="18"/>
                <w:szCs w:val="18"/>
              </w:rPr>
              <w:t xml:space="preserve">Количество  молодых семей  получивших социальные выплаты по жилищному сертификату направленную на улучшение жилищных условий </w:t>
            </w:r>
          </w:p>
        </w:tc>
        <w:tc>
          <w:tcPr>
            <w:tcW w:w="1433" w:type="dxa"/>
          </w:tcPr>
          <w:p w:rsidR="00115249" w:rsidRPr="001A5575" w:rsidRDefault="00115249" w:rsidP="002B6F01">
            <w:pPr>
              <w:jc w:val="center"/>
              <w:rPr>
                <w:color w:val="000000"/>
                <w:sz w:val="18"/>
                <w:szCs w:val="18"/>
              </w:rPr>
            </w:pPr>
            <w:r w:rsidRPr="001A5575">
              <w:rPr>
                <w:color w:val="000000"/>
                <w:sz w:val="18"/>
                <w:szCs w:val="18"/>
              </w:rPr>
              <w:t>ЧЕЛ</w:t>
            </w:r>
          </w:p>
        </w:tc>
        <w:tc>
          <w:tcPr>
            <w:tcW w:w="1115" w:type="dxa"/>
          </w:tcPr>
          <w:p w:rsidR="00115249" w:rsidRPr="001A5575" w:rsidRDefault="00115249" w:rsidP="002B6F01">
            <w:pPr>
              <w:jc w:val="center"/>
              <w:rPr>
                <w:color w:val="000000"/>
                <w:sz w:val="18"/>
                <w:szCs w:val="18"/>
              </w:rPr>
            </w:pPr>
            <w:r w:rsidRPr="001A5575">
              <w:rPr>
                <w:color w:val="000000"/>
                <w:sz w:val="18"/>
                <w:szCs w:val="18"/>
              </w:rPr>
              <w:t>0</w:t>
            </w:r>
          </w:p>
        </w:tc>
        <w:tc>
          <w:tcPr>
            <w:tcW w:w="740" w:type="dxa"/>
          </w:tcPr>
          <w:p w:rsidR="00115249" w:rsidRPr="001A5575" w:rsidRDefault="00115249" w:rsidP="002B6F01">
            <w:pPr>
              <w:rPr>
                <w:color w:val="000000"/>
                <w:sz w:val="18"/>
                <w:szCs w:val="18"/>
              </w:rPr>
            </w:pPr>
            <w:r w:rsidRPr="001A5575">
              <w:rPr>
                <w:color w:val="000000"/>
                <w:sz w:val="18"/>
                <w:szCs w:val="18"/>
              </w:rPr>
              <w:t>4</w:t>
            </w:r>
          </w:p>
        </w:tc>
        <w:tc>
          <w:tcPr>
            <w:tcW w:w="1193" w:type="dxa"/>
          </w:tcPr>
          <w:p w:rsidR="00115249" w:rsidRPr="001A5575" w:rsidRDefault="00115249" w:rsidP="002B6F01">
            <w:pPr>
              <w:jc w:val="center"/>
              <w:rPr>
                <w:color w:val="000000"/>
                <w:sz w:val="18"/>
                <w:szCs w:val="18"/>
              </w:rPr>
            </w:pPr>
            <w:r w:rsidRPr="001A5575">
              <w:rPr>
                <w:color w:val="000000"/>
                <w:sz w:val="18"/>
                <w:szCs w:val="18"/>
              </w:rPr>
              <w:t>12</w:t>
            </w:r>
          </w:p>
        </w:tc>
        <w:tc>
          <w:tcPr>
            <w:tcW w:w="671" w:type="dxa"/>
          </w:tcPr>
          <w:p w:rsidR="00115249" w:rsidRPr="001A5575" w:rsidRDefault="00115249" w:rsidP="002B6F01">
            <w:pPr>
              <w:jc w:val="center"/>
              <w:rPr>
                <w:sz w:val="18"/>
                <w:szCs w:val="18"/>
              </w:rPr>
            </w:pPr>
            <w:r w:rsidRPr="001A5575">
              <w:rPr>
                <w:sz w:val="18"/>
                <w:szCs w:val="18"/>
              </w:rPr>
              <w:t>х</w:t>
            </w:r>
          </w:p>
        </w:tc>
        <w:tc>
          <w:tcPr>
            <w:tcW w:w="875" w:type="dxa"/>
            <w:gridSpan w:val="2"/>
          </w:tcPr>
          <w:p w:rsidR="00115249" w:rsidRPr="001A5575" w:rsidRDefault="00115249" w:rsidP="002B6F01">
            <w:pPr>
              <w:jc w:val="center"/>
              <w:rPr>
                <w:sz w:val="18"/>
                <w:szCs w:val="18"/>
              </w:rPr>
            </w:pPr>
            <w:r w:rsidRPr="001A5575">
              <w:rPr>
                <w:sz w:val="18"/>
                <w:szCs w:val="18"/>
              </w:rPr>
              <w:t>х</w:t>
            </w:r>
          </w:p>
        </w:tc>
        <w:tc>
          <w:tcPr>
            <w:tcW w:w="671" w:type="dxa"/>
          </w:tcPr>
          <w:p w:rsidR="00115249" w:rsidRPr="001A5575" w:rsidRDefault="00115249" w:rsidP="002B6F01">
            <w:pPr>
              <w:jc w:val="center"/>
              <w:rPr>
                <w:sz w:val="18"/>
                <w:szCs w:val="18"/>
              </w:rPr>
            </w:pPr>
            <w:r w:rsidRPr="001A5575">
              <w:rPr>
                <w:sz w:val="18"/>
                <w:szCs w:val="18"/>
              </w:rPr>
              <w:t>х</w:t>
            </w:r>
          </w:p>
        </w:tc>
        <w:tc>
          <w:tcPr>
            <w:tcW w:w="1021" w:type="dxa"/>
          </w:tcPr>
          <w:p w:rsidR="00115249" w:rsidRPr="001A5575" w:rsidRDefault="00115249" w:rsidP="002B6F01">
            <w:pPr>
              <w:jc w:val="center"/>
              <w:rPr>
                <w:sz w:val="18"/>
                <w:szCs w:val="18"/>
              </w:rPr>
            </w:pPr>
            <w:r w:rsidRPr="001A5575">
              <w:rPr>
                <w:sz w:val="18"/>
                <w:szCs w:val="18"/>
              </w:rPr>
              <w:t>х</w:t>
            </w:r>
          </w:p>
        </w:tc>
        <w:tc>
          <w:tcPr>
            <w:tcW w:w="913" w:type="dxa"/>
          </w:tcPr>
          <w:p w:rsidR="00115249" w:rsidRPr="001A5575" w:rsidRDefault="00115249" w:rsidP="002B6F01">
            <w:pPr>
              <w:jc w:val="center"/>
              <w:rPr>
                <w:sz w:val="18"/>
                <w:szCs w:val="18"/>
              </w:rPr>
            </w:pPr>
            <w:r w:rsidRPr="001A5575">
              <w:rPr>
                <w:sz w:val="18"/>
                <w:szCs w:val="18"/>
              </w:rPr>
              <w:t>х</w:t>
            </w:r>
          </w:p>
        </w:tc>
        <w:tc>
          <w:tcPr>
            <w:tcW w:w="913" w:type="dxa"/>
          </w:tcPr>
          <w:p w:rsidR="00115249" w:rsidRPr="001A5575" w:rsidRDefault="00115249" w:rsidP="002B6F01">
            <w:pPr>
              <w:jc w:val="center"/>
              <w:rPr>
                <w:sz w:val="18"/>
                <w:szCs w:val="18"/>
              </w:rPr>
            </w:pPr>
            <w:r w:rsidRPr="001A5575">
              <w:rPr>
                <w:sz w:val="18"/>
                <w:szCs w:val="18"/>
              </w:rPr>
              <w:t>х</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p>
        </w:tc>
        <w:tc>
          <w:tcPr>
            <w:tcW w:w="14203" w:type="dxa"/>
            <w:gridSpan w:val="12"/>
          </w:tcPr>
          <w:p w:rsidR="00115249" w:rsidRPr="001A5575" w:rsidRDefault="00115249" w:rsidP="002B6F01">
            <w:pPr>
              <w:ind w:firstLine="709"/>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r>
      <w:tr w:rsidR="00115249" w:rsidRPr="001A5575" w:rsidTr="002B6F01">
        <w:trPr>
          <w:trHeight w:val="443"/>
        </w:trPr>
        <w:tc>
          <w:tcPr>
            <w:tcW w:w="719" w:type="dxa"/>
          </w:tcPr>
          <w:p w:rsidR="00115249" w:rsidRPr="001A5575" w:rsidRDefault="00115249" w:rsidP="002B6F01">
            <w:pPr>
              <w:jc w:val="center"/>
              <w:rPr>
                <w:color w:val="000000"/>
                <w:sz w:val="18"/>
                <w:szCs w:val="18"/>
              </w:rPr>
            </w:pPr>
            <w:r w:rsidRPr="001A5575">
              <w:rPr>
                <w:color w:val="000000"/>
                <w:sz w:val="18"/>
                <w:szCs w:val="18"/>
              </w:rPr>
              <w:t>14</w:t>
            </w:r>
          </w:p>
        </w:tc>
        <w:tc>
          <w:tcPr>
            <w:tcW w:w="4657" w:type="dxa"/>
          </w:tcPr>
          <w:p w:rsidR="00115249" w:rsidRPr="001A5575" w:rsidRDefault="00115249" w:rsidP="002B6F01">
            <w:pPr>
              <w:jc w:val="both"/>
              <w:rPr>
                <w:color w:val="000000"/>
                <w:sz w:val="18"/>
                <w:szCs w:val="18"/>
              </w:rPr>
            </w:pPr>
            <w:r w:rsidRPr="001A5575">
              <w:rPr>
                <w:color w:val="000000"/>
                <w:sz w:val="18"/>
                <w:szCs w:val="18"/>
              </w:rPr>
              <w:t>Доля граждан, получивших гос. услугу по опеке и попечительству, %.</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100%</w:t>
            </w:r>
          </w:p>
        </w:tc>
        <w:tc>
          <w:tcPr>
            <w:tcW w:w="740" w:type="dxa"/>
          </w:tcPr>
          <w:p w:rsidR="00115249" w:rsidRPr="001A5575" w:rsidRDefault="00115249" w:rsidP="002B6F01">
            <w:pPr>
              <w:jc w:val="center"/>
              <w:rPr>
                <w:color w:val="000000"/>
                <w:sz w:val="18"/>
                <w:szCs w:val="18"/>
              </w:rPr>
            </w:pPr>
            <w:r w:rsidRPr="001A5575">
              <w:rPr>
                <w:color w:val="000000"/>
                <w:sz w:val="18"/>
                <w:szCs w:val="18"/>
              </w:rPr>
              <w:t>100%</w:t>
            </w:r>
          </w:p>
        </w:tc>
        <w:tc>
          <w:tcPr>
            <w:tcW w:w="1193" w:type="dxa"/>
          </w:tcPr>
          <w:p w:rsidR="00115249" w:rsidRPr="001A5575" w:rsidRDefault="00115249" w:rsidP="002B6F01">
            <w:pPr>
              <w:jc w:val="center"/>
              <w:rPr>
                <w:color w:val="000000"/>
                <w:sz w:val="18"/>
                <w:szCs w:val="18"/>
              </w:rPr>
            </w:pPr>
            <w:r w:rsidRPr="001A5575">
              <w:rPr>
                <w:color w:val="000000"/>
                <w:sz w:val="18"/>
                <w:szCs w:val="18"/>
              </w:rPr>
              <w:t>100%</w:t>
            </w:r>
          </w:p>
        </w:tc>
        <w:tc>
          <w:tcPr>
            <w:tcW w:w="74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801"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rPr>
                <w:color w:val="000000"/>
                <w:sz w:val="18"/>
                <w:szCs w:val="18"/>
              </w:rPr>
            </w:pPr>
            <w:r w:rsidRPr="001A5575">
              <w:rPr>
                <w:color w:val="000000"/>
                <w:sz w:val="18"/>
                <w:szCs w:val="18"/>
              </w:rPr>
              <w:t>х</w:t>
            </w:r>
          </w:p>
        </w:tc>
        <w:tc>
          <w:tcPr>
            <w:tcW w:w="1021" w:type="dxa"/>
          </w:tcPr>
          <w:p w:rsidR="00115249" w:rsidRPr="001A5575" w:rsidRDefault="00115249" w:rsidP="002B6F01">
            <w:pPr>
              <w:rPr>
                <w:color w:val="000000"/>
                <w:sz w:val="18"/>
                <w:szCs w:val="18"/>
              </w:rPr>
            </w:pPr>
            <w:r w:rsidRPr="001A5575">
              <w:rPr>
                <w:color w:val="000000"/>
                <w:sz w:val="18"/>
                <w:szCs w:val="18"/>
              </w:rPr>
              <w:t>х</w:t>
            </w:r>
          </w:p>
        </w:tc>
        <w:tc>
          <w:tcPr>
            <w:tcW w:w="913" w:type="dxa"/>
          </w:tcPr>
          <w:p w:rsidR="00115249" w:rsidRPr="001A5575" w:rsidRDefault="00115249" w:rsidP="002B6F01">
            <w:pPr>
              <w:rPr>
                <w:color w:val="000000"/>
                <w:sz w:val="18"/>
                <w:szCs w:val="18"/>
              </w:rPr>
            </w:pPr>
            <w:r w:rsidRPr="001A5575">
              <w:rPr>
                <w:color w:val="000000"/>
                <w:sz w:val="18"/>
                <w:szCs w:val="18"/>
              </w:rPr>
              <w:t>х</w:t>
            </w:r>
          </w:p>
        </w:tc>
        <w:tc>
          <w:tcPr>
            <w:tcW w:w="913" w:type="dxa"/>
          </w:tcPr>
          <w:p w:rsidR="00115249" w:rsidRPr="001A5575" w:rsidRDefault="00115249" w:rsidP="002B6F01">
            <w:pPr>
              <w:rPr>
                <w:color w:val="000000"/>
                <w:sz w:val="18"/>
                <w:szCs w:val="18"/>
              </w:rPr>
            </w:pPr>
            <w:r w:rsidRPr="001A5575">
              <w:rPr>
                <w:color w:val="000000"/>
                <w:sz w:val="18"/>
                <w:szCs w:val="18"/>
              </w:rPr>
              <w:t>х</w:t>
            </w:r>
          </w:p>
        </w:tc>
      </w:tr>
      <w:tr w:rsidR="00115249" w:rsidRPr="001A5575" w:rsidTr="002B6F01">
        <w:trPr>
          <w:trHeight w:val="166"/>
        </w:trPr>
        <w:tc>
          <w:tcPr>
            <w:tcW w:w="14921" w:type="dxa"/>
            <w:gridSpan w:val="13"/>
          </w:tcPr>
          <w:p w:rsidR="00115249" w:rsidRPr="001A5575" w:rsidRDefault="00115249" w:rsidP="002B6F01">
            <w:pPr>
              <w:jc w:val="center"/>
              <w:rPr>
                <w:color w:val="000000"/>
                <w:sz w:val="18"/>
                <w:szCs w:val="18"/>
              </w:rPr>
            </w:pPr>
            <w:r w:rsidRPr="001A5575">
              <w:rPr>
                <w:color w:val="000000"/>
                <w:sz w:val="18"/>
                <w:szCs w:val="18"/>
              </w:rPr>
              <w:t>Подпрограмма 5. «Улучшение демографической ситуации в Бессоновском районе Пензенской области»</w:t>
            </w:r>
          </w:p>
        </w:tc>
      </w:tr>
      <w:tr w:rsidR="00115249" w:rsidRPr="001A5575" w:rsidTr="002B6F01">
        <w:trPr>
          <w:trHeight w:val="166"/>
        </w:trPr>
        <w:tc>
          <w:tcPr>
            <w:tcW w:w="719" w:type="dxa"/>
          </w:tcPr>
          <w:p w:rsidR="00115249" w:rsidRPr="001A5575" w:rsidRDefault="00115249" w:rsidP="002B6F01">
            <w:pPr>
              <w:jc w:val="center"/>
              <w:rPr>
                <w:color w:val="000000"/>
                <w:sz w:val="18"/>
                <w:szCs w:val="18"/>
              </w:rPr>
            </w:pPr>
            <w:r w:rsidRPr="001A5575">
              <w:rPr>
                <w:color w:val="000000"/>
                <w:sz w:val="18"/>
                <w:szCs w:val="18"/>
              </w:rPr>
              <w:t>15</w:t>
            </w:r>
          </w:p>
        </w:tc>
        <w:tc>
          <w:tcPr>
            <w:tcW w:w="4657" w:type="dxa"/>
          </w:tcPr>
          <w:p w:rsidR="00115249" w:rsidRPr="001A5575" w:rsidRDefault="00115249" w:rsidP="002B6F01">
            <w:pPr>
              <w:jc w:val="both"/>
              <w:rPr>
                <w:color w:val="000000"/>
                <w:sz w:val="18"/>
                <w:szCs w:val="18"/>
              </w:rPr>
            </w:pPr>
            <w:r w:rsidRPr="001A5575">
              <w:rPr>
                <w:color w:val="000000"/>
                <w:sz w:val="18"/>
                <w:szCs w:val="18"/>
              </w:rPr>
              <w:t>Улучшение демографической ситуации в районе</w:t>
            </w:r>
          </w:p>
        </w:tc>
        <w:tc>
          <w:tcPr>
            <w:tcW w:w="1433" w:type="dxa"/>
          </w:tcPr>
          <w:p w:rsidR="00115249" w:rsidRPr="001A5575" w:rsidRDefault="00115249" w:rsidP="002B6F01">
            <w:pPr>
              <w:jc w:val="center"/>
              <w:rPr>
                <w:color w:val="000000"/>
                <w:sz w:val="18"/>
                <w:szCs w:val="18"/>
              </w:rPr>
            </w:pPr>
            <w:r w:rsidRPr="001A5575">
              <w:rPr>
                <w:color w:val="000000"/>
                <w:sz w:val="18"/>
                <w:szCs w:val="18"/>
              </w:rPr>
              <w:t>%</w:t>
            </w:r>
          </w:p>
        </w:tc>
        <w:tc>
          <w:tcPr>
            <w:tcW w:w="1115" w:type="dxa"/>
          </w:tcPr>
          <w:p w:rsidR="00115249" w:rsidRPr="001A5575" w:rsidRDefault="00115249" w:rsidP="002B6F01">
            <w:pPr>
              <w:jc w:val="center"/>
              <w:rPr>
                <w:color w:val="000000"/>
                <w:sz w:val="18"/>
                <w:szCs w:val="18"/>
              </w:rPr>
            </w:pPr>
            <w:r w:rsidRPr="001A5575">
              <w:rPr>
                <w:color w:val="000000"/>
                <w:sz w:val="18"/>
                <w:szCs w:val="18"/>
              </w:rPr>
              <w:t>86%</w:t>
            </w:r>
          </w:p>
        </w:tc>
        <w:tc>
          <w:tcPr>
            <w:tcW w:w="740" w:type="dxa"/>
          </w:tcPr>
          <w:p w:rsidR="00115249" w:rsidRPr="001A5575" w:rsidRDefault="00115249" w:rsidP="002B6F01">
            <w:pPr>
              <w:jc w:val="center"/>
              <w:rPr>
                <w:color w:val="000000"/>
                <w:sz w:val="18"/>
                <w:szCs w:val="18"/>
              </w:rPr>
            </w:pPr>
            <w:r w:rsidRPr="001A5575">
              <w:rPr>
                <w:color w:val="000000"/>
                <w:sz w:val="18"/>
                <w:szCs w:val="18"/>
              </w:rPr>
              <w:t>86%</w:t>
            </w:r>
          </w:p>
        </w:tc>
        <w:tc>
          <w:tcPr>
            <w:tcW w:w="1193" w:type="dxa"/>
          </w:tcPr>
          <w:p w:rsidR="00115249" w:rsidRPr="001A5575" w:rsidRDefault="00115249" w:rsidP="002B6F01">
            <w:pPr>
              <w:jc w:val="center"/>
              <w:rPr>
                <w:color w:val="000000"/>
                <w:sz w:val="18"/>
                <w:szCs w:val="18"/>
              </w:rPr>
            </w:pPr>
            <w:r w:rsidRPr="001A5575">
              <w:rPr>
                <w:color w:val="000000"/>
                <w:sz w:val="18"/>
                <w:szCs w:val="18"/>
              </w:rPr>
              <w:t>86%</w:t>
            </w:r>
          </w:p>
        </w:tc>
        <w:tc>
          <w:tcPr>
            <w:tcW w:w="74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801" w:type="dxa"/>
          </w:tcPr>
          <w:p w:rsidR="00115249" w:rsidRPr="001A5575" w:rsidRDefault="00115249" w:rsidP="002B6F01">
            <w:pPr>
              <w:jc w:val="center"/>
              <w:rPr>
                <w:color w:val="000000"/>
                <w:sz w:val="18"/>
                <w:szCs w:val="18"/>
              </w:rPr>
            </w:pPr>
            <w:r w:rsidRPr="001A5575">
              <w:rPr>
                <w:color w:val="000000"/>
                <w:sz w:val="18"/>
                <w:szCs w:val="18"/>
              </w:rPr>
              <w:t>х</w:t>
            </w:r>
          </w:p>
        </w:tc>
        <w:tc>
          <w:tcPr>
            <w:tcW w:w="671" w:type="dxa"/>
          </w:tcPr>
          <w:p w:rsidR="00115249" w:rsidRPr="001A5575" w:rsidRDefault="00115249" w:rsidP="002B6F01">
            <w:pPr>
              <w:jc w:val="center"/>
              <w:rPr>
                <w:color w:val="000000"/>
                <w:sz w:val="18"/>
                <w:szCs w:val="18"/>
              </w:rPr>
            </w:pPr>
            <w:r w:rsidRPr="001A5575">
              <w:rPr>
                <w:color w:val="000000"/>
                <w:sz w:val="18"/>
                <w:szCs w:val="18"/>
              </w:rPr>
              <w:t>х</w:t>
            </w:r>
          </w:p>
        </w:tc>
        <w:tc>
          <w:tcPr>
            <w:tcW w:w="1021"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c>
          <w:tcPr>
            <w:tcW w:w="913"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678"/>
        </w:trPr>
        <w:tc>
          <w:tcPr>
            <w:tcW w:w="719" w:type="dxa"/>
          </w:tcPr>
          <w:p w:rsidR="00115249" w:rsidRPr="001A5575" w:rsidRDefault="00115249" w:rsidP="002B6F01">
            <w:pPr>
              <w:jc w:val="center"/>
              <w:rPr>
                <w:color w:val="000000"/>
                <w:sz w:val="18"/>
                <w:szCs w:val="18"/>
              </w:rPr>
            </w:pPr>
            <w:r w:rsidRPr="001A5575">
              <w:rPr>
                <w:color w:val="000000"/>
                <w:sz w:val="18"/>
                <w:szCs w:val="18"/>
              </w:rPr>
              <w:t>16</w:t>
            </w:r>
          </w:p>
        </w:tc>
        <w:tc>
          <w:tcPr>
            <w:tcW w:w="4657" w:type="dxa"/>
          </w:tcPr>
          <w:p w:rsidR="00115249" w:rsidRPr="001A5575" w:rsidRDefault="00115249" w:rsidP="002B6F01">
            <w:pPr>
              <w:jc w:val="both"/>
              <w:rPr>
                <w:color w:val="000000"/>
                <w:sz w:val="18"/>
                <w:szCs w:val="18"/>
              </w:rPr>
            </w:pPr>
            <w:r w:rsidRPr="001A5575">
              <w:rPr>
                <w:color w:val="000000"/>
                <w:sz w:val="18"/>
                <w:szCs w:val="18"/>
              </w:rPr>
              <w:t>Создание условий для улучшения  количественных и качественных показателей, характеризующих демографические процессы в районе.</w:t>
            </w:r>
          </w:p>
        </w:tc>
        <w:tc>
          <w:tcPr>
            <w:tcW w:w="1433" w:type="dxa"/>
          </w:tcPr>
          <w:p w:rsidR="00115249" w:rsidRPr="001A5575" w:rsidRDefault="00115249" w:rsidP="002B6F01">
            <w:pPr>
              <w:jc w:val="center"/>
              <w:rPr>
                <w:color w:val="000000"/>
                <w:sz w:val="18"/>
                <w:szCs w:val="18"/>
              </w:rPr>
            </w:pPr>
          </w:p>
        </w:tc>
        <w:tc>
          <w:tcPr>
            <w:tcW w:w="1115" w:type="dxa"/>
          </w:tcPr>
          <w:p w:rsidR="00115249" w:rsidRPr="001A5575" w:rsidRDefault="00115249" w:rsidP="002B6F01">
            <w:pPr>
              <w:jc w:val="center"/>
              <w:rPr>
                <w:color w:val="000000"/>
                <w:sz w:val="18"/>
                <w:szCs w:val="18"/>
              </w:rPr>
            </w:pPr>
          </w:p>
        </w:tc>
        <w:tc>
          <w:tcPr>
            <w:tcW w:w="740" w:type="dxa"/>
          </w:tcPr>
          <w:p w:rsidR="00115249" w:rsidRPr="001A5575" w:rsidRDefault="00115249" w:rsidP="002B6F01">
            <w:pPr>
              <w:jc w:val="center"/>
              <w:rPr>
                <w:color w:val="000000"/>
                <w:sz w:val="18"/>
                <w:szCs w:val="18"/>
              </w:rPr>
            </w:pPr>
          </w:p>
        </w:tc>
        <w:tc>
          <w:tcPr>
            <w:tcW w:w="1193" w:type="dxa"/>
          </w:tcPr>
          <w:p w:rsidR="00115249" w:rsidRPr="001A5575" w:rsidRDefault="00115249" w:rsidP="002B6F01">
            <w:pPr>
              <w:jc w:val="center"/>
              <w:rPr>
                <w:color w:val="000000"/>
                <w:sz w:val="18"/>
                <w:szCs w:val="18"/>
              </w:rPr>
            </w:pPr>
          </w:p>
        </w:tc>
        <w:tc>
          <w:tcPr>
            <w:tcW w:w="745" w:type="dxa"/>
            <w:gridSpan w:val="2"/>
          </w:tcPr>
          <w:p w:rsidR="00115249" w:rsidRPr="001A5575" w:rsidRDefault="00115249" w:rsidP="002B6F01">
            <w:pPr>
              <w:jc w:val="center"/>
              <w:rPr>
                <w:color w:val="000000"/>
                <w:sz w:val="18"/>
                <w:szCs w:val="18"/>
              </w:rPr>
            </w:pPr>
          </w:p>
        </w:tc>
        <w:tc>
          <w:tcPr>
            <w:tcW w:w="801" w:type="dxa"/>
          </w:tcPr>
          <w:p w:rsidR="00115249" w:rsidRPr="001A5575" w:rsidRDefault="00115249" w:rsidP="002B6F01">
            <w:pPr>
              <w:jc w:val="center"/>
              <w:rPr>
                <w:color w:val="000000"/>
                <w:sz w:val="18"/>
                <w:szCs w:val="18"/>
              </w:rPr>
            </w:pPr>
          </w:p>
        </w:tc>
        <w:tc>
          <w:tcPr>
            <w:tcW w:w="671" w:type="dxa"/>
          </w:tcPr>
          <w:p w:rsidR="00115249" w:rsidRPr="001A5575" w:rsidRDefault="00115249" w:rsidP="002B6F01">
            <w:pPr>
              <w:jc w:val="center"/>
              <w:rPr>
                <w:color w:val="000000"/>
                <w:sz w:val="18"/>
                <w:szCs w:val="18"/>
              </w:rPr>
            </w:pPr>
          </w:p>
        </w:tc>
        <w:tc>
          <w:tcPr>
            <w:tcW w:w="1021" w:type="dxa"/>
          </w:tcPr>
          <w:p w:rsidR="00115249" w:rsidRPr="001A5575" w:rsidRDefault="00115249" w:rsidP="002B6F01">
            <w:pPr>
              <w:jc w:val="center"/>
              <w:rPr>
                <w:color w:val="000000"/>
                <w:sz w:val="18"/>
                <w:szCs w:val="18"/>
              </w:rPr>
            </w:pPr>
          </w:p>
        </w:tc>
        <w:tc>
          <w:tcPr>
            <w:tcW w:w="913" w:type="dxa"/>
          </w:tcPr>
          <w:p w:rsidR="00115249" w:rsidRPr="001A5575" w:rsidRDefault="00115249" w:rsidP="002B6F01">
            <w:pPr>
              <w:jc w:val="center"/>
              <w:rPr>
                <w:color w:val="000000"/>
                <w:sz w:val="18"/>
                <w:szCs w:val="18"/>
              </w:rPr>
            </w:pPr>
          </w:p>
        </w:tc>
        <w:tc>
          <w:tcPr>
            <w:tcW w:w="913" w:type="dxa"/>
          </w:tcPr>
          <w:p w:rsidR="00115249" w:rsidRPr="001A5575" w:rsidRDefault="00115249" w:rsidP="002B6F01">
            <w:pPr>
              <w:jc w:val="center"/>
              <w:rPr>
                <w:color w:val="000000"/>
                <w:sz w:val="18"/>
                <w:szCs w:val="18"/>
              </w:rPr>
            </w:pPr>
          </w:p>
        </w:tc>
      </w:tr>
      <w:tr w:rsidR="00115249" w:rsidRPr="001A5575" w:rsidTr="002B6F01">
        <w:trPr>
          <w:trHeight w:val="157"/>
        </w:trPr>
        <w:tc>
          <w:tcPr>
            <w:tcW w:w="719" w:type="dxa"/>
          </w:tcPr>
          <w:p w:rsidR="00115249" w:rsidRPr="001A5575" w:rsidRDefault="00115249" w:rsidP="002B6F01">
            <w:pPr>
              <w:jc w:val="center"/>
              <w:rPr>
                <w:color w:val="000000"/>
                <w:sz w:val="18"/>
                <w:szCs w:val="18"/>
              </w:rPr>
            </w:pPr>
            <w:r w:rsidRPr="001A5575">
              <w:rPr>
                <w:color w:val="000000"/>
                <w:sz w:val="18"/>
                <w:szCs w:val="18"/>
              </w:rPr>
              <w:t>17</w:t>
            </w:r>
          </w:p>
        </w:tc>
        <w:tc>
          <w:tcPr>
            <w:tcW w:w="4657" w:type="dxa"/>
          </w:tcPr>
          <w:p w:rsidR="00115249" w:rsidRPr="001A5575" w:rsidRDefault="00115249" w:rsidP="002B6F01">
            <w:pPr>
              <w:jc w:val="both"/>
              <w:rPr>
                <w:color w:val="000000"/>
                <w:sz w:val="18"/>
                <w:szCs w:val="18"/>
              </w:rPr>
            </w:pPr>
            <w:r w:rsidRPr="001A5575">
              <w:rPr>
                <w:color w:val="000000"/>
                <w:sz w:val="18"/>
                <w:szCs w:val="18"/>
              </w:rPr>
              <w:t>Предоставление молодым семьям социальных выплат на приобретение или строительство индивидуального жилого дома за счет средств бюджета Бессоновского района</w:t>
            </w:r>
          </w:p>
        </w:tc>
        <w:tc>
          <w:tcPr>
            <w:tcW w:w="1433" w:type="dxa"/>
          </w:tcPr>
          <w:p w:rsidR="00115249" w:rsidRPr="001A5575" w:rsidRDefault="00115249" w:rsidP="002B6F01">
            <w:pPr>
              <w:jc w:val="center"/>
              <w:rPr>
                <w:color w:val="000000"/>
                <w:sz w:val="18"/>
                <w:szCs w:val="18"/>
              </w:rPr>
            </w:pPr>
          </w:p>
        </w:tc>
        <w:tc>
          <w:tcPr>
            <w:tcW w:w="1115" w:type="dxa"/>
          </w:tcPr>
          <w:p w:rsidR="00115249" w:rsidRPr="001A5575" w:rsidRDefault="00115249" w:rsidP="002B6F01">
            <w:pPr>
              <w:jc w:val="center"/>
              <w:rPr>
                <w:color w:val="000000"/>
                <w:sz w:val="18"/>
                <w:szCs w:val="18"/>
              </w:rPr>
            </w:pPr>
          </w:p>
        </w:tc>
        <w:tc>
          <w:tcPr>
            <w:tcW w:w="740" w:type="dxa"/>
          </w:tcPr>
          <w:p w:rsidR="00115249" w:rsidRPr="001A5575" w:rsidRDefault="00115249" w:rsidP="002B6F01">
            <w:pPr>
              <w:jc w:val="center"/>
              <w:rPr>
                <w:color w:val="000000"/>
                <w:sz w:val="18"/>
                <w:szCs w:val="18"/>
              </w:rPr>
            </w:pPr>
            <w:r w:rsidRPr="001A5575">
              <w:rPr>
                <w:color w:val="000000"/>
                <w:sz w:val="18"/>
                <w:szCs w:val="18"/>
              </w:rPr>
              <w:t>2</w:t>
            </w:r>
          </w:p>
        </w:tc>
        <w:tc>
          <w:tcPr>
            <w:tcW w:w="1193" w:type="dxa"/>
          </w:tcPr>
          <w:p w:rsidR="00115249" w:rsidRPr="001A5575" w:rsidRDefault="00115249" w:rsidP="002B6F01">
            <w:pPr>
              <w:jc w:val="center"/>
              <w:rPr>
                <w:color w:val="000000"/>
                <w:sz w:val="18"/>
                <w:szCs w:val="18"/>
              </w:rPr>
            </w:pPr>
            <w:r w:rsidRPr="001A5575">
              <w:rPr>
                <w:color w:val="000000"/>
                <w:sz w:val="18"/>
                <w:szCs w:val="18"/>
              </w:rPr>
              <w:t>3</w:t>
            </w:r>
          </w:p>
        </w:tc>
        <w:tc>
          <w:tcPr>
            <w:tcW w:w="745" w:type="dxa"/>
            <w:gridSpan w:val="2"/>
          </w:tcPr>
          <w:p w:rsidR="00115249" w:rsidRPr="001A5575" w:rsidRDefault="00115249" w:rsidP="002B6F01">
            <w:pPr>
              <w:jc w:val="center"/>
              <w:rPr>
                <w:sz w:val="18"/>
                <w:szCs w:val="18"/>
              </w:rPr>
            </w:pPr>
            <w:r w:rsidRPr="001A5575">
              <w:rPr>
                <w:sz w:val="18"/>
                <w:szCs w:val="18"/>
              </w:rPr>
              <w:t>х</w:t>
            </w:r>
          </w:p>
        </w:tc>
        <w:tc>
          <w:tcPr>
            <w:tcW w:w="801" w:type="dxa"/>
          </w:tcPr>
          <w:p w:rsidR="00115249" w:rsidRPr="001A5575" w:rsidRDefault="00115249" w:rsidP="002B6F01">
            <w:pPr>
              <w:jc w:val="center"/>
              <w:rPr>
                <w:sz w:val="18"/>
                <w:szCs w:val="18"/>
              </w:rPr>
            </w:pPr>
            <w:r w:rsidRPr="001A5575">
              <w:rPr>
                <w:sz w:val="18"/>
                <w:szCs w:val="18"/>
              </w:rPr>
              <w:t>х</w:t>
            </w:r>
          </w:p>
        </w:tc>
        <w:tc>
          <w:tcPr>
            <w:tcW w:w="671" w:type="dxa"/>
          </w:tcPr>
          <w:p w:rsidR="00115249" w:rsidRPr="001A5575" w:rsidRDefault="00115249" w:rsidP="002B6F01">
            <w:pPr>
              <w:jc w:val="center"/>
              <w:rPr>
                <w:sz w:val="18"/>
                <w:szCs w:val="18"/>
              </w:rPr>
            </w:pPr>
            <w:r w:rsidRPr="001A5575">
              <w:rPr>
                <w:sz w:val="18"/>
                <w:szCs w:val="18"/>
              </w:rPr>
              <w:t>х</w:t>
            </w:r>
          </w:p>
        </w:tc>
        <w:tc>
          <w:tcPr>
            <w:tcW w:w="1021" w:type="dxa"/>
          </w:tcPr>
          <w:p w:rsidR="00115249" w:rsidRPr="001A5575" w:rsidRDefault="00115249" w:rsidP="002B6F01">
            <w:pPr>
              <w:jc w:val="center"/>
              <w:rPr>
                <w:sz w:val="18"/>
                <w:szCs w:val="18"/>
              </w:rPr>
            </w:pPr>
            <w:r w:rsidRPr="001A5575">
              <w:rPr>
                <w:sz w:val="18"/>
                <w:szCs w:val="18"/>
              </w:rPr>
              <w:t>х</w:t>
            </w:r>
          </w:p>
        </w:tc>
        <w:tc>
          <w:tcPr>
            <w:tcW w:w="913" w:type="dxa"/>
          </w:tcPr>
          <w:p w:rsidR="00115249" w:rsidRPr="001A5575" w:rsidRDefault="00115249" w:rsidP="002B6F01">
            <w:pPr>
              <w:jc w:val="center"/>
              <w:rPr>
                <w:sz w:val="18"/>
                <w:szCs w:val="18"/>
              </w:rPr>
            </w:pPr>
            <w:r w:rsidRPr="001A5575">
              <w:rPr>
                <w:sz w:val="18"/>
                <w:szCs w:val="18"/>
              </w:rPr>
              <w:t>х</w:t>
            </w:r>
          </w:p>
        </w:tc>
        <w:tc>
          <w:tcPr>
            <w:tcW w:w="913" w:type="dxa"/>
          </w:tcPr>
          <w:p w:rsidR="00115249" w:rsidRPr="001A5575" w:rsidRDefault="00115249" w:rsidP="002B6F01">
            <w:pPr>
              <w:jc w:val="center"/>
              <w:rPr>
                <w:sz w:val="18"/>
                <w:szCs w:val="18"/>
              </w:rPr>
            </w:pPr>
            <w:r w:rsidRPr="001A5575">
              <w:rPr>
                <w:sz w:val="18"/>
                <w:szCs w:val="18"/>
              </w:rPr>
              <w:t>х</w:t>
            </w:r>
          </w:p>
        </w:tc>
      </w:tr>
      <w:tr w:rsidR="00115249" w:rsidRPr="001A5575" w:rsidTr="002B6F01">
        <w:trPr>
          <w:trHeight w:val="222"/>
        </w:trPr>
        <w:tc>
          <w:tcPr>
            <w:tcW w:w="719" w:type="dxa"/>
          </w:tcPr>
          <w:p w:rsidR="00115249" w:rsidRPr="001A5575" w:rsidRDefault="00115249" w:rsidP="002B6F01">
            <w:pPr>
              <w:jc w:val="center"/>
              <w:rPr>
                <w:color w:val="000000"/>
                <w:sz w:val="18"/>
                <w:szCs w:val="18"/>
              </w:rPr>
            </w:pPr>
            <w:r w:rsidRPr="001A5575">
              <w:rPr>
                <w:color w:val="000000"/>
                <w:sz w:val="18"/>
                <w:szCs w:val="18"/>
              </w:rPr>
              <w:t>18</w:t>
            </w:r>
          </w:p>
        </w:tc>
        <w:tc>
          <w:tcPr>
            <w:tcW w:w="4657" w:type="dxa"/>
          </w:tcPr>
          <w:p w:rsidR="00115249" w:rsidRPr="001A5575" w:rsidRDefault="00115249" w:rsidP="002B6F01">
            <w:pPr>
              <w:jc w:val="both"/>
              <w:rPr>
                <w:color w:val="000000"/>
                <w:sz w:val="18"/>
                <w:szCs w:val="18"/>
              </w:rPr>
            </w:pPr>
            <w:r w:rsidRPr="001A5575">
              <w:rPr>
                <w:color w:val="000000"/>
                <w:sz w:val="18"/>
                <w:szCs w:val="18"/>
              </w:rPr>
              <w:t>Предоставление молодым семьям социальных выплат на приобретение (строительство) жилья при рождении первого ребенка за счет средств бюджета Бессоновского района</w:t>
            </w:r>
          </w:p>
        </w:tc>
        <w:tc>
          <w:tcPr>
            <w:tcW w:w="1433" w:type="dxa"/>
          </w:tcPr>
          <w:p w:rsidR="00115249" w:rsidRPr="001A5575" w:rsidRDefault="00115249" w:rsidP="002B6F01">
            <w:pPr>
              <w:jc w:val="center"/>
              <w:rPr>
                <w:color w:val="000000"/>
                <w:sz w:val="18"/>
                <w:szCs w:val="18"/>
              </w:rPr>
            </w:pPr>
          </w:p>
        </w:tc>
        <w:tc>
          <w:tcPr>
            <w:tcW w:w="1115" w:type="dxa"/>
          </w:tcPr>
          <w:p w:rsidR="00115249" w:rsidRPr="001A5575" w:rsidRDefault="00115249" w:rsidP="002B6F01">
            <w:pPr>
              <w:jc w:val="center"/>
              <w:rPr>
                <w:color w:val="000000"/>
                <w:sz w:val="18"/>
                <w:szCs w:val="18"/>
              </w:rPr>
            </w:pPr>
          </w:p>
        </w:tc>
        <w:tc>
          <w:tcPr>
            <w:tcW w:w="740" w:type="dxa"/>
          </w:tcPr>
          <w:p w:rsidR="00115249" w:rsidRPr="001A5575" w:rsidRDefault="00115249" w:rsidP="002B6F01">
            <w:pPr>
              <w:jc w:val="center"/>
              <w:rPr>
                <w:color w:val="000000"/>
                <w:sz w:val="18"/>
                <w:szCs w:val="18"/>
              </w:rPr>
            </w:pPr>
            <w:r w:rsidRPr="001A5575">
              <w:rPr>
                <w:color w:val="000000"/>
                <w:sz w:val="18"/>
                <w:szCs w:val="18"/>
              </w:rPr>
              <w:t>1</w:t>
            </w:r>
          </w:p>
        </w:tc>
        <w:tc>
          <w:tcPr>
            <w:tcW w:w="1193" w:type="dxa"/>
          </w:tcPr>
          <w:p w:rsidR="00115249" w:rsidRPr="001A5575" w:rsidRDefault="00115249" w:rsidP="002B6F01">
            <w:pPr>
              <w:jc w:val="center"/>
              <w:rPr>
                <w:color w:val="000000"/>
                <w:sz w:val="18"/>
                <w:szCs w:val="18"/>
              </w:rPr>
            </w:pPr>
            <w:r w:rsidRPr="001A5575">
              <w:rPr>
                <w:color w:val="000000"/>
                <w:sz w:val="18"/>
                <w:szCs w:val="18"/>
              </w:rPr>
              <w:t>0</w:t>
            </w:r>
          </w:p>
        </w:tc>
        <w:tc>
          <w:tcPr>
            <w:tcW w:w="745" w:type="dxa"/>
            <w:gridSpan w:val="2"/>
          </w:tcPr>
          <w:p w:rsidR="00115249" w:rsidRPr="001A5575" w:rsidRDefault="00115249" w:rsidP="002B6F01">
            <w:pPr>
              <w:rPr>
                <w:sz w:val="18"/>
                <w:szCs w:val="18"/>
              </w:rPr>
            </w:pPr>
            <w:r w:rsidRPr="001A5575">
              <w:rPr>
                <w:sz w:val="18"/>
                <w:szCs w:val="18"/>
              </w:rPr>
              <w:t>х</w:t>
            </w:r>
          </w:p>
        </w:tc>
        <w:tc>
          <w:tcPr>
            <w:tcW w:w="801" w:type="dxa"/>
          </w:tcPr>
          <w:p w:rsidR="00115249" w:rsidRPr="001A5575" w:rsidRDefault="00115249" w:rsidP="002B6F01">
            <w:pPr>
              <w:rPr>
                <w:sz w:val="18"/>
                <w:szCs w:val="18"/>
              </w:rPr>
            </w:pPr>
            <w:r w:rsidRPr="001A5575">
              <w:rPr>
                <w:sz w:val="18"/>
                <w:szCs w:val="18"/>
              </w:rPr>
              <w:t>х</w:t>
            </w:r>
          </w:p>
        </w:tc>
        <w:tc>
          <w:tcPr>
            <w:tcW w:w="671" w:type="dxa"/>
          </w:tcPr>
          <w:p w:rsidR="00115249" w:rsidRPr="001A5575" w:rsidRDefault="00115249" w:rsidP="002B6F01">
            <w:pPr>
              <w:rPr>
                <w:sz w:val="18"/>
                <w:szCs w:val="18"/>
              </w:rPr>
            </w:pPr>
            <w:r w:rsidRPr="001A5575">
              <w:rPr>
                <w:sz w:val="18"/>
                <w:szCs w:val="18"/>
              </w:rPr>
              <w:t>х</w:t>
            </w:r>
          </w:p>
        </w:tc>
        <w:tc>
          <w:tcPr>
            <w:tcW w:w="1021" w:type="dxa"/>
          </w:tcPr>
          <w:p w:rsidR="00115249" w:rsidRPr="001A5575" w:rsidRDefault="00115249" w:rsidP="002B6F01">
            <w:pPr>
              <w:rPr>
                <w:sz w:val="18"/>
                <w:szCs w:val="18"/>
              </w:rPr>
            </w:pPr>
            <w:r w:rsidRPr="001A5575">
              <w:rPr>
                <w:sz w:val="18"/>
                <w:szCs w:val="18"/>
              </w:rPr>
              <w:t>х</w:t>
            </w:r>
          </w:p>
        </w:tc>
        <w:tc>
          <w:tcPr>
            <w:tcW w:w="913" w:type="dxa"/>
          </w:tcPr>
          <w:p w:rsidR="00115249" w:rsidRPr="001A5575" w:rsidRDefault="00115249" w:rsidP="002B6F01">
            <w:pPr>
              <w:rPr>
                <w:sz w:val="18"/>
                <w:szCs w:val="18"/>
              </w:rPr>
            </w:pPr>
            <w:r w:rsidRPr="001A5575">
              <w:rPr>
                <w:sz w:val="18"/>
                <w:szCs w:val="18"/>
              </w:rPr>
              <w:t>х</w:t>
            </w:r>
          </w:p>
        </w:tc>
        <w:tc>
          <w:tcPr>
            <w:tcW w:w="913" w:type="dxa"/>
          </w:tcPr>
          <w:p w:rsidR="00115249" w:rsidRPr="001A5575" w:rsidRDefault="00115249" w:rsidP="002B6F01">
            <w:pPr>
              <w:rPr>
                <w:sz w:val="18"/>
                <w:szCs w:val="18"/>
              </w:rPr>
            </w:pPr>
            <w:r w:rsidRPr="001A5575">
              <w:rPr>
                <w:sz w:val="18"/>
                <w:szCs w:val="18"/>
              </w:rPr>
              <w:t>х</w:t>
            </w:r>
          </w:p>
        </w:tc>
      </w:tr>
    </w:tbl>
    <w:p w:rsidR="00115249" w:rsidRPr="001A5575" w:rsidRDefault="00115249" w:rsidP="00115249">
      <w:pPr>
        <w:jc w:val="right"/>
        <w:rPr>
          <w:color w:val="000000"/>
          <w:sz w:val="18"/>
          <w:szCs w:val="18"/>
          <w:lang w:val="en-US"/>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7A0EDC" w:rsidRDefault="007A0EDC" w:rsidP="00115249">
      <w:pPr>
        <w:jc w:val="right"/>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lastRenderedPageBreak/>
        <w:t>Приложение №2</w:t>
      </w:r>
    </w:p>
    <w:p w:rsidR="00115249" w:rsidRPr="001A5575" w:rsidRDefault="00115249" w:rsidP="00115249">
      <w:pPr>
        <w:jc w:val="center"/>
        <w:rPr>
          <w:color w:val="000000"/>
          <w:sz w:val="18"/>
          <w:szCs w:val="18"/>
        </w:rPr>
      </w:pPr>
      <w:r w:rsidRPr="001A5575">
        <w:rPr>
          <w:color w:val="000000"/>
          <w:sz w:val="18"/>
          <w:szCs w:val="18"/>
        </w:rPr>
        <w:t>Сведения</w:t>
      </w:r>
    </w:p>
    <w:p w:rsidR="00115249" w:rsidRPr="001A5575" w:rsidRDefault="00115249" w:rsidP="00115249">
      <w:pPr>
        <w:jc w:val="center"/>
        <w:rPr>
          <w:color w:val="000000"/>
          <w:sz w:val="18"/>
          <w:szCs w:val="18"/>
        </w:rPr>
      </w:pPr>
      <w:r w:rsidRPr="001A5575">
        <w:rPr>
          <w:color w:val="000000"/>
          <w:sz w:val="18"/>
          <w:szCs w:val="18"/>
        </w:rPr>
        <w:t xml:space="preserve"> об основных мерах правового регулирования в сфере реализации Муниципальной программы Пензенской области " Социальная поддержка граждан в Бессоновском районе Пензенской области на 2014-2022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73"/>
        <w:gridCol w:w="2926"/>
        <w:gridCol w:w="3070"/>
        <w:gridCol w:w="3899"/>
        <w:gridCol w:w="3218"/>
      </w:tblGrid>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 п/п</w:t>
            </w:r>
          </w:p>
        </w:tc>
        <w:tc>
          <w:tcPr>
            <w:tcW w:w="2926" w:type="dxa"/>
          </w:tcPr>
          <w:p w:rsidR="00115249" w:rsidRPr="001A5575" w:rsidRDefault="00115249" w:rsidP="002B6F01">
            <w:pPr>
              <w:jc w:val="center"/>
              <w:rPr>
                <w:color w:val="000000"/>
                <w:sz w:val="18"/>
                <w:szCs w:val="18"/>
              </w:rPr>
            </w:pPr>
            <w:r w:rsidRPr="001A5575">
              <w:rPr>
                <w:color w:val="000000"/>
                <w:sz w:val="18"/>
                <w:szCs w:val="18"/>
              </w:rPr>
              <w:t>Вид нормативного правового акта</w:t>
            </w:r>
          </w:p>
        </w:tc>
        <w:tc>
          <w:tcPr>
            <w:tcW w:w="3070" w:type="dxa"/>
          </w:tcPr>
          <w:p w:rsidR="00115249" w:rsidRPr="001A5575" w:rsidRDefault="00115249" w:rsidP="002B6F01">
            <w:pPr>
              <w:jc w:val="center"/>
              <w:rPr>
                <w:color w:val="000000"/>
                <w:sz w:val="18"/>
                <w:szCs w:val="18"/>
              </w:rPr>
            </w:pPr>
            <w:r w:rsidRPr="001A5575">
              <w:rPr>
                <w:color w:val="000000"/>
                <w:sz w:val="18"/>
                <w:szCs w:val="18"/>
              </w:rPr>
              <w:t>Основные положения нормативного</w:t>
            </w:r>
          </w:p>
          <w:p w:rsidR="00115249" w:rsidRPr="001A5575" w:rsidRDefault="00115249" w:rsidP="002B6F01">
            <w:pPr>
              <w:jc w:val="center"/>
              <w:rPr>
                <w:color w:val="000000"/>
                <w:sz w:val="18"/>
                <w:szCs w:val="18"/>
              </w:rPr>
            </w:pPr>
            <w:r w:rsidRPr="001A5575">
              <w:rPr>
                <w:color w:val="000000"/>
                <w:sz w:val="18"/>
                <w:szCs w:val="18"/>
              </w:rPr>
              <w:t>правового акта</w:t>
            </w:r>
          </w:p>
          <w:p w:rsidR="00115249" w:rsidRPr="001A5575" w:rsidRDefault="00115249" w:rsidP="002B6F01">
            <w:pPr>
              <w:jc w:val="center"/>
              <w:rPr>
                <w:color w:val="000000"/>
                <w:sz w:val="18"/>
                <w:szCs w:val="18"/>
              </w:rPr>
            </w:pPr>
          </w:p>
        </w:tc>
        <w:tc>
          <w:tcPr>
            <w:tcW w:w="3899" w:type="dxa"/>
          </w:tcPr>
          <w:p w:rsidR="00115249" w:rsidRPr="001A5575" w:rsidRDefault="00115249" w:rsidP="002B6F01">
            <w:pPr>
              <w:jc w:val="center"/>
              <w:rPr>
                <w:color w:val="000000"/>
                <w:sz w:val="18"/>
                <w:szCs w:val="18"/>
              </w:rPr>
            </w:pPr>
            <w:r w:rsidRPr="001A5575">
              <w:rPr>
                <w:color w:val="000000"/>
                <w:sz w:val="18"/>
                <w:szCs w:val="18"/>
              </w:rPr>
              <w:t>Наименование исполнительного</w:t>
            </w:r>
            <w:r w:rsidRPr="001A5575">
              <w:rPr>
                <w:color w:val="000000"/>
                <w:sz w:val="18"/>
                <w:szCs w:val="18"/>
              </w:rPr>
              <w:tab/>
            </w:r>
          </w:p>
          <w:p w:rsidR="00115249" w:rsidRPr="001A5575" w:rsidRDefault="00115249" w:rsidP="002B6F01">
            <w:pPr>
              <w:jc w:val="center"/>
              <w:rPr>
                <w:color w:val="000000"/>
                <w:sz w:val="18"/>
                <w:szCs w:val="18"/>
              </w:rPr>
            </w:pPr>
            <w:r w:rsidRPr="001A5575">
              <w:rPr>
                <w:color w:val="000000"/>
                <w:sz w:val="18"/>
                <w:szCs w:val="18"/>
              </w:rPr>
              <w:t xml:space="preserve">органа </w:t>
            </w:r>
          </w:p>
          <w:p w:rsidR="00115249" w:rsidRPr="001A5575" w:rsidRDefault="00115249" w:rsidP="002B6F01">
            <w:pPr>
              <w:jc w:val="center"/>
              <w:rPr>
                <w:color w:val="000000"/>
                <w:sz w:val="18"/>
                <w:szCs w:val="18"/>
              </w:rPr>
            </w:pPr>
            <w:r w:rsidRPr="001A5575">
              <w:rPr>
                <w:color w:val="000000"/>
                <w:sz w:val="18"/>
                <w:szCs w:val="18"/>
              </w:rPr>
              <w:tab/>
              <w:t xml:space="preserve">ответственного за исполнение </w:t>
            </w:r>
            <w:r w:rsidRPr="001A5575">
              <w:rPr>
                <w:color w:val="000000"/>
                <w:sz w:val="18"/>
                <w:szCs w:val="18"/>
              </w:rPr>
              <w:tab/>
            </w:r>
          </w:p>
          <w:p w:rsidR="00115249" w:rsidRPr="001A5575" w:rsidRDefault="00115249" w:rsidP="002B6F01">
            <w:pPr>
              <w:jc w:val="center"/>
              <w:rPr>
                <w:color w:val="000000"/>
                <w:sz w:val="18"/>
                <w:szCs w:val="18"/>
              </w:rPr>
            </w:pPr>
            <w:r w:rsidRPr="001A5575">
              <w:rPr>
                <w:color w:val="000000"/>
                <w:sz w:val="18"/>
                <w:szCs w:val="18"/>
              </w:rPr>
              <w:t>нормативно- правового акта</w:t>
            </w:r>
          </w:p>
        </w:tc>
        <w:tc>
          <w:tcPr>
            <w:tcW w:w="3218" w:type="dxa"/>
          </w:tcPr>
          <w:p w:rsidR="00115249" w:rsidRPr="001A5575" w:rsidRDefault="00115249" w:rsidP="002B6F01">
            <w:pPr>
              <w:jc w:val="center"/>
              <w:rPr>
                <w:color w:val="000000"/>
                <w:sz w:val="18"/>
                <w:szCs w:val="18"/>
              </w:rPr>
            </w:pPr>
            <w:r w:rsidRPr="001A5575">
              <w:rPr>
                <w:color w:val="000000"/>
                <w:sz w:val="18"/>
                <w:szCs w:val="18"/>
              </w:rPr>
              <w:t>Ожидаемые сроки принятия</w:t>
            </w:r>
          </w:p>
        </w:tc>
      </w:tr>
      <w:tr w:rsidR="00115249" w:rsidRPr="001A5575" w:rsidTr="002B6F01">
        <w:tc>
          <w:tcPr>
            <w:tcW w:w="1673" w:type="dxa"/>
          </w:tcPr>
          <w:p w:rsidR="00115249" w:rsidRPr="001A5575" w:rsidRDefault="00115249" w:rsidP="002B6F01">
            <w:pPr>
              <w:jc w:val="center"/>
              <w:rPr>
                <w:color w:val="000000"/>
                <w:sz w:val="18"/>
                <w:szCs w:val="18"/>
              </w:rPr>
            </w:pPr>
          </w:p>
        </w:tc>
        <w:tc>
          <w:tcPr>
            <w:tcW w:w="13113" w:type="dxa"/>
            <w:gridSpan w:val="4"/>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87"/>
            </w:tblGrid>
            <w:tr w:rsidR="00115249" w:rsidRPr="001A5575" w:rsidTr="002B6F01">
              <w:tc>
                <w:tcPr>
                  <w:tcW w:w="13969" w:type="dxa"/>
                  <w:tcBorders>
                    <w:top w:val="single" w:sz="4" w:space="0" w:color="auto"/>
                    <w:left w:val="single" w:sz="4" w:space="0" w:color="auto"/>
                    <w:bottom w:val="single" w:sz="4" w:space="0" w:color="auto"/>
                    <w:right w:val="single" w:sz="4" w:space="0" w:color="auto"/>
                  </w:tcBorders>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bl>
          <w:p w:rsidR="00115249" w:rsidRPr="001A5575" w:rsidRDefault="00115249" w:rsidP="002B6F01">
            <w:pP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jc w:val="cente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Решение собрания представителей Бессоновского района Пензенской области</w:t>
            </w:r>
          </w:p>
        </w:tc>
        <w:tc>
          <w:tcPr>
            <w:tcW w:w="3899" w:type="dxa"/>
          </w:tcPr>
          <w:p w:rsidR="00115249" w:rsidRPr="001A5575" w:rsidRDefault="00115249" w:rsidP="002B6F01">
            <w:pPr>
              <w:rPr>
                <w:color w:val="000000"/>
                <w:sz w:val="18"/>
                <w:szCs w:val="18"/>
              </w:rPr>
            </w:pPr>
            <w:r w:rsidRPr="001A5575">
              <w:rPr>
                <w:color w:val="000000"/>
                <w:sz w:val="18"/>
                <w:szCs w:val="18"/>
              </w:rPr>
              <w:t xml:space="preserve">Администрация Бессоновского района </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rPr>
          <w:trHeight w:val="512"/>
        </w:trPr>
        <w:tc>
          <w:tcPr>
            <w:tcW w:w="1673" w:type="dxa"/>
          </w:tcPr>
          <w:p w:rsidR="00115249" w:rsidRPr="001A5575" w:rsidRDefault="00115249" w:rsidP="002B6F01">
            <w:pPr>
              <w:jc w:val="center"/>
              <w:rPr>
                <w:color w:val="000000"/>
                <w:sz w:val="18"/>
                <w:szCs w:val="18"/>
              </w:rPr>
            </w:pPr>
            <w:r w:rsidRPr="001A5575">
              <w:rPr>
                <w:color w:val="000000"/>
                <w:sz w:val="18"/>
                <w:szCs w:val="18"/>
              </w:rPr>
              <w:t>2</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Утверждение перечня документов</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3</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Правительства Пензенской области</w:t>
            </w:r>
          </w:p>
        </w:tc>
        <w:tc>
          <w:tcPr>
            <w:tcW w:w="3070" w:type="dxa"/>
          </w:tcPr>
          <w:p w:rsidR="00115249" w:rsidRPr="001A5575" w:rsidRDefault="00115249" w:rsidP="002B6F01">
            <w:pPr>
              <w:rPr>
                <w:color w:val="000000"/>
                <w:sz w:val="18"/>
                <w:szCs w:val="18"/>
              </w:rPr>
            </w:pPr>
            <w:r w:rsidRPr="001A5575">
              <w:rPr>
                <w:color w:val="000000"/>
                <w:sz w:val="18"/>
                <w:szCs w:val="18"/>
              </w:rPr>
              <w:t>Утверждение порядков перечисления субвенций и субсидий</w:t>
            </w:r>
          </w:p>
        </w:tc>
        <w:tc>
          <w:tcPr>
            <w:tcW w:w="3899" w:type="dxa"/>
          </w:tcPr>
          <w:p w:rsidR="00115249" w:rsidRPr="001A5575" w:rsidRDefault="00115249" w:rsidP="002B6F01">
            <w:pPr>
              <w:rPr>
                <w:color w:val="000000"/>
                <w:sz w:val="18"/>
                <w:szCs w:val="18"/>
              </w:rPr>
            </w:pPr>
            <w:r w:rsidRPr="001A5575">
              <w:rPr>
                <w:color w:val="000000"/>
                <w:sz w:val="18"/>
                <w:szCs w:val="18"/>
              </w:rPr>
              <w:t xml:space="preserve">Администрация Бессоновского района, </w:t>
            </w:r>
          </w:p>
          <w:p w:rsidR="00115249" w:rsidRPr="001A5575" w:rsidRDefault="00115249" w:rsidP="002B6F01">
            <w:pPr>
              <w:rPr>
                <w:color w:val="000000"/>
                <w:sz w:val="18"/>
                <w:szCs w:val="18"/>
              </w:rPr>
            </w:pPr>
            <w:r w:rsidRPr="001A5575">
              <w:rPr>
                <w:color w:val="000000"/>
                <w:sz w:val="18"/>
                <w:szCs w:val="18"/>
              </w:rPr>
              <w:t>УСЗН администрации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2017 года</w:t>
            </w:r>
          </w:p>
          <w:p w:rsidR="00115249" w:rsidRPr="001A5575" w:rsidRDefault="00115249" w:rsidP="002B6F01">
            <w:pPr>
              <w:jc w:val="center"/>
              <w:rPr>
                <w:color w:val="000000"/>
                <w:sz w:val="18"/>
                <w:szCs w:val="18"/>
              </w:rPr>
            </w:pPr>
            <w:r w:rsidRPr="001A5575">
              <w:rPr>
                <w:color w:val="000000"/>
                <w:sz w:val="18"/>
                <w:szCs w:val="18"/>
              </w:rPr>
              <w:t>1-4 квартал 2018 года</w:t>
            </w:r>
          </w:p>
          <w:p w:rsidR="00115249" w:rsidRPr="001A5575" w:rsidRDefault="00115249" w:rsidP="002B6F01">
            <w:pPr>
              <w:jc w:val="center"/>
              <w:rPr>
                <w:color w:val="000000"/>
                <w:sz w:val="18"/>
                <w:szCs w:val="18"/>
              </w:rPr>
            </w:pPr>
            <w:r w:rsidRPr="001A5575">
              <w:rPr>
                <w:color w:val="000000"/>
                <w:sz w:val="18"/>
                <w:szCs w:val="18"/>
              </w:rPr>
              <w:t>1-4 квартал 2019 года</w:t>
            </w:r>
          </w:p>
          <w:p w:rsidR="00115249" w:rsidRPr="001A5575" w:rsidRDefault="00115249" w:rsidP="002B6F01">
            <w:pPr>
              <w:jc w:val="center"/>
              <w:rPr>
                <w:color w:val="000000"/>
                <w:sz w:val="18"/>
                <w:szCs w:val="18"/>
              </w:rPr>
            </w:pPr>
            <w:r w:rsidRPr="001A5575">
              <w:rPr>
                <w:color w:val="000000"/>
                <w:sz w:val="18"/>
                <w:szCs w:val="18"/>
              </w:rPr>
              <w:t>1-4 квартал 2020 года</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4</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О создании комиссии по вопросам по вопросам реализации  жилищным программ</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p w:rsidR="00115249" w:rsidRPr="001A5575" w:rsidRDefault="00115249" w:rsidP="002B6F01">
            <w:pPr>
              <w:rPr>
                <w:color w:val="000000"/>
                <w:sz w:val="18"/>
                <w:szCs w:val="18"/>
              </w:rPr>
            </w:pPr>
            <w:r w:rsidRPr="001A5575">
              <w:rPr>
                <w:color w:val="000000"/>
                <w:sz w:val="18"/>
                <w:szCs w:val="18"/>
              </w:rPr>
              <w:t>УСЗН администрации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2017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5</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О создании комиссии по вопросам по вопросам реализации  жилищным программ</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2017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6</w:t>
            </w:r>
          </w:p>
        </w:tc>
        <w:tc>
          <w:tcPr>
            <w:tcW w:w="2926" w:type="dxa"/>
          </w:tcPr>
          <w:p w:rsidR="00115249" w:rsidRPr="001A5575" w:rsidRDefault="00115249" w:rsidP="002B6F01">
            <w:pPr>
              <w:rPr>
                <w:color w:val="000000"/>
                <w:sz w:val="18"/>
                <w:szCs w:val="18"/>
              </w:rPr>
            </w:pPr>
            <w:r w:rsidRPr="001A5575">
              <w:rPr>
                <w:color w:val="000000"/>
                <w:sz w:val="18"/>
                <w:szCs w:val="18"/>
              </w:rPr>
              <w:t>Указ Президента РФ от 07.05.2012г. № 606</w:t>
            </w:r>
          </w:p>
        </w:tc>
        <w:tc>
          <w:tcPr>
            <w:tcW w:w="3070" w:type="dxa"/>
          </w:tcPr>
          <w:p w:rsidR="00115249" w:rsidRPr="001A5575" w:rsidRDefault="00115249" w:rsidP="002B6F01">
            <w:pPr>
              <w:rPr>
                <w:color w:val="000000"/>
                <w:sz w:val="18"/>
                <w:szCs w:val="18"/>
              </w:rPr>
            </w:pPr>
            <w:r w:rsidRPr="001A5575">
              <w:rPr>
                <w:color w:val="000000"/>
                <w:sz w:val="18"/>
                <w:szCs w:val="18"/>
              </w:rPr>
              <w:t>«О мерах по реализации демографической политики РФ»</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2017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p>
        </w:tc>
        <w:tc>
          <w:tcPr>
            <w:tcW w:w="13113" w:type="dxa"/>
            <w:gridSpan w:val="4"/>
          </w:tcPr>
          <w:p w:rsidR="00115249" w:rsidRPr="001A5575" w:rsidRDefault="00115249" w:rsidP="002B6F01">
            <w:pPr>
              <w:rPr>
                <w:color w:val="000000"/>
                <w:sz w:val="18"/>
                <w:szCs w:val="18"/>
              </w:rPr>
            </w:pPr>
            <w:r w:rsidRPr="001A5575">
              <w:rPr>
                <w:color w:val="000000"/>
                <w:sz w:val="18"/>
                <w:szCs w:val="18"/>
              </w:rPr>
              <w:t>Подпрограмма 2. «Социальная поддержка отдельных категорий граждан в жилищной сфере»</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Правительства Пензенской области</w:t>
            </w:r>
          </w:p>
        </w:tc>
        <w:tc>
          <w:tcPr>
            <w:tcW w:w="3070" w:type="dxa"/>
          </w:tcPr>
          <w:p w:rsidR="00115249" w:rsidRPr="001A5575" w:rsidRDefault="00115249" w:rsidP="002B6F01">
            <w:pPr>
              <w:rPr>
                <w:color w:val="000000"/>
                <w:sz w:val="18"/>
                <w:szCs w:val="18"/>
              </w:rPr>
            </w:pPr>
            <w:r w:rsidRPr="001A5575">
              <w:rPr>
                <w:color w:val="000000"/>
                <w:sz w:val="18"/>
                <w:szCs w:val="18"/>
              </w:rPr>
              <w:t>Утверждение порядков перечисления субвенций и субсидий</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r w:rsidRPr="001A5575">
              <w:rPr>
                <w:color w:val="000000"/>
                <w:sz w:val="18"/>
                <w:szCs w:val="18"/>
              </w:rPr>
              <w:t>1-4 квартал 2017 года</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2</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Правительства Пензенской области</w:t>
            </w:r>
          </w:p>
        </w:tc>
        <w:tc>
          <w:tcPr>
            <w:tcW w:w="3070" w:type="dxa"/>
          </w:tcPr>
          <w:p w:rsidR="00115249" w:rsidRPr="001A5575" w:rsidRDefault="00115249" w:rsidP="002B6F01">
            <w:pPr>
              <w:rPr>
                <w:color w:val="000000"/>
                <w:sz w:val="18"/>
                <w:szCs w:val="18"/>
              </w:rPr>
            </w:pPr>
            <w:r w:rsidRPr="001A5575">
              <w:rPr>
                <w:color w:val="000000"/>
                <w:sz w:val="18"/>
                <w:szCs w:val="18"/>
              </w:rPr>
              <w:t>Утверждение перечня документов</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r w:rsidRPr="001A5575">
              <w:rPr>
                <w:color w:val="000000"/>
                <w:sz w:val="18"/>
                <w:szCs w:val="18"/>
              </w:rPr>
              <w:t>1-4 квартал 2017 года</w:t>
            </w:r>
          </w:p>
        </w:tc>
      </w:tr>
      <w:tr w:rsidR="00115249" w:rsidRPr="001A5575" w:rsidTr="002B6F01">
        <w:tc>
          <w:tcPr>
            <w:tcW w:w="1673" w:type="dxa"/>
          </w:tcPr>
          <w:p w:rsidR="00115249" w:rsidRPr="001A5575" w:rsidRDefault="00115249" w:rsidP="002B6F01">
            <w:pPr>
              <w:tabs>
                <w:tab w:val="left" w:pos="645"/>
                <w:tab w:val="center" w:pos="728"/>
              </w:tabs>
              <w:rPr>
                <w:color w:val="000000"/>
                <w:sz w:val="18"/>
                <w:szCs w:val="18"/>
              </w:rPr>
            </w:pPr>
            <w:r w:rsidRPr="001A5575">
              <w:rPr>
                <w:color w:val="000000"/>
                <w:sz w:val="18"/>
                <w:szCs w:val="18"/>
              </w:rPr>
              <w:tab/>
              <w:t>3</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О создании комиссии по вопросам предоставления детям-сиротам и детям, оставшимся без попечения родителей и лицам из их числа  жилых помещений</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По мере необходимости</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4</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О создании комиссии по вопросам по вопросам реализации  жилищным программ</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t>5</w:t>
            </w:r>
          </w:p>
        </w:tc>
        <w:tc>
          <w:tcPr>
            <w:tcW w:w="2926" w:type="dxa"/>
          </w:tcPr>
          <w:p w:rsidR="00115249" w:rsidRPr="001A5575" w:rsidRDefault="00115249" w:rsidP="002B6F01">
            <w:pPr>
              <w:rPr>
                <w:sz w:val="18"/>
                <w:szCs w:val="18"/>
              </w:rPr>
            </w:pPr>
            <w:r w:rsidRPr="001A5575">
              <w:rPr>
                <w:sz w:val="18"/>
                <w:szCs w:val="18"/>
              </w:rPr>
              <w:t>Решение законодательного собрания Пензенской области</w:t>
            </w:r>
          </w:p>
        </w:tc>
        <w:tc>
          <w:tcPr>
            <w:tcW w:w="3070" w:type="dxa"/>
          </w:tcPr>
          <w:p w:rsidR="00115249" w:rsidRPr="001A5575" w:rsidRDefault="00115249" w:rsidP="002B6F01">
            <w:pPr>
              <w:rPr>
                <w:sz w:val="18"/>
                <w:szCs w:val="18"/>
              </w:rPr>
            </w:pPr>
            <w:r w:rsidRPr="001A5575">
              <w:rPr>
                <w:sz w:val="18"/>
                <w:szCs w:val="18"/>
              </w:rPr>
              <w:t xml:space="preserve">Внесение изменений в закон Пензенской области от 22.12.2006г. </w:t>
            </w:r>
            <w:r w:rsidRPr="001A5575">
              <w:rPr>
                <w:sz w:val="18"/>
                <w:szCs w:val="18"/>
              </w:rPr>
              <w:lastRenderedPageBreak/>
              <w:t xml:space="preserve">№1176-ЗПО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 рамках осуществления полномочий по обеспечению жилыми помещениями детей-сирот и детей, оставшихся без попечения родителей,детей, находящихся под опекой (попечительством), и лиц из числа детей-сирот и детей , оставшихся без попечения родителей)  </w:t>
            </w:r>
          </w:p>
        </w:tc>
        <w:tc>
          <w:tcPr>
            <w:tcW w:w="3899" w:type="dxa"/>
          </w:tcPr>
          <w:p w:rsidR="00115249" w:rsidRPr="001A5575" w:rsidRDefault="00115249" w:rsidP="002B6F01">
            <w:pPr>
              <w:rPr>
                <w:sz w:val="18"/>
                <w:szCs w:val="18"/>
              </w:rPr>
            </w:pPr>
            <w:r w:rsidRPr="001A5575">
              <w:rPr>
                <w:sz w:val="18"/>
                <w:szCs w:val="18"/>
              </w:rPr>
              <w:lastRenderedPageBreak/>
              <w:t>Законодательное собрание Пензенской области</w:t>
            </w:r>
          </w:p>
        </w:tc>
        <w:tc>
          <w:tcPr>
            <w:tcW w:w="3218" w:type="dxa"/>
          </w:tcPr>
          <w:p w:rsidR="00115249" w:rsidRPr="001A5575" w:rsidRDefault="00115249" w:rsidP="002B6F01">
            <w:pPr>
              <w:jc w:val="center"/>
              <w:rPr>
                <w:sz w:val="18"/>
                <w:szCs w:val="18"/>
              </w:rPr>
            </w:pPr>
            <w:r w:rsidRPr="001A5575">
              <w:rPr>
                <w:sz w:val="18"/>
                <w:szCs w:val="18"/>
              </w:rPr>
              <w:t>По мере необходимости</w:t>
            </w: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lastRenderedPageBreak/>
              <w:t>6</w:t>
            </w:r>
          </w:p>
        </w:tc>
        <w:tc>
          <w:tcPr>
            <w:tcW w:w="2926" w:type="dxa"/>
          </w:tcPr>
          <w:p w:rsidR="00115249" w:rsidRPr="001A5575" w:rsidRDefault="00115249" w:rsidP="002B6F01">
            <w:pPr>
              <w:rPr>
                <w:sz w:val="18"/>
                <w:szCs w:val="18"/>
              </w:rPr>
            </w:pPr>
            <w:r w:rsidRPr="001A5575">
              <w:rPr>
                <w:sz w:val="18"/>
                <w:szCs w:val="18"/>
              </w:rPr>
              <w:t>Постановление правительства Пензенской области</w:t>
            </w:r>
          </w:p>
        </w:tc>
        <w:tc>
          <w:tcPr>
            <w:tcW w:w="3070" w:type="dxa"/>
          </w:tcPr>
          <w:p w:rsidR="00115249" w:rsidRPr="001A5575" w:rsidRDefault="00115249" w:rsidP="002B6F01">
            <w:pPr>
              <w:rPr>
                <w:sz w:val="18"/>
                <w:szCs w:val="18"/>
              </w:rPr>
            </w:pPr>
            <w:r w:rsidRPr="001A5575">
              <w:rPr>
                <w:sz w:val="18"/>
                <w:szCs w:val="18"/>
              </w:rPr>
              <w:t xml:space="preserve">Внесение изменений в подпрограмму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2014-2020 годы» (в рамках осуществления полномочий по обеспечению жилыми помещениями детей-сирот и детей, оставшихся без попечения родителей,детей, находящихся под опекой (попечительством), и лиц из числа детей-сирот и детей , оставшихся без попечения родителей)  </w:t>
            </w:r>
          </w:p>
        </w:tc>
        <w:tc>
          <w:tcPr>
            <w:tcW w:w="3899" w:type="dxa"/>
          </w:tcPr>
          <w:p w:rsidR="00115249" w:rsidRPr="001A5575" w:rsidRDefault="00115249" w:rsidP="002B6F01">
            <w:pPr>
              <w:rPr>
                <w:sz w:val="18"/>
                <w:szCs w:val="18"/>
              </w:rPr>
            </w:pPr>
            <w:r w:rsidRPr="001A5575">
              <w:rPr>
                <w:sz w:val="18"/>
                <w:szCs w:val="18"/>
              </w:rPr>
              <w:t>Правительство Пензенской области</w:t>
            </w:r>
          </w:p>
        </w:tc>
        <w:tc>
          <w:tcPr>
            <w:tcW w:w="3218" w:type="dxa"/>
          </w:tcPr>
          <w:p w:rsidR="00115249" w:rsidRPr="001A5575" w:rsidRDefault="00115249" w:rsidP="002B6F01">
            <w:pPr>
              <w:jc w:val="center"/>
              <w:rPr>
                <w:sz w:val="18"/>
                <w:szCs w:val="18"/>
              </w:rPr>
            </w:pPr>
            <w:r w:rsidRPr="001A5575">
              <w:rPr>
                <w:sz w:val="18"/>
                <w:szCs w:val="18"/>
              </w:rPr>
              <w:t>По мере необходимости</w:t>
            </w: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t>7</w:t>
            </w:r>
          </w:p>
        </w:tc>
        <w:tc>
          <w:tcPr>
            <w:tcW w:w="2926" w:type="dxa"/>
          </w:tcPr>
          <w:p w:rsidR="00115249" w:rsidRPr="001A5575" w:rsidRDefault="00115249" w:rsidP="002B6F01">
            <w:pPr>
              <w:rPr>
                <w:sz w:val="18"/>
                <w:szCs w:val="18"/>
              </w:rPr>
            </w:pPr>
            <w:r w:rsidRPr="001A5575">
              <w:rPr>
                <w:sz w:val="18"/>
                <w:szCs w:val="18"/>
              </w:rPr>
              <w:t>Решение собрания представителей Бессоновского района Пензенской области</w:t>
            </w:r>
          </w:p>
        </w:tc>
        <w:tc>
          <w:tcPr>
            <w:tcW w:w="3070" w:type="dxa"/>
          </w:tcPr>
          <w:p w:rsidR="00115249" w:rsidRPr="001A5575" w:rsidRDefault="00115249" w:rsidP="002B6F01">
            <w:pPr>
              <w:rPr>
                <w:sz w:val="18"/>
                <w:szCs w:val="18"/>
              </w:rPr>
            </w:pPr>
            <w:r w:rsidRPr="001A5575">
              <w:rPr>
                <w:sz w:val="18"/>
                <w:szCs w:val="18"/>
              </w:rPr>
              <w:t>О  предоставлении детям сиротам и детям, оставшимся без попечения родителей и лицам из их числа,  жилых помещений специализированного жилищного фонда по договорам найма специализированных жилых помещений»</w:t>
            </w:r>
          </w:p>
        </w:tc>
        <w:tc>
          <w:tcPr>
            <w:tcW w:w="3899" w:type="dxa"/>
          </w:tcPr>
          <w:p w:rsidR="00115249" w:rsidRPr="001A5575" w:rsidRDefault="00115249" w:rsidP="002B6F01">
            <w:pPr>
              <w:rPr>
                <w:sz w:val="18"/>
                <w:szCs w:val="18"/>
              </w:rPr>
            </w:pPr>
            <w:r w:rsidRPr="001A5575">
              <w:rPr>
                <w:sz w:val="18"/>
                <w:szCs w:val="18"/>
              </w:rPr>
              <w:t>Ссобрание представителей Бессоновского района Пензенской области</w:t>
            </w:r>
          </w:p>
        </w:tc>
        <w:tc>
          <w:tcPr>
            <w:tcW w:w="3218" w:type="dxa"/>
          </w:tcPr>
          <w:p w:rsidR="00115249" w:rsidRPr="001A5575" w:rsidRDefault="00115249" w:rsidP="002B6F01">
            <w:pPr>
              <w:jc w:val="center"/>
              <w:rPr>
                <w:sz w:val="18"/>
                <w:szCs w:val="18"/>
              </w:rPr>
            </w:pPr>
            <w:r w:rsidRPr="001A5575">
              <w:rPr>
                <w:sz w:val="18"/>
                <w:szCs w:val="18"/>
              </w:rPr>
              <w:t xml:space="preserve"> Перед  предоставлением</w:t>
            </w: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t>8</w:t>
            </w:r>
          </w:p>
        </w:tc>
        <w:tc>
          <w:tcPr>
            <w:tcW w:w="2926" w:type="dxa"/>
          </w:tcPr>
          <w:p w:rsidR="00115249" w:rsidRPr="001A5575" w:rsidRDefault="00115249" w:rsidP="002B6F01">
            <w:pPr>
              <w:rPr>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sz w:val="18"/>
                <w:szCs w:val="18"/>
              </w:rPr>
            </w:pPr>
            <w:r w:rsidRPr="001A5575">
              <w:rPr>
                <w:sz w:val="18"/>
                <w:szCs w:val="18"/>
              </w:rPr>
              <w:t xml:space="preserve">Внесение изменений в Постановление Администрации Бессоновского района от 27.02.2013г.№280 «О создании комиссии по вопросам предоставления детям-сиротам и </w:t>
            </w:r>
            <w:r w:rsidRPr="001A5575">
              <w:rPr>
                <w:sz w:val="18"/>
                <w:szCs w:val="18"/>
              </w:rPr>
              <w:lastRenderedPageBreak/>
              <w:t>детям, оставшимся без попечения родителей и лицам из их числа  жилых помещений специализированного жилищного фонда по договорам найма специализированных жилых помещений»</w:t>
            </w:r>
          </w:p>
        </w:tc>
        <w:tc>
          <w:tcPr>
            <w:tcW w:w="3899" w:type="dxa"/>
          </w:tcPr>
          <w:p w:rsidR="00115249" w:rsidRPr="001A5575" w:rsidRDefault="00115249" w:rsidP="002B6F01">
            <w:pPr>
              <w:rPr>
                <w:sz w:val="18"/>
                <w:szCs w:val="18"/>
              </w:rPr>
            </w:pPr>
            <w:r w:rsidRPr="001A5575">
              <w:rPr>
                <w:sz w:val="18"/>
                <w:szCs w:val="18"/>
              </w:rPr>
              <w:lastRenderedPageBreak/>
              <w:t>Администрация Бессоновского района</w:t>
            </w:r>
          </w:p>
        </w:tc>
        <w:tc>
          <w:tcPr>
            <w:tcW w:w="3218" w:type="dxa"/>
          </w:tcPr>
          <w:p w:rsidR="00115249" w:rsidRPr="001A5575" w:rsidRDefault="00115249" w:rsidP="002B6F01">
            <w:pPr>
              <w:jc w:val="center"/>
              <w:rPr>
                <w:sz w:val="18"/>
                <w:szCs w:val="18"/>
              </w:rPr>
            </w:pPr>
            <w:r w:rsidRPr="001A5575">
              <w:rPr>
                <w:sz w:val="18"/>
                <w:szCs w:val="18"/>
              </w:rPr>
              <w:t>По мере необходимости</w:t>
            </w: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lastRenderedPageBreak/>
              <w:t>9</w:t>
            </w:r>
          </w:p>
        </w:tc>
        <w:tc>
          <w:tcPr>
            <w:tcW w:w="2926" w:type="dxa"/>
          </w:tcPr>
          <w:p w:rsidR="00115249" w:rsidRPr="001A5575" w:rsidRDefault="00115249" w:rsidP="002B6F01">
            <w:pPr>
              <w:rPr>
                <w:sz w:val="18"/>
                <w:szCs w:val="18"/>
              </w:rPr>
            </w:pPr>
            <w:r w:rsidRPr="001A5575">
              <w:rPr>
                <w:sz w:val="18"/>
                <w:szCs w:val="18"/>
              </w:rPr>
              <w:t>Решение собрания представителей Бессоновского района Пензенской области</w:t>
            </w:r>
          </w:p>
        </w:tc>
        <w:tc>
          <w:tcPr>
            <w:tcW w:w="3070" w:type="dxa"/>
          </w:tcPr>
          <w:p w:rsidR="00115249" w:rsidRPr="001A5575" w:rsidRDefault="00115249" w:rsidP="002B6F01">
            <w:pPr>
              <w:rPr>
                <w:sz w:val="18"/>
                <w:szCs w:val="18"/>
              </w:rPr>
            </w:pPr>
            <w:r w:rsidRPr="001A5575">
              <w:rPr>
                <w:sz w:val="18"/>
                <w:szCs w:val="18"/>
              </w:rPr>
              <w:t>Внесение изменений в решение Собрания представителей Бессоновского района Пензенской области четвертого созыва  от 26.01.2018г.№83-9/4 «О наделении полномочиями по обеспечению детей сирот и детей. оставшихся без попечения родителей , лиц из числа детей сирот и детей, оставшихся без попечения родителей, жилыми помещениями»</w:t>
            </w:r>
          </w:p>
        </w:tc>
        <w:tc>
          <w:tcPr>
            <w:tcW w:w="3899" w:type="dxa"/>
          </w:tcPr>
          <w:p w:rsidR="00115249" w:rsidRPr="001A5575" w:rsidRDefault="00115249" w:rsidP="002B6F01">
            <w:pPr>
              <w:rPr>
                <w:sz w:val="18"/>
                <w:szCs w:val="18"/>
              </w:rPr>
            </w:pPr>
            <w:r w:rsidRPr="001A5575">
              <w:rPr>
                <w:sz w:val="18"/>
                <w:szCs w:val="18"/>
              </w:rPr>
              <w:t>Администрация Бессоновского района</w:t>
            </w:r>
          </w:p>
        </w:tc>
        <w:tc>
          <w:tcPr>
            <w:tcW w:w="3218" w:type="dxa"/>
          </w:tcPr>
          <w:p w:rsidR="00115249" w:rsidRPr="001A5575" w:rsidRDefault="00115249" w:rsidP="002B6F01">
            <w:pPr>
              <w:jc w:val="center"/>
              <w:rPr>
                <w:sz w:val="18"/>
                <w:szCs w:val="18"/>
              </w:rPr>
            </w:pPr>
            <w:r w:rsidRPr="001A5575">
              <w:rPr>
                <w:sz w:val="18"/>
                <w:szCs w:val="18"/>
              </w:rPr>
              <w:t>По мере необходимости</w:t>
            </w:r>
          </w:p>
        </w:tc>
      </w:tr>
      <w:tr w:rsidR="00115249" w:rsidRPr="001A5575" w:rsidTr="002B6F01">
        <w:tc>
          <w:tcPr>
            <w:tcW w:w="1673" w:type="dxa"/>
          </w:tcPr>
          <w:p w:rsidR="00115249" w:rsidRPr="001A5575" w:rsidRDefault="00115249" w:rsidP="002B6F01">
            <w:pPr>
              <w:jc w:val="center"/>
              <w:rPr>
                <w:sz w:val="18"/>
                <w:szCs w:val="18"/>
              </w:rPr>
            </w:pPr>
            <w:r w:rsidRPr="001A5575">
              <w:rPr>
                <w:sz w:val="18"/>
                <w:szCs w:val="18"/>
              </w:rPr>
              <w:t>10</w:t>
            </w:r>
          </w:p>
        </w:tc>
        <w:tc>
          <w:tcPr>
            <w:tcW w:w="2926" w:type="dxa"/>
          </w:tcPr>
          <w:p w:rsidR="00115249" w:rsidRPr="001A5575" w:rsidRDefault="00115249" w:rsidP="002B6F01">
            <w:pPr>
              <w:rPr>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sz w:val="18"/>
                <w:szCs w:val="18"/>
              </w:rPr>
            </w:pPr>
            <w:r w:rsidRPr="001A5575">
              <w:rPr>
                <w:sz w:val="18"/>
                <w:szCs w:val="18"/>
              </w:rPr>
              <w:t>«Об утверждении плана мероприятий («дорожная карта»), направленных на обеспечение своевременного проведения конкурсных процедур по приобретению (строительству) жилых помещений для детей-сирот, оформления их в муниципальную собственность и предоставления детям-сиротам, а также освоения средств бюджета Пензенской области, предусмотренных на указанные цели, в текущем году»</w:t>
            </w:r>
          </w:p>
        </w:tc>
        <w:tc>
          <w:tcPr>
            <w:tcW w:w="3899" w:type="dxa"/>
          </w:tcPr>
          <w:p w:rsidR="00115249" w:rsidRPr="001A5575" w:rsidRDefault="00115249" w:rsidP="002B6F01">
            <w:pPr>
              <w:rPr>
                <w:sz w:val="18"/>
                <w:szCs w:val="18"/>
              </w:rPr>
            </w:pPr>
            <w:r w:rsidRPr="001A5575">
              <w:rPr>
                <w:sz w:val="18"/>
                <w:szCs w:val="18"/>
              </w:rPr>
              <w:t>Администрация Бессоновского района</w:t>
            </w:r>
          </w:p>
        </w:tc>
        <w:tc>
          <w:tcPr>
            <w:tcW w:w="3218" w:type="dxa"/>
          </w:tcPr>
          <w:p w:rsidR="00115249" w:rsidRPr="001A5575" w:rsidRDefault="00115249" w:rsidP="002B6F01">
            <w:pPr>
              <w:jc w:val="center"/>
              <w:rPr>
                <w:sz w:val="18"/>
                <w:szCs w:val="18"/>
              </w:rPr>
            </w:pPr>
            <w:r w:rsidRPr="001A5575">
              <w:rPr>
                <w:sz w:val="18"/>
                <w:szCs w:val="18"/>
              </w:rPr>
              <w:t>Ежегодно в целях освоения средств бюджета пензенской области, предусмотренных на указанные цели</w:t>
            </w:r>
          </w:p>
        </w:tc>
      </w:tr>
      <w:tr w:rsidR="00115249" w:rsidRPr="001A5575" w:rsidTr="002B6F01">
        <w:tc>
          <w:tcPr>
            <w:tcW w:w="1673" w:type="dxa"/>
          </w:tcPr>
          <w:p w:rsidR="00115249" w:rsidRPr="001A5575" w:rsidRDefault="00115249" w:rsidP="002B6F01">
            <w:pPr>
              <w:jc w:val="center"/>
              <w:rPr>
                <w:color w:val="000000"/>
                <w:sz w:val="18"/>
                <w:szCs w:val="18"/>
              </w:rPr>
            </w:pPr>
          </w:p>
        </w:tc>
        <w:tc>
          <w:tcPr>
            <w:tcW w:w="13113" w:type="dxa"/>
            <w:gridSpan w:val="4"/>
          </w:tcPr>
          <w:p w:rsidR="00115249" w:rsidRPr="001A5575" w:rsidRDefault="00115249" w:rsidP="002B6F01">
            <w:pPr>
              <w:jc w:val="center"/>
              <w:rPr>
                <w:color w:val="000000"/>
                <w:sz w:val="18"/>
                <w:szCs w:val="18"/>
              </w:rPr>
            </w:pPr>
            <w:r w:rsidRPr="001A5575">
              <w:rPr>
                <w:color w:val="000000"/>
                <w:sz w:val="18"/>
                <w:szCs w:val="18"/>
              </w:rPr>
              <w:t>Подпрограмма 3. «Предоставление субсидий, субвенций и иных межбюджетных трансфертов из бюджетов разных уровней»</w:t>
            </w:r>
          </w:p>
        </w:tc>
      </w:tr>
      <w:tr w:rsidR="00115249" w:rsidRPr="001A5575" w:rsidTr="002B6F01">
        <w:trPr>
          <w:trHeight w:val="501"/>
        </w:trPr>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Порядки предоставления субвенций в</w:t>
            </w:r>
          </w:p>
          <w:p w:rsidR="00115249" w:rsidRPr="001A5575" w:rsidRDefault="00115249" w:rsidP="002B6F01">
            <w:pPr>
              <w:rPr>
                <w:color w:val="000000"/>
                <w:sz w:val="18"/>
                <w:szCs w:val="18"/>
              </w:rPr>
            </w:pPr>
            <w:r w:rsidRPr="001A5575">
              <w:rPr>
                <w:color w:val="000000"/>
                <w:sz w:val="18"/>
                <w:szCs w:val="18"/>
              </w:rPr>
              <w:t>сфере социальной защиты населения</w:t>
            </w:r>
          </w:p>
          <w:p w:rsidR="00115249" w:rsidRPr="001A5575" w:rsidRDefault="00115249" w:rsidP="002B6F01">
            <w:pPr>
              <w:rPr>
                <w:color w:val="000000"/>
                <w:sz w:val="18"/>
                <w:szCs w:val="18"/>
              </w:rPr>
            </w:pPr>
            <w:r w:rsidRPr="001A5575">
              <w:rPr>
                <w:color w:val="000000"/>
                <w:sz w:val="18"/>
                <w:szCs w:val="18"/>
              </w:rPr>
              <w:t>Бессоновского района</w:t>
            </w:r>
          </w:p>
        </w:tc>
        <w:tc>
          <w:tcPr>
            <w:tcW w:w="3899" w:type="dxa"/>
          </w:tcPr>
          <w:p w:rsidR="00115249" w:rsidRPr="001A5575" w:rsidRDefault="00115249" w:rsidP="002B6F01">
            <w:pPr>
              <w:rPr>
                <w:color w:val="000000"/>
                <w:sz w:val="18"/>
                <w:szCs w:val="18"/>
              </w:rPr>
            </w:pPr>
            <w:r w:rsidRPr="001A5575">
              <w:rPr>
                <w:color w:val="000000"/>
                <w:sz w:val="18"/>
                <w:szCs w:val="18"/>
              </w:rPr>
              <w:t xml:space="preserve">Администрация Бессоновского района </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tc>
      </w:tr>
      <w:tr w:rsidR="00115249" w:rsidRPr="001A5575" w:rsidTr="002B6F01">
        <w:trPr>
          <w:trHeight w:val="615"/>
        </w:trPr>
        <w:tc>
          <w:tcPr>
            <w:tcW w:w="1673" w:type="dxa"/>
          </w:tcPr>
          <w:p w:rsidR="00115249" w:rsidRPr="001A5575" w:rsidRDefault="00115249" w:rsidP="002B6F01">
            <w:pPr>
              <w:jc w:val="center"/>
              <w:rPr>
                <w:color w:val="000000"/>
                <w:sz w:val="18"/>
                <w:szCs w:val="18"/>
              </w:rPr>
            </w:pPr>
            <w:r w:rsidRPr="001A5575">
              <w:rPr>
                <w:color w:val="000000"/>
                <w:sz w:val="18"/>
                <w:szCs w:val="18"/>
              </w:rPr>
              <w:t>2</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Порядки предоставления субвенций по вопросам реализации  жилищным программ</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rPr>
          <w:trHeight w:val="305"/>
        </w:trPr>
        <w:tc>
          <w:tcPr>
            <w:tcW w:w="1673" w:type="dxa"/>
          </w:tcPr>
          <w:p w:rsidR="00115249" w:rsidRPr="001A5575" w:rsidRDefault="00115249" w:rsidP="002B6F01">
            <w:pPr>
              <w:jc w:val="center"/>
              <w:rPr>
                <w:color w:val="000000"/>
                <w:sz w:val="18"/>
                <w:szCs w:val="18"/>
              </w:rPr>
            </w:pPr>
          </w:p>
        </w:tc>
        <w:tc>
          <w:tcPr>
            <w:tcW w:w="13113" w:type="dxa"/>
            <w:gridSpan w:val="4"/>
          </w:tcPr>
          <w:p w:rsidR="00115249" w:rsidRPr="001A5575" w:rsidRDefault="00115249" w:rsidP="002B6F01">
            <w:pP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rPr>
                <w:color w:val="000000"/>
                <w:sz w:val="18"/>
                <w:szCs w:val="18"/>
              </w:rPr>
            </w:pPr>
            <w:r w:rsidRPr="001A5575">
              <w:rPr>
                <w:color w:val="000000"/>
                <w:sz w:val="18"/>
                <w:szCs w:val="18"/>
              </w:rPr>
              <w:t>Постановление администрации</w:t>
            </w:r>
            <w:r w:rsidRPr="001A5575">
              <w:rPr>
                <w:color w:val="000000"/>
                <w:sz w:val="18"/>
                <w:szCs w:val="18"/>
                <w:lang w:val="en-US"/>
              </w:rPr>
              <w:t xml:space="preserve"> </w:t>
            </w:r>
            <w:r w:rsidRPr="001A5575">
              <w:rPr>
                <w:color w:val="000000"/>
                <w:sz w:val="18"/>
                <w:szCs w:val="18"/>
              </w:rPr>
              <w:t>Бессоновского района</w:t>
            </w:r>
          </w:p>
        </w:tc>
        <w:tc>
          <w:tcPr>
            <w:tcW w:w="3070" w:type="dxa"/>
          </w:tcPr>
          <w:p w:rsidR="00115249" w:rsidRPr="001A5575" w:rsidRDefault="00115249" w:rsidP="002B6F01">
            <w:pPr>
              <w:rPr>
                <w:color w:val="000000"/>
                <w:sz w:val="18"/>
                <w:szCs w:val="18"/>
              </w:rPr>
            </w:pPr>
            <w:r w:rsidRPr="001A5575">
              <w:rPr>
                <w:color w:val="000000"/>
                <w:sz w:val="18"/>
                <w:szCs w:val="18"/>
              </w:rPr>
              <w:t>Порядок перечисления финансовых средств на содержание органов опеки и попечительства</w:t>
            </w:r>
          </w:p>
          <w:p w:rsidR="00115249" w:rsidRPr="001A5575" w:rsidRDefault="00115249" w:rsidP="002B6F01">
            <w:pPr>
              <w:rPr>
                <w:color w:val="000000"/>
                <w:sz w:val="18"/>
                <w:szCs w:val="18"/>
              </w:rPr>
            </w:pPr>
            <w:r w:rsidRPr="001A5575">
              <w:rPr>
                <w:color w:val="000000"/>
                <w:sz w:val="18"/>
                <w:szCs w:val="18"/>
              </w:rPr>
              <w:t>Бессоновского района</w:t>
            </w:r>
          </w:p>
        </w:tc>
        <w:tc>
          <w:tcPr>
            <w:tcW w:w="3899" w:type="dxa"/>
          </w:tcPr>
          <w:p w:rsidR="00115249" w:rsidRPr="001A5575" w:rsidRDefault="00115249" w:rsidP="002B6F01">
            <w:pP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c>
          <w:tcPr>
            <w:tcW w:w="14786" w:type="dxa"/>
            <w:gridSpan w:val="5"/>
          </w:tcPr>
          <w:p w:rsidR="00115249" w:rsidRPr="001A5575" w:rsidRDefault="00115249" w:rsidP="002B6F01">
            <w:pPr>
              <w:jc w:val="center"/>
              <w:rPr>
                <w:color w:val="000000"/>
                <w:sz w:val="18"/>
                <w:szCs w:val="18"/>
              </w:rPr>
            </w:pPr>
            <w:r w:rsidRPr="001A5575">
              <w:rPr>
                <w:color w:val="000000"/>
                <w:sz w:val="18"/>
                <w:szCs w:val="18"/>
              </w:rPr>
              <w:t>Подпрограмма 5. «Улучшение демографической ситуации в Бессоновском районе Пензенской области»</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rPr>
                <w:color w:val="000000"/>
                <w:sz w:val="18"/>
                <w:szCs w:val="18"/>
              </w:rPr>
            </w:pPr>
            <w:r w:rsidRPr="001A5575">
              <w:rPr>
                <w:color w:val="000000"/>
                <w:sz w:val="18"/>
                <w:szCs w:val="18"/>
              </w:rPr>
              <w:t xml:space="preserve">Указ Президента РФ от </w:t>
            </w:r>
            <w:r w:rsidRPr="001A5575">
              <w:rPr>
                <w:color w:val="000000"/>
                <w:sz w:val="18"/>
                <w:szCs w:val="18"/>
              </w:rPr>
              <w:lastRenderedPageBreak/>
              <w:t>07.05.2012г. № 606</w:t>
            </w:r>
          </w:p>
        </w:tc>
        <w:tc>
          <w:tcPr>
            <w:tcW w:w="3070" w:type="dxa"/>
          </w:tcPr>
          <w:p w:rsidR="00115249" w:rsidRPr="001A5575" w:rsidRDefault="00115249" w:rsidP="002B6F01">
            <w:pPr>
              <w:rPr>
                <w:color w:val="000000"/>
                <w:sz w:val="18"/>
                <w:szCs w:val="18"/>
              </w:rPr>
            </w:pPr>
            <w:r w:rsidRPr="001A5575">
              <w:rPr>
                <w:color w:val="000000"/>
                <w:sz w:val="18"/>
                <w:szCs w:val="18"/>
              </w:rPr>
              <w:lastRenderedPageBreak/>
              <w:t xml:space="preserve">«О мерах по реализации </w:t>
            </w:r>
            <w:r w:rsidRPr="001A5575">
              <w:rPr>
                <w:color w:val="000000"/>
                <w:sz w:val="18"/>
                <w:szCs w:val="18"/>
              </w:rPr>
              <w:lastRenderedPageBreak/>
              <w:t>демографической политики РФ»</w:t>
            </w:r>
          </w:p>
        </w:tc>
        <w:tc>
          <w:tcPr>
            <w:tcW w:w="3899" w:type="dxa"/>
          </w:tcPr>
          <w:p w:rsidR="00115249" w:rsidRPr="001A5575" w:rsidRDefault="00115249" w:rsidP="002B6F01">
            <w:pPr>
              <w:rPr>
                <w:color w:val="000000"/>
                <w:sz w:val="18"/>
                <w:szCs w:val="18"/>
              </w:rPr>
            </w:pPr>
            <w:r w:rsidRPr="001A5575">
              <w:rPr>
                <w:color w:val="000000"/>
                <w:sz w:val="18"/>
                <w:szCs w:val="18"/>
              </w:rPr>
              <w:lastRenderedPageBreak/>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lastRenderedPageBreak/>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lastRenderedPageBreak/>
              <w:t>2</w:t>
            </w:r>
          </w:p>
        </w:tc>
        <w:tc>
          <w:tcPr>
            <w:tcW w:w="2926" w:type="dxa"/>
          </w:tcPr>
          <w:p w:rsidR="00115249" w:rsidRPr="001A5575" w:rsidRDefault="00115249" w:rsidP="002B6F01">
            <w:pPr>
              <w:rPr>
                <w:color w:val="000000"/>
                <w:sz w:val="18"/>
                <w:szCs w:val="18"/>
              </w:rPr>
            </w:pPr>
            <w:r w:rsidRPr="001A5575">
              <w:rPr>
                <w:color w:val="000000"/>
                <w:sz w:val="18"/>
                <w:szCs w:val="18"/>
              </w:rPr>
              <w:t>Указ Президента РФ от 07.05.2012г. № 606</w:t>
            </w:r>
          </w:p>
        </w:tc>
        <w:tc>
          <w:tcPr>
            <w:tcW w:w="3070" w:type="dxa"/>
          </w:tcPr>
          <w:p w:rsidR="00115249" w:rsidRPr="001A5575" w:rsidRDefault="00115249" w:rsidP="002B6F01">
            <w:pPr>
              <w:rPr>
                <w:color w:val="000000"/>
                <w:sz w:val="18"/>
                <w:szCs w:val="18"/>
              </w:rPr>
            </w:pPr>
            <w:r w:rsidRPr="001A5575">
              <w:rPr>
                <w:color w:val="000000"/>
                <w:sz w:val="18"/>
                <w:szCs w:val="18"/>
              </w:rPr>
              <w:t>«О мерах по реализации демографической политики РФ»</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 года</w:t>
            </w:r>
          </w:p>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3</w:t>
            </w:r>
          </w:p>
        </w:tc>
        <w:tc>
          <w:tcPr>
            <w:tcW w:w="2926" w:type="dxa"/>
          </w:tcPr>
          <w:p w:rsidR="00115249" w:rsidRPr="001A5575" w:rsidRDefault="00115249" w:rsidP="002B6F01">
            <w:pPr>
              <w:rPr>
                <w:color w:val="000000"/>
                <w:sz w:val="18"/>
                <w:szCs w:val="18"/>
              </w:rPr>
            </w:pPr>
            <w:r w:rsidRPr="001A5575">
              <w:rPr>
                <w:color w:val="000000"/>
                <w:sz w:val="18"/>
                <w:szCs w:val="18"/>
              </w:rPr>
              <w:t>Закон Пензенской области 22.12.2006 № 1176-ЗПО</w:t>
            </w:r>
          </w:p>
        </w:tc>
        <w:tc>
          <w:tcPr>
            <w:tcW w:w="3070" w:type="dxa"/>
          </w:tcPr>
          <w:p w:rsidR="00115249" w:rsidRPr="001A5575" w:rsidRDefault="00115249" w:rsidP="002B6F01">
            <w:pPr>
              <w:rPr>
                <w:color w:val="000000"/>
                <w:sz w:val="18"/>
                <w:szCs w:val="18"/>
              </w:rPr>
            </w:pPr>
            <w:r w:rsidRPr="001A5575">
              <w:rPr>
                <w:color w:val="000000"/>
                <w:sz w:val="18"/>
                <w:szCs w:val="18"/>
              </w:rPr>
              <w:t>«О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tc>
        <w:tc>
          <w:tcPr>
            <w:tcW w:w="3899"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2015 года</w:t>
            </w:r>
          </w:p>
          <w:p w:rsidR="00115249" w:rsidRPr="001A5575" w:rsidRDefault="00115249" w:rsidP="002B6F01">
            <w:pPr>
              <w:jc w:val="center"/>
              <w:rPr>
                <w:color w:val="000000"/>
                <w:sz w:val="18"/>
                <w:szCs w:val="18"/>
              </w:rPr>
            </w:pPr>
            <w:r w:rsidRPr="001A5575">
              <w:rPr>
                <w:color w:val="000000"/>
                <w:sz w:val="18"/>
                <w:szCs w:val="18"/>
              </w:rPr>
              <w:t>1-4 квартал 2016 года</w:t>
            </w:r>
          </w:p>
          <w:p w:rsidR="00115249" w:rsidRPr="001A5575" w:rsidRDefault="00115249" w:rsidP="002B6F01">
            <w:pPr>
              <w:jc w:val="center"/>
              <w:rPr>
                <w:color w:val="000000"/>
                <w:sz w:val="18"/>
                <w:szCs w:val="18"/>
              </w:rPr>
            </w:pPr>
          </w:p>
        </w:tc>
      </w:tr>
      <w:tr w:rsidR="00115249" w:rsidRPr="001A5575" w:rsidTr="002B6F01">
        <w:tc>
          <w:tcPr>
            <w:tcW w:w="14786" w:type="dxa"/>
            <w:gridSpan w:val="5"/>
          </w:tcPr>
          <w:p w:rsidR="00115249" w:rsidRPr="001A5575" w:rsidRDefault="00115249" w:rsidP="002B6F01">
            <w:pPr>
              <w:jc w:val="center"/>
              <w:rPr>
                <w:color w:val="000000"/>
                <w:sz w:val="18"/>
                <w:szCs w:val="18"/>
              </w:rPr>
            </w:pPr>
            <w:r w:rsidRPr="001A5575">
              <w:rPr>
                <w:color w:val="000000"/>
                <w:sz w:val="18"/>
                <w:szCs w:val="18"/>
              </w:rPr>
              <w:t>Подпрограмма 6 «Доступная среда»</w:t>
            </w:r>
          </w:p>
        </w:tc>
      </w:tr>
      <w:tr w:rsidR="00115249" w:rsidRPr="001A5575" w:rsidTr="002B6F01">
        <w:tc>
          <w:tcPr>
            <w:tcW w:w="1673" w:type="dxa"/>
          </w:tcPr>
          <w:p w:rsidR="00115249" w:rsidRPr="001A5575" w:rsidRDefault="00115249" w:rsidP="002B6F01">
            <w:pPr>
              <w:jc w:val="center"/>
              <w:rPr>
                <w:color w:val="000000"/>
                <w:sz w:val="18"/>
                <w:szCs w:val="18"/>
              </w:rPr>
            </w:pPr>
            <w:r w:rsidRPr="001A5575">
              <w:rPr>
                <w:color w:val="000000"/>
                <w:sz w:val="18"/>
                <w:szCs w:val="18"/>
              </w:rPr>
              <w:t>1</w:t>
            </w:r>
          </w:p>
        </w:tc>
        <w:tc>
          <w:tcPr>
            <w:tcW w:w="2926" w:type="dxa"/>
          </w:tcPr>
          <w:p w:rsidR="00115249" w:rsidRPr="001A5575" w:rsidRDefault="00115249" w:rsidP="002B6F01">
            <w:pPr>
              <w:jc w:val="both"/>
              <w:rPr>
                <w:color w:val="000000"/>
                <w:sz w:val="18"/>
                <w:szCs w:val="18"/>
              </w:rPr>
            </w:pPr>
            <w:r w:rsidRPr="001A5575">
              <w:rPr>
                <w:color w:val="000000"/>
                <w:sz w:val="18"/>
                <w:szCs w:val="18"/>
              </w:rPr>
              <w:t>Мероприятия государственной программы «Доступная среда»</w:t>
            </w:r>
          </w:p>
        </w:tc>
        <w:tc>
          <w:tcPr>
            <w:tcW w:w="3070" w:type="dxa"/>
          </w:tcPr>
          <w:p w:rsidR="00115249" w:rsidRPr="001A5575" w:rsidRDefault="00115249" w:rsidP="002B6F01">
            <w:pPr>
              <w:rPr>
                <w:color w:val="000000"/>
                <w:sz w:val="18"/>
                <w:szCs w:val="18"/>
              </w:rPr>
            </w:pPr>
          </w:p>
        </w:tc>
        <w:tc>
          <w:tcPr>
            <w:tcW w:w="3899" w:type="dxa"/>
          </w:tcPr>
          <w:p w:rsidR="00115249" w:rsidRPr="001A5575" w:rsidRDefault="00115249" w:rsidP="002B6F01">
            <w:pPr>
              <w:rPr>
                <w:color w:val="000000"/>
                <w:sz w:val="18"/>
                <w:szCs w:val="18"/>
              </w:rPr>
            </w:pPr>
            <w:r w:rsidRPr="001A5575">
              <w:rPr>
                <w:color w:val="000000"/>
                <w:sz w:val="18"/>
                <w:szCs w:val="18"/>
              </w:rPr>
              <w:t>МБОУ СОШ с.Бессоновка</w:t>
            </w:r>
          </w:p>
        </w:tc>
        <w:tc>
          <w:tcPr>
            <w:tcW w:w="3218" w:type="dxa"/>
          </w:tcPr>
          <w:p w:rsidR="00115249" w:rsidRPr="001A5575" w:rsidRDefault="00115249" w:rsidP="002B6F01">
            <w:pPr>
              <w:jc w:val="center"/>
              <w:rPr>
                <w:color w:val="000000"/>
                <w:sz w:val="18"/>
                <w:szCs w:val="18"/>
              </w:rPr>
            </w:pPr>
            <w:r w:rsidRPr="001A5575">
              <w:rPr>
                <w:color w:val="000000"/>
                <w:sz w:val="18"/>
                <w:szCs w:val="18"/>
              </w:rPr>
              <w:t>1-4 квартал 2014года</w:t>
            </w:r>
          </w:p>
        </w:tc>
      </w:tr>
    </w:tbl>
    <w:p w:rsidR="00115249" w:rsidRPr="001A5575" w:rsidRDefault="00115249" w:rsidP="00115249">
      <w:pPr>
        <w:jc w:val="right"/>
        <w:rPr>
          <w:color w:val="000000"/>
          <w:sz w:val="18"/>
          <w:szCs w:val="18"/>
        </w:rPr>
      </w:pPr>
      <w:r w:rsidRPr="001A5575">
        <w:rPr>
          <w:color w:val="000000"/>
          <w:sz w:val="18"/>
          <w:szCs w:val="18"/>
        </w:rPr>
        <w:t>Приложение №3</w:t>
      </w:r>
    </w:p>
    <w:p w:rsidR="00115249" w:rsidRPr="001A5575" w:rsidRDefault="00115249" w:rsidP="00115249">
      <w:pPr>
        <w:jc w:val="right"/>
        <w:rPr>
          <w:color w:val="000000"/>
          <w:sz w:val="18"/>
          <w:szCs w:val="18"/>
        </w:rPr>
      </w:pPr>
      <w:r w:rsidRPr="001A5575">
        <w:rPr>
          <w:color w:val="000000"/>
          <w:sz w:val="18"/>
          <w:szCs w:val="18"/>
        </w:rPr>
        <w:t xml:space="preserve"> к Муниципальной программе  «Социальная поддержка граждан</w:t>
      </w:r>
    </w:p>
    <w:p w:rsidR="00115249" w:rsidRPr="001A5575" w:rsidRDefault="00115249" w:rsidP="00115249">
      <w:pPr>
        <w:jc w:val="right"/>
        <w:rPr>
          <w:color w:val="000000"/>
          <w:sz w:val="18"/>
          <w:szCs w:val="18"/>
        </w:rPr>
      </w:pPr>
      <w:r w:rsidRPr="001A5575">
        <w:rPr>
          <w:color w:val="000000"/>
          <w:sz w:val="18"/>
          <w:szCs w:val="18"/>
        </w:rPr>
        <w:t xml:space="preserve"> в Бессоновском районе Пензенской области на 2014-2022 годы»</w:t>
      </w:r>
    </w:p>
    <w:p w:rsidR="00115249" w:rsidRPr="001A5575" w:rsidRDefault="00115249" w:rsidP="00115249">
      <w:pPr>
        <w:jc w:val="center"/>
        <w:rPr>
          <w:color w:val="000000"/>
          <w:sz w:val="18"/>
          <w:szCs w:val="18"/>
        </w:rPr>
      </w:pPr>
      <w:r w:rsidRPr="001A5575">
        <w:rPr>
          <w:color w:val="000000"/>
          <w:sz w:val="18"/>
          <w:szCs w:val="18"/>
        </w:rPr>
        <w:t>Ресурсное обеспечение</w:t>
      </w:r>
    </w:p>
    <w:p w:rsidR="00115249" w:rsidRPr="001A5575" w:rsidRDefault="00115249" w:rsidP="00115249">
      <w:pPr>
        <w:jc w:val="center"/>
        <w:rPr>
          <w:color w:val="000000"/>
          <w:sz w:val="18"/>
          <w:szCs w:val="18"/>
        </w:rPr>
      </w:pPr>
      <w:r w:rsidRPr="001A5575">
        <w:rPr>
          <w:color w:val="000000"/>
          <w:sz w:val="18"/>
          <w:szCs w:val="18"/>
        </w:rPr>
        <w:t xml:space="preserve"> реализации Муниципальной программы "Социальная поддержка граждан в Бессоновском районе Пензенской области на 2014-2022 годы»</w:t>
      </w:r>
    </w:p>
    <w:p w:rsidR="00115249" w:rsidRPr="001A5575" w:rsidRDefault="00115249" w:rsidP="00115249">
      <w:pPr>
        <w:jc w:val="center"/>
        <w:rPr>
          <w:color w:val="000000"/>
          <w:sz w:val="18"/>
          <w:szCs w:val="18"/>
        </w:rPr>
      </w:pPr>
      <w:r w:rsidRPr="001A5575">
        <w:rPr>
          <w:color w:val="000000"/>
          <w:sz w:val="18"/>
          <w:szCs w:val="18"/>
        </w:rPr>
        <w:t>за счет всех источников финансирования</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1846"/>
        <w:gridCol w:w="1831"/>
        <w:gridCol w:w="1590"/>
        <w:gridCol w:w="865"/>
        <w:gridCol w:w="857"/>
        <w:gridCol w:w="1001"/>
        <w:gridCol w:w="857"/>
        <w:gridCol w:w="858"/>
        <w:gridCol w:w="1143"/>
        <w:gridCol w:w="1000"/>
        <w:gridCol w:w="1003"/>
        <w:gridCol w:w="858"/>
        <w:gridCol w:w="9"/>
        <w:gridCol w:w="8"/>
        <w:gridCol w:w="11"/>
        <w:gridCol w:w="15"/>
        <w:gridCol w:w="1410"/>
        <w:gridCol w:w="7"/>
      </w:tblGrid>
      <w:tr w:rsidR="00115249" w:rsidRPr="001A5575" w:rsidTr="002B6F01">
        <w:trPr>
          <w:trHeight w:val="126"/>
        </w:trPr>
        <w:tc>
          <w:tcPr>
            <w:tcW w:w="4209" w:type="dxa"/>
            <w:gridSpan w:val="3"/>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муниципальной программы</w:t>
            </w:r>
          </w:p>
        </w:tc>
        <w:tc>
          <w:tcPr>
            <w:tcW w:w="11492" w:type="dxa"/>
            <w:gridSpan w:val="16"/>
          </w:tcPr>
          <w:p w:rsidR="00115249" w:rsidRPr="001A5575" w:rsidRDefault="00115249" w:rsidP="002B6F01">
            <w:pPr>
              <w:jc w:val="center"/>
              <w:rPr>
                <w:color w:val="000000"/>
                <w:sz w:val="18"/>
                <w:szCs w:val="18"/>
              </w:rPr>
            </w:pPr>
            <w:r w:rsidRPr="001A5575">
              <w:rPr>
                <w:color w:val="000000"/>
                <w:sz w:val="18"/>
                <w:szCs w:val="18"/>
              </w:rPr>
              <w:t>КУМИ администрации Бессоновского района</w:t>
            </w:r>
          </w:p>
        </w:tc>
      </w:tr>
      <w:tr w:rsidR="00115249" w:rsidRPr="001A5575" w:rsidTr="002B6F01">
        <w:trPr>
          <w:trHeight w:val="126"/>
        </w:trPr>
        <w:tc>
          <w:tcPr>
            <w:tcW w:w="532" w:type="dxa"/>
          </w:tcPr>
          <w:p w:rsidR="00115249" w:rsidRPr="001A5575" w:rsidRDefault="00115249" w:rsidP="002B6F01">
            <w:pPr>
              <w:jc w:val="center"/>
              <w:rPr>
                <w:color w:val="000000"/>
                <w:sz w:val="18"/>
                <w:szCs w:val="18"/>
              </w:rPr>
            </w:pPr>
            <w:r w:rsidRPr="001A5575">
              <w:rPr>
                <w:color w:val="000000"/>
                <w:sz w:val="18"/>
                <w:szCs w:val="18"/>
              </w:rPr>
              <w:t>№ п/п</w:t>
            </w:r>
          </w:p>
        </w:tc>
        <w:tc>
          <w:tcPr>
            <w:tcW w:w="1846" w:type="dxa"/>
          </w:tcPr>
          <w:p w:rsidR="00115249" w:rsidRPr="001A5575" w:rsidRDefault="00115249" w:rsidP="002B6F01">
            <w:pPr>
              <w:jc w:val="center"/>
              <w:rPr>
                <w:color w:val="000000"/>
                <w:sz w:val="18"/>
                <w:szCs w:val="18"/>
              </w:rPr>
            </w:pPr>
            <w:r w:rsidRPr="001A5575">
              <w:rPr>
                <w:color w:val="000000"/>
                <w:sz w:val="18"/>
                <w:szCs w:val="18"/>
              </w:rPr>
              <w:t>Статус</w:t>
            </w:r>
          </w:p>
        </w:tc>
        <w:tc>
          <w:tcPr>
            <w:tcW w:w="1831" w:type="dxa"/>
          </w:tcPr>
          <w:p w:rsidR="00115249" w:rsidRPr="001A5575" w:rsidRDefault="00115249" w:rsidP="002B6F01">
            <w:pPr>
              <w:jc w:val="center"/>
              <w:rPr>
                <w:color w:val="000000"/>
                <w:sz w:val="18"/>
                <w:szCs w:val="18"/>
              </w:rPr>
            </w:pPr>
            <w:r w:rsidRPr="001A5575">
              <w:rPr>
                <w:color w:val="000000"/>
                <w:sz w:val="18"/>
                <w:szCs w:val="18"/>
              </w:rPr>
              <w:t>Наименование государственной программы, подпрограммы</w:t>
            </w:r>
          </w:p>
        </w:tc>
        <w:tc>
          <w:tcPr>
            <w:tcW w:w="1590" w:type="dxa"/>
          </w:tcPr>
          <w:p w:rsidR="00115249" w:rsidRPr="001A5575" w:rsidRDefault="00115249" w:rsidP="002B6F01">
            <w:pPr>
              <w:jc w:val="center"/>
              <w:rPr>
                <w:color w:val="000000"/>
                <w:sz w:val="18"/>
                <w:szCs w:val="18"/>
              </w:rPr>
            </w:pPr>
            <w:r w:rsidRPr="001A5575">
              <w:rPr>
                <w:color w:val="000000"/>
                <w:sz w:val="18"/>
                <w:szCs w:val="18"/>
              </w:rPr>
              <w:t>Источники финансирования</w:t>
            </w:r>
          </w:p>
        </w:tc>
        <w:tc>
          <w:tcPr>
            <w:tcW w:w="9902" w:type="dxa"/>
            <w:gridSpan w:val="15"/>
          </w:tcPr>
          <w:p w:rsidR="00115249" w:rsidRPr="001A5575" w:rsidRDefault="00115249" w:rsidP="002B6F01">
            <w:pPr>
              <w:jc w:val="center"/>
              <w:rPr>
                <w:color w:val="000000"/>
                <w:sz w:val="18"/>
                <w:szCs w:val="18"/>
              </w:rPr>
            </w:pPr>
            <w:r w:rsidRPr="001A5575">
              <w:rPr>
                <w:color w:val="000000"/>
                <w:sz w:val="18"/>
                <w:szCs w:val="18"/>
              </w:rPr>
              <w:t>Оценка расходов (тыс. руб.)</w:t>
            </w:r>
          </w:p>
        </w:tc>
      </w:tr>
      <w:tr w:rsidR="00115249" w:rsidRPr="001A5575" w:rsidTr="002B6F01">
        <w:trPr>
          <w:trHeight w:val="311"/>
        </w:trPr>
        <w:tc>
          <w:tcPr>
            <w:tcW w:w="532" w:type="dxa"/>
            <w:vMerge w:val="restart"/>
          </w:tcPr>
          <w:p w:rsidR="00115249" w:rsidRPr="001A5575" w:rsidRDefault="00115249" w:rsidP="002B6F01">
            <w:pPr>
              <w:jc w:val="center"/>
              <w:rPr>
                <w:color w:val="000000"/>
                <w:sz w:val="18"/>
                <w:szCs w:val="18"/>
              </w:rPr>
            </w:pPr>
          </w:p>
        </w:tc>
        <w:tc>
          <w:tcPr>
            <w:tcW w:w="1846" w:type="dxa"/>
            <w:vMerge w:val="restart"/>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Муниципальная программа</w:t>
            </w:r>
          </w:p>
        </w:tc>
        <w:tc>
          <w:tcPr>
            <w:tcW w:w="1831" w:type="dxa"/>
            <w:vMerge w:val="restart"/>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«Социальная поддержка граждан в Бессоновском районе на 2014-2020 годы»</w:t>
            </w:r>
          </w:p>
        </w:tc>
        <w:tc>
          <w:tcPr>
            <w:tcW w:w="1590" w:type="dxa"/>
          </w:tcPr>
          <w:p w:rsidR="00115249" w:rsidRPr="001A5575" w:rsidRDefault="00115249" w:rsidP="002B6F01">
            <w:pPr>
              <w:jc w:val="center"/>
              <w:rPr>
                <w:color w:val="000000"/>
                <w:sz w:val="18"/>
                <w:szCs w:val="18"/>
              </w:rPr>
            </w:pPr>
          </w:p>
        </w:tc>
        <w:tc>
          <w:tcPr>
            <w:tcW w:w="865" w:type="dxa"/>
          </w:tcPr>
          <w:p w:rsidR="00115249" w:rsidRPr="001A5575" w:rsidRDefault="00115249" w:rsidP="002B6F01">
            <w:pPr>
              <w:jc w:val="center"/>
              <w:rPr>
                <w:color w:val="000000"/>
                <w:sz w:val="18"/>
                <w:szCs w:val="18"/>
              </w:rPr>
            </w:pPr>
            <w:r w:rsidRPr="001A5575">
              <w:rPr>
                <w:color w:val="000000"/>
                <w:sz w:val="18"/>
                <w:szCs w:val="18"/>
              </w:rPr>
              <w:t>2014</w:t>
            </w:r>
          </w:p>
        </w:tc>
        <w:tc>
          <w:tcPr>
            <w:tcW w:w="857" w:type="dxa"/>
          </w:tcPr>
          <w:p w:rsidR="00115249" w:rsidRPr="001A5575" w:rsidRDefault="00115249" w:rsidP="002B6F01">
            <w:pPr>
              <w:jc w:val="center"/>
              <w:rPr>
                <w:color w:val="000000"/>
                <w:sz w:val="18"/>
                <w:szCs w:val="18"/>
              </w:rPr>
            </w:pPr>
            <w:r w:rsidRPr="001A5575">
              <w:rPr>
                <w:color w:val="000000"/>
                <w:sz w:val="18"/>
                <w:szCs w:val="18"/>
              </w:rPr>
              <w:t>2015</w:t>
            </w:r>
          </w:p>
        </w:tc>
        <w:tc>
          <w:tcPr>
            <w:tcW w:w="1001" w:type="dxa"/>
          </w:tcPr>
          <w:p w:rsidR="00115249" w:rsidRPr="001A5575" w:rsidRDefault="00115249" w:rsidP="002B6F01">
            <w:pPr>
              <w:jc w:val="center"/>
              <w:rPr>
                <w:color w:val="000000"/>
                <w:sz w:val="18"/>
                <w:szCs w:val="18"/>
              </w:rPr>
            </w:pPr>
            <w:r w:rsidRPr="001A5575">
              <w:rPr>
                <w:color w:val="000000"/>
                <w:sz w:val="18"/>
                <w:szCs w:val="18"/>
              </w:rPr>
              <w:t>2016</w:t>
            </w:r>
          </w:p>
        </w:tc>
        <w:tc>
          <w:tcPr>
            <w:tcW w:w="857" w:type="dxa"/>
          </w:tcPr>
          <w:p w:rsidR="00115249" w:rsidRPr="001A5575" w:rsidRDefault="00115249" w:rsidP="002B6F01">
            <w:pPr>
              <w:jc w:val="center"/>
              <w:rPr>
                <w:color w:val="000000"/>
                <w:sz w:val="18"/>
                <w:szCs w:val="18"/>
              </w:rPr>
            </w:pPr>
            <w:r w:rsidRPr="001A5575">
              <w:rPr>
                <w:color w:val="000000"/>
                <w:sz w:val="18"/>
                <w:szCs w:val="18"/>
              </w:rPr>
              <w:t>2017</w:t>
            </w:r>
          </w:p>
        </w:tc>
        <w:tc>
          <w:tcPr>
            <w:tcW w:w="858" w:type="dxa"/>
          </w:tcPr>
          <w:p w:rsidR="00115249" w:rsidRPr="001A5575" w:rsidRDefault="00115249" w:rsidP="002B6F01">
            <w:pPr>
              <w:jc w:val="center"/>
              <w:rPr>
                <w:color w:val="000000"/>
                <w:sz w:val="18"/>
                <w:szCs w:val="18"/>
              </w:rPr>
            </w:pPr>
            <w:r w:rsidRPr="001A5575">
              <w:rPr>
                <w:color w:val="000000"/>
                <w:sz w:val="18"/>
                <w:szCs w:val="18"/>
              </w:rPr>
              <w:t>2018</w:t>
            </w:r>
          </w:p>
        </w:tc>
        <w:tc>
          <w:tcPr>
            <w:tcW w:w="1143" w:type="dxa"/>
          </w:tcPr>
          <w:p w:rsidR="00115249" w:rsidRPr="001A5575" w:rsidRDefault="00115249" w:rsidP="002B6F01">
            <w:pPr>
              <w:jc w:val="center"/>
              <w:rPr>
                <w:color w:val="000000"/>
                <w:sz w:val="18"/>
                <w:szCs w:val="18"/>
              </w:rPr>
            </w:pPr>
            <w:r w:rsidRPr="001A5575">
              <w:rPr>
                <w:color w:val="000000"/>
                <w:sz w:val="18"/>
                <w:szCs w:val="18"/>
              </w:rPr>
              <w:t>2019</w:t>
            </w:r>
          </w:p>
        </w:tc>
        <w:tc>
          <w:tcPr>
            <w:tcW w:w="1000" w:type="dxa"/>
          </w:tcPr>
          <w:p w:rsidR="00115249" w:rsidRPr="001A5575" w:rsidRDefault="00115249" w:rsidP="002B6F01">
            <w:pPr>
              <w:jc w:val="center"/>
              <w:rPr>
                <w:color w:val="000000"/>
                <w:sz w:val="18"/>
                <w:szCs w:val="18"/>
              </w:rPr>
            </w:pPr>
            <w:r w:rsidRPr="001A5575">
              <w:rPr>
                <w:color w:val="000000"/>
                <w:sz w:val="18"/>
                <w:szCs w:val="18"/>
              </w:rPr>
              <w:t>2020</w:t>
            </w:r>
          </w:p>
        </w:tc>
        <w:tc>
          <w:tcPr>
            <w:tcW w:w="1003" w:type="dxa"/>
          </w:tcPr>
          <w:p w:rsidR="00115249" w:rsidRPr="001A5575" w:rsidRDefault="00115249" w:rsidP="002B6F01">
            <w:pPr>
              <w:jc w:val="center"/>
              <w:rPr>
                <w:color w:val="000000"/>
                <w:sz w:val="18"/>
                <w:szCs w:val="18"/>
              </w:rPr>
            </w:pPr>
            <w:r w:rsidRPr="001A5575">
              <w:rPr>
                <w:color w:val="000000"/>
                <w:sz w:val="18"/>
                <w:szCs w:val="18"/>
              </w:rPr>
              <w:t>2021</w:t>
            </w:r>
          </w:p>
        </w:tc>
        <w:tc>
          <w:tcPr>
            <w:tcW w:w="858" w:type="dxa"/>
          </w:tcPr>
          <w:p w:rsidR="00115249" w:rsidRPr="001A5575" w:rsidRDefault="00115249" w:rsidP="002B6F01">
            <w:pPr>
              <w:jc w:val="center"/>
              <w:rPr>
                <w:color w:val="000000"/>
                <w:sz w:val="18"/>
                <w:szCs w:val="18"/>
              </w:rPr>
            </w:pPr>
            <w:r w:rsidRPr="001A5575">
              <w:rPr>
                <w:color w:val="000000"/>
                <w:sz w:val="18"/>
                <w:szCs w:val="18"/>
              </w:rPr>
              <w:t>2022</w:t>
            </w:r>
          </w:p>
        </w:tc>
        <w:tc>
          <w:tcPr>
            <w:tcW w:w="1460" w:type="dxa"/>
            <w:gridSpan w:val="6"/>
          </w:tcPr>
          <w:p w:rsidR="00115249" w:rsidRPr="001A5575" w:rsidRDefault="00115249" w:rsidP="002B6F01">
            <w:pPr>
              <w:jc w:val="center"/>
              <w:rPr>
                <w:color w:val="000000"/>
                <w:sz w:val="18"/>
                <w:szCs w:val="18"/>
              </w:rPr>
            </w:pPr>
            <w:r w:rsidRPr="001A5575">
              <w:rPr>
                <w:color w:val="000000"/>
                <w:sz w:val="18"/>
                <w:szCs w:val="18"/>
              </w:rPr>
              <w:t>Год завершения действия программы</w:t>
            </w:r>
          </w:p>
          <w:p w:rsidR="00115249" w:rsidRPr="001A5575" w:rsidRDefault="00115249" w:rsidP="002B6F01">
            <w:pPr>
              <w:jc w:val="center"/>
              <w:rPr>
                <w:color w:val="000000"/>
                <w:sz w:val="18"/>
                <w:szCs w:val="18"/>
              </w:rPr>
            </w:pPr>
            <w:r w:rsidRPr="001A5575">
              <w:rPr>
                <w:color w:val="000000"/>
                <w:sz w:val="18"/>
                <w:szCs w:val="18"/>
              </w:rPr>
              <w:t xml:space="preserve"> 2022</w:t>
            </w:r>
          </w:p>
        </w:tc>
      </w:tr>
      <w:tr w:rsidR="00115249" w:rsidRPr="001A5575" w:rsidTr="002B6F01">
        <w:trPr>
          <w:trHeight w:val="31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116128,5</w:t>
            </w:r>
          </w:p>
        </w:tc>
        <w:tc>
          <w:tcPr>
            <w:tcW w:w="857" w:type="dxa"/>
          </w:tcPr>
          <w:p w:rsidR="00115249" w:rsidRPr="001A5575" w:rsidRDefault="00115249" w:rsidP="002B6F01">
            <w:pPr>
              <w:jc w:val="center"/>
              <w:rPr>
                <w:color w:val="000000"/>
                <w:sz w:val="18"/>
                <w:szCs w:val="18"/>
              </w:rPr>
            </w:pPr>
            <w:r w:rsidRPr="001A5575">
              <w:rPr>
                <w:color w:val="000000"/>
                <w:sz w:val="18"/>
                <w:szCs w:val="18"/>
              </w:rPr>
              <w:t>159349,6</w:t>
            </w:r>
          </w:p>
        </w:tc>
        <w:tc>
          <w:tcPr>
            <w:tcW w:w="1001" w:type="dxa"/>
          </w:tcPr>
          <w:p w:rsidR="00115249" w:rsidRPr="001A5575" w:rsidRDefault="00115249" w:rsidP="002B6F01">
            <w:pPr>
              <w:jc w:val="center"/>
              <w:rPr>
                <w:color w:val="000000"/>
                <w:sz w:val="18"/>
                <w:szCs w:val="18"/>
              </w:rPr>
            </w:pPr>
            <w:r w:rsidRPr="001A5575">
              <w:rPr>
                <w:color w:val="000000"/>
                <w:sz w:val="18"/>
                <w:szCs w:val="18"/>
              </w:rPr>
              <w:t>180387,3</w:t>
            </w:r>
          </w:p>
        </w:tc>
        <w:tc>
          <w:tcPr>
            <w:tcW w:w="857" w:type="dxa"/>
          </w:tcPr>
          <w:p w:rsidR="00115249" w:rsidRPr="001A5575" w:rsidRDefault="00115249" w:rsidP="002B6F01">
            <w:pPr>
              <w:rPr>
                <w:color w:val="000000"/>
                <w:sz w:val="18"/>
                <w:szCs w:val="18"/>
              </w:rPr>
            </w:pPr>
            <w:r w:rsidRPr="001A5575">
              <w:rPr>
                <w:color w:val="000000"/>
                <w:sz w:val="18"/>
                <w:szCs w:val="18"/>
              </w:rPr>
              <w:t>17685,3</w:t>
            </w:r>
          </w:p>
        </w:tc>
        <w:tc>
          <w:tcPr>
            <w:tcW w:w="858" w:type="dxa"/>
          </w:tcPr>
          <w:p w:rsidR="00115249" w:rsidRPr="001A5575" w:rsidRDefault="00115249" w:rsidP="002B6F01">
            <w:pPr>
              <w:rPr>
                <w:color w:val="000000"/>
                <w:sz w:val="18"/>
                <w:szCs w:val="18"/>
              </w:rPr>
            </w:pPr>
            <w:r w:rsidRPr="001A5575">
              <w:rPr>
                <w:color w:val="000000"/>
                <w:sz w:val="18"/>
                <w:szCs w:val="18"/>
              </w:rPr>
              <w:t>5701,9</w:t>
            </w:r>
          </w:p>
        </w:tc>
        <w:tc>
          <w:tcPr>
            <w:tcW w:w="1143" w:type="dxa"/>
          </w:tcPr>
          <w:p w:rsidR="00115249" w:rsidRPr="001A5575" w:rsidRDefault="00115249" w:rsidP="002B6F01">
            <w:pPr>
              <w:rPr>
                <w:color w:val="000000"/>
                <w:sz w:val="18"/>
                <w:szCs w:val="18"/>
              </w:rPr>
            </w:pPr>
            <w:r w:rsidRPr="001A5575">
              <w:rPr>
                <w:color w:val="000000"/>
                <w:sz w:val="18"/>
                <w:szCs w:val="18"/>
              </w:rPr>
              <w:t>5703,9</w:t>
            </w:r>
          </w:p>
        </w:tc>
        <w:tc>
          <w:tcPr>
            <w:tcW w:w="1000" w:type="dxa"/>
          </w:tcPr>
          <w:p w:rsidR="00115249" w:rsidRPr="001A5575" w:rsidRDefault="00115249" w:rsidP="002B6F01">
            <w:pPr>
              <w:rPr>
                <w:color w:val="000000"/>
                <w:sz w:val="18"/>
                <w:szCs w:val="18"/>
              </w:rPr>
            </w:pPr>
            <w:r w:rsidRPr="001A5575">
              <w:rPr>
                <w:color w:val="000000"/>
                <w:sz w:val="18"/>
                <w:szCs w:val="18"/>
              </w:rPr>
              <w:t>5705,9</w:t>
            </w:r>
          </w:p>
        </w:tc>
        <w:tc>
          <w:tcPr>
            <w:tcW w:w="1003" w:type="dxa"/>
          </w:tcPr>
          <w:p w:rsidR="00115249" w:rsidRPr="001A5575" w:rsidRDefault="00115249" w:rsidP="002B6F01">
            <w:pPr>
              <w:rPr>
                <w:color w:val="000000"/>
                <w:sz w:val="18"/>
                <w:szCs w:val="18"/>
              </w:rPr>
            </w:pPr>
            <w:r w:rsidRPr="001A5575">
              <w:rPr>
                <w:color w:val="000000"/>
                <w:sz w:val="18"/>
                <w:szCs w:val="18"/>
              </w:rPr>
              <w:t>5705,9</w:t>
            </w:r>
          </w:p>
        </w:tc>
        <w:tc>
          <w:tcPr>
            <w:tcW w:w="858" w:type="dxa"/>
          </w:tcPr>
          <w:p w:rsidR="00115249" w:rsidRPr="001A5575" w:rsidRDefault="00115249" w:rsidP="002B6F01">
            <w:pPr>
              <w:rPr>
                <w:color w:val="000000"/>
                <w:sz w:val="18"/>
                <w:szCs w:val="18"/>
              </w:rPr>
            </w:pPr>
            <w:r w:rsidRPr="001A5575">
              <w:rPr>
                <w:color w:val="000000"/>
                <w:sz w:val="18"/>
                <w:szCs w:val="18"/>
              </w:rPr>
              <w:t>5705,9</w:t>
            </w:r>
          </w:p>
        </w:tc>
        <w:tc>
          <w:tcPr>
            <w:tcW w:w="1460" w:type="dxa"/>
            <w:gridSpan w:val="6"/>
          </w:tcPr>
          <w:p w:rsidR="00115249" w:rsidRPr="001A5575" w:rsidRDefault="00115249" w:rsidP="002B6F01">
            <w:pPr>
              <w:jc w:val="center"/>
              <w:rPr>
                <w:color w:val="000000"/>
                <w:sz w:val="18"/>
                <w:szCs w:val="18"/>
              </w:rPr>
            </w:pPr>
          </w:p>
        </w:tc>
      </w:tr>
      <w:tr w:rsidR="00115249" w:rsidRPr="001A5575" w:rsidTr="002B6F01">
        <w:trPr>
          <w:trHeight w:val="31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8454,2</w:t>
            </w:r>
          </w:p>
        </w:tc>
        <w:tc>
          <w:tcPr>
            <w:tcW w:w="857" w:type="dxa"/>
          </w:tcPr>
          <w:p w:rsidR="00115249" w:rsidRPr="001A5575" w:rsidRDefault="00115249" w:rsidP="002B6F01">
            <w:pPr>
              <w:jc w:val="center"/>
              <w:rPr>
                <w:color w:val="000000"/>
                <w:sz w:val="18"/>
                <w:szCs w:val="18"/>
              </w:rPr>
            </w:pPr>
            <w:r w:rsidRPr="001A5575">
              <w:rPr>
                <w:color w:val="000000"/>
                <w:sz w:val="18"/>
                <w:szCs w:val="18"/>
              </w:rPr>
              <w:t>50571,1</w:t>
            </w:r>
          </w:p>
        </w:tc>
        <w:tc>
          <w:tcPr>
            <w:tcW w:w="1001" w:type="dxa"/>
          </w:tcPr>
          <w:p w:rsidR="00115249" w:rsidRPr="001A5575" w:rsidRDefault="00115249" w:rsidP="002B6F01">
            <w:pPr>
              <w:jc w:val="center"/>
              <w:rPr>
                <w:color w:val="000000"/>
                <w:sz w:val="18"/>
                <w:szCs w:val="18"/>
              </w:rPr>
            </w:pPr>
            <w:r w:rsidRPr="001A5575">
              <w:rPr>
                <w:color w:val="000000"/>
                <w:sz w:val="18"/>
                <w:szCs w:val="18"/>
              </w:rPr>
              <w:t>59386,2</w:t>
            </w:r>
          </w:p>
        </w:tc>
        <w:tc>
          <w:tcPr>
            <w:tcW w:w="857" w:type="dxa"/>
          </w:tcPr>
          <w:p w:rsidR="00115249" w:rsidRPr="001A5575" w:rsidRDefault="00115249" w:rsidP="002B6F01">
            <w:pPr>
              <w:jc w:val="center"/>
              <w:rPr>
                <w:color w:val="000000"/>
                <w:sz w:val="18"/>
                <w:szCs w:val="18"/>
              </w:rPr>
            </w:pPr>
            <w:r w:rsidRPr="001A5575">
              <w:rPr>
                <w:color w:val="000000"/>
                <w:sz w:val="18"/>
                <w:szCs w:val="18"/>
              </w:rPr>
              <w:t>822,3</w:t>
            </w: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460" w:type="dxa"/>
            <w:gridSpan w:val="6"/>
          </w:tcPr>
          <w:p w:rsidR="00115249" w:rsidRPr="001A5575" w:rsidRDefault="00115249" w:rsidP="002B6F01">
            <w:pPr>
              <w:jc w:val="center"/>
              <w:rPr>
                <w:color w:val="000000"/>
                <w:sz w:val="18"/>
                <w:szCs w:val="18"/>
              </w:rPr>
            </w:pPr>
          </w:p>
        </w:tc>
      </w:tr>
      <w:tr w:rsidR="00115249" w:rsidRPr="001A5575" w:rsidTr="002B6F01">
        <w:trPr>
          <w:gridAfter w:val="1"/>
          <w:wAfter w:w="7" w:type="dxa"/>
          <w:trHeight w:val="31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99519,7</w:t>
            </w:r>
          </w:p>
        </w:tc>
        <w:tc>
          <w:tcPr>
            <w:tcW w:w="857" w:type="dxa"/>
          </w:tcPr>
          <w:p w:rsidR="00115249" w:rsidRPr="001A5575" w:rsidRDefault="00115249" w:rsidP="002B6F01">
            <w:pPr>
              <w:jc w:val="center"/>
              <w:rPr>
                <w:color w:val="000000"/>
                <w:sz w:val="18"/>
                <w:szCs w:val="18"/>
              </w:rPr>
            </w:pPr>
            <w:r w:rsidRPr="001A5575">
              <w:rPr>
                <w:color w:val="000000"/>
                <w:sz w:val="18"/>
                <w:szCs w:val="18"/>
              </w:rPr>
              <w:t>103099,1</w:t>
            </w:r>
          </w:p>
        </w:tc>
        <w:tc>
          <w:tcPr>
            <w:tcW w:w="1001" w:type="dxa"/>
          </w:tcPr>
          <w:p w:rsidR="00115249" w:rsidRPr="001A5575" w:rsidRDefault="00115249" w:rsidP="002B6F01">
            <w:pPr>
              <w:jc w:val="center"/>
              <w:rPr>
                <w:color w:val="000000"/>
                <w:sz w:val="18"/>
                <w:szCs w:val="18"/>
              </w:rPr>
            </w:pPr>
            <w:r w:rsidRPr="001A5575">
              <w:rPr>
                <w:color w:val="000000"/>
                <w:sz w:val="18"/>
                <w:szCs w:val="18"/>
              </w:rPr>
              <w:t>115676,3</w:t>
            </w:r>
          </w:p>
        </w:tc>
        <w:tc>
          <w:tcPr>
            <w:tcW w:w="857" w:type="dxa"/>
          </w:tcPr>
          <w:p w:rsidR="00115249" w:rsidRPr="001A5575" w:rsidRDefault="00115249" w:rsidP="002B6F01">
            <w:pPr>
              <w:jc w:val="center"/>
              <w:rPr>
                <w:color w:val="000000"/>
                <w:sz w:val="18"/>
                <w:szCs w:val="18"/>
              </w:rPr>
            </w:pPr>
            <w:r w:rsidRPr="001A5575">
              <w:rPr>
                <w:color w:val="000000"/>
                <w:sz w:val="18"/>
                <w:szCs w:val="18"/>
              </w:rPr>
              <w:t>16184,2</w:t>
            </w:r>
          </w:p>
        </w:tc>
        <w:tc>
          <w:tcPr>
            <w:tcW w:w="858" w:type="dxa"/>
          </w:tcPr>
          <w:p w:rsidR="00115249" w:rsidRPr="001A5575" w:rsidRDefault="00115249" w:rsidP="002B6F01">
            <w:pPr>
              <w:jc w:val="center"/>
              <w:rPr>
                <w:color w:val="000000"/>
                <w:sz w:val="18"/>
                <w:szCs w:val="18"/>
              </w:rPr>
            </w:pPr>
            <w:r w:rsidRPr="001A5575">
              <w:rPr>
                <w:color w:val="000000"/>
                <w:sz w:val="18"/>
                <w:szCs w:val="18"/>
              </w:rPr>
              <w:t>5701,9</w:t>
            </w:r>
          </w:p>
        </w:tc>
        <w:tc>
          <w:tcPr>
            <w:tcW w:w="1143" w:type="dxa"/>
          </w:tcPr>
          <w:p w:rsidR="00115249" w:rsidRPr="001A5575" w:rsidRDefault="00115249" w:rsidP="002B6F01">
            <w:pPr>
              <w:jc w:val="center"/>
              <w:rPr>
                <w:color w:val="000000"/>
                <w:sz w:val="18"/>
                <w:szCs w:val="18"/>
              </w:rPr>
            </w:pPr>
            <w:r w:rsidRPr="001A5575">
              <w:rPr>
                <w:color w:val="000000"/>
                <w:sz w:val="18"/>
                <w:szCs w:val="18"/>
              </w:rPr>
              <w:t>5703,9</w:t>
            </w:r>
          </w:p>
        </w:tc>
        <w:tc>
          <w:tcPr>
            <w:tcW w:w="1000" w:type="dxa"/>
          </w:tcPr>
          <w:p w:rsidR="00115249" w:rsidRPr="001A5575" w:rsidRDefault="00115249" w:rsidP="002B6F01">
            <w:pPr>
              <w:jc w:val="center"/>
              <w:rPr>
                <w:color w:val="000000"/>
                <w:sz w:val="18"/>
                <w:szCs w:val="18"/>
              </w:rPr>
            </w:pPr>
            <w:r w:rsidRPr="001A5575">
              <w:rPr>
                <w:color w:val="000000"/>
                <w:sz w:val="18"/>
                <w:szCs w:val="18"/>
              </w:rPr>
              <w:t>5705,9</w:t>
            </w:r>
          </w:p>
        </w:tc>
        <w:tc>
          <w:tcPr>
            <w:tcW w:w="1003" w:type="dxa"/>
          </w:tcPr>
          <w:p w:rsidR="00115249" w:rsidRPr="001A5575" w:rsidRDefault="00115249" w:rsidP="002B6F01">
            <w:pPr>
              <w:jc w:val="center"/>
              <w:rPr>
                <w:color w:val="000000"/>
                <w:sz w:val="18"/>
                <w:szCs w:val="18"/>
              </w:rPr>
            </w:pPr>
            <w:r w:rsidRPr="001A5575">
              <w:rPr>
                <w:color w:val="000000"/>
                <w:sz w:val="18"/>
                <w:szCs w:val="18"/>
              </w:rPr>
              <w:t>5705,9</w:t>
            </w:r>
          </w:p>
        </w:tc>
        <w:tc>
          <w:tcPr>
            <w:tcW w:w="858" w:type="dxa"/>
          </w:tcPr>
          <w:p w:rsidR="00115249" w:rsidRPr="001A5575" w:rsidRDefault="00115249" w:rsidP="002B6F01">
            <w:pPr>
              <w:jc w:val="center"/>
              <w:rPr>
                <w:color w:val="000000"/>
                <w:sz w:val="18"/>
                <w:szCs w:val="18"/>
              </w:rPr>
            </w:pPr>
            <w:r w:rsidRPr="001A5575">
              <w:rPr>
                <w:color w:val="000000"/>
                <w:sz w:val="18"/>
                <w:szCs w:val="18"/>
              </w:rPr>
              <w:t>5705,9</w:t>
            </w: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31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муниципального образования</w:t>
            </w:r>
          </w:p>
        </w:tc>
        <w:tc>
          <w:tcPr>
            <w:tcW w:w="865" w:type="dxa"/>
          </w:tcPr>
          <w:p w:rsidR="00115249" w:rsidRPr="001A5575" w:rsidRDefault="00115249" w:rsidP="002B6F01">
            <w:pPr>
              <w:jc w:val="center"/>
              <w:rPr>
                <w:color w:val="000000"/>
                <w:sz w:val="18"/>
                <w:szCs w:val="18"/>
              </w:rPr>
            </w:pPr>
            <w:r w:rsidRPr="001A5575">
              <w:rPr>
                <w:color w:val="000000"/>
                <w:sz w:val="18"/>
                <w:szCs w:val="18"/>
              </w:rPr>
              <w:t>6044,3</w:t>
            </w:r>
          </w:p>
        </w:tc>
        <w:tc>
          <w:tcPr>
            <w:tcW w:w="857" w:type="dxa"/>
          </w:tcPr>
          <w:p w:rsidR="00115249" w:rsidRPr="001A5575" w:rsidRDefault="00115249" w:rsidP="002B6F01">
            <w:pPr>
              <w:jc w:val="center"/>
              <w:rPr>
                <w:color w:val="000000"/>
                <w:sz w:val="18"/>
                <w:szCs w:val="18"/>
              </w:rPr>
            </w:pPr>
            <w:r w:rsidRPr="001A5575">
              <w:rPr>
                <w:color w:val="000000"/>
                <w:sz w:val="18"/>
                <w:szCs w:val="18"/>
              </w:rPr>
              <w:t>3616,4</w:t>
            </w:r>
          </w:p>
        </w:tc>
        <w:tc>
          <w:tcPr>
            <w:tcW w:w="1001" w:type="dxa"/>
          </w:tcPr>
          <w:p w:rsidR="00115249" w:rsidRPr="001A5575" w:rsidRDefault="00115249" w:rsidP="002B6F01">
            <w:pPr>
              <w:tabs>
                <w:tab w:val="left" w:pos="180"/>
                <w:tab w:val="center" w:pos="548"/>
              </w:tabs>
              <w:rPr>
                <w:color w:val="000000"/>
                <w:sz w:val="18"/>
                <w:szCs w:val="18"/>
              </w:rPr>
            </w:pPr>
            <w:r w:rsidRPr="001A5575">
              <w:rPr>
                <w:color w:val="000000"/>
                <w:sz w:val="18"/>
                <w:szCs w:val="18"/>
              </w:rPr>
              <w:tab/>
              <w:t>3714,4</w:t>
            </w:r>
          </w:p>
        </w:tc>
        <w:tc>
          <w:tcPr>
            <w:tcW w:w="857" w:type="dxa"/>
          </w:tcPr>
          <w:p w:rsidR="00115249" w:rsidRPr="001A5575" w:rsidRDefault="00115249" w:rsidP="002B6F01">
            <w:pPr>
              <w:rPr>
                <w:color w:val="000000"/>
                <w:sz w:val="18"/>
                <w:szCs w:val="18"/>
              </w:rPr>
            </w:pPr>
            <w:r w:rsidRPr="001A5575">
              <w:rPr>
                <w:color w:val="000000"/>
                <w:sz w:val="18"/>
                <w:szCs w:val="18"/>
              </w:rPr>
              <w:t>678,8</w:t>
            </w: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31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Внебюджетные средства</w:t>
            </w:r>
          </w:p>
        </w:tc>
        <w:tc>
          <w:tcPr>
            <w:tcW w:w="865" w:type="dxa"/>
          </w:tcPr>
          <w:p w:rsidR="00115249" w:rsidRPr="001A5575" w:rsidRDefault="00115249" w:rsidP="002B6F01">
            <w:pPr>
              <w:jc w:val="center"/>
              <w:rPr>
                <w:color w:val="000000"/>
                <w:sz w:val="18"/>
                <w:szCs w:val="18"/>
              </w:rPr>
            </w:pPr>
            <w:r w:rsidRPr="001A5575">
              <w:rPr>
                <w:color w:val="000000"/>
                <w:sz w:val="18"/>
                <w:szCs w:val="18"/>
              </w:rPr>
              <w:t>2110,3</w:t>
            </w:r>
          </w:p>
        </w:tc>
        <w:tc>
          <w:tcPr>
            <w:tcW w:w="857" w:type="dxa"/>
          </w:tcPr>
          <w:p w:rsidR="00115249" w:rsidRPr="001A5575" w:rsidRDefault="00115249" w:rsidP="002B6F01">
            <w:pPr>
              <w:jc w:val="center"/>
              <w:rPr>
                <w:color w:val="000000"/>
                <w:sz w:val="18"/>
                <w:szCs w:val="18"/>
              </w:rPr>
            </w:pPr>
            <w:r w:rsidRPr="001A5575">
              <w:rPr>
                <w:color w:val="000000"/>
                <w:sz w:val="18"/>
                <w:szCs w:val="18"/>
              </w:rPr>
              <w:t>2063</w:t>
            </w:r>
          </w:p>
        </w:tc>
        <w:tc>
          <w:tcPr>
            <w:tcW w:w="1001" w:type="dxa"/>
          </w:tcPr>
          <w:p w:rsidR="00115249" w:rsidRPr="001A5575" w:rsidRDefault="00115249" w:rsidP="002B6F01">
            <w:pPr>
              <w:jc w:val="center"/>
              <w:rPr>
                <w:color w:val="000000"/>
                <w:sz w:val="18"/>
                <w:szCs w:val="18"/>
              </w:rPr>
            </w:pPr>
            <w:r w:rsidRPr="001A5575">
              <w:rPr>
                <w:color w:val="000000"/>
                <w:sz w:val="18"/>
                <w:szCs w:val="18"/>
              </w:rPr>
              <w:t>1610,4</w:t>
            </w:r>
          </w:p>
        </w:tc>
        <w:tc>
          <w:tcPr>
            <w:tcW w:w="857"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51"/>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t>1</w:t>
            </w:r>
          </w:p>
        </w:tc>
        <w:tc>
          <w:tcPr>
            <w:tcW w:w="1846" w:type="dxa"/>
            <w:vMerge w:val="restart"/>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Подпрограмма 1</w:t>
            </w:r>
          </w:p>
        </w:tc>
        <w:tc>
          <w:tcPr>
            <w:tcW w:w="1831" w:type="dxa"/>
            <w:vMerge w:val="restart"/>
          </w:tcPr>
          <w:p w:rsidR="00115249" w:rsidRPr="001A5575" w:rsidRDefault="00115249" w:rsidP="002B6F01">
            <w:pPr>
              <w:jc w:val="center"/>
              <w:rPr>
                <w:color w:val="000000"/>
                <w:sz w:val="18"/>
                <w:szCs w:val="18"/>
              </w:rPr>
            </w:pPr>
            <w:r w:rsidRPr="001A5575">
              <w:rPr>
                <w:color w:val="000000"/>
                <w:sz w:val="18"/>
                <w:szCs w:val="18"/>
              </w:rPr>
              <w:t xml:space="preserve">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4501,50</w:t>
            </w:r>
          </w:p>
        </w:tc>
        <w:tc>
          <w:tcPr>
            <w:tcW w:w="857" w:type="dxa"/>
          </w:tcPr>
          <w:p w:rsidR="00115249" w:rsidRPr="001A5575" w:rsidRDefault="00115249" w:rsidP="002B6F01">
            <w:pPr>
              <w:jc w:val="center"/>
              <w:rPr>
                <w:color w:val="000000"/>
                <w:sz w:val="18"/>
                <w:szCs w:val="18"/>
              </w:rPr>
            </w:pPr>
            <w:r w:rsidRPr="001A5575">
              <w:rPr>
                <w:color w:val="000000"/>
                <w:sz w:val="18"/>
                <w:szCs w:val="18"/>
              </w:rPr>
              <w:t>4668,40</w:t>
            </w:r>
          </w:p>
        </w:tc>
        <w:tc>
          <w:tcPr>
            <w:tcW w:w="1001" w:type="dxa"/>
          </w:tcPr>
          <w:p w:rsidR="00115249" w:rsidRPr="001A5575" w:rsidRDefault="00115249" w:rsidP="002B6F01">
            <w:pPr>
              <w:jc w:val="center"/>
              <w:rPr>
                <w:color w:val="000000"/>
                <w:sz w:val="18"/>
                <w:szCs w:val="18"/>
              </w:rPr>
            </w:pPr>
            <w:r w:rsidRPr="001A5575">
              <w:rPr>
                <w:color w:val="000000"/>
                <w:sz w:val="18"/>
                <w:szCs w:val="18"/>
              </w:rPr>
              <w:t>4310,4</w:t>
            </w:r>
          </w:p>
        </w:tc>
        <w:tc>
          <w:tcPr>
            <w:tcW w:w="857" w:type="dxa"/>
          </w:tcPr>
          <w:p w:rsidR="00115249" w:rsidRPr="001A5575" w:rsidRDefault="00115249" w:rsidP="002B6F01">
            <w:pPr>
              <w:rPr>
                <w:color w:val="000000"/>
                <w:sz w:val="18"/>
                <w:szCs w:val="18"/>
              </w:rPr>
            </w:pPr>
            <w:r w:rsidRPr="001A5575">
              <w:rPr>
                <w:color w:val="000000"/>
                <w:sz w:val="18"/>
                <w:szCs w:val="18"/>
              </w:rPr>
              <w:t>1785,3</w:t>
            </w:r>
          </w:p>
        </w:tc>
        <w:tc>
          <w:tcPr>
            <w:tcW w:w="858" w:type="dxa"/>
          </w:tcPr>
          <w:p w:rsidR="00115249" w:rsidRPr="001A5575" w:rsidRDefault="00115249" w:rsidP="002B6F01">
            <w:pPr>
              <w:rPr>
                <w:color w:val="000000"/>
                <w:sz w:val="18"/>
                <w:szCs w:val="18"/>
              </w:rPr>
            </w:pPr>
            <w:r w:rsidRPr="001A5575">
              <w:rPr>
                <w:color w:val="000000"/>
                <w:sz w:val="18"/>
                <w:szCs w:val="18"/>
              </w:rPr>
              <w:t>5701,9</w:t>
            </w:r>
          </w:p>
        </w:tc>
        <w:tc>
          <w:tcPr>
            <w:tcW w:w="1143" w:type="dxa"/>
          </w:tcPr>
          <w:p w:rsidR="00115249" w:rsidRPr="001A5575" w:rsidRDefault="00115249" w:rsidP="002B6F01">
            <w:pPr>
              <w:rPr>
                <w:color w:val="000000"/>
                <w:sz w:val="18"/>
                <w:szCs w:val="18"/>
              </w:rPr>
            </w:pPr>
            <w:r w:rsidRPr="001A5575">
              <w:rPr>
                <w:color w:val="000000"/>
                <w:sz w:val="18"/>
                <w:szCs w:val="18"/>
              </w:rPr>
              <w:t>5703,9</w:t>
            </w:r>
          </w:p>
        </w:tc>
        <w:tc>
          <w:tcPr>
            <w:tcW w:w="1000" w:type="dxa"/>
          </w:tcPr>
          <w:p w:rsidR="00115249" w:rsidRPr="001A5575" w:rsidRDefault="00115249" w:rsidP="002B6F01">
            <w:pPr>
              <w:rPr>
                <w:color w:val="000000"/>
                <w:sz w:val="18"/>
                <w:szCs w:val="18"/>
              </w:rPr>
            </w:pPr>
            <w:r w:rsidRPr="001A5575">
              <w:rPr>
                <w:color w:val="000000"/>
                <w:sz w:val="18"/>
                <w:szCs w:val="18"/>
              </w:rPr>
              <w:t>5705,9</w:t>
            </w:r>
          </w:p>
        </w:tc>
        <w:tc>
          <w:tcPr>
            <w:tcW w:w="1003" w:type="dxa"/>
          </w:tcPr>
          <w:p w:rsidR="00115249" w:rsidRPr="001A5575" w:rsidRDefault="00115249" w:rsidP="002B6F01">
            <w:pPr>
              <w:rPr>
                <w:color w:val="000000"/>
                <w:sz w:val="18"/>
                <w:szCs w:val="18"/>
              </w:rPr>
            </w:pPr>
            <w:r w:rsidRPr="001A5575">
              <w:rPr>
                <w:color w:val="000000"/>
                <w:sz w:val="18"/>
                <w:szCs w:val="18"/>
              </w:rPr>
              <w:t>5705,9</w:t>
            </w:r>
          </w:p>
        </w:tc>
        <w:tc>
          <w:tcPr>
            <w:tcW w:w="858" w:type="dxa"/>
          </w:tcPr>
          <w:p w:rsidR="00115249" w:rsidRPr="001A5575" w:rsidRDefault="00115249" w:rsidP="002B6F01">
            <w:pPr>
              <w:rPr>
                <w:color w:val="000000"/>
                <w:sz w:val="18"/>
                <w:szCs w:val="18"/>
              </w:rPr>
            </w:pPr>
            <w:r w:rsidRPr="001A5575">
              <w:rPr>
                <w:color w:val="000000"/>
                <w:sz w:val="18"/>
                <w:szCs w:val="18"/>
              </w:rPr>
              <w:t>5705,9</w:t>
            </w:r>
          </w:p>
        </w:tc>
        <w:tc>
          <w:tcPr>
            <w:tcW w:w="1453" w:type="dxa"/>
            <w:gridSpan w:val="5"/>
          </w:tcPr>
          <w:p w:rsidR="00115249" w:rsidRPr="001A5575" w:rsidRDefault="00115249" w:rsidP="002B6F01">
            <w:pPr>
              <w:jc w:val="center"/>
              <w:rPr>
                <w:color w:val="000000"/>
                <w:sz w:val="18"/>
                <w:szCs w:val="18"/>
              </w:rPr>
            </w:pPr>
            <w:r w:rsidRPr="001A5575">
              <w:rPr>
                <w:color w:val="000000"/>
                <w:sz w:val="18"/>
                <w:szCs w:val="18"/>
              </w:rPr>
              <w:t>2022</w:t>
            </w:r>
          </w:p>
        </w:tc>
      </w:tr>
      <w:tr w:rsidR="00115249" w:rsidRPr="001A5575" w:rsidTr="002B6F01">
        <w:trPr>
          <w:gridAfter w:val="1"/>
          <w:wAfter w:w="7" w:type="dxa"/>
          <w:trHeight w:val="189"/>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p>
        </w:tc>
        <w:tc>
          <w:tcPr>
            <w:tcW w:w="857" w:type="dxa"/>
          </w:tcPr>
          <w:p w:rsidR="00115249" w:rsidRPr="001A5575" w:rsidRDefault="00115249" w:rsidP="002B6F01">
            <w:pPr>
              <w:jc w:val="center"/>
              <w:rPr>
                <w:color w:val="000000"/>
                <w:sz w:val="18"/>
                <w:szCs w:val="18"/>
              </w:rPr>
            </w:pPr>
            <w:r w:rsidRPr="001A5575">
              <w:rPr>
                <w:color w:val="000000"/>
                <w:sz w:val="18"/>
                <w:szCs w:val="18"/>
              </w:rPr>
              <w:t>16184,2</w:t>
            </w:r>
          </w:p>
        </w:tc>
        <w:tc>
          <w:tcPr>
            <w:tcW w:w="858" w:type="dxa"/>
          </w:tcPr>
          <w:p w:rsidR="00115249" w:rsidRPr="001A5575" w:rsidRDefault="00115249" w:rsidP="002B6F01">
            <w:pPr>
              <w:jc w:val="center"/>
              <w:rPr>
                <w:color w:val="000000"/>
                <w:sz w:val="18"/>
                <w:szCs w:val="18"/>
              </w:rPr>
            </w:pPr>
            <w:r w:rsidRPr="001A5575">
              <w:rPr>
                <w:color w:val="000000"/>
                <w:sz w:val="18"/>
                <w:szCs w:val="18"/>
              </w:rPr>
              <w:t>5701,9</w:t>
            </w:r>
          </w:p>
        </w:tc>
        <w:tc>
          <w:tcPr>
            <w:tcW w:w="1143" w:type="dxa"/>
          </w:tcPr>
          <w:p w:rsidR="00115249" w:rsidRPr="001A5575" w:rsidRDefault="00115249" w:rsidP="002B6F01">
            <w:pPr>
              <w:jc w:val="center"/>
              <w:rPr>
                <w:color w:val="000000"/>
                <w:sz w:val="18"/>
                <w:szCs w:val="18"/>
              </w:rPr>
            </w:pPr>
            <w:r w:rsidRPr="001A5575">
              <w:rPr>
                <w:color w:val="000000"/>
                <w:sz w:val="18"/>
                <w:szCs w:val="18"/>
              </w:rPr>
              <w:t>5703,9</w:t>
            </w:r>
          </w:p>
        </w:tc>
        <w:tc>
          <w:tcPr>
            <w:tcW w:w="1000" w:type="dxa"/>
          </w:tcPr>
          <w:p w:rsidR="00115249" w:rsidRPr="001A5575" w:rsidRDefault="00115249" w:rsidP="002B6F01">
            <w:pPr>
              <w:jc w:val="center"/>
              <w:rPr>
                <w:color w:val="000000"/>
                <w:sz w:val="18"/>
                <w:szCs w:val="18"/>
              </w:rPr>
            </w:pPr>
            <w:r w:rsidRPr="001A5575">
              <w:rPr>
                <w:color w:val="000000"/>
                <w:sz w:val="18"/>
                <w:szCs w:val="18"/>
              </w:rPr>
              <w:t>5705,9</w:t>
            </w:r>
          </w:p>
        </w:tc>
        <w:tc>
          <w:tcPr>
            <w:tcW w:w="1003" w:type="dxa"/>
          </w:tcPr>
          <w:p w:rsidR="00115249" w:rsidRPr="001A5575" w:rsidRDefault="00115249" w:rsidP="002B6F01">
            <w:pPr>
              <w:jc w:val="center"/>
              <w:rPr>
                <w:color w:val="000000"/>
                <w:sz w:val="18"/>
                <w:szCs w:val="18"/>
              </w:rPr>
            </w:pPr>
            <w:r w:rsidRPr="001A5575">
              <w:rPr>
                <w:color w:val="000000"/>
                <w:sz w:val="18"/>
                <w:szCs w:val="18"/>
              </w:rPr>
              <w:t>5705,9</w:t>
            </w:r>
          </w:p>
        </w:tc>
        <w:tc>
          <w:tcPr>
            <w:tcW w:w="858" w:type="dxa"/>
          </w:tcPr>
          <w:p w:rsidR="00115249" w:rsidRPr="001A5575" w:rsidRDefault="00115249" w:rsidP="002B6F01">
            <w:pPr>
              <w:jc w:val="center"/>
              <w:rPr>
                <w:color w:val="000000"/>
                <w:sz w:val="18"/>
                <w:szCs w:val="18"/>
              </w:rPr>
            </w:pPr>
            <w:r w:rsidRPr="001A5575">
              <w:rPr>
                <w:color w:val="000000"/>
                <w:sz w:val="18"/>
                <w:szCs w:val="18"/>
              </w:rPr>
              <w:t>5705,9</w:t>
            </w: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292"/>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p>
        </w:tc>
        <w:tc>
          <w:tcPr>
            <w:tcW w:w="857" w:type="dxa"/>
          </w:tcPr>
          <w:p w:rsidR="00115249" w:rsidRPr="001A5575" w:rsidRDefault="00115249" w:rsidP="002B6F01">
            <w:pPr>
              <w:jc w:val="center"/>
              <w:rPr>
                <w:color w:val="000000"/>
                <w:sz w:val="18"/>
                <w:szCs w:val="18"/>
              </w:rPr>
            </w:pPr>
          </w:p>
        </w:tc>
        <w:tc>
          <w:tcPr>
            <w:tcW w:w="1001" w:type="dxa"/>
          </w:tcPr>
          <w:p w:rsidR="00115249" w:rsidRPr="001A5575" w:rsidRDefault="00115249" w:rsidP="002B6F01">
            <w:pPr>
              <w:jc w:val="center"/>
              <w:rPr>
                <w:color w:val="000000"/>
                <w:sz w:val="18"/>
                <w:szCs w:val="18"/>
              </w:rPr>
            </w:pPr>
          </w:p>
        </w:tc>
        <w:tc>
          <w:tcPr>
            <w:tcW w:w="857" w:type="dxa"/>
          </w:tcPr>
          <w:p w:rsidR="00115249" w:rsidRPr="001A5575" w:rsidRDefault="00115249" w:rsidP="002B6F01">
            <w:pPr>
              <w:jc w:val="center"/>
              <w:rPr>
                <w:color w:val="000000"/>
                <w:sz w:val="18"/>
                <w:szCs w:val="18"/>
              </w:rPr>
            </w:pPr>
            <w:r w:rsidRPr="001A5575">
              <w:rPr>
                <w:color w:val="000000"/>
                <w:sz w:val="18"/>
                <w:szCs w:val="18"/>
              </w:rPr>
              <w:t>822,3</w:t>
            </w: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453" w:type="dxa"/>
            <w:gridSpan w:val="5"/>
          </w:tcPr>
          <w:p w:rsidR="00115249" w:rsidRPr="001A5575" w:rsidRDefault="00115249" w:rsidP="002B6F01">
            <w:pPr>
              <w:jc w:val="center"/>
              <w:rPr>
                <w:color w:val="000000"/>
                <w:sz w:val="18"/>
                <w:szCs w:val="18"/>
              </w:rPr>
            </w:pPr>
            <w:r w:rsidRPr="001A5575">
              <w:rPr>
                <w:color w:val="000000"/>
                <w:sz w:val="18"/>
                <w:szCs w:val="18"/>
              </w:rPr>
              <w:t>2017</w:t>
            </w:r>
          </w:p>
        </w:tc>
      </w:tr>
      <w:tr w:rsidR="00115249" w:rsidRPr="001A5575" w:rsidTr="002B6F01">
        <w:trPr>
          <w:gridAfter w:val="1"/>
          <w:wAfter w:w="7" w:type="dxa"/>
          <w:trHeight w:val="36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Внебюджетные средства</w:t>
            </w:r>
          </w:p>
        </w:tc>
        <w:tc>
          <w:tcPr>
            <w:tcW w:w="865" w:type="dxa"/>
          </w:tcPr>
          <w:p w:rsidR="00115249" w:rsidRPr="001A5575" w:rsidRDefault="00115249" w:rsidP="002B6F01">
            <w:pPr>
              <w:jc w:val="center"/>
              <w:rPr>
                <w:color w:val="000000"/>
                <w:sz w:val="18"/>
                <w:szCs w:val="18"/>
              </w:rPr>
            </w:pPr>
            <w:r w:rsidRPr="001A5575">
              <w:rPr>
                <w:color w:val="000000"/>
                <w:sz w:val="18"/>
                <w:szCs w:val="18"/>
              </w:rPr>
              <w:t>2110,3</w:t>
            </w:r>
          </w:p>
        </w:tc>
        <w:tc>
          <w:tcPr>
            <w:tcW w:w="857" w:type="dxa"/>
          </w:tcPr>
          <w:p w:rsidR="00115249" w:rsidRPr="001A5575" w:rsidRDefault="00115249" w:rsidP="002B6F01">
            <w:pPr>
              <w:jc w:val="center"/>
              <w:rPr>
                <w:color w:val="000000"/>
                <w:sz w:val="18"/>
                <w:szCs w:val="18"/>
              </w:rPr>
            </w:pPr>
            <w:r w:rsidRPr="001A5575">
              <w:rPr>
                <w:color w:val="000000"/>
                <w:sz w:val="18"/>
                <w:szCs w:val="18"/>
              </w:rPr>
              <w:t>2063</w:t>
            </w:r>
          </w:p>
        </w:tc>
        <w:tc>
          <w:tcPr>
            <w:tcW w:w="1001" w:type="dxa"/>
          </w:tcPr>
          <w:p w:rsidR="00115249" w:rsidRPr="001A5575" w:rsidRDefault="00115249" w:rsidP="002B6F01">
            <w:pPr>
              <w:jc w:val="center"/>
              <w:rPr>
                <w:color w:val="000000"/>
                <w:sz w:val="18"/>
                <w:szCs w:val="18"/>
              </w:rPr>
            </w:pPr>
            <w:r w:rsidRPr="001A5575">
              <w:rPr>
                <w:color w:val="000000"/>
                <w:sz w:val="18"/>
                <w:szCs w:val="18"/>
              </w:rPr>
              <w:t>1610,4</w:t>
            </w:r>
          </w:p>
        </w:tc>
        <w:tc>
          <w:tcPr>
            <w:tcW w:w="857"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538"/>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муниципального образования</w:t>
            </w:r>
          </w:p>
        </w:tc>
        <w:tc>
          <w:tcPr>
            <w:tcW w:w="865" w:type="dxa"/>
          </w:tcPr>
          <w:p w:rsidR="00115249" w:rsidRPr="001A5575" w:rsidRDefault="00115249" w:rsidP="002B6F01">
            <w:pPr>
              <w:jc w:val="center"/>
              <w:rPr>
                <w:color w:val="000000"/>
                <w:sz w:val="18"/>
                <w:szCs w:val="18"/>
              </w:rPr>
            </w:pPr>
            <w:r w:rsidRPr="001A5575">
              <w:rPr>
                <w:color w:val="000000"/>
                <w:sz w:val="18"/>
                <w:szCs w:val="18"/>
              </w:rPr>
              <w:t>2391,2</w:t>
            </w:r>
          </w:p>
        </w:tc>
        <w:tc>
          <w:tcPr>
            <w:tcW w:w="857" w:type="dxa"/>
          </w:tcPr>
          <w:p w:rsidR="00115249" w:rsidRPr="001A5575" w:rsidRDefault="00115249" w:rsidP="002B6F01">
            <w:pPr>
              <w:jc w:val="center"/>
              <w:rPr>
                <w:sz w:val="18"/>
                <w:szCs w:val="18"/>
              </w:rPr>
            </w:pPr>
            <w:r w:rsidRPr="001A5575">
              <w:rPr>
                <w:sz w:val="18"/>
                <w:szCs w:val="18"/>
              </w:rPr>
              <w:t>2605,4</w:t>
            </w:r>
          </w:p>
        </w:tc>
        <w:tc>
          <w:tcPr>
            <w:tcW w:w="1001" w:type="dxa"/>
          </w:tcPr>
          <w:p w:rsidR="00115249" w:rsidRPr="001A5575" w:rsidRDefault="00115249" w:rsidP="002B6F01">
            <w:pPr>
              <w:jc w:val="center"/>
              <w:rPr>
                <w:color w:val="000000"/>
                <w:sz w:val="18"/>
                <w:szCs w:val="18"/>
              </w:rPr>
            </w:pPr>
            <w:r w:rsidRPr="001A5575">
              <w:rPr>
                <w:color w:val="000000"/>
                <w:sz w:val="18"/>
                <w:szCs w:val="18"/>
              </w:rPr>
              <w:t>2700,0</w:t>
            </w:r>
          </w:p>
        </w:tc>
        <w:tc>
          <w:tcPr>
            <w:tcW w:w="857" w:type="dxa"/>
          </w:tcPr>
          <w:p w:rsidR="00115249" w:rsidRPr="001A5575" w:rsidRDefault="00115249" w:rsidP="002B6F01">
            <w:pPr>
              <w:jc w:val="center"/>
              <w:rPr>
                <w:color w:val="000000"/>
                <w:sz w:val="18"/>
                <w:szCs w:val="18"/>
              </w:rPr>
            </w:pPr>
            <w:r w:rsidRPr="001A5575">
              <w:rPr>
                <w:color w:val="000000"/>
                <w:sz w:val="18"/>
                <w:szCs w:val="18"/>
              </w:rPr>
              <w:t>678,8</w:t>
            </w: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453" w:type="dxa"/>
            <w:gridSpan w:val="5"/>
          </w:tcPr>
          <w:p w:rsidR="00115249" w:rsidRPr="001A5575" w:rsidRDefault="00115249" w:rsidP="002B6F01">
            <w:pPr>
              <w:jc w:val="center"/>
              <w:rPr>
                <w:color w:val="000000"/>
                <w:sz w:val="18"/>
                <w:szCs w:val="18"/>
              </w:rPr>
            </w:pPr>
            <w:r w:rsidRPr="001A5575">
              <w:rPr>
                <w:color w:val="000000"/>
                <w:sz w:val="18"/>
                <w:szCs w:val="18"/>
              </w:rPr>
              <w:t>2017</w:t>
            </w:r>
          </w:p>
        </w:tc>
      </w:tr>
      <w:tr w:rsidR="00115249" w:rsidRPr="001A5575" w:rsidTr="002B6F01">
        <w:trPr>
          <w:gridAfter w:val="1"/>
          <w:wAfter w:w="7" w:type="dxa"/>
          <w:trHeight w:val="114"/>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t>2</w:t>
            </w:r>
          </w:p>
        </w:tc>
        <w:tc>
          <w:tcPr>
            <w:tcW w:w="1846" w:type="dxa"/>
            <w:vMerge w:val="restart"/>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Подпрограмма 2</w:t>
            </w:r>
          </w:p>
        </w:tc>
        <w:tc>
          <w:tcPr>
            <w:tcW w:w="1831" w:type="dxa"/>
            <w:vMerge w:val="restart"/>
          </w:tcPr>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w:t>
            </w: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10246,7</w:t>
            </w:r>
          </w:p>
        </w:tc>
        <w:tc>
          <w:tcPr>
            <w:tcW w:w="857" w:type="dxa"/>
          </w:tcPr>
          <w:p w:rsidR="00115249" w:rsidRPr="001A5575" w:rsidRDefault="00115249" w:rsidP="002B6F01">
            <w:pPr>
              <w:jc w:val="center"/>
              <w:rPr>
                <w:color w:val="000000"/>
                <w:sz w:val="18"/>
                <w:szCs w:val="18"/>
              </w:rPr>
            </w:pPr>
            <w:r w:rsidRPr="001A5575">
              <w:rPr>
                <w:color w:val="000000"/>
                <w:sz w:val="18"/>
                <w:szCs w:val="18"/>
              </w:rPr>
              <w:t>16431</w:t>
            </w:r>
          </w:p>
        </w:tc>
        <w:tc>
          <w:tcPr>
            <w:tcW w:w="1001" w:type="dxa"/>
          </w:tcPr>
          <w:p w:rsidR="00115249" w:rsidRPr="001A5575" w:rsidRDefault="00115249" w:rsidP="002B6F01">
            <w:pPr>
              <w:jc w:val="center"/>
              <w:rPr>
                <w:color w:val="000000"/>
                <w:sz w:val="18"/>
                <w:szCs w:val="18"/>
              </w:rPr>
            </w:pPr>
            <w:r w:rsidRPr="001A5575">
              <w:rPr>
                <w:color w:val="000000"/>
                <w:sz w:val="18"/>
                <w:szCs w:val="18"/>
              </w:rPr>
              <w:t>11542,7</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453" w:type="dxa"/>
            <w:gridSpan w:val="5"/>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gridAfter w:val="1"/>
          <w:wAfter w:w="7" w:type="dxa"/>
          <w:trHeight w:val="368"/>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9938,8</w:t>
            </w:r>
          </w:p>
        </w:tc>
        <w:tc>
          <w:tcPr>
            <w:tcW w:w="857" w:type="dxa"/>
          </w:tcPr>
          <w:p w:rsidR="00115249" w:rsidRPr="001A5575" w:rsidRDefault="00115249" w:rsidP="002B6F01">
            <w:pPr>
              <w:jc w:val="center"/>
              <w:rPr>
                <w:color w:val="000000"/>
                <w:sz w:val="18"/>
                <w:szCs w:val="18"/>
              </w:rPr>
            </w:pPr>
            <w:r w:rsidRPr="001A5575">
              <w:rPr>
                <w:color w:val="000000"/>
                <w:sz w:val="18"/>
                <w:szCs w:val="18"/>
              </w:rPr>
              <w:t>11768,4</w:t>
            </w:r>
          </w:p>
        </w:tc>
        <w:tc>
          <w:tcPr>
            <w:tcW w:w="1001" w:type="dxa"/>
          </w:tcPr>
          <w:p w:rsidR="00115249" w:rsidRPr="001A5575" w:rsidRDefault="00115249" w:rsidP="002B6F01">
            <w:pPr>
              <w:jc w:val="center"/>
              <w:rPr>
                <w:color w:val="000000"/>
                <w:sz w:val="18"/>
                <w:szCs w:val="18"/>
              </w:rPr>
            </w:pPr>
            <w:r w:rsidRPr="001A5575">
              <w:rPr>
                <w:color w:val="000000"/>
                <w:sz w:val="18"/>
                <w:szCs w:val="18"/>
              </w:rPr>
              <w:t>10974,7</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361"/>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307,9</w:t>
            </w:r>
          </w:p>
        </w:tc>
        <w:tc>
          <w:tcPr>
            <w:tcW w:w="857" w:type="dxa"/>
          </w:tcPr>
          <w:p w:rsidR="00115249" w:rsidRPr="001A5575" w:rsidRDefault="00115249" w:rsidP="002B6F01">
            <w:pPr>
              <w:jc w:val="center"/>
              <w:rPr>
                <w:color w:val="000000"/>
                <w:sz w:val="18"/>
                <w:szCs w:val="18"/>
              </w:rPr>
            </w:pPr>
            <w:r w:rsidRPr="001A5575">
              <w:rPr>
                <w:color w:val="000000"/>
                <w:sz w:val="18"/>
                <w:szCs w:val="18"/>
              </w:rPr>
              <w:t>4662,6</w:t>
            </w:r>
          </w:p>
        </w:tc>
        <w:tc>
          <w:tcPr>
            <w:tcW w:w="1001" w:type="dxa"/>
          </w:tcPr>
          <w:p w:rsidR="00115249" w:rsidRPr="001A5575" w:rsidRDefault="00115249" w:rsidP="002B6F01">
            <w:pPr>
              <w:jc w:val="center"/>
              <w:rPr>
                <w:color w:val="000000"/>
                <w:sz w:val="18"/>
                <w:szCs w:val="18"/>
              </w:rPr>
            </w:pPr>
            <w:r w:rsidRPr="001A5575">
              <w:rPr>
                <w:color w:val="000000"/>
                <w:sz w:val="18"/>
                <w:szCs w:val="18"/>
              </w:rPr>
              <w:t>568,0</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453" w:type="dxa"/>
            <w:gridSpan w:val="5"/>
          </w:tcPr>
          <w:p w:rsidR="00115249" w:rsidRPr="001A5575" w:rsidRDefault="00115249" w:rsidP="002B6F01">
            <w:pPr>
              <w:jc w:val="center"/>
              <w:rPr>
                <w:color w:val="000000"/>
                <w:sz w:val="18"/>
                <w:szCs w:val="18"/>
              </w:rPr>
            </w:pPr>
          </w:p>
        </w:tc>
      </w:tr>
      <w:tr w:rsidR="00115249" w:rsidRPr="001A5575" w:rsidTr="002B6F01">
        <w:trPr>
          <w:gridAfter w:val="1"/>
          <w:wAfter w:w="7" w:type="dxa"/>
          <w:trHeight w:val="329"/>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муниципального образования</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p>
        </w:tc>
      </w:tr>
      <w:tr w:rsidR="00115249" w:rsidRPr="001A5575" w:rsidTr="002B6F01">
        <w:trPr>
          <w:gridAfter w:val="1"/>
          <w:wAfter w:w="7" w:type="dxa"/>
          <w:trHeight w:val="185"/>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t>3</w:t>
            </w:r>
          </w:p>
        </w:tc>
        <w:tc>
          <w:tcPr>
            <w:tcW w:w="1846" w:type="dxa"/>
            <w:vMerge w:val="restart"/>
          </w:tcPr>
          <w:p w:rsidR="00115249" w:rsidRPr="001A5575" w:rsidRDefault="00115249" w:rsidP="002B6F01">
            <w:pPr>
              <w:rPr>
                <w:color w:val="000000"/>
                <w:sz w:val="18"/>
                <w:szCs w:val="18"/>
              </w:rPr>
            </w:pPr>
            <w:r w:rsidRPr="001A5575">
              <w:rPr>
                <w:color w:val="000000"/>
                <w:sz w:val="18"/>
                <w:szCs w:val="18"/>
              </w:rPr>
              <w:t>Подпрограмма 3</w:t>
            </w:r>
          </w:p>
        </w:tc>
        <w:tc>
          <w:tcPr>
            <w:tcW w:w="1831" w:type="dxa"/>
            <w:vMerge w:val="restart"/>
          </w:tcPr>
          <w:p w:rsidR="00115249" w:rsidRPr="001A5575" w:rsidRDefault="00115249" w:rsidP="002B6F01">
            <w:pPr>
              <w:jc w:val="center"/>
              <w:rPr>
                <w:color w:val="000000"/>
                <w:sz w:val="18"/>
                <w:szCs w:val="18"/>
              </w:rPr>
            </w:pPr>
            <w:r w:rsidRPr="001A5575">
              <w:rPr>
                <w:color w:val="000000"/>
                <w:sz w:val="18"/>
                <w:szCs w:val="18"/>
              </w:rPr>
              <w:t>«Исполнение гос. полномочий Пензенской области в сфере социальной политики»</w:t>
            </w: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97727,2</w:t>
            </w:r>
          </w:p>
        </w:tc>
        <w:tc>
          <w:tcPr>
            <w:tcW w:w="857" w:type="dxa"/>
          </w:tcPr>
          <w:p w:rsidR="00115249" w:rsidRPr="001A5575" w:rsidRDefault="00115249" w:rsidP="002B6F01">
            <w:pPr>
              <w:jc w:val="center"/>
              <w:rPr>
                <w:color w:val="000000"/>
                <w:sz w:val="18"/>
                <w:szCs w:val="18"/>
              </w:rPr>
            </w:pPr>
            <w:r w:rsidRPr="001A5575">
              <w:rPr>
                <w:color w:val="000000"/>
                <w:sz w:val="18"/>
                <w:szCs w:val="18"/>
              </w:rPr>
              <w:t>137239,2</w:t>
            </w:r>
          </w:p>
        </w:tc>
        <w:tc>
          <w:tcPr>
            <w:tcW w:w="1001" w:type="dxa"/>
          </w:tcPr>
          <w:p w:rsidR="00115249" w:rsidRPr="001A5575" w:rsidRDefault="00115249" w:rsidP="002B6F01">
            <w:pPr>
              <w:jc w:val="center"/>
              <w:rPr>
                <w:color w:val="000000"/>
                <w:sz w:val="18"/>
                <w:szCs w:val="18"/>
              </w:rPr>
            </w:pPr>
            <w:r w:rsidRPr="001A5575">
              <w:rPr>
                <w:color w:val="000000"/>
                <w:sz w:val="18"/>
                <w:szCs w:val="18"/>
              </w:rPr>
              <w:t>163519,8</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901" w:type="dxa"/>
            <w:gridSpan w:val="5"/>
          </w:tcPr>
          <w:p w:rsidR="00115249" w:rsidRPr="001A5575" w:rsidRDefault="00115249" w:rsidP="002B6F01">
            <w:pPr>
              <w:rPr>
                <w:color w:val="000000"/>
                <w:sz w:val="18"/>
                <w:szCs w:val="18"/>
              </w:rPr>
            </w:pPr>
          </w:p>
        </w:tc>
        <w:tc>
          <w:tcPr>
            <w:tcW w:w="1410" w:type="dxa"/>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gridAfter w:val="1"/>
          <w:wAfter w:w="7" w:type="dxa"/>
          <w:trHeight w:val="166"/>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89580,9</w:t>
            </w:r>
          </w:p>
        </w:tc>
        <w:tc>
          <w:tcPr>
            <w:tcW w:w="857" w:type="dxa"/>
          </w:tcPr>
          <w:p w:rsidR="00115249" w:rsidRPr="001A5575" w:rsidRDefault="00115249" w:rsidP="002B6F01">
            <w:pPr>
              <w:jc w:val="center"/>
              <w:rPr>
                <w:color w:val="000000"/>
                <w:sz w:val="18"/>
                <w:szCs w:val="18"/>
              </w:rPr>
            </w:pPr>
            <w:r w:rsidRPr="001A5575">
              <w:rPr>
                <w:color w:val="000000"/>
                <w:sz w:val="18"/>
                <w:szCs w:val="18"/>
              </w:rPr>
              <w:t>91330,7</w:t>
            </w:r>
          </w:p>
        </w:tc>
        <w:tc>
          <w:tcPr>
            <w:tcW w:w="1001" w:type="dxa"/>
          </w:tcPr>
          <w:p w:rsidR="00115249" w:rsidRPr="001A5575" w:rsidRDefault="00115249" w:rsidP="002B6F01">
            <w:pPr>
              <w:jc w:val="center"/>
              <w:rPr>
                <w:color w:val="000000"/>
                <w:sz w:val="18"/>
                <w:szCs w:val="18"/>
              </w:rPr>
            </w:pPr>
            <w:r w:rsidRPr="001A5575">
              <w:rPr>
                <w:color w:val="000000"/>
                <w:sz w:val="18"/>
                <w:szCs w:val="18"/>
              </w:rPr>
              <w:t>104701,6</w:t>
            </w:r>
          </w:p>
        </w:tc>
        <w:tc>
          <w:tcPr>
            <w:tcW w:w="857"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901" w:type="dxa"/>
            <w:gridSpan w:val="5"/>
          </w:tcPr>
          <w:p w:rsidR="00115249" w:rsidRPr="001A5575" w:rsidRDefault="00115249" w:rsidP="002B6F01">
            <w:pPr>
              <w:rPr>
                <w:color w:val="000000"/>
                <w:sz w:val="18"/>
                <w:szCs w:val="18"/>
              </w:rPr>
            </w:pPr>
          </w:p>
        </w:tc>
        <w:tc>
          <w:tcPr>
            <w:tcW w:w="1410" w:type="dxa"/>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gridAfter w:val="1"/>
          <w:wAfter w:w="7" w:type="dxa"/>
          <w:trHeight w:val="408"/>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8146,3</w:t>
            </w:r>
          </w:p>
        </w:tc>
        <w:tc>
          <w:tcPr>
            <w:tcW w:w="857" w:type="dxa"/>
          </w:tcPr>
          <w:p w:rsidR="00115249" w:rsidRPr="001A5575" w:rsidRDefault="00115249" w:rsidP="002B6F01">
            <w:pPr>
              <w:jc w:val="center"/>
              <w:rPr>
                <w:color w:val="000000"/>
                <w:sz w:val="18"/>
                <w:szCs w:val="18"/>
              </w:rPr>
            </w:pPr>
            <w:r w:rsidRPr="001A5575">
              <w:rPr>
                <w:color w:val="000000"/>
                <w:sz w:val="18"/>
                <w:szCs w:val="18"/>
              </w:rPr>
              <w:t>45908,50</w:t>
            </w:r>
          </w:p>
        </w:tc>
        <w:tc>
          <w:tcPr>
            <w:tcW w:w="1001" w:type="dxa"/>
          </w:tcPr>
          <w:p w:rsidR="00115249" w:rsidRPr="001A5575" w:rsidRDefault="00115249" w:rsidP="002B6F01">
            <w:pPr>
              <w:jc w:val="center"/>
              <w:rPr>
                <w:color w:val="000000"/>
                <w:sz w:val="18"/>
                <w:szCs w:val="18"/>
              </w:rPr>
            </w:pPr>
            <w:r w:rsidRPr="001A5575">
              <w:rPr>
                <w:color w:val="000000"/>
                <w:sz w:val="18"/>
                <w:szCs w:val="18"/>
              </w:rPr>
              <w:t>58818,2</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p>
        </w:tc>
      </w:tr>
      <w:tr w:rsidR="00115249" w:rsidRPr="001A5575" w:rsidTr="002B6F01">
        <w:trPr>
          <w:gridAfter w:val="1"/>
          <w:wAfter w:w="7" w:type="dxa"/>
          <w:trHeight w:val="364"/>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муниципального образования</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p>
        </w:tc>
      </w:tr>
      <w:tr w:rsidR="00115249" w:rsidRPr="001A5575" w:rsidTr="002B6F01">
        <w:trPr>
          <w:gridAfter w:val="1"/>
          <w:wAfter w:w="7" w:type="dxa"/>
          <w:trHeight w:val="242"/>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t>4</w:t>
            </w:r>
          </w:p>
        </w:tc>
        <w:tc>
          <w:tcPr>
            <w:tcW w:w="1846" w:type="dxa"/>
            <w:vMerge w:val="restart"/>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Подпрограмма 4</w:t>
            </w:r>
          </w:p>
        </w:tc>
        <w:tc>
          <w:tcPr>
            <w:tcW w:w="1831" w:type="dxa"/>
            <w:vMerge w:val="restart"/>
          </w:tcPr>
          <w:p w:rsidR="00115249" w:rsidRPr="001A5575" w:rsidRDefault="00115249" w:rsidP="002B6F01">
            <w:pPr>
              <w:jc w:val="center"/>
              <w:rPr>
                <w:color w:val="000000"/>
                <w:sz w:val="18"/>
                <w:szCs w:val="18"/>
              </w:rPr>
            </w:pPr>
            <w:r w:rsidRPr="001A5575">
              <w:rPr>
                <w:color w:val="000000"/>
                <w:sz w:val="18"/>
                <w:szCs w:val="18"/>
              </w:rPr>
              <w:t xml:space="preserve">«Организация и осуществление деятельности по опеке и попечительству в Бессоновском  районе Пензенской области за счет средств бюджета </w:t>
            </w:r>
            <w:r w:rsidRPr="001A5575">
              <w:rPr>
                <w:color w:val="000000"/>
                <w:sz w:val="18"/>
                <w:szCs w:val="18"/>
              </w:rPr>
              <w:lastRenderedPageBreak/>
              <w:t>Бессоновского района»</w:t>
            </w:r>
          </w:p>
        </w:tc>
        <w:tc>
          <w:tcPr>
            <w:tcW w:w="1590" w:type="dxa"/>
          </w:tcPr>
          <w:p w:rsidR="00115249" w:rsidRPr="001A5575" w:rsidRDefault="00115249" w:rsidP="002B6F01">
            <w:pPr>
              <w:jc w:val="center"/>
              <w:rPr>
                <w:color w:val="000000"/>
                <w:sz w:val="18"/>
                <w:szCs w:val="18"/>
              </w:rPr>
            </w:pPr>
            <w:r w:rsidRPr="001A5575">
              <w:rPr>
                <w:color w:val="000000"/>
                <w:sz w:val="18"/>
                <w:szCs w:val="18"/>
              </w:rPr>
              <w:lastRenderedPageBreak/>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479,2</w:t>
            </w:r>
          </w:p>
        </w:tc>
        <w:tc>
          <w:tcPr>
            <w:tcW w:w="857" w:type="dxa"/>
          </w:tcPr>
          <w:p w:rsidR="00115249" w:rsidRPr="001A5575" w:rsidRDefault="00115249" w:rsidP="002B6F01">
            <w:pPr>
              <w:jc w:val="center"/>
              <w:rPr>
                <w:color w:val="000000"/>
                <w:sz w:val="18"/>
                <w:szCs w:val="18"/>
              </w:rPr>
            </w:pPr>
            <w:r w:rsidRPr="001A5575">
              <w:rPr>
                <w:color w:val="000000"/>
                <w:sz w:val="18"/>
                <w:szCs w:val="18"/>
              </w:rPr>
              <w:t>478,9</w:t>
            </w:r>
          </w:p>
        </w:tc>
        <w:tc>
          <w:tcPr>
            <w:tcW w:w="1001" w:type="dxa"/>
          </w:tcPr>
          <w:p w:rsidR="00115249" w:rsidRPr="001A5575" w:rsidRDefault="00115249" w:rsidP="002B6F01">
            <w:pPr>
              <w:jc w:val="center"/>
              <w:rPr>
                <w:color w:val="000000"/>
                <w:sz w:val="18"/>
                <w:szCs w:val="18"/>
              </w:rPr>
            </w:pPr>
            <w:r w:rsidRPr="001A5575">
              <w:rPr>
                <w:color w:val="000000"/>
                <w:sz w:val="18"/>
                <w:szCs w:val="18"/>
              </w:rPr>
              <w:t>479,0</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gridAfter w:val="1"/>
          <w:wAfter w:w="7" w:type="dxa"/>
          <w:trHeight w:val="255"/>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p>
        </w:tc>
      </w:tr>
      <w:tr w:rsidR="00115249" w:rsidRPr="001A5575" w:rsidTr="002B6F01">
        <w:trPr>
          <w:gridAfter w:val="1"/>
          <w:wAfter w:w="7" w:type="dxa"/>
          <w:trHeight w:val="664"/>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901" w:type="dxa"/>
            <w:gridSpan w:val="5"/>
          </w:tcPr>
          <w:p w:rsidR="00115249" w:rsidRPr="001A5575" w:rsidRDefault="00115249" w:rsidP="002B6F01">
            <w:pPr>
              <w:jc w:val="center"/>
              <w:rPr>
                <w:color w:val="000000"/>
                <w:sz w:val="18"/>
                <w:szCs w:val="18"/>
              </w:rPr>
            </w:pPr>
          </w:p>
        </w:tc>
        <w:tc>
          <w:tcPr>
            <w:tcW w:w="1410" w:type="dxa"/>
          </w:tcPr>
          <w:p w:rsidR="00115249" w:rsidRPr="001A5575" w:rsidRDefault="00115249" w:rsidP="002B6F01">
            <w:pPr>
              <w:jc w:val="center"/>
              <w:rPr>
                <w:color w:val="000000"/>
                <w:sz w:val="18"/>
                <w:szCs w:val="18"/>
              </w:rPr>
            </w:pPr>
          </w:p>
        </w:tc>
      </w:tr>
      <w:tr w:rsidR="00115249" w:rsidRPr="001A5575" w:rsidTr="002B6F01">
        <w:trPr>
          <w:trHeight w:val="134"/>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 xml:space="preserve">Бюджет </w:t>
            </w:r>
            <w:r w:rsidRPr="001A5575">
              <w:rPr>
                <w:color w:val="000000"/>
                <w:sz w:val="18"/>
                <w:szCs w:val="18"/>
              </w:rPr>
              <w:lastRenderedPageBreak/>
              <w:t>муниципального образования</w:t>
            </w:r>
          </w:p>
          <w:p w:rsidR="00115249" w:rsidRPr="001A5575" w:rsidRDefault="00115249" w:rsidP="002B6F01">
            <w:pPr>
              <w:jc w:val="center"/>
              <w:rPr>
                <w:color w:val="000000"/>
                <w:sz w:val="18"/>
                <w:szCs w:val="18"/>
              </w:rPr>
            </w:pPr>
          </w:p>
        </w:tc>
        <w:tc>
          <w:tcPr>
            <w:tcW w:w="865" w:type="dxa"/>
          </w:tcPr>
          <w:p w:rsidR="00115249" w:rsidRPr="001A5575" w:rsidRDefault="00115249" w:rsidP="002B6F01">
            <w:pPr>
              <w:jc w:val="center"/>
              <w:rPr>
                <w:color w:val="000000"/>
                <w:sz w:val="18"/>
                <w:szCs w:val="18"/>
              </w:rPr>
            </w:pPr>
            <w:r w:rsidRPr="001A5575">
              <w:rPr>
                <w:color w:val="000000"/>
                <w:sz w:val="18"/>
                <w:szCs w:val="18"/>
              </w:rPr>
              <w:lastRenderedPageBreak/>
              <w:t>479,2</w:t>
            </w:r>
          </w:p>
        </w:tc>
        <w:tc>
          <w:tcPr>
            <w:tcW w:w="857" w:type="dxa"/>
          </w:tcPr>
          <w:p w:rsidR="00115249" w:rsidRPr="001A5575" w:rsidRDefault="00115249" w:rsidP="002B6F01">
            <w:pPr>
              <w:jc w:val="center"/>
              <w:rPr>
                <w:color w:val="000000"/>
                <w:sz w:val="18"/>
                <w:szCs w:val="18"/>
              </w:rPr>
            </w:pPr>
            <w:r w:rsidRPr="001A5575">
              <w:rPr>
                <w:color w:val="000000"/>
                <w:sz w:val="18"/>
                <w:szCs w:val="18"/>
              </w:rPr>
              <w:t>478,9</w:t>
            </w:r>
          </w:p>
        </w:tc>
        <w:tc>
          <w:tcPr>
            <w:tcW w:w="1001" w:type="dxa"/>
          </w:tcPr>
          <w:p w:rsidR="00115249" w:rsidRPr="001A5575" w:rsidRDefault="00115249" w:rsidP="002B6F01">
            <w:pPr>
              <w:jc w:val="center"/>
              <w:rPr>
                <w:color w:val="000000"/>
                <w:sz w:val="18"/>
                <w:szCs w:val="18"/>
              </w:rPr>
            </w:pPr>
            <w:r w:rsidRPr="001A5575">
              <w:rPr>
                <w:color w:val="000000"/>
                <w:sz w:val="18"/>
                <w:szCs w:val="18"/>
              </w:rPr>
              <w:t>479,0</w:t>
            </w:r>
          </w:p>
        </w:tc>
        <w:tc>
          <w:tcPr>
            <w:tcW w:w="857" w:type="dxa"/>
          </w:tcPr>
          <w:p w:rsidR="00115249" w:rsidRPr="001A5575" w:rsidRDefault="00115249" w:rsidP="002B6F01">
            <w:pPr>
              <w:jc w:val="center"/>
              <w:rPr>
                <w:color w:val="000000"/>
                <w:sz w:val="18"/>
                <w:szCs w:val="18"/>
              </w:rPr>
            </w:pPr>
          </w:p>
        </w:tc>
        <w:tc>
          <w:tcPr>
            <w:tcW w:w="858" w:type="dxa"/>
          </w:tcPr>
          <w:p w:rsidR="00115249" w:rsidRPr="001A5575" w:rsidRDefault="00115249" w:rsidP="002B6F01">
            <w:pPr>
              <w:jc w:val="center"/>
              <w:rPr>
                <w:color w:val="000000"/>
                <w:sz w:val="18"/>
                <w:szCs w:val="18"/>
              </w:rPr>
            </w:pPr>
          </w:p>
        </w:tc>
        <w:tc>
          <w:tcPr>
            <w:tcW w:w="1143" w:type="dxa"/>
          </w:tcPr>
          <w:p w:rsidR="00115249" w:rsidRPr="001A5575" w:rsidRDefault="00115249" w:rsidP="002B6F01">
            <w:pPr>
              <w:jc w:val="center"/>
              <w:rPr>
                <w:color w:val="000000"/>
                <w:sz w:val="18"/>
                <w:szCs w:val="18"/>
              </w:rPr>
            </w:pPr>
          </w:p>
        </w:tc>
        <w:tc>
          <w:tcPr>
            <w:tcW w:w="1000" w:type="dxa"/>
          </w:tcPr>
          <w:p w:rsidR="00115249" w:rsidRPr="001A5575" w:rsidRDefault="00115249" w:rsidP="002B6F01">
            <w:pPr>
              <w:jc w:val="center"/>
              <w:rPr>
                <w:color w:val="000000"/>
                <w:sz w:val="18"/>
                <w:szCs w:val="18"/>
              </w:rPr>
            </w:pPr>
          </w:p>
        </w:tc>
        <w:tc>
          <w:tcPr>
            <w:tcW w:w="1003" w:type="dxa"/>
          </w:tcPr>
          <w:p w:rsidR="00115249" w:rsidRPr="001A5575" w:rsidRDefault="00115249" w:rsidP="002B6F01">
            <w:pPr>
              <w:jc w:val="center"/>
              <w:rPr>
                <w:color w:val="000000"/>
                <w:sz w:val="18"/>
                <w:szCs w:val="18"/>
              </w:rPr>
            </w:pPr>
          </w:p>
        </w:tc>
        <w:tc>
          <w:tcPr>
            <w:tcW w:w="886" w:type="dxa"/>
            <w:gridSpan w:val="4"/>
          </w:tcPr>
          <w:p w:rsidR="00115249" w:rsidRPr="001A5575" w:rsidRDefault="00115249" w:rsidP="002B6F01">
            <w:pPr>
              <w:jc w:val="center"/>
              <w:rPr>
                <w:color w:val="000000"/>
                <w:sz w:val="18"/>
                <w:szCs w:val="18"/>
              </w:rPr>
            </w:pPr>
          </w:p>
        </w:tc>
        <w:tc>
          <w:tcPr>
            <w:tcW w:w="1432" w:type="dxa"/>
            <w:gridSpan w:val="3"/>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trHeight w:val="187"/>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5</w:t>
            </w:r>
          </w:p>
        </w:tc>
        <w:tc>
          <w:tcPr>
            <w:tcW w:w="1846" w:type="dxa"/>
            <w:vMerge w:val="restart"/>
          </w:tcPr>
          <w:p w:rsidR="00115249" w:rsidRPr="001A5575" w:rsidRDefault="00115249" w:rsidP="002B6F01">
            <w:pPr>
              <w:rPr>
                <w:color w:val="000000"/>
                <w:sz w:val="18"/>
                <w:szCs w:val="18"/>
              </w:rPr>
            </w:pPr>
          </w:p>
          <w:p w:rsidR="00115249" w:rsidRPr="001A5575" w:rsidRDefault="00115249" w:rsidP="002B6F01">
            <w:pPr>
              <w:rPr>
                <w:color w:val="000000"/>
                <w:sz w:val="18"/>
                <w:szCs w:val="18"/>
              </w:rPr>
            </w:pPr>
            <w:r w:rsidRPr="001A5575">
              <w:rPr>
                <w:color w:val="000000"/>
                <w:sz w:val="18"/>
                <w:szCs w:val="18"/>
              </w:rPr>
              <w:t>Подпрограмма 5</w:t>
            </w:r>
          </w:p>
        </w:tc>
        <w:tc>
          <w:tcPr>
            <w:tcW w:w="1831" w:type="dxa"/>
            <w:vMerge w:val="restart"/>
          </w:tcPr>
          <w:p w:rsidR="00115249" w:rsidRPr="001A5575" w:rsidRDefault="00115249" w:rsidP="002B6F01">
            <w:pPr>
              <w:rPr>
                <w:color w:val="000000"/>
                <w:sz w:val="18"/>
                <w:szCs w:val="18"/>
              </w:rPr>
            </w:pPr>
            <w:r w:rsidRPr="001A5575">
              <w:rPr>
                <w:color w:val="000000"/>
                <w:sz w:val="18"/>
                <w:szCs w:val="18"/>
              </w:rPr>
              <w:t>«Улучшение демографической ситуации в Бессоновском районе Пензенской области»</w:t>
            </w: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879,3</w:t>
            </w:r>
          </w:p>
        </w:tc>
        <w:tc>
          <w:tcPr>
            <w:tcW w:w="857" w:type="dxa"/>
          </w:tcPr>
          <w:p w:rsidR="00115249" w:rsidRPr="001A5575" w:rsidRDefault="00115249" w:rsidP="002B6F01">
            <w:pPr>
              <w:jc w:val="center"/>
              <w:rPr>
                <w:color w:val="000000"/>
                <w:sz w:val="18"/>
                <w:szCs w:val="18"/>
              </w:rPr>
            </w:pPr>
            <w:r w:rsidRPr="001A5575">
              <w:rPr>
                <w:color w:val="000000"/>
                <w:sz w:val="18"/>
                <w:szCs w:val="18"/>
              </w:rPr>
              <w:t>532,1</w:t>
            </w:r>
          </w:p>
          <w:p w:rsidR="00115249" w:rsidRPr="001A5575" w:rsidRDefault="00115249" w:rsidP="002B6F01">
            <w:pPr>
              <w:rPr>
                <w:color w:val="000000"/>
                <w:sz w:val="18"/>
                <w:szCs w:val="18"/>
              </w:rPr>
            </w:pPr>
          </w:p>
        </w:tc>
        <w:tc>
          <w:tcPr>
            <w:tcW w:w="1001" w:type="dxa"/>
          </w:tcPr>
          <w:p w:rsidR="00115249" w:rsidRPr="001A5575" w:rsidRDefault="00115249" w:rsidP="002B6F01">
            <w:pPr>
              <w:jc w:val="center"/>
              <w:rPr>
                <w:color w:val="000000"/>
                <w:sz w:val="18"/>
                <w:szCs w:val="18"/>
              </w:rPr>
            </w:pPr>
            <w:r w:rsidRPr="001A5575">
              <w:rPr>
                <w:color w:val="000000"/>
                <w:sz w:val="18"/>
                <w:szCs w:val="18"/>
              </w:rPr>
              <w:t>535,4</w:t>
            </w:r>
          </w:p>
        </w:tc>
        <w:tc>
          <w:tcPr>
            <w:tcW w:w="857"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75" w:type="dxa"/>
            <w:gridSpan w:val="3"/>
          </w:tcPr>
          <w:p w:rsidR="00115249" w:rsidRPr="001A5575" w:rsidRDefault="00115249" w:rsidP="002B6F01">
            <w:pPr>
              <w:rPr>
                <w:color w:val="000000"/>
                <w:sz w:val="18"/>
                <w:szCs w:val="18"/>
              </w:rPr>
            </w:pPr>
          </w:p>
        </w:tc>
        <w:tc>
          <w:tcPr>
            <w:tcW w:w="1443" w:type="dxa"/>
            <w:gridSpan w:val="4"/>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trHeight w:val="192"/>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75" w:type="dxa"/>
            <w:gridSpan w:val="3"/>
          </w:tcPr>
          <w:p w:rsidR="00115249" w:rsidRPr="001A5575" w:rsidRDefault="00115249" w:rsidP="002B6F01">
            <w:pPr>
              <w:jc w:val="center"/>
              <w:rPr>
                <w:color w:val="000000"/>
                <w:sz w:val="18"/>
                <w:szCs w:val="18"/>
              </w:rPr>
            </w:pPr>
          </w:p>
        </w:tc>
        <w:tc>
          <w:tcPr>
            <w:tcW w:w="1443" w:type="dxa"/>
            <w:gridSpan w:val="4"/>
          </w:tcPr>
          <w:p w:rsidR="00115249" w:rsidRPr="001A5575" w:rsidRDefault="00115249" w:rsidP="002B6F01">
            <w:pPr>
              <w:jc w:val="center"/>
              <w:rPr>
                <w:color w:val="000000"/>
                <w:sz w:val="18"/>
                <w:szCs w:val="18"/>
              </w:rPr>
            </w:pPr>
          </w:p>
        </w:tc>
      </w:tr>
      <w:tr w:rsidR="00115249" w:rsidRPr="001A5575" w:rsidTr="002B6F01">
        <w:trPr>
          <w:trHeight w:val="329"/>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75" w:type="dxa"/>
            <w:gridSpan w:val="3"/>
          </w:tcPr>
          <w:p w:rsidR="00115249" w:rsidRPr="001A5575" w:rsidRDefault="00115249" w:rsidP="002B6F01">
            <w:pPr>
              <w:jc w:val="center"/>
              <w:rPr>
                <w:color w:val="000000"/>
                <w:sz w:val="18"/>
                <w:szCs w:val="18"/>
              </w:rPr>
            </w:pPr>
          </w:p>
        </w:tc>
        <w:tc>
          <w:tcPr>
            <w:tcW w:w="1443" w:type="dxa"/>
            <w:gridSpan w:val="4"/>
          </w:tcPr>
          <w:p w:rsidR="00115249" w:rsidRPr="001A5575" w:rsidRDefault="00115249" w:rsidP="002B6F01">
            <w:pPr>
              <w:jc w:val="center"/>
              <w:rPr>
                <w:color w:val="000000"/>
                <w:sz w:val="18"/>
                <w:szCs w:val="18"/>
              </w:rPr>
            </w:pPr>
          </w:p>
        </w:tc>
      </w:tr>
      <w:tr w:rsidR="00115249" w:rsidRPr="001A5575" w:rsidTr="002B6F01">
        <w:trPr>
          <w:trHeight w:val="158"/>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муниципального образования</w:t>
            </w:r>
          </w:p>
          <w:p w:rsidR="00115249" w:rsidRPr="001A5575" w:rsidRDefault="00115249" w:rsidP="002B6F01">
            <w:pPr>
              <w:jc w:val="center"/>
              <w:rPr>
                <w:color w:val="000000"/>
                <w:sz w:val="18"/>
                <w:szCs w:val="18"/>
              </w:rPr>
            </w:pPr>
          </w:p>
        </w:tc>
        <w:tc>
          <w:tcPr>
            <w:tcW w:w="865" w:type="dxa"/>
          </w:tcPr>
          <w:p w:rsidR="00115249" w:rsidRPr="001A5575" w:rsidRDefault="00115249" w:rsidP="002B6F01">
            <w:pPr>
              <w:jc w:val="center"/>
              <w:rPr>
                <w:color w:val="000000"/>
                <w:sz w:val="18"/>
                <w:szCs w:val="18"/>
              </w:rPr>
            </w:pPr>
            <w:r w:rsidRPr="001A5575">
              <w:rPr>
                <w:color w:val="000000"/>
                <w:sz w:val="18"/>
                <w:szCs w:val="18"/>
              </w:rPr>
              <w:t>879,3</w:t>
            </w:r>
          </w:p>
        </w:tc>
        <w:tc>
          <w:tcPr>
            <w:tcW w:w="857" w:type="dxa"/>
          </w:tcPr>
          <w:p w:rsidR="00115249" w:rsidRPr="001A5575" w:rsidRDefault="00115249" w:rsidP="002B6F01">
            <w:pPr>
              <w:rPr>
                <w:color w:val="000000"/>
                <w:sz w:val="18"/>
                <w:szCs w:val="18"/>
              </w:rPr>
            </w:pPr>
            <w:r w:rsidRPr="001A5575">
              <w:rPr>
                <w:color w:val="000000"/>
                <w:sz w:val="18"/>
                <w:szCs w:val="18"/>
              </w:rPr>
              <w:t>532,1</w:t>
            </w:r>
          </w:p>
        </w:tc>
        <w:tc>
          <w:tcPr>
            <w:tcW w:w="1001" w:type="dxa"/>
          </w:tcPr>
          <w:p w:rsidR="00115249" w:rsidRPr="001A5575" w:rsidRDefault="00115249" w:rsidP="002B6F01">
            <w:pPr>
              <w:jc w:val="center"/>
              <w:rPr>
                <w:color w:val="000000"/>
                <w:sz w:val="18"/>
                <w:szCs w:val="18"/>
              </w:rPr>
            </w:pPr>
            <w:r w:rsidRPr="001A5575">
              <w:rPr>
                <w:color w:val="000000"/>
                <w:sz w:val="18"/>
                <w:szCs w:val="18"/>
              </w:rPr>
              <w:t>535,4</w:t>
            </w:r>
          </w:p>
        </w:tc>
        <w:tc>
          <w:tcPr>
            <w:tcW w:w="857" w:type="dxa"/>
          </w:tcPr>
          <w:p w:rsidR="00115249" w:rsidRPr="001A5575" w:rsidRDefault="00115249" w:rsidP="002B6F01">
            <w:pPr>
              <w:rPr>
                <w:color w:val="000000"/>
                <w:sz w:val="18"/>
                <w:szCs w:val="18"/>
              </w:rPr>
            </w:pPr>
          </w:p>
        </w:tc>
        <w:tc>
          <w:tcPr>
            <w:tcW w:w="858" w:type="dxa"/>
          </w:tcPr>
          <w:p w:rsidR="00115249" w:rsidRPr="001A5575" w:rsidRDefault="00115249" w:rsidP="002B6F01">
            <w:pPr>
              <w:rPr>
                <w:color w:val="000000"/>
                <w:sz w:val="18"/>
                <w:szCs w:val="18"/>
              </w:rPr>
            </w:pPr>
          </w:p>
        </w:tc>
        <w:tc>
          <w:tcPr>
            <w:tcW w:w="1143" w:type="dxa"/>
          </w:tcPr>
          <w:p w:rsidR="00115249" w:rsidRPr="001A5575" w:rsidRDefault="00115249" w:rsidP="002B6F01">
            <w:pPr>
              <w:rPr>
                <w:color w:val="000000"/>
                <w:sz w:val="18"/>
                <w:szCs w:val="18"/>
              </w:rPr>
            </w:pPr>
          </w:p>
        </w:tc>
        <w:tc>
          <w:tcPr>
            <w:tcW w:w="1000" w:type="dxa"/>
          </w:tcPr>
          <w:p w:rsidR="00115249" w:rsidRPr="001A5575" w:rsidRDefault="00115249" w:rsidP="002B6F01">
            <w:pPr>
              <w:rPr>
                <w:color w:val="000000"/>
                <w:sz w:val="18"/>
                <w:szCs w:val="18"/>
              </w:rPr>
            </w:pPr>
          </w:p>
        </w:tc>
        <w:tc>
          <w:tcPr>
            <w:tcW w:w="1003" w:type="dxa"/>
          </w:tcPr>
          <w:p w:rsidR="00115249" w:rsidRPr="001A5575" w:rsidRDefault="00115249" w:rsidP="002B6F01">
            <w:pPr>
              <w:rPr>
                <w:color w:val="000000"/>
                <w:sz w:val="18"/>
                <w:szCs w:val="18"/>
              </w:rPr>
            </w:pPr>
          </w:p>
        </w:tc>
        <w:tc>
          <w:tcPr>
            <w:tcW w:w="867" w:type="dxa"/>
            <w:gridSpan w:val="2"/>
          </w:tcPr>
          <w:p w:rsidR="00115249" w:rsidRPr="001A5575" w:rsidRDefault="00115249" w:rsidP="002B6F01">
            <w:pPr>
              <w:rPr>
                <w:color w:val="000000"/>
                <w:sz w:val="18"/>
                <w:szCs w:val="18"/>
              </w:rPr>
            </w:pPr>
          </w:p>
        </w:tc>
        <w:tc>
          <w:tcPr>
            <w:tcW w:w="1451" w:type="dxa"/>
            <w:gridSpan w:val="5"/>
          </w:tcPr>
          <w:p w:rsidR="00115249" w:rsidRPr="001A5575" w:rsidRDefault="00115249" w:rsidP="002B6F01">
            <w:pPr>
              <w:jc w:val="center"/>
              <w:rPr>
                <w:color w:val="000000"/>
                <w:sz w:val="18"/>
                <w:szCs w:val="18"/>
              </w:rPr>
            </w:pPr>
            <w:r w:rsidRPr="001A5575">
              <w:rPr>
                <w:color w:val="000000"/>
                <w:sz w:val="18"/>
                <w:szCs w:val="18"/>
              </w:rPr>
              <w:t>2016</w:t>
            </w:r>
          </w:p>
        </w:tc>
      </w:tr>
      <w:tr w:rsidR="00115249" w:rsidRPr="001A5575" w:rsidTr="002B6F01">
        <w:trPr>
          <w:trHeight w:val="176"/>
        </w:trPr>
        <w:tc>
          <w:tcPr>
            <w:tcW w:w="532" w:type="dxa"/>
            <w:vMerge w:val="restart"/>
          </w:tcPr>
          <w:p w:rsidR="00115249" w:rsidRPr="001A5575" w:rsidRDefault="00115249" w:rsidP="002B6F01">
            <w:pPr>
              <w:jc w:val="center"/>
              <w:rPr>
                <w:color w:val="000000"/>
                <w:sz w:val="18"/>
                <w:szCs w:val="18"/>
              </w:rPr>
            </w:pPr>
            <w:r w:rsidRPr="001A5575">
              <w:rPr>
                <w:color w:val="000000"/>
                <w:sz w:val="18"/>
                <w:szCs w:val="18"/>
              </w:rPr>
              <w:t>6</w:t>
            </w:r>
          </w:p>
        </w:tc>
        <w:tc>
          <w:tcPr>
            <w:tcW w:w="1846" w:type="dxa"/>
            <w:vMerge w:val="restart"/>
          </w:tcPr>
          <w:p w:rsidR="00115249" w:rsidRPr="001A5575" w:rsidRDefault="00115249" w:rsidP="002B6F01">
            <w:pPr>
              <w:rPr>
                <w:color w:val="000000"/>
                <w:sz w:val="18"/>
                <w:szCs w:val="18"/>
              </w:rPr>
            </w:pPr>
            <w:r w:rsidRPr="001A5575">
              <w:rPr>
                <w:color w:val="000000"/>
                <w:sz w:val="18"/>
                <w:szCs w:val="18"/>
              </w:rPr>
              <w:t>Подпрограмма 6</w:t>
            </w:r>
          </w:p>
        </w:tc>
        <w:tc>
          <w:tcPr>
            <w:tcW w:w="1831" w:type="dxa"/>
            <w:vMerge w:val="restart"/>
          </w:tcPr>
          <w:p w:rsidR="00115249" w:rsidRPr="001A5575" w:rsidRDefault="00115249" w:rsidP="002B6F01">
            <w:pPr>
              <w:rPr>
                <w:color w:val="000000"/>
                <w:sz w:val="18"/>
                <w:szCs w:val="18"/>
              </w:rPr>
            </w:pPr>
            <w:r w:rsidRPr="001A5575">
              <w:rPr>
                <w:color w:val="000000"/>
                <w:sz w:val="18"/>
                <w:szCs w:val="18"/>
              </w:rPr>
              <w:t>«Доступная среда»</w:t>
            </w:r>
          </w:p>
        </w:tc>
        <w:tc>
          <w:tcPr>
            <w:tcW w:w="1590" w:type="dxa"/>
          </w:tcPr>
          <w:p w:rsidR="00115249" w:rsidRPr="001A5575" w:rsidRDefault="00115249" w:rsidP="002B6F01">
            <w:pPr>
              <w:jc w:val="center"/>
              <w:rPr>
                <w:color w:val="000000"/>
                <w:sz w:val="18"/>
                <w:szCs w:val="18"/>
              </w:rPr>
            </w:pPr>
            <w:r w:rsidRPr="001A5575">
              <w:rPr>
                <w:color w:val="000000"/>
                <w:sz w:val="18"/>
                <w:szCs w:val="18"/>
              </w:rPr>
              <w:t>Всего</w:t>
            </w:r>
          </w:p>
        </w:tc>
        <w:tc>
          <w:tcPr>
            <w:tcW w:w="865" w:type="dxa"/>
          </w:tcPr>
          <w:p w:rsidR="00115249" w:rsidRPr="001A5575" w:rsidRDefault="00115249" w:rsidP="002B6F01">
            <w:pPr>
              <w:jc w:val="center"/>
              <w:rPr>
                <w:color w:val="000000"/>
                <w:sz w:val="18"/>
                <w:szCs w:val="18"/>
              </w:rPr>
            </w:pPr>
            <w:r w:rsidRPr="001A5575">
              <w:rPr>
                <w:color w:val="000000"/>
                <w:sz w:val="18"/>
                <w:szCs w:val="18"/>
              </w:rPr>
              <w:t>2294,6</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67" w:type="dxa"/>
            <w:gridSpan w:val="2"/>
          </w:tcPr>
          <w:p w:rsidR="00115249" w:rsidRPr="001A5575" w:rsidRDefault="00115249" w:rsidP="002B6F01">
            <w:pPr>
              <w:jc w:val="center"/>
              <w:rPr>
                <w:color w:val="000000"/>
                <w:sz w:val="18"/>
                <w:szCs w:val="18"/>
              </w:rPr>
            </w:pPr>
          </w:p>
        </w:tc>
        <w:tc>
          <w:tcPr>
            <w:tcW w:w="1451" w:type="dxa"/>
            <w:gridSpan w:val="5"/>
          </w:tcPr>
          <w:p w:rsidR="00115249" w:rsidRPr="001A5575" w:rsidRDefault="00115249" w:rsidP="002B6F01">
            <w:pPr>
              <w:jc w:val="center"/>
              <w:rPr>
                <w:color w:val="000000"/>
                <w:sz w:val="18"/>
                <w:szCs w:val="18"/>
              </w:rPr>
            </w:pPr>
            <w:r w:rsidRPr="001A5575">
              <w:rPr>
                <w:color w:val="000000"/>
                <w:sz w:val="18"/>
                <w:szCs w:val="18"/>
              </w:rPr>
              <w:t>2014</w:t>
            </w:r>
          </w:p>
        </w:tc>
      </w:tr>
      <w:tr w:rsidR="00115249" w:rsidRPr="001A5575" w:rsidTr="002B6F01">
        <w:trPr>
          <w:trHeight w:val="434"/>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865" w:type="dxa"/>
          </w:tcPr>
          <w:p w:rsidR="00115249" w:rsidRPr="001A5575" w:rsidRDefault="00115249" w:rsidP="002B6F01">
            <w:pPr>
              <w:jc w:val="center"/>
              <w:rPr>
                <w:color w:val="000000"/>
                <w:sz w:val="18"/>
                <w:szCs w:val="18"/>
              </w:rPr>
            </w:pPr>
            <w:r w:rsidRPr="001A5575">
              <w:rPr>
                <w:color w:val="000000"/>
                <w:sz w:val="18"/>
                <w:szCs w:val="18"/>
              </w:rPr>
              <w:t>2294,6</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67" w:type="dxa"/>
            <w:gridSpan w:val="2"/>
          </w:tcPr>
          <w:p w:rsidR="00115249" w:rsidRPr="001A5575" w:rsidRDefault="00115249" w:rsidP="002B6F01">
            <w:pPr>
              <w:jc w:val="center"/>
              <w:rPr>
                <w:color w:val="000000"/>
                <w:sz w:val="18"/>
                <w:szCs w:val="18"/>
              </w:rPr>
            </w:pPr>
          </w:p>
        </w:tc>
        <w:tc>
          <w:tcPr>
            <w:tcW w:w="1451" w:type="dxa"/>
            <w:gridSpan w:val="5"/>
          </w:tcPr>
          <w:p w:rsidR="00115249" w:rsidRPr="001A5575" w:rsidRDefault="00115249" w:rsidP="002B6F01">
            <w:pPr>
              <w:jc w:val="center"/>
              <w:rPr>
                <w:color w:val="000000"/>
                <w:sz w:val="18"/>
                <w:szCs w:val="18"/>
              </w:rPr>
            </w:pPr>
            <w:r w:rsidRPr="001A5575">
              <w:rPr>
                <w:color w:val="000000"/>
                <w:sz w:val="18"/>
                <w:szCs w:val="18"/>
              </w:rPr>
              <w:t>2014</w:t>
            </w:r>
          </w:p>
        </w:tc>
      </w:tr>
      <w:tr w:rsidR="00115249" w:rsidRPr="001A5575" w:rsidTr="002B6F01">
        <w:trPr>
          <w:trHeight w:val="566"/>
        </w:trPr>
        <w:tc>
          <w:tcPr>
            <w:tcW w:w="532" w:type="dxa"/>
            <w:vMerge/>
          </w:tcPr>
          <w:p w:rsidR="00115249" w:rsidRPr="001A5575" w:rsidRDefault="00115249" w:rsidP="002B6F01">
            <w:pPr>
              <w:jc w:val="center"/>
              <w:rPr>
                <w:color w:val="000000"/>
                <w:sz w:val="18"/>
                <w:szCs w:val="18"/>
              </w:rPr>
            </w:pPr>
          </w:p>
        </w:tc>
        <w:tc>
          <w:tcPr>
            <w:tcW w:w="1846" w:type="dxa"/>
            <w:vMerge/>
          </w:tcPr>
          <w:p w:rsidR="00115249" w:rsidRPr="001A5575" w:rsidRDefault="00115249" w:rsidP="002B6F01">
            <w:pPr>
              <w:rPr>
                <w:color w:val="000000"/>
                <w:sz w:val="18"/>
                <w:szCs w:val="18"/>
              </w:rPr>
            </w:pPr>
          </w:p>
        </w:tc>
        <w:tc>
          <w:tcPr>
            <w:tcW w:w="1831" w:type="dxa"/>
            <w:vMerge/>
          </w:tcPr>
          <w:p w:rsidR="00115249" w:rsidRPr="001A5575" w:rsidRDefault="00115249" w:rsidP="002B6F01">
            <w:pPr>
              <w:rPr>
                <w:color w:val="000000"/>
                <w:sz w:val="18"/>
                <w:szCs w:val="18"/>
              </w:rPr>
            </w:pPr>
          </w:p>
        </w:tc>
        <w:tc>
          <w:tcPr>
            <w:tcW w:w="1590" w:type="dxa"/>
          </w:tcPr>
          <w:p w:rsidR="00115249" w:rsidRPr="001A5575" w:rsidRDefault="00115249" w:rsidP="002B6F01">
            <w:pPr>
              <w:jc w:val="center"/>
              <w:rPr>
                <w:color w:val="000000"/>
                <w:sz w:val="18"/>
                <w:szCs w:val="18"/>
              </w:rPr>
            </w:pPr>
            <w:r w:rsidRPr="001A5575">
              <w:rPr>
                <w:color w:val="000000"/>
                <w:sz w:val="18"/>
                <w:szCs w:val="18"/>
              </w:rPr>
              <w:t>Межбюджетные трансферты из федерального бюджета</w:t>
            </w:r>
          </w:p>
        </w:tc>
        <w:tc>
          <w:tcPr>
            <w:tcW w:w="865"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1001" w:type="dxa"/>
          </w:tcPr>
          <w:p w:rsidR="00115249" w:rsidRPr="001A5575" w:rsidRDefault="00115249" w:rsidP="002B6F01">
            <w:pPr>
              <w:jc w:val="center"/>
              <w:rPr>
                <w:color w:val="000000"/>
                <w:sz w:val="18"/>
                <w:szCs w:val="18"/>
              </w:rPr>
            </w:pPr>
            <w:r w:rsidRPr="001A5575">
              <w:rPr>
                <w:color w:val="000000"/>
                <w:sz w:val="18"/>
                <w:szCs w:val="18"/>
              </w:rPr>
              <w:t>-</w:t>
            </w:r>
          </w:p>
        </w:tc>
        <w:tc>
          <w:tcPr>
            <w:tcW w:w="857" w:type="dxa"/>
          </w:tcPr>
          <w:p w:rsidR="00115249" w:rsidRPr="001A5575" w:rsidRDefault="00115249" w:rsidP="002B6F01">
            <w:pPr>
              <w:jc w:val="center"/>
              <w:rPr>
                <w:color w:val="000000"/>
                <w:sz w:val="18"/>
                <w:szCs w:val="18"/>
              </w:rPr>
            </w:pPr>
            <w:r w:rsidRPr="001A5575">
              <w:rPr>
                <w:color w:val="000000"/>
                <w:sz w:val="18"/>
                <w:szCs w:val="18"/>
              </w:rPr>
              <w:t>-</w:t>
            </w:r>
          </w:p>
        </w:tc>
        <w:tc>
          <w:tcPr>
            <w:tcW w:w="858" w:type="dxa"/>
          </w:tcPr>
          <w:p w:rsidR="00115249" w:rsidRPr="001A5575" w:rsidRDefault="00115249" w:rsidP="002B6F01">
            <w:pPr>
              <w:jc w:val="center"/>
              <w:rPr>
                <w:color w:val="000000"/>
                <w:sz w:val="18"/>
                <w:szCs w:val="18"/>
              </w:rPr>
            </w:pPr>
            <w:r w:rsidRPr="001A5575">
              <w:rPr>
                <w:color w:val="000000"/>
                <w:sz w:val="18"/>
                <w:szCs w:val="18"/>
              </w:rPr>
              <w:t>-</w:t>
            </w:r>
          </w:p>
        </w:tc>
        <w:tc>
          <w:tcPr>
            <w:tcW w:w="1143" w:type="dxa"/>
          </w:tcPr>
          <w:p w:rsidR="00115249" w:rsidRPr="001A5575" w:rsidRDefault="00115249" w:rsidP="002B6F01">
            <w:pPr>
              <w:jc w:val="center"/>
              <w:rPr>
                <w:color w:val="000000"/>
                <w:sz w:val="18"/>
                <w:szCs w:val="18"/>
              </w:rPr>
            </w:pPr>
            <w:r w:rsidRPr="001A5575">
              <w:rPr>
                <w:color w:val="000000"/>
                <w:sz w:val="18"/>
                <w:szCs w:val="18"/>
              </w:rPr>
              <w:t>-</w:t>
            </w:r>
          </w:p>
        </w:tc>
        <w:tc>
          <w:tcPr>
            <w:tcW w:w="1000" w:type="dxa"/>
          </w:tcPr>
          <w:p w:rsidR="00115249" w:rsidRPr="001A5575" w:rsidRDefault="00115249" w:rsidP="002B6F01">
            <w:pPr>
              <w:jc w:val="center"/>
              <w:rPr>
                <w:color w:val="000000"/>
                <w:sz w:val="18"/>
                <w:szCs w:val="18"/>
              </w:rPr>
            </w:pPr>
            <w:r w:rsidRPr="001A5575">
              <w:rPr>
                <w:color w:val="000000"/>
                <w:sz w:val="18"/>
                <w:szCs w:val="18"/>
              </w:rPr>
              <w:t>-</w:t>
            </w:r>
          </w:p>
        </w:tc>
        <w:tc>
          <w:tcPr>
            <w:tcW w:w="1003" w:type="dxa"/>
          </w:tcPr>
          <w:p w:rsidR="00115249" w:rsidRPr="001A5575" w:rsidRDefault="00115249" w:rsidP="002B6F01">
            <w:pPr>
              <w:jc w:val="center"/>
              <w:rPr>
                <w:color w:val="000000"/>
                <w:sz w:val="18"/>
                <w:szCs w:val="18"/>
              </w:rPr>
            </w:pPr>
          </w:p>
        </w:tc>
        <w:tc>
          <w:tcPr>
            <w:tcW w:w="867" w:type="dxa"/>
            <w:gridSpan w:val="2"/>
          </w:tcPr>
          <w:p w:rsidR="00115249" w:rsidRPr="001A5575" w:rsidRDefault="00115249" w:rsidP="002B6F01">
            <w:pPr>
              <w:jc w:val="center"/>
              <w:rPr>
                <w:color w:val="000000"/>
                <w:sz w:val="18"/>
                <w:szCs w:val="18"/>
              </w:rPr>
            </w:pPr>
          </w:p>
        </w:tc>
        <w:tc>
          <w:tcPr>
            <w:tcW w:w="1451" w:type="dxa"/>
            <w:gridSpan w:val="5"/>
          </w:tcPr>
          <w:p w:rsidR="00115249" w:rsidRPr="001A5575" w:rsidRDefault="00115249" w:rsidP="002B6F01">
            <w:pPr>
              <w:rPr>
                <w:color w:val="000000"/>
                <w:sz w:val="18"/>
                <w:szCs w:val="18"/>
              </w:rPr>
            </w:pPr>
          </w:p>
        </w:tc>
      </w:tr>
    </w:tbl>
    <w:p w:rsidR="00115249" w:rsidRPr="001A5575" w:rsidRDefault="00115249" w:rsidP="00115249">
      <w:pPr>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 xml:space="preserve">Приложение № 4 </w:t>
      </w:r>
    </w:p>
    <w:p w:rsidR="00115249" w:rsidRPr="001A5575" w:rsidRDefault="00115249" w:rsidP="00115249">
      <w:pPr>
        <w:jc w:val="right"/>
        <w:rPr>
          <w:color w:val="000000"/>
          <w:sz w:val="18"/>
          <w:szCs w:val="18"/>
        </w:rPr>
      </w:pPr>
      <w:r w:rsidRPr="001A5575">
        <w:rPr>
          <w:color w:val="000000"/>
          <w:sz w:val="18"/>
          <w:szCs w:val="18"/>
        </w:rPr>
        <w:t>к Муниципальной программе «Социальная поддержка граждан</w:t>
      </w:r>
    </w:p>
    <w:p w:rsidR="00115249" w:rsidRPr="001A5575" w:rsidRDefault="00115249" w:rsidP="00115249">
      <w:pPr>
        <w:jc w:val="right"/>
        <w:rPr>
          <w:color w:val="000000"/>
          <w:sz w:val="18"/>
          <w:szCs w:val="18"/>
        </w:rPr>
      </w:pPr>
      <w:r w:rsidRPr="001A5575">
        <w:rPr>
          <w:color w:val="000000"/>
          <w:sz w:val="18"/>
          <w:szCs w:val="18"/>
        </w:rPr>
        <w:t xml:space="preserve"> в Бессоновском районе Пензенской области на 2014-2022 годы»</w:t>
      </w:r>
    </w:p>
    <w:p w:rsidR="00115249" w:rsidRPr="001A5575" w:rsidRDefault="00115249" w:rsidP="00115249">
      <w:pPr>
        <w:tabs>
          <w:tab w:val="left" w:pos="7665"/>
          <w:tab w:val="left" w:pos="9120"/>
          <w:tab w:val="right" w:pos="14570"/>
        </w:tabs>
        <w:rPr>
          <w:color w:val="000000"/>
          <w:sz w:val="18"/>
          <w:szCs w:val="18"/>
        </w:rPr>
      </w:pPr>
      <w:r w:rsidRPr="001A5575">
        <w:rPr>
          <w:color w:val="000000"/>
          <w:sz w:val="18"/>
          <w:szCs w:val="18"/>
        </w:rPr>
        <w:tab/>
        <w:t xml:space="preserve">            </w:t>
      </w:r>
    </w:p>
    <w:p w:rsidR="00115249" w:rsidRPr="001A5575" w:rsidRDefault="00115249" w:rsidP="00115249">
      <w:pPr>
        <w:jc w:val="center"/>
        <w:rPr>
          <w:color w:val="000000"/>
          <w:sz w:val="18"/>
          <w:szCs w:val="18"/>
        </w:rPr>
      </w:pPr>
      <w:r w:rsidRPr="001A5575">
        <w:rPr>
          <w:color w:val="000000"/>
          <w:sz w:val="18"/>
          <w:szCs w:val="18"/>
        </w:rPr>
        <w:t>Ресурсное обеспечение</w:t>
      </w:r>
    </w:p>
    <w:p w:rsidR="00115249" w:rsidRPr="001A5575" w:rsidRDefault="00115249" w:rsidP="00115249">
      <w:pPr>
        <w:jc w:val="center"/>
        <w:rPr>
          <w:color w:val="000000"/>
          <w:sz w:val="18"/>
          <w:szCs w:val="18"/>
        </w:rPr>
      </w:pPr>
      <w:r w:rsidRPr="001A5575">
        <w:rPr>
          <w:color w:val="000000"/>
          <w:sz w:val="18"/>
          <w:szCs w:val="18"/>
        </w:rPr>
        <w:t xml:space="preserve"> реализации Муниципальной программы "Социальная поддержка граждан в Бессоновском районе Пензенской области на 2014-2022годы»</w:t>
      </w:r>
    </w:p>
    <w:p w:rsidR="00115249" w:rsidRPr="001A5575" w:rsidRDefault="00115249" w:rsidP="00115249">
      <w:pPr>
        <w:jc w:val="center"/>
        <w:rPr>
          <w:color w:val="000000"/>
          <w:sz w:val="18"/>
          <w:szCs w:val="18"/>
        </w:rPr>
      </w:pPr>
      <w:r w:rsidRPr="001A5575">
        <w:rPr>
          <w:color w:val="000000"/>
          <w:sz w:val="18"/>
          <w:szCs w:val="18"/>
        </w:rPr>
        <w:t xml:space="preserve">за счет средств бюджетов всех уровней  </w:t>
      </w:r>
    </w:p>
    <w:tbl>
      <w:tblPr>
        <w:tblW w:w="15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7"/>
        <w:gridCol w:w="557"/>
        <w:gridCol w:w="1131"/>
        <w:gridCol w:w="1421"/>
        <w:gridCol w:w="576"/>
        <w:gridCol w:w="417"/>
        <w:gridCol w:w="714"/>
        <w:gridCol w:w="6"/>
        <w:gridCol w:w="1282"/>
        <w:gridCol w:w="443"/>
        <w:gridCol w:w="851"/>
        <w:gridCol w:w="997"/>
        <w:gridCol w:w="856"/>
        <w:gridCol w:w="855"/>
        <w:gridCol w:w="856"/>
        <w:gridCol w:w="712"/>
        <w:gridCol w:w="713"/>
        <w:gridCol w:w="20"/>
        <w:gridCol w:w="674"/>
        <w:gridCol w:w="30"/>
        <w:gridCol w:w="19"/>
        <w:gridCol w:w="712"/>
        <w:gridCol w:w="1429"/>
        <w:gridCol w:w="13"/>
      </w:tblGrid>
      <w:tr w:rsidR="00115249" w:rsidRPr="001A5575" w:rsidTr="002B6F01">
        <w:trPr>
          <w:gridAfter w:val="1"/>
          <w:wAfter w:w="12" w:type="dxa"/>
          <w:trHeight w:val="614"/>
        </w:trPr>
        <w:tc>
          <w:tcPr>
            <w:tcW w:w="2066" w:type="dxa"/>
            <w:gridSpan w:val="3"/>
            <w:vMerge w:val="restart"/>
          </w:tcPr>
          <w:p w:rsidR="00115249" w:rsidRPr="001A5575" w:rsidRDefault="00115249" w:rsidP="002B6F01">
            <w:pPr>
              <w:rPr>
                <w:color w:val="000000"/>
                <w:sz w:val="18"/>
                <w:szCs w:val="18"/>
              </w:rPr>
            </w:pPr>
            <w:r w:rsidRPr="001A5575">
              <w:rPr>
                <w:color w:val="000000"/>
                <w:sz w:val="18"/>
                <w:szCs w:val="18"/>
              </w:rPr>
              <w:t>Ответственный  исполнитель Муниципальной программы</w:t>
            </w:r>
          </w:p>
        </w:tc>
        <w:tc>
          <w:tcPr>
            <w:tcW w:w="4859" w:type="dxa"/>
            <w:gridSpan w:val="7"/>
          </w:tcPr>
          <w:p w:rsidR="00115249" w:rsidRPr="001A5575" w:rsidRDefault="00115249" w:rsidP="002B6F01">
            <w:pPr>
              <w:rPr>
                <w:color w:val="000000"/>
                <w:sz w:val="18"/>
                <w:szCs w:val="18"/>
              </w:rPr>
            </w:pPr>
            <w:r w:rsidRPr="001A5575">
              <w:rPr>
                <w:color w:val="000000"/>
                <w:sz w:val="18"/>
                <w:szCs w:val="18"/>
              </w:rPr>
              <w:t>КУМИ администрации Бессоновского района</w:t>
            </w:r>
          </w:p>
        </w:tc>
        <w:tc>
          <w:tcPr>
            <w:tcW w:w="8724" w:type="dxa"/>
            <w:gridSpan w:val="13"/>
          </w:tcPr>
          <w:p w:rsidR="00115249" w:rsidRPr="001A5575" w:rsidRDefault="00115249" w:rsidP="002B6F01">
            <w:pPr>
              <w:rPr>
                <w:color w:val="000000"/>
                <w:sz w:val="18"/>
                <w:szCs w:val="18"/>
              </w:rPr>
            </w:pPr>
          </w:p>
        </w:tc>
      </w:tr>
      <w:tr w:rsidR="00115249" w:rsidRPr="001A5575" w:rsidTr="002B6F01">
        <w:trPr>
          <w:gridAfter w:val="1"/>
          <w:wAfter w:w="12" w:type="dxa"/>
          <w:trHeight w:val="48"/>
        </w:trPr>
        <w:tc>
          <w:tcPr>
            <w:tcW w:w="2066" w:type="dxa"/>
            <w:gridSpan w:val="3"/>
            <w:vMerge/>
          </w:tcPr>
          <w:p w:rsidR="00115249" w:rsidRPr="001A5575" w:rsidRDefault="00115249" w:rsidP="002B6F01">
            <w:pPr>
              <w:rPr>
                <w:color w:val="000000"/>
                <w:sz w:val="18"/>
                <w:szCs w:val="18"/>
              </w:rPr>
            </w:pPr>
          </w:p>
        </w:tc>
        <w:tc>
          <w:tcPr>
            <w:tcW w:w="1421" w:type="dxa"/>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соисполнитель, подпрограммы ДЦП</w:t>
            </w:r>
          </w:p>
        </w:tc>
        <w:tc>
          <w:tcPr>
            <w:tcW w:w="3438" w:type="dxa"/>
            <w:gridSpan w:val="6"/>
            <w:tcBorders>
              <w:top w:val="nil"/>
            </w:tcBorders>
          </w:tcPr>
          <w:p w:rsidR="00115249" w:rsidRPr="001A5575" w:rsidRDefault="00115249" w:rsidP="002B6F01">
            <w:pPr>
              <w:jc w:val="center"/>
              <w:rPr>
                <w:color w:val="000000"/>
                <w:sz w:val="18"/>
                <w:szCs w:val="18"/>
              </w:rPr>
            </w:pPr>
            <w:r w:rsidRPr="001A5575">
              <w:rPr>
                <w:color w:val="000000"/>
                <w:sz w:val="18"/>
                <w:szCs w:val="18"/>
              </w:rPr>
              <w:t>Код бюджетной классификации</w:t>
            </w:r>
          </w:p>
        </w:tc>
        <w:tc>
          <w:tcPr>
            <w:tcW w:w="8724" w:type="dxa"/>
            <w:gridSpan w:val="13"/>
          </w:tcPr>
          <w:p w:rsidR="00115249" w:rsidRPr="001A5575" w:rsidRDefault="00115249" w:rsidP="002B6F01">
            <w:pPr>
              <w:jc w:val="center"/>
              <w:rPr>
                <w:color w:val="000000"/>
                <w:sz w:val="18"/>
                <w:szCs w:val="18"/>
              </w:rPr>
            </w:pPr>
            <w:r w:rsidRPr="001A5575">
              <w:rPr>
                <w:color w:val="000000"/>
                <w:sz w:val="18"/>
                <w:szCs w:val="18"/>
              </w:rPr>
              <w:t>Расходы бюджета Бессоновского района (тыс. руб.)</w:t>
            </w:r>
          </w:p>
        </w:tc>
      </w:tr>
      <w:tr w:rsidR="00115249" w:rsidRPr="001A5575" w:rsidTr="002B6F01">
        <w:trPr>
          <w:cantSplit/>
          <w:trHeight w:val="616"/>
        </w:trPr>
        <w:tc>
          <w:tcPr>
            <w:tcW w:w="378" w:type="dxa"/>
          </w:tcPr>
          <w:p w:rsidR="00115249" w:rsidRPr="001A5575" w:rsidRDefault="00115249" w:rsidP="002B6F01">
            <w:pPr>
              <w:jc w:val="center"/>
              <w:rPr>
                <w:color w:val="000000"/>
                <w:sz w:val="18"/>
                <w:szCs w:val="18"/>
              </w:rPr>
            </w:pPr>
            <w:r w:rsidRPr="001A5575">
              <w:rPr>
                <w:color w:val="000000"/>
                <w:sz w:val="18"/>
                <w:szCs w:val="18"/>
              </w:rPr>
              <w:t>№</w:t>
            </w:r>
          </w:p>
        </w:tc>
        <w:tc>
          <w:tcPr>
            <w:tcW w:w="557" w:type="dxa"/>
          </w:tcPr>
          <w:p w:rsidR="00115249" w:rsidRPr="001A5575" w:rsidRDefault="00115249" w:rsidP="002B6F01">
            <w:pPr>
              <w:jc w:val="center"/>
              <w:rPr>
                <w:color w:val="000000"/>
                <w:sz w:val="18"/>
                <w:szCs w:val="18"/>
              </w:rPr>
            </w:pPr>
            <w:r w:rsidRPr="001A5575">
              <w:rPr>
                <w:color w:val="000000"/>
                <w:sz w:val="18"/>
                <w:szCs w:val="18"/>
              </w:rPr>
              <w:t>Статус</w:t>
            </w:r>
          </w:p>
        </w:tc>
        <w:tc>
          <w:tcPr>
            <w:tcW w:w="1131" w:type="dxa"/>
          </w:tcPr>
          <w:p w:rsidR="00115249" w:rsidRPr="001A5575" w:rsidRDefault="00115249" w:rsidP="002B6F01">
            <w:pPr>
              <w:jc w:val="center"/>
              <w:rPr>
                <w:color w:val="000000"/>
                <w:sz w:val="18"/>
                <w:szCs w:val="18"/>
              </w:rPr>
            </w:pPr>
            <w:r w:rsidRPr="001A5575">
              <w:rPr>
                <w:color w:val="000000"/>
                <w:sz w:val="18"/>
                <w:szCs w:val="18"/>
              </w:rPr>
              <w:t xml:space="preserve">Наименование муниципальной программмы </w:t>
            </w:r>
          </w:p>
        </w:tc>
        <w:tc>
          <w:tcPr>
            <w:tcW w:w="1421" w:type="dxa"/>
          </w:tcPr>
          <w:p w:rsidR="00115249" w:rsidRPr="001A5575" w:rsidRDefault="00115249" w:rsidP="002B6F01">
            <w:pPr>
              <w:jc w:val="center"/>
              <w:rPr>
                <w:color w:val="000000"/>
                <w:sz w:val="18"/>
                <w:szCs w:val="18"/>
              </w:rPr>
            </w:pPr>
          </w:p>
        </w:tc>
        <w:tc>
          <w:tcPr>
            <w:tcW w:w="576" w:type="dxa"/>
            <w:textDirection w:val="btLr"/>
          </w:tcPr>
          <w:p w:rsidR="00115249" w:rsidRPr="001A5575" w:rsidRDefault="00115249" w:rsidP="002B6F01">
            <w:pPr>
              <w:jc w:val="center"/>
              <w:rPr>
                <w:color w:val="000000"/>
                <w:sz w:val="18"/>
                <w:szCs w:val="18"/>
              </w:rPr>
            </w:pPr>
            <w:r w:rsidRPr="001A5575">
              <w:rPr>
                <w:color w:val="000000"/>
                <w:sz w:val="18"/>
                <w:szCs w:val="18"/>
              </w:rPr>
              <w:t>ГРБС</w:t>
            </w:r>
          </w:p>
        </w:tc>
        <w:tc>
          <w:tcPr>
            <w:tcW w:w="417" w:type="dxa"/>
            <w:textDirection w:val="btLr"/>
          </w:tcPr>
          <w:p w:rsidR="00115249" w:rsidRPr="001A5575" w:rsidRDefault="00115249" w:rsidP="002B6F01">
            <w:pPr>
              <w:jc w:val="center"/>
              <w:rPr>
                <w:color w:val="000000"/>
                <w:sz w:val="18"/>
                <w:szCs w:val="18"/>
              </w:rPr>
            </w:pPr>
            <w:r w:rsidRPr="001A5575">
              <w:rPr>
                <w:color w:val="000000"/>
                <w:sz w:val="18"/>
                <w:szCs w:val="18"/>
              </w:rPr>
              <w:t>Р З</w:t>
            </w:r>
          </w:p>
        </w:tc>
        <w:tc>
          <w:tcPr>
            <w:tcW w:w="720" w:type="dxa"/>
            <w:gridSpan w:val="2"/>
            <w:textDirection w:val="btLr"/>
          </w:tcPr>
          <w:p w:rsidR="00115249" w:rsidRPr="001A5575" w:rsidRDefault="00115249" w:rsidP="002B6F01">
            <w:pPr>
              <w:jc w:val="center"/>
              <w:rPr>
                <w:color w:val="000000"/>
                <w:sz w:val="18"/>
                <w:szCs w:val="18"/>
              </w:rPr>
            </w:pPr>
            <w:r w:rsidRPr="001A5575">
              <w:rPr>
                <w:color w:val="000000"/>
                <w:sz w:val="18"/>
                <w:szCs w:val="18"/>
              </w:rPr>
              <w:t>ПР</w:t>
            </w:r>
          </w:p>
        </w:tc>
        <w:tc>
          <w:tcPr>
            <w:tcW w:w="1282" w:type="dxa"/>
            <w:textDirection w:val="btLr"/>
          </w:tcPr>
          <w:p w:rsidR="00115249" w:rsidRPr="001A5575" w:rsidRDefault="00115249" w:rsidP="002B6F01">
            <w:pPr>
              <w:jc w:val="center"/>
              <w:rPr>
                <w:color w:val="000000"/>
                <w:sz w:val="18"/>
                <w:szCs w:val="18"/>
              </w:rPr>
            </w:pPr>
            <w:r w:rsidRPr="001A5575">
              <w:rPr>
                <w:color w:val="000000"/>
                <w:sz w:val="18"/>
                <w:szCs w:val="18"/>
              </w:rPr>
              <w:t>ЦС</w:t>
            </w:r>
          </w:p>
        </w:tc>
        <w:tc>
          <w:tcPr>
            <w:tcW w:w="442" w:type="dxa"/>
            <w:textDirection w:val="btLr"/>
          </w:tcPr>
          <w:p w:rsidR="00115249" w:rsidRPr="001A5575" w:rsidRDefault="00115249" w:rsidP="002B6F01">
            <w:pPr>
              <w:jc w:val="center"/>
              <w:rPr>
                <w:color w:val="000000"/>
                <w:sz w:val="18"/>
                <w:szCs w:val="18"/>
              </w:rPr>
            </w:pPr>
            <w:r w:rsidRPr="001A5575">
              <w:rPr>
                <w:color w:val="000000"/>
                <w:sz w:val="18"/>
                <w:szCs w:val="18"/>
              </w:rPr>
              <w:t>ВР</w:t>
            </w:r>
          </w:p>
        </w:tc>
        <w:tc>
          <w:tcPr>
            <w:tcW w:w="851" w:type="dxa"/>
          </w:tcPr>
          <w:p w:rsidR="00115249" w:rsidRPr="001A5575" w:rsidRDefault="00115249" w:rsidP="002B6F01">
            <w:pPr>
              <w:jc w:val="center"/>
              <w:rPr>
                <w:color w:val="000000"/>
                <w:sz w:val="18"/>
                <w:szCs w:val="18"/>
              </w:rPr>
            </w:pPr>
            <w:r w:rsidRPr="001A5575">
              <w:rPr>
                <w:color w:val="000000"/>
                <w:sz w:val="18"/>
                <w:szCs w:val="18"/>
              </w:rPr>
              <w:t>2014</w:t>
            </w:r>
          </w:p>
        </w:tc>
        <w:tc>
          <w:tcPr>
            <w:tcW w:w="997" w:type="dxa"/>
          </w:tcPr>
          <w:p w:rsidR="00115249" w:rsidRPr="001A5575" w:rsidRDefault="00115249" w:rsidP="002B6F01">
            <w:pPr>
              <w:jc w:val="center"/>
              <w:rPr>
                <w:color w:val="000000"/>
                <w:sz w:val="18"/>
                <w:szCs w:val="18"/>
              </w:rPr>
            </w:pPr>
            <w:r w:rsidRPr="001A5575">
              <w:rPr>
                <w:color w:val="000000"/>
                <w:sz w:val="18"/>
                <w:szCs w:val="18"/>
              </w:rPr>
              <w:t>2015</w:t>
            </w:r>
          </w:p>
        </w:tc>
        <w:tc>
          <w:tcPr>
            <w:tcW w:w="856" w:type="dxa"/>
          </w:tcPr>
          <w:p w:rsidR="00115249" w:rsidRPr="001A5575" w:rsidRDefault="00115249" w:rsidP="002B6F01">
            <w:pPr>
              <w:jc w:val="center"/>
              <w:rPr>
                <w:sz w:val="18"/>
                <w:szCs w:val="18"/>
              </w:rPr>
            </w:pPr>
            <w:r w:rsidRPr="001A5575">
              <w:rPr>
                <w:sz w:val="18"/>
                <w:szCs w:val="18"/>
              </w:rPr>
              <w:t>2016</w:t>
            </w:r>
          </w:p>
        </w:tc>
        <w:tc>
          <w:tcPr>
            <w:tcW w:w="855" w:type="dxa"/>
          </w:tcPr>
          <w:p w:rsidR="00115249" w:rsidRPr="001A5575" w:rsidRDefault="00115249" w:rsidP="002B6F01">
            <w:pPr>
              <w:jc w:val="center"/>
              <w:rPr>
                <w:sz w:val="18"/>
                <w:szCs w:val="18"/>
              </w:rPr>
            </w:pPr>
            <w:r w:rsidRPr="001A5575">
              <w:rPr>
                <w:sz w:val="18"/>
                <w:szCs w:val="18"/>
              </w:rPr>
              <w:t>2017</w:t>
            </w:r>
          </w:p>
        </w:tc>
        <w:tc>
          <w:tcPr>
            <w:tcW w:w="856" w:type="dxa"/>
          </w:tcPr>
          <w:p w:rsidR="00115249" w:rsidRPr="001A5575" w:rsidRDefault="00115249" w:rsidP="002B6F01">
            <w:pPr>
              <w:jc w:val="center"/>
              <w:rPr>
                <w:sz w:val="18"/>
                <w:szCs w:val="18"/>
              </w:rPr>
            </w:pPr>
            <w:r w:rsidRPr="001A5575">
              <w:rPr>
                <w:sz w:val="18"/>
                <w:szCs w:val="18"/>
              </w:rPr>
              <w:t>2018</w:t>
            </w:r>
          </w:p>
        </w:tc>
        <w:tc>
          <w:tcPr>
            <w:tcW w:w="712" w:type="dxa"/>
          </w:tcPr>
          <w:p w:rsidR="00115249" w:rsidRPr="001A5575" w:rsidRDefault="00115249" w:rsidP="002B6F01">
            <w:pPr>
              <w:jc w:val="center"/>
              <w:rPr>
                <w:sz w:val="18"/>
                <w:szCs w:val="18"/>
              </w:rPr>
            </w:pPr>
            <w:r w:rsidRPr="001A5575">
              <w:rPr>
                <w:sz w:val="18"/>
                <w:szCs w:val="18"/>
              </w:rPr>
              <w:t>2019</w:t>
            </w:r>
          </w:p>
        </w:tc>
        <w:tc>
          <w:tcPr>
            <w:tcW w:w="713" w:type="dxa"/>
          </w:tcPr>
          <w:p w:rsidR="00115249" w:rsidRPr="001A5575" w:rsidRDefault="00115249" w:rsidP="002B6F01">
            <w:pPr>
              <w:jc w:val="center"/>
              <w:rPr>
                <w:sz w:val="18"/>
                <w:szCs w:val="18"/>
              </w:rPr>
            </w:pPr>
            <w:r w:rsidRPr="001A5575">
              <w:rPr>
                <w:sz w:val="18"/>
                <w:szCs w:val="18"/>
              </w:rPr>
              <w:t>2020</w:t>
            </w:r>
          </w:p>
        </w:tc>
        <w:tc>
          <w:tcPr>
            <w:tcW w:w="724" w:type="dxa"/>
            <w:gridSpan w:val="3"/>
          </w:tcPr>
          <w:p w:rsidR="00115249" w:rsidRPr="001A5575" w:rsidRDefault="00115249" w:rsidP="002B6F01">
            <w:pPr>
              <w:jc w:val="center"/>
              <w:rPr>
                <w:sz w:val="18"/>
                <w:szCs w:val="18"/>
              </w:rPr>
            </w:pPr>
            <w:r w:rsidRPr="001A5575">
              <w:rPr>
                <w:sz w:val="18"/>
                <w:szCs w:val="18"/>
              </w:rPr>
              <w:t>2021</w:t>
            </w:r>
          </w:p>
        </w:tc>
        <w:tc>
          <w:tcPr>
            <w:tcW w:w="731" w:type="dxa"/>
            <w:gridSpan w:val="2"/>
          </w:tcPr>
          <w:p w:rsidR="00115249" w:rsidRPr="001A5575" w:rsidRDefault="00115249" w:rsidP="002B6F01">
            <w:pPr>
              <w:jc w:val="center"/>
              <w:rPr>
                <w:sz w:val="18"/>
                <w:szCs w:val="18"/>
              </w:rPr>
            </w:pPr>
            <w:r w:rsidRPr="001A5575">
              <w:rPr>
                <w:sz w:val="18"/>
                <w:szCs w:val="18"/>
              </w:rPr>
              <w:t>2022</w:t>
            </w:r>
          </w:p>
        </w:tc>
        <w:tc>
          <w:tcPr>
            <w:tcW w:w="1442" w:type="dxa"/>
            <w:gridSpan w:val="2"/>
          </w:tcPr>
          <w:p w:rsidR="00115249" w:rsidRPr="001A5575" w:rsidRDefault="00115249" w:rsidP="002B6F01">
            <w:pPr>
              <w:jc w:val="center"/>
              <w:rPr>
                <w:color w:val="000000"/>
                <w:sz w:val="18"/>
                <w:szCs w:val="18"/>
              </w:rPr>
            </w:pPr>
            <w:r w:rsidRPr="001A5575">
              <w:rPr>
                <w:color w:val="000000"/>
                <w:sz w:val="18"/>
                <w:szCs w:val="18"/>
              </w:rPr>
              <w:t>Год завершения действия программы. ВСЕГО</w:t>
            </w:r>
          </w:p>
        </w:tc>
      </w:tr>
      <w:tr w:rsidR="00115249" w:rsidRPr="001A5575" w:rsidTr="002B6F01">
        <w:trPr>
          <w:trHeight w:val="315"/>
        </w:trPr>
        <w:tc>
          <w:tcPr>
            <w:tcW w:w="378" w:type="dxa"/>
          </w:tcPr>
          <w:p w:rsidR="00115249" w:rsidRPr="001A5575" w:rsidRDefault="00115249" w:rsidP="002B6F01">
            <w:pPr>
              <w:jc w:val="center"/>
              <w:rPr>
                <w:color w:val="000000"/>
                <w:sz w:val="18"/>
                <w:szCs w:val="18"/>
              </w:rPr>
            </w:pPr>
          </w:p>
        </w:tc>
        <w:tc>
          <w:tcPr>
            <w:tcW w:w="557" w:type="dxa"/>
          </w:tcPr>
          <w:p w:rsidR="00115249" w:rsidRPr="001A5575" w:rsidRDefault="00115249" w:rsidP="002B6F01">
            <w:pPr>
              <w:jc w:val="center"/>
              <w:rPr>
                <w:color w:val="000000"/>
                <w:sz w:val="18"/>
                <w:szCs w:val="18"/>
              </w:rPr>
            </w:pPr>
            <w:r w:rsidRPr="001A5575">
              <w:rPr>
                <w:color w:val="000000"/>
                <w:sz w:val="18"/>
                <w:szCs w:val="18"/>
              </w:rPr>
              <w:t>муниципальная программа</w:t>
            </w:r>
          </w:p>
        </w:tc>
        <w:tc>
          <w:tcPr>
            <w:tcW w:w="1131" w:type="dxa"/>
          </w:tcPr>
          <w:p w:rsidR="00115249" w:rsidRPr="001A5575" w:rsidRDefault="00115249" w:rsidP="002B6F01">
            <w:pPr>
              <w:jc w:val="center"/>
              <w:rPr>
                <w:color w:val="000000"/>
                <w:sz w:val="18"/>
                <w:szCs w:val="18"/>
              </w:rPr>
            </w:pPr>
            <w:r w:rsidRPr="001A5575">
              <w:rPr>
                <w:color w:val="000000"/>
                <w:sz w:val="18"/>
                <w:szCs w:val="18"/>
              </w:rPr>
              <w:t>«Социальная поддержка граждан в Бессоновском районе на 2014-2022 годы»</w:t>
            </w:r>
          </w:p>
        </w:tc>
        <w:tc>
          <w:tcPr>
            <w:tcW w:w="1421" w:type="dxa"/>
          </w:tcPr>
          <w:p w:rsidR="00115249" w:rsidRPr="001A5575" w:rsidRDefault="00115249" w:rsidP="002B6F01">
            <w:pPr>
              <w:rPr>
                <w:color w:val="000000"/>
                <w:sz w:val="18"/>
                <w:szCs w:val="18"/>
              </w:rPr>
            </w:pPr>
            <w:r w:rsidRPr="001A5575">
              <w:rPr>
                <w:color w:val="000000"/>
                <w:sz w:val="18"/>
                <w:szCs w:val="18"/>
              </w:rPr>
              <w:t>Администрация Бессоновского района</w:t>
            </w:r>
          </w:p>
          <w:p w:rsidR="00115249" w:rsidRPr="001A5575" w:rsidRDefault="00115249" w:rsidP="002B6F01">
            <w:pPr>
              <w:jc w:val="center"/>
              <w:rPr>
                <w:color w:val="000000"/>
                <w:sz w:val="18"/>
                <w:szCs w:val="18"/>
              </w:rPr>
            </w:pPr>
            <w:r w:rsidRPr="001A5575">
              <w:rPr>
                <w:color w:val="000000"/>
                <w:sz w:val="18"/>
                <w:szCs w:val="18"/>
              </w:rPr>
              <w:t>Бессоновского района,</w:t>
            </w:r>
          </w:p>
          <w:p w:rsidR="00115249" w:rsidRPr="001A5575" w:rsidRDefault="00115249" w:rsidP="002B6F01">
            <w:pPr>
              <w:jc w:val="center"/>
              <w:rPr>
                <w:color w:val="000000"/>
                <w:sz w:val="18"/>
                <w:szCs w:val="18"/>
              </w:rPr>
            </w:pPr>
            <w:r w:rsidRPr="001A5575">
              <w:rPr>
                <w:color w:val="000000"/>
                <w:sz w:val="18"/>
                <w:szCs w:val="18"/>
              </w:rPr>
              <w:t xml:space="preserve">МБУ «БКЦСПСиД», УСЗН администрации Бессоновского района, </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20" w:type="dxa"/>
            <w:gridSpan w:val="2"/>
          </w:tcPr>
          <w:p w:rsidR="00115249" w:rsidRPr="001A5575" w:rsidRDefault="00115249" w:rsidP="002B6F01">
            <w:pPr>
              <w:jc w:val="center"/>
              <w:rPr>
                <w:color w:val="000000"/>
                <w:sz w:val="18"/>
                <w:szCs w:val="18"/>
              </w:rPr>
            </w:pPr>
          </w:p>
        </w:tc>
        <w:tc>
          <w:tcPr>
            <w:tcW w:w="1282" w:type="dxa"/>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color w:val="000000"/>
                <w:sz w:val="18"/>
                <w:szCs w:val="18"/>
              </w:rPr>
            </w:pPr>
            <w:r w:rsidRPr="001A5575">
              <w:rPr>
                <w:color w:val="000000"/>
                <w:sz w:val="18"/>
                <w:szCs w:val="18"/>
              </w:rPr>
              <w:t>116128,5</w:t>
            </w:r>
          </w:p>
        </w:tc>
        <w:tc>
          <w:tcPr>
            <w:tcW w:w="997" w:type="dxa"/>
          </w:tcPr>
          <w:p w:rsidR="00115249" w:rsidRPr="001A5575" w:rsidRDefault="00115249" w:rsidP="002B6F01">
            <w:pPr>
              <w:jc w:val="center"/>
              <w:rPr>
                <w:color w:val="000000"/>
                <w:sz w:val="18"/>
                <w:szCs w:val="18"/>
              </w:rPr>
            </w:pPr>
            <w:r w:rsidRPr="001A5575">
              <w:rPr>
                <w:color w:val="000000"/>
                <w:sz w:val="18"/>
                <w:szCs w:val="18"/>
              </w:rPr>
              <w:t>159349,6</w:t>
            </w:r>
          </w:p>
        </w:tc>
        <w:tc>
          <w:tcPr>
            <w:tcW w:w="856" w:type="dxa"/>
          </w:tcPr>
          <w:p w:rsidR="00115249" w:rsidRPr="001A5575" w:rsidRDefault="00115249" w:rsidP="002B6F01">
            <w:pPr>
              <w:jc w:val="center"/>
              <w:rPr>
                <w:sz w:val="18"/>
                <w:szCs w:val="18"/>
              </w:rPr>
            </w:pPr>
            <w:r w:rsidRPr="001A5575">
              <w:rPr>
                <w:sz w:val="18"/>
                <w:szCs w:val="18"/>
              </w:rPr>
              <w:t>180387,3</w:t>
            </w:r>
          </w:p>
        </w:tc>
        <w:tc>
          <w:tcPr>
            <w:tcW w:w="855" w:type="dxa"/>
          </w:tcPr>
          <w:p w:rsidR="00115249" w:rsidRPr="001A5575" w:rsidRDefault="00115249" w:rsidP="002B6F01">
            <w:pPr>
              <w:rPr>
                <w:sz w:val="18"/>
                <w:szCs w:val="18"/>
              </w:rPr>
            </w:pPr>
            <w:r w:rsidRPr="001A5575">
              <w:rPr>
                <w:sz w:val="18"/>
                <w:szCs w:val="18"/>
              </w:rPr>
              <w:t>17685,3</w:t>
            </w:r>
          </w:p>
        </w:tc>
        <w:tc>
          <w:tcPr>
            <w:tcW w:w="856" w:type="dxa"/>
          </w:tcPr>
          <w:p w:rsidR="00115249" w:rsidRPr="001A5575" w:rsidRDefault="00115249" w:rsidP="002B6F01">
            <w:pPr>
              <w:rPr>
                <w:sz w:val="18"/>
                <w:szCs w:val="18"/>
              </w:rPr>
            </w:pPr>
            <w:r w:rsidRPr="001A5575">
              <w:rPr>
                <w:sz w:val="18"/>
                <w:szCs w:val="18"/>
              </w:rPr>
              <w:t>5701,9</w:t>
            </w:r>
          </w:p>
        </w:tc>
        <w:tc>
          <w:tcPr>
            <w:tcW w:w="712" w:type="dxa"/>
          </w:tcPr>
          <w:p w:rsidR="00115249" w:rsidRPr="001A5575" w:rsidRDefault="00115249" w:rsidP="002B6F01">
            <w:pPr>
              <w:rPr>
                <w:sz w:val="18"/>
                <w:szCs w:val="18"/>
              </w:rPr>
            </w:pPr>
            <w:r w:rsidRPr="001A5575">
              <w:rPr>
                <w:sz w:val="18"/>
                <w:szCs w:val="18"/>
              </w:rPr>
              <w:t>5703,9</w:t>
            </w:r>
          </w:p>
        </w:tc>
        <w:tc>
          <w:tcPr>
            <w:tcW w:w="713" w:type="dxa"/>
          </w:tcPr>
          <w:p w:rsidR="00115249" w:rsidRPr="001A5575" w:rsidRDefault="00115249" w:rsidP="002B6F01">
            <w:pPr>
              <w:rPr>
                <w:sz w:val="18"/>
                <w:szCs w:val="18"/>
              </w:rPr>
            </w:pPr>
            <w:r w:rsidRPr="001A5575">
              <w:rPr>
                <w:sz w:val="18"/>
                <w:szCs w:val="18"/>
              </w:rPr>
              <w:t>5705,9</w:t>
            </w:r>
          </w:p>
        </w:tc>
        <w:tc>
          <w:tcPr>
            <w:tcW w:w="724" w:type="dxa"/>
            <w:gridSpan w:val="3"/>
          </w:tcPr>
          <w:p w:rsidR="00115249" w:rsidRPr="001A5575" w:rsidRDefault="00115249" w:rsidP="002B6F01">
            <w:pPr>
              <w:rPr>
                <w:sz w:val="18"/>
                <w:szCs w:val="18"/>
              </w:rPr>
            </w:pPr>
            <w:r w:rsidRPr="001A5575">
              <w:rPr>
                <w:sz w:val="18"/>
                <w:szCs w:val="18"/>
              </w:rPr>
              <w:t>5705,9</w:t>
            </w:r>
          </w:p>
        </w:tc>
        <w:tc>
          <w:tcPr>
            <w:tcW w:w="731" w:type="dxa"/>
            <w:gridSpan w:val="2"/>
          </w:tcPr>
          <w:p w:rsidR="00115249" w:rsidRPr="001A5575" w:rsidRDefault="00115249" w:rsidP="002B6F01">
            <w:pPr>
              <w:rPr>
                <w:sz w:val="18"/>
                <w:szCs w:val="18"/>
              </w:rPr>
            </w:pPr>
            <w:r w:rsidRPr="001A5575">
              <w:rPr>
                <w:sz w:val="18"/>
                <w:szCs w:val="18"/>
              </w:rPr>
              <w:t>5705,9</w:t>
            </w:r>
          </w:p>
        </w:tc>
        <w:tc>
          <w:tcPr>
            <w:tcW w:w="1442" w:type="dxa"/>
            <w:gridSpan w:val="2"/>
          </w:tcPr>
          <w:p w:rsidR="00115249" w:rsidRPr="001A5575" w:rsidRDefault="00115249" w:rsidP="002B6F01">
            <w:pPr>
              <w:jc w:val="center"/>
              <w:rPr>
                <w:b/>
                <w:color w:val="000000"/>
                <w:sz w:val="18"/>
                <w:szCs w:val="18"/>
              </w:rPr>
            </w:pPr>
            <w:r w:rsidRPr="001A5575">
              <w:rPr>
                <w:b/>
                <w:color w:val="000000"/>
                <w:sz w:val="18"/>
                <w:szCs w:val="18"/>
              </w:rPr>
              <w:t>2022г.</w:t>
            </w:r>
          </w:p>
          <w:p w:rsidR="00115249" w:rsidRPr="001A5575" w:rsidRDefault="00115249" w:rsidP="002B6F01">
            <w:pPr>
              <w:jc w:val="center"/>
              <w:rPr>
                <w:b/>
                <w:color w:val="000000"/>
                <w:sz w:val="18"/>
                <w:szCs w:val="18"/>
              </w:rPr>
            </w:pPr>
          </w:p>
          <w:p w:rsidR="00115249" w:rsidRPr="001A5575" w:rsidRDefault="00115249" w:rsidP="002B6F01">
            <w:pPr>
              <w:jc w:val="center"/>
              <w:rPr>
                <w:b/>
                <w:color w:val="000000"/>
                <w:sz w:val="18"/>
                <w:szCs w:val="18"/>
              </w:rPr>
            </w:pPr>
            <w:r w:rsidRPr="001A5575">
              <w:rPr>
                <w:b/>
                <w:color w:val="000000"/>
                <w:sz w:val="18"/>
                <w:szCs w:val="18"/>
              </w:rPr>
              <w:t>Всего502074,2</w:t>
            </w:r>
          </w:p>
        </w:tc>
      </w:tr>
      <w:tr w:rsidR="00115249" w:rsidRPr="001A5575" w:rsidTr="002B6F01">
        <w:trPr>
          <w:trHeight w:val="267"/>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1</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1</w:t>
            </w:r>
          </w:p>
        </w:tc>
        <w:tc>
          <w:tcPr>
            <w:tcW w:w="1131" w:type="dxa"/>
            <w:vMerge w:val="restart"/>
          </w:tcPr>
          <w:p w:rsidR="00115249" w:rsidRPr="001A5575" w:rsidRDefault="00115249" w:rsidP="002B6F01">
            <w:pPr>
              <w:jc w:val="center"/>
              <w:rPr>
                <w:color w:val="000000"/>
                <w:sz w:val="18"/>
                <w:szCs w:val="18"/>
              </w:rPr>
            </w:pPr>
            <w:r w:rsidRPr="001A5575">
              <w:rPr>
                <w:color w:val="000000"/>
                <w:sz w:val="18"/>
                <w:szCs w:val="18"/>
              </w:rPr>
              <w:t>«Социальная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МБУ «БЦСПСиД</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Комитет по управлению муниципальным имуществом администрации Бессоновского района</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b/>
                <w:color w:val="000000"/>
                <w:sz w:val="18"/>
                <w:szCs w:val="18"/>
              </w:rPr>
            </w:pPr>
          </w:p>
        </w:tc>
        <w:tc>
          <w:tcPr>
            <w:tcW w:w="997"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13" w:type="dxa"/>
          </w:tcPr>
          <w:p w:rsidR="00115249" w:rsidRPr="001A5575" w:rsidRDefault="00115249" w:rsidP="002B6F01">
            <w:pPr>
              <w:jc w:val="center"/>
              <w:rPr>
                <w:b/>
                <w:color w:val="000000"/>
                <w:sz w:val="18"/>
                <w:szCs w:val="18"/>
              </w:rPr>
            </w:pPr>
          </w:p>
        </w:tc>
        <w:tc>
          <w:tcPr>
            <w:tcW w:w="724" w:type="dxa"/>
            <w:gridSpan w:val="3"/>
          </w:tcPr>
          <w:p w:rsidR="00115249" w:rsidRPr="001A5575" w:rsidRDefault="00115249" w:rsidP="002B6F01">
            <w:pPr>
              <w:jc w:val="center"/>
              <w:rPr>
                <w:b/>
                <w:color w:val="000000"/>
                <w:sz w:val="18"/>
                <w:szCs w:val="18"/>
              </w:rPr>
            </w:pPr>
          </w:p>
        </w:tc>
        <w:tc>
          <w:tcPr>
            <w:tcW w:w="731" w:type="dxa"/>
            <w:gridSpan w:val="2"/>
          </w:tcPr>
          <w:p w:rsidR="00115249" w:rsidRPr="001A5575" w:rsidRDefault="00115249" w:rsidP="002B6F01">
            <w:pPr>
              <w:jc w:val="center"/>
              <w:rPr>
                <w:b/>
                <w:color w:val="000000"/>
                <w:sz w:val="18"/>
                <w:szCs w:val="18"/>
              </w:rPr>
            </w:pPr>
          </w:p>
        </w:tc>
        <w:tc>
          <w:tcPr>
            <w:tcW w:w="1442" w:type="dxa"/>
            <w:gridSpan w:val="2"/>
          </w:tcPr>
          <w:p w:rsidR="00115249" w:rsidRPr="001A5575" w:rsidRDefault="00115249" w:rsidP="002B6F01">
            <w:pPr>
              <w:jc w:val="center"/>
              <w:rPr>
                <w:b/>
                <w:color w:val="000000"/>
                <w:sz w:val="18"/>
                <w:szCs w:val="18"/>
              </w:rPr>
            </w:pPr>
            <w:r w:rsidRPr="001A5575">
              <w:rPr>
                <w:b/>
                <w:color w:val="000000"/>
                <w:sz w:val="18"/>
                <w:szCs w:val="18"/>
              </w:rPr>
              <w:t>2022</w:t>
            </w:r>
          </w:p>
          <w:p w:rsidR="00115249" w:rsidRPr="001A5575" w:rsidRDefault="00115249" w:rsidP="002B6F01">
            <w:pPr>
              <w:jc w:val="center"/>
              <w:rPr>
                <w:b/>
                <w:color w:val="000000"/>
                <w:sz w:val="18"/>
                <w:szCs w:val="18"/>
              </w:rPr>
            </w:pPr>
            <w:r w:rsidRPr="001A5575">
              <w:rPr>
                <w:b/>
                <w:color w:val="000000"/>
                <w:sz w:val="18"/>
                <w:szCs w:val="18"/>
              </w:rPr>
              <w:t>Всего: 59689,1</w:t>
            </w:r>
          </w:p>
          <w:p w:rsidR="00115249" w:rsidRPr="001A5575" w:rsidRDefault="00115249" w:rsidP="002B6F01">
            <w:pPr>
              <w:jc w:val="center"/>
              <w:rPr>
                <w:b/>
                <w:color w:val="000000"/>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0112861-0112864</w:t>
            </w:r>
          </w:p>
        </w:tc>
        <w:tc>
          <w:tcPr>
            <w:tcW w:w="442" w:type="dxa"/>
          </w:tcPr>
          <w:p w:rsidR="00115249" w:rsidRPr="001A5575" w:rsidRDefault="00115249" w:rsidP="002B6F01">
            <w:pPr>
              <w:jc w:val="center"/>
              <w:rPr>
                <w:color w:val="000000"/>
                <w:sz w:val="18"/>
                <w:szCs w:val="18"/>
              </w:rPr>
            </w:pPr>
            <w:r w:rsidRPr="001A5575">
              <w:rPr>
                <w:color w:val="000000"/>
                <w:sz w:val="18"/>
                <w:szCs w:val="18"/>
              </w:rPr>
              <w:t>612</w:t>
            </w:r>
          </w:p>
        </w:tc>
        <w:tc>
          <w:tcPr>
            <w:tcW w:w="851" w:type="dxa"/>
          </w:tcPr>
          <w:p w:rsidR="00115249" w:rsidRPr="001A5575" w:rsidRDefault="00115249" w:rsidP="002B6F01">
            <w:pPr>
              <w:jc w:val="center"/>
              <w:rPr>
                <w:color w:val="000000"/>
                <w:sz w:val="18"/>
                <w:szCs w:val="18"/>
              </w:rPr>
            </w:pPr>
            <w:r w:rsidRPr="001A5575">
              <w:rPr>
                <w:color w:val="000000"/>
                <w:sz w:val="18"/>
                <w:szCs w:val="18"/>
              </w:rPr>
              <w:t>360,7</w:t>
            </w:r>
          </w:p>
        </w:tc>
        <w:tc>
          <w:tcPr>
            <w:tcW w:w="997" w:type="dxa"/>
          </w:tcPr>
          <w:p w:rsidR="00115249" w:rsidRPr="001A5575" w:rsidRDefault="00115249" w:rsidP="002B6F01">
            <w:pPr>
              <w:jc w:val="center"/>
              <w:rPr>
                <w:color w:val="000000"/>
                <w:sz w:val="18"/>
                <w:szCs w:val="18"/>
              </w:rPr>
            </w:pPr>
            <w:r w:rsidRPr="001A5575">
              <w:rPr>
                <w:color w:val="000000"/>
                <w:sz w:val="18"/>
                <w:szCs w:val="18"/>
              </w:rPr>
              <w:t>631,4</w:t>
            </w:r>
          </w:p>
        </w:tc>
        <w:tc>
          <w:tcPr>
            <w:tcW w:w="856" w:type="dxa"/>
          </w:tcPr>
          <w:p w:rsidR="00115249" w:rsidRPr="001A5575" w:rsidRDefault="00115249" w:rsidP="002B6F01">
            <w:pPr>
              <w:jc w:val="center"/>
              <w:rPr>
                <w:color w:val="000000"/>
                <w:sz w:val="18"/>
                <w:szCs w:val="18"/>
              </w:rPr>
            </w:pPr>
            <w:r w:rsidRPr="001A5575">
              <w:rPr>
                <w:color w:val="000000"/>
                <w:sz w:val="18"/>
                <w:szCs w:val="18"/>
              </w:rPr>
              <w:t>682,7</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1674,8</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040200</w:t>
            </w:r>
          </w:p>
        </w:tc>
        <w:tc>
          <w:tcPr>
            <w:tcW w:w="442" w:type="dxa"/>
          </w:tcPr>
          <w:p w:rsidR="00115249" w:rsidRPr="001A5575" w:rsidRDefault="00115249" w:rsidP="002B6F01">
            <w:pPr>
              <w:jc w:val="center"/>
              <w:rPr>
                <w:color w:val="000000"/>
                <w:sz w:val="18"/>
                <w:szCs w:val="18"/>
              </w:rPr>
            </w:pPr>
            <w:r w:rsidRPr="001A5575">
              <w:rPr>
                <w:color w:val="000000"/>
                <w:sz w:val="18"/>
                <w:szCs w:val="18"/>
              </w:rPr>
              <w:t>180</w:t>
            </w:r>
          </w:p>
        </w:tc>
        <w:tc>
          <w:tcPr>
            <w:tcW w:w="851" w:type="dxa"/>
          </w:tcPr>
          <w:p w:rsidR="00115249" w:rsidRPr="001A5575" w:rsidRDefault="00115249" w:rsidP="002B6F01">
            <w:pPr>
              <w:jc w:val="center"/>
              <w:rPr>
                <w:color w:val="000000"/>
                <w:sz w:val="18"/>
                <w:szCs w:val="18"/>
              </w:rPr>
            </w:pPr>
            <w:r w:rsidRPr="001A5575">
              <w:rPr>
                <w:color w:val="000000"/>
                <w:sz w:val="18"/>
                <w:szCs w:val="18"/>
              </w:rPr>
              <w:t>2110,3</w:t>
            </w:r>
          </w:p>
        </w:tc>
        <w:tc>
          <w:tcPr>
            <w:tcW w:w="997" w:type="dxa"/>
          </w:tcPr>
          <w:p w:rsidR="00115249" w:rsidRPr="001A5575" w:rsidRDefault="00115249" w:rsidP="002B6F01">
            <w:pPr>
              <w:jc w:val="center"/>
              <w:rPr>
                <w:color w:val="000000"/>
                <w:sz w:val="18"/>
                <w:szCs w:val="18"/>
              </w:rPr>
            </w:pPr>
            <w:r w:rsidRPr="001A5575">
              <w:rPr>
                <w:color w:val="000000"/>
                <w:sz w:val="18"/>
                <w:szCs w:val="18"/>
              </w:rPr>
              <w:t>2063</w:t>
            </w:r>
          </w:p>
        </w:tc>
        <w:tc>
          <w:tcPr>
            <w:tcW w:w="856" w:type="dxa"/>
          </w:tcPr>
          <w:p w:rsidR="00115249" w:rsidRPr="001A5575" w:rsidRDefault="00115249" w:rsidP="002B6F01">
            <w:pPr>
              <w:jc w:val="center"/>
              <w:rPr>
                <w:color w:val="000000"/>
                <w:sz w:val="18"/>
                <w:szCs w:val="18"/>
              </w:rPr>
            </w:pPr>
            <w:r w:rsidRPr="001A5575">
              <w:rPr>
                <w:color w:val="000000"/>
                <w:sz w:val="18"/>
                <w:szCs w:val="18"/>
              </w:rPr>
              <w:t>1610,4</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5783,6</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01</w:t>
            </w:r>
          </w:p>
        </w:tc>
        <w:tc>
          <w:tcPr>
            <w:tcW w:w="714" w:type="dxa"/>
          </w:tcPr>
          <w:p w:rsidR="00115249" w:rsidRPr="001A5575" w:rsidRDefault="00115249" w:rsidP="002B6F01">
            <w:pPr>
              <w:jc w:val="center"/>
              <w:rPr>
                <w:color w:val="000000"/>
                <w:sz w:val="18"/>
                <w:szCs w:val="18"/>
              </w:rPr>
            </w:pPr>
            <w:r w:rsidRPr="001A5575">
              <w:rPr>
                <w:color w:val="000000"/>
                <w:sz w:val="18"/>
                <w:szCs w:val="18"/>
              </w:rPr>
              <w:t>13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0110221220</w:t>
            </w:r>
          </w:p>
        </w:tc>
        <w:tc>
          <w:tcPr>
            <w:tcW w:w="442" w:type="dxa"/>
          </w:tcPr>
          <w:p w:rsidR="00115249" w:rsidRPr="001A5575" w:rsidRDefault="00115249" w:rsidP="002B6F01">
            <w:pPr>
              <w:jc w:val="center"/>
              <w:rPr>
                <w:color w:val="000000"/>
                <w:sz w:val="18"/>
                <w:szCs w:val="18"/>
              </w:rPr>
            </w:pPr>
            <w:r w:rsidRPr="001A5575">
              <w:rPr>
                <w:color w:val="000000"/>
                <w:sz w:val="18"/>
                <w:szCs w:val="18"/>
              </w:rPr>
              <w:t>880</w:t>
            </w:r>
          </w:p>
        </w:tc>
        <w:tc>
          <w:tcPr>
            <w:tcW w:w="851" w:type="dxa"/>
          </w:tcPr>
          <w:p w:rsidR="00115249" w:rsidRPr="001A5575" w:rsidRDefault="00115249" w:rsidP="002B6F01">
            <w:pPr>
              <w:jc w:val="center"/>
              <w:rPr>
                <w:color w:val="000000"/>
                <w:sz w:val="18"/>
                <w:szCs w:val="18"/>
              </w:rPr>
            </w:pPr>
            <w:r w:rsidRPr="001A5575">
              <w:rPr>
                <w:color w:val="000000"/>
                <w:sz w:val="18"/>
                <w:szCs w:val="18"/>
              </w:rPr>
              <w:t>971,9</w:t>
            </w:r>
          </w:p>
        </w:tc>
        <w:tc>
          <w:tcPr>
            <w:tcW w:w="997" w:type="dxa"/>
          </w:tcPr>
          <w:p w:rsidR="00115249" w:rsidRPr="001A5575" w:rsidRDefault="00115249" w:rsidP="002B6F01">
            <w:pPr>
              <w:jc w:val="center"/>
              <w:rPr>
                <w:color w:val="000000"/>
                <w:sz w:val="18"/>
                <w:szCs w:val="18"/>
              </w:rPr>
            </w:pPr>
            <w:r w:rsidRPr="001A5575">
              <w:rPr>
                <w:color w:val="000000"/>
                <w:sz w:val="18"/>
                <w:szCs w:val="18"/>
              </w:rPr>
              <w:t>1023,5</w:t>
            </w:r>
          </w:p>
        </w:tc>
        <w:tc>
          <w:tcPr>
            <w:tcW w:w="856" w:type="dxa"/>
          </w:tcPr>
          <w:p w:rsidR="00115249" w:rsidRPr="001A5575" w:rsidRDefault="00115249" w:rsidP="002B6F01">
            <w:pPr>
              <w:jc w:val="center"/>
              <w:rPr>
                <w:color w:val="000000"/>
                <w:sz w:val="18"/>
                <w:szCs w:val="18"/>
              </w:rPr>
            </w:pPr>
            <w:r w:rsidRPr="001A5575">
              <w:rPr>
                <w:color w:val="000000"/>
                <w:sz w:val="18"/>
                <w:szCs w:val="18"/>
              </w:rPr>
              <w:t>1023,5</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3018,9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01</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0110328690</w:t>
            </w:r>
          </w:p>
        </w:tc>
        <w:tc>
          <w:tcPr>
            <w:tcW w:w="442" w:type="dxa"/>
          </w:tcPr>
          <w:p w:rsidR="00115249" w:rsidRPr="001A5575" w:rsidRDefault="00115249" w:rsidP="002B6F01">
            <w:pPr>
              <w:jc w:val="center"/>
              <w:rPr>
                <w:color w:val="000000"/>
                <w:sz w:val="18"/>
                <w:szCs w:val="18"/>
              </w:rPr>
            </w:pPr>
            <w:r w:rsidRPr="001A5575">
              <w:rPr>
                <w:color w:val="000000"/>
                <w:sz w:val="18"/>
                <w:szCs w:val="18"/>
              </w:rPr>
              <w:t>312-244</w:t>
            </w:r>
          </w:p>
        </w:tc>
        <w:tc>
          <w:tcPr>
            <w:tcW w:w="851" w:type="dxa"/>
          </w:tcPr>
          <w:p w:rsidR="00115249" w:rsidRPr="001A5575" w:rsidRDefault="00115249" w:rsidP="002B6F01">
            <w:pPr>
              <w:jc w:val="center"/>
              <w:rPr>
                <w:color w:val="000000"/>
                <w:sz w:val="18"/>
                <w:szCs w:val="18"/>
              </w:rPr>
            </w:pPr>
            <w:r w:rsidRPr="001A5575">
              <w:rPr>
                <w:color w:val="000000"/>
                <w:sz w:val="18"/>
                <w:szCs w:val="18"/>
              </w:rPr>
              <w:t>824,5</w:t>
            </w:r>
          </w:p>
        </w:tc>
        <w:tc>
          <w:tcPr>
            <w:tcW w:w="997" w:type="dxa"/>
          </w:tcPr>
          <w:p w:rsidR="00115249" w:rsidRPr="001A5575" w:rsidRDefault="00115249" w:rsidP="002B6F01">
            <w:pPr>
              <w:jc w:val="center"/>
              <w:rPr>
                <w:color w:val="000000"/>
                <w:sz w:val="18"/>
                <w:szCs w:val="18"/>
              </w:rPr>
            </w:pPr>
            <w:r w:rsidRPr="001A5575">
              <w:rPr>
                <w:color w:val="000000"/>
                <w:sz w:val="18"/>
                <w:szCs w:val="18"/>
              </w:rPr>
              <w:t>676,0</w:t>
            </w:r>
          </w:p>
        </w:tc>
        <w:tc>
          <w:tcPr>
            <w:tcW w:w="856" w:type="dxa"/>
          </w:tcPr>
          <w:p w:rsidR="00115249" w:rsidRPr="001A5575" w:rsidRDefault="00115249" w:rsidP="002B6F01">
            <w:pPr>
              <w:jc w:val="center"/>
              <w:rPr>
                <w:color w:val="000000"/>
                <w:sz w:val="18"/>
                <w:szCs w:val="18"/>
              </w:rPr>
            </w:pPr>
            <w:r w:rsidRPr="001A5575">
              <w:rPr>
                <w:color w:val="000000"/>
                <w:sz w:val="18"/>
                <w:szCs w:val="18"/>
              </w:rPr>
              <w:t>641,0</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2141,5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0110428700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34,1</w:t>
            </w:r>
          </w:p>
        </w:tc>
        <w:tc>
          <w:tcPr>
            <w:tcW w:w="997" w:type="dxa"/>
          </w:tcPr>
          <w:p w:rsidR="00115249" w:rsidRPr="001A5575" w:rsidRDefault="00115249" w:rsidP="002B6F01">
            <w:pPr>
              <w:jc w:val="center"/>
              <w:rPr>
                <w:color w:val="000000"/>
                <w:sz w:val="18"/>
                <w:szCs w:val="18"/>
              </w:rPr>
            </w:pPr>
            <w:r w:rsidRPr="001A5575">
              <w:rPr>
                <w:color w:val="000000"/>
                <w:sz w:val="18"/>
                <w:szCs w:val="18"/>
              </w:rPr>
              <w:t>38,4</w:t>
            </w:r>
          </w:p>
        </w:tc>
        <w:tc>
          <w:tcPr>
            <w:tcW w:w="856" w:type="dxa"/>
          </w:tcPr>
          <w:p w:rsidR="00115249" w:rsidRPr="001A5575" w:rsidRDefault="00115249" w:rsidP="002B6F01">
            <w:pPr>
              <w:jc w:val="center"/>
              <w:rPr>
                <w:color w:val="000000"/>
                <w:sz w:val="18"/>
                <w:szCs w:val="18"/>
              </w:rPr>
            </w:pPr>
            <w:r w:rsidRPr="001A5575">
              <w:rPr>
                <w:color w:val="000000"/>
                <w:sz w:val="18"/>
                <w:szCs w:val="18"/>
              </w:rPr>
              <w:t>34,4</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106,9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0112867</w:t>
            </w:r>
          </w:p>
        </w:tc>
        <w:tc>
          <w:tcPr>
            <w:tcW w:w="442" w:type="dxa"/>
          </w:tcPr>
          <w:p w:rsidR="00115249" w:rsidRPr="001A5575" w:rsidRDefault="00115249" w:rsidP="002B6F01">
            <w:pPr>
              <w:jc w:val="center"/>
              <w:rPr>
                <w:color w:val="000000"/>
                <w:sz w:val="18"/>
                <w:szCs w:val="18"/>
              </w:rPr>
            </w:pPr>
            <w:r w:rsidRPr="001A5575">
              <w:rPr>
                <w:color w:val="000000"/>
                <w:sz w:val="18"/>
                <w:szCs w:val="18"/>
              </w:rPr>
              <w:t>360</w:t>
            </w:r>
          </w:p>
        </w:tc>
        <w:tc>
          <w:tcPr>
            <w:tcW w:w="851" w:type="dxa"/>
          </w:tcPr>
          <w:p w:rsidR="00115249" w:rsidRPr="001A5575" w:rsidRDefault="00115249" w:rsidP="002B6F01">
            <w:pPr>
              <w:jc w:val="center"/>
              <w:rPr>
                <w:color w:val="000000"/>
                <w:sz w:val="18"/>
                <w:szCs w:val="18"/>
              </w:rPr>
            </w:pPr>
            <w:r w:rsidRPr="001A5575">
              <w:rPr>
                <w:color w:val="000000"/>
                <w:sz w:val="18"/>
                <w:szCs w:val="18"/>
              </w:rPr>
              <w:t>15,0</w:t>
            </w: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lang w:val="en-US"/>
              </w:rPr>
            </w:pPr>
            <w:r w:rsidRPr="001A5575">
              <w:rPr>
                <w:color w:val="000000"/>
                <w:sz w:val="18"/>
                <w:szCs w:val="18"/>
              </w:rPr>
              <w:t>011001</w:t>
            </w:r>
            <w:r w:rsidRPr="001A5575">
              <w:rPr>
                <w:color w:val="000000"/>
                <w:sz w:val="18"/>
                <w:szCs w:val="18"/>
                <w:lang w:val="en-US"/>
              </w:rPr>
              <w:t>L0200</w:t>
            </w:r>
          </w:p>
        </w:tc>
        <w:tc>
          <w:tcPr>
            <w:tcW w:w="442" w:type="dxa"/>
          </w:tcPr>
          <w:p w:rsidR="00115249" w:rsidRPr="001A5575" w:rsidRDefault="00115249" w:rsidP="002B6F01">
            <w:pPr>
              <w:jc w:val="center"/>
              <w:rPr>
                <w:color w:val="000000"/>
                <w:sz w:val="18"/>
                <w:szCs w:val="18"/>
                <w:lang w:val="en-US"/>
              </w:rPr>
            </w:pPr>
            <w:r w:rsidRPr="001A5575">
              <w:rPr>
                <w:color w:val="000000"/>
                <w:sz w:val="18"/>
                <w:szCs w:val="18"/>
                <w:lang w:val="en-US"/>
              </w:rPr>
              <w:t>322</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r w:rsidRPr="001A5575">
              <w:rPr>
                <w:color w:val="000000"/>
                <w:sz w:val="18"/>
                <w:szCs w:val="18"/>
              </w:rPr>
              <w:t>2054,8</w:t>
            </w:r>
          </w:p>
        </w:tc>
        <w:tc>
          <w:tcPr>
            <w:tcW w:w="856" w:type="dxa"/>
          </w:tcPr>
          <w:p w:rsidR="00115249" w:rsidRPr="001A5575" w:rsidRDefault="00115249" w:rsidP="002B6F01">
            <w:pPr>
              <w:jc w:val="center"/>
              <w:rPr>
                <w:color w:val="000000"/>
                <w:sz w:val="18"/>
                <w:szCs w:val="18"/>
                <w:lang w:val="en-US"/>
              </w:rPr>
            </w:pPr>
          </w:p>
        </w:tc>
        <w:tc>
          <w:tcPr>
            <w:tcW w:w="712" w:type="dxa"/>
          </w:tcPr>
          <w:p w:rsidR="00115249" w:rsidRPr="001A5575" w:rsidRDefault="00115249" w:rsidP="002B6F01">
            <w:pPr>
              <w:jc w:val="center"/>
              <w:rPr>
                <w:color w:val="000000"/>
                <w:sz w:val="18"/>
                <w:szCs w:val="18"/>
                <w:lang w:val="en-US"/>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2054,8</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0110176510</w:t>
            </w:r>
          </w:p>
        </w:tc>
        <w:tc>
          <w:tcPr>
            <w:tcW w:w="442" w:type="dxa"/>
          </w:tcPr>
          <w:p w:rsidR="00115249" w:rsidRPr="001A5575" w:rsidRDefault="00115249" w:rsidP="002B6F01">
            <w:pPr>
              <w:jc w:val="center"/>
              <w:rPr>
                <w:color w:val="000000"/>
                <w:sz w:val="18"/>
                <w:szCs w:val="18"/>
              </w:rPr>
            </w:pPr>
            <w:r w:rsidRPr="001A5575">
              <w:rPr>
                <w:color w:val="000000"/>
                <w:sz w:val="18"/>
                <w:szCs w:val="18"/>
              </w:rPr>
              <w:t>322,244</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r w:rsidRPr="001A5575">
              <w:rPr>
                <w:color w:val="000000"/>
                <w:sz w:val="18"/>
                <w:szCs w:val="18"/>
              </w:rPr>
              <w:t>9514,9</w:t>
            </w: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9514,9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0110176510</w:t>
            </w:r>
          </w:p>
        </w:tc>
        <w:tc>
          <w:tcPr>
            <w:tcW w:w="442" w:type="dxa"/>
          </w:tcPr>
          <w:p w:rsidR="00115249" w:rsidRPr="001A5575" w:rsidRDefault="00115249" w:rsidP="002B6F01">
            <w:pPr>
              <w:jc w:val="center"/>
              <w:rPr>
                <w:color w:val="000000"/>
                <w:sz w:val="18"/>
                <w:szCs w:val="18"/>
              </w:rPr>
            </w:pPr>
            <w:r w:rsidRPr="001A5575">
              <w:rPr>
                <w:color w:val="000000"/>
                <w:sz w:val="18"/>
                <w:szCs w:val="18"/>
              </w:rPr>
              <w:t>322,244</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r w:rsidRPr="001A5575">
              <w:rPr>
                <w:color w:val="000000"/>
                <w:sz w:val="18"/>
                <w:szCs w:val="18"/>
              </w:rPr>
              <w:t>1640,5</w:t>
            </w: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1640,5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0110128660</w:t>
            </w:r>
          </w:p>
        </w:tc>
        <w:tc>
          <w:tcPr>
            <w:tcW w:w="442" w:type="dxa"/>
          </w:tcPr>
          <w:p w:rsidR="00115249" w:rsidRPr="001A5575" w:rsidRDefault="00115249" w:rsidP="002B6F01">
            <w:pPr>
              <w:jc w:val="center"/>
              <w:rPr>
                <w:color w:val="000000"/>
                <w:sz w:val="18"/>
                <w:szCs w:val="18"/>
              </w:rPr>
            </w:pPr>
            <w:r w:rsidRPr="001A5575">
              <w:rPr>
                <w:color w:val="000000"/>
                <w:sz w:val="18"/>
                <w:szCs w:val="18"/>
              </w:rPr>
              <w:t>360</w:t>
            </w:r>
          </w:p>
        </w:tc>
        <w:tc>
          <w:tcPr>
            <w:tcW w:w="851" w:type="dxa"/>
          </w:tcPr>
          <w:p w:rsidR="00115249" w:rsidRPr="001A5575" w:rsidRDefault="00115249" w:rsidP="002B6F01">
            <w:pPr>
              <w:jc w:val="center"/>
              <w:rPr>
                <w:color w:val="000000"/>
                <w:sz w:val="18"/>
                <w:szCs w:val="18"/>
              </w:rPr>
            </w:pPr>
            <w:r w:rsidRPr="001A5575">
              <w:rPr>
                <w:color w:val="000000"/>
                <w:sz w:val="18"/>
                <w:szCs w:val="18"/>
              </w:rPr>
              <w:t>185,0</w:t>
            </w:r>
          </w:p>
        </w:tc>
        <w:tc>
          <w:tcPr>
            <w:tcW w:w="997" w:type="dxa"/>
          </w:tcPr>
          <w:p w:rsidR="00115249" w:rsidRPr="001A5575" w:rsidRDefault="00115249" w:rsidP="002B6F01">
            <w:pPr>
              <w:jc w:val="center"/>
              <w:rPr>
                <w:color w:val="000000"/>
                <w:sz w:val="18"/>
                <w:szCs w:val="18"/>
              </w:rPr>
            </w:pPr>
            <w:r w:rsidRPr="001A5575">
              <w:rPr>
                <w:color w:val="000000"/>
                <w:sz w:val="18"/>
                <w:szCs w:val="18"/>
              </w:rPr>
              <w:t>160</w:t>
            </w:r>
          </w:p>
        </w:tc>
        <w:tc>
          <w:tcPr>
            <w:tcW w:w="856" w:type="dxa"/>
          </w:tcPr>
          <w:p w:rsidR="00115249" w:rsidRPr="001A5575" w:rsidRDefault="00115249" w:rsidP="002B6F01">
            <w:pPr>
              <w:jc w:val="center"/>
              <w:rPr>
                <w:color w:val="000000"/>
                <w:sz w:val="18"/>
                <w:szCs w:val="18"/>
              </w:rPr>
            </w:pPr>
            <w:r w:rsidRPr="001A5575">
              <w:rPr>
                <w:color w:val="000000"/>
                <w:sz w:val="18"/>
                <w:szCs w:val="18"/>
              </w:rPr>
              <w:t>220,0</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565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0110428720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r w:rsidRPr="001A5575">
              <w:rPr>
                <w:color w:val="000000"/>
                <w:sz w:val="18"/>
                <w:szCs w:val="18"/>
              </w:rPr>
              <w:t>48,9</w:t>
            </w:r>
          </w:p>
        </w:tc>
        <w:tc>
          <w:tcPr>
            <w:tcW w:w="856" w:type="dxa"/>
          </w:tcPr>
          <w:p w:rsidR="00115249" w:rsidRPr="001A5575" w:rsidRDefault="00115249" w:rsidP="002B6F01">
            <w:pPr>
              <w:jc w:val="center"/>
              <w:rPr>
                <w:color w:val="000000"/>
                <w:sz w:val="18"/>
                <w:szCs w:val="18"/>
              </w:rPr>
            </w:pPr>
            <w:r w:rsidRPr="001A5575">
              <w:rPr>
                <w:color w:val="000000"/>
                <w:sz w:val="18"/>
                <w:szCs w:val="18"/>
              </w:rPr>
              <w:t>35,1</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84,0</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0110428710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r w:rsidRPr="001A5575">
              <w:rPr>
                <w:color w:val="000000"/>
                <w:sz w:val="18"/>
                <w:szCs w:val="18"/>
              </w:rPr>
              <w:t>27,3</w:t>
            </w:r>
          </w:p>
        </w:tc>
        <w:tc>
          <w:tcPr>
            <w:tcW w:w="856" w:type="dxa"/>
          </w:tcPr>
          <w:p w:rsidR="00115249" w:rsidRPr="001A5575" w:rsidRDefault="00115249" w:rsidP="002B6F01">
            <w:pPr>
              <w:jc w:val="center"/>
              <w:rPr>
                <w:color w:val="000000"/>
                <w:sz w:val="18"/>
                <w:szCs w:val="18"/>
              </w:rPr>
            </w:pPr>
            <w:r w:rsidRPr="001A5575">
              <w:rPr>
                <w:color w:val="000000"/>
                <w:sz w:val="18"/>
                <w:szCs w:val="18"/>
              </w:rPr>
              <w:t>63,6</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90,6</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01102</w:t>
            </w:r>
            <w:r w:rsidRPr="001A5575">
              <w:rPr>
                <w:sz w:val="18"/>
                <w:szCs w:val="18"/>
                <w:lang w:val="en-US"/>
              </w:rPr>
              <w:t>R</w:t>
            </w:r>
            <w:r w:rsidRPr="001A5575">
              <w:rPr>
                <w:sz w:val="18"/>
                <w:szCs w:val="18"/>
              </w:rPr>
              <w:t>0820</w:t>
            </w:r>
          </w:p>
        </w:tc>
        <w:tc>
          <w:tcPr>
            <w:tcW w:w="442" w:type="dxa"/>
          </w:tcPr>
          <w:p w:rsidR="00115249" w:rsidRPr="001A5575" w:rsidRDefault="00115249" w:rsidP="002B6F01">
            <w:pPr>
              <w:jc w:val="center"/>
              <w:rPr>
                <w:sz w:val="18"/>
                <w:szCs w:val="18"/>
              </w:rPr>
            </w:pPr>
            <w:r w:rsidRPr="001A5575">
              <w:rPr>
                <w:sz w:val="18"/>
                <w:szCs w:val="18"/>
              </w:rPr>
              <w:t>244-</w:t>
            </w:r>
            <w:r w:rsidRPr="001A5575">
              <w:rPr>
                <w:sz w:val="18"/>
                <w:szCs w:val="18"/>
              </w:rPr>
              <w:lastRenderedPageBreak/>
              <w:t>412</w:t>
            </w:r>
          </w:p>
        </w:tc>
        <w:tc>
          <w:tcPr>
            <w:tcW w:w="851" w:type="dxa"/>
          </w:tcPr>
          <w:p w:rsidR="00115249" w:rsidRPr="001A5575" w:rsidRDefault="00115249" w:rsidP="002B6F01">
            <w:pPr>
              <w:jc w:val="center"/>
              <w:rPr>
                <w:b/>
                <w:sz w:val="18"/>
                <w:szCs w:val="18"/>
              </w:rPr>
            </w:pP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r w:rsidRPr="001A5575">
              <w:rPr>
                <w:sz w:val="18"/>
                <w:szCs w:val="18"/>
              </w:rPr>
              <w:t>4475,1</w:t>
            </w:r>
          </w:p>
        </w:tc>
        <w:tc>
          <w:tcPr>
            <w:tcW w:w="856" w:type="dxa"/>
          </w:tcPr>
          <w:p w:rsidR="00115249" w:rsidRPr="001A5575" w:rsidRDefault="00115249" w:rsidP="002B6F01">
            <w:pPr>
              <w:jc w:val="center"/>
              <w:rPr>
                <w:sz w:val="18"/>
                <w:szCs w:val="18"/>
              </w:rPr>
            </w:pPr>
            <w:r w:rsidRPr="001A5575">
              <w:rPr>
                <w:sz w:val="18"/>
                <w:szCs w:val="18"/>
              </w:rPr>
              <w:t>5701,9</w:t>
            </w:r>
          </w:p>
        </w:tc>
        <w:tc>
          <w:tcPr>
            <w:tcW w:w="712" w:type="dxa"/>
          </w:tcPr>
          <w:p w:rsidR="00115249" w:rsidRPr="001A5575" w:rsidRDefault="00115249" w:rsidP="002B6F01">
            <w:pPr>
              <w:jc w:val="center"/>
              <w:rPr>
                <w:sz w:val="18"/>
                <w:szCs w:val="18"/>
              </w:rPr>
            </w:pPr>
            <w:r w:rsidRPr="001A5575">
              <w:rPr>
                <w:sz w:val="18"/>
                <w:szCs w:val="18"/>
              </w:rPr>
              <w:t>5703,9</w:t>
            </w:r>
          </w:p>
        </w:tc>
        <w:tc>
          <w:tcPr>
            <w:tcW w:w="713" w:type="dxa"/>
          </w:tcPr>
          <w:p w:rsidR="00115249" w:rsidRPr="001A5575" w:rsidRDefault="00115249" w:rsidP="002B6F01">
            <w:pPr>
              <w:jc w:val="center"/>
              <w:rPr>
                <w:sz w:val="18"/>
                <w:szCs w:val="18"/>
              </w:rPr>
            </w:pPr>
            <w:r w:rsidRPr="001A5575">
              <w:rPr>
                <w:sz w:val="18"/>
                <w:szCs w:val="18"/>
              </w:rPr>
              <w:t>5705,9</w:t>
            </w:r>
          </w:p>
        </w:tc>
        <w:tc>
          <w:tcPr>
            <w:tcW w:w="724" w:type="dxa"/>
            <w:gridSpan w:val="3"/>
          </w:tcPr>
          <w:p w:rsidR="00115249" w:rsidRPr="001A5575" w:rsidRDefault="00115249" w:rsidP="002B6F01">
            <w:pPr>
              <w:jc w:val="center"/>
              <w:rPr>
                <w:sz w:val="18"/>
                <w:szCs w:val="18"/>
              </w:rPr>
            </w:pPr>
            <w:r w:rsidRPr="001A5575">
              <w:rPr>
                <w:sz w:val="18"/>
                <w:szCs w:val="18"/>
              </w:rPr>
              <w:t>5705,9</w:t>
            </w:r>
          </w:p>
        </w:tc>
        <w:tc>
          <w:tcPr>
            <w:tcW w:w="731" w:type="dxa"/>
            <w:gridSpan w:val="2"/>
          </w:tcPr>
          <w:p w:rsidR="00115249" w:rsidRPr="001A5575" w:rsidRDefault="00115249" w:rsidP="002B6F01">
            <w:pPr>
              <w:jc w:val="center"/>
              <w:rPr>
                <w:sz w:val="18"/>
                <w:szCs w:val="18"/>
              </w:rPr>
            </w:pPr>
            <w:r w:rsidRPr="001A5575">
              <w:rPr>
                <w:sz w:val="18"/>
                <w:szCs w:val="18"/>
              </w:rPr>
              <w:t>5705,9</w:t>
            </w:r>
          </w:p>
        </w:tc>
        <w:tc>
          <w:tcPr>
            <w:tcW w:w="1429" w:type="dxa"/>
          </w:tcPr>
          <w:p w:rsidR="00115249" w:rsidRPr="001A5575" w:rsidRDefault="00115249" w:rsidP="002B6F01">
            <w:pPr>
              <w:jc w:val="center"/>
              <w:rPr>
                <w:sz w:val="18"/>
                <w:szCs w:val="18"/>
              </w:rPr>
            </w:pPr>
            <w:r w:rsidRPr="001A5575">
              <w:rPr>
                <w:sz w:val="18"/>
                <w:szCs w:val="18"/>
              </w:rPr>
              <w:t>32998,6</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Итого бюджет района, федеральныйи областной бюджет</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b/>
                <w:color w:val="000000"/>
                <w:sz w:val="18"/>
                <w:szCs w:val="18"/>
              </w:rPr>
            </w:pPr>
            <w:r w:rsidRPr="001A5575">
              <w:rPr>
                <w:b/>
                <w:color w:val="000000"/>
                <w:sz w:val="18"/>
                <w:szCs w:val="18"/>
              </w:rPr>
              <w:t>4501,5</w:t>
            </w:r>
          </w:p>
        </w:tc>
        <w:tc>
          <w:tcPr>
            <w:tcW w:w="997" w:type="dxa"/>
          </w:tcPr>
          <w:p w:rsidR="00115249" w:rsidRPr="001A5575" w:rsidRDefault="00115249" w:rsidP="002B6F01">
            <w:pPr>
              <w:jc w:val="center"/>
              <w:rPr>
                <w:b/>
                <w:color w:val="000000"/>
                <w:sz w:val="18"/>
                <w:szCs w:val="18"/>
              </w:rPr>
            </w:pPr>
            <w:r w:rsidRPr="001A5575">
              <w:rPr>
                <w:b/>
                <w:color w:val="000000"/>
                <w:sz w:val="18"/>
                <w:szCs w:val="18"/>
              </w:rPr>
              <w:t>4668,4</w:t>
            </w:r>
          </w:p>
        </w:tc>
        <w:tc>
          <w:tcPr>
            <w:tcW w:w="856" w:type="dxa"/>
          </w:tcPr>
          <w:p w:rsidR="00115249" w:rsidRPr="001A5575" w:rsidRDefault="00115249" w:rsidP="002B6F01">
            <w:pPr>
              <w:jc w:val="center"/>
              <w:rPr>
                <w:b/>
                <w:color w:val="000000"/>
                <w:sz w:val="18"/>
                <w:szCs w:val="18"/>
              </w:rPr>
            </w:pPr>
            <w:r w:rsidRPr="001A5575">
              <w:rPr>
                <w:b/>
                <w:color w:val="000000"/>
                <w:sz w:val="18"/>
                <w:szCs w:val="18"/>
              </w:rPr>
              <w:t>4310,4</w:t>
            </w:r>
          </w:p>
        </w:tc>
        <w:tc>
          <w:tcPr>
            <w:tcW w:w="855" w:type="dxa"/>
          </w:tcPr>
          <w:p w:rsidR="00115249" w:rsidRPr="001A5575" w:rsidRDefault="00115249" w:rsidP="002B6F01">
            <w:pPr>
              <w:jc w:val="center"/>
              <w:rPr>
                <w:b/>
                <w:color w:val="000000"/>
                <w:sz w:val="18"/>
                <w:szCs w:val="18"/>
              </w:rPr>
            </w:pPr>
            <w:r w:rsidRPr="001A5575">
              <w:rPr>
                <w:b/>
                <w:color w:val="000000"/>
                <w:sz w:val="18"/>
                <w:szCs w:val="18"/>
              </w:rPr>
              <w:t>17685,3</w:t>
            </w:r>
          </w:p>
        </w:tc>
        <w:tc>
          <w:tcPr>
            <w:tcW w:w="856" w:type="dxa"/>
          </w:tcPr>
          <w:p w:rsidR="00115249" w:rsidRPr="001A5575" w:rsidRDefault="00115249" w:rsidP="002B6F01">
            <w:pPr>
              <w:jc w:val="center"/>
              <w:rPr>
                <w:b/>
                <w:color w:val="000000"/>
                <w:sz w:val="18"/>
                <w:szCs w:val="18"/>
              </w:rPr>
            </w:pPr>
            <w:r w:rsidRPr="001A5575">
              <w:rPr>
                <w:b/>
                <w:color w:val="000000"/>
                <w:sz w:val="18"/>
                <w:szCs w:val="18"/>
              </w:rPr>
              <w:t>5701,9</w:t>
            </w:r>
          </w:p>
        </w:tc>
        <w:tc>
          <w:tcPr>
            <w:tcW w:w="712" w:type="dxa"/>
          </w:tcPr>
          <w:p w:rsidR="00115249" w:rsidRPr="001A5575" w:rsidRDefault="00115249" w:rsidP="002B6F01">
            <w:pPr>
              <w:jc w:val="center"/>
              <w:rPr>
                <w:b/>
                <w:color w:val="000000"/>
                <w:sz w:val="18"/>
                <w:szCs w:val="18"/>
              </w:rPr>
            </w:pPr>
            <w:r w:rsidRPr="001A5575">
              <w:rPr>
                <w:b/>
                <w:color w:val="000000"/>
                <w:sz w:val="18"/>
                <w:szCs w:val="18"/>
              </w:rPr>
              <w:t>5703,9</w:t>
            </w:r>
          </w:p>
        </w:tc>
        <w:tc>
          <w:tcPr>
            <w:tcW w:w="713" w:type="dxa"/>
          </w:tcPr>
          <w:p w:rsidR="00115249" w:rsidRPr="001A5575" w:rsidRDefault="00115249" w:rsidP="002B6F01">
            <w:pPr>
              <w:jc w:val="center"/>
              <w:rPr>
                <w:b/>
                <w:color w:val="000000"/>
                <w:sz w:val="18"/>
                <w:szCs w:val="18"/>
              </w:rPr>
            </w:pPr>
            <w:r w:rsidRPr="001A5575">
              <w:rPr>
                <w:b/>
                <w:color w:val="000000"/>
                <w:sz w:val="18"/>
                <w:szCs w:val="18"/>
              </w:rPr>
              <w:t>5705,9</w:t>
            </w:r>
          </w:p>
        </w:tc>
        <w:tc>
          <w:tcPr>
            <w:tcW w:w="724" w:type="dxa"/>
            <w:gridSpan w:val="3"/>
          </w:tcPr>
          <w:p w:rsidR="00115249" w:rsidRPr="001A5575" w:rsidRDefault="00115249" w:rsidP="002B6F01">
            <w:pPr>
              <w:jc w:val="center"/>
              <w:rPr>
                <w:b/>
                <w:color w:val="000000"/>
                <w:sz w:val="18"/>
                <w:szCs w:val="18"/>
              </w:rPr>
            </w:pPr>
            <w:r w:rsidRPr="001A5575">
              <w:rPr>
                <w:b/>
                <w:color w:val="000000"/>
                <w:sz w:val="18"/>
                <w:szCs w:val="18"/>
              </w:rPr>
              <w:t>5705,9</w:t>
            </w:r>
          </w:p>
        </w:tc>
        <w:tc>
          <w:tcPr>
            <w:tcW w:w="731" w:type="dxa"/>
            <w:gridSpan w:val="2"/>
          </w:tcPr>
          <w:p w:rsidR="00115249" w:rsidRPr="001A5575" w:rsidRDefault="00115249" w:rsidP="002B6F01">
            <w:pPr>
              <w:jc w:val="center"/>
              <w:rPr>
                <w:b/>
                <w:color w:val="000000"/>
                <w:sz w:val="18"/>
                <w:szCs w:val="18"/>
              </w:rPr>
            </w:pPr>
            <w:r w:rsidRPr="001A5575">
              <w:rPr>
                <w:b/>
                <w:color w:val="000000"/>
                <w:sz w:val="18"/>
                <w:szCs w:val="18"/>
              </w:rPr>
              <w:t>5705,9</w:t>
            </w:r>
          </w:p>
        </w:tc>
        <w:tc>
          <w:tcPr>
            <w:tcW w:w="1429" w:type="dxa"/>
          </w:tcPr>
          <w:p w:rsidR="00115249" w:rsidRPr="001A5575" w:rsidRDefault="00115249" w:rsidP="002B6F01">
            <w:pPr>
              <w:jc w:val="center"/>
              <w:rPr>
                <w:b/>
                <w:color w:val="000000"/>
                <w:sz w:val="18"/>
                <w:szCs w:val="18"/>
              </w:rPr>
            </w:pPr>
            <w:r w:rsidRPr="001A5575">
              <w:rPr>
                <w:b/>
                <w:color w:val="000000"/>
                <w:sz w:val="18"/>
                <w:szCs w:val="18"/>
              </w:rPr>
              <w:t>59689,1</w:t>
            </w:r>
          </w:p>
        </w:tc>
      </w:tr>
      <w:tr w:rsidR="00115249" w:rsidRPr="001A5575" w:rsidTr="002B6F01">
        <w:trPr>
          <w:gridAfter w:val="1"/>
          <w:wAfter w:w="13" w:type="dxa"/>
          <w:trHeight w:val="79"/>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2</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2</w:t>
            </w:r>
          </w:p>
        </w:tc>
        <w:tc>
          <w:tcPr>
            <w:tcW w:w="1131" w:type="dxa"/>
            <w:vMerge w:val="restart"/>
          </w:tcPr>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w:t>
            </w:r>
          </w:p>
          <w:p w:rsidR="00115249" w:rsidRPr="001A5575" w:rsidRDefault="00115249" w:rsidP="002B6F01">
            <w:pPr>
              <w:jc w:val="center"/>
              <w:rPr>
                <w:color w:val="000000"/>
                <w:sz w:val="18"/>
                <w:szCs w:val="18"/>
              </w:rPr>
            </w:pP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tabs>
                <w:tab w:val="center" w:pos="177"/>
              </w:tabs>
              <w:rPr>
                <w:color w:val="000000"/>
                <w:sz w:val="18"/>
                <w:szCs w:val="18"/>
              </w:rPr>
            </w:pPr>
          </w:p>
        </w:tc>
        <w:tc>
          <w:tcPr>
            <w:tcW w:w="851" w:type="dxa"/>
          </w:tcPr>
          <w:p w:rsidR="00115249" w:rsidRPr="001A5575" w:rsidRDefault="00115249" w:rsidP="002B6F01">
            <w:pPr>
              <w:jc w:val="center"/>
              <w:rPr>
                <w:b/>
                <w:color w:val="000000"/>
                <w:sz w:val="18"/>
                <w:szCs w:val="18"/>
              </w:rPr>
            </w:pPr>
          </w:p>
        </w:tc>
        <w:tc>
          <w:tcPr>
            <w:tcW w:w="997"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13" w:type="dxa"/>
          </w:tcPr>
          <w:p w:rsidR="00115249" w:rsidRPr="001A5575" w:rsidRDefault="00115249" w:rsidP="002B6F01">
            <w:pPr>
              <w:jc w:val="center"/>
              <w:rPr>
                <w:b/>
                <w:color w:val="000000"/>
                <w:sz w:val="18"/>
                <w:szCs w:val="18"/>
              </w:rPr>
            </w:pPr>
          </w:p>
        </w:tc>
        <w:tc>
          <w:tcPr>
            <w:tcW w:w="724" w:type="dxa"/>
            <w:gridSpan w:val="3"/>
          </w:tcPr>
          <w:p w:rsidR="00115249" w:rsidRPr="001A5575" w:rsidRDefault="00115249" w:rsidP="002B6F01">
            <w:pPr>
              <w:jc w:val="center"/>
              <w:rPr>
                <w:b/>
                <w:color w:val="000000"/>
                <w:sz w:val="18"/>
                <w:szCs w:val="18"/>
              </w:rPr>
            </w:pPr>
          </w:p>
        </w:tc>
        <w:tc>
          <w:tcPr>
            <w:tcW w:w="731" w:type="dxa"/>
            <w:gridSpan w:val="2"/>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2016</w:t>
            </w:r>
          </w:p>
          <w:p w:rsidR="00115249" w:rsidRPr="001A5575" w:rsidRDefault="00115249" w:rsidP="002B6F01">
            <w:pPr>
              <w:jc w:val="center"/>
              <w:rPr>
                <w:b/>
                <w:color w:val="000000"/>
                <w:sz w:val="18"/>
                <w:szCs w:val="18"/>
              </w:rPr>
            </w:pPr>
            <w:r w:rsidRPr="001A5575">
              <w:rPr>
                <w:b/>
                <w:color w:val="000000"/>
                <w:sz w:val="18"/>
                <w:szCs w:val="18"/>
              </w:rPr>
              <w:t>Всего:38220,4</w:t>
            </w:r>
          </w:p>
          <w:p w:rsidR="00115249" w:rsidRPr="001A5575" w:rsidRDefault="00115249" w:rsidP="002B6F01">
            <w:pPr>
              <w:jc w:val="center"/>
              <w:rPr>
                <w:b/>
                <w:color w:val="000000"/>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b/>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0120176520</w:t>
            </w:r>
          </w:p>
        </w:tc>
        <w:tc>
          <w:tcPr>
            <w:tcW w:w="442" w:type="dxa"/>
          </w:tcPr>
          <w:p w:rsidR="00115249" w:rsidRPr="001A5575" w:rsidRDefault="00115249" w:rsidP="002B6F01">
            <w:pPr>
              <w:jc w:val="center"/>
              <w:rPr>
                <w:color w:val="000000"/>
                <w:sz w:val="18"/>
                <w:szCs w:val="18"/>
              </w:rPr>
            </w:pPr>
            <w:r w:rsidRPr="001A5575">
              <w:rPr>
                <w:color w:val="000000"/>
                <w:sz w:val="18"/>
                <w:szCs w:val="18"/>
              </w:rPr>
              <w:t>322-244</w:t>
            </w:r>
          </w:p>
        </w:tc>
        <w:tc>
          <w:tcPr>
            <w:tcW w:w="851" w:type="dxa"/>
          </w:tcPr>
          <w:p w:rsidR="00115249" w:rsidRPr="001A5575" w:rsidRDefault="00115249" w:rsidP="002B6F01">
            <w:pPr>
              <w:jc w:val="center"/>
              <w:rPr>
                <w:color w:val="000000"/>
                <w:sz w:val="18"/>
                <w:szCs w:val="18"/>
              </w:rPr>
            </w:pPr>
            <w:r w:rsidRPr="001A5575">
              <w:rPr>
                <w:color w:val="000000"/>
                <w:sz w:val="18"/>
                <w:szCs w:val="18"/>
              </w:rPr>
              <w:t>1500,3</w:t>
            </w:r>
          </w:p>
        </w:tc>
        <w:tc>
          <w:tcPr>
            <w:tcW w:w="997" w:type="dxa"/>
          </w:tcPr>
          <w:p w:rsidR="00115249" w:rsidRPr="001A5575" w:rsidRDefault="00115249" w:rsidP="002B6F01">
            <w:pPr>
              <w:jc w:val="center"/>
              <w:rPr>
                <w:color w:val="000000"/>
                <w:sz w:val="18"/>
                <w:szCs w:val="18"/>
              </w:rPr>
            </w:pPr>
            <w:r w:rsidRPr="001A5575">
              <w:rPr>
                <w:color w:val="000000"/>
                <w:sz w:val="18"/>
                <w:szCs w:val="18"/>
              </w:rPr>
              <w:t>1500,3</w:t>
            </w:r>
          </w:p>
        </w:tc>
        <w:tc>
          <w:tcPr>
            <w:tcW w:w="856" w:type="dxa"/>
          </w:tcPr>
          <w:p w:rsidR="00115249" w:rsidRPr="001A5575" w:rsidRDefault="00115249" w:rsidP="002B6F01">
            <w:pPr>
              <w:jc w:val="center"/>
              <w:rPr>
                <w:color w:val="000000"/>
                <w:sz w:val="18"/>
                <w:szCs w:val="18"/>
              </w:rPr>
            </w:pPr>
            <w:r w:rsidRPr="001A5575">
              <w:rPr>
                <w:color w:val="000000"/>
                <w:sz w:val="18"/>
                <w:szCs w:val="18"/>
              </w:rPr>
              <w:t>1500,3</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4500,9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0157123</w:t>
            </w:r>
          </w:p>
        </w:tc>
        <w:tc>
          <w:tcPr>
            <w:tcW w:w="442" w:type="dxa"/>
          </w:tcPr>
          <w:p w:rsidR="00115249" w:rsidRPr="001A5575" w:rsidRDefault="00115249" w:rsidP="002B6F01">
            <w:pPr>
              <w:jc w:val="center"/>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color w:val="000000"/>
                <w:sz w:val="18"/>
                <w:szCs w:val="18"/>
              </w:rPr>
            </w:pPr>
            <w:r w:rsidRPr="001A5575">
              <w:rPr>
                <w:color w:val="000000"/>
                <w:sz w:val="18"/>
                <w:szCs w:val="18"/>
              </w:rPr>
              <w:t>357,3</w:t>
            </w:r>
          </w:p>
        </w:tc>
        <w:tc>
          <w:tcPr>
            <w:tcW w:w="997" w:type="dxa"/>
          </w:tcPr>
          <w:p w:rsidR="00115249" w:rsidRPr="001A5575" w:rsidRDefault="00115249" w:rsidP="002B6F01">
            <w:pPr>
              <w:jc w:val="center"/>
              <w:rPr>
                <w:color w:val="000000"/>
                <w:sz w:val="18"/>
                <w:szCs w:val="18"/>
              </w:rPr>
            </w:pPr>
            <w:r w:rsidRPr="001A5575">
              <w:rPr>
                <w:color w:val="000000"/>
                <w:sz w:val="18"/>
                <w:szCs w:val="18"/>
              </w:rPr>
              <w:t>358,6</w:t>
            </w: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715,9</w:t>
            </w:r>
          </w:p>
        </w:tc>
      </w:tr>
      <w:tr w:rsidR="00115249" w:rsidRPr="001A5575" w:rsidTr="002B6F01">
        <w:trPr>
          <w:gridAfter w:val="1"/>
          <w:wAfter w:w="13" w:type="dxa"/>
          <w:trHeight w:val="26"/>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0125020</w:t>
            </w:r>
          </w:p>
        </w:tc>
        <w:tc>
          <w:tcPr>
            <w:tcW w:w="442" w:type="dxa"/>
          </w:tcPr>
          <w:p w:rsidR="00115249" w:rsidRPr="001A5575" w:rsidRDefault="00115249" w:rsidP="002B6F01">
            <w:pPr>
              <w:jc w:val="center"/>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color w:val="000000"/>
                <w:sz w:val="18"/>
                <w:szCs w:val="18"/>
              </w:rPr>
            </w:pPr>
            <w:r w:rsidRPr="001A5575">
              <w:rPr>
                <w:color w:val="000000"/>
                <w:sz w:val="18"/>
                <w:szCs w:val="18"/>
              </w:rPr>
              <w:t>307,9</w:t>
            </w:r>
          </w:p>
        </w:tc>
        <w:tc>
          <w:tcPr>
            <w:tcW w:w="997" w:type="dxa"/>
          </w:tcPr>
          <w:p w:rsidR="00115249" w:rsidRPr="001A5575" w:rsidRDefault="00115249" w:rsidP="002B6F01">
            <w:pPr>
              <w:jc w:val="center"/>
              <w:rPr>
                <w:color w:val="000000"/>
                <w:sz w:val="18"/>
                <w:szCs w:val="18"/>
              </w:rPr>
            </w:pPr>
            <w:r w:rsidRPr="001A5575">
              <w:rPr>
                <w:color w:val="000000"/>
                <w:sz w:val="18"/>
                <w:szCs w:val="18"/>
              </w:rPr>
              <w:t>402,3</w:t>
            </w: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24" w:type="dxa"/>
            <w:gridSpan w:val="3"/>
          </w:tcPr>
          <w:p w:rsidR="00115249" w:rsidRPr="001A5575" w:rsidRDefault="00115249" w:rsidP="002B6F01">
            <w:pPr>
              <w:jc w:val="center"/>
              <w:rPr>
                <w:color w:val="000000"/>
                <w:sz w:val="18"/>
                <w:szCs w:val="18"/>
              </w:rPr>
            </w:pPr>
          </w:p>
        </w:tc>
        <w:tc>
          <w:tcPr>
            <w:tcW w:w="731" w:type="dxa"/>
            <w:gridSpan w:val="2"/>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710,20</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Комитет по управлению муниципальным имуществом администрации Бессоновского района</w:t>
            </w:r>
          </w:p>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0127653</w:t>
            </w:r>
          </w:p>
        </w:tc>
        <w:tc>
          <w:tcPr>
            <w:tcW w:w="442" w:type="dxa"/>
          </w:tcPr>
          <w:p w:rsidR="00115249" w:rsidRPr="001A5575" w:rsidRDefault="00115249" w:rsidP="002B6F01">
            <w:pPr>
              <w:jc w:val="center"/>
              <w:rPr>
                <w:sz w:val="18"/>
                <w:szCs w:val="18"/>
              </w:rPr>
            </w:pPr>
            <w:r w:rsidRPr="001A5575">
              <w:rPr>
                <w:sz w:val="18"/>
                <w:szCs w:val="18"/>
              </w:rPr>
              <w:t>244</w:t>
            </w:r>
          </w:p>
        </w:tc>
        <w:tc>
          <w:tcPr>
            <w:tcW w:w="851" w:type="dxa"/>
          </w:tcPr>
          <w:p w:rsidR="00115249" w:rsidRPr="001A5575" w:rsidRDefault="00115249" w:rsidP="002B6F01">
            <w:pPr>
              <w:jc w:val="center"/>
              <w:rPr>
                <w:sz w:val="18"/>
                <w:szCs w:val="18"/>
              </w:rPr>
            </w:pPr>
            <w:r w:rsidRPr="001A5575">
              <w:rPr>
                <w:sz w:val="18"/>
                <w:szCs w:val="18"/>
              </w:rPr>
              <w:t>3,2</w:t>
            </w: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3,2</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0127653</w:t>
            </w:r>
          </w:p>
        </w:tc>
        <w:tc>
          <w:tcPr>
            <w:tcW w:w="442" w:type="dxa"/>
          </w:tcPr>
          <w:p w:rsidR="00115249" w:rsidRPr="001A5575" w:rsidRDefault="00115249" w:rsidP="002B6F01">
            <w:pPr>
              <w:jc w:val="center"/>
              <w:rPr>
                <w:sz w:val="18"/>
                <w:szCs w:val="18"/>
              </w:rPr>
            </w:pPr>
            <w:r w:rsidRPr="001A5575">
              <w:rPr>
                <w:sz w:val="18"/>
                <w:szCs w:val="18"/>
              </w:rPr>
              <w:t>412</w:t>
            </w:r>
          </w:p>
        </w:tc>
        <w:tc>
          <w:tcPr>
            <w:tcW w:w="851" w:type="dxa"/>
          </w:tcPr>
          <w:p w:rsidR="00115249" w:rsidRPr="001A5575" w:rsidRDefault="00115249" w:rsidP="002B6F01">
            <w:pPr>
              <w:jc w:val="center"/>
              <w:rPr>
                <w:sz w:val="18"/>
                <w:szCs w:val="18"/>
              </w:rPr>
            </w:pPr>
            <w:r w:rsidRPr="001A5575">
              <w:rPr>
                <w:sz w:val="18"/>
                <w:szCs w:val="18"/>
              </w:rPr>
              <w:t>8078</w:t>
            </w: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8078</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0125082</w:t>
            </w:r>
          </w:p>
        </w:tc>
        <w:tc>
          <w:tcPr>
            <w:tcW w:w="442" w:type="dxa"/>
          </w:tcPr>
          <w:p w:rsidR="00115249" w:rsidRPr="001A5575" w:rsidRDefault="00115249" w:rsidP="002B6F01">
            <w:pPr>
              <w:jc w:val="center"/>
              <w:rPr>
                <w:sz w:val="18"/>
                <w:szCs w:val="18"/>
              </w:rPr>
            </w:pPr>
            <w:r w:rsidRPr="001A5575">
              <w:rPr>
                <w:sz w:val="18"/>
                <w:szCs w:val="18"/>
              </w:rPr>
              <w:t>412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r w:rsidRPr="001A5575">
              <w:rPr>
                <w:sz w:val="18"/>
                <w:szCs w:val="18"/>
              </w:rPr>
              <w:t>4260,3</w:t>
            </w: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4260,3</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0127653</w:t>
            </w:r>
          </w:p>
        </w:tc>
        <w:tc>
          <w:tcPr>
            <w:tcW w:w="442" w:type="dxa"/>
          </w:tcPr>
          <w:p w:rsidR="00115249" w:rsidRPr="001A5575" w:rsidRDefault="00115249" w:rsidP="002B6F01">
            <w:pPr>
              <w:jc w:val="center"/>
              <w:rPr>
                <w:sz w:val="18"/>
                <w:szCs w:val="18"/>
              </w:rPr>
            </w:pPr>
            <w:r w:rsidRPr="001A5575">
              <w:rPr>
                <w:sz w:val="18"/>
                <w:szCs w:val="18"/>
              </w:rPr>
              <w:t>244</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r w:rsidRPr="001A5575">
              <w:rPr>
                <w:sz w:val="18"/>
                <w:szCs w:val="18"/>
              </w:rPr>
              <w:t>8,1</w:t>
            </w: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8,1</w:t>
            </w:r>
          </w:p>
        </w:tc>
      </w:tr>
      <w:tr w:rsidR="00115249" w:rsidRPr="001A5575" w:rsidTr="002B6F01">
        <w:trPr>
          <w:gridAfter w:val="1"/>
          <w:wAfter w:w="13" w:type="dxa"/>
          <w:trHeight w:val="66"/>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0127653</w:t>
            </w:r>
          </w:p>
        </w:tc>
        <w:tc>
          <w:tcPr>
            <w:tcW w:w="442" w:type="dxa"/>
          </w:tcPr>
          <w:p w:rsidR="00115249" w:rsidRPr="001A5575" w:rsidRDefault="00115249" w:rsidP="002B6F01">
            <w:pPr>
              <w:jc w:val="center"/>
              <w:rPr>
                <w:sz w:val="18"/>
                <w:szCs w:val="18"/>
              </w:rPr>
            </w:pPr>
            <w:r w:rsidRPr="001A5575">
              <w:rPr>
                <w:sz w:val="18"/>
                <w:szCs w:val="18"/>
              </w:rPr>
              <w:t>412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r w:rsidRPr="001A5575">
              <w:rPr>
                <w:sz w:val="18"/>
                <w:szCs w:val="18"/>
              </w:rPr>
              <w:t>9901,4</w:t>
            </w:r>
          </w:p>
        </w:tc>
        <w:tc>
          <w:tcPr>
            <w:tcW w:w="856" w:type="dxa"/>
          </w:tcPr>
          <w:p w:rsidR="00115249" w:rsidRPr="001A5575" w:rsidRDefault="00115249" w:rsidP="002B6F01">
            <w:pPr>
              <w:jc w:val="center"/>
              <w:rPr>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9901,4</w:t>
            </w:r>
          </w:p>
        </w:tc>
      </w:tr>
      <w:tr w:rsidR="00115249" w:rsidRPr="001A5575" w:rsidTr="002B6F01">
        <w:trPr>
          <w:gridAfter w:val="1"/>
          <w:wAfter w:w="13" w:type="dxa"/>
          <w:trHeight w:val="3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rPr>
                <w:b/>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966</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04</w:t>
            </w:r>
          </w:p>
        </w:tc>
        <w:tc>
          <w:tcPr>
            <w:tcW w:w="1288" w:type="dxa"/>
            <w:gridSpan w:val="2"/>
          </w:tcPr>
          <w:p w:rsidR="00115249" w:rsidRPr="001A5575" w:rsidRDefault="00115249" w:rsidP="002B6F01">
            <w:pPr>
              <w:jc w:val="center"/>
              <w:rPr>
                <w:sz w:val="18"/>
                <w:szCs w:val="18"/>
              </w:rPr>
            </w:pPr>
            <w:r w:rsidRPr="001A5575">
              <w:rPr>
                <w:sz w:val="18"/>
                <w:szCs w:val="18"/>
              </w:rPr>
              <w:t>01202</w:t>
            </w:r>
            <w:r w:rsidRPr="001A5575">
              <w:rPr>
                <w:sz w:val="18"/>
                <w:szCs w:val="18"/>
                <w:lang w:val="en-US"/>
              </w:rPr>
              <w:t>R</w:t>
            </w:r>
            <w:r w:rsidRPr="001A5575">
              <w:rPr>
                <w:sz w:val="18"/>
                <w:szCs w:val="18"/>
              </w:rPr>
              <w:t>0820</w:t>
            </w:r>
          </w:p>
        </w:tc>
        <w:tc>
          <w:tcPr>
            <w:tcW w:w="442" w:type="dxa"/>
          </w:tcPr>
          <w:p w:rsidR="00115249" w:rsidRPr="001A5575" w:rsidRDefault="00115249" w:rsidP="002B6F01">
            <w:pPr>
              <w:jc w:val="center"/>
              <w:rPr>
                <w:sz w:val="18"/>
                <w:szCs w:val="18"/>
              </w:rPr>
            </w:pPr>
            <w:r w:rsidRPr="001A5575">
              <w:rPr>
                <w:sz w:val="18"/>
                <w:szCs w:val="18"/>
              </w:rPr>
              <w:t>244-412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r w:rsidRPr="001A5575">
              <w:rPr>
                <w:sz w:val="18"/>
                <w:szCs w:val="18"/>
              </w:rPr>
              <w:t>9157,7</w:t>
            </w: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sz w:val="18"/>
                <w:szCs w:val="18"/>
              </w:rPr>
            </w:pPr>
          </w:p>
        </w:tc>
        <w:tc>
          <w:tcPr>
            <w:tcW w:w="724" w:type="dxa"/>
            <w:gridSpan w:val="3"/>
          </w:tcPr>
          <w:p w:rsidR="00115249" w:rsidRPr="001A5575" w:rsidRDefault="00115249" w:rsidP="002B6F01">
            <w:pPr>
              <w:jc w:val="center"/>
              <w:rPr>
                <w:sz w:val="18"/>
                <w:szCs w:val="18"/>
              </w:rPr>
            </w:pPr>
          </w:p>
        </w:tc>
        <w:tc>
          <w:tcPr>
            <w:tcW w:w="731" w:type="dxa"/>
            <w:gridSpan w:val="2"/>
          </w:tcPr>
          <w:p w:rsidR="00115249" w:rsidRPr="001A5575" w:rsidRDefault="00115249" w:rsidP="002B6F01">
            <w:pPr>
              <w:jc w:val="center"/>
              <w:rPr>
                <w:sz w:val="18"/>
                <w:szCs w:val="18"/>
              </w:rPr>
            </w:pPr>
          </w:p>
        </w:tc>
        <w:tc>
          <w:tcPr>
            <w:tcW w:w="1429" w:type="dxa"/>
          </w:tcPr>
          <w:p w:rsidR="00115249" w:rsidRPr="001A5575" w:rsidRDefault="00115249" w:rsidP="002B6F01">
            <w:pPr>
              <w:jc w:val="center"/>
              <w:rPr>
                <w:sz w:val="18"/>
                <w:szCs w:val="18"/>
              </w:rPr>
            </w:pPr>
            <w:r w:rsidRPr="001A5575">
              <w:rPr>
                <w:sz w:val="18"/>
                <w:szCs w:val="18"/>
              </w:rPr>
              <w:t>9157,7</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Администра-ция Бессоновского района</w:t>
            </w:r>
          </w:p>
        </w:tc>
        <w:tc>
          <w:tcPr>
            <w:tcW w:w="576" w:type="dxa"/>
          </w:tcPr>
          <w:p w:rsidR="00115249" w:rsidRPr="001A5575" w:rsidRDefault="00115249" w:rsidP="002B6F01">
            <w:pPr>
              <w:jc w:val="center"/>
              <w:rPr>
                <w:sz w:val="18"/>
                <w:szCs w:val="18"/>
              </w:rPr>
            </w:pPr>
            <w:r w:rsidRPr="001A5575">
              <w:rPr>
                <w:sz w:val="18"/>
                <w:szCs w:val="18"/>
              </w:rPr>
              <w:t>901</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03</w:t>
            </w:r>
          </w:p>
        </w:tc>
        <w:tc>
          <w:tcPr>
            <w:tcW w:w="1288" w:type="dxa"/>
            <w:gridSpan w:val="2"/>
          </w:tcPr>
          <w:p w:rsidR="00115249" w:rsidRPr="001A5575" w:rsidRDefault="00115249" w:rsidP="002B6F01">
            <w:pPr>
              <w:jc w:val="center"/>
              <w:rPr>
                <w:sz w:val="18"/>
                <w:szCs w:val="18"/>
              </w:rPr>
            </w:pPr>
            <w:r w:rsidRPr="001A5575">
              <w:rPr>
                <w:sz w:val="18"/>
                <w:szCs w:val="18"/>
              </w:rPr>
              <w:t>0120176520</w:t>
            </w:r>
          </w:p>
        </w:tc>
        <w:tc>
          <w:tcPr>
            <w:tcW w:w="442" w:type="dxa"/>
          </w:tcPr>
          <w:p w:rsidR="00115249" w:rsidRPr="001A5575" w:rsidRDefault="00115249" w:rsidP="002B6F01">
            <w:pPr>
              <w:jc w:val="center"/>
              <w:rPr>
                <w:sz w:val="18"/>
                <w:szCs w:val="18"/>
              </w:rPr>
            </w:pPr>
            <w:r w:rsidRPr="001A5575">
              <w:rPr>
                <w:sz w:val="18"/>
                <w:szCs w:val="18"/>
              </w:rPr>
              <w:t>322</w:t>
            </w:r>
          </w:p>
        </w:tc>
        <w:tc>
          <w:tcPr>
            <w:tcW w:w="851" w:type="dxa"/>
          </w:tcPr>
          <w:p w:rsidR="00115249" w:rsidRPr="001A5575" w:rsidRDefault="00115249" w:rsidP="002B6F01">
            <w:pPr>
              <w:jc w:val="center"/>
              <w:rPr>
                <w:b/>
                <w:sz w:val="18"/>
                <w:szCs w:val="18"/>
              </w:rPr>
            </w:pP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r w:rsidRPr="001A5575">
              <w:rPr>
                <w:sz w:val="18"/>
                <w:szCs w:val="18"/>
              </w:rPr>
              <w:t>568,0</w:t>
            </w:r>
          </w:p>
        </w:tc>
        <w:tc>
          <w:tcPr>
            <w:tcW w:w="855" w:type="dxa"/>
            <w:shd w:val="clear" w:color="auto" w:fill="FFFFFF"/>
          </w:tcPr>
          <w:p w:rsidR="00115249" w:rsidRPr="001A5575" w:rsidRDefault="00115249" w:rsidP="002B6F01">
            <w:pPr>
              <w:jc w:val="center"/>
              <w:rPr>
                <w:color w:val="FF0000"/>
                <w:sz w:val="18"/>
                <w:szCs w:val="18"/>
              </w:rPr>
            </w:pPr>
          </w:p>
        </w:tc>
        <w:tc>
          <w:tcPr>
            <w:tcW w:w="856" w:type="dxa"/>
            <w:shd w:val="clear" w:color="auto" w:fill="FFFFFF"/>
          </w:tcPr>
          <w:p w:rsidR="00115249" w:rsidRPr="001A5575" w:rsidRDefault="00115249" w:rsidP="002B6F01">
            <w:pPr>
              <w:jc w:val="center"/>
              <w:rPr>
                <w:color w:val="FF0000"/>
                <w:sz w:val="18"/>
                <w:szCs w:val="18"/>
              </w:rPr>
            </w:pPr>
          </w:p>
        </w:tc>
        <w:tc>
          <w:tcPr>
            <w:tcW w:w="712" w:type="dxa"/>
            <w:shd w:val="clear" w:color="auto" w:fill="FFFFFF"/>
          </w:tcPr>
          <w:p w:rsidR="00115249" w:rsidRPr="001A5575" w:rsidRDefault="00115249" w:rsidP="002B6F01">
            <w:pPr>
              <w:jc w:val="center"/>
              <w:rPr>
                <w:color w:val="FF0000"/>
                <w:sz w:val="18"/>
                <w:szCs w:val="18"/>
              </w:rPr>
            </w:pPr>
          </w:p>
        </w:tc>
        <w:tc>
          <w:tcPr>
            <w:tcW w:w="713" w:type="dxa"/>
            <w:shd w:val="clear" w:color="auto" w:fill="FFFFFF"/>
          </w:tcPr>
          <w:p w:rsidR="00115249" w:rsidRPr="001A5575" w:rsidRDefault="00115249" w:rsidP="002B6F01">
            <w:pPr>
              <w:jc w:val="center"/>
              <w:rPr>
                <w:color w:val="FF0000"/>
                <w:sz w:val="18"/>
                <w:szCs w:val="18"/>
              </w:rPr>
            </w:pPr>
          </w:p>
        </w:tc>
        <w:tc>
          <w:tcPr>
            <w:tcW w:w="724" w:type="dxa"/>
            <w:gridSpan w:val="3"/>
            <w:shd w:val="clear" w:color="auto" w:fill="FFFFFF"/>
          </w:tcPr>
          <w:p w:rsidR="00115249" w:rsidRPr="001A5575" w:rsidRDefault="00115249" w:rsidP="002B6F01">
            <w:pPr>
              <w:jc w:val="center"/>
              <w:rPr>
                <w:color w:val="FF0000"/>
                <w:sz w:val="18"/>
                <w:szCs w:val="18"/>
              </w:rPr>
            </w:pPr>
          </w:p>
        </w:tc>
        <w:tc>
          <w:tcPr>
            <w:tcW w:w="731" w:type="dxa"/>
            <w:gridSpan w:val="2"/>
            <w:shd w:val="clear" w:color="auto" w:fill="FFFFFF"/>
          </w:tcPr>
          <w:p w:rsidR="00115249" w:rsidRPr="001A5575" w:rsidRDefault="00115249" w:rsidP="002B6F01">
            <w:pPr>
              <w:jc w:val="center"/>
              <w:rPr>
                <w:color w:val="FF0000"/>
                <w:sz w:val="18"/>
                <w:szCs w:val="18"/>
              </w:rPr>
            </w:pPr>
          </w:p>
        </w:tc>
        <w:tc>
          <w:tcPr>
            <w:tcW w:w="1429" w:type="dxa"/>
          </w:tcPr>
          <w:p w:rsidR="00115249" w:rsidRPr="001A5575" w:rsidRDefault="00115249" w:rsidP="002B6F01">
            <w:pPr>
              <w:jc w:val="center"/>
              <w:rPr>
                <w:sz w:val="18"/>
                <w:szCs w:val="18"/>
              </w:rPr>
            </w:pPr>
            <w:r w:rsidRPr="001A5575">
              <w:rPr>
                <w:sz w:val="18"/>
                <w:szCs w:val="18"/>
              </w:rPr>
              <w:t>568,0</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sz w:val="18"/>
                <w:szCs w:val="18"/>
              </w:rPr>
            </w:pPr>
            <w:r w:rsidRPr="001A5575">
              <w:rPr>
                <w:sz w:val="18"/>
                <w:szCs w:val="18"/>
              </w:rPr>
              <w:t>901</w:t>
            </w:r>
          </w:p>
        </w:tc>
        <w:tc>
          <w:tcPr>
            <w:tcW w:w="417" w:type="dxa"/>
          </w:tcPr>
          <w:p w:rsidR="00115249" w:rsidRPr="001A5575" w:rsidRDefault="00115249" w:rsidP="002B6F01">
            <w:pPr>
              <w:jc w:val="center"/>
              <w:rPr>
                <w:sz w:val="18"/>
                <w:szCs w:val="18"/>
              </w:rPr>
            </w:pPr>
            <w:r w:rsidRPr="001A5575">
              <w:rPr>
                <w:sz w:val="18"/>
                <w:szCs w:val="18"/>
              </w:rPr>
              <w:t>10</w:t>
            </w:r>
          </w:p>
        </w:tc>
        <w:tc>
          <w:tcPr>
            <w:tcW w:w="714" w:type="dxa"/>
          </w:tcPr>
          <w:p w:rsidR="00115249" w:rsidRPr="001A5575" w:rsidRDefault="00115249" w:rsidP="002B6F01">
            <w:pPr>
              <w:jc w:val="center"/>
              <w:rPr>
                <w:sz w:val="18"/>
                <w:szCs w:val="18"/>
              </w:rPr>
            </w:pPr>
            <w:r w:rsidRPr="001A5575">
              <w:rPr>
                <w:sz w:val="18"/>
                <w:szCs w:val="18"/>
              </w:rPr>
              <w:t>03</w:t>
            </w:r>
          </w:p>
        </w:tc>
        <w:tc>
          <w:tcPr>
            <w:tcW w:w="1288" w:type="dxa"/>
            <w:gridSpan w:val="2"/>
          </w:tcPr>
          <w:p w:rsidR="00115249" w:rsidRPr="001A5575" w:rsidRDefault="00115249" w:rsidP="002B6F01">
            <w:pPr>
              <w:jc w:val="center"/>
              <w:rPr>
                <w:sz w:val="18"/>
                <w:szCs w:val="18"/>
              </w:rPr>
            </w:pPr>
            <w:r w:rsidRPr="001A5575">
              <w:rPr>
                <w:sz w:val="18"/>
                <w:szCs w:val="18"/>
              </w:rPr>
              <w:t>0110176510</w:t>
            </w:r>
          </w:p>
        </w:tc>
        <w:tc>
          <w:tcPr>
            <w:tcW w:w="442" w:type="dxa"/>
          </w:tcPr>
          <w:p w:rsidR="00115249" w:rsidRPr="001A5575" w:rsidRDefault="00115249" w:rsidP="002B6F01">
            <w:pPr>
              <w:jc w:val="center"/>
              <w:rPr>
                <w:sz w:val="18"/>
                <w:szCs w:val="18"/>
              </w:rPr>
            </w:pPr>
            <w:r w:rsidRPr="001A5575">
              <w:rPr>
                <w:sz w:val="18"/>
                <w:szCs w:val="18"/>
              </w:rPr>
              <w:t>244-322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855" w:type="dxa"/>
            <w:shd w:val="clear" w:color="auto" w:fill="FFFFFF"/>
          </w:tcPr>
          <w:p w:rsidR="00115249" w:rsidRPr="001A5575" w:rsidRDefault="00115249" w:rsidP="002B6F01">
            <w:pPr>
              <w:jc w:val="center"/>
              <w:rPr>
                <w:sz w:val="18"/>
                <w:szCs w:val="18"/>
              </w:rPr>
            </w:pPr>
          </w:p>
        </w:tc>
        <w:tc>
          <w:tcPr>
            <w:tcW w:w="856" w:type="dxa"/>
            <w:shd w:val="clear" w:color="auto" w:fill="FFFFFF"/>
          </w:tcPr>
          <w:p w:rsidR="00115249" w:rsidRPr="001A5575" w:rsidRDefault="00115249" w:rsidP="002B6F01">
            <w:pPr>
              <w:jc w:val="center"/>
              <w:rPr>
                <w:sz w:val="18"/>
                <w:szCs w:val="18"/>
              </w:rPr>
            </w:pPr>
          </w:p>
        </w:tc>
        <w:tc>
          <w:tcPr>
            <w:tcW w:w="712" w:type="dxa"/>
            <w:shd w:val="clear" w:color="auto" w:fill="FFFFFF"/>
          </w:tcPr>
          <w:p w:rsidR="00115249" w:rsidRPr="001A5575" w:rsidRDefault="00115249" w:rsidP="002B6F01">
            <w:pPr>
              <w:jc w:val="center"/>
              <w:rPr>
                <w:sz w:val="18"/>
                <w:szCs w:val="18"/>
              </w:rPr>
            </w:pPr>
          </w:p>
        </w:tc>
        <w:tc>
          <w:tcPr>
            <w:tcW w:w="713" w:type="dxa"/>
            <w:shd w:val="clear" w:color="auto" w:fill="FFFFFF"/>
          </w:tcPr>
          <w:p w:rsidR="00115249" w:rsidRPr="001A5575" w:rsidRDefault="00115249" w:rsidP="002B6F01">
            <w:pPr>
              <w:jc w:val="center"/>
              <w:rPr>
                <w:b/>
                <w:color w:val="FF0000"/>
                <w:sz w:val="18"/>
                <w:szCs w:val="18"/>
              </w:rPr>
            </w:pPr>
          </w:p>
        </w:tc>
        <w:tc>
          <w:tcPr>
            <w:tcW w:w="724" w:type="dxa"/>
            <w:gridSpan w:val="3"/>
            <w:shd w:val="clear" w:color="auto" w:fill="FFFFFF"/>
          </w:tcPr>
          <w:p w:rsidR="00115249" w:rsidRPr="001A5575" w:rsidRDefault="00115249" w:rsidP="002B6F01">
            <w:pPr>
              <w:jc w:val="center"/>
              <w:rPr>
                <w:b/>
                <w:color w:val="FF0000"/>
                <w:sz w:val="18"/>
                <w:szCs w:val="18"/>
              </w:rPr>
            </w:pPr>
          </w:p>
        </w:tc>
        <w:tc>
          <w:tcPr>
            <w:tcW w:w="731" w:type="dxa"/>
            <w:gridSpan w:val="2"/>
            <w:shd w:val="clear" w:color="auto" w:fill="FFFFFF"/>
          </w:tcPr>
          <w:p w:rsidR="00115249" w:rsidRPr="001A5575" w:rsidRDefault="00115249" w:rsidP="002B6F01">
            <w:pPr>
              <w:jc w:val="center"/>
              <w:rPr>
                <w:b/>
                <w:color w:val="FF0000"/>
                <w:sz w:val="18"/>
                <w:szCs w:val="18"/>
              </w:rPr>
            </w:pPr>
          </w:p>
        </w:tc>
        <w:tc>
          <w:tcPr>
            <w:tcW w:w="1429" w:type="dxa"/>
          </w:tcPr>
          <w:p w:rsidR="00115249" w:rsidRPr="001A5575" w:rsidRDefault="00115249" w:rsidP="002B6F01">
            <w:pPr>
              <w:jc w:val="center"/>
              <w:rPr>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01201</w:t>
            </w:r>
            <w:r w:rsidRPr="001A5575">
              <w:rPr>
                <w:color w:val="000000"/>
                <w:sz w:val="18"/>
                <w:szCs w:val="18"/>
                <w:lang w:val="en-US"/>
              </w:rPr>
              <w:t>R</w:t>
            </w:r>
            <w:r w:rsidRPr="001A5575">
              <w:rPr>
                <w:color w:val="000000"/>
                <w:sz w:val="18"/>
                <w:szCs w:val="18"/>
              </w:rPr>
              <w:t>0200</w:t>
            </w:r>
          </w:p>
        </w:tc>
        <w:tc>
          <w:tcPr>
            <w:tcW w:w="442" w:type="dxa"/>
          </w:tcPr>
          <w:p w:rsidR="00115249" w:rsidRPr="001A5575" w:rsidRDefault="00115249" w:rsidP="002B6F01">
            <w:pPr>
              <w:tabs>
                <w:tab w:val="center" w:pos="177"/>
              </w:tabs>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r w:rsidRPr="001A5575">
              <w:rPr>
                <w:sz w:val="18"/>
                <w:szCs w:val="18"/>
              </w:rPr>
              <w:t>316,7</w:t>
            </w:r>
          </w:p>
        </w:tc>
        <w:tc>
          <w:tcPr>
            <w:tcW w:w="855" w:type="dxa"/>
            <w:shd w:val="clear" w:color="auto" w:fill="FFFFFF"/>
          </w:tcPr>
          <w:p w:rsidR="00115249" w:rsidRPr="001A5575" w:rsidRDefault="00115249" w:rsidP="002B6F01">
            <w:pPr>
              <w:jc w:val="center"/>
              <w:rPr>
                <w:sz w:val="18"/>
                <w:szCs w:val="18"/>
              </w:rPr>
            </w:pPr>
          </w:p>
        </w:tc>
        <w:tc>
          <w:tcPr>
            <w:tcW w:w="856" w:type="dxa"/>
            <w:shd w:val="clear" w:color="auto" w:fill="FFFFFF"/>
          </w:tcPr>
          <w:p w:rsidR="00115249" w:rsidRPr="001A5575" w:rsidRDefault="00115249" w:rsidP="002B6F01">
            <w:pPr>
              <w:jc w:val="center"/>
              <w:rPr>
                <w:sz w:val="18"/>
                <w:szCs w:val="18"/>
              </w:rPr>
            </w:pPr>
          </w:p>
        </w:tc>
        <w:tc>
          <w:tcPr>
            <w:tcW w:w="712" w:type="dxa"/>
            <w:shd w:val="clear" w:color="auto" w:fill="FFFFFF"/>
          </w:tcPr>
          <w:p w:rsidR="00115249" w:rsidRPr="001A5575" w:rsidRDefault="00115249" w:rsidP="002B6F01">
            <w:pPr>
              <w:jc w:val="center"/>
              <w:rPr>
                <w:sz w:val="18"/>
                <w:szCs w:val="18"/>
              </w:rPr>
            </w:pPr>
          </w:p>
        </w:tc>
        <w:tc>
          <w:tcPr>
            <w:tcW w:w="713" w:type="dxa"/>
            <w:shd w:val="clear" w:color="auto" w:fill="FFFFFF"/>
          </w:tcPr>
          <w:p w:rsidR="00115249" w:rsidRPr="001A5575" w:rsidRDefault="00115249" w:rsidP="002B6F01">
            <w:pPr>
              <w:jc w:val="center"/>
              <w:rPr>
                <w:b/>
                <w:color w:val="FF0000"/>
                <w:sz w:val="18"/>
                <w:szCs w:val="18"/>
              </w:rPr>
            </w:pPr>
          </w:p>
        </w:tc>
        <w:tc>
          <w:tcPr>
            <w:tcW w:w="724" w:type="dxa"/>
            <w:gridSpan w:val="3"/>
            <w:shd w:val="clear" w:color="auto" w:fill="FFFFFF"/>
          </w:tcPr>
          <w:p w:rsidR="00115249" w:rsidRPr="001A5575" w:rsidRDefault="00115249" w:rsidP="002B6F01">
            <w:pPr>
              <w:jc w:val="center"/>
              <w:rPr>
                <w:b/>
                <w:color w:val="FF0000"/>
                <w:sz w:val="18"/>
                <w:szCs w:val="18"/>
              </w:rPr>
            </w:pPr>
          </w:p>
        </w:tc>
        <w:tc>
          <w:tcPr>
            <w:tcW w:w="731" w:type="dxa"/>
            <w:gridSpan w:val="2"/>
            <w:shd w:val="clear" w:color="auto" w:fill="FFFFFF"/>
          </w:tcPr>
          <w:p w:rsidR="00115249" w:rsidRPr="001A5575" w:rsidRDefault="00115249" w:rsidP="002B6F01">
            <w:pPr>
              <w:jc w:val="center"/>
              <w:rPr>
                <w:b/>
                <w:color w:val="FF0000"/>
                <w:sz w:val="18"/>
                <w:szCs w:val="18"/>
              </w:rPr>
            </w:pPr>
          </w:p>
        </w:tc>
        <w:tc>
          <w:tcPr>
            <w:tcW w:w="1429" w:type="dxa"/>
          </w:tcPr>
          <w:p w:rsidR="00115249" w:rsidRPr="001A5575" w:rsidRDefault="00115249" w:rsidP="002B6F01">
            <w:pPr>
              <w:jc w:val="center"/>
              <w:rPr>
                <w:sz w:val="18"/>
                <w:szCs w:val="18"/>
              </w:rPr>
            </w:pPr>
            <w:r w:rsidRPr="001A5575">
              <w:rPr>
                <w:sz w:val="18"/>
                <w:szCs w:val="18"/>
              </w:rPr>
              <w:t>316,7</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01101</w:t>
            </w:r>
            <w:r w:rsidRPr="001A5575">
              <w:rPr>
                <w:color w:val="000000"/>
                <w:sz w:val="18"/>
                <w:szCs w:val="18"/>
                <w:lang w:val="en-US"/>
              </w:rPr>
              <w:t>L</w:t>
            </w:r>
            <w:r w:rsidRPr="001A5575">
              <w:rPr>
                <w:color w:val="000000"/>
                <w:sz w:val="18"/>
                <w:szCs w:val="18"/>
              </w:rPr>
              <w:t>0200</w:t>
            </w:r>
          </w:p>
        </w:tc>
        <w:tc>
          <w:tcPr>
            <w:tcW w:w="442" w:type="dxa"/>
          </w:tcPr>
          <w:p w:rsidR="00115249" w:rsidRPr="001A5575" w:rsidRDefault="00115249" w:rsidP="002B6F01">
            <w:pPr>
              <w:tabs>
                <w:tab w:val="center" w:pos="177"/>
              </w:tabs>
              <w:rPr>
                <w:color w:val="000000"/>
                <w:sz w:val="18"/>
                <w:szCs w:val="18"/>
              </w:rPr>
            </w:pPr>
            <w:r w:rsidRPr="001A5575">
              <w:rPr>
                <w:color w:val="000000"/>
                <w:sz w:val="18"/>
                <w:szCs w:val="18"/>
              </w:rPr>
              <w:tab/>
              <w:t>322</w:t>
            </w:r>
          </w:p>
        </w:tc>
        <w:tc>
          <w:tcPr>
            <w:tcW w:w="851" w:type="dxa"/>
          </w:tcPr>
          <w:p w:rsidR="00115249" w:rsidRPr="001A5575" w:rsidRDefault="00115249" w:rsidP="002B6F01">
            <w:pPr>
              <w:jc w:val="center"/>
              <w:rPr>
                <w:b/>
                <w:sz w:val="18"/>
                <w:szCs w:val="18"/>
              </w:rPr>
            </w:pPr>
          </w:p>
        </w:tc>
        <w:tc>
          <w:tcPr>
            <w:tcW w:w="997" w:type="dxa"/>
          </w:tcPr>
          <w:p w:rsidR="00115249" w:rsidRPr="001A5575" w:rsidRDefault="00115249" w:rsidP="002B6F01">
            <w:pPr>
              <w:jc w:val="center"/>
              <w:rPr>
                <w:b/>
                <w:sz w:val="18"/>
                <w:szCs w:val="18"/>
              </w:rPr>
            </w:pPr>
          </w:p>
        </w:tc>
        <w:tc>
          <w:tcPr>
            <w:tcW w:w="856" w:type="dxa"/>
          </w:tcPr>
          <w:p w:rsidR="00115249" w:rsidRPr="001A5575" w:rsidRDefault="00115249" w:rsidP="002B6F01">
            <w:pPr>
              <w:jc w:val="center"/>
              <w:rPr>
                <w:b/>
                <w:sz w:val="18"/>
                <w:szCs w:val="18"/>
              </w:rPr>
            </w:pPr>
          </w:p>
        </w:tc>
        <w:tc>
          <w:tcPr>
            <w:tcW w:w="855" w:type="dxa"/>
          </w:tcPr>
          <w:p w:rsidR="00115249" w:rsidRPr="001A5575" w:rsidRDefault="00115249" w:rsidP="002B6F01">
            <w:pPr>
              <w:jc w:val="center"/>
              <w:rPr>
                <w:sz w:val="18"/>
                <w:szCs w:val="18"/>
              </w:rPr>
            </w:pPr>
          </w:p>
        </w:tc>
        <w:tc>
          <w:tcPr>
            <w:tcW w:w="856" w:type="dxa"/>
          </w:tcPr>
          <w:p w:rsidR="00115249" w:rsidRPr="001A5575" w:rsidRDefault="00115249" w:rsidP="002B6F01">
            <w:pPr>
              <w:jc w:val="center"/>
              <w:rPr>
                <w:sz w:val="18"/>
                <w:szCs w:val="18"/>
              </w:rPr>
            </w:pPr>
          </w:p>
        </w:tc>
        <w:tc>
          <w:tcPr>
            <w:tcW w:w="712" w:type="dxa"/>
          </w:tcPr>
          <w:p w:rsidR="00115249" w:rsidRPr="001A5575" w:rsidRDefault="00115249" w:rsidP="002B6F01">
            <w:pPr>
              <w:jc w:val="center"/>
              <w:rPr>
                <w:sz w:val="18"/>
                <w:szCs w:val="18"/>
              </w:rPr>
            </w:pPr>
          </w:p>
        </w:tc>
        <w:tc>
          <w:tcPr>
            <w:tcW w:w="713" w:type="dxa"/>
          </w:tcPr>
          <w:p w:rsidR="00115249" w:rsidRPr="001A5575" w:rsidRDefault="00115249" w:rsidP="002B6F01">
            <w:pPr>
              <w:jc w:val="center"/>
              <w:rPr>
                <w:b/>
                <w:sz w:val="18"/>
                <w:szCs w:val="18"/>
              </w:rPr>
            </w:pPr>
          </w:p>
        </w:tc>
        <w:tc>
          <w:tcPr>
            <w:tcW w:w="743" w:type="dxa"/>
            <w:gridSpan w:val="4"/>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1429" w:type="dxa"/>
          </w:tcPr>
          <w:p w:rsidR="00115249" w:rsidRPr="001A5575" w:rsidRDefault="00115249" w:rsidP="002B6F01">
            <w:pPr>
              <w:jc w:val="center"/>
              <w:rPr>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Итого бюджет Пензенской области</w:t>
            </w:r>
          </w:p>
        </w:tc>
        <w:tc>
          <w:tcPr>
            <w:tcW w:w="576" w:type="dxa"/>
          </w:tcPr>
          <w:p w:rsidR="00115249" w:rsidRPr="001A5575" w:rsidRDefault="00115249" w:rsidP="002B6F01">
            <w:pPr>
              <w:jc w:val="center"/>
              <w:rPr>
                <w:b/>
                <w:sz w:val="18"/>
                <w:szCs w:val="18"/>
              </w:rPr>
            </w:pPr>
          </w:p>
        </w:tc>
        <w:tc>
          <w:tcPr>
            <w:tcW w:w="417" w:type="dxa"/>
          </w:tcPr>
          <w:p w:rsidR="00115249" w:rsidRPr="001A5575" w:rsidRDefault="00115249" w:rsidP="002B6F01">
            <w:pPr>
              <w:jc w:val="center"/>
              <w:rPr>
                <w:b/>
                <w:sz w:val="18"/>
                <w:szCs w:val="18"/>
              </w:rPr>
            </w:pPr>
          </w:p>
        </w:tc>
        <w:tc>
          <w:tcPr>
            <w:tcW w:w="714" w:type="dxa"/>
          </w:tcPr>
          <w:p w:rsidR="00115249" w:rsidRPr="001A5575" w:rsidRDefault="00115249" w:rsidP="002B6F01">
            <w:pPr>
              <w:jc w:val="center"/>
              <w:rPr>
                <w:b/>
                <w:sz w:val="18"/>
                <w:szCs w:val="18"/>
              </w:rPr>
            </w:pPr>
          </w:p>
        </w:tc>
        <w:tc>
          <w:tcPr>
            <w:tcW w:w="1288" w:type="dxa"/>
            <w:gridSpan w:val="2"/>
          </w:tcPr>
          <w:p w:rsidR="00115249" w:rsidRPr="001A5575" w:rsidRDefault="00115249" w:rsidP="002B6F01">
            <w:pPr>
              <w:jc w:val="center"/>
              <w:rPr>
                <w:b/>
                <w:sz w:val="18"/>
                <w:szCs w:val="18"/>
              </w:rPr>
            </w:pPr>
          </w:p>
        </w:tc>
        <w:tc>
          <w:tcPr>
            <w:tcW w:w="442" w:type="dxa"/>
          </w:tcPr>
          <w:p w:rsidR="00115249" w:rsidRPr="001A5575" w:rsidRDefault="00115249" w:rsidP="002B6F01">
            <w:pPr>
              <w:jc w:val="center"/>
              <w:rPr>
                <w:b/>
                <w:sz w:val="18"/>
                <w:szCs w:val="18"/>
              </w:rPr>
            </w:pPr>
          </w:p>
        </w:tc>
        <w:tc>
          <w:tcPr>
            <w:tcW w:w="851" w:type="dxa"/>
          </w:tcPr>
          <w:p w:rsidR="00115249" w:rsidRPr="001A5575" w:rsidRDefault="00115249" w:rsidP="002B6F01">
            <w:pPr>
              <w:jc w:val="center"/>
              <w:rPr>
                <w:b/>
                <w:sz w:val="18"/>
                <w:szCs w:val="18"/>
              </w:rPr>
            </w:pPr>
            <w:r w:rsidRPr="001A5575">
              <w:rPr>
                <w:b/>
                <w:sz w:val="18"/>
                <w:szCs w:val="18"/>
              </w:rPr>
              <w:t>9938,8</w:t>
            </w:r>
          </w:p>
        </w:tc>
        <w:tc>
          <w:tcPr>
            <w:tcW w:w="997" w:type="dxa"/>
          </w:tcPr>
          <w:p w:rsidR="00115249" w:rsidRPr="001A5575" w:rsidRDefault="00115249" w:rsidP="002B6F01">
            <w:pPr>
              <w:jc w:val="center"/>
              <w:rPr>
                <w:b/>
                <w:sz w:val="18"/>
                <w:szCs w:val="18"/>
              </w:rPr>
            </w:pPr>
            <w:r w:rsidRPr="001A5575">
              <w:rPr>
                <w:b/>
                <w:sz w:val="18"/>
                <w:szCs w:val="18"/>
              </w:rPr>
              <w:t>11768,4</w:t>
            </w:r>
          </w:p>
        </w:tc>
        <w:tc>
          <w:tcPr>
            <w:tcW w:w="856" w:type="dxa"/>
          </w:tcPr>
          <w:p w:rsidR="00115249" w:rsidRPr="001A5575" w:rsidRDefault="00115249" w:rsidP="002B6F01">
            <w:pPr>
              <w:jc w:val="center"/>
              <w:rPr>
                <w:b/>
                <w:sz w:val="18"/>
                <w:szCs w:val="18"/>
              </w:rPr>
            </w:pPr>
            <w:r w:rsidRPr="001A5575">
              <w:rPr>
                <w:b/>
                <w:sz w:val="18"/>
                <w:szCs w:val="18"/>
              </w:rPr>
              <w:t>10974,7</w:t>
            </w:r>
          </w:p>
        </w:tc>
        <w:tc>
          <w:tcPr>
            <w:tcW w:w="855" w:type="dxa"/>
          </w:tcPr>
          <w:p w:rsidR="00115249" w:rsidRPr="001A5575" w:rsidRDefault="00115249" w:rsidP="002B6F01">
            <w:pPr>
              <w:jc w:val="center"/>
              <w:rPr>
                <w:b/>
                <w:sz w:val="18"/>
                <w:szCs w:val="18"/>
              </w:rPr>
            </w:pPr>
          </w:p>
        </w:tc>
        <w:tc>
          <w:tcPr>
            <w:tcW w:w="856" w:type="dxa"/>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713" w:type="dxa"/>
          </w:tcPr>
          <w:p w:rsidR="00115249" w:rsidRPr="001A5575" w:rsidRDefault="00115249" w:rsidP="002B6F01">
            <w:pPr>
              <w:jc w:val="center"/>
              <w:rPr>
                <w:b/>
                <w:sz w:val="18"/>
                <w:szCs w:val="18"/>
              </w:rPr>
            </w:pPr>
          </w:p>
        </w:tc>
        <w:tc>
          <w:tcPr>
            <w:tcW w:w="743" w:type="dxa"/>
            <w:gridSpan w:val="4"/>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1429" w:type="dxa"/>
          </w:tcPr>
          <w:p w:rsidR="00115249" w:rsidRPr="001A5575" w:rsidRDefault="00115249" w:rsidP="002B6F01">
            <w:pPr>
              <w:jc w:val="center"/>
              <w:rPr>
                <w:sz w:val="18"/>
                <w:szCs w:val="18"/>
              </w:rPr>
            </w:pPr>
            <w:r w:rsidRPr="001A5575">
              <w:rPr>
                <w:sz w:val="18"/>
                <w:szCs w:val="18"/>
              </w:rPr>
              <w:t>32681,9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Итого Федеральный бюджет в. т. ч.</w:t>
            </w:r>
          </w:p>
        </w:tc>
        <w:tc>
          <w:tcPr>
            <w:tcW w:w="576" w:type="dxa"/>
          </w:tcPr>
          <w:p w:rsidR="00115249" w:rsidRPr="001A5575" w:rsidRDefault="00115249" w:rsidP="002B6F01">
            <w:pPr>
              <w:jc w:val="center"/>
              <w:rPr>
                <w:b/>
                <w:sz w:val="18"/>
                <w:szCs w:val="18"/>
              </w:rPr>
            </w:pPr>
          </w:p>
        </w:tc>
        <w:tc>
          <w:tcPr>
            <w:tcW w:w="417" w:type="dxa"/>
          </w:tcPr>
          <w:p w:rsidR="00115249" w:rsidRPr="001A5575" w:rsidRDefault="00115249" w:rsidP="002B6F01">
            <w:pPr>
              <w:jc w:val="center"/>
              <w:rPr>
                <w:b/>
                <w:sz w:val="18"/>
                <w:szCs w:val="18"/>
              </w:rPr>
            </w:pPr>
          </w:p>
        </w:tc>
        <w:tc>
          <w:tcPr>
            <w:tcW w:w="714" w:type="dxa"/>
          </w:tcPr>
          <w:p w:rsidR="00115249" w:rsidRPr="001A5575" w:rsidRDefault="00115249" w:rsidP="002B6F01">
            <w:pPr>
              <w:jc w:val="center"/>
              <w:rPr>
                <w:b/>
                <w:sz w:val="18"/>
                <w:szCs w:val="18"/>
              </w:rPr>
            </w:pPr>
          </w:p>
        </w:tc>
        <w:tc>
          <w:tcPr>
            <w:tcW w:w="1288" w:type="dxa"/>
            <w:gridSpan w:val="2"/>
          </w:tcPr>
          <w:p w:rsidR="00115249" w:rsidRPr="001A5575" w:rsidRDefault="00115249" w:rsidP="002B6F01">
            <w:pPr>
              <w:jc w:val="center"/>
              <w:rPr>
                <w:b/>
                <w:sz w:val="18"/>
                <w:szCs w:val="18"/>
              </w:rPr>
            </w:pPr>
          </w:p>
        </w:tc>
        <w:tc>
          <w:tcPr>
            <w:tcW w:w="442" w:type="dxa"/>
          </w:tcPr>
          <w:p w:rsidR="00115249" w:rsidRPr="001A5575" w:rsidRDefault="00115249" w:rsidP="002B6F01">
            <w:pPr>
              <w:jc w:val="center"/>
              <w:rPr>
                <w:b/>
                <w:sz w:val="18"/>
                <w:szCs w:val="18"/>
              </w:rPr>
            </w:pPr>
          </w:p>
        </w:tc>
        <w:tc>
          <w:tcPr>
            <w:tcW w:w="851" w:type="dxa"/>
          </w:tcPr>
          <w:p w:rsidR="00115249" w:rsidRPr="001A5575" w:rsidRDefault="00115249" w:rsidP="002B6F01">
            <w:pPr>
              <w:jc w:val="center"/>
              <w:rPr>
                <w:b/>
                <w:sz w:val="18"/>
                <w:szCs w:val="18"/>
              </w:rPr>
            </w:pPr>
            <w:r w:rsidRPr="001A5575">
              <w:rPr>
                <w:b/>
                <w:sz w:val="18"/>
                <w:szCs w:val="18"/>
              </w:rPr>
              <w:t>307,9</w:t>
            </w:r>
          </w:p>
        </w:tc>
        <w:tc>
          <w:tcPr>
            <w:tcW w:w="997" w:type="dxa"/>
          </w:tcPr>
          <w:p w:rsidR="00115249" w:rsidRPr="001A5575" w:rsidRDefault="00115249" w:rsidP="002B6F01">
            <w:pPr>
              <w:jc w:val="center"/>
              <w:rPr>
                <w:b/>
                <w:sz w:val="18"/>
                <w:szCs w:val="18"/>
              </w:rPr>
            </w:pPr>
            <w:r w:rsidRPr="001A5575">
              <w:rPr>
                <w:b/>
                <w:sz w:val="18"/>
                <w:szCs w:val="18"/>
              </w:rPr>
              <w:t>4662,6</w:t>
            </w:r>
          </w:p>
        </w:tc>
        <w:tc>
          <w:tcPr>
            <w:tcW w:w="856" w:type="dxa"/>
          </w:tcPr>
          <w:p w:rsidR="00115249" w:rsidRPr="001A5575" w:rsidRDefault="00115249" w:rsidP="002B6F01">
            <w:pPr>
              <w:jc w:val="center"/>
              <w:rPr>
                <w:b/>
                <w:sz w:val="18"/>
                <w:szCs w:val="18"/>
              </w:rPr>
            </w:pPr>
            <w:r w:rsidRPr="001A5575">
              <w:rPr>
                <w:b/>
                <w:sz w:val="18"/>
                <w:szCs w:val="18"/>
              </w:rPr>
              <w:t>568</w:t>
            </w:r>
          </w:p>
        </w:tc>
        <w:tc>
          <w:tcPr>
            <w:tcW w:w="855" w:type="dxa"/>
          </w:tcPr>
          <w:p w:rsidR="00115249" w:rsidRPr="001A5575" w:rsidRDefault="00115249" w:rsidP="002B6F01">
            <w:pPr>
              <w:jc w:val="center"/>
              <w:rPr>
                <w:b/>
                <w:sz w:val="18"/>
                <w:szCs w:val="18"/>
              </w:rPr>
            </w:pPr>
          </w:p>
        </w:tc>
        <w:tc>
          <w:tcPr>
            <w:tcW w:w="856" w:type="dxa"/>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713" w:type="dxa"/>
          </w:tcPr>
          <w:p w:rsidR="00115249" w:rsidRPr="001A5575" w:rsidRDefault="00115249" w:rsidP="002B6F01">
            <w:pPr>
              <w:jc w:val="center"/>
              <w:rPr>
                <w:b/>
                <w:sz w:val="18"/>
                <w:szCs w:val="18"/>
              </w:rPr>
            </w:pPr>
          </w:p>
        </w:tc>
        <w:tc>
          <w:tcPr>
            <w:tcW w:w="743" w:type="dxa"/>
            <w:gridSpan w:val="4"/>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1429" w:type="dxa"/>
          </w:tcPr>
          <w:p w:rsidR="00115249" w:rsidRPr="001A5575" w:rsidRDefault="00115249" w:rsidP="002B6F01">
            <w:pPr>
              <w:jc w:val="center"/>
              <w:rPr>
                <w:sz w:val="18"/>
                <w:szCs w:val="18"/>
              </w:rPr>
            </w:pPr>
            <w:r w:rsidRPr="001A5575">
              <w:rPr>
                <w:sz w:val="18"/>
                <w:szCs w:val="18"/>
              </w:rPr>
              <w:t>5538,5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rPr>
                <w:b/>
                <w:color w:val="000000"/>
                <w:sz w:val="18"/>
                <w:szCs w:val="18"/>
              </w:rPr>
            </w:pPr>
            <w:r w:rsidRPr="001A5575">
              <w:rPr>
                <w:b/>
                <w:color w:val="000000"/>
                <w:sz w:val="18"/>
                <w:szCs w:val="18"/>
              </w:rPr>
              <w:t>Итого:</w:t>
            </w:r>
          </w:p>
        </w:tc>
        <w:tc>
          <w:tcPr>
            <w:tcW w:w="576" w:type="dxa"/>
          </w:tcPr>
          <w:p w:rsidR="00115249" w:rsidRPr="001A5575" w:rsidRDefault="00115249" w:rsidP="002B6F01">
            <w:pPr>
              <w:jc w:val="center"/>
              <w:rPr>
                <w:b/>
                <w:sz w:val="18"/>
                <w:szCs w:val="18"/>
              </w:rPr>
            </w:pPr>
          </w:p>
        </w:tc>
        <w:tc>
          <w:tcPr>
            <w:tcW w:w="417" w:type="dxa"/>
          </w:tcPr>
          <w:p w:rsidR="00115249" w:rsidRPr="001A5575" w:rsidRDefault="00115249" w:rsidP="002B6F01">
            <w:pPr>
              <w:jc w:val="center"/>
              <w:rPr>
                <w:b/>
                <w:sz w:val="18"/>
                <w:szCs w:val="18"/>
              </w:rPr>
            </w:pPr>
          </w:p>
        </w:tc>
        <w:tc>
          <w:tcPr>
            <w:tcW w:w="714" w:type="dxa"/>
          </w:tcPr>
          <w:p w:rsidR="00115249" w:rsidRPr="001A5575" w:rsidRDefault="00115249" w:rsidP="002B6F01">
            <w:pPr>
              <w:jc w:val="center"/>
              <w:rPr>
                <w:b/>
                <w:sz w:val="18"/>
                <w:szCs w:val="18"/>
              </w:rPr>
            </w:pPr>
          </w:p>
        </w:tc>
        <w:tc>
          <w:tcPr>
            <w:tcW w:w="1288" w:type="dxa"/>
            <w:gridSpan w:val="2"/>
          </w:tcPr>
          <w:p w:rsidR="00115249" w:rsidRPr="001A5575" w:rsidRDefault="00115249" w:rsidP="002B6F01">
            <w:pPr>
              <w:jc w:val="center"/>
              <w:rPr>
                <w:b/>
                <w:sz w:val="18"/>
                <w:szCs w:val="18"/>
              </w:rPr>
            </w:pPr>
          </w:p>
        </w:tc>
        <w:tc>
          <w:tcPr>
            <w:tcW w:w="442" w:type="dxa"/>
          </w:tcPr>
          <w:p w:rsidR="00115249" w:rsidRPr="001A5575" w:rsidRDefault="00115249" w:rsidP="002B6F01">
            <w:pPr>
              <w:jc w:val="center"/>
              <w:rPr>
                <w:b/>
                <w:sz w:val="18"/>
                <w:szCs w:val="18"/>
              </w:rPr>
            </w:pPr>
          </w:p>
        </w:tc>
        <w:tc>
          <w:tcPr>
            <w:tcW w:w="851" w:type="dxa"/>
          </w:tcPr>
          <w:p w:rsidR="00115249" w:rsidRPr="001A5575" w:rsidRDefault="00115249" w:rsidP="002B6F01">
            <w:pPr>
              <w:jc w:val="center"/>
              <w:rPr>
                <w:b/>
                <w:sz w:val="18"/>
                <w:szCs w:val="18"/>
              </w:rPr>
            </w:pPr>
            <w:r w:rsidRPr="001A5575">
              <w:rPr>
                <w:b/>
                <w:sz w:val="18"/>
                <w:szCs w:val="18"/>
              </w:rPr>
              <w:t>10246,7</w:t>
            </w:r>
          </w:p>
        </w:tc>
        <w:tc>
          <w:tcPr>
            <w:tcW w:w="997" w:type="dxa"/>
          </w:tcPr>
          <w:p w:rsidR="00115249" w:rsidRPr="001A5575" w:rsidRDefault="00115249" w:rsidP="002B6F01">
            <w:pPr>
              <w:jc w:val="center"/>
              <w:rPr>
                <w:b/>
                <w:sz w:val="18"/>
                <w:szCs w:val="18"/>
              </w:rPr>
            </w:pPr>
            <w:r w:rsidRPr="001A5575">
              <w:rPr>
                <w:b/>
                <w:sz w:val="18"/>
                <w:szCs w:val="18"/>
              </w:rPr>
              <w:t>16431</w:t>
            </w:r>
          </w:p>
        </w:tc>
        <w:tc>
          <w:tcPr>
            <w:tcW w:w="856" w:type="dxa"/>
          </w:tcPr>
          <w:p w:rsidR="00115249" w:rsidRPr="001A5575" w:rsidRDefault="00115249" w:rsidP="002B6F01">
            <w:pPr>
              <w:rPr>
                <w:b/>
                <w:sz w:val="18"/>
                <w:szCs w:val="18"/>
              </w:rPr>
            </w:pPr>
            <w:r w:rsidRPr="001A5575">
              <w:rPr>
                <w:b/>
                <w:sz w:val="18"/>
                <w:szCs w:val="18"/>
              </w:rPr>
              <w:t>11542,7</w:t>
            </w:r>
          </w:p>
        </w:tc>
        <w:tc>
          <w:tcPr>
            <w:tcW w:w="855" w:type="dxa"/>
          </w:tcPr>
          <w:p w:rsidR="00115249" w:rsidRPr="001A5575" w:rsidRDefault="00115249" w:rsidP="002B6F01">
            <w:pPr>
              <w:jc w:val="center"/>
              <w:rPr>
                <w:b/>
                <w:sz w:val="18"/>
                <w:szCs w:val="18"/>
              </w:rPr>
            </w:pPr>
          </w:p>
        </w:tc>
        <w:tc>
          <w:tcPr>
            <w:tcW w:w="856" w:type="dxa"/>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713" w:type="dxa"/>
          </w:tcPr>
          <w:p w:rsidR="00115249" w:rsidRPr="001A5575" w:rsidRDefault="00115249" w:rsidP="002B6F01">
            <w:pPr>
              <w:jc w:val="center"/>
              <w:rPr>
                <w:b/>
                <w:sz w:val="18"/>
                <w:szCs w:val="18"/>
              </w:rPr>
            </w:pPr>
          </w:p>
        </w:tc>
        <w:tc>
          <w:tcPr>
            <w:tcW w:w="743" w:type="dxa"/>
            <w:gridSpan w:val="4"/>
          </w:tcPr>
          <w:p w:rsidR="00115249" w:rsidRPr="001A5575" w:rsidRDefault="00115249" w:rsidP="002B6F01">
            <w:pPr>
              <w:jc w:val="center"/>
              <w:rPr>
                <w:b/>
                <w:sz w:val="18"/>
                <w:szCs w:val="18"/>
              </w:rPr>
            </w:pPr>
          </w:p>
        </w:tc>
        <w:tc>
          <w:tcPr>
            <w:tcW w:w="712" w:type="dxa"/>
          </w:tcPr>
          <w:p w:rsidR="00115249" w:rsidRPr="001A5575" w:rsidRDefault="00115249" w:rsidP="002B6F01">
            <w:pPr>
              <w:jc w:val="center"/>
              <w:rPr>
                <w:b/>
                <w:sz w:val="18"/>
                <w:szCs w:val="18"/>
              </w:rPr>
            </w:pPr>
          </w:p>
        </w:tc>
        <w:tc>
          <w:tcPr>
            <w:tcW w:w="1429" w:type="dxa"/>
          </w:tcPr>
          <w:p w:rsidR="00115249" w:rsidRPr="001A5575" w:rsidRDefault="00115249" w:rsidP="002B6F01">
            <w:pPr>
              <w:jc w:val="center"/>
              <w:rPr>
                <w:b/>
                <w:sz w:val="18"/>
                <w:szCs w:val="18"/>
              </w:rPr>
            </w:pPr>
            <w:r w:rsidRPr="001A5575">
              <w:rPr>
                <w:b/>
                <w:sz w:val="18"/>
                <w:szCs w:val="18"/>
              </w:rPr>
              <w:t>38220,4</w:t>
            </w:r>
          </w:p>
        </w:tc>
      </w:tr>
      <w:tr w:rsidR="00115249" w:rsidRPr="001A5575" w:rsidTr="002B6F01">
        <w:trPr>
          <w:gridAfter w:val="1"/>
          <w:wAfter w:w="13" w:type="dxa"/>
          <w:trHeight w:val="161"/>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3</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3</w:t>
            </w:r>
          </w:p>
        </w:tc>
        <w:tc>
          <w:tcPr>
            <w:tcW w:w="1131" w:type="dxa"/>
            <w:vMerge w:val="restart"/>
          </w:tcPr>
          <w:p w:rsidR="00115249" w:rsidRPr="001A5575" w:rsidRDefault="00115249" w:rsidP="002B6F01">
            <w:pPr>
              <w:jc w:val="center"/>
              <w:rPr>
                <w:color w:val="000000"/>
                <w:sz w:val="18"/>
                <w:szCs w:val="18"/>
              </w:rPr>
            </w:pPr>
            <w:r w:rsidRPr="001A5575">
              <w:rPr>
                <w:color w:val="000000"/>
                <w:sz w:val="18"/>
                <w:szCs w:val="18"/>
              </w:rPr>
              <w:t>«Исполнение гос. полномочий в области социальной политики</w:t>
            </w: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 Управление образования Бессоновского района,</w:t>
            </w:r>
          </w:p>
          <w:p w:rsidR="00115249" w:rsidRPr="001A5575" w:rsidRDefault="00115249" w:rsidP="002B6F01">
            <w:pPr>
              <w:jc w:val="center"/>
              <w:rPr>
                <w:color w:val="000000"/>
                <w:sz w:val="18"/>
                <w:szCs w:val="18"/>
              </w:rPr>
            </w:pPr>
            <w:r w:rsidRPr="001A5575">
              <w:rPr>
                <w:color w:val="000000"/>
                <w:sz w:val="18"/>
                <w:szCs w:val="18"/>
              </w:rPr>
              <w:t>МБУ «Бессоновс-кий КЦСПСиД»</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b/>
                <w:color w:val="000000"/>
                <w:sz w:val="18"/>
                <w:szCs w:val="18"/>
              </w:rPr>
            </w:pPr>
          </w:p>
        </w:tc>
        <w:tc>
          <w:tcPr>
            <w:tcW w:w="743" w:type="dxa"/>
            <w:gridSpan w:val="4"/>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2016</w:t>
            </w:r>
          </w:p>
          <w:p w:rsidR="00115249" w:rsidRPr="001A5575" w:rsidRDefault="00115249" w:rsidP="002B6F01">
            <w:pPr>
              <w:jc w:val="center"/>
              <w:rPr>
                <w:sz w:val="18"/>
                <w:szCs w:val="18"/>
              </w:rPr>
            </w:pPr>
            <w:r w:rsidRPr="001A5575">
              <w:rPr>
                <w:b/>
                <w:color w:val="000000"/>
                <w:sz w:val="18"/>
                <w:szCs w:val="18"/>
              </w:rPr>
              <w:t>Всего:</w:t>
            </w:r>
            <w:r w:rsidRPr="001A5575">
              <w:rPr>
                <w:b/>
                <w:sz w:val="18"/>
                <w:szCs w:val="18"/>
              </w:rPr>
              <w:t>398486,2</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0137720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r w:rsidRPr="001A5575">
              <w:rPr>
                <w:color w:val="000000"/>
                <w:sz w:val="18"/>
                <w:szCs w:val="18"/>
              </w:rPr>
              <w:t>94,5</w:t>
            </w:r>
          </w:p>
        </w:tc>
        <w:tc>
          <w:tcPr>
            <w:tcW w:w="997" w:type="dxa"/>
          </w:tcPr>
          <w:p w:rsidR="00115249" w:rsidRPr="001A5575" w:rsidRDefault="00115249" w:rsidP="002B6F01">
            <w:pPr>
              <w:jc w:val="center"/>
              <w:rPr>
                <w:color w:val="000000"/>
                <w:sz w:val="18"/>
                <w:szCs w:val="18"/>
              </w:rPr>
            </w:pPr>
            <w:r w:rsidRPr="001A5575">
              <w:rPr>
                <w:color w:val="000000"/>
                <w:sz w:val="18"/>
                <w:szCs w:val="18"/>
              </w:rPr>
              <w:t>87,0</w:t>
            </w: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181,5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992</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02</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0137441</w:t>
            </w:r>
          </w:p>
        </w:tc>
        <w:tc>
          <w:tcPr>
            <w:tcW w:w="442" w:type="dxa"/>
          </w:tcPr>
          <w:p w:rsidR="00115249" w:rsidRPr="001A5575" w:rsidRDefault="00115249" w:rsidP="002B6F01">
            <w:pPr>
              <w:jc w:val="center"/>
              <w:rPr>
                <w:color w:val="000000"/>
                <w:sz w:val="18"/>
                <w:szCs w:val="18"/>
              </w:rPr>
            </w:pPr>
            <w:r w:rsidRPr="001A5575">
              <w:rPr>
                <w:color w:val="000000"/>
                <w:sz w:val="18"/>
                <w:szCs w:val="18"/>
              </w:rPr>
              <w:t>611</w:t>
            </w:r>
          </w:p>
        </w:tc>
        <w:tc>
          <w:tcPr>
            <w:tcW w:w="851" w:type="dxa"/>
          </w:tcPr>
          <w:p w:rsidR="00115249" w:rsidRPr="001A5575" w:rsidRDefault="00115249" w:rsidP="002B6F01">
            <w:pPr>
              <w:jc w:val="center"/>
              <w:rPr>
                <w:color w:val="000000"/>
                <w:sz w:val="18"/>
                <w:szCs w:val="18"/>
              </w:rPr>
            </w:pPr>
            <w:r w:rsidRPr="001A5575">
              <w:rPr>
                <w:color w:val="000000"/>
                <w:sz w:val="18"/>
                <w:szCs w:val="18"/>
              </w:rPr>
              <w:t>11605,5</w:t>
            </w:r>
          </w:p>
        </w:tc>
        <w:tc>
          <w:tcPr>
            <w:tcW w:w="997" w:type="dxa"/>
          </w:tcPr>
          <w:p w:rsidR="00115249" w:rsidRPr="001A5575" w:rsidRDefault="00115249" w:rsidP="002B6F01">
            <w:pPr>
              <w:jc w:val="center"/>
              <w:rPr>
                <w:color w:val="000000"/>
                <w:sz w:val="18"/>
                <w:szCs w:val="18"/>
              </w:rPr>
            </w:pPr>
            <w:r w:rsidRPr="001A5575">
              <w:rPr>
                <w:color w:val="000000"/>
                <w:sz w:val="18"/>
                <w:szCs w:val="18"/>
              </w:rPr>
              <w:t>11282,8</w:t>
            </w: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22888,3</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02</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0130177200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r w:rsidRPr="001A5575">
              <w:rPr>
                <w:color w:val="000000"/>
                <w:sz w:val="18"/>
                <w:szCs w:val="18"/>
              </w:rPr>
              <w:t>87,9</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87,9</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02</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0130174410</w:t>
            </w:r>
          </w:p>
        </w:tc>
        <w:tc>
          <w:tcPr>
            <w:tcW w:w="442" w:type="dxa"/>
          </w:tcPr>
          <w:p w:rsidR="00115249" w:rsidRPr="001A5575" w:rsidRDefault="00115249" w:rsidP="002B6F01">
            <w:pPr>
              <w:jc w:val="center"/>
              <w:rPr>
                <w:color w:val="000000"/>
                <w:sz w:val="18"/>
                <w:szCs w:val="18"/>
              </w:rPr>
            </w:pPr>
            <w:r w:rsidRPr="001A5575">
              <w:rPr>
                <w:color w:val="000000"/>
                <w:sz w:val="18"/>
                <w:szCs w:val="18"/>
              </w:rPr>
              <w:t>611</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r w:rsidRPr="001A5575">
              <w:rPr>
                <w:color w:val="000000"/>
                <w:sz w:val="18"/>
                <w:szCs w:val="18"/>
              </w:rPr>
              <w:t>12817,9</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12817,9</w:t>
            </w:r>
          </w:p>
        </w:tc>
      </w:tr>
      <w:tr w:rsidR="00115249" w:rsidRPr="001A5575" w:rsidTr="002B6F01">
        <w:trPr>
          <w:gridAfter w:val="1"/>
          <w:wAfter w:w="13" w:type="dxa"/>
          <w:trHeight w:val="4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01</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0130174250</w:t>
            </w:r>
          </w:p>
        </w:tc>
        <w:tc>
          <w:tcPr>
            <w:tcW w:w="442" w:type="dxa"/>
          </w:tcPr>
          <w:p w:rsidR="00115249" w:rsidRPr="001A5575" w:rsidRDefault="00115249" w:rsidP="002B6F01">
            <w:pPr>
              <w:jc w:val="center"/>
              <w:rPr>
                <w:color w:val="000000"/>
                <w:sz w:val="18"/>
                <w:szCs w:val="18"/>
              </w:rPr>
            </w:pPr>
            <w:r w:rsidRPr="001A5575">
              <w:rPr>
                <w:color w:val="000000"/>
                <w:sz w:val="18"/>
                <w:szCs w:val="18"/>
              </w:rPr>
              <w:t>312</w:t>
            </w:r>
          </w:p>
        </w:tc>
        <w:tc>
          <w:tcPr>
            <w:tcW w:w="851" w:type="dxa"/>
          </w:tcPr>
          <w:p w:rsidR="00115249" w:rsidRPr="001A5575" w:rsidRDefault="00115249" w:rsidP="002B6F01">
            <w:pPr>
              <w:jc w:val="center"/>
              <w:rPr>
                <w:color w:val="000000"/>
                <w:sz w:val="18"/>
                <w:szCs w:val="18"/>
              </w:rPr>
            </w:pPr>
            <w:r w:rsidRPr="001A5575">
              <w:rPr>
                <w:color w:val="000000"/>
                <w:sz w:val="18"/>
                <w:szCs w:val="18"/>
              </w:rPr>
              <w:t>10,9</w:t>
            </w:r>
          </w:p>
        </w:tc>
        <w:tc>
          <w:tcPr>
            <w:tcW w:w="997" w:type="dxa"/>
          </w:tcPr>
          <w:p w:rsidR="00115249" w:rsidRPr="001A5575" w:rsidRDefault="00115249" w:rsidP="002B6F01">
            <w:pPr>
              <w:jc w:val="center"/>
              <w:rPr>
                <w:color w:val="000000"/>
                <w:sz w:val="18"/>
                <w:szCs w:val="18"/>
              </w:rPr>
            </w:pPr>
            <w:r w:rsidRPr="001A5575">
              <w:rPr>
                <w:color w:val="000000"/>
                <w:sz w:val="18"/>
                <w:szCs w:val="18"/>
              </w:rPr>
              <w:t>10,9</w:t>
            </w:r>
          </w:p>
        </w:tc>
        <w:tc>
          <w:tcPr>
            <w:tcW w:w="856" w:type="dxa"/>
          </w:tcPr>
          <w:p w:rsidR="00115249" w:rsidRPr="001A5575" w:rsidRDefault="00115249" w:rsidP="002B6F01">
            <w:pPr>
              <w:jc w:val="center"/>
              <w:rPr>
                <w:color w:val="000000"/>
                <w:sz w:val="18"/>
                <w:szCs w:val="18"/>
              </w:rPr>
            </w:pPr>
            <w:r w:rsidRPr="001A5575">
              <w:rPr>
                <w:color w:val="000000"/>
                <w:sz w:val="18"/>
                <w:szCs w:val="18"/>
              </w:rPr>
              <w:t>14,3</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36,1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013177200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88,0</w:t>
            </w:r>
          </w:p>
        </w:tc>
        <w:tc>
          <w:tcPr>
            <w:tcW w:w="997" w:type="dxa"/>
          </w:tcPr>
          <w:p w:rsidR="00115249" w:rsidRPr="001A5575" w:rsidRDefault="00115249" w:rsidP="002B6F01">
            <w:pPr>
              <w:jc w:val="center"/>
              <w:rPr>
                <w:color w:val="000000"/>
                <w:sz w:val="18"/>
                <w:szCs w:val="18"/>
              </w:rPr>
            </w:pPr>
            <w:r w:rsidRPr="001A5575">
              <w:rPr>
                <w:color w:val="000000"/>
                <w:sz w:val="18"/>
                <w:szCs w:val="18"/>
              </w:rPr>
              <w:t>89,3</w:t>
            </w:r>
          </w:p>
        </w:tc>
        <w:tc>
          <w:tcPr>
            <w:tcW w:w="856" w:type="dxa"/>
          </w:tcPr>
          <w:p w:rsidR="00115249" w:rsidRPr="001A5575" w:rsidRDefault="00115249" w:rsidP="002B6F01">
            <w:pPr>
              <w:jc w:val="center"/>
              <w:rPr>
                <w:color w:val="000000"/>
                <w:sz w:val="18"/>
                <w:szCs w:val="18"/>
              </w:rPr>
            </w:pPr>
            <w:r w:rsidRPr="001A5575">
              <w:rPr>
                <w:color w:val="000000"/>
                <w:sz w:val="18"/>
                <w:szCs w:val="18"/>
              </w:rPr>
              <w:t>83,4</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260,7</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06</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0130174430</w:t>
            </w:r>
          </w:p>
        </w:tc>
        <w:tc>
          <w:tcPr>
            <w:tcW w:w="442" w:type="dxa"/>
          </w:tcPr>
          <w:p w:rsidR="00115249" w:rsidRPr="001A5575" w:rsidRDefault="00115249" w:rsidP="002B6F01">
            <w:pPr>
              <w:jc w:val="center"/>
              <w:rPr>
                <w:color w:val="000000"/>
                <w:sz w:val="18"/>
                <w:szCs w:val="18"/>
              </w:rPr>
            </w:pPr>
            <w:r w:rsidRPr="001A5575">
              <w:rPr>
                <w:color w:val="000000"/>
                <w:sz w:val="18"/>
                <w:szCs w:val="18"/>
              </w:rPr>
              <w:t>121-852</w:t>
            </w:r>
          </w:p>
        </w:tc>
        <w:tc>
          <w:tcPr>
            <w:tcW w:w="851" w:type="dxa"/>
          </w:tcPr>
          <w:p w:rsidR="00115249" w:rsidRPr="001A5575" w:rsidRDefault="00115249" w:rsidP="002B6F01">
            <w:pPr>
              <w:jc w:val="center"/>
              <w:rPr>
                <w:color w:val="000000"/>
                <w:sz w:val="18"/>
                <w:szCs w:val="18"/>
              </w:rPr>
            </w:pPr>
            <w:r w:rsidRPr="001A5575">
              <w:rPr>
                <w:color w:val="000000"/>
                <w:sz w:val="18"/>
                <w:szCs w:val="18"/>
              </w:rPr>
              <w:t>7319,9</w:t>
            </w:r>
          </w:p>
        </w:tc>
        <w:tc>
          <w:tcPr>
            <w:tcW w:w="997" w:type="dxa"/>
          </w:tcPr>
          <w:p w:rsidR="00115249" w:rsidRPr="001A5575" w:rsidRDefault="00115249" w:rsidP="002B6F01">
            <w:pPr>
              <w:jc w:val="center"/>
              <w:rPr>
                <w:color w:val="000000"/>
                <w:sz w:val="18"/>
                <w:szCs w:val="18"/>
              </w:rPr>
            </w:pPr>
            <w:r w:rsidRPr="001A5575">
              <w:rPr>
                <w:color w:val="000000"/>
                <w:sz w:val="18"/>
                <w:szCs w:val="18"/>
              </w:rPr>
              <w:t>6172,9</w:t>
            </w:r>
          </w:p>
        </w:tc>
        <w:tc>
          <w:tcPr>
            <w:tcW w:w="856" w:type="dxa"/>
          </w:tcPr>
          <w:p w:rsidR="00115249" w:rsidRPr="001A5575" w:rsidRDefault="00115249" w:rsidP="002B6F01">
            <w:pPr>
              <w:jc w:val="center"/>
              <w:rPr>
                <w:color w:val="000000"/>
                <w:sz w:val="18"/>
                <w:szCs w:val="18"/>
              </w:rPr>
            </w:pPr>
            <w:r w:rsidRPr="001A5575">
              <w:rPr>
                <w:color w:val="000000"/>
                <w:sz w:val="18"/>
                <w:szCs w:val="18"/>
              </w:rPr>
              <w:t>6172,9</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19665,7</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0130174210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2010,2</w:t>
            </w:r>
          </w:p>
        </w:tc>
        <w:tc>
          <w:tcPr>
            <w:tcW w:w="997" w:type="dxa"/>
          </w:tcPr>
          <w:p w:rsidR="00115249" w:rsidRPr="001A5575" w:rsidRDefault="00115249" w:rsidP="002B6F01">
            <w:pPr>
              <w:jc w:val="center"/>
              <w:rPr>
                <w:color w:val="000000"/>
                <w:sz w:val="18"/>
                <w:szCs w:val="18"/>
              </w:rPr>
            </w:pPr>
            <w:r w:rsidRPr="001A5575">
              <w:rPr>
                <w:color w:val="000000"/>
                <w:sz w:val="18"/>
                <w:szCs w:val="18"/>
              </w:rPr>
              <w:t>2266,7</w:t>
            </w:r>
          </w:p>
        </w:tc>
        <w:tc>
          <w:tcPr>
            <w:tcW w:w="856" w:type="dxa"/>
          </w:tcPr>
          <w:p w:rsidR="00115249" w:rsidRPr="001A5575" w:rsidRDefault="00115249" w:rsidP="002B6F01">
            <w:pPr>
              <w:jc w:val="center"/>
              <w:rPr>
                <w:color w:val="000000"/>
                <w:sz w:val="18"/>
                <w:szCs w:val="18"/>
              </w:rPr>
            </w:pPr>
            <w:r w:rsidRPr="001A5575">
              <w:rPr>
                <w:color w:val="000000"/>
                <w:sz w:val="18"/>
                <w:szCs w:val="18"/>
              </w:rPr>
              <w:t>2471,6</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6748,5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0130174420</w:t>
            </w:r>
          </w:p>
        </w:tc>
        <w:tc>
          <w:tcPr>
            <w:tcW w:w="442" w:type="dxa"/>
          </w:tcPr>
          <w:p w:rsidR="00115249" w:rsidRPr="001A5575" w:rsidRDefault="00115249" w:rsidP="002B6F01">
            <w:pPr>
              <w:jc w:val="center"/>
              <w:rPr>
                <w:color w:val="000000"/>
                <w:sz w:val="18"/>
                <w:szCs w:val="18"/>
              </w:rPr>
            </w:pPr>
            <w:r w:rsidRPr="001A5575">
              <w:rPr>
                <w:color w:val="000000"/>
                <w:sz w:val="18"/>
                <w:szCs w:val="18"/>
              </w:rPr>
              <w:t>321</w:t>
            </w:r>
          </w:p>
        </w:tc>
        <w:tc>
          <w:tcPr>
            <w:tcW w:w="851" w:type="dxa"/>
          </w:tcPr>
          <w:p w:rsidR="00115249" w:rsidRPr="001A5575" w:rsidRDefault="00115249" w:rsidP="002B6F01">
            <w:pPr>
              <w:jc w:val="center"/>
              <w:rPr>
                <w:color w:val="000000"/>
                <w:sz w:val="18"/>
                <w:szCs w:val="18"/>
              </w:rPr>
            </w:pPr>
            <w:r w:rsidRPr="001A5575">
              <w:rPr>
                <w:color w:val="000000"/>
                <w:sz w:val="18"/>
                <w:szCs w:val="18"/>
              </w:rPr>
              <w:t>310,4</w:t>
            </w:r>
          </w:p>
        </w:tc>
        <w:tc>
          <w:tcPr>
            <w:tcW w:w="997" w:type="dxa"/>
          </w:tcPr>
          <w:p w:rsidR="00115249" w:rsidRPr="001A5575" w:rsidRDefault="00115249" w:rsidP="002B6F01">
            <w:pPr>
              <w:jc w:val="center"/>
              <w:rPr>
                <w:color w:val="000000"/>
                <w:sz w:val="18"/>
                <w:szCs w:val="18"/>
              </w:rPr>
            </w:pPr>
            <w:r w:rsidRPr="001A5575">
              <w:rPr>
                <w:color w:val="000000"/>
                <w:sz w:val="18"/>
                <w:szCs w:val="18"/>
              </w:rPr>
              <w:t>352,5</w:t>
            </w:r>
          </w:p>
        </w:tc>
        <w:tc>
          <w:tcPr>
            <w:tcW w:w="856" w:type="dxa"/>
          </w:tcPr>
          <w:p w:rsidR="00115249" w:rsidRPr="001A5575" w:rsidRDefault="00115249" w:rsidP="002B6F01">
            <w:pPr>
              <w:jc w:val="center"/>
              <w:rPr>
                <w:color w:val="000000"/>
                <w:sz w:val="18"/>
                <w:szCs w:val="18"/>
              </w:rPr>
            </w:pPr>
            <w:r w:rsidRPr="001A5575">
              <w:rPr>
                <w:color w:val="000000"/>
                <w:sz w:val="18"/>
                <w:szCs w:val="18"/>
              </w:rPr>
              <w:t>290,3</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953,2</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0130177300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27545,6</w:t>
            </w:r>
          </w:p>
        </w:tc>
        <w:tc>
          <w:tcPr>
            <w:tcW w:w="997" w:type="dxa"/>
          </w:tcPr>
          <w:p w:rsidR="00115249" w:rsidRPr="001A5575" w:rsidRDefault="00115249" w:rsidP="002B6F01">
            <w:pPr>
              <w:jc w:val="center"/>
              <w:rPr>
                <w:color w:val="000000"/>
                <w:sz w:val="18"/>
                <w:szCs w:val="18"/>
              </w:rPr>
            </w:pPr>
            <w:r w:rsidRPr="001A5575">
              <w:rPr>
                <w:color w:val="000000"/>
                <w:sz w:val="18"/>
                <w:szCs w:val="18"/>
              </w:rPr>
              <w:t>27754</w:t>
            </w:r>
          </w:p>
        </w:tc>
        <w:tc>
          <w:tcPr>
            <w:tcW w:w="856" w:type="dxa"/>
          </w:tcPr>
          <w:p w:rsidR="00115249" w:rsidRPr="001A5575" w:rsidRDefault="00115249" w:rsidP="002B6F01">
            <w:pPr>
              <w:jc w:val="center"/>
              <w:rPr>
                <w:color w:val="000000"/>
                <w:sz w:val="18"/>
                <w:szCs w:val="18"/>
              </w:rPr>
            </w:pPr>
            <w:r w:rsidRPr="001A5575">
              <w:rPr>
                <w:color w:val="000000"/>
                <w:sz w:val="18"/>
                <w:szCs w:val="18"/>
              </w:rPr>
              <w:t>30610</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85909,6</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0130174510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2822,2</w:t>
            </w:r>
          </w:p>
        </w:tc>
        <w:tc>
          <w:tcPr>
            <w:tcW w:w="997" w:type="dxa"/>
          </w:tcPr>
          <w:p w:rsidR="00115249" w:rsidRPr="001A5575" w:rsidRDefault="00115249" w:rsidP="002B6F01">
            <w:pPr>
              <w:jc w:val="center"/>
              <w:rPr>
                <w:color w:val="000000"/>
                <w:sz w:val="18"/>
                <w:szCs w:val="18"/>
              </w:rPr>
            </w:pPr>
            <w:r w:rsidRPr="001A5575">
              <w:rPr>
                <w:color w:val="000000"/>
                <w:sz w:val="18"/>
                <w:szCs w:val="18"/>
              </w:rPr>
              <w:t>2587</w:t>
            </w:r>
          </w:p>
        </w:tc>
        <w:tc>
          <w:tcPr>
            <w:tcW w:w="856" w:type="dxa"/>
          </w:tcPr>
          <w:p w:rsidR="00115249" w:rsidRPr="001A5575" w:rsidRDefault="00115249" w:rsidP="002B6F01">
            <w:pPr>
              <w:jc w:val="center"/>
              <w:rPr>
                <w:color w:val="000000"/>
                <w:sz w:val="18"/>
                <w:szCs w:val="18"/>
              </w:rPr>
            </w:pPr>
            <w:r w:rsidRPr="001A5575">
              <w:rPr>
                <w:color w:val="000000"/>
                <w:sz w:val="18"/>
                <w:szCs w:val="18"/>
              </w:rPr>
              <w:t>2702,9</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8112,1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0130175020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color w:val="000000"/>
                <w:sz w:val="18"/>
                <w:szCs w:val="18"/>
              </w:rPr>
            </w:pPr>
            <w:r w:rsidRPr="001A5575">
              <w:rPr>
                <w:color w:val="000000"/>
                <w:sz w:val="18"/>
                <w:szCs w:val="18"/>
              </w:rPr>
              <w:t>285,5</w:t>
            </w:r>
          </w:p>
        </w:tc>
        <w:tc>
          <w:tcPr>
            <w:tcW w:w="997" w:type="dxa"/>
          </w:tcPr>
          <w:p w:rsidR="00115249" w:rsidRPr="001A5575" w:rsidRDefault="00115249" w:rsidP="002B6F01">
            <w:pPr>
              <w:jc w:val="center"/>
              <w:rPr>
                <w:color w:val="000000"/>
                <w:sz w:val="18"/>
                <w:szCs w:val="18"/>
              </w:rPr>
            </w:pPr>
            <w:r w:rsidRPr="001A5575">
              <w:rPr>
                <w:color w:val="000000"/>
                <w:sz w:val="18"/>
                <w:szCs w:val="18"/>
              </w:rPr>
              <w:t>321,1</w:t>
            </w:r>
          </w:p>
        </w:tc>
        <w:tc>
          <w:tcPr>
            <w:tcW w:w="856" w:type="dxa"/>
          </w:tcPr>
          <w:p w:rsidR="00115249" w:rsidRPr="001A5575" w:rsidRDefault="00115249" w:rsidP="002B6F01">
            <w:pPr>
              <w:jc w:val="center"/>
              <w:rPr>
                <w:color w:val="000000"/>
                <w:sz w:val="18"/>
                <w:szCs w:val="18"/>
              </w:rPr>
            </w:pPr>
            <w:r w:rsidRPr="001A5575">
              <w:rPr>
                <w:color w:val="000000"/>
                <w:sz w:val="18"/>
                <w:szCs w:val="18"/>
              </w:rPr>
              <w:t>332,2</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938,8</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0130177400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r w:rsidRPr="001A5575">
              <w:rPr>
                <w:color w:val="000000"/>
                <w:sz w:val="18"/>
                <w:szCs w:val="18"/>
              </w:rPr>
              <w:t>197,4</w:t>
            </w:r>
          </w:p>
        </w:tc>
        <w:tc>
          <w:tcPr>
            <w:tcW w:w="997" w:type="dxa"/>
          </w:tcPr>
          <w:p w:rsidR="00115249" w:rsidRPr="001A5575" w:rsidRDefault="00115249" w:rsidP="002B6F01">
            <w:pPr>
              <w:jc w:val="center"/>
              <w:rPr>
                <w:color w:val="000000"/>
                <w:sz w:val="18"/>
                <w:szCs w:val="18"/>
              </w:rPr>
            </w:pPr>
            <w:r w:rsidRPr="001A5575">
              <w:rPr>
                <w:color w:val="000000"/>
                <w:sz w:val="18"/>
                <w:szCs w:val="18"/>
              </w:rPr>
              <w:t>170</w:t>
            </w:r>
          </w:p>
        </w:tc>
        <w:tc>
          <w:tcPr>
            <w:tcW w:w="856" w:type="dxa"/>
          </w:tcPr>
          <w:p w:rsidR="00115249" w:rsidRPr="001A5575" w:rsidRDefault="00115249" w:rsidP="002B6F01">
            <w:pPr>
              <w:jc w:val="center"/>
              <w:rPr>
                <w:color w:val="000000"/>
                <w:sz w:val="18"/>
                <w:szCs w:val="18"/>
              </w:rPr>
            </w:pPr>
            <w:r w:rsidRPr="001A5575">
              <w:rPr>
                <w:color w:val="000000"/>
                <w:sz w:val="18"/>
                <w:szCs w:val="18"/>
              </w:rPr>
              <w:t>189,5</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556,9</w:t>
            </w:r>
          </w:p>
        </w:tc>
      </w:tr>
      <w:tr w:rsidR="00115249" w:rsidRPr="001A5575" w:rsidTr="002B6F01">
        <w:trPr>
          <w:gridAfter w:val="1"/>
          <w:wAfter w:w="13" w:type="dxa"/>
          <w:trHeight w:val="43"/>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04</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0130174010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r w:rsidRPr="001A5575">
              <w:rPr>
                <w:color w:val="000000"/>
                <w:sz w:val="18"/>
                <w:szCs w:val="18"/>
              </w:rPr>
              <w:t>29674,2</w:t>
            </w:r>
          </w:p>
        </w:tc>
        <w:tc>
          <w:tcPr>
            <w:tcW w:w="997" w:type="dxa"/>
          </w:tcPr>
          <w:p w:rsidR="00115249" w:rsidRPr="001A5575" w:rsidRDefault="00115249" w:rsidP="002B6F01">
            <w:pPr>
              <w:jc w:val="center"/>
              <w:rPr>
                <w:color w:val="000000"/>
                <w:sz w:val="18"/>
                <w:szCs w:val="18"/>
              </w:rPr>
            </w:pPr>
            <w:r w:rsidRPr="001A5575">
              <w:rPr>
                <w:color w:val="000000"/>
                <w:sz w:val="18"/>
                <w:szCs w:val="18"/>
              </w:rPr>
              <w:t>29044,4</w:t>
            </w:r>
          </w:p>
        </w:tc>
        <w:tc>
          <w:tcPr>
            <w:tcW w:w="856" w:type="dxa"/>
          </w:tcPr>
          <w:p w:rsidR="00115249" w:rsidRPr="001A5575" w:rsidRDefault="00115249" w:rsidP="002B6F01">
            <w:pPr>
              <w:jc w:val="center"/>
              <w:rPr>
                <w:color w:val="000000"/>
                <w:sz w:val="18"/>
                <w:szCs w:val="18"/>
              </w:rPr>
            </w:pPr>
            <w:r w:rsidRPr="001A5575">
              <w:rPr>
                <w:color w:val="000000"/>
                <w:sz w:val="18"/>
                <w:szCs w:val="18"/>
              </w:rPr>
              <w:t>29844,7</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88563,3</w:t>
            </w:r>
          </w:p>
        </w:tc>
      </w:tr>
      <w:tr w:rsidR="00115249" w:rsidRPr="001A5575" w:rsidTr="002B6F01">
        <w:trPr>
          <w:gridAfter w:val="1"/>
          <w:wAfter w:w="13" w:type="dxa"/>
          <w:trHeight w:val="34"/>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0130174100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r w:rsidRPr="001A5575">
              <w:rPr>
                <w:color w:val="000000"/>
                <w:sz w:val="18"/>
                <w:szCs w:val="18"/>
              </w:rPr>
              <w:t>1085</w:t>
            </w:r>
          </w:p>
        </w:tc>
        <w:tc>
          <w:tcPr>
            <w:tcW w:w="997" w:type="dxa"/>
          </w:tcPr>
          <w:p w:rsidR="00115249" w:rsidRPr="001A5575" w:rsidRDefault="00115249" w:rsidP="002B6F01">
            <w:pPr>
              <w:jc w:val="center"/>
              <w:rPr>
                <w:color w:val="000000"/>
                <w:sz w:val="18"/>
                <w:szCs w:val="18"/>
              </w:rPr>
            </w:pPr>
            <w:r w:rsidRPr="001A5575">
              <w:rPr>
                <w:color w:val="000000"/>
                <w:sz w:val="18"/>
                <w:szCs w:val="18"/>
              </w:rPr>
              <w:t>1081,3</w:t>
            </w:r>
          </w:p>
        </w:tc>
        <w:tc>
          <w:tcPr>
            <w:tcW w:w="856" w:type="dxa"/>
          </w:tcPr>
          <w:p w:rsidR="00115249" w:rsidRPr="001A5575" w:rsidRDefault="00115249" w:rsidP="002B6F01">
            <w:pPr>
              <w:jc w:val="center"/>
              <w:rPr>
                <w:color w:val="000000"/>
                <w:sz w:val="18"/>
                <w:szCs w:val="18"/>
              </w:rPr>
            </w:pPr>
            <w:r w:rsidRPr="001A5575">
              <w:rPr>
                <w:color w:val="000000"/>
                <w:sz w:val="18"/>
                <w:szCs w:val="18"/>
              </w:rPr>
              <w:t>1083,4</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3249,7</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04</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w:t>
            </w:r>
            <w:r w:rsidRPr="001A5575">
              <w:rPr>
                <w:color w:val="000000"/>
                <w:sz w:val="18"/>
                <w:szCs w:val="18"/>
                <w:lang w:val="en-US"/>
              </w:rPr>
              <w:t>R</w:t>
            </w:r>
            <w:r w:rsidRPr="001A5575">
              <w:rPr>
                <w:color w:val="000000"/>
                <w:sz w:val="18"/>
                <w:szCs w:val="18"/>
              </w:rPr>
              <w:t>0840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color w:val="000000"/>
                <w:sz w:val="18"/>
                <w:szCs w:val="18"/>
              </w:rPr>
            </w:pPr>
            <w:r w:rsidRPr="001A5575">
              <w:rPr>
                <w:color w:val="000000"/>
                <w:sz w:val="18"/>
                <w:szCs w:val="18"/>
              </w:rPr>
              <w:t>3500,4</w:t>
            </w:r>
          </w:p>
        </w:tc>
        <w:tc>
          <w:tcPr>
            <w:tcW w:w="997" w:type="dxa"/>
          </w:tcPr>
          <w:p w:rsidR="00115249" w:rsidRPr="001A5575" w:rsidRDefault="00115249" w:rsidP="002B6F01">
            <w:pPr>
              <w:jc w:val="center"/>
              <w:rPr>
                <w:color w:val="000000"/>
                <w:sz w:val="18"/>
                <w:szCs w:val="18"/>
              </w:rPr>
            </w:pPr>
            <w:r w:rsidRPr="001A5575">
              <w:rPr>
                <w:color w:val="000000"/>
                <w:sz w:val="18"/>
                <w:szCs w:val="18"/>
              </w:rPr>
              <w:t>8798,4</w:t>
            </w:r>
          </w:p>
        </w:tc>
        <w:tc>
          <w:tcPr>
            <w:tcW w:w="856" w:type="dxa"/>
          </w:tcPr>
          <w:p w:rsidR="00115249" w:rsidRPr="001A5575" w:rsidRDefault="00115249" w:rsidP="002B6F01">
            <w:pPr>
              <w:jc w:val="center"/>
              <w:rPr>
                <w:color w:val="000000"/>
                <w:sz w:val="18"/>
                <w:szCs w:val="18"/>
              </w:rPr>
            </w:pPr>
            <w:r w:rsidRPr="001A5575">
              <w:rPr>
                <w:color w:val="000000"/>
                <w:sz w:val="18"/>
                <w:szCs w:val="18"/>
              </w:rPr>
              <w:t>14391,3</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26690,1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b/>
                <w:color w:val="000000"/>
                <w:sz w:val="18"/>
                <w:szCs w:val="18"/>
              </w:rPr>
            </w:pPr>
          </w:p>
        </w:tc>
        <w:tc>
          <w:tcPr>
            <w:tcW w:w="1421" w:type="dxa"/>
            <w:vMerge/>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b/>
                <w:color w:val="000000"/>
                <w:sz w:val="18"/>
                <w:szCs w:val="18"/>
              </w:rPr>
            </w:pPr>
            <w:r w:rsidRPr="001A5575">
              <w:rPr>
                <w:b/>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0157651</w:t>
            </w:r>
          </w:p>
        </w:tc>
        <w:tc>
          <w:tcPr>
            <w:tcW w:w="442" w:type="dxa"/>
          </w:tcPr>
          <w:p w:rsidR="00115249" w:rsidRPr="001A5575" w:rsidRDefault="00115249" w:rsidP="002B6F01">
            <w:pPr>
              <w:jc w:val="center"/>
              <w:rPr>
                <w:color w:val="000000"/>
                <w:sz w:val="18"/>
                <w:szCs w:val="18"/>
              </w:rPr>
            </w:pPr>
            <w:r w:rsidRPr="001A5575">
              <w:rPr>
                <w:color w:val="000000"/>
                <w:sz w:val="18"/>
                <w:szCs w:val="18"/>
              </w:rPr>
              <w:t>32</w:t>
            </w:r>
            <w:r w:rsidRPr="001A5575">
              <w:rPr>
                <w:color w:val="000000"/>
                <w:sz w:val="18"/>
                <w:szCs w:val="18"/>
              </w:rPr>
              <w:lastRenderedPageBreak/>
              <w:t>2</w:t>
            </w:r>
          </w:p>
        </w:tc>
        <w:tc>
          <w:tcPr>
            <w:tcW w:w="851" w:type="dxa"/>
          </w:tcPr>
          <w:p w:rsidR="00115249" w:rsidRPr="001A5575" w:rsidRDefault="00115249" w:rsidP="002B6F01">
            <w:pPr>
              <w:jc w:val="center"/>
              <w:rPr>
                <w:sz w:val="18"/>
                <w:szCs w:val="18"/>
              </w:rPr>
            </w:pPr>
            <w:r w:rsidRPr="001A5575">
              <w:rPr>
                <w:sz w:val="18"/>
                <w:szCs w:val="18"/>
                <w:lang w:val="en-US"/>
              </w:rPr>
              <w:lastRenderedPageBreak/>
              <w:t>2805</w:t>
            </w:r>
            <w:r w:rsidRPr="001A5575">
              <w:rPr>
                <w:sz w:val="18"/>
                <w:szCs w:val="18"/>
              </w:rPr>
              <w:t>,4</w:t>
            </w:r>
          </w:p>
        </w:tc>
        <w:tc>
          <w:tcPr>
            <w:tcW w:w="997" w:type="dxa"/>
          </w:tcPr>
          <w:p w:rsidR="00115249" w:rsidRPr="001A5575" w:rsidRDefault="00115249" w:rsidP="002B6F01">
            <w:pPr>
              <w:jc w:val="center"/>
              <w:rPr>
                <w:color w:val="000000"/>
                <w:sz w:val="18"/>
                <w:szCs w:val="18"/>
              </w:rPr>
            </w:pPr>
            <w:r w:rsidRPr="001A5575">
              <w:rPr>
                <w:color w:val="000000"/>
                <w:sz w:val="18"/>
                <w:szCs w:val="18"/>
              </w:rPr>
              <w:t>1312,4</w:t>
            </w: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sz w:val="18"/>
                <w:szCs w:val="18"/>
              </w:rPr>
            </w:pPr>
            <w:r w:rsidRPr="001A5575">
              <w:rPr>
                <w:sz w:val="18"/>
                <w:szCs w:val="18"/>
              </w:rPr>
              <w:t>4117,8</w:t>
            </w:r>
          </w:p>
          <w:p w:rsidR="00115249" w:rsidRPr="001A5575" w:rsidRDefault="00115249" w:rsidP="002B6F01">
            <w:pPr>
              <w:jc w:val="center"/>
              <w:rPr>
                <w:sz w:val="18"/>
                <w:szCs w:val="18"/>
              </w:rPr>
            </w:pP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b/>
                <w:color w:val="000000"/>
                <w:sz w:val="18"/>
                <w:szCs w:val="18"/>
              </w:rPr>
            </w:pPr>
          </w:p>
        </w:tc>
        <w:tc>
          <w:tcPr>
            <w:tcW w:w="1421" w:type="dxa"/>
          </w:tcPr>
          <w:p w:rsidR="00115249" w:rsidRPr="001A5575" w:rsidRDefault="00115249" w:rsidP="002B6F01">
            <w:pPr>
              <w:jc w:val="center"/>
              <w:rPr>
                <w:color w:val="000000"/>
                <w:sz w:val="18"/>
                <w:szCs w:val="18"/>
              </w:rPr>
            </w:pPr>
            <w:r w:rsidRPr="001A5575">
              <w:rPr>
                <w:color w:val="000000"/>
                <w:sz w:val="18"/>
                <w:szCs w:val="18"/>
              </w:rPr>
              <w:t>Администрация Бессоновского района</w:t>
            </w: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0130176510</w:t>
            </w:r>
          </w:p>
        </w:tc>
        <w:tc>
          <w:tcPr>
            <w:tcW w:w="442" w:type="dxa"/>
          </w:tcPr>
          <w:p w:rsidR="00115249" w:rsidRPr="001A5575" w:rsidRDefault="00115249" w:rsidP="002B6F01">
            <w:pPr>
              <w:jc w:val="center"/>
              <w:rPr>
                <w:color w:val="000000"/>
                <w:sz w:val="18"/>
                <w:szCs w:val="18"/>
              </w:rPr>
            </w:pPr>
            <w:r w:rsidRPr="001A5575">
              <w:rPr>
                <w:color w:val="000000"/>
                <w:sz w:val="18"/>
                <w:szCs w:val="18"/>
              </w:rPr>
              <w:t>244-322</w:t>
            </w:r>
          </w:p>
        </w:tc>
        <w:tc>
          <w:tcPr>
            <w:tcW w:w="851" w:type="dxa"/>
          </w:tcPr>
          <w:p w:rsidR="00115249" w:rsidRPr="001A5575" w:rsidRDefault="00115249" w:rsidP="002B6F01">
            <w:pPr>
              <w:jc w:val="center"/>
              <w:rPr>
                <w:sz w:val="18"/>
                <w:szCs w:val="18"/>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r w:rsidRPr="001A5575">
              <w:rPr>
                <w:color w:val="000000"/>
                <w:sz w:val="18"/>
                <w:szCs w:val="18"/>
              </w:rPr>
              <w:t>3609,1</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sz w:val="18"/>
                <w:szCs w:val="18"/>
              </w:rPr>
            </w:pPr>
            <w:r w:rsidRPr="001A5575">
              <w:rPr>
                <w:sz w:val="18"/>
                <w:szCs w:val="18"/>
              </w:rPr>
              <w:t>3609,1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Итого бюджет Пензенской области</w:t>
            </w:r>
          </w:p>
        </w:tc>
        <w:tc>
          <w:tcPr>
            <w:tcW w:w="576" w:type="dxa"/>
          </w:tcPr>
          <w:p w:rsidR="00115249" w:rsidRPr="001A5575" w:rsidRDefault="00115249" w:rsidP="002B6F01">
            <w:pPr>
              <w:jc w:val="center"/>
              <w:rPr>
                <w:b/>
                <w:color w:val="000000"/>
                <w:sz w:val="18"/>
                <w:szCs w:val="18"/>
              </w:rPr>
            </w:pPr>
          </w:p>
        </w:tc>
        <w:tc>
          <w:tcPr>
            <w:tcW w:w="417" w:type="dxa"/>
          </w:tcPr>
          <w:p w:rsidR="00115249" w:rsidRPr="001A5575" w:rsidRDefault="00115249" w:rsidP="002B6F01">
            <w:pPr>
              <w:jc w:val="center"/>
              <w:rPr>
                <w:b/>
                <w:color w:val="000000"/>
                <w:sz w:val="18"/>
                <w:szCs w:val="18"/>
              </w:rPr>
            </w:pPr>
          </w:p>
        </w:tc>
        <w:tc>
          <w:tcPr>
            <w:tcW w:w="714" w:type="dxa"/>
          </w:tcPr>
          <w:p w:rsidR="00115249" w:rsidRPr="001A5575" w:rsidRDefault="00115249" w:rsidP="002B6F01">
            <w:pPr>
              <w:jc w:val="center"/>
              <w:rPr>
                <w:b/>
                <w:color w:val="000000"/>
                <w:sz w:val="18"/>
                <w:szCs w:val="18"/>
              </w:rPr>
            </w:pPr>
          </w:p>
        </w:tc>
        <w:tc>
          <w:tcPr>
            <w:tcW w:w="1288" w:type="dxa"/>
            <w:gridSpan w:val="2"/>
          </w:tcPr>
          <w:p w:rsidR="00115249" w:rsidRPr="001A5575" w:rsidRDefault="00115249" w:rsidP="002B6F01">
            <w:pPr>
              <w:jc w:val="center"/>
              <w:rPr>
                <w:b/>
                <w:color w:val="000000"/>
                <w:sz w:val="18"/>
                <w:szCs w:val="18"/>
              </w:rPr>
            </w:pPr>
          </w:p>
        </w:tc>
        <w:tc>
          <w:tcPr>
            <w:tcW w:w="442" w:type="dxa"/>
          </w:tcPr>
          <w:p w:rsidR="00115249" w:rsidRPr="001A5575" w:rsidRDefault="00115249" w:rsidP="002B6F01">
            <w:pPr>
              <w:jc w:val="center"/>
              <w:rPr>
                <w:b/>
                <w:color w:val="000000"/>
                <w:sz w:val="18"/>
                <w:szCs w:val="18"/>
              </w:rPr>
            </w:pPr>
          </w:p>
        </w:tc>
        <w:tc>
          <w:tcPr>
            <w:tcW w:w="851" w:type="dxa"/>
          </w:tcPr>
          <w:p w:rsidR="00115249" w:rsidRPr="001A5575" w:rsidRDefault="00115249" w:rsidP="002B6F01">
            <w:pPr>
              <w:jc w:val="center"/>
              <w:rPr>
                <w:b/>
                <w:sz w:val="18"/>
                <w:szCs w:val="18"/>
              </w:rPr>
            </w:pPr>
            <w:r w:rsidRPr="001A5575">
              <w:rPr>
                <w:b/>
                <w:sz w:val="18"/>
                <w:szCs w:val="18"/>
              </w:rPr>
              <w:t>89580,9</w:t>
            </w:r>
          </w:p>
        </w:tc>
        <w:tc>
          <w:tcPr>
            <w:tcW w:w="997" w:type="dxa"/>
          </w:tcPr>
          <w:p w:rsidR="00115249" w:rsidRPr="001A5575" w:rsidRDefault="00115249" w:rsidP="002B6F01">
            <w:pPr>
              <w:jc w:val="center"/>
              <w:rPr>
                <w:b/>
                <w:color w:val="000000"/>
                <w:sz w:val="18"/>
                <w:szCs w:val="18"/>
              </w:rPr>
            </w:pPr>
            <w:r w:rsidRPr="001A5575">
              <w:rPr>
                <w:b/>
                <w:color w:val="000000"/>
                <w:sz w:val="18"/>
                <w:szCs w:val="18"/>
              </w:rPr>
              <w:t>91330,7</w:t>
            </w:r>
          </w:p>
        </w:tc>
        <w:tc>
          <w:tcPr>
            <w:tcW w:w="856" w:type="dxa"/>
          </w:tcPr>
          <w:p w:rsidR="00115249" w:rsidRPr="001A5575" w:rsidRDefault="00115249" w:rsidP="002B6F01">
            <w:pPr>
              <w:jc w:val="center"/>
              <w:rPr>
                <w:b/>
                <w:color w:val="000000"/>
                <w:sz w:val="18"/>
                <w:szCs w:val="18"/>
              </w:rPr>
            </w:pPr>
            <w:r w:rsidRPr="001A5575">
              <w:rPr>
                <w:b/>
                <w:color w:val="000000"/>
                <w:sz w:val="18"/>
                <w:szCs w:val="18"/>
              </w:rPr>
              <w:t>104701,6</w:t>
            </w: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13" w:type="dxa"/>
          </w:tcPr>
          <w:p w:rsidR="00115249" w:rsidRPr="001A5575" w:rsidRDefault="00115249" w:rsidP="002B6F01">
            <w:pPr>
              <w:jc w:val="center"/>
              <w:rPr>
                <w:b/>
                <w:color w:val="000000"/>
                <w:sz w:val="18"/>
                <w:szCs w:val="18"/>
              </w:rPr>
            </w:pPr>
          </w:p>
        </w:tc>
        <w:tc>
          <w:tcPr>
            <w:tcW w:w="743" w:type="dxa"/>
            <w:gridSpan w:val="4"/>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sz w:val="18"/>
                <w:szCs w:val="18"/>
              </w:rPr>
            </w:pPr>
            <w:r w:rsidRPr="001A5575">
              <w:rPr>
                <w:b/>
                <w:sz w:val="18"/>
                <w:szCs w:val="18"/>
              </w:rPr>
              <w:t>285613,2</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04</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0130150840</w:t>
            </w:r>
          </w:p>
        </w:tc>
        <w:tc>
          <w:tcPr>
            <w:tcW w:w="442" w:type="dxa"/>
          </w:tcPr>
          <w:p w:rsidR="00115249" w:rsidRPr="001A5575" w:rsidRDefault="00115249" w:rsidP="002B6F01">
            <w:pPr>
              <w:jc w:val="center"/>
              <w:rPr>
                <w:color w:val="000000"/>
                <w:sz w:val="18"/>
                <w:szCs w:val="18"/>
              </w:rPr>
            </w:pPr>
            <w:r w:rsidRPr="001A5575">
              <w:rPr>
                <w:color w:val="000000"/>
                <w:sz w:val="18"/>
                <w:szCs w:val="18"/>
              </w:rPr>
              <w:t>313</w:t>
            </w:r>
          </w:p>
        </w:tc>
        <w:tc>
          <w:tcPr>
            <w:tcW w:w="851" w:type="dxa"/>
          </w:tcPr>
          <w:p w:rsidR="00115249" w:rsidRPr="001A5575" w:rsidRDefault="00115249" w:rsidP="002B6F01">
            <w:pPr>
              <w:jc w:val="center"/>
              <w:rPr>
                <w:sz w:val="18"/>
                <w:szCs w:val="18"/>
              </w:rPr>
            </w:pPr>
            <w:r w:rsidRPr="001A5575">
              <w:rPr>
                <w:sz w:val="18"/>
                <w:szCs w:val="18"/>
              </w:rPr>
              <w:t>8146,3</w:t>
            </w:r>
          </w:p>
        </w:tc>
        <w:tc>
          <w:tcPr>
            <w:tcW w:w="997" w:type="dxa"/>
          </w:tcPr>
          <w:p w:rsidR="00115249" w:rsidRPr="001A5575" w:rsidRDefault="00115249" w:rsidP="002B6F01">
            <w:pPr>
              <w:jc w:val="center"/>
              <w:rPr>
                <w:color w:val="000000"/>
                <w:sz w:val="18"/>
                <w:szCs w:val="18"/>
              </w:rPr>
            </w:pPr>
            <w:r w:rsidRPr="001A5575">
              <w:rPr>
                <w:color w:val="000000"/>
                <w:sz w:val="18"/>
                <w:szCs w:val="18"/>
              </w:rPr>
              <w:t>12872,5</w:t>
            </w:r>
          </w:p>
        </w:tc>
        <w:tc>
          <w:tcPr>
            <w:tcW w:w="856" w:type="dxa"/>
          </w:tcPr>
          <w:p w:rsidR="00115249" w:rsidRPr="001A5575" w:rsidRDefault="00115249" w:rsidP="002B6F01">
            <w:pPr>
              <w:jc w:val="center"/>
              <w:rPr>
                <w:color w:val="000000"/>
                <w:sz w:val="18"/>
                <w:szCs w:val="18"/>
              </w:rPr>
            </w:pPr>
            <w:r w:rsidRPr="001A5575">
              <w:rPr>
                <w:color w:val="000000"/>
                <w:sz w:val="18"/>
                <w:szCs w:val="18"/>
              </w:rPr>
              <w:t>19783,6</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13" w:type="dxa"/>
          </w:tcPr>
          <w:p w:rsidR="00115249" w:rsidRPr="001A5575" w:rsidRDefault="00115249" w:rsidP="002B6F01">
            <w:pPr>
              <w:jc w:val="center"/>
              <w:rPr>
                <w:color w:val="000000"/>
                <w:sz w:val="18"/>
                <w:szCs w:val="18"/>
              </w:rPr>
            </w:pPr>
          </w:p>
        </w:tc>
        <w:tc>
          <w:tcPr>
            <w:tcW w:w="743" w:type="dxa"/>
            <w:gridSpan w:val="4"/>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sz w:val="18"/>
                <w:szCs w:val="18"/>
              </w:rPr>
            </w:pPr>
            <w:r w:rsidRPr="001A5575">
              <w:rPr>
                <w:sz w:val="18"/>
                <w:szCs w:val="18"/>
              </w:rPr>
              <w:t>40802,4</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0130151370</w:t>
            </w:r>
          </w:p>
        </w:tc>
        <w:tc>
          <w:tcPr>
            <w:tcW w:w="442" w:type="dxa"/>
          </w:tcPr>
          <w:p w:rsidR="00115249" w:rsidRPr="001A5575" w:rsidRDefault="00115249" w:rsidP="002B6F01">
            <w:pPr>
              <w:jc w:val="center"/>
              <w:rPr>
                <w:color w:val="000000"/>
                <w:sz w:val="18"/>
                <w:szCs w:val="18"/>
              </w:rPr>
            </w:pPr>
            <w:r w:rsidRPr="001A5575">
              <w:rPr>
                <w:color w:val="000000"/>
                <w:sz w:val="18"/>
                <w:szCs w:val="18"/>
              </w:rPr>
              <w:t>244-313</w:t>
            </w:r>
          </w:p>
        </w:tc>
        <w:tc>
          <w:tcPr>
            <w:tcW w:w="851" w:type="dxa"/>
          </w:tcPr>
          <w:p w:rsidR="00115249" w:rsidRPr="001A5575" w:rsidRDefault="00115249" w:rsidP="002B6F01">
            <w:pPr>
              <w:jc w:val="center"/>
              <w:rPr>
                <w:sz w:val="18"/>
                <w:szCs w:val="18"/>
                <w:lang w:val="en-US"/>
              </w:rPr>
            </w:pPr>
          </w:p>
        </w:tc>
        <w:tc>
          <w:tcPr>
            <w:tcW w:w="997" w:type="dxa"/>
          </w:tcPr>
          <w:p w:rsidR="00115249" w:rsidRPr="001A5575" w:rsidRDefault="00115249" w:rsidP="002B6F01">
            <w:pPr>
              <w:jc w:val="center"/>
              <w:rPr>
                <w:color w:val="000000"/>
                <w:sz w:val="18"/>
                <w:szCs w:val="18"/>
              </w:rPr>
            </w:pPr>
            <w:r w:rsidRPr="001A5575">
              <w:rPr>
                <w:color w:val="000000"/>
                <w:sz w:val="18"/>
                <w:szCs w:val="18"/>
              </w:rPr>
              <w:t>33036</w:t>
            </w:r>
          </w:p>
        </w:tc>
        <w:tc>
          <w:tcPr>
            <w:tcW w:w="856" w:type="dxa"/>
          </w:tcPr>
          <w:p w:rsidR="00115249" w:rsidRPr="001A5575" w:rsidRDefault="00115249" w:rsidP="002B6F01">
            <w:pPr>
              <w:jc w:val="center"/>
              <w:rPr>
                <w:color w:val="000000"/>
                <w:sz w:val="18"/>
                <w:szCs w:val="18"/>
              </w:rPr>
            </w:pPr>
            <w:r w:rsidRPr="001A5575">
              <w:rPr>
                <w:color w:val="000000"/>
                <w:sz w:val="18"/>
                <w:szCs w:val="18"/>
              </w:rPr>
              <w:t>37089,1</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33" w:type="dxa"/>
            <w:gridSpan w:val="2"/>
          </w:tcPr>
          <w:p w:rsidR="00115249" w:rsidRPr="001A5575" w:rsidRDefault="00115249" w:rsidP="002B6F01">
            <w:pPr>
              <w:jc w:val="center"/>
              <w:rPr>
                <w:color w:val="000000"/>
                <w:sz w:val="18"/>
                <w:szCs w:val="18"/>
              </w:rPr>
            </w:pPr>
          </w:p>
        </w:tc>
        <w:tc>
          <w:tcPr>
            <w:tcW w:w="723" w:type="dxa"/>
            <w:gridSpan w:val="3"/>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sz w:val="18"/>
                <w:szCs w:val="18"/>
              </w:rPr>
            </w:pPr>
            <w:r w:rsidRPr="001A5575">
              <w:rPr>
                <w:sz w:val="18"/>
                <w:szCs w:val="18"/>
              </w:rPr>
              <w:t>70125,1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0130154620</w:t>
            </w:r>
          </w:p>
        </w:tc>
        <w:tc>
          <w:tcPr>
            <w:tcW w:w="442" w:type="dxa"/>
          </w:tcPr>
          <w:p w:rsidR="00115249" w:rsidRPr="001A5575" w:rsidRDefault="00115249" w:rsidP="002B6F01">
            <w:pPr>
              <w:jc w:val="center"/>
              <w:rPr>
                <w:color w:val="000000"/>
                <w:sz w:val="18"/>
                <w:szCs w:val="18"/>
              </w:rPr>
            </w:pPr>
            <w:r w:rsidRPr="001A5575">
              <w:rPr>
                <w:color w:val="000000"/>
                <w:sz w:val="18"/>
                <w:szCs w:val="18"/>
              </w:rPr>
              <w:t>313-244</w:t>
            </w:r>
          </w:p>
        </w:tc>
        <w:tc>
          <w:tcPr>
            <w:tcW w:w="851" w:type="dxa"/>
          </w:tcPr>
          <w:p w:rsidR="00115249" w:rsidRPr="001A5575" w:rsidRDefault="00115249" w:rsidP="002B6F01">
            <w:pPr>
              <w:jc w:val="center"/>
              <w:rPr>
                <w:sz w:val="18"/>
                <w:szCs w:val="18"/>
                <w:lang w:val="en-US"/>
              </w:rPr>
            </w:pP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r w:rsidRPr="001A5575">
              <w:rPr>
                <w:color w:val="000000"/>
                <w:sz w:val="18"/>
                <w:szCs w:val="18"/>
              </w:rPr>
              <w:t>1945,5</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33" w:type="dxa"/>
            <w:gridSpan w:val="2"/>
          </w:tcPr>
          <w:p w:rsidR="00115249" w:rsidRPr="001A5575" w:rsidRDefault="00115249" w:rsidP="002B6F01">
            <w:pPr>
              <w:jc w:val="center"/>
              <w:rPr>
                <w:color w:val="000000"/>
                <w:sz w:val="18"/>
                <w:szCs w:val="18"/>
              </w:rPr>
            </w:pPr>
          </w:p>
        </w:tc>
        <w:tc>
          <w:tcPr>
            <w:tcW w:w="723" w:type="dxa"/>
            <w:gridSpan w:val="3"/>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sz w:val="18"/>
                <w:szCs w:val="18"/>
              </w:rPr>
            </w:pPr>
            <w:r w:rsidRPr="001A5575">
              <w:rPr>
                <w:sz w:val="18"/>
                <w:szCs w:val="18"/>
              </w:rPr>
              <w:t>1945,5</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Федеральный бюджет</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b/>
                <w:color w:val="000000"/>
                <w:sz w:val="18"/>
                <w:szCs w:val="18"/>
              </w:rPr>
            </w:pPr>
            <w:r w:rsidRPr="001A5575">
              <w:rPr>
                <w:b/>
                <w:color w:val="000000"/>
                <w:sz w:val="18"/>
                <w:szCs w:val="18"/>
              </w:rPr>
              <w:t>8146,3</w:t>
            </w:r>
          </w:p>
        </w:tc>
        <w:tc>
          <w:tcPr>
            <w:tcW w:w="997" w:type="dxa"/>
          </w:tcPr>
          <w:p w:rsidR="00115249" w:rsidRPr="001A5575" w:rsidRDefault="00115249" w:rsidP="002B6F01">
            <w:pPr>
              <w:jc w:val="center"/>
              <w:rPr>
                <w:b/>
                <w:color w:val="000000"/>
                <w:sz w:val="18"/>
                <w:szCs w:val="18"/>
              </w:rPr>
            </w:pPr>
            <w:r w:rsidRPr="001A5575">
              <w:rPr>
                <w:b/>
                <w:color w:val="000000"/>
                <w:sz w:val="18"/>
                <w:szCs w:val="18"/>
              </w:rPr>
              <w:t>45908,5</w:t>
            </w:r>
          </w:p>
        </w:tc>
        <w:tc>
          <w:tcPr>
            <w:tcW w:w="856" w:type="dxa"/>
          </w:tcPr>
          <w:p w:rsidR="00115249" w:rsidRPr="001A5575" w:rsidRDefault="00115249" w:rsidP="002B6F01">
            <w:pPr>
              <w:jc w:val="center"/>
              <w:rPr>
                <w:b/>
                <w:color w:val="000000"/>
                <w:sz w:val="18"/>
                <w:szCs w:val="18"/>
              </w:rPr>
            </w:pPr>
            <w:r w:rsidRPr="001A5575">
              <w:rPr>
                <w:b/>
                <w:color w:val="000000"/>
                <w:sz w:val="18"/>
                <w:szCs w:val="18"/>
              </w:rPr>
              <w:t>58818,2</w:t>
            </w: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33" w:type="dxa"/>
            <w:gridSpan w:val="2"/>
          </w:tcPr>
          <w:p w:rsidR="00115249" w:rsidRPr="001A5575" w:rsidRDefault="00115249" w:rsidP="002B6F01">
            <w:pPr>
              <w:jc w:val="center"/>
              <w:rPr>
                <w:b/>
                <w:color w:val="000000"/>
                <w:sz w:val="18"/>
                <w:szCs w:val="18"/>
              </w:rPr>
            </w:pPr>
          </w:p>
        </w:tc>
        <w:tc>
          <w:tcPr>
            <w:tcW w:w="723" w:type="dxa"/>
            <w:gridSpan w:val="3"/>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112873</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Всего по подпрограмме 3:</w:t>
            </w:r>
          </w:p>
        </w:tc>
        <w:tc>
          <w:tcPr>
            <w:tcW w:w="576" w:type="dxa"/>
          </w:tcPr>
          <w:p w:rsidR="00115249" w:rsidRPr="001A5575" w:rsidRDefault="00115249" w:rsidP="002B6F01">
            <w:pPr>
              <w:jc w:val="center"/>
              <w:rPr>
                <w:b/>
                <w:color w:val="000000"/>
                <w:sz w:val="18"/>
                <w:szCs w:val="18"/>
              </w:rPr>
            </w:pPr>
          </w:p>
        </w:tc>
        <w:tc>
          <w:tcPr>
            <w:tcW w:w="417" w:type="dxa"/>
          </w:tcPr>
          <w:p w:rsidR="00115249" w:rsidRPr="001A5575" w:rsidRDefault="00115249" w:rsidP="002B6F01">
            <w:pPr>
              <w:jc w:val="center"/>
              <w:rPr>
                <w:b/>
                <w:color w:val="000000"/>
                <w:sz w:val="18"/>
                <w:szCs w:val="18"/>
              </w:rPr>
            </w:pPr>
          </w:p>
        </w:tc>
        <w:tc>
          <w:tcPr>
            <w:tcW w:w="714" w:type="dxa"/>
          </w:tcPr>
          <w:p w:rsidR="00115249" w:rsidRPr="001A5575" w:rsidRDefault="00115249" w:rsidP="002B6F01">
            <w:pPr>
              <w:jc w:val="center"/>
              <w:rPr>
                <w:b/>
                <w:color w:val="000000"/>
                <w:sz w:val="18"/>
                <w:szCs w:val="18"/>
              </w:rPr>
            </w:pPr>
          </w:p>
        </w:tc>
        <w:tc>
          <w:tcPr>
            <w:tcW w:w="1288" w:type="dxa"/>
            <w:gridSpan w:val="2"/>
          </w:tcPr>
          <w:p w:rsidR="00115249" w:rsidRPr="001A5575" w:rsidRDefault="00115249" w:rsidP="002B6F01">
            <w:pPr>
              <w:jc w:val="center"/>
              <w:rPr>
                <w:b/>
                <w:color w:val="000000"/>
                <w:sz w:val="18"/>
                <w:szCs w:val="18"/>
              </w:rPr>
            </w:pPr>
          </w:p>
        </w:tc>
        <w:tc>
          <w:tcPr>
            <w:tcW w:w="442" w:type="dxa"/>
          </w:tcPr>
          <w:p w:rsidR="00115249" w:rsidRPr="001A5575" w:rsidRDefault="00115249" w:rsidP="002B6F01">
            <w:pPr>
              <w:jc w:val="center"/>
              <w:rPr>
                <w:b/>
                <w:color w:val="000000"/>
                <w:sz w:val="18"/>
                <w:szCs w:val="18"/>
              </w:rPr>
            </w:pPr>
          </w:p>
        </w:tc>
        <w:tc>
          <w:tcPr>
            <w:tcW w:w="851" w:type="dxa"/>
          </w:tcPr>
          <w:p w:rsidR="00115249" w:rsidRPr="001A5575" w:rsidRDefault="00115249" w:rsidP="002B6F01">
            <w:pPr>
              <w:jc w:val="center"/>
              <w:rPr>
                <w:b/>
                <w:sz w:val="18"/>
                <w:szCs w:val="18"/>
              </w:rPr>
            </w:pPr>
            <w:r w:rsidRPr="001A5575">
              <w:rPr>
                <w:b/>
                <w:sz w:val="18"/>
                <w:szCs w:val="18"/>
              </w:rPr>
              <w:t>97727,2</w:t>
            </w:r>
          </w:p>
        </w:tc>
        <w:tc>
          <w:tcPr>
            <w:tcW w:w="997" w:type="dxa"/>
          </w:tcPr>
          <w:p w:rsidR="00115249" w:rsidRPr="001A5575" w:rsidRDefault="00115249" w:rsidP="002B6F01">
            <w:pPr>
              <w:jc w:val="center"/>
              <w:rPr>
                <w:b/>
                <w:color w:val="000000"/>
                <w:sz w:val="18"/>
                <w:szCs w:val="18"/>
              </w:rPr>
            </w:pPr>
            <w:r w:rsidRPr="001A5575">
              <w:rPr>
                <w:b/>
                <w:color w:val="000000"/>
                <w:sz w:val="18"/>
                <w:szCs w:val="18"/>
              </w:rPr>
              <w:t>137239,20</w:t>
            </w:r>
          </w:p>
        </w:tc>
        <w:tc>
          <w:tcPr>
            <w:tcW w:w="856" w:type="dxa"/>
          </w:tcPr>
          <w:p w:rsidR="00115249" w:rsidRPr="001A5575" w:rsidRDefault="00115249" w:rsidP="002B6F01">
            <w:pPr>
              <w:jc w:val="center"/>
              <w:rPr>
                <w:b/>
                <w:color w:val="000000"/>
                <w:sz w:val="18"/>
                <w:szCs w:val="18"/>
              </w:rPr>
            </w:pPr>
            <w:r w:rsidRPr="001A5575">
              <w:rPr>
                <w:b/>
                <w:color w:val="000000"/>
                <w:sz w:val="18"/>
                <w:szCs w:val="18"/>
              </w:rPr>
              <w:t>163519,8</w:t>
            </w: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33" w:type="dxa"/>
            <w:gridSpan w:val="2"/>
          </w:tcPr>
          <w:p w:rsidR="00115249" w:rsidRPr="001A5575" w:rsidRDefault="00115249" w:rsidP="002B6F01">
            <w:pPr>
              <w:jc w:val="center"/>
              <w:rPr>
                <w:b/>
                <w:color w:val="000000"/>
                <w:sz w:val="18"/>
                <w:szCs w:val="18"/>
              </w:rPr>
            </w:pPr>
          </w:p>
        </w:tc>
        <w:tc>
          <w:tcPr>
            <w:tcW w:w="723" w:type="dxa"/>
            <w:gridSpan w:val="3"/>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sz w:val="18"/>
                <w:szCs w:val="18"/>
              </w:rPr>
            </w:pPr>
            <w:r w:rsidRPr="001A5575">
              <w:rPr>
                <w:b/>
                <w:sz w:val="18"/>
                <w:szCs w:val="18"/>
              </w:rPr>
              <w:t>398486,2</w:t>
            </w:r>
          </w:p>
        </w:tc>
      </w:tr>
      <w:tr w:rsidR="00115249" w:rsidRPr="001A5575" w:rsidTr="002B6F01">
        <w:trPr>
          <w:gridAfter w:val="1"/>
          <w:wAfter w:w="13" w:type="dxa"/>
          <w:trHeight w:val="315"/>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4</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4</w:t>
            </w:r>
          </w:p>
        </w:tc>
        <w:tc>
          <w:tcPr>
            <w:tcW w:w="1131" w:type="dxa"/>
            <w:vMerge w:val="restart"/>
          </w:tcPr>
          <w:p w:rsidR="00115249" w:rsidRPr="001A5575" w:rsidRDefault="00115249" w:rsidP="002B6F01">
            <w:pPr>
              <w:rPr>
                <w:color w:val="000000"/>
                <w:sz w:val="18"/>
                <w:szCs w:val="18"/>
              </w:rPr>
            </w:pPr>
            <w:r w:rsidRPr="001A5575">
              <w:rPr>
                <w:color w:val="000000"/>
                <w:sz w:val="18"/>
                <w:szCs w:val="18"/>
              </w:rPr>
              <w:t>«Организация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421" w:type="dxa"/>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b/>
                <w:color w:val="000000"/>
                <w:sz w:val="18"/>
                <w:szCs w:val="18"/>
              </w:rPr>
            </w:pPr>
          </w:p>
        </w:tc>
        <w:tc>
          <w:tcPr>
            <w:tcW w:w="997"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33" w:type="dxa"/>
            <w:gridSpan w:val="2"/>
          </w:tcPr>
          <w:p w:rsidR="00115249" w:rsidRPr="001A5575" w:rsidRDefault="00115249" w:rsidP="002B6F01">
            <w:pPr>
              <w:jc w:val="center"/>
              <w:rPr>
                <w:b/>
                <w:color w:val="000000"/>
                <w:sz w:val="18"/>
                <w:szCs w:val="18"/>
              </w:rPr>
            </w:pPr>
          </w:p>
        </w:tc>
        <w:tc>
          <w:tcPr>
            <w:tcW w:w="723" w:type="dxa"/>
            <w:gridSpan w:val="3"/>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2016</w:t>
            </w:r>
          </w:p>
          <w:p w:rsidR="00115249" w:rsidRPr="001A5575" w:rsidRDefault="00115249" w:rsidP="002B6F01">
            <w:pPr>
              <w:jc w:val="center"/>
              <w:rPr>
                <w:b/>
                <w:color w:val="000000"/>
                <w:sz w:val="18"/>
                <w:szCs w:val="18"/>
              </w:rPr>
            </w:pPr>
            <w:r w:rsidRPr="001A5575">
              <w:rPr>
                <w:b/>
                <w:color w:val="000000"/>
                <w:sz w:val="18"/>
                <w:szCs w:val="18"/>
              </w:rPr>
              <w:t xml:space="preserve">Всего: </w:t>
            </w:r>
          </w:p>
          <w:p w:rsidR="00115249" w:rsidRPr="001A5575" w:rsidRDefault="00115249" w:rsidP="002B6F01">
            <w:pPr>
              <w:jc w:val="center"/>
              <w:rPr>
                <w:b/>
                <w:color w:val="000000"/>
                <w:sz w:val="18"/>
                <w:szCs w:val="18"/>
              </w:rPr>
            </w:pPr>
            <w:r w:rsidRPr="001A5575">
              <w:rPr>
                <w:b/>
                <w:color w:val="000000"/>
                <w:sz w:val="18"/>
                <w:szCs w:val="18"/>
              </w:rPr>
              <w:t>1437,1</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rPr>
                <w:color w:val="000000"/>
                <w:sz w:val="18"/>
                <w:szCs w:val="18"/>
              </w:rPr>
            </w:pPr>
          </w:p>
        </w:tc>
        <w:tc>
          <w:tcPr>
            <w:tcW w:w="1421" w:type="dxa"/>
          </w:tcPr>
          <w:p w:rsidR="00115249" w:rsidRPr="001A5575" w:rsidRDefault="00115249" w:rsidP="002B6F01">
            <w:pPr>
              <w:jc w:val="center"/>
              <w:rPr>
                <w:color w:val="000000"/>
                <w:sz w:val="18"/>
                <w:szCs w:val="18"/>
              </w:rPr>
            </w:pPr>
            <w:r w:rsidRPr="001A5575">
              <w:rPr>
                <w:b/>
                <w:color w:val="000000"/>
                <w:sz w:val="18"/>
                <w:szCs w:val="18"/>
              </w:rPr>
              <w:t>Всего по подпрограмме 4 (бюджет айона)</w:t>
            </w:r>
          </w:p>
        </w:tc>
        <w:tc>
          <w:tcPr>
            <w:tcW w:w="576" w:type="dxa"/>
          </w:tcPr>
          <w:p w:rsidR="00115249" w:rsidRPr="001A5575" w:rsidRDefault="00115249" w:rsidP="002B6F01">
            <w:pPr>
              <w:jc w:val="center"/>
              <w:rPr>
                <w:color w:val="000000"/>
                <w:sz w:val="18"/>
                <w:szCs w:val="18"/>
              </w:rPr>
            </w:pPr>
            <w:r w:rsidRPr="001A5575">
              <w:rPr>
                <w:color w:val="000000"/>
                <w:sz w:val="18"/>
                <w:szCs w:val="18"/>
              </w:rPr>
              <w:t>948</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06</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0140210-0140220</w:t>
            </w:r>
          </w:p>
        </w:tc>
        <w:tc>
          <w:tcPr>
            <w:tcW w:w="442" w:type="dxa"/>
          </w:tcPr>
          <w:p w:rsidR="00115249" w:rsidRPr="001A5575" w:rsidRDefault="00115249" w:rsidP="002B6F01">
            <w:pPr>
              <w:jc w:val="center"/>
              <w:rPr>
                <w:color w:val="000000"/>
                <w:sz w:val="18"/>
                <w:szCs w:val="18"/>
              </w:rPr>
            </w:pPr>
            <w:r w:rsidRPr="001A5575">
              <w:rPr>
                <w:color w:val="000000"/>
                <w:sz w:val="18"/>
                <w:szCs w:val="18"/>
              </w:rPr>
              <w:t>121-852</w:t>
            </w:r>
          </w:p>
        </w:tc>
        <w:tc>
          <w:tcPr>
            <w:tcW w:w="851" w:type="dxa"/>
          </w:tcPr>
          <w:p w:rsidR="00115249" w:rsidRPr="001A5575" w:rsidRDefault="00115249" w:rsidP="002B6F01">
            <w:pPr>
              <w:jc w:val="center"/>
              <w:rPr>
                <w:color w:val="000000"/>
                <w:sz w:val="18"/>
                <w:szCs w:val="18"/>
              </w:rPr>
            </w:pPr>
            <w:r w:rsidRPr="001A5575">
              <w:rPr>
                <w:color w:val="000000"/>
                <w:sz w:val="18"/>
                <w:szCs w:val="18"/>
              </w:rPr>
              <w:t>479,2</w:t>
            </w:r>
          </w:p>
        </w:tc>
        <w:tc>
          <w:tcPr>
            <w:tcW w:w="997" w:type="dxa"/>
          </w:tcPr>
          <w:p w:rsidR="00115249" w:rsidRPr="001A5575" w:rsidRDefault="00115249" w:rsidP="002B6F01">
            <w:pPr>
              <w:jc w:val="center"/>
              <w:rPr>
                <w:color w:val="000000"/>
                <w:sz w:val="18"/>
                <w:szCs w:val="18"/>
              </w:rPr>
            </w:pPr>
            <w:r w:rsidRPr="001A5575">
              <w:rPr>
                <w:color w:val="000000"/>
                <w:sz w:val="18"/>
                <w:szCs w:val="18"/>
              </w:rPr>
              <w:t>478,9</w:t>
            </w:r>
          </w:p>
        </w:tc>
        <w:tc>
          <w:tcPr>
            <w:tcW w:w="856" w:type="dxa"/>
          </w:tcPr>
          <w:p w:rsidR="00115249" w:rsidRPr="001A5575" w:rsidRDefault="00115249" w:rsidP="002B6F01">
            <w:pPr>
              <w:jc w:val="center"/>
              <w:rPr>
                <w:color w:val="000000"/>
                <w:sz w:val="18"/>
                <w:szCs w:val="18"/>
              </w:rPr>
            </w:pPr>
            <w:r w:rsidRPr="001A5575">
              <w:rPr>
                <w:color w:val="000000"/>
                <w:sz w:val="18"/>
                <w:szCs w:val="18"/>
              </w:rPr>
              <w:t>479,0</w:t>
            </w:r>
          </w:p>
        </w:tc>
        <w:tc>
          <w:tcPr>
            <w:tcW w:w="855"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733" w:type="dxa"/>
            <w:gridSpan w:val="2"/>
          </w:tcPr>
          <w:p w:rsidR="00115249" w:rsidRPr="001A5575" w:rsidRDefault="00115249" w:rsidP="002B6F01">
            <w:pPr>
              <w:jc w:val="center"/>
              <w:rPr>
                <w:color w:val="000000"/>
                <w:sz w:val="18"/>
                <w:szCs w:val="18"/>
              </w:rPr>
            </w:pPr>
          </w:p>
        </w:tc>
        <w:tc>
          <w:tcPr>
            <w:tcW w:w="723" w:type="dxa"/>
            <w:gridSpan w:val="3"/>
          </w:tcPr>
          <w:p w:rsidR="00115249" w:rsidRPr="001A5575" w:rsidRDefault="00115249" w:rsidP="002B6F01">
            <w:pPr>
              <w:jc w:val="center"/>
              <w:rPr>
                <w:color w:val="000000"/>
                <w:sz w:val="18"/>
                <w:szCs w:val="18"/>
              </w:rPr>
            </w:pPr>
          </w:p>
        </w:tc>
        <w:tc>
          <w:tcPr>
            <w:tcW w:w="712" w:type="dxa"/>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1437,1</w:t>
            </w:r>
          </w:p>
          <w:p w:rsidR="00115249" w:rsidRPr="001A5575" w:rsidRDefault="00115249" w:rsidP="002B6F01">
            <w:pPr>
              <w:jc w:val="center"/>
              <w:rPr>
                <w:color w:val="000000"/>
                <w:sz w:val="18"/>
                <w:szCs w:val="18"/>
              </w:rPr>
            </w:pPr>
          </w:p>
        </w:tc>
      </w:tr>
      <w:tr w:rsidR="00115249" w:rsidRPr="001A5575" w:rsidTr="002B6F01">
        <w:trPr>
          <w:gridAfter w:val="1"/>
          <w:wAfter w:w="13" w:type="dxa"/>
          <w:trHeight w:val="100"/>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5</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5</w:t>
            </w:r>
          </w:p>
        </w:tc>
        <w:tc>
          <w:tcPr>
            <w:tcW w:w="1131" w:type="dxa"/>
            <w:vMerge w:val="restart"/>
          </w:tcPr>
          <w:p w:rsidR="00115249" w:rsidRPr="001A5575" w:rsidRDefault="00115249" w:rsidP="002B6F01">
            <w:pPr>
              <w:rPr>
                <w:color w:val="000000"/>
                <w:sz w:val="18"/>
                <w:szCs w:val="18"/>
              </w:rPr>
            </w:pPr>
            <w:r w:rsidRPr="001A5575">
              <w:rPr>
                <w:color w:val="000000"/>
                <w:sz w:val="18"/>
                <w:szCs w:val="18"/>
              </w:rPr>
              <w:t xml:space="preserve">Улучшение демографической ситуации в Бессоновском районе </w:t>
            </w:r>
            <w:r w:rsidRPr="001A5575">
              <w:rPr>
                <w:color w:val="000000"/>
                <w:sz w:val="18"/>
                <w:szCs w:val="18"/>
              </w:rPr>
              <w:lastRenderedPageBreak/>
              <w:t>Пензенской области»</w:t>
            </w:r>
          </w:p>
          <w:p w:rsidR="00115249" w:rsidRPr="001A5575" w:rsidRDefault="00115249" w:rsidP="002B6F01">
            <w:pPr>
              <w:rPr>
                <w:color w:val="000000"/>
                <w:sz w:val="18"/>
                <w:szCs w:val="18"/>
              </w:rPr>
            </w:pPr>
          </w:p>
          <w:p w:rsidR="00115249" w:rsidRPr="001A5575" w:rsidRDefault="00115249" w:rsidP="002B6F01">
            <w:pPr>
              <w:rPr>
                <w:color w:val="000000"/>
                <w:sz w:val="18"/>
                <w:szCs w:val="18"/>
              </w:rPr>
            </w:pP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Администрация Бессоновского района</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color w:val="000000"/>
                <w:sz w:val="18"/>
                <w:szCs w:val="18"/>
              </w:rPr>
            </w:pPr>
            <w:r w:rsidRPr="001A5575">
              <w:rPr>
                <w:color w:val="000000"/>
                <w:sz w:val="18"/>
                <w:szCs w:val="18"/>
              </w:rPr>
              <w:t>0,0</w:t>
            </w:r>
          </w:p>
        </w:tc>
        <w:tc>
          <w:tcPr>
            <w:tcW w:w="997" w:type="dxa"/>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r w:rsidRPr="001A5575">
              <w:rPr>
                <w:color w:val="000000"/>
                <w:sz w:val="18"/>
                <w:szCs w:val="18"/>
              </w:rPr>
              <w:t>0,0</w:t>
            </w:r>
          </w:p>
        </w:tc>
        <w:tc>
          <w:tcPr>
            <w:tcW w:w="855" w:type="dxa"/>
            <w:shd w:val="clear" w:color="auto" w:fill="FFFFFF"/>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733" w:type="dxa"/>
            <w:gridSpan w:val="2"/>
            <w:shd w:val="clear" w:color="auto" w:fill="FFFFFF"/>
          </w:tcPr>
          <w:p w:rsidR="00115249" w:rsidRPr="001A5575" w:rsidRDefault="00115249" w:rsidP="002B6F01">
            <w:pPr>
              <w:jc w:val="center"/>
              <w:rPr>
                <w:color w:val="000000"/>
                <w:sz w:val="18"/>
                <w:szCs w:val="18"/>
              </w:rPr>
            </w:pPr>
          </w:p>
        </w:tc>
        <w:tc>
          <w:tcPr>
            <w:tcW w:w="723" w:type="dxa"/>
            <w:gridSpan w:val="3"/>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2016</w:t>
            </w:r>
          </w:p>
          <w:p w:rsidR="00115249" w:rsidRPr="001A5575" w:rsidRDefault="00115249" w:rsidP="002B6F01">
            <w:pPr>
              <w:jc w:val="center"/>
              <w:rPr>
                <w:color w:val="000000"/>
                <w:sz w:val="18"/>
                <w:szCs w:val="18"/>
              </w:rPr>
            </w:pPr>
            <w:r w:rsidRPr="001A5575">
              <w:rPr>
                <w:b/>
                <w:color w:val="000000"/>
                <w:sz w:val="18"/>
                <w:szCs w:val="18"/>
              </w:rPr>
              <w:t xml:space="preserve"> ВСЕГО1946,8</w:t>
            </w:r>
          </w:p>
        </w:tc>
      </w:tr>
      <w:tr w:rsidR="00115249" w:rsidRPr="001A5575" w:rsidTr="002B6F01">
        <w:trPr>
          <w:gridAfter w:val="1"/>
          <w:wAfter w:w="13" w:type="dxa"/>
          <w:trHeight w:val="45"/>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0127123</w:t>
            </w:r>
          </w:p>
        </w:tc>
        <w:tc>
          <w:tcPr>
            <w:tcW w:w="442" w:type="dxa"/>
          </w:tcPr>
          <w:p w:rsidR="00115249" w:rsidRPr="001A5575" w:rsidRDefault="00115249" w:rsidP="002B6F01">
            <w:pPr>
              <w:jc w:val="center"/>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color w:val="000000"/>
                <w:sz w:val="18"/>
                <w:szCs w:val="18"/>
              </w:rPr>
            </w:pPr>
            <w:r w:rsidRPr="001A5575">
              <w:rPr>
                <w:color w:val="000000"/>
                <w:sz w:val="18"/>
                <w:szCs w:val="18"/>
              </w:rPr>
              <w:t>179,3</w:t>
            </w:r>
          </w:p>
        </w:tc>
        <w:tc>
          <w:tcPr>
            <w:tcW w:w="997" w:type="dxa"/>
          </w:tcPr>
          <w:p w:rsidR="00115249" w:rsidRPr="001A5575" w:rsidRDefault="00115249" w:rsidP="002B6F01">
            <w:pPr>
              <w:jc w:val="center"/>
              <w:rPr>
                <w:color w:val="000000"/>
                <w:sz w:val="18"/>
                <w:szCs w:val="18"/>
              </w:rPr>
            </w:pPr>
            <w:r w:rsidRPr="001A5575">
              <w:rPr>
                <w:color w:val="000000"/>
                <w:sz w:val="18"/>
                <w:szCs w:val="18"/>
              </w:rPr>
              <w:t>432,1</w:t>
            </w:r>
          </w:p>
        </w:tc>
        <w:tc>
          <w:tcPr>
            <w:tcW w:w="856" w:type="dxa"/>
            <w:shd w:val="clear" w:color="auto" w:fill="FFFFFF"/>
          </w:tcPr>
          <w:p w:rsidR="00115249" w:rsidRPr="001A5575" w:rsidRDefault="00115249" w:rsidP="002B6F01">
            <w:pPr>
              <w:jc w:val="center"/>
              <w:rPr>
                <w:color w:val="000000"/>
                <w:sz w:val="18"/>
                <w:szCs w:val="18"/>
              </w:rPr>
            </w:pPr>
          </w:p>
        </w:tc>
        <w:tc>
          <w:tcPr>
            <w:tcW w:w="855" w:type="dxa"/>
            <w:shd w:val="clear" w:color="auto" w:fill="FFFFFF"/>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733" w:type="dxa"/>
            <w:gridSpan w:val="2"/>
            <w:shd w:val="clear" w:color="auto" w:fill="FFFFFF"/>
          </w:tcPr>
          <w:p w:rsidR="00115249" w:rsidRPr="001A5575" w:rsidRDefault="00115249" w:rsidP="002B6F01">
            <w:pPr>
              <w:jc w:val="center"/>
              <w:rPr>
                <w:color w:val="000000"/>
                <w:sz w:val="18"/>
                <w:szCs w:val="18"/>
              </w:rPr>
            </w:pPr>
          </w:p>
        </w:tc>
        <w:tc>
          <w:tcPr>
            <w:tcW w:w="723" w:type="dxa"/>
            <w:gridSpan w:val="3"/>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611,4</w:t>
            </w:r>
          </w:p>
        </w:tc>
      </w:tr>
      <w:tr w:rsidR="00115249" w:rsidRPr="001A5575" w:rsidTr="002B6F01">
        <w:trPr>
          <w:gridAfter w:val="1"/>
          <w:wAfter w:w="13" w:type="dxa"/>
          <w:trHeight w:val="27"/>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0157651</w:t>
            </w:r>
          </w:p>
        </w:tc>
        <w:tc>
          <w:tcPr>
            <w:tcW w:w="442" w:type="dxa"/>
          </w:tcPr>
          <w:p w:rsidR="00115249" w:rsidRPr="001A5575" w:rsidRDefault="00115249" w:rsidP="002B6F01">
            <w:pPr>
              <w:jc w:val="center"/>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color w:val="000000"/>
                <w:sz w:val="18"/>
                <w:szCs w:val="18"/>
              </w:rPr>
            </w:pPr>
            <w:r w:rsidRPr="001A5575">
              <w:rPr>
                <w:color w:val="000000"/>
                <w:sz w:val="18"/>
                <w:szCs w:val="18"/>
              </w:rPr>
              <w:t>700,0</w:t>
            </w:r>
          </w:p>
        </w:tc>
        <w:tc>
          <w:tcPr>
            <w:tcW w:w="997" w:type="dxa"/>
          </w:tcPr>
          <w:p w:rsidR="00115249" w:rsidRPr="001A5575" w:rsidRDefault="00115249" w:rsidP="002B6F01">
            <w:pPr>
              <w:jc w:val="center"/>
              <w:rPr>
                <w:color w:val="000000"/>
                <w:sz w:val="18"/>
                <w:szCs w:val="18"/>
              </w:rPr>
            </w:pPr>
            <w:r w:rsidRPr="001A5575">
              <w:rPr>
                <w:color w:val="000000"/>
                <w:sz w:val="18"/>
                <w:szCs w:val="18"/>
              </w:rPr>
              <w:t>100</w:t>
            </w:r>
          </w:p>
        </w:tc>
        <w:tc>
          <w:tcPr>
            <w:tcW w:w="856" w:type="dxa"/>
            <w:shd w:val="clear" w:color="auto" w:fill="FFFFFF"/>
          </w:tcPr>
          <w:p w:rsidR="00115249" w:rsidRPr="001A5575" w:rsidRDefault="00115249" w:rsidP="002B6F01">
            <w:pPr>
              <w:jc w:val="center"/>
              <w:rPr>
                <w:color w:val="000000"/>
                <w:sz w:val="18"/>
                <w:szCs w:val="18"/>
              </w:rPr>
            </w:pPr>
          </w:p>
        </w:tc>
        <w:tc>
          <w:tcPr>
            <w:tcW w:w="855" w:type="dxa"/>
            <w:shd w:val="clear" w:color="auto" w:fill="FFFFFF"/>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733" w:type="dxa"/>
            <w:gridSpan w:val="2"/>
            <w:shd w:val="clear" w:color="auto" w:fill="FFFFFF"/>
          </w:tcPr>
          <w:p w:rsidR="00115249" w:rsidRPr="001A5575" w:rsidRDefault="00115249" w:rsidP="002B6F01">
            <w:pPr>
              <w:jc w:val="center"/>
              <w:rPr>
                <w:color w:val="000000"/>
                <w:sz w:val="18"/>
                <w:szCs w:val="18"/>
              </w:rPr>
            </w:pPr>
          </w:p>
        </w:tc>
        <w:tc>
          <w:tcPr>
            <w:tcW w:w="674" w:type="dxa"/>
            <w:shd w:val="clear" w:color="auto" w:fill="FFFFFF"/>
          </w:tcPr>
          <w:p w:rsidR="00115249" w:rsidRPr="001A5575" w:rsidRDefault="00115249" w:rsidP="002B6F01">
            <w:pPr>
              <w:jc w:val="center"/>
              <w:rPr>
                <w:color w:val="000000"/>
                <w:sz w:val="18"/>
                <w:szCs w:val="18"/>
              </w:rPr>
            </w:pPr>
          </w:p>
        </w:tc>
        <w:tc>
          <w:tcPr>
            <w:tcW w:w="761" w:type="dxa"/>
            <w:gridSpan w:val="3"/>
            <w:shd w:val="clear" w:color="auto" w:fill="FFFFFF"/>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800,0</w:t>
            </w:r>
          </w:p>
        </w:tc>
      </w:tr>
      <w:tr w:rsidR="00115249" w:rsidRPr="001A5575" w:rsidTr="002B6F01">
        <w:trPr>
          <w:gridAfter w:val="1"/>
          <w:wAfter w:w="13" w:type="dxa"/>
          <w:trHeight w:val="13"/>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901</w:t>
            </w:r>
          </w:p>
        </w:tc>
        <w:tc>
          <w:tcPr>
            <w:tcW w:w="417" w:type="dxa"/>
          </w:tcPr>
          <w:p w:rsidR="00115249" w:rsidRPr="001A5575" w:rsidRDefault="00115249" w:rsidP="002B6F01">
            <w:pPr>
              <w:jc w:val="center"/>
              <w:rPr>
                <w:color w:val="000000"/>
                <w:sz w:val="18"/>
                <w:szCs w:val="18"/>
              </w:rPr>
            </w:pPr>
            <w:r w:rsidRPr="001A5575">
              <w:rPr>
                <w:color w:val="000000"/>
                <w:sz w:val="18"/>
                <w:szCs w:val="18"/>
              </w:rPr>
              <w:t>10</w:t>
            </w:r>
          </w:p>
        </w:tc>
        <w:tc>
          <w:tcPr>
            <w:tcW w:w="714" w:type="dxa"/>
          </w:tcPr>
          <w:p w:rsidR="00115249" w:rsidRPr="001A5575" w:rsidRDefault="00115249" w:rsidP="002B6F01">
            <w:pPr>
              <w:jc w:val="center"/>
              <w:rPr>
                <w:color w:val="000000"/>
                <w:sz w:val="18"/>
                <w:szCs w:val="18"/>
              </w:rPr>
            </w:pPr>
            <w:r w:rsidRPr="001A5575">
              <w:rPr>
                <w:color w:val="000000"/>
                <w:sz w:val="18"/>
                <w:szCs w:val="18"/>
              </w:rPr>
              <w:t>03</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01501</w:t>
            </w:r>
            <w:r w:rsidRPr="001A5575">
              <w:rPr>
                <w:color w:val="000000"/>
                <w:sz w:val="18"/>
                <w:szCs w:val="18"/>
                <w:lang w:val="en-US"/>
              </w:rPr>
              <w:t>L</w:t>
            </w:r>
            <w:r w:rsidRPr="001A5575">
              <w:rPr>
                <w:color w:val="000000"/>
                <w:sz w:val="18"/>
                <w:szCs w:val="18"/>
              </w:rPr>
              <w:t>0200</w:t>
            </w:r>
          </w:p>
        </w:tc>
        <w:tc>
          <w:tcPr>
            <w:tcW w:w="442" w:type="dxa"/>
          </w:tcPr>
          <w:p w:rsidR="00115249" w:rsidRPr="001A5575" w:rsidRDefault="00115249" w:rsidP="002B6F01">
            <w:pPr>
              <w:jc w:val="center"/>
              <w:rPr>
                <w:color w:val="000000"/>
                <w:sz w:val="18"/>
                <w:szCs w:val="18"/>
              </w:rPr>
            </w:pPr>
            <w:r w:rsidRPr="001A5575">
              <w:rPr>
                <w:color w:val="000000"/>
                <w:sz w:val="18"/>
                <w:szCs w:val="18"/>
              </w:rPr>
              <w:t>322</w:t>
            </w:r>
          </w:p>
        </w:tc>
        <w:tc>
          <w:tcPr>
            <w:tcW w:w="851" w:type="dxa"/>
          </w:tcPr>
          <w:p w:rsidR="00115249" w:rsidRPr="001A5575" w:rsidRDefault="00115249" w:rsidP="002B6F01">
            <w:pPr>
              <w:jc w:val="center"/>
              <w:rPr>
                <w:color w:val="000000"/>
                <w:sz w:val="18"/>
                <w:szCs w:val="18"/>
              </w:rPr>
            </w:pPr>
          </w:p>
        </w:tc>
        <w:tc>
          <w:tcPr>
            <w:tcW w:w="997" w:type="dxa"/>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r w:rsidRPr="001A5575">
              <w:rPr>
                <w:color w:val="000000"/>
                <w:sz w:val="18"/>
                <w:szCs w:val="18"/>
              </w:rPr>
              <w:t>535,4</w:t>
            </w:r>
          </w:p>
        </w:tc>
        <w:tc>
          <w:tcPr>
            <w:tcW w:w="855" w:type="dxa"/>
            <w:shd w:val="clear" w:color="auto" w:fill="FFFFFF"/>
          </w:tcPr>
          <w:p w:rsidR="00115249" w:rsidRPr="001A5575" w:rsidRDefault="00115249" w:rsidP="002B6F01">
            <w:pPr>
              <w:jc w:val="center"/>
              <w:rPr>
                <w:color w:val="000000"/>
                <w:sz w:val="18"/>
                <w:szCs w:val="18"/>
              </w:rPr>
            </w:pPr>
          </w:p>
        </w:tc>
        <w:tc>
          <w:tcPr>
            <w:tcW w:w="856" w:type="dxa"/>
            <w:shd w:val="clear" w:color="auto" w:fill="FFFFFF"/>
          </w:tcPr>
          <w:p w:rsidR="00115249" w:rsidRPr="001A5575" w:rsidRDefault="00115249" w:rsidP="002B6F01">
            <w:pPr>
              <w:jc w:val="center"/>
              <w:rPr>
                <w:color w:val="000000"/>
                <w:sz w:val="18"/>
                <w:szCs w:val="18"/>
              </w:rPr>
            </w:pPr>
          </w:p>
        </w:tc>
        <w:tc>
          <w:tcPr>
            <w:tcW w:w="712" w:type="dxa"/>
            <w:shd w:val="clear" w:color="auto" w:fill="FFFFFF"/>
          </w:tcPr>
          <w:p w:rsidR="00115249" w:rsidRPr="001A5575" w:rsidRDefault="00115249" w:rsidP="002B6F01">
            <w:pPr>
              <w:jc w:val="center"/>
              <w:rPr>
                <w:color w:val="000000"/>
                <w:sz w:val="18"/>
                <w:szCs w:val="18"/>
              </w:rPr>
            </w:pPr>
          </w:p>
        </w:tc>
        <w:tc>
          <w:tcPr>
            <w:tcW w:w="733" w:type="dxa"/>
            <w:gridSpan w:val="2"/>
            <w:shd w:val="clear" w:color="auto" w:fill="FFFFFF"/>
          </w:tcPr>
          <w:p w:rsidR="00115249" w:rsidRPr="001A5575" w:rsidRDefault="00115249" w:rsidP="002B6F01">
            <w:pPr>
              <w:jc w:val="center"/>
              <w:rPr>
                <w:color w:val="000000"/>
                <w:sz w:val="18"/>
                <w:szCs w:val="18"/>
              </w:rPr>
            </w:pPr>
          </w:p>
        </w:tc>
        <w:tc>
          <w:tcPr>
            <w:tcW w:w="674" w:type="dxa"/>
            <w:shd w:val="clear" w:color="auto" w:fill="FFFFFF"/>
          </w:tcPr>
          <w:p w:rsidR="00115249" w:rsidRPr="001A5575" w:rsidRDefault="00115249" w:rsidP="002B6F01">
            <w:pPr>
              <w:jc w:val="center"/>
              <w:rPr>
                <w:color w:val="000000"/>
                <w:sz w:val="18"/>
                <w:szCs w:val="18"/>
              </w:rPr>
            </w:pPr>
          </w:p>
        </w:tc>
        <w:tc>
          <w:tcPr>
            <w:tcW w:w="761" w:type="dxa"/>
            <w:gridSpan w:val="3"/>
            <w:shd w:val="clear" w:color="auto" w:fill="FFFFFF"/>
          </w:tcPr>
          <w:p w:rsidR="00115249" w:rsidRPr="001A5575" w:rsidRDefault="00115249" w:rsidP="002B6F01">
            <w:pPr>
              <w:jc w:val="cente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535,4</w:t>
            </w:r>
          </w:p>
        </w:tc>
      </w:tr>
      <w:tr w:rsidR="00115249" w:rsidRPr="001A5575" w:rsidTr="002B6F01">
        <w:trPr>
          <w:gridAfter w:val="1"/>
          <w:wAfter w:w="13" w:type="dxa"/>
          <w:trHeight w:val="88"/>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 xml:space="preserve">Всего по подпрограмме 5 </w:t>
            </w:r>
          </w:p>
          <w:p w:rsidR="00115249" w:rsidRPr="001A5575" w:rsidRDefault="00115249" w:rsidP="002B6F01">
            <w:pPr>
              <w:jc w:val="center"/>
              <w:rPr>
                <w:b/>
                <w:color w:val="000000"/>
                <w:sz w:val="18"/>
                <w:szCs w:val="18"/>
              </w:rPr>
            </w:pPr>
            <w:r w:rsidRPr="001A5575">
              <w:rPr>
                <w:b/>
                <w:color w:val="000000"/>
                <w:sz w:val="18"/>
                <w:szCs w:val="18"/>
              </w:rPr>
              <w:t>Итого бюджет района</w:t>
            </w:r>
          </w:p>
        </w:tc>
        <w:tc>
          <w:tcPr>
            <w:tcW w:w="576" w:type="dxa"/>
          </w:tcPr>
          <w:p w:rsidR="00115249" w:rsidRPr="001A5575" w:rsidRDefault="00115249" w:rsidP="002B6F01">
            <w:pPr>
              <w:jc w:val="center"/>
              <w:rPr>
                <w:color w:val="000000"/>
                <w:sz w:val="18"/>
                <w:szCs w:val="18"/>
              </w:rPr>
            </w:pPr>
          </w:p>
        </w:tc>
        <w:tc>
          <w:tcPr>
            <w:tcW w:w="417" w:type="dxa"/>
          </w:tcPr>
          <w:p w:rsidR="00115249" w:rsidRPr="001A5575" w:rsidRDefault="00115249" w:rsidP="002B6F01">
            <w:pPr>
              <w:jc w:val="center"/>
              <w:rPr>
                <w:color w:val="000000"/>
                <w:sz w:val="18"/>
                <w:szCs w:val="18"/>
              </w:rPr>
            </w:pPr>
          </w:p>
        </w:tc>
        <w:tc>
          <w:tcPr>
            <w:tcW w:w="714" w:type="dxa"/>
          </w:tcPr>
          <w:p w:rsidR="00115249" w:rsidRPr="001A5575" w:rsidRDefault="00115249" w:rsidP="002B6F01">
            <w:pPr>
              <w:jc w:val="center"/>
              <w:rPr>
                <w:color w:val="000000"/>
                <w:sz w:val="18"/>
                <w:szCs w:val="18"/>
              </w:rPr>
            </w:pPr>
          </w:p>
        </w:tc>
        <w:tc>
          <w:tcPr>
            <w:tcW w:w="1288" w:type="dxa"/>
            <w:gridSpan w:val="2"/>
          </w:tcPr>
          <w:p w:rsidR="00115249" w:rsidRPr="001A5575" w:rsidRDefault="00115249" w:rsidP="002B6F01">
            <w:pPr>
              <w:jc w:val="center"/>
              <w:rPr>
                <w:color w:val="000000"/>
                <w:sz w:val="18"/>
                <w:szCs w:val="18"/>
              </w:rPr>
            </w:pPr>
          </w:p>
        </w:tc>
        <w:tc>
          <w:tcPr>
            <w:tcW w:w="442" w:type="dxa"/>
          </w:tcPr>
          <w:p w:rsidR="00115249" w:rsidRPr="001A5575" w:rsidRDefault="00115249" w:rsidP="002B6F01">
            <w:pPr>
              <w:jc w:val="center"/>
              <w:rPr>
                <w:color w:val="000000"/>
                <w:sz w:val="18"/>
                <w:szCs w:val="18"/>
              </w:rPr>
            </w:pPr>
          </w:p>
        </w:tc>
        <w:tc>
          <w:tcPr>
            <w:tcW w:w="851" w:type="dxa"/>
          </w:tcPr>
          <w:p w:rsidR="00115249" w:rsidRPr="001A5575" w:rsidRDefault="00115249" w:rsidP="002B6F01">
            <w:pPr>
              <w:jc w:val="center"/>
              <w:rPr>
                <w:b/>
                <w:sz w:val="18"/>
                <w:szCs w:val="18"/>
              </w:rPr>
            </w:pPr>
            <w:r w:rsidRPr="001A5575">
              <w:rPr>
                <w:b/>
                <w:sz w:val="18"/>
                <w:szCs w:val="18"/>
              </w:rPr>
              <w:t>879,3</w:t>
            </w:r>
          </w:p>
        </w:tc>
        <w:tc>
          <w:tcPr>
            <w:tcW w:w="997" w:type="dxa"/>
          </w:tcPr>
          <w:p w:rsidR="00115249" w:rsidRPr="001A5575" w:rsidRDefault="00115249" w:rsidP="002B6F01">
            <w:pPr>
              <w:jc w:val="center"/>
              <w:rPr>
                <w:b/>
                <w:sz w:val="18"/>
                <w:szCs w:val="18"/>
              </w:rPr>
            </w:pPr>
            <w:r w:rsidRPr="001A5575">
              <w:rPr>
                <w:b/>
                <w:sz w:val="18"/>
                <w:szCs w:val="18"/>
              </w:rPr>
              <w:t>532,1</w:t>
            </w:r>
          </w:p>
        </w:tc>
        <w:tc>
          <w:tcPr>
            <w:tcW w:w="856" w:type="dxa"/>
          </w:tcPr>
          <w:p w:rsidR="00115249" w:rsidRPr="001A5575" w:rsidRDefault="00115249" w:rsidP="002B6F01">
            <w:pPr>
              <w:jc w:val="center"/>
              <w:rPr>
                <w:b/>
                <w:color w:val="000000"/>
                <w:sz w:val="18"/>
                <w:szCs w:val="18"/>
              </w:rPr>
            </w:pPr>
            <w:r w:rsidRPr="001A5575">
              <w:rPr>
                <w:b/>
                <w:color w:val="000000"/>
                <w:sz w:val="18"/>
                <w:szCs w:val="18"/>
              </w:rPr>
              <w:t>535,4</w:t>
            </w:r>
          </w:p>
        </w:tc>
        <w:tc>
          <w:tcPr>
            <w:tcW w:w="855"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712" w:type="dxa"/>
          </w:tcPr>
          <w:p w:rsidR="00115249" w:rsidRPr="001A5575" w:rsidRDefault="00115249" w:rsidP="002B6F01">
            <w:pPr>
              <w:jc w:val="center"/>
              <w:rPr>
                <w:b/>
                <w:color w:val="000000"/>
                <w:sz w:val="18"/>
                <w:szCs w:val="18"/>
              </w:rPr>
            </w:pPr>
          </w:p>
        </w:tc>
        <w:tc>
          <w:tcPr>
            <w:tcW w:w="733" w:type="dxa"/>
            <w:gridSpan w:val="2"/>
          </w:tcPr>
          <w:p w:rsidR="00115249" w:rsidRPr="001A5575" w:rsidRDefault="00115249" w:rsidP="002B6F01">
            <w:pPr>
              <w:jc w:val="center"/>
              <w:rPr>
                <w:b/>
                <w:color w:val="000000"/>
                <w:sz w:val="18"/>
                <w:szCs w:val="18"/>
              </w:rPr>
            </w:pPr>
          </w:p>
        </w:tc>
        <w:tc>
          <w:tcPr>
            <w:tcW w:w="674" w:type="dxa"/>
          </w:tcPr>
          <w:p w:rsidR="00115249" w:rsidRPr="001A5575" w:rsidRDefault="00115249" w:rsidP="002B6F01">
            <w:pPr>
              <w:jc w:val="center"/>
              <w:rPr>
                <w:b/>
                <w:color w:val="000000"/>
                <w:sz w:val="18"/>
                <w:szCs w:val="18"/>
              </w:rPr>
            </w:pPr>
          </w:p>
        </w:tc>
        <w:tc>
          <w:tcPr>
            <w:tcW w:w="761" w:type="dxa"/>
            <w:gridSpan w:val="3"/>
          </w:tcPr>
          <w:p w:rsidR="00115249" w:rsidRPr="001A5575" w:rsidRDefault="00115249" w:rsidP="002B6F01">
            <w:pPr>
              <w:jc w:val="center"/>
              <w:rPr>
                <w:b/>
                <w:color w:val="000000"/>
                <w:sz w:val="18"/>
                <w:szCs w:val="18"/>
              </w:rPr>
            </w:pPr>
          </w:p>
        </w:tc>
        <w:tc>
          <w:tcPr>
            <w:tcW w:w="1429" w:type="dxa"/>
          </w:tcPr>
          <w:p w:rsidR="00115249" w:rsidRPr="001A5575" w:rsidRDefault="00115249" w:rsidP="002B6F01">
            <w:pPr>
              <w:jc w:val="center"/>
              <w:rPr>
                <w:b/>
                <w:sz w:val="18"/>
                <w:szCs w:val="18"/>
              </w:rPr>
            </w:pPr>
            <w:r w:rsidRPr="001A5575">
              <w:rPr>
                <w:b/>
                <w:sz w:val="18"/>
                <w:szCs w:val="18"/>
              </w:rPr>
              <w:t>1946,8</w:t>
            </w:r>
          </w:p>
        </w:tc>
      </w:tr>
      <w:tr w:rsidR="00115249" w:rsidRPr="001A5575" w:rsidTr="002B6F01">
        <w:trPr>
          <w:gridAfter w:val="1"/>
          <w:wAfter w:w="13" w:type="dxa"/>
          <w:trHeight w:val="80"/>
        </w:trPr>
        <w:tc>
          <w:tcPr>
            <w:tcW w:w="378" w:type="dxa"/>
            <w:vMerge w:val="restart"/>
          </w:tcPr>
          <w:p w:rsidR="00115249" w:rsidRPr="001A5575" w:rsidRDefault="00115249" w:rsidP="002B6F01">
            <w:pPr>
              <w:jc w:val="center"/>
              <w:rPr>
                <w:color w:val="000000"/>
                <w:sz w:val="18"/>
                <w:szCs w:val="18"/>
              </w:rPr>
            </w:pPr>
            <w:r w:rsidRPr="001A5575">
              <w:rPr>
                <w:color w:val="000000"/>
                <w:sz w:val="18"/>
                <w:szCs w:val="18"/>
              </w:rPr>
              <w:t>6</w:t>
            </w:r>
          </w:p>
        </w:tc>
        <w:tc>
          <w:tcPr>
            <w:tcW w:w="557" w:type="dxa"/>
            <w:vMerge w:val="restart"/>
          </w:tcPr>
          <w:p w:rsidR="00115249" w:rsidRPr="001A5575" w:rsidRDefault="00115249" w:rsidP="002B6F01">
            <w:pPr>
              <w:jc w:val="center"/>
              <w:rPr>
                <w:color w:val="000000"/>
                <w:sz w:val="18"/>
                <w:szCs w:val="18"/>
              </w:rPr>
            </w:pPr>
            <w:r w:rsidRPr="001A5575">
              <w:rPr>
                <w:color w:val="000000"/>
                <w:sz w:val="18"/>
                <w:szCs w:val="18"/>
              </w:rPr>
              <w:t>Подпрограмма 6</w:t>
            </w:r>
          </w:p>
        </w:tc>
        <w:tc>
          <w:tcPr>
            <w:tcW w:w="1131" w:type="dxa"/>
            <w:vMerge w:val="restart"/>
          </w:tcPr>
          <w:p w:rsidR="00115249" w:rsidRPr="001A5575" w:rsidRDefault="00115249" w:rsidP="002B6F01">
            <w:pPr>
              <w:jc w:val="center"/>
              <w:rPr>
                <w:color w:val="000000"/>
                <w:sz w:val="18"/>
                <w:szCs w:val="18"/>
              </w:rPr>
            </w:pPr>
            <w:r w:rsidRPr="001A5575">
              <w:rPr>
                <w:color w:val="000000"/>
                <w:sz w:val="18"/>
                <w:szCs w:val="18"/>
              </w:rPr>
              <w:t>Доступная среда</w:t>
            </w:r>
          </w:p>
        </w:tc>
        <w:tc>
          <w:tcPr>
            <w:tcW w:w="1421" w:type="dxa"/>
            <w:vMerge w:val="restart"/>
          </w:tcPr>
          <w:p w:rsidR="00115249" w:rsidRPr="001A5575" w:rsidRDefault="00115249" w:rsidP="002B6F01">
            <w:pPr>
              <w:jc w:val="center"/>
              <w:rPr>
                <w:color w:val="000000"/>
                <w:sz w:val="18"/>
                <w:szCs w:val="18"/>
              </w:rPr>
            </w:pPr>
            <w:r w:rsidRPr="001A5575">
              <w:rPr>
                <w:color w:val="000000"/>
                <w:sz w:val="18"/>
                <w:szCs w:val="18"/>
              </w:rPr>
              <w:t>МБОУ СОШ с.Бессоновка</w:t>
            </w:r>
          </w:p>
        </w:tc>
        <w:tc>
          <w:tcPr>
            <w:tcW w:w="576"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974</w:t>
            </w:r>
          </w:p>
        </w:tc>
        <w:tc>
          <w:tcPr>
            <w:tcW w:w="417" w:type="dxa"/>
          </w:tcPr>
          <w:p w:rsidR="00115249" w:rsidRPr="001A5575" w:rsidRDefault="00115249" w:rsidP="002B6F01">
            <w:pPr>
              <w:jc w:val="center"/>
              <w:rPr>
                <w:color w:val="000000"/>
                <w:sz w:val="18"/>
                <w:szCs w:val="18"/>
              </w:rPr>
            </w:pPr>
            <w:r w:rsidRPr="001A5575">
              <w:rPr>
                <w:color w:val="000000"/>
                <w:sz w:val="18"/>
                <w:szCs w:val="18"/>
              </w:rPr>
              <w:t>07</w:t>
            </w:r>
          </w:p>
        </w:tc>
        <w:tc>
          <w:tcPr>
            <w:tcW w:w="714" w:type="dxa"/>
          </w:tcPr>
          <w:p w:rsidR="00115249" w:rsidRPr="001A5575" w:rsidRDefault="00115249" w:rsidP="002B6F01">
            <w:pPr>
              <w:jc w:val="center"/>
              <w:rPr>
                <w:color w:val="000000"/>
                <w:sz w:val="18"/>
                <w:szCs w:val="18"/>
              </w:rPr>
            </w:pPr>
            <w:r w:rsidRPr="001A5575">
              <w:rPr>
                <w:color w:val="000000"/>
                <w:sz w:val="18"/>
                <w:szCs w:val="18"/>
              </w:rPr>
              <w:t>02</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0162871</w:t>
            </w:r>
          </w:p>
        </w:tc>
        <w:tc>
          <w:tcPr>
            <w:tcW w:w="442" w:type="dxa"/>
          </w:tcPr>
          <w:p w:rsidR="00115249" w:rsidRPr="001A5575" w:rsidRDefault="00115249" w:rsidP="002B6F01">
            <w:pPr>
              <w:jc w:val="center"/>
              <w:rPr>
                <w:color w:val="000000"/>
                <w:sz w:val="18"/>
                <w:szCs w:val="18"/>
              </w:rPr>
            </w:pPr>
            <w:r w:rsidRPr="001A5575">
              <w:rPr>
                <w:color w:val="000000"/>
                <w:sz w:val="18"/>
                <w:szCs w:val="18"/>
              </w:rPr>
              <w:t>612</w:t>
            </w:r>
          </w:p>
        </w:tc>
        <w:tc>
          <w:tcPr>
            <w:tcW w:w="851" w:type="dxa"/>
          </w:tcPr>
          <w:p w:rsidR="00115249" w:rsidRPr="001A5575" w:rsidRDefault="00115249" w:rsidP="002B6F01">
            <w:pPr>
              <w:jc w:val="center"/>
              <w:rPr>
                <w:color w:val="000000"/>
                <w:sz w:val="18"/>
                <w:szCs w:val="18"/>
              </w:rPr>
            </w:pPr>
            <w:r w:rsidRPr="001A5575">
              <w:rPr>
                <w:color w:val="000000"/>
                <w:sz w:val="18"/>
                <w:szCs w:val="18"/>
              </w:rPr>
              <w:t>688,4 обл</w:t>
            </w: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rPr>
                <w:color w:val="000000"/>
                <w:sz w:val="18"/>
                <w:szCs w:val="18"/>
              </w:rPr>
            </w:pPr>
          </w:p>
        </w:tc>
        <w:tc>
          <w:tcPr>
            <w:tcW w:w="856" w:type="dxa"/>
          </w:tcPr>
          <w:p w:rsidR="00115249" w:rsidRPr="001A5575" w:rsidRDefault="00115249" w:rsidP="002B6F01">
            <w:pPr>
              <w:rPr>
                <w:color w:val="000000"/>
                <w:sz w:val="18"/>
                <w:szCs w:val="18"/>
              </w:rPr>
            </w:pPr>
          </w:p>
        </w:tc>
        <w:tc>
          <w:tcPr>
            <w:tcW w:w="712" w:type="dxa"/>
          </w:tcPr>
          <w:p w:rsidR="00115249" w:rsidRPr="001A5575" w:rsidRDefault="00115249" w:rsidP="002B6F01">
            <w:pPr>
              <w:rPr>
                <w:color w:val="000000"/>
                <w:sz w:val="18"/>
                <w:szCs w:val="18"/>
              </w:rPr>
            </w:pPr>
          </w:p>
        </w:tc>
        <w:tc>
          <w:tcPr>
            <w:tcW w:w="733" w:type="dxa"/>
            <w:gridSpan w:val="2"/>
          </w:tcPr>
          <w:p w:rsidR="00115249" w:rsidRPr="001A5575" w:rsidRDefault="00115249" w:rsidP="002B6F01">
            <w:pPr>
              <w:rPr>
                <w:color w:val="000000"/>
                <w:sz w:val="18"/>
                <w:szCs w:val="18"/>
              </w:rPr>
            </w:pPr>
          </w:p>
        </w:tc>
        <w:tc>
          <w:tcPr>
            <w:tcW w:w="674" w:type="dxa"/>
          </w:tcPr>
          <w:p w:rsidR="00115249" w:rsidRPr="001A5575" w:rsidRDefault="00115249" w:rsidP="002B6F01">
            <w:pPr>
              <w:rPr>
                <w:color w:val="000000"/>
                <w:sz w:val="18"/>
                <w:szCs w:val="18"/>
              </w:rPr>
            </w:pPr>
          </w:p>
        </w:tc>
        <w:tc>
          <w:tcPr>
            <w:tcW w:w="761" w:type="dxa"/>
            <w:gridSpan w:val="3"/>
          </w:tcPr>
          <w:p w:rsidR="00115249" w:rsidRPr="001A5575" w:rsidRDefault="00115249" w:rsidP="002B6F01">
            <w:pPr>
              <w:rPr>
                <w:color w:val="000000"/>
                <w:sz w:val="18"/>
                <w:szCs w:val="18"/>
              </w:rPr>
            </w:pPr>
          </w:p>
        </w:tc>
        <w:tc>
          <w:tcPr>
            <w:tcW w:w="1429"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688,4</w:t>
            </w:r>
          </w:p>
        </w:tc>
      </w:tr>
      <w:tr w:rsidR="00115249" w:rsidRPr="001A5575" w:rsidTr="002B6F01">
        <w:trPr>
          <w:gridAfter w:val="1"/>
          <w:wAfter w:w="13" w:type="dxa"/>
          <w:trHeight w:val="65"/>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vMerge/>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r w:rsidRPr="001A5575">
              <w:rPr>
                <w:color w:val="000000"/>
                <w:sz w:val="18"/>
                <w:szCs w:val="18"/>
              </w:rPr>
              <w:t>974</w:t>
            </w:r>
          </w:p>
        </w:tc>
        <w:tc>
          <w:tcPr>
            <w:tcW w:w="417" w:type="dxa"/>
          </w:tcPr>
          <w:p w:rsidR="00115249" w:rsidRPr="001A5575" w:rsidRDefault="00115249" w:rsidP="002B6F01">
            <w:pPr>
              <w:jc w:val="center"/>
              <w:rPr>
                <w:color w:val="000000"/>
                <w:sz w:val="18"/>
                <w:szCs w:val="18"/>
              </w:rPr>
            </w:pPr>
            <w:r w:rsidRPr="001A5575">
              <w:rPr>
                <w:color w:val="000000"/>
                <w:sz w:val="18"/>
                <w:szCs w:val="18"/>
              </w:rPr>
              <w:t>07</w:t>
            </w:r>
          </w:p>
        </w:tc>
        <w:tc>
          <w:tcPr>
            <w:tcW w:w="714" w:type="dxa"/>
          </w:tcPr>
          <w:p w:rsidR="00115249" w:rsidRPr="001A5575" w:rsidRDefault="00115249" w:rsidP="002B6F01">
            <w:pPr>
              <w:jc w:val="center"/>
              <w:rPr>
                <w:color w:val="000000"/>
                <w:sz w:val="18"/>
                <w:szCs w:val="18"/>
              </w:rPr>
            </w:pPr>
            <w:r w:rsidRPr="001A5575">
              <w:rPr>
                <w:color w:val="000000"/>
                <w:sz w:val="18"/>
                <w:szCs w:val="18"/>
              </w:rPr>
              <w:t>02</w:t>
            </w:r>
          </w:p>
        </w:tc>
        <w:tc>
          <w:tcPr>
            <w:tcW w:w="1288" w:type="dxa"/>
            <w:gridSpan w:val="2"/>
          </w:tcPr>
          <w:p w:rsidR="00115249" w:rsidRPr="001A5575" w:rsidRDefault="00115249" w:rsidP="002B6F01">
            <w:pPr>
              <w:jc w:val="center"/>
              <w:rPr>
                <w:color w:val="000000"/>
                <w:sz w:val="18"/>
                <w:szCs w:val="18"/>
              </w:rPr>
            </w:pPr>
            <w:r w:rsidRPr="001A5575">
              <w:rPr>
                <w:color w:val="000000"/>
                <w:sz w:val="18"/>
                <w:szCs w:val="18"/>
              </w:rPr>
              <w:t>0165027</w:t>
            </w:r>
          </w:p>
        </w:tc>
        <w:tc>
          <w:tcPr>
            <w:tcW w:w="442" w:type="dxa"/>
          </w:tcPr>
          <w:p w:rsidR="00115249" w:rsidRPr="001A5575" w:rsidRDefault="00115249" w:rsidP="002B6F01">
            <w:pPr>
              <w:jc w:val="center"/>
              <w:rPr>
                <w:color w:val="000000"/>
                <w:sz w:val="18"/>
                <w:szCs w:val="18"/>
              </w:rPr>
            </w:pPr>
            <w:r w:rsidRPr="001A5575">
              <w:rPr>
                <w:color w:val="000000"/>
                <w:sz w:val="18"/>
                <w:szCs w:val="18"/>
              </w:rPr>
              <w:t>612</w:t>
            </w:r>
          </w:p>
        </w:tc>
        <w:tc>
          <w:tcPr>
            <w:tcW w:w="851" w:type="dxa"/>
          </w:tcPr>
          <w:p w:rsidR="00115249" w:rsidRPr="001A5575" w:rsidRDefault="00115249" w:rsidP="002B6F01">
            <w:pPr>
              <w:jc w:val="center"/>
              <w:rPr>
                <w:color w:val="000000"/>
                <w:sz w:val="18"/>
                <w:szCs w:val="18"/>
              </w:rPr>
            </w:pPr>
            <w:r w:rsidRPr="001A5575">
              <w:rPr>
                <w:color w:val="000000"/>
                <w:sz w:val="18"/>
                <w:szCs w:val="18"/>
              </w:rPr>
              <w:t>1606,2ф/б</w:t>
            </w:r>
          </w:p>
        </w:tc>
        <w:tc>
          <w:tcPr>
            <w:tcW w:w="997" w:type="dxa"/>
          </w:tcPr>
          <w:p w:rsidR="00115249" w:rsidRPr="001A5575" w:rsidRDefault="00115249" w:rsidP="002B6F01">
            <w:pPr>
              <w:jc w:val="center"/>
              <w:rPr>
                <w:color w:val="000000"/>
                <w:sz w:val="18"/>
                <w:szCs w:val="18"/>
              </w:rPr>
            </w:pPr>
          </w:p>
        </w:tc>
        <w:tc>
          <w:tcPr>
            <w:tcW w:w="856" w:type="dxa"/>
          </w:tcPr>
          <w:p w:rsidR="00115249" w:rsidRPr="001A5575" w:rsidRDefault="00115249" w:rsidP="002B6F01">
            <w:pPr>
              <w:jc w:val="center"/>
              <w:rPr>
                <w:color w:val="000000"/>
                <w:sz w:val="18"/>
                <w:szCs w:val="18"/>
              </w:rPr>
            </w:pPr>
          </w:p>
        </w:tc>
        <w:tc>
          <w:tcPr>
            <w:tcW w:w="855" w:type="dxa"/>
          </w:tcPr>
          <w:p w:rsidR="00115249" w:rsidRPr="001A5575" w:rsidRDefault="00115249" w:rsidP="002B6F01">
            <w:pPr>
              <w:rPr>
                <w:color w:val="000000"/>
                <w:sz w:val="18"/>
                <w:szCs w:val="18"/>
              </w:rPr>
            </w:pPr>
          </w:p>
        </w:tc>
        <w:tc>
          <w:tcPr>
            <w:tcW w:w="856" w:type="dxa"/>
          </w:tcPr>
          <w:p w:rsidR="00115249" w:rsidRPr="001A5575" w:rsidRDefault="00115249" w:rsidP="002B6F01">
            <w:pPr>
              <w:rPr>
                <w:color w:val="000000"/>
                <w:sz w:val="18"/>
                <w:szCs w:val="18"/>
              </w:rPr>
            </w:pPr>
          </w:p>
        </w:tc>
        <w:tc>
          <w:tcPr>
            <w:tcW w:w="712" w:type="dxa"/>
          </w:tcPr>
          <w:p w:rsidR="00115249" w:rsidRPr="001A5575" w:rsidRDefault="00115249" w:rsidP="002B6F01">
            <w:pPr>
              <w:rPr>
                <w:color w:val="000000"/>
                <w:sz w:val="18"/>
                <w:szCs w:val="18"/>
              </w:rPr>
            </w:pPr>
          </w:p>
        </w:tc>
        <w:tc>
          <w:tcPr>
            <w:tcW w:w="733" w:type="dxa"/>
            <w:gridSpan w:val="2"/>
          </w:tcPr>
          <w:p w:rsidR="00115249" w:rsidRPr="001A5575" w:rsidRDefault="00115249" w:rsidP="002B6F01">
            <w:pPr>
              <w:rPr>
                <w:color w:val="000000"/>
                <w:sz w:val="18"/>
                <w:szCs w:val="18"/>
              </w:rPr>
            </w:pPr>
          </w:p>
        </w:tc>
        <w:tc>
          <w:tcPr>
            <w:tcW w:w="674" w:type="dxa"/>
          </w:tcPr>
          <w:p w:rsidR="00115249" w:rsidRPr="001A5575" w:rsidRDefault="00115249" w:rsidP="002B6F01">
            <w:pPr>
              <w:rPr>
                <w:color w:val="000000"/>
                <w:sz w:val="18"/>
                <w:szCs w:val="18"/>
              </w:rPr>
            </w:pPr>
          </w:p>
        </w:tc>
        <w:tc>
          <w:tcPr>
            <w:tcW w:w="761" w:type="dxa"/>
            <w:gridSpan w:val="3"/>
          </w:tcPr>
          <w:p w:rsidR="00115249" w:rsidRPr="001A5575" w:rsidRDefault="00115249" w:rsidP="002B6F01">
            <w:pPr>
              <w:rPr>
                <w:color w:val="000000"/>
                <w:sz w:val="18"/>
                <w:szCs w:val="18"/>
              </w:rPr>
            </w:pPr>
          </w:p>
        </w:tc>
        <w:tc>
          <w:tcPr>
            <w:tcW w:w="1429" w:type="dxa"/>
          </w:tcPr>
          <w:p w:rsidR="00115249" w:rsidRPr="001A5575" w:rsidRDefault="00115249" w:rsidP="002B6F01">
            <w:pPr>
              <w:jc w:val="center"/>
              <w:rPr>
                <w:color w:val="000000"/>
                <w:sz w:val="18"/>
                <w:szCs w:val="18"/>
              </w:rPr>
            </w:pPr>
            <w:r w:rsidRPr="001A5575">
              <w:rPr>
                <w:color w:val="000000"/>
                <w:sz w:val="18"/>
                <w:szCs w:val="18"/>
              </w:rPr>
              <w:t>1606,2</w:t>
            </w:r>
          </w:p>
        </w:tc>
      </w:tr>
      <w:tr w:rsidR="00115249" w:rsidRPr="001A5575" w:rsidTr="002B6F01">
        <w:trPr>
          <w:gridAfter w:val="1"/>
          <w:wAfter w:w="13" w:type="dxa"/>
          <w:trHeight w:val="71"/>
        </w:trPr>
        <w:tc>
          <w:tcPr>
            <w:tcW w:w="378" w:type="dxa"/>
            <w:vMerge/>
          </w:tcPr>
          <w:p w:rsidR="00115249" w:rsidRPr="001A5575" w:rsidRDefault="00115249" w:rsidP="002B6F01">
            <w:pPr>
              <w:jc w:val="center"/>
              <w:rPr>
                <w:color w:val="000000"/>
                <w:sz w:val="18"/>
                <w:szCs w:val="18"/>
              </w:rPr>
            </w:pPr>
          </w:p>
        </w:tc>
        <w:tc>
          <w:tcPr>
            <w:tcW w:w="557" w:type="dxa"/>
            <w:vMerge/>
          </w:tcPr>
          <w:p w:rsidR="00115249" w:rsidRPr="001A5575" w:rsidRDefault="00115249" w:rsidP="002B6F01">
            <w:pPr>
              <w:jc w:val="center"/>
              <w:rPr>
                <w:color w:val="000000"/>
                <w:sz w:val="18"/>
                <w:szCs w:val="18"/>
              </w:rPr>
            </w:pPr>
          </w:p>
        </w:tc>
        <w:tc>
          <w:tcPr>
            <w:tcW w:w="1131" w:type="dxa"/>
            <w:vMerge/>
          </w:tcPr>
          <w:p w:rsidR="00115249" w:rsidRPr="001A5575" w:rsidRDefault="00115249" w:rsidP="002B6F01">
            <w:pPr>
              <w:jc w:val="center"/>
              <w:rPr>
                <w:color w:val="000000"/>
                <w:sz w:val="18"/>
                <w:szCs w:val="18"/>
              </w:rPr>
            </w:pPr>
          </w:p>
        </w:tc>
        <w:tc>
          <w:tcPr>
            <w:tcW w:w="1421" w:type="dxa"/>
          </w:tcPr>
          <w:p w:rsidR="00115249" w:rsidRPr="001A5575" w:rsidRDefault="00115249" w:rsidP="002B6F01">
            <w:pPr>
              <w:jc w:val="center"/>
              <w:rPr>
                <w:b/>
                <w:color w:val="000000"/>
                <w:sz w:val="18"/>
                <w:szCs w:val="18"/>
              </w:rPr>
            </w:pPr>
            <w:r w:rsidRPr="001A5575">
              <w:rPr>
                <w:b/>
                <w:color w:val="000000"/>
                <w:sz w:val="18"/>
                <w:szCs w:val="18"/>
              </w:rPr>
              <w:t>Всего по подпрограмме 6</w:t>
            </w:r>
          </w:p>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b/>
                <w:color w:val="000000"/>
                <w:sz w:val="18"/>
                <w:szCs w:val="18"/>
              </w:rPr>
            </w:pPr>
          </w:p>
        </w:tc>
        <w:tc>
          <w:tcPr>
            <w:tcW w:w="417" w:type="dxa"/>
          </w:tcPr>
          <w:p w:rsidR="00115249" w:rsidRPr="001A5575" w:rsidRDefault="00115249" w:rsidP="002B6F01">
            <w:pPr>
              <w:jc w:val="center"/>
              <w:rPr>
                <w:b/>
                <w:color w:val="000000"/>
                <w:sz w:val="18"/>
                <w:szCs w:val="18"/>
              </w:rPr>
            </w:pPr>
          </w:p>
        </w:tc>
        <w:tc>
          <w:tcPr>
            <w:tcW w:w="714" w:type="dxa"/>
          </w:tcPr>
          <w:p w:rsidR="00115249" w:rsidRPr="001A5575" w:rsidRDefault="00115249" w:rsidP="002B6F01">
            <w:pPr>
              <w:jc w:val="center"/>
              <w:rPr>
                <w:b/>
                <w:color w:val="000000"/>
                <w:sz w:val="18"/>
                <w:szCs w:val="18"/>
              </w:rPr>
            </w:pPr>
          </w:p>
        </w:tc>
        <w:tc>
          <w:tcPr>
            <w:tcW w:w="1288" w:type="dxa"/>
            <w:gridSpan w:val="2"/>
          </w:tcPr>
          <w:p w:rsidR="00115249" w:rsidRPr="001A5575" w:rsidRDefault="00115249" w:rsidP="002B6F01">
            <w:pPr>
              <w:jc w:val="center"/>
              <w:rPr>
                <w:b/>
                <w:color w:val="000000"/>
                <w:sz w:val="18"/>
                <w:szCs w:val="18"/>
              </w:rPr>
            </w:pPr>
          </w:p>
        </w:tc>
        <w:tc>
          <w:tcPr>
            <w:tcW w:w="442" w:type="dxa"/>
          </w:tcPr>
          <w:p w:rsidR="00115249" w:rsidRPr="001A5575" w:rsidRDefault="00115249" w:rsidP="002B6F01">
            <w:pPr>
              <w:jc w:val="center"/>
              <w:rPr>
                <w:b/>
                <w:color w:val="000000"/>
                <w:sz w:val="18"/>
                <w:szCs w:val="18"/>
              </w:rPr>
            </w:pPr>
          </w:p>
        </w:tc>
        <w:tc>
          <w:tcPr>
            <w:tcW w:w="851" w:type="dxa"/>
          </w:tcPr>
          <w:p w:rsidR="00115249" w:rsidRPr="001A5575" w:rsidRDefault="00115249" w:rsidP="002B6F01">
            <w:pPr>
              <w:jc w:val="center"/>
              <w:rPr>
                <w:b/>
                <w:color w:val="000000"/>
                <w:sz w:val="18"/>
                <w:szCs w:val="18"/>
              </w:rPr>
            </w:pPr>
            <w:r w:rsidRPr="001A5575">
              <w:rPr>
                <w:b/>
                <w:color w:val="000000"/>
                <w:sz w:val="18"/>
                <w:szCs w:val="18"/>
              </w:rPr>
              <w:t>2294,6</w:t>
            </w:r>
          </w:p>
        </w:tc>
        <w:tc>
          <w:tcPr>
            <w:tcW w:w="997" w:type="dxa"/>
          </w:tcPr>
          <w:p w:rsidR="00115249" w:rsidRPr="001A5575" w:rsidRDefault="00115249" w:rsidP="002B6F01">
            <w:pPr>
              <w:jc w:val="center"/>
              <w:rPr>
                <w:b/>
                <w:color w:val="000000"/>
                <w:sz w:val="18"/>
                <w:szCs w:val="18"/>
              </w:rPr>
            </w:pPr>
          </w:p>
        </w:tc>
        <w:tc>
          <w:tcPr>
            <w:tcW w:w="856" w:type="dxa"/>
          </w:tcPr>
          <w:p w:rsidR="00115249" w:rsidRPr="001A5575" w:rsidRDefault="00115249" w:rsidP="002B6F01">
            <w:pPr>
              <w:jc w:val="center"/>
              <w:rPr>
                <w:b/>
                <w:color w:val="000000"/>
                <w:sz w:val="18"/>
                <w:szCs w:val="18"/>
              </w:rPr>
            </w:pPr>
          </w:p>
        </w:tc>
        <w:tc>
          <w:tcPr>
            <w:tcW w:w="855" w:type="dxa"/>
          </w:tcPr>
          <w:p w:rsidR="00115249" w:rsidRPr="001A5575" w:rsidRDefault="00115249" w:rsidP="002B6F01">
            <w:pPr>
              <w:rPr>
                <w:b/>
                <w:color w:val="000000"/>
                <w:sz w:val="18"/>
                <w:szCs w:val="18"/>
              </w:rPr>
            </w:pPr>
          </w:p>
        </w:tc>
        <w:tc>
          <w:tcPr>
            <w:tcW w:w="856" w:type="dxa"/>
          </w:tcPr>
          <w:p w:rsidR="00115249" w:rsidRPr="001A5575" w:rsidRDefault="00115249" w:rsidP="002B6F01">
            <w:pPr>
              <w:rPr>
                <w:b/>
                <w:color w:val="000000"/>
                <w:sz w:val="18"/>
                <w:szCs w:val="18"/>
              </w:rPr>
            </w:pPr>
          </w:p>
        </w:tc>
        <w:tc>
          <w:tcPr>
            <w:tcW w:w="712" w:type="dxa"/>
          </w:tcPr>
          <w:p w:rsidR="00115249" w:rsidRPr="001A5575" w:rsidRDefault="00115249" w:rsidP="002B6F01">
            <w:pPr>
              <w:rPr>
                <w:b/>
                <w:color w:val="000000"/>
                <w:sz w:val="18"/>
                <w:szCs w:val="18"/>
              </w:rPr>
            </w:pPr>
          </w:p>
        </w:tc>
        <w:tc>
          <w:tcPr>
            <w:tcW w:w="733" w:type="dxa"/>
            <w:gridSpan w:val="2"/>
          </w:tcPr>
          <w:p w:rsidR="00115249" w:rsidRPr="001A5575" w:rsidRDefault="00115249" w:rsidP="002B6F01">
            <w:pPr>
              <w:rPr>
                <w:b/>
                <w:color w:val="000000"/>
                <w:sz w:val="18"/>
                <w:szCs w:val="18"/>
              </w:rPr>
            </w:pPr>
          </w:p>
        </w:tc>
        <w:tc>
          <w:tcPr>
            <w:tcW w:w="674" w:type="dxa"/>
          </w:tcPr>
          <w:p w:rsidR="00115249" w:rsidRPr="001A5575" w:rsidRDefault="00115249" w:rsidP="002B6F01">
            <w:pPr>
              <w:rPr>
                <w:b/>
                <w:color w:val="000000"/>
                <w:sz w:val="18"/>
                <w:szCs w:val="18"/>
              </w:rPr>
            </w:pPr>
          </w:p>
        </w:tc>
        <w:tc>
          <w:tcPr>
            <w:tcW w:w="761" w:type="dxa"/>
            <w:gridSpan w:val="3"/>
          </w:tcPr>
          <w:p w:rsidR="00115249" w:rsidRPr="001A5575" w:rsidRDefault="00115249" w:rsidP="002B6F01">
            <w:pPr>
              <w:rPr>
                <w:b/>
                <w:color w:val="000000"/>
                <w:sz w:val="18"/>
                <w:szCs w:val="18"/>
              </w:rPr>
            </w:pPr>
          </w:p>
        </w:tc>
        <w:tc>
          <w:tcPr>
            <w:tcW w:w="1429" w:type="dxa"/>
          </w:tcPr>
          <w:p w:rsidR="00115249" w:rsidRPr="001A5575" w:rsidRDefault="00115249" w:rsidP="002B6F01">
            <w:pPr>
              <w:jc w:val="center"/>
              <w:rPr>
                <w:b/>
                <w:color w:val="000000"/>
                <w:sz w:val="18"/>
                <w:szCs w:val="18"/>
              </w:rPr>
            </w:pPr>
            <w:r w:rsidRPr="001A5575">
              <w:rPr>
                <w:b/>
                <w:color w:val="000000"/>
                <w:sz w:val="18"/>
                <w:szCs w:val="18"/>
              </w:rPr>
              <w:t>Всего:2294,6</w:t>
            </w:r>
          </w:p>
          <w:p w:rsidR="00115249" w:rsidRPr="001A5575" w:rsidRDefault="00115249" w:rsidP="002B6F01">
            <w:pPr>
              <w:jc w:val="center"/>
              <w:rPr>
                <w:b/>
                <w:color w:val="000000"/>
                <w:sz w:val="18"/>
                <w:szCs w:val="18"/>
              </w:rPr>
            </w:pPr>
          </w:p>
        </w:tc>
      </w:tr>
    </w:tbl>
    <w:p w:rsidR="00115249" w:rsidRPr="001A5575" w:rsidRDefault="00115249" w:rsidP="00115249">
      <w:pPr>
        <w:jc w:val="right"/>
        <w:rPr>
          <w:sz w:val="18"/>
          <w:szCs w:val="18"/>
        </w:rPr>
      </w:pPr>
    </w:p>
    <w:p w:rsidR="00115249" w:rsidRPr="001A5575" w:rsidRDefault="00115249" w:rsidP="00115249">
      <w:pPr>
        <w:jc w:val="right"/>
        <w:rPr>
          <w:sz w:val="18"/>
          <w:szCs w:val="18"/>
        </w:rPr>
      </w:pPr>
    </w:p>
    <w:p w:rsidR="00115249" w:rsidRPr="001A5575" w:rsidRDefault="00115249" w:rsidP="00115249">
      <w:pPr>
        <w:jc w:val="right"/>
        <w:rPr>
          <w:sz w:val="18"/>
          <w:szCs w:val="18"/>
        </w:rPr>
      </w:pPr>
    </w:p>
    <w:p w:rsidR="00115249" w:rsidRPr="001A5575" w:rsidRDefault="00115249" w:rsidP="00115249">
      <w:pPr>
        <w:jc w:val="right"/>
        <w:rPr>
          <w:sz w:val="18"/>
          <w:szCs w:val="18"/>
        </w:rPr>
      </w:pPr>
    </w:p>
    <w:p w:rsidR="00115249" w:rsidRPr="001A5575" w:rsidRDefault="00115249" w:rsidP="00115249">
      <w:pPr>
        <w:jc w:val="right"/>
        <w:rPr>
          <w:sz w:val="18"/>
          <w:szCs w:val="18"/>
        </w:rPr>
      </w:pPr>
      <w:r w:rsidRPr="001A5575">
        <w:rPr>
          <w:sz w:val="18"/>
          <w:szCs w:val="18"/>
        </w:rPr>
        <w:t>Приложение № 5</w:t>
      </w:r>
    </w:p>
    <w:p w:rsidR="00115249" w:rsidRPr="001A5575" w:rsidRDefault="00115249" w:rsidP="00115249">
      <w:pPr>
        <w:jc w:val="right"/>
        <w:rPr>
          <w:color w:val="000000"/>
          <w:sz w:val="18"/>
          <w:szCs w:val="18"/>
        </w:rPr>
      </w:pPr>
      <w:r w:rsidRPr="001A5575">
        <w:rPr>
          <w:color w:val="000000"/>
          <w:sz w:val="18"/>
          <w:szCs w:val="18"/>
        </w:rPr>
        <w:t xml:space="preserve"> к Муниципальной программе «Социальная поддержка граждан</w:t>
      </w:r>
    </w:p>
    <w:p w:rsidR="00115249" w:rsidRPr="001A5575" w:rsidRDefault="00115249" w:rsidP="00115249">
      <w:pPr>
        <w:jc w:val="right"/>
        <w:rPr>
          <w:color w:val="000000"/>
          <w:sz w:val="18"/>
          <w:szCs w:val="18"/>
        </w:rPr>
      </w:pPr>
      <w:r w:rsidRPr="001A5575">
        <w:rPr>
          <w:color w:val="000000"/>
          <w:sz w:val="18"/>
          <w:szCs w:val="18"/>
        </w:rPr>
        <w:t xml:space="preserve"> в Бессоновском районе Пензенской области на 2014-2022 годы»</w:t>
      </w:r>
    </w:p>
    <w:p w:rsidR="00115249" w:rsidRPr="001A5575" w:rsidRDefault="00115249" w:rsidP="00115249">
      <w:pPr>
        <w:jc w:val="right"/>
        <w:rPr>
          <w:sz w:val="18"/>
          <w:szCs w:val="18"/>
        </w:rPr>
      </w:pPr>
    </w:p>
    <w:p w:rsidR="00115249" w:rsidRPr="001A5575" w:rsidRDefault="00115249" w:rsidP="00115249">
      <w:pPr>
        <w:jc w:val="right"/>
        <w:rPr>
          <w:sz w:val="18"/>
          <w:szCs w:val="18"/>
        </w:rPr>
      </w:pPr>
    </w:p>
    <w:p w:rsidR="00115249" w:rsidRPr="001A5575" w:rsidRDefault="00115249" w:rsidP="00115249">
      <w:pPr>
        <w:jc w:val="right"/>
        <w:rPr>
          <w:sz w:val="18"/>
          <w:szCs w:val="18"/>
        </w:rPr>
      </w:pPr>
    </w:p>
    <w:p w:rsidR="00115249" w:rsidRPr="001A5575" w:rsidRDefault="00115249" w:rsidP="00115249">
      <w:pPr>
        <w:jc w:val="center"/>
        <w:rPr>
          <w:sz w:val="18"/>
          <w:szCs w:val="18"/>
        </w:rPr>
      </w:pPr>
      <w:r w:rsidRPr="001A5575">
        <w:rPr>
          <w:sz w:val="18"/>
          <w:szCs w:val="18"/>
        </w:rPr>
        <w:tab/>
      </w:r>
      <w:r w:rsidRPr="001A5575">
        <w:rPr>
          <w:sz w:val="18"/>
          <w:szCs w:val="18"/>
        </w:rPr>
        <w:tab/>
      </w:r>
      <w:r w:rsidRPr="001A5575">
        <w:rPr>
          <w:sz w:val="18"/>
          <w:szCs w:val="18"/>
        </w:rPr>
        <w:tab/>
      </w:r>
      <w:r w:rsidRPr="001A5575">
        <w:rPr>
          <w:sz w:val="18"/>
          <w:szCs w:val="18"/>
        </w:rPr>
        <w:tab/>
      </w:r>
      <w:r w:rsidRPr="001A5575">
        <w:rPr>
          <w:sz w:val="18"/>
          <w:szCs w:val="18"/>
        </w:rPr>
        <w:tab/>
        <w:t>Мероприятия</w:t>
      </w:r>
      <w:r w:rsidRPr="001A5575">
        <w:rPr>
          <w:sz w:val="18"/>
          <w:szCs w:val="18"/>
        </w:rPr>
        <w:tab/>
      </w:r>
      <w:r w:rsidRPr="001A5575">
        <w:rPr>
          <w:sz w:val="18"/>
          <w:szCs w:val="18"/>
        </w:rPr>
        <w:tab/>
      </w:r>
      <w:r w:rsidRPr="001A5575">
        <w:rPr>
          <w:sz w:val="18"/>
          <w:szCs w:val="18"/>
        </w:rPr>
        <w:tab/>
      </w:r>
    </w:p>
    <w:p w:rsidR="00115249" w:rsidRPr="001A5575" w:rsidRDefault="00115249" w:rsidP="00115249">
      <w:pPr>
        <w:jc w:val="center"/>
        <w:rPr>
          <w:sz w:val="18"/>
          <w:szCs w:val="18"/>
        </w:rPr>
      </w:pPr>
      <w:r w:rsidRPr="001A5575">
        <w:rPr>
          <w:sz w:val="18"/>
          <w:szCs w:val="18"/>
        </w:rPr>
        <w:tab/>
      </w:r>
      <w:r w:rsidRPr="001A5575">
        <w:rPr>
          <w:sz w:val="18"/>
          <w:szCs w:val="18"/>
        </w:rPr>
        <w:tab/>
      </w:r>
      <w:r w:rsidRPr="001A5575">
        <w:rPr>
          <w:sz w:val="18"/>
          <w:szCs w:val="18"/>
        </w:rPr>
        <w:tab/>
      </w:r>
      <w:r w:rsidRPr="001A5575">
        <w:rPr>
          <w:sz w:val="18"/>
          <w:szCs w:val="18"/>
        </w:rPr>
        <w:tab/>
        <w:t>Муниципальной программы</w:t>
      </w:r>
      <w:r w:rsidRPr="001A5575">
        <w:rPr>
          <w:sz w:val="18"/>
          <w:szCs w:val="18"/>
        </w:rPr>
        <w:tab/>
      </w:r>
      <w:r w:rsidRPr="001A5575">
        <w:rPr>
          <w:sz w:val="18"/>
          <w:szCs w:val="18"/>
        </w:rPr>
        <w:tab/>
      </w:r>
    </w:p>
    <w:p w:rsidR="00115249" w:rsidRPr="001A5575" w:rsidRDefault="00115249" w:rsidP="00115249">
      <w:pPr>
        <w:jc w:val="center"/>
        <w:rPr>
          <w:sz w:val="18"/>
          <w:szCs w:val="18"/>
        </w:rPr>
      </w:pPr>
      <w:r w:rsidRPr="001A5575">
        <w:rPr>
          <w:sz w:val="18"/>
          <w:szCs w:val="18"/>
        </w:rPr>
        <w:tab/>
      </w:r>
      <w:r w:rsidRPr="001A5575">
        <w:rPr>
          <w:sz w:val="18"/>
          <w:szCs w:val="18"/>
        </w:rPr>
        <w:tab/>
        <w:t>«Социальная поддержка граждан в Бессоновском районе Пензенской области на 2014-2022 годы»</w:t>
      </w:r>
    </w:p>
    <w:tbl>
      <w:tblPr>
        <w:tblW w:w="2409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5"/>
        <w:gridCol w:w="93"/>
        <w:gridCol w:w="6"/>
        <w:gridCol w:w="201"/>
        <w:gridCol w:w="48"/>
        <w:gridCol w:w="2157"/>
        <w:gridCol w:w="1619"/>
        <w:gridCol w:w="75"/>
        <w:gridCol w:w="6"/>
        <w:gridCol w:w="1275"/>
        <w:gridCol w:w="803"/>
        <w:gridCol w:w="47"/>
        <w:gridCol w:w="1116"/>
        <w:gridCol w:w="18"/>
        <w:gridCol w:w="11"/>
        <w:gridCol w:w="68"/>
        <w:gridCol w:w="63"/>
        <w:gridCol w:w="979"/>
        <w:gridCol w:w="13"/>
        <w:gridCol w:w="108"/>
        <w:gridCol w:w="97"/>
        <w:gridCol w:w="1073"/>
        <w:gridCol w:w="7"/>
        <w:gridCol w:w="1259"/>
        <w:gridCol w:w="25"/>
        <w:gridCol w:w="1036"/>
        <w:gridCol w:w="10"/>
        <w:gridCol w:w="10"/>
        <w:gridCol w:w="1222"/>
        <w:gridCol w:w="1557"/>
        <w:gridCol w:w="903"/>
        <w:gridCol w:w="1045"/>
        <w:gridCol w:w="1045"/>
        <w:gridCol w:w="1045"/>
        <w:gridCol w:w="1045"/>
        <w:gridCol w:w="1045"/>
        <w:gridCol w:w="1045"/>
        <w:gridCol w:w="1045"/>
      </w:tblGrid>
      <w:tr w:rsidR="00115249" w:rsidRPr="001A5575" w:rsidTr="002B6F01">
        <w:trPr>
          <w:gridAfter w:val="8"/>
          <w:wAfter w:w="8218" w:type="dxa"/>
        </w:trPr>
        <w:tc>
          <w:tcPr>
            <w:tcW w:w="1175" w:type="dxa"/>
            <w:gridSpan w:val="4"/>
            <w:vMerge w:val="restart"/>
          </w:tcPr>
          <w:p w:rsidR="00115249" w:rsidRPr="001A5575" w:rsidRDefault="00115249" w:rsidP="002B6F01">
            <w:pPr>
              <w:jc w:val="center"/>
              <w:rPr>
                <w:sz w:val="18"/>
                <w:szCs w:val="18"/>
              </w:rPr>
            </w:pPr>
            <w:r w:rsidRPr="001A5575">
              <w:rPr>
                <w:sz w:val="18"/>
                <w:szCs w:val="18"/>
              </w:rPr>
              <w:t>№ п/п</w:t>
            </w:r>
          </w:p>
        </w:tc>
        <w:tc>
          <w:tcPr>
            <w:tcW w:w="2205" w:type="dxa"/>
            <w:gridSpan w:val="2"/>
            <w:vMerge w:val="restart"/>
          </w:tcPr>
          <w:p w:rsidR="00115249" w:rsidRPr="001A5575" w:rsidRDefault="00115249" w:rsidP="002B6F01">
            <w:pPr>
              <w:jc w:val="center"/>
              <w:rPr>
                <w:sz w:val="18"/>
                <w:szCs w:val="18"/>
              </w:rPr>
            </w:pPr>
            <w:r w:rsidRPr="001A5575">
              <w:rPr>
                <w:sz w:val="18"/>
                <w:szCs w:val="18"/>
              </w:rPr>
              <w:t>Мероприятия</w:t>
            </w:r>
          </w:p>
        </w:tc>
        <w:tc>
          <w:tcPr>
            <w:tcW w:w="1700" w:type="dxa"/>
            <w:gridSpan w:val="3"/>
            <w:vMerge w:val="restart"/>
          </w:tcPr>
          <w:p w:rsidR="00115249" w:rsidRPr="001A5575" w:rsidRDefault="00115249" w:rsidP="002B6F01">
            <w:pPr>
              <w:jc w:val="center"/>
              <w:rPr>
                <w:sz w:val="18"/>
                <w:szCs w:val="18"/>
              </w:rPr>
            </w:pPr>
            <w:r w:rsidRPr="001A5575">
              <w:rPr>
                <w:sz w:val="18"/>
                <w:szCs w:val="18"/>
              </w:rPr>
              <w:t>Исполнители</w:t>
            </w:r>
          </w:p>
        </w:tc>
        <w:tc>
          <w:tcPr>
            <w:tcW w:w="1275" w:type="dxa"/>
            <w:vMerge w:val="restart"/>
          </w:tcPr>
          <w:p w:rsidR="00115249" w:rsidRPr="001A5575" w:rsidRDefault="00115249" w:rsidP="002B6F01">
            <w:pPr>
              <w:jc w:val="center"/>
              <w:rPr>
                <w:sz w:val="18"/>
                <w:szCs w:val="18"/>
              </w:rPr>
            </w:pPr>
            <w:r w:rsidRPr="001A5575">
              <w:rPr>
                <w:sz w:val="18"/>
                <w:szCs w:val="18"/>
              </w:rPr>
              <w:t>Срок исполнения (год)</w:t>
            </w:r>
          </w:p>
        </w:tc>
        <w:tc>
          <w:tcPr>
            <w:tcW w:w="6733" w:type="dxa"/>
            <w:gridSpan w:val="17"/>
          </w:tcPr>
          <w:p w:rsidR="00115249" w:rsidRPr="001A5575" w:rsidRDefault="00115249" w:rsidP="002B6F01">
            <w:pPr>
              <w:jc w:val="center"/>
              <w:rPr>
                <w:sz w:val="18"/>
                <w:szCs w:val="18"/>
              </w:rPr>
            </w:pPr>
            <w:r w:rsidRPr="001A5575">
              <w:rPr>
                <w:sz w:val="18"/>
                <w:szCs w:val="18"/>
              </w:rPr>
              <w:t>Объем финансирования тыс. руб</w:t>
            </w:r>
          </w:p>
        </w:tc>
        <w:tc>
          <w:tcPr>
            <w:tcW w:w="1232" w:type="dxa"/>
            <w:gridSpan w:val="2"/>
          </w:tcPr>
          <w:p w:rsidR="00115249" w:rsidRPr="001A5575" w:rsidRDefault="00115249" w:rsidP="002B6F01">
            <w:pPr>
              <w:jc w:val="center"/>
              <w:rPr>
                <w:sz w:val="18"/>
                <w:szCs w:val="18"/>
              </w:rPr>
            </w:pPr>
            <w:r w:rsidRPr="001A5575">
              <w:rPr>
                <w:sz w:val="18"/>
                <w:szCs w:val="18"/>
              </w:rPr>
              <w:t>Показатели результата мероприятия по годам</w:t>
            </w:r>
          </w:p>
        </w:tc>
        <w:tc>
          <w:tcPr>
            <w:tcW w:w="1557" w:type="dxa"/>
          </w:tcPr>
          <w:p w:rsidR="00115249" w:rsidRPr="001A5575" w:rsidRDefault="00115249" w:rsidP="002B6F01">
            <w:pPr>
              <w:tabs>
                <w:tab w:val="left" w:pos="1168"/>
              </w:tabs>
              <w:jc w:val="center"/>
              <w:rPr>
                <w:sz w:val="18"/>
                <w:szCs w:val="18"/>
              </w:rPr>
            </w:pPr>
            <w:r w:rsidRPr="001A5575">
              <w:rPr>
                <w:sz w:val="18"/>
                <w:szCs w:val="18"/>
              </w:rPr>
              <w:t>Связь с показателем муниципальной программы (подпрограммы)</w:t>
            </w:r>
          </w:p>
        </w:tc>
      </w:tr>
      <w:tr w:rsidR="00115249" w:rsidRPr="001A5575" w:rsidTr="002B6F01">
        <w:trPr>
          <w:gridAfter w:val="8"/>
          <w:wAfter w:w="8218" w:type="dxa"/>
        </w:trPr>
        <w:tc>
          <w:tcPr>
            <w:tcW w:w="1175" w:type="dxa"/>
            <w:gridSpan w:val="4"/>
            <w:vMerge/>
          </w:tcPr>
          <w:p w:rsidR="00115249" w:rsidRPr="001A5575" w:rsidRDefault="00115249" w:rsidP="002B6F01">
            <w:pPr>
              <w:jc w:val="center"/>
              <w:rPr>
                <w:sz w:val="18"/>
                <w:szCs w:val="18"/>
              </w:rPr>
            </w:pPr>
          </w:p>
        </w:tc>
        <w:tc>
          <w:tcPr>
            <w:tcW w:w="2205" w:type="dxa"/>
            <w:gridSpan w:val="2"/>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vMerge/>
          </w:tcPr>
          <w:p w:rsidR="00115249" w:rsidRPr="001A5575" w:rsidRDefault="00115249" w:rsidP="002B6F01">
            <w:pPr>
              <w:jc w:val="center"/>
              <w:rPr>
                <w:sz w:val="18"/>
                <w:szCs w:val="18"/>
              </w:rPr>
            </w:pPr>
          </w:p>
        </w:tc>
        <w:tc>
          <w:tcPr>
            <w:tcW w:w="1984" w:type="dxa"/>
            <w:gridSpan w:val="4"/>
          </w:tcPr>
          <w:p w:rsidR="00115249" w:rsidRPr="001A5575" w:rsidRDefault="00115249" w:rsidP="002B6F01">
            <w:pPr>
              <w:jc w:val="center"/>
              <w:rPr>
                <w:sz w:val="18"/>
                <w:szCs w:val="18"/>
              </w:rPr>
            </w:pPr>
            <w:r w:rsidRPr="001A5575">
              <w:rPr>
                <w:sz w:val="18"/>
                <w:szCs w:val="18"/>
              </w:rPr>
              <w:t>всего</w:t>
            </w:r>
          </w:p>
        </w:tc>
        <w:tc>
          <w:tcPr>
            <w:tcW w:w="1134" w:type="dxa"/>
            <w:gridSpan w:val="5"/>
          </w:tcPr>
          <w:p w:rsidR="00115249" w:rsidRPr="001A5575" w:rsidRDefault="00115249" w:rsidP="002B6F01">
            <w:pPr>
              <w:jc w:val="center"/>
              <w:rPr>
                <w:sz w:val="18"/>
                <w:szCs w:val="18"/>
              </w:rPr>
            </w:pPr>
            <w:r w:rsidRPr="001A5575">
              <w:rPr>
                <w:sz w:val="18"/>
                <w:szCs w:val="18"/>
              </w:rPr>
              <w:t>Бюджет Пензенской области</w:t>
            </w:r>
          </w:p>
        </w:tc>
        <w:tc>
          <w:tcPr>
            <w:tcW w:w="1285" w:type="dxa"/>
            <w:gridSpan w:val="4"/>
          </w:tcPr>
          <w:p w:rsidR="00115249" w:rsidRPr="001A5575" w:rsidRDefault="00115249" w:rsidP="002B6F01">
            <w:pPr>
              <w:jc w:val="center"/>
              <w:rPr>
                <w:sz w:val="18"/>
                <w:szCs w:val="18"/>
              </w:rPr>
            </w:pPr>
            <w:r w:rsidRPr="001A5575">
              <w:rPr>
                <w:sz w:val="18"/>
                <w:szCs w:val="18"/>
              </w:rPr>
              <w:t>Федеральный бюджет</w:t>
            </w:r>
          </w:p>
        </w:tc>
        <w:tc>
          <w:tcPr>
            <w:tcW w:w="1284" w:type="dxa"/>
            <w:gridSpan w:val="2"/>
          </w:tcPr>
          <w:p w:rsidR="00115249" w:rsidRPr="001A5575" w:rsidRDefault="00115249" w:rsidP="002B6F01">
            <w:pPr>
              <w:jc w:val="center"/>
              <w:rPr>
                <w:sz w:val="18"/>
                <w:szCs w:val="18"/>
              </w:rPr>
            </w:pPr>
            <w:r w:rsidRPr="001A5575">
              <w:rPr>
                <w:sz w:val="18"/>
                <w:szCs w:val="18"/>
              </w:rPr>
              <w:t>Бюджет Бессоновского района</w:t>
            </w:r>
          </w:p>
        </w:tc>
        <w:tc>
          <w:tcPr>
            <w:tcW w:w="1046" w:type="dxa"/>
            <w:gridSpan w:val="2"/>
          </w:tcPr>
          <w:p w:rsidR="00115249" w:rsidRPr="001A5575" w:rsidRDefault="00115249" w:rsidP="002B6F01">
            <w:pPr>
              <w:jc w:val="center"/>
              <w:rPr>
                <w:sz w:val="18"/>
                <w:szCs w:val="18"/>
              </w:rPr>
            </w:pPr>
            <w:r w:rsidRPr="001A5575">
              <w:rPr>
                <w:sz w:val="18"/>
                <w:szCs w:val="18"/>
              </w:rPr>
              <w:t>Внебюджетные средства</w:t>
            </w:r>
          </w:p>
        </w:tc>
        <w:tc>
          <w:tcPr>
            <w:tcW w:w="1232" w:type="dxa"/>
            <w:gridSpan w:val="2"/>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Pr>
        <w:tc>
          <w:tcPr>
            <w:tcW w:w="14320" w:type="dxa"/>
            <w:gridSpan w:val="29"/>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Pr>
        <w:tc>
          <w:tcPr>
            <w:tcW w:w="14320" w:type="dxa"/>
            <w:gridSpan w:val="29"/>
          </w:tcPr>
          <w:p w:rsidR="00115249" w:rsidRPr="001A5575" w:rsidRDefault="00115249" w:rsidP="002B6F01">
            <w:pPr>
              <w:snapToGrid w:val="0"/>
              <w:jc w:val="center"/>
              <w:rPr>
                <w:sz w:val="18"/>
                <w:szCs w:val="18"/>
              </w:rPr>
            </w:pPr>
            <w:r w:rsidRPr="001A5575">
              <w:rPr>
                <w:b/>
                <w:sz w:val="18"/>
                <w:szCs w:val="18"/>
              </w:rPr>
              <w:t>Цель подпрограммы:</w:t>
            </w:r>
            <w:r w:rsidRPr="001A5575">
              <w:rPr>
                <w:sz w:val="18"/>
                <w:szCs w:val="18"/>
              </w:rPr>
              <w:t xml:space="preserve"> Повышение уровня жизни граждан - получателей мер социальной поддержки.</w:t>
            </w:r>
          </w:p>
          <w:p w:rsidR="00115249" w:rsidRPr="001A5575" w:rsidRDefault="00115249" w:rsidP="002B6F01">
            <w:pPr>
              <w:snapToGrid w:val="0"/>
              <w:jc w:val="center"/>
              <w:rPr>
                <w:sz w:val="18"/>
                <w:szCs w:val="18"/>
              </w:rPr>
            </w:pPr>
            <w:r w:rsidRPr="001A5575">
              <w:rPr>
                <w:sz w:val="18"/>
                <w:szCs w:val="18"/>
              </w:rPr>
              <w:t xml:space="preserve">                                                   Повышение уровня жизни малоимущих семей и малоимущих одиноких граждан, находящихся в трудной жизненной ситуации.</w:t>
            </w:r>
          </w:p>
          <w:p w:rsidR="00115249" w:rsidRPr="001A5575" w:rsidRDefault="00115249" w:rsidP="002B6F01">
            <w:pPr>
              <w:snapToGrid w:val="0"/>
              <w:jc w:val="center"/>
              <w:rPr>
                <w:sz w:val="18"/>
                <w:szCs w:val="18"/>
              </w:rPr>
            </w:pPr>
            <w:r w:rsidRPr="001A5575">
              <w:rPr>
                <w:sz w:val="18"/>
                <w:szCs w:val="18"/>
              </w:rPr>
              <w:t xml:space="preserve">                                                   Оказание материальной помощи гражданам, проживающим на территории Бессоновского района, оказавшимся в трудной жизненной ситуации</w:t>
            </w:r>
          </w:p>
          <w:p w:rsidR="00115249" w:rsidRPr="001A5575" w:rsidRDefault="00115249" w:rsidP="002B6F01">
            <w:pPr>
              <w:jc w:val="center"/>
              <w:rPr>
                <w:sz w:val="18"/>
                <w:szCs w:val="18"/>
              </w:rPr>
            </w:pPr>
          </w:p>
        </w:tc>
        <w:tc>
          <w:tcPr>
            <w:tcW w:w="1557" w:type="dxa"/>
          </w:tcPr>
          <w:p w:rsidR="00115249" w:rsidRPr="001A5575" w:rsidRDefault="00115249" w:rsidP="002B6F01">
            <w:pPr>
              <w:snapToGrid w:val="0"/>
              <w:jc w:val="center"/>
              <w:rPr>
                <w:b/>
                <w:sz w:val="18"/>
                <w:szCs w:val="18"/>
              </w:rPr>
            </w:pPr>
          </w:p>
        </w:tc>
      </w:tr>
      <w:tr w:rsidR="00115249" w:rsidRPr="001A5575" w:rsidTr="002B6F01">
        <w:trPr>
          <w:gridAfter w:val="8"/>
          <w:wAfter w:w="8218" w:type="dxa"/>
        </w:trPr>
        <w:tc>
          <w:tcPr>
            <w:tcW w:w="14320" w:type="dxa"/>
            <w:gridSpan w:val="29"/>
          </w:tcPr>
          <w:p w:rsidR="00115249" w:rsidRPr="001A5575" w:rsidRDefault="00115249" w:rsidP="002B6F01">
            <w:pPr>
              <w:jc w:val="center"/>
              <w:rPr>
                <w:sz w:val="18"/>
                <w:szCs w:val="18"/>
              </w:rPr>
            </w:pPr>
            <w:r w:rsidRPr="001A5575">
              <w:rPr>
                <w:sz w:val="18"/>
                <w:szCs w:val="18"/>
              </w:rPr>
              <w:t>Задача: Выполнение обязательств Муниципального образования по социальной поддержке граждан, оказание материальной помощи, гражданам, попавшим в трудную жизненную ситуацию</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71"/>
        </w:trPr>
        <w:tc>
          <w:tcPr>
            <w:tcW w:w="974" w:type="dxa"/>
            <w:gridSpan w:val="3"/>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snapToGrid w:val="0"/>
              <w:rPr>
                <w:sz w:val="18"/>
                <w:szCs w:val="18"/>
              </w:rPr>
            </w:pPr>
            <w:r w:rsidRPr="001A5575">
              <w:rPr>
                <w:sz w:val="18"/>
                <w:szCs w:val="18"/>
              </w:rPr>
              <w:t xml:space="preserve">- Выполнение обязательств государства по социальной поддержке граждан: </w:t>
            </w: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lastRenderedPageBreak/>
              <w:t xml:space="preserve">Управление социальной защиты населения администрации </w:t>
            </w:r>
            <w:r w:rsidRPr="001A5575">
              <w:rPr>
                <w:sz w:val="18"/>
                <w:szCs w:val="18"/>
              </w:rPr>
              <w:lastRenderedPageBreak/>
              <w:t>Бессоновского района</w:t>
            </w:r>
          </w:p>
        </w:tc>
        <w:tc>
          <w:tcPr>
            <w:tcW w:w="1275" w:type="dxa"/>
          </w:tcPr>
          <w:p w:rsidR="00115249" w:rsidRPr="001A5575" w:rsidRDefault="00115249" w:rsidP="002B6F01">
            <w:pPr>
              <w:jc w:val="center"/>
              <w:rPr>
                <w:sz w:val="18"/>
                <w:szCs w:val="18"/>
              </w:rPr>
            </w:pPr>
            <w:r w:rsidRPr="001A5575">
              <w:rPr>
                <w:sz w:val="18"/>
                <w:szCs w:val="18"/>
              </w:rPr>
              <w:lastRenderedPageBreak/>
              <w:t>ИТОГО</w:t>
            </w:r>
          </w:p>
        </w:tc>
        <w:tc>
          <w:tcPr>
            <w:tcW w:w="1984" w:type="dxa"/>
            <w:gridSpan w:val="4"/>
          </w:tcPr>
          <w:p w:rsidR="00115249" w:rsidRPr="001A5575" w:rsidRDefault="00115249" w:rsidP="002B6F01">
            <w:pPr>
              <w:jc w:val="center"/>
              <w:rPr>
                <w:sz w:val="18"/>
                <w:szCs w:val="18"/>
              </w:rPr>
            </w:pPr>
            <w:r w:rsidRPr="001A5575">
              <w:rPr>
                <w:sz w:val="18"/>
                <w:szCs w:val="18"/>
              </w:rPr>
              <w:t>59689,1</w:t>
            </w:r>
          </w:p>
        </w:tc>
        <w:tc>
          <w:tcPr>
            <w:tcW w:w="1134" w:type="dxa"/>
            <w:gridSpan w:val="5"/>
          </w:tcPr>
          <w:p w:rsidR="00115249" w:rsidRPr="001A5575" w:rsidRDefault="00115249" w:rsidP="002B6F01">
            <w:pPr>
              <w:jc w:val="center"/>
              <w:rPr>
                <w:sz w:val="18"/>
                <w:szCs w:val="18"/>
              </w:rPr>
            </w:pPr>
            <w:r w:rsidRPr="001A5575">
              <w:rPr>
                <w:sz w:val="18"/>
                <w:szCs w:val="18"/>
              </w:rPr>
              <w:t>44707,7</w:t>
            </w:r>
          </w:p>
        </w:tc>
        <w:tc>
          <w:tcPr>
            <w:tcW w:w="1285" w:type="dxa"/>
            <w:gridSpan w:val="4"/>
          </w:tcPr>
          <w:p w:rsidR="00115249" w:rsidRPr="001A5575" w:rsidRDefault="00115249" w:rsidP="002B6F01">
            <w:pPr>
              <w:jc w:val="center"/>
              <w:rPr>
                <w:sz w:val="18"/>
                <w:szCs w:val="18"/>
              </w:rPr>
            </w:pPr>
            <w:r w:rsidRPr="001A5575">
              <w:rPr>
                <w:sz w:val="18"/>
                <w:szCs w:val="18"/>
              </w:rPr>
              <w:t>822,3</w:t>
            </w:r>
          </w:p>
        </w:tc>
        <w:tc>
          <w:tcPr>
            <w:tcW w:w="1284" w:type="dxa"/>
            <w:gridSpan w:val="2"/>
          </w:tcPr>
          <w:p w:rsidR="00115249" w:rsidRPr="001A5575" w:rsidRDefault="00115249" w:rsidP="002B6F01">
            <w:pPr>
              <w:jc w:val="center"/>
              <w:rPr>
                <w:sz w:val="18"/>
                <w:szCs w:val="18"/>
              </w:rPr>
            </w:pPr>
            <w:r w:rsidRPr="001A5575">
              <w:rPr>
                <w:sz w:val="18"/>
                <w:szCs w:val="18"/>
              </w:rPr>
              <w:t>8375,4</w:t>
            </w:r>
          </w:p>
        </w:tc>
        <w:tc>
          <w:tcPr>
            <w:tcW w:w="1046" w:type="dxa"/>
            <w:gridSpan w:val="2"/>
          </w:tcPr>
          <w:p w:rsidR="00115249" w:rsidRPr="001A5575" w:rsidRDefault="00115249" w:rsidP="002B6F01">
            <w:pPr>
              <w:jc w:val="center"/>
              <w:rPr>
                <w:sz w:val="18"/>
                <w:szCs w:val="18"/>
                <w:highlight w:val="green"/>
              </w:rPr>
            </w:pPr>
            <w:r w:rsidRPr="001A5575">
              <w:rPr>
                <w:sz w:val="18"/>
                <w:szCs w:val="18"/>
              </w:rPr>
              <w:t>5783,7</w:t>
            </w:r>
          </w:p>
        </w:tc>
        <w:tc>
          <w:tcPr>
            <w:tcW w:w="1232" w:type="dxa"/>
            <w:gridSpan w:val="2"/>
            <w:vMerge w:val="restart"/>
          </w:tcPr>
          <w:p w:rsidR="00115249" w:rsidRPr="001A5575" w:rsidRDefault="00115249" w:rsidP="002B6F01">
            <w:pPr>
              <w:autoSpaceDE w:val="0"/>
              <w:snapToGrid w:val="0"/>
              <w:rPr>
                <w:sz w:val="18"/>
                <w:szCs w:val="18"/>
              </w:rPr>
            </w:pPr>
            <w:r w:rsidRPr="001A5575">
              <w:rPr>
                <w:sz w:val="18"/>
                <w:szCs w:val="18"/>
              </w:rPr>
              <w:t xml:space="preserve">Доля граждан, получивших меры </w:t>
            </w:r>
            <w:r w:rsidRPr="001A5575">
              <w:rPr>
                <w:sz w:val="18"/>
                <w:szCs w:val="18"/>
              </w:rPr>
              <w:lastRenderedPageBreak/>
              <w:t>социальной поддержки от числа обратившихся граждан, %.</w:t>
            </w:r>
          </w:p>
          <w:p w:rsidR="00115249" w:rsidRPr="001A5575" w:rsidRDefault="00115249" w:rsidP="002B6F01">
            <w:pPr>
              <w:autoSpaceDE w:val="0"/>
              <w:snapToGrid w:val="0"/>
              <w:rPr>
                <w:sz w:val="18"/>
                <w:szCs w:val="18"/>
              </w:rPr>
            </w:pPr>
            <w:r w:rsidRPr="001A5575">
              <w:rPr>
                <w:sz w:val="18"/>
                <w:szCs w:val="18"/>
              </w:rPr>
              <w:t>Доля граждан, получивших материальную помощь от общего количества  обратившихся  граждан, %</w:t>
            </w:r>
          </w:p>
          <w:p w:rsidR="00115249" w:rsidRPr="001A5575" w:rsidRDefault="00115249" w:rsidP="002B6F01">
            <w:pPr>
              <w:jc w:val="center"/>
              <w:rPr>
                <w:sz w:val="18"/>
                <w:szCs w:val="18"/>
              </w:rPr>
            </w:pPr>
          </w:p>
        </w:tc>
        <w:tc>
          <w:tcPr>
            <w:tcW w:w="1557" w:type="dxa"/>
            <w:vMerge w:val="restart"/>
          </w:tcPr>
          <w:p w:rsidR="00115249" w:rsidRPr="001A5575" w:rsidRDefault="00115249" w:rsidP="002B6F01">
            <w:pPr>
              <w:autoSpaceDE w:val="0"/>
              <w:snapToGrid w:val="0"/>
              <w:rPr>
                <w:sz w:val="18"/>
                <w:szCs w:val="18"/>
              </w:rPr>
            </w:pPr>
            <w:r w:rsidRPr="001A5575">
              <w:rPr>
                <w:sz w:val="18"/>
                <w:szCs w:val="18"/>
              </w:rPr>
              <w:lastRenderedPageBreak/>
              <w:t>Показатель 1</w:t>
            </w:r>
          </w:p>
          <w:p w:rsidR="00115249" w:rsidRPr="001A5575" w:rsidRDefault="00115249" w:rsidP="002B6F01">
            <w:pPr>
              <w:autoSpaceDE w:val="0"/>
              <w:snapToGrid w:val="0"/>
              <w:rPr>
                <w:sz w:val="18"/>
                <w:szCs w:val="18"/>
              </w:rPr>
            </w:pPr>
            <w:r w:rsidRPr="001A5575">
              <w:rPr>
                <w:sz w:val="18"/>
                <w:szCs w:val="18"/>
              </w:rPr>
              <w:t>Показатель 2</w:t>
            </w:r>
          </w:p>
          <w:p w:rsidR="00115249" w:rsidRPr="001A5575" w:rsidRDefault="00115249" w:rsidP="002B6F01">
            <w:pPr>
              <w:autoSpaceDE w:val="0"/>
              <w:snapToGrid w:val="0"/>
              <w:rPr>
                <w:sz w:val="18"/>
                <w:szCs w:val="18"/>
              </w:rPr>
            </w:pPr>
            <w:r w:rsidRPr="001A5575">
              <w:rPr>
                <w:sz w:val="18"/>
                <w:szCs w:val="18"/>
              </w:rPr>
              <w:t>Показатель 5</w:t>
            </w:r>
          </w:p>
          <w:p w:rsidR="00115249" w:rsidRPr="001A5575" w:rsidRDefault="00115249" w:rsidP="002B6F01">
            <w:pPr>
              <w:autoSpaceDE w:val="0"/>
              <w:snapToGrid w:val="0"/>
              <w:rPr>
                <w:sz w:val="18"/>
                <w:szCs w:val="18"/>
              </w:rPr>
            </w:pPr>
            <w:r w:rsidRPr="001A5575">
              <w:rPr>
                <w:sz w:val="18"/>
                <w:szCs w:val="18"/>
              </w:rPr>
              <w:t>Показатель 6</w:t>
            </w:r>
          </w:p>
          <w:p w:rsidR="00115249" w:rsidRPr="001A5575" w:rsidRDefault="00115249" w:rsidP="002B6F01">
            <w:pPr>
              <w:autoSpaceDE w:val="0"/>
              <w:snapToGrid w:val="0"/>
              <w:rPr>
                <w:sz w:val="18"/>
                <w:szCs w:val="18"/>
              </w:rPr>
            </w:pPr>
            <w:r w:rsidRPr="001A5575">
              <w:rPr>
                <w:sz w:val="18"/>
                <w:szCs w:val="18"/>
              </w:rPr>
              <w:lastRenderedPageBreak/>
              <w:t>Показатель 7</w:t>
            </w: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p>
        </w:tc>
      </w:tr>
      <w:tr w:rsidR="00115249" w:rsidRPr="001A5575" w:rsidTr="002B6F01">
        <w:trPr>
          <w:gridAfter w:val="8"/>
          <w:wAfter w:w="8218" w:type="dxa"/>
          <w:trHeight w:val="471"/>
        </w:trPr>
        <w:tc>
          <w:tcPr>
            <w:tcW w:w="974" w:type="dxa"/>
            <w:gridSpan w:val="3"/>
            <w:vMerge w:val="restart"/>
          </w:tcPr>
          <w:p w:rsidR="00115249" w:rsidRPr="001A5575" w:rsidRDefault="00115249" w:rsidP="002B6F01">
            <w:pPr>
              <w:rPr>
                <w:sz w:val="18"/>
                <w:szCs w:val="18"/>
              </w:rPr>
            </w:pPr>
          </w:p>
          <w:p w:rsidR="00115249" w:rsidRPr="001A5575" w:rsidRDefault="00115249" w:rsidP="002B6F01">
            <w:pP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4501,5</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2391,2</w:t>
            </w:r>
          </w:p>
        </w:tc>
        <w:tc>
          <w:tcPr>
            <w:tcW w:w="1046" w:type="dxa"/>
            <w:gridSpan w:val="2"/>
          </w:tcPr>
          <w:p w:rsidR="00115249" w:rsidRPr="001A5575" w:rsidRDefault="00115249" w:rsidP="002B6F01">
            <w:pPr>
              <w:jc w:val="center"/>
              <w:rPr>
                <w:sz w:val="18"/>
                <w:szCs w:val="18"/>
              </w:rPr>
            </w:pPr>
            <w:r w:rsidRPr="001A5575">
              <w:rPr>
                <w:sz w:val="18"/>
                <w:szCs w:val="18"/>
              </w:rPr>
              <w:t>2110,3</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4668,4</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2605,4</w:t>
            </w:r>
          </w:p>
        </w:tc>
        <w:tc>
          <w:tcPr>
            <w:tcW w:w="1046" w:type="dxa"/>
            <w:gridSpan w:val="2"/>
          </w:tcPr>
          <w:p w:rsidR="00115249" w:rsidRPr="001A5575" w:rsidRDefault="00115249" w:rsidP="002B6F01">
            <w:pPr>
              <w:jc w:val="center"/>
              <w:rPr>
                <w:sz w:val="18"/>
                <w:szCs w:val="18"/>
              </w:rPr>
            </w:pPr>
            <w:r w:rsidRPr="001A5575">
              <w:rPr>
                <w:sz w:val="18"/>
                <w:szCs w:val="18"/>
              </w:rPr>
              <w:t>2063</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r w:rsidRPr="001A5575">
              <w:rPr>
                <w:sz w:val="18"/>
                <w:szCs w:val="18"/>
              </w:rPr>
              <w:t>4310,4</w:t>
            </w:r>
          </w:p>
        </w:tc>
        <w:tc>
          <w:tcPr>
            <w:tcW w:w="1134" w:type="dxa"/>
            <w:gridSpan w:val="5"/>
          </w:tcPr>
          <w:p w:rsidR="00115249" w:rsidRPr="001A5575" w:rsidRDefault="00115249" w:rsidP="002B6F01">
            <w:pPr>
              <w:jc w:val="right"/>
              <w:rPr>
                <w:color w:val="FFFFFF"/>
                <w:sz w:val="18"/>
                <w:szCs w:val="18"/>
              </w:rPr>
            </w:pPr>
          </w:p>
        </w:tc>
        <w:tc>
          <w:tcPr>
            <w:tcW w:w="1285" w:type="dxa"/>
            <w:gridSpan w:val="4"/>
          </w:tcPr>
          <w:p w:rsidR="00115249" w:rsidRPr="001A5575" w:rsidRDefault="00115249" w:rsidP="002B6F01">
            <w:pPr>
              <w:jc w:val="center"/>
              <w:rPr>
                <w:color w:val="FFFFFF"/>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2700</w:t>
            </w:r>
          </w:p>
        </w:tc>
        <w:tc>
          <w:tcPr>
            <w:tcW w:w="1046" w:type="dxa"/>
            <w:gridSpan w:val="2"/>
          </w:tcPr>
          <w:p w:rsidR="00115249" w:rsidRPr="001A5575" w:rsidRDefault="00115249" w:rsidP="002B6F01">
            <w:pPr>
              <w:rPr>
                <w:sz w:val="18"/>
                <w:szCs w:val="18"/>
              </w:rPr>
            </w:pPr>
            <w:r w:rsidRPr="001A5575">
              <w:rPr>
                <w:sz w:val="18"/>
                <w:szCs w:val="18"/>
              </w:rPr>
              <w:t>1610,4</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2017</w:t>
            </w:r>
          </w:p>
        </w:tc>
        <w:tc>
          <w:tcPr>
            <w:tcW w:w="1984" w:type="dxa"/>
            <w:gridSpan w:val="4"/>
          </w:tcPr>
          <w:p w:rsidR="00115249" w:rsidRPr="001A5575" w:rsidRDefault="00115249" w:rsidP="002B6F01">
            <w:pPr>
              <w:tabs>
                <w:tab w:val="center" w:pos="388"/>
              </w:tabs>
              <w:jc w:val="right"/>
              <w:rPr>
                <w:sz w:val="18"/>
                <w:szCs w:val="18"/>
              </w:rPr>
            </w:pPr>
            <w:r w:rsidRPr="001A5575">
              <w:rPr>
                <w:sz w:val="18"/>
                <w:szCs w:val="18"/>
              </w:rPr>
              <w:t>17685,3</w:t>
            </w:r>
          </w:p>
        </w:tc>
        <w:tc>
          <w:tcPr>
            <w:tcW w:w="1134" w:type="dxa"/>
            <w:gridSpan w:val="5"/>
            <w:shd w:val="clear" w:color="auto" w:fill="FFFFFF"/>
          </w:tcPr>
          <w:p w:rsidR="00115249" w:rsidRPr="001A5575" w:rsidRDefault="00115249" w:rsidP="002B6F01">
            <w:pPr>
              <w:jc w:val="right"/>
              <w:rPr>
                <w:sz w:val="18"/>
                <w:szCs w:val="18"/>
              </w:rPr>
            </w:pPr>
            <w:r w:rsidRPr="001A5575">
              <w:rPr>
                <w:sz w:val="18"/>
                <w:szCs w:val="18"/>
              </w:rPr>
              <w:t>16184,2</w:t>
            </w:r>
          </w:p>
        </w:tc>
        <w:tc>
          <w:tcPr>
            <w:tcW w:w="1285" w:type="dxa"/>
            <w:gridSpan w:val="4"/>
            <w:shd w:val="clear" w:color="auto" w:fill="FFFFFF"/>
          </w:tcPr>
          <w:p w:rsidR="00115249" w:rsidRPr="001A5575" w:rsidRDefault="00115249" w:rsidP="002B6F01">
            <w:pPr>
              <w:jc w:val="center"/>
              <w:rPr>
                <w:sz w:val="18"/>
                <w:szCs w:val="18"/>
              </w:rPr>
            </w:pPr>
            <w:r w:rsidRPr="001A5575">
              <w:rPr>
                <w:sz w:val="18"/>
                <w:szCs w:val="18"/>
              </w:rPr>
              <w:t>822,3</w:t>
            </w:r>
          </w:p>
        </w:tc>
        <w:tc>
          <w:tcPr>
            <w:tcW w:w="1284" w:type="dxa"/>
            <w:gridSpan w:val="2"/>
          </w:tcPr>
          <w:p w:rsidR="00115249" w:rsidRPr="001A5575" w:rsidRDefault="00115249" w:rsidP="002B6F01">
            <w:pPr>
              <w:tabs>
                <w:tab w:val="center" w:pos="530"/>
              </w:tabs>
              <w:rPr>
                <w:sz w:val="18"/>
                <w:szCs w:val="18"/>
              </w:rPr>
            </w:pPr>
            <w:r w:rsidRPr="001A5575">
              <w:rPr>
                <w:sz w:val="18"/>
                <w:szCs w:val="18"/>
              </w:rPr>
              <w:t>678,8</w:t>
            </w: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67"/>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2018</w:t>
            </w:r>
          </w:p>
        </w:tc>
        <w:tc>
          <w:tcPr>
            <w:tcW w:w="1984" w:type="dxa"/>
            <w:gridSpan w:val="4"/>
          </w:tcPr>
          <w:p w:rsidR="00115249" w:rsidRPr="001A5575" w:rsidRDefault="00115249" w:rsidP="002B6F01">
            <w:pPr>
              <w:tabs>
                <w:tab w:val="center" w:pos="388"/>
              </w:tabs>
              <w:jc w:val="right"/>
              <w:rPr>
                <w:sz w:val="18"/>
                <w:szCs w:val="18"/>
              </w:rPr>
            </w:pPr>
            <w:r w:rsidRPr="001A5575">
              <w:rPr>
                <w:sz w:val="18"/>
                <w:szCs w:val="18"/>
              </w:rPr>
              <w:t>5701,9</w:t>
            </w:r>
          </w:p>
        </w:tc>
        <w:tc>
          <w:tcPr>
            <w:tcW w:w="1134" w:type="dxa"/>
            <w:gridSpan w:val="5"/>
            <w:shd w:val="clear" w:color="auto" w:fill="FFFFFF"/>
          </w:tcPr>
          <w:p w:rsidR="00115249" w:rsidRPr="001A5575" w:rsidRDefault="00115249" w:rsidP="002B6F01">
            <w:pPr>
              <w:jc w:val="right"/>
              <w:rPr>
                <w:sz w:val="18"/>
                <w:szCs w:val="18"/>
              </w:rPr>
            </w:pPr>
            <w:r w:rsidRPr="001A5575">
              <w:rPr>
                <w:sz w:val="18"/>
                <w:szCs w:val="18"/>
              </w:rPr>
              <w:t>5701,9</w:t>
            </w:r>
          </w:p>
        </w:tc>
        <w:tc>
          <w:tcPr>
            <w:tcW w:w="1285" w:type="dxa"/>
            <w:gridSpan w:val="4"/>
            <w:shd w:val="clear" w:color="auto" w:fill="FFFFFF"/>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2019</w:t>
            </w:r>
          </w:p>
        </w:tc>
        <w:tc>
          <w:tcPr>
            <w:tcW w:w="1984" w:type="dxa"/>
            <w:gridSpan w:val="4"/>
          </w:tcPr>
          <w:p w:rsidR="00115249" w:rsidRPr="001A5575" w:rsidRDefault="00115249" w:rsidP="002B6F01">
            <w:pPr>
              <w:tabs>
                <w:tab w:val="center" w:pos="388"/>
              </w:tabs>
              <w:jc w:val="right"/>
              <w:rPr>
                <w:sz w:val="18"/>
                <w:szCs w:val="18"/>
              </w:rPr>
            </w:pPr>
            <w:r w:rsidRPr="001A5575">
              <w:rPr>
                <w:sz w:val="18"/>
                <w:szCs w:val="18"/>
              </w:rPr>
              <w:t>5703,9</w:t>
            </w:r>
          </w:p>
        </w:tc>
        <w:tc>
          <w:tcPr>
            <w:tcW w:w="1134" w:type="dxa"/>
            <w:gridSpan w:val="5"/>
            <w:shd w:val="clear" w:color="auto" w:fill="FFFFFF"/>
          </w:tcPr>
          <w:p w:rsidR="00115249" w:rsidRPr="001A5575" w:rsidRDefault="00115249" w:rsidP="002B6F01">
            <w:pPr>
              <w:jc w:val="right"/>
              <w:rPr>
                <w:sz w:val="18"/>
                <w:szCs w:val="18"/>
              </w:rPr>
            </w:pPr>
            <w:r w:rsidRPr="001A5575">
              <w:rPr>
                <w:sz w:val="18"/>
                <w:szCs w:val="18"/>
              </w:rPr>
              <w:t>5703,9</w:t>
            </w:r>
          </w:p>
        </w:tc>
        <w:tc>
          <w:tcPr>
            <w:tcW w:w="1285" w:type="dxa"/>
            <w:gridSpan w:val="4"/>
            <w:shd w:val="clear" w:color="auto" w:fill="FFFFFF"/>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2020</w:t>
            </w:r>
          </w:p>
        </w:tc>
        <w:tc>
          <w:tcPr>
            <w:tcW w:w="1984" w:type="dxa"/>
            <w:gridSpan w:val="4"/>
          </w:tcPr>
          <w:p w:rsidR="00115249" w:rsidRPr="001A5575" w:rsidRDefault="00115249" w:rsidP="002B6F01">
            <w:pPr>
              <w:tabs>
                <w:tab w:val="center" w:pos="388"/>
              </w:tabs>
              <w:jc w:val="right"/>
              <w:rPr>
                <w:sz w:val="18"/>
                <w:szCs w:val="18"/>
              </w:rPr>
            </w:pPr>
            <w:r w:rsidRPr="001A5575">
              <w:rPr>
                <w:sz w:val="18"/>
                <w:szCs w:val="18"/>
              </w:rPr>
              <w:t>5705,9</w:t>
            </w:r>
          </w:p>
        </w:tc>
        <w:tc>
          <w:tcPr>
            <w:tcW w:w="1134" w:type="dxa"/>
            <w:gridSpan w:val="5"/>
            <w:shd w:val="clear" w:color="auto" w:fill="FFFFFF"/>
          </w:tcPr>
          <w:p w:rsidR="00115249" w:rsidRPr="001A5575" w:rsidRDefault="00115249" w:rsidP="002B6F01">
            <w:pPr>
              <w:jc w:val="right"/>
              <w:rPr>
                <w:sz w:val="18"/>
                <w:szCs w:val="18"/>
              </w:rPr>
            </w:pPr>
            <w:r w:rsidRPr="001A5575">
              <w:rPr>
                <w:sz w:val="18"/>
                <w:szCs w:val="18"/>
              </w:rPr>
              <w:t>5705,9</w:t>
            </w:r>
          </w:p>
        </w:tc>
        <w:tc>
          <w:tcPr>
            <w:tcW w:w="1285" w:type="dxa"/>
            <w:gridSpan w:val="4"/>
            <w:shd w:val="clear" w:color="auto" w:fill="FFFFFF"/>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5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2021</w:t>
            </w:r>
          </w:p>
        </w:tc>
        <w:tc>
          <w:tcPr>
            <w:tcW w:w="1984" w:type="dxa"/>
            <w:gridSpan w:val="4"/>
          </w:tcPr>
          <w:p w:rsidR="00115249" w:rsidRPr="001A5575" w:rsidRDefault="00115249" w:rsidP="002B6F01">
            <w:pPr>
              <w:jc w:val="right"/>
              <w:rPr>
                <w:sz w:val="18"/>
                <w:szCs w:val="18"/>
              </w:rPr>
            </w:pPr>
            <w:r w:rsidRPr="001A5575">
              <w:rPr>
                <w:sz w:val="18"/>
                <w:szCs w:val="18"/>
              </w:rPr>
              <w:t>5705,9</w:t>
            </w:r>
          </w:p>
        </w:tc>
        <w:tc>
          <w:tcPr>
            <w:tcW w:w="1134" w:type="dxa"/>
            <w:gridSpan w:val="5"/>
          </w:tcPr>
          <w:p w:rsidR="00115249" w:rsidRPr="001A5575" w:rsidRDefault="00115249" w:rsidP="002B6F01">
            <w:pPr>
              <w:jc w:val="right"/>
              <w:rPr>
                <w:sz w:val="18"/>
                <w:szCs w:val="18"/>
              </w:rPr>
            </w:pPr>
            <w:r w:rsidRPr="001A5575">
              <w:rPr>
                <w:sz w:val="18"/>
                <w:szCs w:val="18"/>
              </w:rPr>
              <w:t>5705,9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4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2022</w:t>
            </w:r>
          </w:p>
        </w:tc>
        <w:tc>
          <w:tcPr>
            <w:tcW w:w="1984" w:type="dxa"/>
            <w:gridSpan w:val="4"/>
          </w:tcPr>
          <w:p w:rsidR="00115249" w:rsidRPr="001A5575" w:rsidRDefault="00115249" w:rsidP="002B6F01">
            <w:pPr>
              <w:jc w:val="right"/>
              <w:rPr>
                <w:sz w:val="18"/>
                <w:szCs w:val="18"/>
              </w:rPr>
            </w:pPr>
            <w:r w:rsidRPr="001A5575">
              <w:rPr>
                <w:sz w:val="18"/>
                <w:szCs w:val="18"/>
              </w:rPr>
              <w:t>5705,9</w:t>
            </w:r>
          </w:p>
        </w:tc>
        <w:tc>
          <w:tcPr>
            <w:tcW w:w="1134" w:type="dxa"/>
            <w:gridSpan w:val="5"/>
          </w:tcPr>
          <w:p w:rsidR="00115249" w:rsidRPr="001A5575" w:rsidRDefault="00115249" w:rsidP="002B6F01">
            <w:pPr>
              <w:jc w:val="right"/>
              <w:rPr>
                <w:sz w:val="18"/>
                <w:szCs w:val="18"/>
              </w:rPr>
            </w:pPr>
            <w:r w:rsidRPr="001A5575">
              <w:rPr>
                <w:sz w:val="18"/>
                <w:szCs w:val="18"/>
              </w:rPr>
              <w:t>5705,9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82"/>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jc w:val="center"/>
              <w:rPr>
                <w:sz w:val="18"/>
                <w:szCs w:val="18"/>
              </w:rPr>
            </w:pPr>
            <w:r w:rsidRPr="001A5575">
              <w:rPr>
                <w:sz w:val="18"/>
                <w:szCs w:val="18"/>
              </w:rPr>
              <w:t>1.Предоставление семьям социальных выплат на приобретение (строительство) жилья при рождении первого ребенка</w:t>
            </w:r>
          </w:p>
        </w:tc>
        <w:tc>
          <w:tcPr>
            <w:tcW w:w="1700" w:type="dxa"/>
            <w:gridSpan w:val="3"/>
            <w:vMerge w:val="restart"/>
          </w:tcPr>
          <w:p w:rsidR="00115249" w:rsidRPr="001A5575" w:rsidRDefault="00115249" w:rsidP="002B6F01">
            <w:pPr>
              <w:jc w:val="center"/>
              <w:rPr>
                <w:sz w:val="18"/>
                <w:szCs w:val="18"/>
              </w:rPr>
            </w:pPr>
            <w:r w:rsidRPr="001A5575">
              <w:rPr>
                <w:sz w:val="18"/>
                <w:szCs w:val="18"/>
              </w:rPr>
              <w:t>Управление социальной защиты населения администрации Бессоновского района, 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2017</w:t>
            </w:r>
          </w:p>
        </w:tc>
        <w:tc>
          <w:tcPr>
            <w:tcW w:w="1984" w:type="dxa"/>
            <w:gridSpan w:val="4"/>
          </w:tcPr>
          <w:p w:rsidR="00115249" w:rsidRPr="001A5575" w:rsidRDefault="00115249" w:rsidP="002B6F01">
            <w:pPr>
              <w:jc w:val="right"/>
              <w:rPr>
                <w:sz w:val="18"/>
                <w:szCs w:val="18"/>
              </w:rPr>
            </w:pPr>
            <w:r w:rsidRPr="001A5575">
              <w:rPr>
                <w:sz w:val="18"/>
                <w:szCs w:val="18"/>
              </w:rPr>
              <w:t>11155,4</w:t>
            </w:r>
          </w:p>
        </w:tc>
        <w:tc>
          <w:tcPr>
            <w:tcW w:w="1134" w:type="dxa"/>
            <w:gridSpan w:val="5"/>
          </w:tcPr>
          <w:p w:rsidR="00115249" w:rsidRPr="001A5575" w:rsidRDefault="00115249" w:rsidP="002B6F01">
            <w:pPr>
              <w:jc w:val="right"/>
              <w:rPr>
                <w:sz w:val="18"/>
                <w:szCs w:val="18"/>
              </w:rPr>
            </w:pPr>
            <w:r w:rsidRPr="001A5575">
              <w:rPr>
                <w:sz w:val="18"/>
                <w:szCs w:val="18"/>
              </w:rPr>
              <w:t>11155,4</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autoSpaceDE w:val="0"/>
              <w:snapToGrid w:val="0"/>
              <w:rPr>
                <w:sz w:val="18"/>
                <w:szCs w:val="18"/>
              </w:rPr>
            </w:pPr>
            <w:r w:rsidRPr="001A5575">
              <w:rPr>
                <w:sz w:val="18"/>
                <w:szCs w:val="18"/>
              </w:rPr>
              <w:t>Показатель 6</w:t>
            </w:r>
          </w:p>
          <w:p w:rsidR="00115249" w:rsidRPr="001A5575" w:rsidRDefault="00115249" w:rsidP="002B6F01">
            <w:pPr>
              <w:jc w:val="center"/>
              <w:rPr>
                <w:sz w:val="18"/>
                <w:szCs w:val="18"/>
              </w:rPr>
            </w:pPr>
          </w:p>
        </w:tc>
      </w:tr>
      <w:tr w:rsidR="00115249" w:rsidRPr="001A5575" w:rsidTr="002B6F01">
        <w:trPr>
          <w:gridAfter w:val="8"/>
          <w:wAfter w:w="8218" w:type="dxa"/>
          <w:trHeight w:val="27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11155,4</w:t>
            </w:r>
          </w:p>
        </w:tc>
        <w:tc>
          <w:tcPr>
            <w:tcW w:w="1134" w:type="dxa"/>
            <w:gridSpan w:val="5"/>
          </w:tcPr>
          <w:p w:rsidR="00115249" w:rsidRPr="001A5575" w:rsidRDefault="00115249" w:rsidP="002B6F01">
            <w:pPr>
              <w:jc w:val="right"/>
              <w:rPr>
                <w:sz w:val="18"/>
                <w:szCs w:val="18"/>
              </w:rPr>
            </w:pPr>
            <w:r w:rsidRPr="001A5575">
              <w:rPr>
                <w:sz w:val="18"/>
                <w:szCs w:val="18"/>
              </w:rPr>
              <w:t>11155,4</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27"/>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jc w:val="center"/>
              <w:rPr>
                <w:sz w:val="18"/>
                <w:szCs w:val="18"/>
              </w:rPr>
            </w:pPr>
            <w:r w:rsidRPr="001A5575">
              <w:rPr>
                <w:sz w:val="18"/>
                <w:szCs w:val="18"/>
              </w:rPr>
              <w:t>2. Предоставление семьям социальных выплат на приобретение жилья или строительства индивидуального жилого дома</w:t>
            </w:r>
          </w:p>
        </w:tc>
        <w:tc>
          <w:tcPr>
            <w:tcW w:w="1700" w:type="dxa"/>
            <w:gridSpan w:val="3"/>
            <w:vMerge w:val="restart"/>
          </w:tcPr>
          <w:p w:rsidR="00115249" w:rsidRPr="001A5575" w:rsidRDefault="00115249" w:rsidP="002B6F01">
            <w:pPr>
              <w:jc w:val="center"/>
              <w:rPr>
                <w:sz w:val="18"/>
                <w:szCs w:val="18"/>
              </w:rPr>
            </w:pPr>
            <w:r w:rsidRPr="001A5575">
              <w:rPr>
                <w:sz w:val="18"/>
                <w:szCs w:val="18"/>
              </w:rPr>
              <w:t>Управление социальной защиты населения администрации Бессоновского района, Администрация Бессоновского района</w:t>
            </w:r>
          </w:p>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2017</w:t>
            </w:r>
          </w:p>
        </w:tc>
        <w:tc>
          <w:tcPr>
            <w:tcW w:w="1984" w:type="dxa"/>
            <w:gridSpan w:val="4"/>
          </w:tcPr>
          <w:p w:rsidR="00115249" w:rsidRPr="001A5575" w:rsidRDefault="00115249" w:rsidP="002B6F01">
            <w:pPr>
              <w:jc w:val="right"/>
              <w:rPr>
                <w:sz w:val="18"/>
                <w:szCs w:val="18"/>
              </w:rPr>
            </w:pPr>
            <w:r w:rsidRPr="001A5575">
              <w:rPr>
                <w:sz w:val="18"/>
                <w:szCs w:val="18"/>
              </w:rPr>
              <w:t>2054,8</w:t>
            </w:r>
          </w:p>
        </w:tc>
        <w:tc>
          <w:tcPr>
            <w:tcW w:w="1134" w:type="dxa"/>
            <w:gridSpan w:val="5"/>
          </w:tcPr>
          <w:p w:rsidR="00115249" w:rsidRPr="001A5575" w:rsidRDefault="00115249" w:rsidP="002B6F01">
            <w:pPr>
              <w:jc w:val="right"/>
              <w:rPr>
                <w:sz w:val="18"/>
                <w:szCs w:val="18"/>
              </w:rPr>
            </w:pPr>
            <w:r w:rsidRPr="001A5575">
              <w:rPr>
                <w:sz w:val="18"/>
                <w:szCs w:val="18"/>
              </w:rPr>
              <w:t>553,7</w:t>
            </w:r>
          </w:p>
        </w:tc>
        <w:tc>
          <w:tcPr>
            <w:tcW w:w="1285" w:type="dxa"/>
            <w:gridSpan w:val="4"/>
          </w:tcPr>
          <w:p w:rsidR="00115249" w:rsidRPr="001A5575" w:rsidRDefault="00115249" w:rsidP="002B6F01">
            <w:pPr>
              <w:jc w:val="center"/>
              <w:rPr>
                <w:sz w:val="18"/>
                <w:szCs w:val="18"/>
              </w:rPr>
            </w:pPr>
            <w:r w:rsidRPr="001A5575">
              <w:rPr>
                <w:sz w:val="18"/>
                <w:szCs w:val="18"/>
              </w:rPr>
              <w:t>822,3</w:t>
            </w:r>
          </w:p>
        </w:tc>
        <w:tc>
          <w:tcPr>
            <w:tcW w:w="1284" w:type="dxa"/>
            <w:gridSpan w:val="2"/>
          </w:tcPr>
          <w:p w:rsidR="00115249" w:rsidRPr="001A5575" w:rsidRDefault="00115249" w:rsidP="002B6F01">
            <w:pPr>
              <w:jc w:val="center"/>
              <w:rPr>
                <w:sz w:val="18"/>
                <w:szCs w:val="18"/>
              </w:rPr>
            </w:pPr>
            <w:r w:rsidRPr="001A5575">
              <w:rPr>
                <w:sz w:val="18"/>
                <w:szCs w:val="18"/>
              </w:rPr>
              <w:t>678,8</w:t>
            </w: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5</w:t>
            </w:r>
          </w:p>
        </w:tc>
      </w:tr>
      <w:tr w:rsidR="00115249" w:rsidRPr="001A5575" w:rsidTr="002B6F01">
        <w:trPr>
          <w:gridAfter w:val="8"/>
          <w:wAfter w:w="8218" w:type="dxa"/>
          <w:trHeight w:val="27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2054,8</w:t>
            </w:r>
          </w:p>
        </w:tc>
        <w:tc>
          <w:tcPr>
            <w:tcW w:w="1134" w:type="dxa"/>
            <w:gridSpan w:val="5"/>
          </w:tcPr>
          <w:p w:rsidR="00115249" w:rsidRPr="001A5575" w:rsidRDefault="00115249" w:rsidP="002B6F01">
            <w:pPr>
              <w:jc w:val="right"/>
              <w:rPr>
                <w:sz w:val="18"/>
                <w:szCs w:val="18"/>
              </w:rPr>
            </w:pPr>
            <w:r w:rsidRPr="001A5575">
              <w:rPr>
                <w:sz w:val="18"/>
                <w:szCs w:val="18"/>
              </w:rPr>
              <w:t>553,7</w:t>
            </w:r>
          </w:p>
        </w:tc>
        <w:tc>
          <w:tcPr>
            <w:tcW w:w="1285" w:type="dxa"/>
            <w:gridSpan w:val="4"/>
          </w:tcPr>
          <w:p w:rsidR="00115249" w:rsidRPr="001A5575" w:rsidRDefault="00115249" w:rsidP="002B6F01">
            <w:pPr>
              <w:jc w:val="center"/>
              <w:rPr>
                <w:sz w:val="18"/>
                <w:szCs w:val="18"/>
              </w:rPr>
            </w:pPr>
            <w:r w:rsidRPr="001A5575">
              <w:rPr>
                <w:sz w:val="18"/>
                <w:szCs w:val="18"/>
              </w:rPr>
              <w:t>822,3</w:t>
            </w:r>
          </w:p>
        </w:tc>
        <w:tc>
          <w:tcPr>
            <w:tcW w:w="1284" w:type="dxa"/>
            <w:gridSpan w:val="2"/>
          </w:tcPr>
          <w:p w:rsidR="00115249" w:rsidRPr="001A5575" w:rsidRDefault="00115249" w:rsidP="002B6F01">
            <w:pPr>
              <w:jc w:val="center"/>
              <w:rPr>
                <w:sz w:val="18"/>
                <w:szCs w:val="18"/>
              </w:rPr>
            </w:pPr>
            <w:r w:rsidRPr="001A5575">
              <w:rPr>
                <w:sz w:val="18"/>
                <w:szCs w:val="18"/>
              </w:rPr>
              <w:t>678,8</w:t>
            </w: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2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p>
        </w:tc>
        <w:tc>
          <w:tcPr>
            <w:tcW w:w="1134" w:type="dxa"/>
            <w:gridSpan w:val="5"/>
          </w:tcPr>
          <w:p w:rsidR="00115249" w:rsidRPr="001A5575" w:rsidRDefault="00115249" w:rsidP="002B6F01">
            <w:pPr>
              <w:jc w:val="right"/>
              <w:rPr>
                <w:sz w:val="18"/>
                <w:szCs w:val="18"/>
                <w:highlight w:val="yellow"/>
              </w:rPr>
            </w:pPr>
          </w:p>
        </w:tc>
        <w:tc>
          <w:tcPr>
            <w:tcW w:w="1285" w:type="dxa"/>
            <w:gridSpan w:val="4"/>
          </w:tcPr>
          <w:p w:rsidR="00115249" w:rsidRPr="001A5575" w:rsidRDefault="00115249" w:rsidP="002B6F01">
            <w:pPr>
              <w:jc w:val="center"/>
              <w:rPr>
                <w:sz w:val="18"/>
                <w:szCs w:val="18"/>
                <w:highlight w:val="yellow"/>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snapToGrid w:val="0"/>
              <w:rPr>
                <w:sz w:val="18"/>
                <w:szCs w:val="18"/>
              </w:rPr>
            </w:pPr>
            <w:r w:rsidRPr="001A5575">
              <w:rPr>
                <w:sz w:val="18"/>
                <w:szCs w:val="18"/>
              </w:rPr>
              <w:t>3.пенсионное обеспечение за выслугу лет муниципальных служащих (за счет средств бюджета Бессоновского района)</w:t>
            </w:r>
          </w:p>
          <w:p w:rsidR="00115249" w:rsidRPr="001A5575" w:rsidRDefault="00115249" w:rsidP="002B6F01">
            <w:pPr>
              <w:autoSpaceDE w:val="0"/>
              <w:snapToGrid w:val="0"/>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2141,5</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2141,5</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autoSpaceDE w:val="0"/>
              <w:snapToGrid w:val="0"/>
              <w:rPr>
                <w:sz w:val="18"/>
                <w:szCs w:val="18"/>
              </w:rPr>
            </w:pPr>
            <w:r w:rsidRPr="001A5575">
              <w:rPr>
                <w:sz w:val="18"/>
                <w:szCs w:val="18"/>
              </w:rPr>
              <w:t>Показатель 1</w:t>
            </w:r>
          </w:p>
          <w:p w:rsidR="00115249" w:rsidRPr="001A5575" w:rsidRDefault="00115249" w:rsidP="002B6F01">
            <w:pPr>
              <w:jc w:val="center"/>
              <w:rPr>
                <w:sz w:val="18"/>
                <w:szCs w:val="18"/>
              </w:rPr>
            </w:pPr>
            <w:r w:rsidRPr="001A5575">
              <w:rPr>
                <w:sz w:val="18"/>
                <w:szCs w:val="18"/>
              </w:rPr>
              <w:t>Показатель 2</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824,5</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824,5</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676</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676</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3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r w:rsidRPr="001A5575">
              <w:rPr>
                <w:sz w:val="18"/>
                <w:szCs w:val="18"/>
              </w:rPr>
              <w:t>641,0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641,0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snapToGrid w:val="0"/>
              <w:rPr>
                <w:sz w:val="18"/>
                <w:szCs w:val="18"/>
              </w:rPr>
            </w:pPr>
            <w:r w:rsidRPr="001A5575">
              <w:rPr>
                <w:sz w:val="18"/>
                <w:szCs w:val="18"/>
              </w:rPr>
              <w:t xml:space="preserve">4.меры социальной поддержки квалифицированных работников, проживающих в сельской местности (за счет средств бюджета </w:t>
            </w:r>
            <w:r w:rsidRPr="001A5575">
              <w:rPr>
                <w:sz w:val="18"/>
                <w:szCs w:val="18"/>
              </w:rPr>
              <w:lastRenderedPageBreak/>
              <w:t>Бессоновского района)</w:t>
            </w:r>
          </w:p>
        </w:tc>
        <w:tc>
          <w:tcPr>
            <w:tcW w:w="1700" w:type="dxa"/>
            <w:gridSpan w:val="3"/>
            <w:vMerge w:val="restart"/>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106,9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106,9</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3</w:t>
            </w:r>
          </w:p>
          <w:p w:rsidR="00115249" w:rsidRPr="001A5575" w:rsidRDefault="00115249" w:rsidP="002B6F01">
            <w:pPr>
              <w:jc w:val="center"/>
              <w:rPr>
                <w:sz w:val="18"/>
                <w:szCs w:val="18"/>
              </w:rPr>
            </w:pPr>
            <w:r w:rsidRPr="001A5575">
              <w:rPr>
                <w:sz w:val="18"/>
                <w:szCs w:val="18"/>
              </w:rPr>
              <w:t>Показатель 4</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34,1</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 xml:space="preserve">34,1                        </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38,4</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38,4</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r w:rsidRPr="001A5575">
              <w:rPr>
                <w:sz w:val="18"/>
                <w:szCs w:val="18"/>
              </w:rPr>
              <w:t>34,4</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34,4</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snapToGrid w:val="0"/>
              <w:rPr>
                <w:sz w:val="18"/>
                <w:szCs w:val="18"/>
              </w:rPr>
            </w:pPr>
          </w:p>
          <w:p w:rsidR="00115249" w:rsidRPr="001A5575" w:rsidRDefault="00115249" w:rsidP="002B6F01">
            <w:pPr>
              <w:autoSpaceDE w:val="0"/>
              <w:snapToGrid w:val="0"/>
              <w:rPr>
                <w:sz w:val="18"/>
                <w:szCs w:val="18"/>
              </w:rPr>
            </w:pPr>
            <w:r w:rsidRPr="001A5575">
              <w:rPr>
                <w:sz w:val="18"/>
                <w:szCs w:val="18"/>
              </w:rPr>
              <w:t>5.Реализация Решения Собрания представителей Бессоновского района «О Почетном гражданине Бессоновского района Пензенской области»</w:t>
            </w: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3018,9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3018,9</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971,9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971,9</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1023,5</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1023,5</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r w:rsidRPr="001A5575">
              <w:rPr>
                <w:sz w:val="18"/>
                <w:szCs w:val="18"/>
              </w:rPr>
              <w:t>1023,5</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1023,5</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snapToGrid w:val="0"/>
              <w:jc w:val="both"/>
              <w:rPr>
                <w:sz w:val="18"/>
                <w:szCs w:val="18"/>
              </w:rPr>
            </w:pPr>
            <w:r w:rsidRPr="001A5575">
              <w:rPr>
                <w:sz w:val="18"/>
                <w:szCs w:val="18"/>
              </w:rPr>
              <w:t>6.Оказание материальной помощи гражданам Бессоновского района, оказавшимся в трудной жизненной ситуации, содействие гражданам по выходу из  сложной жизненной ситуации;</w:t>
            </w:r>
          </w:p>
          <w:p w:rsidR="00115249" w:rsidRPr="001A5575" w:rsidRDefault="00115249" w:rsidP="002B6F01">
            <w:pPr>
              <w:autoSpaceDE w:val="0"/>
              <w:snapToGrid w:val="0"/>
              <w:jc w:val="both"/>
              <w:rPr>
                <w:sz w:val="18"/>
                <w:szCs w:val="18"/>
              </w:rPr>
            </w:pPr>
            <w:r w:rsidRPr="001A5575">
              <w:rPr>
                <w:sz w:val="18"/>
                <w:szCs w:val="18"/>
              </w:rPr>
              <w:t>-снижение социальной напряженности в Бессоновском районе;</w:t>
            </w:r>
          </w:p>
          <w:p w:rsidR="00115249" w:rsidRPr="001A5575" w:rsidRDefault="00115249" w:rsidP="002B6F01">
            <w:pPr>
              <w:autoSpaceDE w:val="0"/>
              <w:snapToGrid w:val="0"/>
              <w:rPr>
                <w:sz w:val="18"/>
                <w:szCs w:val="18"/>
              </w:rPr>
            </w:pPr>
            <w:r w:rsidRPr="001A5575">
              <w:rPr>
                <w:sz w:val="18"/>
                <w:szCs w:val="18"/>
              </w:rPr>
              <w:t>- Оказание материальной помощи гражданам пожилого возраста;</w:t>
            </w:r>
          </w:p>
          <w:p w:rsidR="00115249" w:rsidRPr="001A5575" w:rsidRDefault="00115249" w:rsidP="002B6F01">
            <w:pPr>
              <w:jc w:val="center"/>
              <w:rPr>
                <w:sz w:val="18"/>
                <w:szCs w:val="18"/>
              </w:rPr>
            </w:pPr>
            <w:r w:rsidRPr="001A5575">
              <w:rPr>
                <w:sz w:val="18"/>
                <w:szCs w:val="18"/>
              </w:rPr>
              <w:t>- Оказание материальной помощи на вывоз леса</w:t>
            </w:r>
          </w:p>
        </w:tc>
        <w:tc>
          <w:tcPr>
            <w:tcW w:w="1700" w:type="dxa"/>
            <w:gridSpan w:val="3"/>
            <w:vMerge w:val="restart"/>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565,0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565,0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2</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185,0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185,7</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160,0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160,0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220,0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220,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8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4.Кодирование граждан Бессоновского района Пензенской области</w:t>
            </w: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142,9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142,9</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12,0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12,0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80,7</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80,7</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8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r w:rsidRPr="001A5575">
              <w:rPr>
                <w:sz w:val="18"/>
                <w:szCs w:val="18"/>
              </w:rPr>
              <w:t>50,2</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50,2</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4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7.Организация подписки ветеранов труда и участников ВОВ, почетных граждан Бессоновского района Пензенской области, изготовление мемориала, изготовление и размещение логотипа, посвященное 70 летию Победы.</w:t>
            </w:r>
          </w:p>
          <w:p w:rsidR="00115249" w:rsidRPr="001A5575" w:rsidRDefault="00115249" w:rsidP="002B6F01">
            <w:pP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lastRenderedPageBreak/>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641,1</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641,1</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19</w:t>
            </w:r>
          </w:p>
        </w:tc>
      </w:tr>
      <w:tr w:rsidR="00115249" w:rsidRPr="001A5575" w:rsidTr="002B6F01">
        <w:trPr>
          <w:gridAfter w:val="8"/>
          <w:wAfter w:w="8218" w:type="dxa"/>
          <w:trHeight w:val="1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188,9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188,9</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216,8</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216,8</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235,4</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235,4</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6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8. Проведение мероприятий ко дню инвалида «Под парусом надежды»</w:t>
            </w:r>
          </w:p>
          <w:p w:rsidR="00115249" w:rsidRPr="001A5575" w:rsidRDefault="00115249" w:rsidP="002B6F01">
            <w:pP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125,3</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125,3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19</w:t>
            </w:r>
          </w:p>
        </w:tc>
      </w:tr>
      <w:tr w:rsidR="00115249" w:rsidRPr="001A5575" w:rsidTr="002B6F01">
        <w:trPr>
          <w:gridAfter w:val="8"/>
          <w:wAfter w:w="8218" w:type="dxa"/>
          <w:trHeight w:val="3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6,0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99,6</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99,6</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19,7</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19,7</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8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9.Проведение прочих мероприятий в области социальной политики</w:t>
            </w: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695,3</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695,3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32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83,6</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83,6</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234,3</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234,3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453"/>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vMerge w:val="restart"/>
          </w:tcPr>
          <w:p w:rsidR="00115249" w:rsidRPr="001A5575" w:rsidRDefault="00115249" w:rsidP="002B6F01">
            <w:pPr>
              <w:jc w:val="center"/>
              <w:rPr>
                <w:sz w:val="18"/>
                <w:szCs w:val="18"/>
              </w:rPr>
            </w:pPr>
            <w:r w:rsidRPr="001A5575">
              <w:rPr>
                <w:sz w:val="18"/>
                <w:szCs w:val="18"/>
              </w:rPr>
              <w:t>2016</w:t>
            </w:r>
          </w:p>
        </w:tc>
        <w:tc>
          <w:tcPr>
            <w:tcW w:w="1984" w:type="dxa"/>
            <w:gridSpan w:val="4"/>
            <w:vMerge w:val="restart"/>
          </w:tcPr>
          <w:p w:rsidR="00115249" w:rsidRPr="001A5575" w:rsidRDefault="00115249" w:rsidP="002B6F01">
            <w:pPr>
              <w:jc w:val="right"/>
              <w:rPr>
                <w:sz w:val="18"/>
                <w:szCs w:val="18"/>
              </w:rPr>
            </w:pPr>
            <w:r w:rsidRPr="001A5575">
              <w:rPr>
                <w:sz w:val="18"/>
                <w:szCs w:val="18"/>
              </w:rPr>
              <w:t>377,4</w:t>
            </w:r>
          </w:p>
        </w:tc>
        <w:tc>
          <w:tcPr>
            <w:tcW w:w="1134" w:type="dxa"/>
            <w:gridSpan w:val="5"/>
            <w:vMerge w:val="restart"/>
          </w:tcPr>
          <w:p w:rsidR="00115249" w:rsidRPr="001A5575" w:rsidRDefault="00115249" w:rsidP="002B6F01">
            <w:pPr>
              <w:jc w:val="right"/>
              <w:rPr>
                <w:sz w:val="18"/>
                <w:szCs w:val="18"/>
              </w:rPr>
            </w:pPr>
          </w:p>
        </w:tc>
        <w:tc>
          <w:tcPr>
            <w:tcW w:w="1285" w:type="dxa"/>
            <w:gridSpan w:val="4"/>
            <w:vMerge w:val="restart"/>
          </w:tcPr>
          <w:p w:rsidR="00115249" w:rsidRPr="001A5575" w:rsidRDefault="00115249" w:rsidP="002B6F01">
            <w:pPr>
              <w:jc w:val="center"/>
              <w:rPr>
                <w:sz w:val="18"/>
                <w:szCs w:val="18"/>
              </w:rPr>
            </w:pPr>
          </w:p>
        </w:tc>
        <w:tc>
          <w:tcPr>
            <w:tcW w:w="1284" w:type="dxa"/>
            <w:gridSpan w:val="2"/>
            <w:vMerge w:val="restart"/>
          </w:tcPr>
          <w:p w:rsidR="00115249" w:rsidRPr="001A5575" w:rsidRDefault="00115249" w:rsidP="002B6F01">
            <w:pPr>
              <w:jc w:val="center"/>
              <w:rPr>
                <w:sz w:val="18"/>
                <w:szCs w:val="18"/>
              </w:rPr>
            </w:pPr>
            <w:r w:rsidRPr="001A5575">
              <w:rPr>
                <w:sz w:val="18"/>
                <w:szCs w:val="18"/>
              </w:rPr>
              <w:t>377,4</w:t>
            </w:r>
          </w:p>
        </w:tc>
        <w:tc>
          <w:tcPr>
            <w:tcW w:w="1046" w:type="dxa"/>
            <w:gridSpan w:val="2"/>
            <w:vMerge w:val="restart"/>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7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vMerge/>
          </w:tcPr>
          <w:p w:rsidR="00115249" w:rsidRPr="001A5575" w:rsidRDefault="00115249" w:rsidP="002B6F01">
            <w:pPr>
              <w:jc w:val="center"/>
              <w:rPr>
                <w:sz w:val="18"/>
                <w:szCs w:val="18"/>
              </w:rPr>
            </w:pPr>
          </w:p>
        </w:tc>
        <w:tc>
          <w:tcPr>
            <w:tcW w:w="1984" w:type="dxa"/>
            <w:gridSpan w:val="4"/>
            <w:vMerge/>
          </w:tcPr>
          <w:p w:rsidR="00115249" w:rsidRPr="001A5575" w:rsidRDefault="00115249" w:rsidP="002B6F01">
            <w:pPr>
              <w:jc w:val="right"/>
              <w:rPr>
                <w:sz w:val="18"/>
                <w:szCs w:val="18"/>
              </w:rPr>
            </w:pPr>
          </w:p>
        </w:tc>
        <w:tc>
          <w:tcPr>
            <w:tcW w:w="1134" w:type="dxa"/>
            <w:gridSpan w:val="5"/>
            <w:vMerge/>
          </w:tcPr>
          <w:p w:rsidR="00115249" w:rsidRPr="001A5575" w:rsidRDefault="00115249" w:rsidP="002B6F01">
            <w:pPr>
              <w:jc w:val="right"/>
              <w:rPr>
                <w:sz w:val="18"/>
                <w:szCs w:val="18"/>
              </w:rPr>
            </w:pPr>
          </w:p>
        </w:tc>
        <w:tc>
          <w:tcPr>
            <w:tcW w:w="1285" w:type="dxa"/>
            <w:gridSpan w:val="4"/>
            <w:vMerge/>
          </w:tcPr>
          <w:p w:rsidR="00115249" w:rsidRPr="001A5575" w:rsidRDefault="00115249" w:rsidP="002B6F01">
            <w:pPr>
              <w:jc w:val="center"/>
              <w:rPr>
                <w:sz w:val="18"/>
                <w:szCs w:val="18"/>
              </w:rPr>
            </w:pPr>
          </w:p>
        </w:tc>
        <w:tc>
          <w:tcPr>
            <w:tcW w:w="1284" w:type="dxa"/>
            <w:gridSpan w:val="2"/>
            <w:vMerge/>
          </w:tcPr>
          <w:p w:rsidR="00115249" w:rsidRPr="001A5575" w:rsidRDefault="00115249" w:rsidP="002B6F01">
            <w:pPr>
              <w:jc w:val="center"/>
              <w:rPr>
                <w:sz w:val="18"/>
                <w:szCs w:val="18"/>
              </w:rPr>
            </w:pPr>
          </w:p>
        </w:tc>
        <w:tc>
          <w:tcPr>
            <w:tcW w:w="1046" w:type="dxa"/>
            <w:gridSpan w:val="2"/>
            <w:vMerge/>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10.Оплата услуг СМИ</w:t>
            </w: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70,2</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70,2</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70,2</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70,2</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right"/>
              <w:rPr>
                <w:sz w:val="18"/>
                <w:szCs w:val="18"/>
              </w:rPr>
            </w:pP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6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11. Внебюджетные средства</w:t>
            </w:r>
          </w:p>
          <w:p w:rsidR="00115249" w:rsidRPr="001A5575" w:rsidRDefault="00115249" w:rsidP="002B6F01">
            <w:pP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5783,7</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r w:rsidRPr="001A5575">
              <w:rPr>
                <w:sz w:val="18"/>
                <w:szCs w:val="18"/>
              </w:rPr>
              <w:t>5783,7</w:t>
            </w: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10</w:t>
            </w:r>
          </w:p>
        </w:tc>
      </w:tr>
      <w:tr w:rsidR="00115249" w:rsidRPr="001A5575" w:rsidTr="002B6F01">
        <w:trPr>
          <w:gridAfter w:val="8"/>
          <w:wAfter w:w="8218" w:type="dxa"/>
          <w:trHeight w:val="16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right"/>
              <w:rPr>
                <w:sz w:val="18"/>
                <w:szCs w:val="18"/>
              </w:rPr>
            </w:pPr>
            <w:r w:rsidRPr="001A5575">
              <w:rPr>
                <w:sz w:val="18"/>
                <w:szCs w:val="18"/>
              </w:rPr>
              <w:t>2110,3</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r w:rsidRPr="001A5575">
              <w:rPr>
                <w:sz w:val="18"/>
                <w:szCs w:val="18"/>
              </w:rPr>
              <w:t>2110,3</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6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right"/>
              <w:rPr>
                <w:sz w:val="18"/>
                <w:szCs w:val="18"/>
              </w:rPr>
            </w:pPr>
            <w:r w:rsidRPr="001A5575">
              <w:rPr>
                <w:sz w:val="18"/>
                <w:szCs w:val="18"/>
              </w:rPr>
              <w:t>2063,0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r w:rsidRPr="001A5575">
              <w:rPr>
                <w:sz w:val="18"/>
                <w:szCs w:val="18"/>
              </w:rPr>
              <w:t>2063,0</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1610,4</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r w:rsidRPr="001A5575">
              <w:rPr>
                <w:sz w:val="18"/>
                <w:szCs w:val="18"/>
              </w:rPr>
              <w:t>1610,4</w:t>
            </w: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val="restart"/>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12.Меры социальной поддержки квалифицированных работников библиотек</w:t>
            </w:r>
          </w:p>
        </w:tc>
        <w:tc>
          <w:tcPr>
            <w:tcW w:w="1700" w:type="dxa"/>
            <w:gridSpan w:val="3"/>
            <w:vMerge w:val="restart"/>
          </w:tcPr>
          <w:p w:rsidR="00115249" w:rsidRPr="001A5575" w:rsidRDefault="00115249" w:rsidP="002B6F01">
            <w:pPr>
              <w:jc w:val="center"/>
              <w:rPr>
                <w:sz w:val="18"/>
                <w:szCs w:val="18"/>
              </w:rPr>
            </w:pPr>
            <w:r w:rsidRPr="001A5575">
              <w:rPr>
                <w:sz w:val="18"/>
                <w:szCs w:val="18"/>
              </w:rPr>
              <w:t>МУК «МЦРБ»</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84,0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84,0</w:t>
            </w:r>
          </w:p>
        </w:tc>
        <w:tc>
          <w:tcPr>
            <w:tcW w:w="1046" w:type="dxa"/>
            <w:gridSpan w:val="2"/>
          </w:tcPr>
          <w:p w:rsidR="00115249" w:rsidRPr="001A5575" w:rsidRDefault="00115249" w:rsidP="002B6F01">
            <w:pPr>
              <w:jc w:val="center"/>
              <w:rPr>
                <w:sz w:val="18"/>
                <w:szCs w:val="18"/>
                <w:highlight w:val="green"/>
              </w:rPr>
            </w:pPr>
          </w:p>
        </w:tc>
        <w:tc>
          <w:tcPr>
            <w:tcW w:w="1232" w:type="dxa"/>
            <w:gridSpan w:val="2"/>
            <w:vMerge w:val="restart"/>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3</w:t>
            </w: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highlight w:val="green"/>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0</w:t>
            </w:r>
          </w:p>
        </w:tc>
        <w:tc>
          <w:tcPr>
            <w:tcW w:w="1046" w:type="dxa"/>
            <w:gridSpan w:val="2"/>
          </w:tcPr>
          <w:p w:rsidR="00115249" w:rsidRPr="001A5575" w:rsidRDefault="00115249" w:rsidP="002B6F01">
            <w:pPr>
              <w:jc w:val="center"/>
              <w:rPr>
                <w:sz w:val="18"/>
                <w:szCs w:val="18"/>
                <w:highlight w:val="green"/>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48,9</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48,9</w:t>
            </w:r>
          </w:p>
        </w:tc>
        <w:tc>
          <w:tcPr>
            <w:tcW w:w="1046" w:type="dxa"/>
            <w:gridSpan w:val="2"/>
          </w:tcPr>
          <w:p w:rsidR="00115249" w:rsidRPr="001A5575" w:rsidRDefault="00115249" w:rsidP="002B6F01">
            <w:pPr>
              <w:jc w:val="center"/>
              <w:rPr>
                <w:sz w:val="18"/>
                <w:szCs w:val="18"/>
                <w:highlight w:val="green"/>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01"/>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35,1</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35,1</w:t>
            </w:r>
          </w:p>
        </w:tc>
        <w:tc>
          <w:tcPr>
            <w:tcW w:w="1046" w:type="dxa"/>
            <w:gridSpan w:val="2"/>
          </w:tcPr>
          <w:p w:rsidR="00115249" w:rsidRPr="001A5575" w:rsidRDefault="00115249" w:rsidP="002B6F01">
            <w:pPr>
              <w:jc w:val="center"/>
              <w:rPr>
                <w:sz w:val="18"/>
                <w:szCs w:val="18"/>
                <w:highlight w:val="green"/>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val="restart"/>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13. .Меры социальной поддержки квалифицированных работников клубов</w:t>
            </w:r>
          </w:p>
        </w:tc>
        <w:tc>
          <w:tcPr>
            <w:tcW w:w="1700" w:type="dxa"/>
            <w:gridSpan w:val="3"/>
            <w:vMerge w:val="restart"/>
          </w:tcPr>
          <w:p w:rsidR="00115249" w:rsidRPr="001A5575" w:rsidRDefault="00115249" w:rsidP="002B6F01">
            <w:pPr>
              <w:jc w:val="center"/>
              <w:rPr>
                <w:sz w:val="18"/>
                <w:szCs w:val="18"/>
              </w:rPr>
            </w:pPr>
            <w:r w:rsidRPr="001A5575">
              <w:rPr>
                <w:sz w:val="18"/>
                <w:szCs w:val="18"/>
              </w:rPr>
              <w:t>МУК «МЦРДК»</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right"/>
              <w:rPr>
                <w:sz w:val="18"/>
                <w:szCs w:val="18"/>
              </w:rPr>
            </w:pPr>
            <w:r w:rsidRPr="001A5575">
              <w:rPr>
                <w:sz w:val="18"/>
                <w:szCs w:val="18"/>
              </w:rPr>
              <w:t>90,6</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90,6</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4</w:t>
            </w: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right"/>
              <w:rPr>
                <w:sz w:val="18"/>
                <w:szCs w:val="18"/>
              </w:rPr>
            </w:pPr>
            <w:r w:rsidRPr="001A5575">
              <w:rPr>
                <w:sz w:val="18"/>
                <w:szCs w:val="18"/>
              </w:rPr>
              <w:t>0</w:t>
            </w:r>
          </w:p>
        </w:tc>
        <w:tc>
          <w:tcPr>
            <w:tcW w:w="1134" w:type="dxa"/>
            <w:gridSpan w:val="5"/>
          </w:tcPr>
          <w:p w:rsidR="00115249" w:rsidRPr="001A5575" w:rsidRDefault="00115249" w:rsidP="002B6F01">
            <w:pPr>
              <w:jc w:val="right"/>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0</w:t>
            </w: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center"/>
              <w:rPr>
                <w:sz w:val="18"/>
                <w:szCs w:val="18"/>
              </w:rPr>
            </w:pPr>
            <w:r w:rsidRPr="001A5575">
              <w:rPr>
                <w:sz w:val="18"/>
                <w:szCs w:val="18"/>
              </w:rPr>
              <w:t>27,3</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27,3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7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984" w:type="dxa"/>
            <w:gridSpan w:val="4"/>
          </w:tcPr>
          <w:p w:rsidR="00115249" w:rsidRPr="001A5575" w:rsidRDefault="00115249" w:rsidP="002B6F01">
            <w:pPr>
              <w:jc w:val="center"/>
              <w:rPr>
                <w:sz w:val="18"/>
                <w:szCs w:val="18"/>
              </w:rPr>
            </w:pPr>
            <w:r w:rsidRPr="001A5575">
              <w:rPr>
                <w:sz w:val="18"/>
                <w:szCs w:val="18"/>
              </w:rPr>
              <w:t>63,3</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63,3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val="restart"/>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tabs>
                <w:tab w:val="left" w:pos="420"/>
              </w:tabs>
              <w:jc w:val="both"/>
              <w:rPr>
                <w:sz w:val="18"/>
                <w:szCs w:val="18"/>
              </w:rPr>
            </w:pPr>
            <w:r w:rsidRPr="001A5575">
              <w:rPr>
                <w:sz w:val="18"/>
                <w:szCs w:val="18"/>
              </w:rPr>
              <w:t>14. Приобретение жилых помещений для предоставления детям- сиротам и детям оставшимся без попечения родителей</w:t>
            </w:r>
          </w:p>
          <w:p w:rsidR="00115249" w:rsidRPr="001A5575" w:rsidRDefault="00115249" w:rsidP="002B6F01">
            <w:pPr>
              <w:rPr>
                <w:sz w:val="18"/>
                <w:szCs w:val="18"/>
              </w:rPr>
            </w:pPr>
            <w:r w:rsidRPr="001A5575">
              <w:rPr>
                <w:sz w:val="18"/>
                <w:szCs w:val="18"/>
              </w:rPr>
              <w:t>(областной бюджет)</w:t>
            </w:r>
          </w:p>
        </w:tc>
        <w:tc>
          <w:tcPr>
            <w:tcW w:w="1700" w:type="dxa"/>
            <w:gridSpan w:val="3"/>
            <w:vMerge w:val="restart"/>
          </w:tcPr>
          <w:p w:rsidR="00115249" w:rsidRPr="001A5575" w:rsidRDefault="00115249" w:rsidP="002B6F01">
            <w:pPr>
              <w:jc w:val="center"/>
              <w:rPr>
                <w:sz w:val="18"/>
                <w:szCs w:val="18"/>
              </w:rPr>
            </w:pPr>
            <w:r w:rsidRPr="001A5575">
              <w:rPr>
                <w:sz w:val="18"/>
                <w:szCs w:val="18"/>
              </w:rPr>
              <w:t>КУМИ администрации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32998,6</w:t>
            </w:r>
          </w:p>
        </w:tc>
        <w:tc>
          <w:tcPr>
            <w:tcW w:w="1134" w:type="dxa"/>
            <w:gridSpan w:val="5"/>
          </w:tcPr>
          <w:p w:rsidR="00115249" w:rsidRPr="001A5575" w:rsidRDefault="00115249" w:rsidP="002B6F01">
            <w:pPr>
              <w:jc w:val="center"/>
              <w:rPr>
                <w:sz w:val="18"/>
                <w:szCs w:val="18"/>
              </w:rPr>
            </w:pPr>
            <w:r w:rsidRPr="001A5575">
              <w:rPr>
                <w:sz w:val="18"/>
                <w:szCs w:val="18"/>
              </w:rPr>
              <w:t>32998,6</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highlight w:val="yellow"/>
              </w:rPr>
            </w:pPr>
          </w:p>
        </w:tc>
        <w:tc>
          <w:tcPr>
            <w:tcW w:w="1046" w:type="dxa"/>
            <w:gridSpan w:val="2"/>
          </w:tcPr>
          <w:p w:rsidR="00115249" w:rsidRPr="001A5575" w:rsidRDefault="00115249" w:rsidP="002B6F01">
            <w:pPr>
              <w:jc w:val="center"/>
              <w:rPr>
                <w:sz w:val="18"/>
                <w:szCs w:val="18"/>
                <w:highlight w:val="yellow"/>
              </w:rPr>
            </w:pPr>
          </w:p>
        </w:tc>
        <w:tc>
          <w:tcPr>
            <w:tcW w:w="1232" w:type="dxa"/>
            <w:gridSpan w:val="2"/>
            <w:vMerge w:val="restart"/>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7</w:t>
            </w: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2017</w:t>
            </w:r>
          </w:p>
        </w:tc>
        <w:tc>
          <w:tcPr>
            <w:tcW w:w="1984" w:type="dxa"/>
            <w:gridSpan w:val="4"/>
          </w:tcPr>
          <w:p w:rsidR="00115249" w:rsidRPr="001A5575" w:rsidRDefault="00115249" w:rsidP="002B6F01">
            <w:pPr>
              <w:jc w:val="center"/>
              <w:rPr>
                <w:sz w:val="18"/>
                <w:szCs w:val="18"/>
              </w:rPr>
            </w:pPr>
            <w:r w:rsidRPr="001A5575">
              <w:rPr>
                <w:sz w:val="18"/>
                <w:szCs w:val="18"/>
              </w:rPr>
              <w:t>4475,1</w:t>
            </w:r>
          </w:p>
        </w:tc>
        <w:tc>
          <w:tcPr>
            <w:tcW w:w="1134" w:type="dxa"/>
            <w:gridSpan w:val="5"/>
          </w:tcPr>
          <w:p w:rsidR="00115249" w:rsidRPr="001A5575" w:rsidRDefault="00115249" w:rsidP="002B6F01">
            <w:pPr>
              <w:jc w:val="center"/>
              <w:rPr>
                <w:sz w:val="18"/>
                <w:szCs w:val="18"/>
              </w:rPr>
            </w:pPr>
            <w:r w:rsidRPr="001A5575">
              <w:rPr>
                <w:sz w:val="18"/>
                <w:szCs w:val="18"/>
              </w:rPr>
              <w:t>4475,1</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highlight w:val="yellow"/>
              </w:rPr>
            </w:pPr>
          </w:p>
        </w:tc>
        <w:tc>
          <w:tcPr>
            <w:tcW w:w="1046" w:type="dxa"/>
            <w:gridSpan w:val="2"/>
          </w:tcPr>
          <w:p w:rsidR="00115249" w:rsidRPr="001A5575" w:rsidRDefault="00115249" w:rsidP="002B6F01">
            <w:pPr>
              <w:jc w:val="center"/>
              <w:rPr>
                <w:sz w:val="18"/>
                <w:szCs w:val="18"/>
                <w:highlight w:val="yellow"/>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2018</w:t>
            </w:r>
          </w:p>
        </w:tc>
        <w:tc>
          <w:tcPr>
            <w:tcW w:w="1984" w:type="dxa"/>
            <w:gridSpan w:val="4"/>
          </w:tcPr>
          <w:p w:rsidR="00115249" w:rsidRPr="001A5575" w:rsidRDefault="00115249" w:rsidP="002B6F01">
            <w:pPr>
              <w:jc w:val="center"/>
              <w:rPr>
                <w:sz w:val="18"/>
                <w:szCs w:val="18"/>
              </w:rPr>
            </w:pPr>
            <w:r w:rsidRPr="001A5575">
              <w:rPr>
                <w:sz w:val="18"/>
                <w:szCs w:val="18"/>
              </w:rPr>
              <w:t>5701,9</w:t>
            </w:r>
          </w:p>
        </w:tc>
        <w:tc>
          <w:tcPr>
            <w:tcW w:w="1134" w:type="dxa"/>
            <w:gridSpan w:val="5"/>
          </w:tcPr>
          <w:p w:rsidR="00115249" w:rsidRPr="001A5575" w:rsidRDefault="00115249" w:rsidP="002B6F01">
            <w:pPr>
              <w:jc w:val="center"/>
              <w:rPr>
                <w:sz w:val="18"/>
                <w:szCs w:val="18"/>
              </w:rPr>
            </w:pPr>
            <w:r w:rsidRPr="001A5575">
              <w:rPr>
                <w:sz w:val="18"/>
                <w:szCs w:val="18"/>
              </w:rPr>
              <w:t>5701,9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2019</w:t>
            </w:r>
          </w:p>
        </w:tc>
        <w:tc>
          <w:tcPr>
            <w:tcW w:w="1984" w:type="dxa"/>
            <w:gridSpan w:val="4"/>
          </w:tcPr>
          <w:p w:rsidR="00115249" w:rsidRPr="001A5575" w:rsidRDefault="00115249" w:rsidP="002B6F01">
            <w:pPr>
              <w:jc w:val="center"/>
              <w:rPr>
                <w:sz w:val="18"/>
                <w:szCs w:val="18"/>
              </w:rPr>
            </w:pPr>
            <w:r w:rsidRPr="001A5575">
              <w:rPr>
                <w:sz w:val="18"/>
                <w:szCs w:val="18"/>
              </w:rPr>
              <w:t>5703,9</w:t>
            </w:r>
          </w:p>
        </w:tc>
        <w:tc>
          <w:tcPr>
            <w:tcW w:w="1134" w:type="dxa"/>
            <w:gridSpan w:val="5"/>
          </w:tcPr>
          <w:p w:rsidR="00115249" w:rsidRPr="001A5575" w:rsidRDefault="00115249" w:rsidP="002B6F01">
            <w:pPr>
              <w:jc w:val="center"/>
              <w:rPr>
                <w:sz w:val="18"/>
                <w:szCs w:val="18"/>
              </w:rPr>
            </w:pPr>
            <w:r w:rsidRPr="001A5575">
              <w:rPr>
                <w:sz w:val="18"/>
                <w:szCs w:val="18"/>
              </w:rPr>
              <w:t>5703,9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5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2020</w:t>
            </w:r>
          </w:p>
        </w:tc>
        <w:tc>
          <w:tcPr>
            <w:tcW w:w="1984" w:type="dxa"/>
            <w:gridSpan w:val="4"/>
          </w:tcPr>
          <w:p w:rsidR="00115249" w:rsidRPr="001A5575" w:rsidRDefault="00115249" w:rsidP="002B6F01">
            <w:pPr>
              <w:jc w:val="center"/>
              <w:rPr>
                <w:sz w:val="18"/>
                <w:szCs w:val="18"/>
              </w:rPr>
            </w:pPr>
            <w:r w:rsidRPr="001A5575">
              <w:rPr>
                <w:sz w:val="18"/>
                <w:szCs w:val="18"/>
              </w:rPr>
              <w:t>5705,9</w:t>
            </w:r>
          </w:p>
        </w:tc>
        <w:tc>
          <w:tcPr>
            <w:tcW w:w="1134" w:type="dxa"/>
            <w:gridSpan w:val="5"/>
          </w:tcPr>
          <w:p w:rsidR="00115249" w:rsidRPr="001A5575" w:rsidRDefault="00115249" w:rsidP="002B6F01">
            <w:pPr>
              <w:jc w:val="center"/>
              <w:rPr>
                <w:sz w:val="18"/>
                <w:szCs w:val="18"/>
              </w:rPr>
            </w:pPr>
            <w:r w:rsidRPr="001A5575">
              <w:rPr>
                <w:sz w:val="18"/>
                <w:szCs w:val="18"/>
              </w:rPr>
              <w:t>5705,9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91"/>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2021</w:t>
            </w:r>
          </w:p>
        </w:tc>
        <w:tc>
          <w:tcPr>
            <w:tcW w:w="1984" w:type="dxa"/>
            <w:gridSpan w:val="4"/>
          </w:tcPr>
          <w:p w:rsidR="00115249" w:rsidRPr="001A5575" w:rsidRDefault="00115249" w:rsidP="002B6F01">
            <w:pPr>
              <w:jc w:val="center"/>
              <w:rPr>
                <w:sz w:val="18"/>
                <w:szCs w:val="18"/>
              </w:rPr>
            </w:pPr>
            <w:r w:rsidRPr="001A5575">
              <w:rPr>
                <w:sz w:val="18"/>
                <w:szCs w:val="18"/>
              </w:rPr>
              <w:t>5705,9</w:t>
            </w:r>
          </w:p>
        </w:tc>
        <w:tc>
          <w:tcPr>
            <w:tcW w:w="1134" w:type="dxa"/>
            <w:gridSpan w:val="5"/>
          </w:tcPr>
          <w:p w:rsidR="00115249" w:rsidRPr="001A5575" w:rsidRDefault="00115249" w:rsidP="002B6F01">
            <w:pPr>
              <w:jc w:val="center"/>
              <w:rPr>
                <w:sz w:val="18"/>
                <w:szCs w:val="18"/>
              </w:rPr>
            </w:pPr>
            <w:r w:rsidRPr="001A5575">
              <w:rPr>
                <w:sz w:val="18"/>
                <w:szCs w:val="18"/>
              </w:rPr>
              <w:t>5705,9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2022</w:t>
            </w:r>
          </w:p>
        </w:tc>
        <w:tc>
          <w:tcPr>
            <w:tcW w:w="1984" w:type="dxa"/>
            <w:gridSpan w:val="4"/>
          </w:tcPr>
          <w:p w:rsidR="00115249" w:rsidRPr="001A5575" w:rsidRDefault="00115249" w:rsidP="002B6F01">
            <w:pPr>
              <w:jc w:val="center"/>
              <w:rPr>
                <w:sz w:val="18"/>
                <w:szCs w:val="18"/>
              </w:rPr>
            </w:pPr>
            <w:r w:rsidRPr="001A5575">
              <w:rPr>
                <w:sz w:val="18"/>
                <w:szCs w:val="18"/>
              </w:rPr>
              <w:t>5705,9</w:t>
            </w:r>
          </w:p>
        </w:tc>
        <w:tc>
          <w:tcPr>
            <w:tcW w:w="1134" w:type="dxa"/>
            <w:gridSpan w:val="5"/>
          </w:tcPr>
          <w:p w:rsidR="00115249" w:rsidRPr="001A5575" w:rsidRDefault="00115249" w:rsidP="002B6F01">
            <w:pPr>
              <w:jc w:val="center"/>
              <w:rPr>
                <w:sz w:val="18"/>
                <w:szCs w:val="18"/>
              </w:rPr>
            </w:pPr>
            <w:r w:rsidRPr="001A5575">
              <w:rPr>
                <w:sz w:val="18"/>
                <w:szCs w:val="18"/>
              </w:rPr>
              <w:t>5705,9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Подпрограмма 2 «Социальная поддержка отдельных категорий граждан в  жилищной сфере» (с 2014г. по 2016г)</w:t>
            </w:r>
          </w:p>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Цель подпрограммы: Рост количества молодых и многодетных семей, улучшивших жилищные условия.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528"/>
        </w:trPr>
        <w:tc>
          <w:tcPr>
            <w:tcW w:w="14320" w:type="dxa"/>
            <w:gridSpan w:val="29"/>
          </w:tcPr>
          <w:p w:rsidR="00115249" w:rsidRPr="001A5575" w:rsidRDefault="00115249" w:rsidP="002B6F01">
            <w:pPr>
              <w:jc w:val="center"/>
              <w:rPr>
                <w:sz w:val="18"/>
                <w:szCs w:val="18"/>
              </w:rPr>
            </w:pPr>
            <w:r w:rsidRPr="001A5575">
              <w:rPr>
                <w:sz w:val="18"/>
                <w:szCs w:val="18"/>
              </w:rPr>
              <w:t>Задача1 Государственная поддержка при улучшении жилищных условий многодетных и молодых семей.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71"/>
        </w:trPr>
        <w:tc>
          <w:tcPr>
            <w:tcW w:w="1223" w:type="dxa"/>
            <w:gridSpan w:val="5"/>
            <w:vMerge w:val="restart"/>
          </w:tcPr>
          <w:p w:rsidR="00115249" w:rsidRPr="001A5575" w:rsidRDefault="00115249" w:rsidP="002B6F01">
            <w:pPr>
              <w:jc w:val="center"/>
              <w:rPr>
                <w:sz w:val="18"/>
                <w:szCs w:val="18"/>
              </w:rPr>
            </w:pPr>
            <w:r w:rsidRPr="001A5575">
              <w:rPr>
                <w:sz w:val="18"/>
                <w:szCs w:val="18"/>
              </w:rPr>
              <w:t>2.1.</w:t>
            </w: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социальных выплат на улучшение жилищных условий многодетным семьям</w:t>
            </w: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Управление социальной защиты населения администрации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66" w:type="dxa"/>
            <w:gridSpan w:val="3"/>
          </w:tcPr>
          <w:p w:rsidR="00115249" w:rsidRPr="001A5575" w:rsidRDefault="00115249" w:rsidP="002B6F01">
            <w:pPr>
              <w:jc w:val="center"/>
              <w:rPr>
                <w:sz w:val="18"/>
                <w:szCs w:val="18"/>
              </w:rPr>
            </w:pPr>
            <w:r w:rsidRPr="001A5575">
              <w:rPr>
                <w:sz w:val="18"/>
                <w:szCs w:val="18"/>
              </w:rPr>
              <w:t>4500,9</w:t>
            </w:r>
          </w:p>
        </w:tc>
        <w:tc>
          <w:tcPr>
            <w:tcW w:w="1152" w:type="dxa"/>
            <w:gridSpan w:val="6"/>
          </w:tcPr>
          <w:p w:rsidR="00115249" w:rsidRPr="001A5575" w:rsidRDefault="00115249" w:rsidP="002B6F01">
            <w:pPr>
              <w:jc w:val="center"/>
              <w:rPr>
                <w:sz w:val="18"/>
                <w:szCs w:val="18"/>
              </w:rPr>
            </w:pPr>
            <w:r w:rsidRPr="001A5575">
              <w:rPr>
                <w:sz w:val="18"/>
                <w:szCs w:val="18"/>
              </w:rPr>
              <w:t>4500,9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r w:rsidRPr="001A5575">
              <w:rPr>
                <w:sz w:val="18"/>
                <w:szCs w:val="18"/>
              </w:rPr>
              <w:t>Доля многодетных семей, получивших государственную поддержку, направленную на улучшение их жилищных условий, в общем объеме многодетных семей, изъявившим желание улучшить жилищные условия путем участия в подпрограмме:</w:t>
            </w:r>
          </w:p>
          <w:p w:rsidR="00115249" w:rsidRPr="001A5575" w:rsidRDefault="00115249" w:rsidP="002B6F01">
            <w:pPr>
              <w:jc w:val="center"/>
              <w:rPr>
                <w:sz w:val="18"/>
                <w:szCs w:val="18"/>
              </w:rPr>
            </w:pPr>
            <w:r w:rsidRPr="001A5575">
              <w:rPr>
                <w:sz w:val="18"/>
                <w:szCs w:val="18"/>
              </w:rPr>
              <w:t>2014г-100%</w:t>
            </w:r>
          </w:p>
          <w:p w:rsidR="00115249" w:rsidRPr="001A5575" w:rsidRDefault="00115249" w:rsidP="002B6F01">
            <w:pPr>
              <w:jc w:val="center"/>
              <w:rPr>
                <w:sz w:val="18"/>
                <w:szCs w:val="18"/>
              </w:rPr>
            </w:pPr>
            <w:r w:rsidRPr="001A5575">
              <w:rPr>
                <w:sz w:val="18"/>
                <w:szCs w:val="18"/>
              </w:rPr>
              <w:t>2015 г-100%</w:t>
            </w:r>
          </w:p>
          <w:p w:rsidR="00115249" w:rsidRPr="001A5575" w:rsidRDefault="00115249" w:rsidP="002B6F01">
            <w:pPr>
              <w:jc w:val="center"/>
              <w:rPr>
                <w:sz w:val="18"/>
                <w:szCs w:val="18"/>
              </w:rPr>
            </w:pPr>
            <w:r w:rsidRPr="001A5575">
              <w:rPr>
                <w:sz w:val="18"/>
                <w:szCs w:val="18"/>
              </w:rPr>
              <w:t>2016 г-100%</w:t>
            </w:r>
          </w:p>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5</w:t>
            </w:r>
          </w:p>
        </w:tc>
      </w:tr>
      <w:tr w:rsidR="00115249" w:rsidRPr="001A5575" w:rsidTr="002B6F01">
        <w:trPr>
          <w:gridAfter w:val="8"/>
          <w:wAfter w:w="8218" w:type="dxa"/>
          <w:trHeight w:val="471"/>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1500,3</w:t>
            </w:r>
          </w:p>
        </w:tc>
        <w:tc>
          <w:tcPr>
            <w:tcW w:w="1134" w:type="dxa"/>
            <w:gridSpan w:val="5"/>
          </w:tcPr>
          <w:p w:rsidR="00115249" w:rsidRPr="001A5575" w:rsidRDefault="00115249" w:rsidP="002B6F01">
            <w:pPr>
              <w:jc w:val="center"/>
              <w:rPr>
                <w:sz w:val="18"/>
                <w:szCs w:val="18"/>
              </w:rPr>
            </w:pPr>
            <w:r w:rsidRPr="001A5575">
              <w:rPr>
                <w:sz w:val="18"/>
                <w:szCs w:val="18"/>
              </w:rPr>
              <w:t>1500,3</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1500,3</w:t>
            </w:r>
          </w:p>
          <w:p w:rsidR="00115249" w:rsidRPr="001A5575" w:rsidRDefault="00115249" w:rsidP="002B6F01">
            <w:pPr>
              <w:jc w:val="center"/>
              <w:rPr>
                <w:sz w:val="18"/>
                <w:szCs w:val="18"/>
              </w:rPr>
            </w:pPr>
          </w:p>
        </w:tc>
        <w:tc>
          <w:tcPr>
            <w:tcW w:w="1134" w:type="dxa"/>
            <w:gridSpan w:val="5"/>
          </w:tcPr>
          <w:p w:rsidR="00115249" w:rsidRPr="001A5575" w:rsidRDefault="00115249" w:rsidP="002B6F01">
            <w:pPr>
              <w:jc w:val="center"/>
              <w:rPr>
                <w:sz w:val="18"/>
                <w:szCs w:val="18"/>
              </w:rPr>
            </w:pPr>
            <w:r w:rsidRPr="001A5575">
              <w:rPr>
                <w:sz w:val="18"/>
                <w:szCs w:val="18"/>
              </w:rPr>
              <w:t>1500,3</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center"/>
              <w:rPr>
                <w:sz w:val="18"/>
                <w:szCs w:val="18"/>
              </w:rPr>
            </w:pPr>
            <w:r w:rsidRPr="001A5575">
              <w:rPr>
                <w:sz w:val="18"/>
                <w:szCs w:val="18"/>
              </w:rPr>
              <w:t>1500,3</w:t>
            </w:r>
          </w:p>
        </w:tc>
        <w:tc>
          <w:tcPr>
            <w:tcW w:w="1134" w:type="dxa"/>
            <w:gridSpan w:val="5"/>
          </w:tcPr>
          <w:p w:rsidR="00115249" w:rsidRPr="001A5575" w:rsidRDefault="00115249" w:rsidP="002B6F01">
            <w:pPr>
              <w:jc w:val="center"/>
              <w:rPr>
                <w:sz w:val="18"/>
                <w:szCs w:val="18"/>
              </w:rPr>
            </w:pPr>
            <w:r w:rsidRPr="001A5575">
              <w:rPr>
                <w:sz w:val="18"/>
                <w:szCs w:val="18"/>
              </w:rPr>
              <w:t>1500,3</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268"/>
        </w:trPr>
        <w:tc>
          <w:tcPr>
            <w:tcW w:w="1223" w:type="dxa"/>
            <w:gridSpan w:val="5"/>
            <w:vMerge w:val="restart"/>
          </w:tcPr>
          <w:p w:rsidR="00115249" w:rsidRPr="001A5575" w:rsidRDefault="00115249" w:rsidP="002B6F01">
            <w:pPr>
              <w:jc w:val="center"/>
              <w:rPr>
                <w:sz w:val="18"/>
                <w:szCs w:val="18"/>
              </w:rPr>
            </w:pPr>
            <w:r w:rsidRPr="001A5575">
              <w:rPr>
                <w:sz w:val="18"/>
                <w:szCs w:val="18"/>
              </w:rPr>
              <w:lastRenderedPageBreak/>
              <w:t xml:space="preserve">2.2. </w:t>
            </w: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социальных выплат на улучшение жилищных условий молодым семьям</w:t>
            </w: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color w:val="000000"/>
                <w:sz w:val="18"/>
                <w:szCs w:val="18"/>
              </w:rPr>
            </w:pPr>
            <w:r w:rsidRPr="001A5575">
              <w:rPr>
                <w:color w:val="000000"/>
                <w:sz w:val="18"/>
                <w:szCs w:val="18"/>
              </w:rPr>
              <w:t>715,9</w:t>
            </w:r>
          </w:p>
        </w:tc>
        <w:tc>
          <w:tcPr>
            <w:tcW w:w="1134" w:type="dxa"/>
            <w:gridSpan w:val="5"/>
          </w:tcPr>
          <w:p w:rsidR="00115249" w:rsidRPr="001A5575" w:rsidRDefault="00115249" w:rsidP="002B6F01">
            <w:pPr>
              <w:jc w:val="center"/>
              <w:rPr>
                <w:color w:val="000000"/>
                <w:sz w:val="18"/>
                <w:szCs w:val="18"/>
              </w:rPr>
            </w:pPr>
            <w:r w:rsidRPr="001A5575">
              <w:rPr>
                <w:color w:val="000000"/>
                <w:sz w:val="18"/>
                <w:szCs w:val="18"/>
              </w:rPr>
              <w:t>715,9</w:t>
            </w:r>
          </w:p>
        </w:tc>
        <w:tc>
          <w:tcPr>
            <w:tcW w:w="1285" w:type="dxa"/>
            <w:gridSpan w:val="4"/>
          </w:tcPr>
          <w:p w:rsidR="00115249" w:rsidRPr="001A5575" w:rsidRDefault="00115249" w:rsidP="002B6F01">
            <w:pPr>
              <w:jc w:val="center"/>
              <w:rPr>
                <w:color w:val="FF6600"/>
                <w:sz w:val="18"/>
                <w:szCs w:val="18"/>
              </w:rPr>
            </w:pPr>
          </w:p>
        </w:tc>
        <w:tc>
          <w:tcPr>
            <w:tcW w:w="1284" w:type="dxa"/>
            <w:gridSpan w:val="2"/>
          </w:tcPr>
          <w:p w:rsidR="00115249" w:rsidRPr="001A5575" w:rsidRDefault="00115249" w:rsidP="002B6F01">
            <w:pPr>
              <w:jc w:val="center"/>
              <w:rPr>
                <w:color w:val="FF6600"/>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r w:rsidRPr="001A5575">
              <w:rPr>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p w:rsidR="00115249" w:rsidRPr="001A5575" w:rsidRDefault="00115249" w:rsidP="002B6F01">
            <w:pPr>
              <w:jc w:val="center"/>
              <w:rPr>
                <w:sz w:val="18"/>
                <w:szCs w:val="18"/>
              </w:rPr>
            </w:pPr>
            <w:r w:rsidRPr="001A5575">
              <w:rPr>
                <w:sz w:val="18"/>
                <w:szCs w:val="18"/>
              </w:rPr>
              <w:t>2014г-100%</w:t>
            </w:r>
          </w:p>
          <w:p w:rsidR="00115249" w:rsidRPr="001A5575" w:rsidRDefault="00115249" w:rsidP="002B6F01">
            <w:pPr>
              <w:jc w:val="center"/>
              <w:rPr>
                <w:sz w:val="18"/>
                <w:szCs w:val="18"/>
              </w:rPr>
            </w:pPr>
            <w:r w:rsidRPr="001A5575">
              <w:rPr>
                <w:sz w:val="18"/>
                <w:szCs w:val="18"/>
              </w:rPr>
              <w:t>2015 г-100%</w:t>
            </w:r>
          </w:p>
          <w:p w:rsidR="00115249" w:rsidRPr="001A5575" w:rsidRDefault="00115249" w:rsidP="002B6F01">
            <w:pPr>
              <w:jc w:val="center"/>
              <w:rPr>
                <w:sz w:val="18"/>
                <w:szCs w:val="18"/>
              </w:rPr>
            </w:pPr>
            <w:r w:rsidRPr="001A5575">
              <w:rPr>
                <w:sz w:val="18"/>
                <w:szCs w:val="18"/>
              </w:rPr>
              <w:t>2016 г-100%</w:t>
            </w:r>
          </w:p>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6</w:t>
            </w:r>
          </w:p>
          <w:p w:rsidR="00115249" w:rsidRPr="001A5575" w:rsidRDefault="00115249" w:rsidP="002B6F01">
            <w:pPr>
              <w:jc w:val="center"/>
              <w:rPr>
                <w:sz w:val="18"/>
                <w:szCs w:val="18"/>
              </w:rPr>
            </w:pPr>
            <w:r w:rsidRPr="001A5575">
              <w:rPr>
                <w:sz w:val="18"/>
                <w:szCs w:val="18"/>
              </w:rPr>
              <w:t>Показатель 7</w:t>
            </w:r>
          </w:p>
          <w:p w:rsidR="00115249" w:rsidRPr="001A5575" w:rsidRDefault="00115249" w:rsidP="002B6F01">
            <w:pPr>
              <w:jc w:val="center"/>
              <w:rPr>
                <w:sz w:val="18"/>
                <w:szCs w:val="18"/>
              </w:rPr>
            </w:pPr>
            <w:r w:rsidRPr="001A5575">
              <w:rPr>
                <w:sz w:val="18"/>
                <w:szCs w:val="18"/>
              </w:rPr>
              <w:t>Показатель 13</w:t>
            </w: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color w:val="000000"/>
                <w:sz w:val="18"/>
                <w:szCs w:val="18"/>
              </w:rPr>
            </w:pPr>
            <w:r w:rsidRPr="001A5575">
              <w:rPr>
                <w:color w:val="000000"/>
                <w:sz w:val="18"/>
                <w:szCs w:val="18"/>
              </w:rPr>
              <w:t>357,3</w:t>
            </w:r>
          </w:p>
        </w:tc>
        <w:tc>
          <w:tcPr>
            <w:tcW w:w="1134" w:type="dxa"/>
            <w:gridSpan w:val="5"/>
          </w:tcPr>
          <w:p w:rsidR="00115249" w:rsidRPr="001A5575" w:rsidRDefault="00115249" w:rsidP="002B6F01">
            <w:pPr>
              <w:jc w:val="center"/>
              <w:rPr>
                <w:color w:val="000000"/>
                <w:sz w:val="18"/>
                <w:szCs w:val="18"/>
              </w:rPr>
            </w:pPr>
            <w:r w:rsidRPr="001A5575">
              <w:rPr>
                <w:color w:val="000000"/>
                <w:sz w:val="18"/>
                <w:szCs w:val="18"/>
              </w:rPr>
              <w:t>357,3</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color w:val="FF6600"/>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705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color w:val="000000"/>
                <w:sz w:val="18"/>
                <w:szCs w:val="18"/>
              </w:rPr>
            </w:pPr>
            <w:r w:rsidRPr="001A5575">
              <w:rPr>
                <w:color w:val="000000"/>
                <w:sz w:val="18"/>
                <w:szCs w:val="18"/>
              </w:rPr>
              <w:t>358,6</w:t>
            </w:r>
          </w:p>
        </w:tc>
        <w:tc>
          <w:tcPr>
            <w:tcW w:w="1134" w:type="dxa"/>
            <w:gridSpan w:val="5"/>
          </w:tcPr>
          <w:p w:rsidR="00115249" w:rsidRPr="001A5575" w:rsidRDefault="00115249" w:rsidP="002B6F01">
            <w:pPr>
              <w:jc w:val="center"/>
              <w:rPr>
                <w:color w:val="000000"/>
                <w:sz w:val="18"/>
                <w:szCs w:val="18"/>
              </w:rPr>
            </w:pPr>
            <w:r w:rsidRPr="001A5575">
              <w:rPr>
                <w:color w:val="000000"/>
                <w:sz w:val="18"/>
                <w:szCs w:val="18"/>
              </w:rPr>
              <w:t>358,6</w:t>
            </w:r>
          </w:p>
        </w:tc>
        <w:tc>
          <w:tcPr>
            <w:tcW w:w="1285" w:type="dxa"/>
            <w:gridSpan w:val="4"/>
          </w:tcPr>
          <w:p w:rsidR="00115249" w:rsidRPr="001A5575" w:rsidRDefault="00115249" w:rsidP="002B6F01">
            <w:pPr>
              <w:jc w:val="center"/>
              <w:rPr>
                <w:color w:val="FF6600"/>
                <w:sz w:val="18"/>
                <w:szCs w:val="18"/>
              </w:rPr>
            </w:pPr>
          </w:p>
        </w:tc>
        <w:tc>
          <w:tcPr>
            <w:tcW w:w="1284" w:type="dxa"/>
            <w:gridSpan w:val="2"/>
          </w:tcPr>
          <w:p w:rsidR="00115249" w:rsidRPr="001A5575" w:rsidRDefault="00115249" w:rsidP="002B6F01">
            <w:pPr>
              <w:jc w:val="center"/>
              <w:rPr>
                <w:color w:val="FF6600"/>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268"/>
        </w:trPr>
        <w:tc>
          <w:tcPr>
            <w:tcW w:w="1223" w:type="dxa"/>
            <w:gridSpan w:val="5"/>
            <w:vMerge w:val="restart"/>
          </w:tcPr>
          <w:p w:rsidR="00115249" w:rsidRPr="001A5575" w:rsidRDefault="00115249" w:rsidP="002B6F01">
            <w:pPr>
              <w:jc w:val="center"/>
              <w:rPr>
                <w:sz w:val="18"/>
                <w:szCs w:val="18"/>
              </w:rPr>
            </w:pPr>
            <w:r w:rsidRPr="001A5575">
              <w:rPr>
                <w:sz w:val="18"/>
                <w:szCs w:val="18"/>
              </w:rPr>
              <w:t>2.3.</w:t>
            </w:r>
          </w:p>
          <w:p w:rsidR="00115249" w:rsidRPr="001A5575" w:rsidRDefault="00115249" w:rsidP="002B6F01">
            <w:pPr>
              <w:rPr>
                <w:sz w:val="18"/>
                <w:szCs w:val="18"/>
              </w:rPr>
            </w:pPr>
          </w:p>
          <w:p w:rsidR="00115249" w:rsidRPr="001A5575" w:rsidRDefault="00115249" w:rsidP="002B6F01">
            <w:pPr>
              <w:rPr>
                <w:sz w:val="18"/>
                <w:szCs w:val="18"/>
              </w:rPr>
            </w:pPr>
          </w:p>
          <w:p w:rsidR="00115249" w:rsidRPr="001A5575" w:rsidRDefault="00115249" w:rsidP="002B6F01">
            <w:pPr>
              <w:rPr>
                <w:sz w:val="18"/>
                <w:szCs w:val="18"/>
              </w:rPr>
            </w:pP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семьям социальных выплат на приобретение жилья при рождении первого ребенка</w:t>
            </w: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lastRenderedPageBreak/>
              <w:t>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2805,4</w:t>
            </w:r>
          </w:p>
        </w:tc>
        <w:tc>
          <w:tcPr>
            <w:tcW w:w="1134" w:type="dxa"/>
            <w:gridSpan w:val="5"/>
          </w:tcPr>
          <w:p w:rsidR="00115249" w:rsidRPr="001A5575" w:rsidRDefault="00115249" w:rsidP="002B6F01">
            <w:pPr>
              <w:jc w:val="center"/>
              <w:rPr>
                <w:sz w:val="18"/>
                <w:szCs w:val="18"/>
              </w:rPr>
            </w:pPr>
            <w:r w:rsidRPr="001A5575">
              <w:rPr>
                <w:sz w:val="18"/>
                <w:szCs w:val="18"/>
              </w:rPr>
              <w:t>2805,4</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r w:rsidRPr="001A5575">
              <w:rPr>
                <w:sz w:val="18"/>
                <w:szCs w:val="18"/>
              </w:rPr>
              <w:t xml:space="preserve">Число детей-сирот и детей, оставшихся без попечения </w:t>
            </w:r>
            <w:r w:rsidRPr="001A5575">
              <w:rPr>
                <w:sz w:val="18"/>
                <w:szCs w:val="18"/>
              </w:rPr>
              <w:lastRenderedPageBreak/>
              <w:t>родителей, лиц из числа детей-сирот и детей, оставшихся без попечения родителей, обеспеченных жилыми помещениями</w:t>
            </w:r>
          </w:p>
        </w:tc>
        <w:tc>
          <w:tcPr>
            <w:tcW w:w="1557" w:type="dxa"/>
            <w:vMerge w:val="restart"/>
          </w:tcPr>
          <w:p w:rsidR="00115249" w:rsidRPr="001A5575" w:rsidRDefault="00115249" w:rsidP="002B6F01">
            <w:pPr>
              <w:jc w:val="center"/>
              <w:rPr>
                <w:sz w:val="18"/>
                <w:szCs w:val="18"/>
              </w:rPr>
            </w:pPr>
            <w:r w:rsidRPr="001A5575">
              <w:rPr>
                <w:sz w:val="18"/>
                <w:szCs w:val="18"/>
              </w:rPr>
              <w:lastRenderedPageBreak/>
              <w:t>Показатель 17</w:t>
            </w: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both"/>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2805,4</w:t>
            </w:r>
          </w:p>
        </w:tc>
        <w:tc>
          <w:tcPr>
            <w:tcW w:w="1134" w:type="dxa"/>
            <w:gridSpan w:val="5"/>
          </w:tcPr>
          <w:p w:rsidR="00115249" w:rsidRPr="001A5575" w:rsidRDefault="00115249" w:rsidP="002B6F01">
            <w:pPr>
              <w:jc w:val="center"/>
              <w:rPr>
                <w:sz w:val="18"/>
                <w:szCs w:val="18"/>
              </w:rPr>
            </w:pPr>
            <w:r w:rsidRPr="001A5575">
              <w:rPr>
                <w:sz w:val="18"/>
                <w:szCs w:val="18"/>
              </w:rPr>
              <w:t>2805,4</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both"/>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01"/>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both"/>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highlight w:val="yellow"/>
              </w:rPr>
            </w:pPr>
          </w:p>
        </w:tc>
        <w:tc>
          <w:tcPr>
            <w:tcW w:w="1984" w:type="dxa"/>
            <w:gridSpan w:val="4"/>
          </w:tcPr>
          <w:p w:rsidR="00115249" w:rsidRPr="001A5575" w:rsidRDefault="00115249" w:rsidP="002B6F01">
            <w:pPr>
              <w:jc w:val="center"/>
              <w:rPr>
                <w:sz w:val="18"/>
                <w:szCs w:val="18"/>
                <w:highlight w:val="yellow"/>
              </w:rPr>
            </w:pPr>
          </w:p>
        </w:tc>
        <w:tc>
          <w:tcPr>
            <w:tcW w:w="1134" w:type="dxa"/>
            <w:gridSpan w:val="5"/>
          </w:tcPr>
          <w:p w:rsidR="00115249" w:rsidRPr="001A5575" w:rsidRDefault="00115249" w:rsidP="002B6F01">
            <w:pPr>
              <w:jc w:val="center"/>
              <w:rPr>
                <w:sz w:val="18"/>
                <w:szCs w:val="18"/>
                <w:highlight w:val="yellow"/>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51"/>
        </w:trPr>
        <w:tc>
          <w:tcPr>
            <w:tcW w:w="1223" w:type="dxa"/>
            <w:gridSpan w:val="5"/>
            <w:vMerge w:val="restart"/>
          </w:tcPr>
          <w:p w:rsidR="00115249" w:rsidRPr="001A5575" w:rsidRDefault="00115249" w:rsidP="002B6F01">
            <w:pPr>
              <w:rPr>
                <w:sz w:val="18"/>
                <w:szCs w:val="18"/>
              </w:rPr>
            </w:pPr>
            <w:r w:rsidRPr="001A5575">
              <w:rPr>
                <w:sz w:val="18"/>
                <w:szCs w:val="18"/>
              </w:rPr>
              <w:t>2.4</w:t>
            </w:r>
          </w:p>
          <w:p w:rsidR="00115249" w:rsidRPr="001A5575" w:rsidRDefault="00115249" w:rsidP="002B6F01">
            <w:pPr>
              <w:rPr>
                <w:sz w:val="18"/>
                <w:szCs w:val="18"/>
              </w:rPr>
            </w:pPr>
          </w:p>
        </w:tc>
        <w:tc>
          <w:tcPr>
            <w:tcW w:w="2157" w:type="dxa"/>
            <w:vMerge w:val="restart"/>
          </w:tcPr>
          <w:p w:rsidR="00115249" w:rsidRPr="001A5575" w:rsidRDefault="00115249" w:rsidP="002B6F01">
            <w:pPr>
              <w:jc w:val="center"/>
              <w:rPr>
                <w:sz w:val="18"/>
                <w:szCs w:val="18"/>
              </w:rPr>
            </w:pPr>
            <w:r w:rsidRPr="001A5575">
              <w:rPr>
                <w:sz w:val="18"/>
                <w:szCs w:val="18"/>
              </w:rPr>
              <w:t>Обеспечение жильем молодых семей по ФП «Жилище»</w:t>
            </w: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1278,2</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1278,2</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p w:rsidR="00115249" w:rsidRPr="001A5575" w:rsidRDefault="00115249" w:rsidP="002B6F01">
            <w:pPr>
              <w:jc w:val="center"/>
              <w:rPr>
                <w:sz w:val="18"/>
                <w:szCs w:val="18"/>
              </w:rPr>
            </w:pPr>
          </w:p>
        </w:tc>
      </w:tr>
      <w:tr w:rsidR="00115249" w:rsidRPr="001A5575" w:rsidTr="002B6F01">
        <w:trPr>
          <w:gridAfter w:val="8"/>
          <w:wAfter w:w="8218" w:type="dxa"/>
          <w:trHeight w:val="352"/>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307,9</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307,9</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51"/>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402,3</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402,3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20"/>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center"/>
              <w:rPr>
                <w:sz w:val="18"/>
                <w:szCs w:val="18"/>
              </w:rPr>
            </w:pPr>
            <w:r w:rsidRPr="001A5575">
              <w:rPr>
                <w:sz w:val="18"/>
                <w:szCs w:val="18"/>
              </w:rPr>
              <w:t>568,0</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568,0</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20"/>
        </w:trPr>
        <w:tc>
          <w:tcPr>
            <w:tcW w:w="1223" w:type="dxa"/>
            <w:gridSpan w:val="5"/>
            <w:vMerge w:val="restart"/>
          </w:tcPr>
          <w:p w:rsidR="00115249" w:rsidRPr="001A5575" w:rsidRDefault="00115249" w:rsidP="002B6F01">
            <w:pPr>
              <w:rPr>
                <w:sz w:val="18"/>
                <w:szCs w:val="18"/>
              </w:rPr>
            </w:pPr>
            <w:r w:rsidRPr="001A5575">
              <w:rPr>
                <w:sz w:val="18"/>
                <w:szCs w:val="18"/>
              </w:rPr>
              <w:t>2,5</w:t>
            </w:r>
          </w:p>
          <w:p w:rsidR="00115249" w:rsidRPr="001A5575" w:rsidRDefault="00115249" w:rsidP="002B6F01">
            <w:pPr>
              <w:rPr>
                <w:sz w:val="18"/>
                <w:szCs w:val="18"/>
              </w:rPr>
            </w:pPr>
          </w:p>
        </w:tc>
        <w:tc>
          <w:tcPr>
            <w:tcW w:w="2157" w:type="dxa"/>
            <w:vMerge w:val="restart"/>
          </w:tcPr>
          <w:p w:rsidR="00115249" w:rsidRPr="001A5575" w:rsidRDefault="00115249" w:rsidP="002B6F01">
            <w:pPr>
              <w:jc w:val="both"/>
              <w:rPr>
                <w:sz w:val="18"/>
                <w:szCs w:val="18"/>
              </w:rPr>
            </w:pPr>
            <w:r w:rsidRPr="001A5575">
              <w:rPr>
                <w:sz w:val="18"/>
                <w:szCs w:val="18"/>
              </w:rPr>
              <w:t xml:space="preserve">Приобретение жилых помещений для предоставления детям- сиротам и детям оставшимся без попечения родителей (федеральный бюджет) </w:t>
            </w:r>
          </w:p>
        </w:tc>
        <w:tc>
          <w:tcPr>
            <w:tcW w:w="1700" w:type="dxa"/>
            <w:gridSpan w:val="3"/>
            <w:vMerge w:val="restart"/>
          </w:tcPr>
          <w:p w:rsidR="00115249" w:rsidRPr="001A5575" w:rsidRDefault="00115249" w:rsidP="002B6F01">
            <w:pPr>
              <w:jc w:val="center"/>
              <w:rPr>
                <w:sz w:val="18"/>
                <w:szCs w:val="18"/>
              </w:rPr>
            </w:pPr>
            <w:r w:rsidRPr="001A5575">
              <w:rPr>
                <w:sz w:val="18"/>
                <w:szCs w:val="18"/>
              </w:rPr>
              <w:t xml:space="preserve">КУМИ </w:t>
            </w:r>
          </w:p>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4260,3</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4260,3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9</w:t>
            </w:r>
          </w:p>
        </w:tc>
      </w:tr>
      <w:tr w:rsidR="00115249" w:rsidRPr="001A5575" w:rsidTr="002B6F01">
        <w:trPr>
          <w:gridAfter w:val="8"/>
          <w:wAfter w:w="8218" w:type="dxa"/>
          <w:trHeight w:val="331"/>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both"/>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4260,3</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r w:rsidRPr="001A5575">
              <w:rPr>
                <w:sz w:val="18"/>
                <w:szCs w:val="18"/>
              </w:rPr>
              <w:t>4260,3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01"/>
        </w:trPr>
        <w:tc>
          <w:tcPr>
            <w:tcW w:w="1223" w:type="dxa"/>
            <w:gridSpan w:val="5"/>
            <w:vMerge w:val="restart"/>
          </w:tcPr>
          <w:p w:rsidR="00115249" w:rsidRPr="001A5575" w:rsidRDefault="00115249" w:rsidP="002B6F01">
            <w:pPr>
              <w:rPr>
                <w:sz w:val="18"/>
                <w:szCs w:val="18"/>
              </w:rPr>
            </w:pPr>
            <w:r w:rsidRPr="001A5575">
              <w:rPr>
                <w:sz w:val="18"/>
                <w:szCs w:val="18"/>
              </w:rPr>
              <w:t>2.6</w:t>
            </w:r>
          </w:p>
        </w:tc>
        <w:tc>
          <w:tcPr>
            <w:tcW w:w="2157" w:type="dxa"/>
            <w:vMerge w:val="restart"/>
          </w:tcPr>
          <w:p w:rsidR="00115249" w:rsidRPr="001A5575" w:rsidRDefault="00115249" w:rsidP="002B6F01">
            <w:pPr>
              <w:tabs>
                <w:tab w:val="left" w:pos="420"/>
              </w:tabs>
              <w:jc w:val="both"/>
              <w:rPr>
                <w:sz w:val="18"/>
                <w:szCs w:val="18"/>
              </w:rPr>
            </w:pPr>
            <w:r w:rsidRPr="001A5575">
              <w:rPr>
                <w:sz w:val="18"/>
                <w:szCs w:val="18"/>
              </w:rPr>
              <w:tab/>
              <w:t>Приобретение жилых помещений для предоставления детям- сиротам и детям оставшимся без попечения родителей</w:t>
            </w:r>
          </w:p>
          <w:p w:rsidR="00115249" w:rsidRPr="001A5575" w:rsidRDefault="00115249" w:rsidP="002B6F01">
            <w:pPr>
              <w:tabs>
                <w:tab w:val="left" w:pos="420"/>
              </w:tabs>
              <w:jc w:val="both"/>
              <w:rPr>
                <w:sz w:val="18"/>
                <w:szCs w:val="18"/>
              </w:rPr>
            </w:pPr>
            <w:r w:rsidRPr="001A5575">
              <w:rPr>
                <w:sz w:val="18"/>
                <w:szCs w:val="18"/>
              </w:rPr>
              <w:t>(областной бюджет)</w:t>
            </w: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31408,7</w:t>
            </w:r>
          </w:p>
        </w:tc>
        <w:tc>
          <w:tcPr>
            <w:tcW w:w="1134" w:type="dxa"/>
            <w:gridSpan w:val="5"/>
          </w:tcPr>
          <w:p w:rsidR="00115249" w:rsidRPr="001A5575" w:rsidRDefault="00115249" w:rsidP="002B6F01">
            <w:pPr>
              <w:jc w:val="center"/>
              <w:rPr>
                <w:sz w:val="18"/>
                <w:szCs w:val="18"/>
              </w:rPr>
            </w:pPr>
            <w:r w:rsidRPr="001A5575">
              <w:rPr>
                <w:sz w:val="18"/>
                <w:szCs w:val="18"/>
              </w:rPr>
              <w:t>31408,7</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19"/>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8081,2</w:t>
            </w:r>
          </w:p>
        </w:tc>
        <w:tc>
          <w:tcPr>
            <w:tcW w:w="1134" w:type="dxa"/>
            <w:gridSpan w:val="5"/>
          </w:tcPr>
          <w:p w:rsidR="00115249" w:rsidRPr="001A5575" w:rsidRDefault="00115249" w:rsidP="002B6F01">
            <w:pPr>
              <w:jc w:val="center"/>
              <w:rPr>
                <w:sz w:val="18"/>
                <w:szCs w:val="18"/>
              </w:rPr>
            </w:pPr>
            <w:r w:rsidRPr="001A5575">
              <w:rPr>
                <w:sz w:val="18"/>
                <w:szCs w:val="18"/>
              </w:rPr>
              <w:t>8081,2</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19"/>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14169,8</w:t>
            </w:r>
          </w:p>
        </w:tc>
        <w:tc>
          <w:tcPr>
            <w:tcW w:w="1134" w:type="dxa"/>
            <w:gridSpan w:val="5"/>
          </w:tcPr>
          <w:p w:rsidR="00115249" w:rsidRPr="001A5575" w:rsidRDefault="00115249" w:rsidP="002B6F01">
            <w:pPr>
              <w:jc w:val="center"/>
              <w:rPr>
                <w:sz w:val="18"/>
                <w:szCs w:val="18"/>
              </w:rPr>
            </w:pPr>
            <w:r w:rsidRPr="001A5575">
              <w:rPr>
                <w:sz w:val="18"/>
                <w:szCs w:val="18"/>
              </w:rPr>
              <w:t>9909,5</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67"/>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center"/>
              <w:rPr>
                <w:sz w:val="18"/>
                <w:szCs w:val="18"/>
              </w:rPr>
            </w:pPr>
            <w:r w:rsidRPr="001A5575">
              <w:rPr>
                <w:sz w:val="18"/>
                <w:szCs w:val="18"/>
              </w:rPr>
              <w:t>9157,7</w:t>
            </w:r>
          </w:p>
        </w:tc>
        <w:tc>
          <w:tcPr>
            <w:tcW w:w="1134" w:type="dxa"/>
            <w:gridSpan w:val="5"/>
          </w:tcPr>
          <w:p w:rsidR="00115249" w:rsidRPr="001A5575" w:rsidRDefault="00115249" w:rsidP="002B6F01">
            <w:pPr>
              <w:jc w:val="center"/>
              <w:rPr>
                <w:sz w:val="18"/>
                <w:szCs w:val="18"/>
              </w:rPr>
            </w:pPr>
            <w:r w:rsidRPr="001A5575">
              <w:rPr>
                <w:sz w:val="18"/>
                <w:szCs w:val="18"/>
              </w:rPr>
              <w:t>9157,7</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52"/>
        </w:trPr>
        <w:tc>
          <w:tcPr>
            <w:tcW w:w="1223" w:type="dxa"/>
            <w:gridSpan w:val="5"/>
            <w:vMerge w:val="restart"/>
          </w:tcPr>
          <w:p w:rsidR="00115249" w:rsidRPr="001A5575" w:rsidRDefault="00115249" w:rsidP="002B6F01">
            <w:pPr>
              <w:rPr>
                <w:sz w:val="18"/>
                <w:szCs w:val="18"/>
              </w:rPr>
            </w:pPr>
            <w:r w:rsidRPr="001A5575">
              <w:rPr>
                <w:sz w:val="18"/>
                <w:szCs w:val="18"/>
              </w:rPr>
              <w:t>2.7</w:t>
            </w: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молодым семьям социальных выплат на приобретение жилья или строительства индив. Жилого дома за счет средств Бессоновского района</w:t>
            </w:r>
          </w:p>
        </w:tc>
        <w:tc>
          <w:tcPr>
            <w:tcW w:w="1700" w:type="dxa"/>
            <w:gridSpan w:val="3"/>
            <w:vMerge w:val="restart"/>
          </w:tcPr>
          <w:p w:rsidR="00115249" w:rsidRPr="001A5575" w:rsidRDefault="00115249" w:rsidP="002B6F01">
            <w:pPr>
              <w:jc w:val="center"/>
              <w:rPr>
                <w:sz w:val="18"/>
                <w:szCs w:val="18"/>
              </w:rPr>
            </w:pPr>
            <w:r w:rsidRPr="001A5575">
              <w:rPr>
                <w:sz w:val="18"/>
                <w:szCs w:val="18"/>
              </w:rPr>
              <w:t>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357,2</w:t>
            </w:r>
          </w:p>
        </w:tc>
        <w:tc>
          <w:tcPr>
            <w:tcW w:w="1134" w:type="dxa"/>
            <w:gridSpan w:val="5"/>
          </w:tcPr>
          <w:p w:rsidR="00115249" w:rsidRPr="001A5575" w:rsidRDefault="00115249" w:rsidP="002B6F01">
            <w:pPr>
              <w:jc w:val="center"/>
              <w:rPr>
                <w:sz w:val="18"/>
                <w:szCs w:val="18"/>
              </w:rPr>
            </w:pPr>
            <w:r w:rsidRPr="001A5575">
              <w:rPr>
                <w:sz w:val="18"/>
                <w:szCs w:val="18"/>
              </w:rPr>
              <w:t>177,9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179,3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17</w:t>
            </w:r>
          </w:p>
        </w:tc>
      </w:tr>
      <w:tr w:rsidR="00115249" w:rsidRPr="001A5575" w:rsidTr="002B6F01">
        <w:trPr>
          <w:gridAfter w:val="8"/>
          <w:wAfter w:w="8218" w:type="dxa"/>
          <w:trHeight w:val="1357"/>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357,2</w:t>
            </w:r>
          </w:p>
        </w:tc>
        <w:tc>
          <w:tcPr>
            <w:tcW w:w="1134" w:type="dxa"/>
            <w:gridSpan w:val="5"/>
          </w:tcPr>
          <w:p w:rsidR="00115249" w:rsidRPr="001A5575" w:rsidRDefault="00115249" w:rsidP="002B6F01">
            <w:pPr>
              <w:jc w:val="center"/>
              <w:rPr>
                <w:sz w:val="18"/>
                <w:szCs w:val="18"/>
              </w:rPr>
            </w:pPr>
            <w:r w:rsidRPr="001A5575">
              <w:rPr>
                <w:sz w:val="18"/>
                <w:szCs w:val="18"/>
              </w:rPr>
              <w:t>177,9</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179,3</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51"/>
        </w:trPr>
        <w:tc>
          <w:tcPr>
            <w:tcW w:w="1223" w:type="dxa"/>
            <w:gridSpan w:val="5"/>
            <w:vMerge w:val="restart"/>
          </w:tcPr>
          <w:p w:rsidR="00115249" w:rsidRPr="001A5575" w:rsidRDefault="00115249" w:rsidP="002B6F01">
            <w:pPr>
              <w:rPr>
                <w:sz w:val="18"/>
                <w:szCs w:val="18"/>
              </w:rPr>
            </w:pPr>
            <w:r w:rsidRPr="001A5575">
              <w:rPr>
                <w:sz w:val="18"/>
                <w:szCs w:val="18"/>
              </w:rPr>
              <w:t>2.8.</w:t>
            </w: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молодым семьям социальных выплат на приобретение жилья или строительства индив. При рождении первого ребенка Жилого дома за счет средств Бессоновского района</w:t>
            </w:r>
          </w:p>
        </w:tc>
        <w:tc>
          <w:tcPr>
            <w:tcW w:w="1700" w:type="dxa"/>
            <w:gridSpan w:val="3"/>
            <w:vMerge w:val="restart"/>
          </w:tcPr>
          <w:p w:rsidR="00115249" w:rsidRPr="001A5575" w:rsidRDefault="00115249" w:rsidP="002B6F01">
            <w:pPr>
              <w:jc w:val="center"/>
              <w:rPr>
                <w:sz w:val="18"/>
                <w:szCs w:val="18"/>
              </w:rPr>
            </w:pPr>
            <w:r w:rsidRPr="001A5575">
              <w:rPr>
                <w:sz w:val="18"/>
                <w:szCs w:val="18"/>
              </w:rPr>
              <w:t>Администрация Бессоновского района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700</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700,00</w:t>
            </w: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18</w:t>
            </w:r>
          </w:p>
        </w:tc>
      </w:tr>
      <w:tr w:rsidR="00115249" w:rsidRPr="001A5575" w:rsidTr="002B6F01">
        <w:trPr>
          <w:gridAfter w:val="8"/>
          <w:wAfter w:w="8218" w:type="dxa"/>
          <w:trHeight w:val="352"/>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700,0</w:t>
            </w: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700,0</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571"/>
        </w:trPr>
        <w:tc>
          <w:tcPr>
            <w:tcW w:w="1223" w:type="dxa"/>
            <w:gridSpan w:val="5"/>
            <w:vMerge/>
          </w:tcPr>
          <w:p w:rsidR="00115249" w:rsidRPr="001A5575" w:rsidRDefault="00115249" w:rsidP="002B6F01">
            <w:pP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r w:rsidRPr="001A5575">
              <w:rPr>
                <w:sz w:val="18"/>
                <w:szCs w:val="18"/>
              </w:rPr>
              <w:t>-</w:t>
            </w: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223" w:type="dxa"/>
            <w:gridSpan w:val="5"/>
            <w:vMerge w:val="restart"/>
          </w:tcPr>
          <w:p w:rsidR="00115249" w:rsidRPr="001A5575" w:rsidRDefault="00115249" w:rsidP="002B6F01">
            <w:pPr>
              <w:jc w:val="center"/>
              <w:rPr>
                <w:sz w:val="18"/>
                <w:szCs w:val="18"/>
              </w:rPr>
            </w:pPr>
            <w:r w:rsidRPr="001A5575">
              <w:rPr>
                <w:sz w:val="18"/>
                <w:szCs w:val="18"/>
              </w:rPr>
              <w:lastRenderedPageBreak/>
              <w:t>2.9.</w:t>
            </w:r>
          </w:p>
        </w:tc>
        <w:tc>
          <w:tcPr>
            <w:tcW w:w="2157" w:type="dxa"/>
            <w:vMerge w:val="restart"/>
          </w:tcPr>
          <w:p w:rsidR="00115249" w:rsidRPr="001A5575" w:rsidRDefault="00115249" w:rsidP="002B6F01">
            <w:pPr>
              <w:jc w:val="center"/>
              <w:rPr>
                <w:sz w:val="18"/>
                <w:szCs w:val="18"/>
              </w:rPr>
            </w:pPr>
            <w:r w:rsidRPr="001A5575">
              <w:rPr>
                <w:sz w:val="18"/>
                <w:szCs w:val="18"/>
              </w:rPr>
              <w:t>Предоставление молодым семьям социальных выплат на приобретение жилья или строительства индив. При рождении первого ребенка Жилого дома за счет средств регионального бюджета</w:t>
            </w: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итого</w:t>
            </w:r>
          </w:p>
        </w:tc>
        <w:tc>
          <w:tcPr>
            <w:tcW w:w="1995" w:type="dxa"/>
            <w:gridSpan w:val="5"/>
          </w:tcPr>
          <w:p w:rsidR="00115249" w:rsidRPr="001A5575" w:rsidRDefault="00115249" w:rsidP="002B6F01">
            <w:pPr>
              <w:jc w:val="center"/>
              <w:rPr>
                <w:sz w:val="18"/>
                <w:szCs w:val="18"/>
              </w:rPr>
            </w:pPr>
            <w:r w:rsidRPr="001A5575">
              <w:rPr>
                <w:sz w:val="18"/>
                <w:szCs w:val="18"/>
              </w:rPr>
              <w:t>316,7</w:t>
            </w:r>
          </w:p>
        </w:tc>
        <w:tc>
          <w:tcPr>
            <w:tcW w:w="1110" w:type="dxa"/>
            <w:gridSpan w:val="3"/>
          </w:tcPr>
          <w:p w:rsidR="00115249" w:rsidRPr="001A5575" w:rsidRDefault="00115249" w:rsidP="002B6F01">
            <w:pPr>
              <w:jc w:val="center"/>
              <w:rPr>
                <w:sz w:val="18"/>
                <w:szCs w:val="18"/>
              </w:rPr>
            </w:pPr>
            <w:r w:rsidRPr="001A5575">
              <w:rPr>
                <w:sz w:val="18"/>
                <w:szCs w:val="18"/>
              </w:rPr>
              <w:t>316,7</w:t>
            </w:r>
          </w:p>
        </w:tc>
        <w:tc>
          <w:tcPr>
            <w:tcW w:w="1291" w:type="dxa"/>
            <w:gridSpan w:val="4"/>
          </w:tcPr>
          <w:p w:rsidR="00115249" w:rsidRPr="001A5575" w:rsidRDefault="00115249" w:rsidP="002B6F01">
            <w:pPr>
              <w:jc w:val="center"/>
              <w:rPr>
                <w:sz w:val="18"/>
                <w:szCs w:val="18"/>
              </w:rPr>
            </w:pPr>
          </w:p>
        </w:tc>
        <w:tc>
          <w:tcPr>
            <w:tcW w:w="1291" w:type="dxa"/>
            <w:gridSpan w:val="3"/>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223" w:type="dxa"/>
            <w:gridSpan w:val="5"/>
            <w:vMerge/>
          </w:tcPr>
          <w:p w:rsidR="00115249" w:rsidRPr="001A5575" w:rsidRDefault="00115249" w:rsidP="002B6F01">
            <w:pPr>
              <w:jc w:val="center"/>
              <w:rPr>
                <w:sz w:val="18"/>
                <w:szCs w:val="18"/>
              </w:rPr>
            </w:pPr>
          </w:p>
        </w:tc>
        <w:tc>
          <w:tcPr>
            <w:tcW w:w="2157" w:type="dxa"/>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95" w:type="dxa"/>
            <w:gridSpan w:val="5"/>
          </w:tcPr>
          <w:p w:rsidR="00115249" w:rsidRPr="001A5575" w:rsidRDefault="00115249" w:rsidP="002B6F01">
            <w:pPr>
              <w:jc w:val="center"/>
              <w:rPr>
                <w:sz w:val="18"/>
                <w:szCs w:val="18"/>
              </w:rPr>
            </w:pPr>
            <w:r w:rsidRPr="001A5575">
              <w:rPr>
                <w:sz w:val="18"/>
                <w:szCs w:val="18"/>
              </w:rPr>
              <w:t>316,7</w:t>
            </w:r>
          </w:p>
        </w:tc>
        <w:tc>
          <w:tcPr>
            <w:tcW w:w="1110" w:type="dxa"/>
            <w:gridSpan w:val="3"/>
          </w:tcPr>
          <w:p w:rsidR="00115249" w:rsidRPr="001A5575" w:rsidRDefault="00115249" w:rsidP="002B6F01">
            <w:pPr>
              <w:jc w:val="center"/>
              <w:rPr>
                <w:sz w:val="18"/>
                <w:szCs w:val="18"/>
              </w:rPr>
            </w:pPr>
            <w:r w:rsidRPr="001A5575">
              <w:rPr>
                <w:sz w:val="18"/>
                <w:szCs w:val="18"/>
              </w:rPr>
              <w:t>316,7</w:t>
            </w:r>
          </w:p>
        </w:tc>
        <w:tc>
          <w:tcPr>
            <w:tcW w:w="1291" w:type="dxa"/>
            <w:gridSpan w:val="4"/>
          </w:tcPr>
          <w:p w:rsidR="00115249" w:rsidRPr="001A5575" w:rsidRDefault="00115249" w:rsidP="002B6F01">
            <w:pPr>
              <w:jc w:val="center"/>
              <w:rPr>
                <w:sz w:val="18"/>
                <w:szCs w:val="18"/>
              </w:rPr>
            </w:pPr>
          </w:p>
        </w:tc>
        <w:tc>
          <w:tcPr>
            <w:tcW w:w="1291" w:type="dxa"/>
            <w:gridSpan w:val="3"/>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Цель подпрограммы: создание условий для эффективного выполнения органами местного самоуправления муниципальных образований Бессоновского района переданных полномочий</w:t>
            </w:r>
          </w:p>
        </w:tc>
        <w:tc>
          <w:tcPr>
            <w:tcW w:w="1557" w:type="dxa"/>
          </w:tcPr>
          <w:p w:rsidR="00115249" w:rsidRPr="001A5575" w:rsidRDefault="00115249" w:rsidP="002B6F01">
            <w:pPr>
              <w:jc w:val="center"/>
              <w:rPr>
                <w:sz w:val="18"/>
                <w:szCs w:val="18"/>
              </w:rPr>
            </w:pPr>
          </w:p>
        </w:tc>
      </w:tr>
      <w:tr w:rsidR="00115249" w:rsidRPr="001A5575" w:rsidTr="002B6F01">
        <w:trPr>
          <w:trHeight w:val="508"/>
        </w:trPr>
        <w:tc>
          <w:tcPr>
            <w:tcW w:w="14320" w:type="dxa"/>
            <w:gridSpan w:val="29"/>
          </w:tcPr>
          <w:p w:rsidR="00115249" w:rsidRPr="001A5575" w:rsidRDefault="00115249" w:rsidP="002B6F01">
            <w:pPr>
              <w:jc w:val="center"/>
              <w:rPr>
                <w:sz w:val="18"/>
                <w:szCs w:val="18"/>
              </w:rPr>
            </w:pPr>
            <w:r w:rsidRPr="001A5575">
              <w:rPr>
                <w:sz w:val="18"/>
                <w:szCs w:val="18"/>
              </w:rPr>
              <w:t xml:space="preserve">Задача. Финансовое обеспечение полномочий, делегированных органам местного самоуправления муниципальных образований Бессоновского района </w:t>
            </w:r>
          </w:p>
          <w:p w:rsidR="00115249" w:rsidRPr="001A5575" w:rsidRDefault="00115249" w:rsidP="002B6F01">
            <w:pPr>
              <w:jc w:val="center"/>
              <w:rPr>
                <w:sz w:val="18"/>
                <w:szCs w:val="18"/>
              </w:rPr>
            </w:pPr>
          </w:p>
        </w:tc>
        <w:tc>
          <w:tcPr>
            <w:tcW w:w="1557" w:type="dxa"/>
          </w:tcPr>
          <w:p w:rsidR="00115249" w:rsidRPr="001A5575" w:rsidRDefault="00115249" w:rsidP="002B6F01">
            <w:pPr>
              <w:rPr>
                <w:sz w:val="18"/>
                <w:szCs w:val="18"/>
              </w:rPr>
            </w:pPr>
          </w:p>
        </w:tc>
        <w:tc>
          <w:tcPr>
            <w:tcW w:w="903" w:type="dxa"/>
          </w:tcPr>
          <w:p w:rsidR="00115249" w:rsidRPr="001A5575" w:rsidRDefault="00115249" w:rsidP="002B6F01">
            <w:pPr>
              <w:rPr>
                <w:sz w:val="18"/>
                <w:szCs w:val="18"/>
              </w:rPr>
            </w:pPr>
          </w:p>
        </w:tc>
        <w:tc>
          <w:tcPr>
            <w:tcW w:w="1045" w:type="dxa"/>
          </w:tcPr>
          <w:p w:rsidR="00115249" w:rsidRPr="001A5575" w:rsidRDefault="00115249" w:rsidP="002B6F01">
            <w:pPr>
              <w:rPr>
                <w:sz w:val="18"/>
                <w:szCs w:val="18"/>
              </w:rPr>
            </w:pPr>
          </w:p>
        </w:tc>
        <w:tc>
          <w:tcPr>
            <w:tcW w:w="1045" w:type="dxa"/>
          </w:tcPr>
          <w:p w:rsidR="00115249" w:rsidRPr="001A5575" w:rsidRDefault="00115249" w:rsidP="002B6F01">
            <w:pPr>
              <w:jc w:val="center"/>
              <w:rPr>
                <w:sz w:val="18"/>
                <w:szCs w:val="18"/>
              </w:rPr>
            </w:pPr>
            <w:r w:rsidRPr="001A5575">
              <w:rPr>
                <w:sz w:val="18"/>
                <w:szCs w:val="18"/>
              </w:rPr>
              <w:t>ИТОГО</w:t>
            </w:r>
          </w:p>
        </w:tc>
        <w:tc>
          <w:tcPr>
            <w:tcW w:w="1045" w:type="dxa"/>
          </w:tcPr>
          <w:p w:rsidR="00115249" w:rsidRPr="001A5575" w:rsidRDefault="00115249" w:rsidP="002B6F01">
            <w:pPr>
              <w:jc w:val="center"/>
              <w:rPr>
                <w:sz w:val="18"/>
                <w:szCs w:val="18"/>
              </w:rPr>
            </w:pPr>
            <w:r w:rsidRPr="001A5575">
              <w:rPr>
                <w:sz w:val="18"/>
                <w:szCs w:val="18"/>
              </w:rPr>
              <w:t>246444  ,5</w:t>
            </w:r>
          </w:p>
        </w:tc>
        <w:tc>
          <w:tcPr>
            <w:tcW w:w="1045" w:type="dxa"/>
          </w:tcPr>
          <w:p w:rsidR="00115249" w:rsidRPr="001A5575" w:rsidRDefault="00115249" w:rsidP="002B6F01">
            <w:pPr>
              <w:jc w:val="center"/>
              <w:rPr>
                <w:sz w:val="18"/>
                <w:szCs w:val="18"/>
              </w:rPr>
            </w:pPr>
            <w:r w:rsidRPr="001A5575">
              <w:rPr>
                <w:sz w:val="18"/>
                <w:szCs w:val="18"/>
              </w:rPr>
              <w:t>246444 ,5</w:t>
            </w:r>
          </w:p>
        </w:tc>
        <w:tc>
          <w:tcPr>
            <w:tcW w:w="1045" w:type="dxa"/>
          </w:tcPr>
          <w:p w:rsidR="00115249" w:rsidRPr="001A5575" w:rsidRDefault="00115249" w:rsidP="002B6F01">
            <w:pPr>
              <w:jc w:val="center"/>
              <w:rPr>
                <w:sz w:val="18"/>
                <w:szCs w:val="18"/>
              </w:rPr>
            </w:pPr>
          </w:p>
        </w:tc>
        <w:tc>
          <w:tcPr>
            <w:tcW w:w="1045" w:type="dxa"/>
          </w:tcPr>
          <w:p w:rsidR="00115249" w:rsidRPr="001A5575" w:rsidRDefault="00115249" w:rsidP="002B6F01">
            <w:pPr>
              <w:jc w:val="center"/>
              <w:rPr>
                <w:sz w:val="18"/>
                <w:szCs w:val="18"/>
              </w:rPr>
            </w:pPr>
          </w:p>
        </w:tc>
        <w:tc>
          <w:tcPr>
            <w:tcW w:w="1045" w:type="dxa"/>
          </w:tcPr>
          <w:p w:rsidR="00115249" w:rsidRPr="001A5575" w:rsidRDefault="00115249" w:rsidP="002B6F01">
            <w:pPr>
              <w:jc w:val="center"/>
              <w:rPr>
                <w:sz w:val="18"/>
                <w:szCs w:val="18"/>
              </w:rPr>
            </w:pPr>
          </w:p>
        </w:tc>
      </w:tr>
      <w:tr w:rsidR="00115249" w:rsidRPr="001A5575" w:rsidTr="002B6F01">
        <w:trPr>
          <w:gridAfter w:val="8"/>
          <w:wAfter w:w="8218" w:type="dxa"/>
          <w:trHeight w:val="985"/>
        </w:trPr>
        <w:tc>
          <w:tcPr>
            <w:tcW w:w="974" w:type="dxa"/>
            <w:gridSpan w:val="3"/>
          </w:tcPr>
          <w:p w:rsidR="00115249" w:rsidRPr="001A5575" w:rsidRDefault="00115249" w:rsidP="002B6F01">
            <w:pPr>
              <w:jc w:val="center"/>
              <w:rPr>
                <w:sz w:val="18"/>
                <w:szCs w:val="18"/>
              </w:rPr>
            </w:pPr>
            <w:r w:rsidRPr="001A5575">
              <w:rPr>
                <w:sz w:val="18"/>
                <w:szCs w:val="18"/>
              </w:rPr>
              <w:t>3</w:t>
            </w:r>
          </w:p>
        </w:tc>
        <w:tc>
          <w:tcPr>
            <w:tcW w:w="2406" w:type="dxa"/>
            <w:gridSpan w:val="3"/>
            <w:vMerge w:val="restart"/>
          </w:tcPr>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autoSpaceDE w:val="0"/>
              <w:autoSpaceDN w:val="0"/>
              <w:adjustRightInd w:val="0"/>
              <w:jc w:val="both"/>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Управление социальной защиты населения администрации Бессоновского района</w:t>
            </w: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97727,2</w:t>
            </w:r>
          </w:p>
        </w:tc>
        <w:tc>
          <w:tcPr>
            <w:tcW w:w="1100" w:type="dxa"/>
            <w:gridSpan w:val="3"/>
          </w:tcPr>
          <w:p w:rsidR="00115249" w:rsidRPr="001A5575" w:rsidRDefault="00115249" w:rsidP="002B6F01">
            <w:pPr>
              <w:jc w:val="center"/>
              <w:rPr>
                <w:sz w:val="18"/>
                <w:szCs w:val="18"/>
              </w:rPr>
            </w:pPr>
            <w:r w:rsidRPr="001A5575">
              <w:rPr>
                <w:sz w:val="18"/>
                <w:szCs w:val="18"/>
              </w:rPr>
              <w:t>89580,9</w:t>
            </w:r>
          </w:p>
        </w:tc>
        <w:tc>
          <w:tcPr>
            <w:tcW w:w="1177" w:type="dxa"/>
            <w:gridSpan w:val="3"/>
          </w:tcPr>
          <w:p w:rsidR="00115249" w:rsidRPr="001A5575" w:rsidRDefault="00115249" w:rsidP="002B6F01">
            <w:pPr>
              <w:jc w:val="center"/>
              <w:rPr>
                <w:sz w:val="18"/>
                <w:szCs w:val="18"/>
              </w:rPr>
            </w:pPr>
            <w:r w:rsidRPr="001A5575">
              <w:rPr>
                <w:sz w:val="18"/>
                <w:szCs w:val="18"/>
              </w:rPr>
              <w:t>8146,3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val="restart"/>
          </w:tcPr>
          <w:p w:rsidR="00115249" w:rsidRPr="001A5575" w:rsidRDefault="00115249" w:rsidP="002B6F01">
            <w:pPr>
              <w:jc w:val="center"/>
              <w:rPr>
                <w:sz w:val="18"/>
                <w:szCs w:val="18"/>
              </w:rPr>
            </w:pPr>
            <w:r w:rsidRPr="001A5575">
              <w:rPr>
                <w:sz w:val="18"/>
                <w:szCs w:val="18"/>
              </w:rPr>
              <w:t>Перечисление субсидий в полном объеме отдельным категориям граждан</w:t>
            </w: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71"/>
        </w:trPr>
        <w:tc>
          <w:tcPr>
            <w:tcW w:w="974" w:type="dxa"/>
            <w:gridSpan w:val="3"/>
            <w:vMerge w:val="restart"/>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137239,2</w:t>
            </w:r>
          </w:p>
        </w:tc>
        <w:tc>
          <w:tcPr>
            <w:tcW w:w="1100" w:type="dxa"/>
            <w:gridSpan w:val="3"/>
          </w:tcPr>
          <w:p w:rsidR="00115249" w:rsidRPr="001A5575" w:rsidRDefault="00115249" w:rsidP="002B6F01">
            <w:pPr>
              <w:jc w:val="center"/>
              <w:rPr>
                <w:sz w:val="18"/>
                <w:szCs w:val="18"/>
              </w:rPr>
            </w:pPr>
            <w:r w:rsidRPr="001A5575">
              <w:rPr>
                <w:sz w:val="18"/>
                <w:szCs w:val="18"/>
              </w:rPr>
              <w:t>91330,7</w:t>
            </w:r>
          </w:p>
        </w:tc>
        <w:tc>
          <w:tcPr>
            <w:tcW w:w="1177" w:type="dxa"/>
            <w:gridSpan w:val="3"/>
          </w:tcPr>
          <w:p w:rsidR="00115249" w:rsidRPr="001A5575" w:rsidRDefault="00115249" w:rsidP="002B6F01">
            <w:pPr>
              <w:jc w:val="center"/>
              <w:rPr>
                <w:sz w:val="18"/>
                <w:szCs w:val="18"/>
              </w:rPr>
            </w:pPr>
            <w:r w:rsidRPr="001A5575">
              <w:rPr>
                <w:sz w:val="18"/>
                <w:szCs w:val="18"/>
              </w:rPr>
              <w:t>45908,5</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163519,8</w:t>
            </w:r>
          </w:p>
        </w:tc>
        <w:tc>
          <w:tcPr>
            <w:tcW w:w="1100" w:type="dxa"/>
            <w:gridSpan w:val="3"/>
          </w:tcPr>
          <w:p w:rsidR="00115249" w:rsidRPr="001A5575" w:rsidRDefault="00115249" w:rsidP="002B6F01">
            <w:pPr>
              <w:jc w:val="center"/>
              <w:rPr>
                <w:sz w:val="18"/>
                <w:szCs w:val="18"/>
              </w:rPr>
            </w:pPr>
            <w:r w:rsidRPr="001A5575">
              <w:rPr>
                <w:sz w:val="18"/>
                <w:szCs w:val="18"/>
              </w:rPr>
              <w:t>104701,6</w:t>
            </w:r>
          </w:p>
        </w:tc>
        <w:tc>
          <w:tcPr>
            <w:tcW w:w="1177" w:type="dxa"/>
            <w:gridSpan w:val="3"/>
          </w:tcPr>
          <w:p w:rsidR="00115249" w:rsidRPr="001A5575" w:rsidRDefault="00115249" w:rsidP="002B6F01">
            <w:pPr>
              <w:jc w:val="center"/>
              <w:rPr>
                <w:sz w:val="18"/>
                <w:szCs w:val="18"/>
              </w:rPr>
            </w:pPr>
            <w:r w:rsidRPr="001A5575">
              <w:rPr>
                <w:sz w:val="18"/>
                <w:szCs w:val="18"/>
              </w:rPr>
              <w:t>58818,2</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7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398486,2</w:t>
            </w:r>
          </w:p>
        </w:tc>
        <w:tc>
          <w:tcPr>
            <w:tcW w:w="1100" w:type="dxa"/>
            <w:gridSpan w:val="3"/>
          </w:tcPr>
          <w:p w:rsidR="00115249" w:rsidRPr="001A5575" w:rsidRDefault="00115249" w:rsidP="002B6F01">
            <w:pPr>
              <w:jc w:val="center"/>
              <w:rPr>
                <w:sz w:val="18"/>
                <w:szCs w:val="18"/>
              </w:rPr>
            </w:pPr>
            <w:r w:rsidRPr="001A5575">
              <w:rPr>
                <w:sz w:val="18"/>
                <w:szCs w:val="18"/>
              </w:rPr>
              <w:t>285613,2</w:t>
            </w:r>
          </w:p>
        </w:tc>
        <w:tc>
          <w:tcPr>
            <w:tcW w:w="1177" w:type="dxa"/>
            <w:gridSpan w:val="3"/>
          </w:tcPr>
          <w:p w:rsidR="00115249" w:rsidRPr="001A5575" w:rsidRDefault="00115249" w:rsidP="002B6F01">
            <w:pPr>
              <w:jc w:val="center"/>
              <w:rPr>
                <w:sz w:val="18"/>
                <w:szCs w:val="18"/>
              </w:rPr>
            </w:pPr>
            <w:r w:rsidRPr="001A5575">
              <w:rPr>
                <w:sz w:val="18"/>
                <w:szCs w:val="18"/>
              </w:rPr>
              <w:t>112873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 поддержки отдельных категорий квалифицированных работников, работающих и проживающих в сельской местности на территории Пензенской области.</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88</w:t>
            </w:r>
          </w:p>
        </w:tc>
        <w:tc>
          <w:tcPr>
            <w:tcW w:w="1100" w:type="dxa"/>
            <w:gridSpan w:val="3"/>
          </w:tcPr>
          <w:p w:rsidR="00115249" w:rsidRPr="001A5575" w:rsidRDefault="00115249" w:rsidP="002B6F01">
            <w:pPr>
              <w:jc w:val="center"/>
              <w:rPr>
                <w:sz w:val="18"/>
                <w:szCs w:val="18"/>
              </w:rPr>
            </w:pPr>
            <w:r w:rsidRPr="001A5575">
              <w:rPr>
                <w:sz w:val="18"/>
                <w:szCs w:val="18"/>
              </w:rPr>
              <w:t>88</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89,3</w:t>
            </w:r>
          </w:p>
        </w:tc>
        <w:tc>
          <w:tcPr>
            <w:tcW w:w="1100" w:type="dxa"/>
            <w:gridSpan w:val="3"/>
          </w:tcPr>
          <w:p w:rsidR="00115249" w:rsidRPr="001A5575" w:rsidRDefault="00115249" w:rsidP="002B6F01">
            <w:pPr>
              <w:jc w:val="center"/>
              <w:rPr>
                <w:sz w:val="18"/>
                <w:szCs w:val="18"/>
              </w:rPr>
            </w:pPr>
            <w:r w:rsidRPr="001A5575">
              <w:rPr>
                <w:sz w:val="18"/>
                <w:szCs w:val="18"/>
              </w:rPr>
              <w:t>89,3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1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83,4</w:t>
            </w:r>
          </w:p>
        </w:tc>
        <w:tc>
          <w:tcPr>
            <w:tcW w:w="1100" w:type="dxa"/>
            <w:gridSpan w:val="3"/>
          </w:tcPr>
          <w:p w:rsidR="00115249" w:rsidRPr="001A5575" w:rsidRDefault="00115249" w:rsidP="002B6F01">
            <w:pPr>
              <w:jc w:val="center"/>
              <w:rPr>
                <w:sz w:val="18"/>
                <w:szCs w:val="18"/>
              </w:rPr>
            </w:pPr>
            <w:r w:rsidRPr="001A5575">
              <w:rPr>
                <w:sz w:val="18"/>
                <w:szCs w:val="18"/>
              </w:rPr>
              <w:t>83,4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260,7</w:t>
            </w:r>
          </w:p>
        </w:tc>
        <w:tc>
          <w:tcPr>
            <w:tcW w:w="1100" w:type="dxa"/>
            <w:gridSpan w:val="3"/>
          </w:tcPr>
          <w:p w:rsidR="00115249" w:rsidRPr="001A5575" w:rsidRDefault="00115249" w:rsidP="002B6F01">
            <w:pPr>
              <w:jc w:val="center"/>
              <w:rPr>
                <w:sz w:val="18"/>
                <w:szCs w:val="18"/>
              </w:rPr>
            </w:pPr>
            <w:r w:rsidRPr="001A5575">
              <w:rPr>
                <w:sz w:val="18"/>
                <w:szCs w:val="18"/>
              </w:rPr>
              <w:t>260,7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r w:rsidRPr="001A5575">
              <w:rPr>
                <w:sz w:val="18"/>
                <w:szCs w:val="18"/>
              </w:rPr>
              <w:t xml:space="preserve">-Исполнение государственных </w:t>
            </w:r>
            <w:r w:rsidRPr="001A5575">
              <w:rPr>
                <w:sz w:val="18"/>
                <w:szCs w:val="18"/>
              </w:rPr>
              <w:lastRenderedPageBreak/>
              <w:t>полномочий  связанных с реализацией Закона Пензенской области «О государственном пенсионном обеспечении за выслугу лет государственных и гражданских служащих Пензенской области</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10,9</w:t>
            </w:r>
          </w:p>
        </w:tc>
        <w:tc>
          <w:tcPr>
            <w:tcW w:w="1100" w:type="dxa"/>
            <w:gridSpan w:val="3"/>
          </w:tcPr>
          <w:p w:rsidR="00115249" w:rsidRPr="001A5575" w:rsidRDefault="00115249" w:rsidP="002B6F01">
            <w:pPr>
              <w:jc w:val="center"/>
              <w:rPr>
                <w:sz w:val="18"/>
                <w:szCs w:val="18"/>
              </w:rPr>
            </w:pPr>
            <w:r w:rsidRPr="001A5575">
              <w:rPr>
                <w:sz w:val="18"/>
                <w:szCs w:val="18"/>
              </w:rPr>
              <w:t>10,9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10,9</w:t>
            </w:r>
          </w:p>
        </w:tc>
        <w:tc>
          <w:tcPr>
            <w:tcW w:w="1100" w:type="dxa"/>
            <w:gridSpan w:val="3"/>
          </w:tcPr>
          <w:p w:rsidR="00115249" w:rsidRPr="001A5575" w:rsidRDefault="00115249" w:rsidP="002B6F01">
            <w:pPr>
              <w:jc w:val="center"/>
              <w:rPr>
                <w:sz w:val="18"/>
                <w:szCs w:val="18"/>
              </w:rPr>
            </w:pPr>
            <w:r w:rsidRPr="001A5575">
              <w:rPr>
                <w:sz w:val="18"/>
                <w:szCs w:val="18"/>
              </w:rPr>
              <w:t>10,9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14,3</w:t>
            </w:r>
          </w:p>
        </w:tc>
        <w:tc>
          <w:tcPr>
            <w:tcW w:w="1100" w:type="dxa"/>
            <w:gridSpan w:val="3"/>
          </w:tcPr>
          <w:p w:rsidR="00115249" w:rsidRPr="001A5575" w:rsidRDefault="00115249" w:rsidP="002B6F01">
            <w:pPr>
              <w:jc w:val="center"/>
              <w:rPr>
                <w:sz w:val="18"/>
                <w:szCs w:val="18"/>
              </w:rPr>
            </w:pPr>
            <w:r w:rsidRPr="001A5575">
              <w:rPr>
                <w:sz w:val="18"/>
                <w:szCs w:val="18"/>
              </w:rPr>
              <w:t>14,3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82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36,1</w:t>
            </w:r>
          </w:p>
        </w:tc>
        <w:tc>
          <w:tcPr>
            <w:tcW w:w="1100" w:type="dxa"/>
            <w:gridSpan w:val="3"/>
          </w:tcPr>
          <w:p w:rsidR="00115249" w:rsidRPr="001A5575" w:rsidRDefault="00115249" w:rsidP="002B6F01">
            <w:pPr>
              <w:jc w:val="center"/>
              <w:rPr>
                <w:sz w:val="18"/>
                <w:szCs w:val="18"/>
              </w:rPr>
            </w:pPr>
            <w:r w:rsidRPr="001A5575">
              <w:rPr>
                <w:sz w:val="18"/>
                <w:szCs w:val="18"/>
              </w:rPr>
              <w:t>36,1</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r w:rsidRPr="001A5575">
              <w:rPr>
                <w:sz w:val="18"/>
                <w:szCs w:val="18"/>
              </w:rPr>
              <w:t>-Ежемесячная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w:t>
            </w: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autoSpaceDE w:val="0"/>
              <w:autoSpaceDN w:val="0"/>
              <w:adjustRightInd w:val="0"/>
              <w:jc w:val="both"/>
              <w:rPr>
                <w:sz w:val="18"/>
                <w:szCs w:val="18"/>
              </w:rPr>
            </w:pP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3500,4</w:t>
            </w:r>
          </w:p>
        </w:tc>
        <w:tc>
          <w:tcPr>
            <w:tcW w:w="1100" w:type="dxa"/>
            <w:gridSpan w:val="3"/>
          </w:tcPr>
          <w:p w:rsidR="00115249" w:rsidRPr="001A5575" w:rsidRDefault="00115249" w:rsidP="002B6F01">
            <w:pPr>
              <w:jc w:val="center"/>
              <w:rPr>
                <w:sz w:val="18"/>
                <w:szCs w:val="18"/>
              </w:rPr>
            </w:pPr>
            <w:r w:rsidRPr="001A5575">
              <w:rPr>
                <w:sz w:val="18"/>
                <w:szCs w:val="18"/>
              </w:rPr>
              <w:t>3500,4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8798,4</w:t>
            </w:r>
          </w:p>
        </w:tc>
        <w:tc>
          <w:tcPr>
            <w:tcW w:w="1100" w:type="dxa"/>
            <w:gridSpan w:val="3"/>
          </w:tcPr>
          <w:p w:rsidR="00115249" w:rsidRPr="001A5575" w:rsidRDefault="00115249" w:rsidP="002B6F01">
            <w:pPr>
              <w:jc w:val="center"/>
              <w:rPr>
                <w:sz w:val="18"/>
                <w:szCs w:val="18"/>
              </w:rPr>
            </w:pPr>
            <w:r w:rsidRPr="001A5575">
              <w:rPr>
                <w:sz w:val="18"/>
                <w:szCs w:val="18"/>
              </w:rPr>
              <w:t>8798,4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8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14391,3</w:t>
            </w:r>
          </w:p>
        </w:tc>
        <w:tc>
          <w:tcPr>
            <w:tcW w:w="1100" w:type="dxa"/>
            <w:gridSpan w:val="3"/>
          </w:tcPr>
          <w:p w:rsidR="00115249" w:rsidRPr="001A5575" w:rsidRDefault="00115249" w:rsidP="002B6F01">
            <w:pPr>
              <w:jc w:val="center"/>
              <w:rPr>
                <w:sz w:val="18"/>
                <w:szCs w:val="18"/>
              </w:rPr>
            </w:pPr>
            <w:r w:rsidRPr="001A5575">
              <w:rPr>
                <w:sz w:val="18"/>
                <w:szCs w:val="18"/>
              </w:rPr>
              <w:t>14391,3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7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26690,3</w:t>
            </w:r>
          </w:p>
        </w:tc>
        <w:tc>
          <w:tcPr>
            <w:tcW w:w="1100" w:type="dxa"/>
            <w:gridSpan w:val="3"/>
          </w:tcPr>
          <w:p w:rsidR="00115249" w:rsidRPr="001A5575" w:rsidRDefault="00115249" w:rsidP="002B6F01">
            <w:pPr>
              <w:jc w:val="center"/>
              <w:rPr>
                <w:sz w:val="18"/>
                <w:szCs w:val="18"/>
              </w:rPr>
            </w:pPr>
            <w:r w:rsidRPr="001A5575">
              <w:rPr>
                <w:sz w:val="18"/>
                <w:szCs w:val="18"/>
              </w:rPr>
              <w:t>26690,3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r w:rsidRPr="001A5575">
              <w:rPr>
                <w:sz w:val="18"/>
                <w:szCs w:val="18"/>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отдельных категорий граждан, проживающих на территории Пензенской области" по ветеранам труда и труженикам тыла </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27545,6</w:t>
            </w:r>
          </w:p>
        </w:tc>
        <w:tc>
          <w:tcPr>
            <w:tcW w:w="1100" w:type="dxa"/>
            <w:gridSpan w:val="3"/>
          </w:tcPr>
          <w:p w:rsidR="00115249" w:rsidRPr="001A5575" w:rsidRDefault="00115249" w:rsidP="002B6F01">
            <w:pPr>
              <w:jc w:val="center"/>
              <w:rPr>
                <w:sz w:val="18"/>
                <w:szCs w:val="18"/>
              </w:rPr>
            </w:pPr>
            <w:r w:rsidRPr="001A5575">
              <w:rPr>
                <w:sz w:val="18"/>
                <w:szCs w:val="18"/>
              </w:rPr>
              <w:t>27545,6</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27754</w:t>
            </w:r>
          </w:p>
        </w:tc>
        <w:tc>
          <w:tcPr>
            <w:tcW w:w="1100" w:type="dxa"/>
            <w:gridSpan w:val="3"/>
          </w:tcPr>
          <w:p w:rsidR="00115249" w:rsidRPr="001A5575" w:rsidRDefault="00115249" w:rsidP="002B6F01">
            <w:pPr>
              <w:jc w:val="center"/>
              <w:rPr>
                <w:sz w:val="18"/>
                <w:szCs w:val="18"/>
              </w:rPr>
            </w:pPr>
            <w:r w:rsidRPr="001A5575">
              <w:rPr>
                <w:sz w:val="18"/>
                <w:szCs w:val="18"/>
              </w:rPr>
              <w:t>27754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r w:rsidRPr="001A5575">
              <w:rPr>
                <w:sz w:val="18"/>
                <w:szCs w:val="18"/>
              </w:rPr>
              <w:t>30610</w:t>
            </w:r>
          </w:p>
        </w:tc>
        <w:tc>
          <w:tcPr>
            <w:tcW w:w="1100" w:type="dxa"/>
            <w:gridSpan w:val="3"/>
          </w:tcPr>
          <w:p w:rsidR="00115249" w:rsidRPr="001A5575" w:rsidRDefault="00115249" w:rsidP="002B6F01">
            <w:pPr>
              <w:jc w:val="center"/>
              <w:rPr>
                <w:sz w:val="18"/>
                <w:szCs w:val="18"/>
              </w:rPr>
            </w:pPr>
            <w:r w:rsidRPr="001A5575">
              <w:rPr>
                <w:sz w:val="18"/>
                <w:szCs w:val="18"/>
              </w:rPr>
              <w:t>30610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19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85909,6</w:t>
            </w:r>
          </w:p>
        </w:tc>
        <w:tc>
          <w:tcPr>
            <w:tcW w:w="1100" w:type="dxa"/>
            <w:gridSpan w:val="3"/>
          </w:tcPr>
          <w:p w:rsidR="00115249" w:rsidRPr="001A5575" w:rsidRDefault="00115249" w:rsidP="002B6F01">
            <w:pPr>
              <w:jc w:val="center"/>
              <w:rPr>
                <w:sz w:val="18"/>
                <w:szCs w:val="18"/>
              </w:rPr>
            </w:pPr>
            <w:r w:rsidRPr="001A5575">
              <w:rPr>
                <w:sz w:val="18"/>
                <w:szCs w:val="18"/>
              </w:rPr>
              <w:t>85909,6</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58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предоставлению многодетным семьям в соответствии с законом 731-ЗПО «О мерах соц. поддержки многодетных семей, проживающих на территории Пензенской области</w:t>
            </w: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p>
          <w:p w:rsidR="00115249" w:rsidRPr="001A5575" w:rsidRDefault="00115249" w:rsidP="002B6F01">
            <w:pPr>
              <w:autoSpaceDE w:val="0"/>
              <w:autoSpaceDN w:val="0"/>
              <w:adjustRightInd w:val="0"/>
              <w:jc w:val="both"/>
              <w:rPr>
                <w:sz w:val="18"/>
                <w:szCs w:val="18"/>
              </w:rPr>
            </w:pP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2010,2</w:t>
            </w:r>
          </w:p>
        </w:tc>
        <w:tc>
          <w:tcPr>
            <w:tcW w:w="1100" w:type="dxa"/>
            <w:gridSpan w:val="3"/>
          </w:tcPr>
          <w:p w:rsidR="00115249" w:rsidRPr="001A5575" w:rsidRDefault="00115249" w:rsidP="002B6F01">
            <w:pPr>
              <w:jc w:val="center"/>
              <w:rPr>
                <w:sz w:val="18"/>
                <w:szCs w:val="18"/>
              </w:rPr>
            </w:pPr>
            <w:r w:rsidRPr="001A5575">
              <w:rPr>
                <w:sz w:val="18"/>
                <w:szCs w:val="18"/>
              </w:rPr>
              <w:t>2010,2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2266,7</w:t>
            </w:r>
          </w:p>
        </w:tc>
        <w:tc>
          <w:tcPr>
            <w:tcW w:w="1100" w:type="dxa"/>
            <w:gridSpan w:val="3"/>
          </w:tcPr>
          <w:p w:rsidR="00115249" w:rsidRPr="001A5575" w:rsidRDefault="00115249" w:rsidP="002B6F01">
            <w:pPr>
              <w:jc w:val="center"/>
              <w:rPr>
                <w:sz w:val="18"/>
                <w:szCs w:val="18"/>
              </w:rPr>
            </w:pPr>
            <w:r w:rsidRPr="001A5575">
              <w:rPr>
                <w:sz w:val="18"/>
                <w:szCs w:val="18"/>
              </w:rPr>
              <w:t>2266,7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0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r w:rsidRPr="001A5575">
              <w:rPr>
                <w:sz w:val="18"/>
                <w:szCs w:val="18"/>
              </w:rPr>
              <w:t>2471,6</w:t>
            </w:r>
          </w:p>
        </w:tc>
        <w:tc>
          <w:tcPr>
            <w:tcW w:w="1100" w:type="dxa"/>
            <w:gridSpan w:val="3"/>
          </w:tcPr>
          <w:p w:rsidR="00115249" w:rsidRPr="001A5575" w:rsidRDefault="00115249" w:rsidP="002B6F01">
            <w:pPr>
              <w:jc w:val="center"/>
              <w:rPr>
                <w:sz w:val="18"/>
                <w:szCs w:val="18"/>
              </w:rPr>
            </w:pPr>
            <w:r w:rsidRPr="001A5575">
              <w:rPr>
                <w:sz w:val="18"/>
                <w:szCs w:val="18"/>
              </w:rPr>
              <w:t>2471,6</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6748,5</w:t>
            </w:r>
          </w:p>
        </w:tc>
        <w:tc>
          <w:tcPr>
            <w:tcW w:w="1100" w:type="dxa"/>
            <w:gridSpan w:val="3"/>
          </w:tcPr>
          <w:p w:rsidR="00115249" w:rsidRPr="001A5575" w:rsidRDefault="00115249" w:rsidP="002B6F01">
            <w:pPr>
              <w:jc w:val="center"/>
              <w:rPr>
                <w:sz w:val="18"/>
                <w:szCs w:val="18"/>
              </w:rPr>
            </w:pPr>
            <w:r w:rsidRPr="001A5575">
              <w:rPr>
                <w:sz w:val="18"/>
                <w:szCs w:val="18"/>
              </w:rPr>
              <w:t>6748,5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 поддержки отдельных категорий граждан, проживающих на территории Пензенской области, по другим категориям льготников</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197,4</w:t>
            </w:r>
          </w:p>
        </w:tc>
        <w:tc>
          <w:tcPr>
            <w:tcW w:w="1100" w:type="dxa"/>
            <w:gridSpan w:val="3"/>
          </w:tcPr>
          <w:p w:rsidR="00115249" w:rsidRPr="001A5575" w:rsidRDefault="00115249" w:rsidP="002B6F01">
            <w:pPr>
              <w:jc w:val="center"/>
              <w:rPr>
                <w:sz w:val="18"/>
                <w:szCs w:val="18"/>
              </w:rPr>
            </w:pPr>
            <w:r w:rsidRPr="001A5575">
              <w:rPr>
                <w:sz w:val="18"/>
                <w:szCs w:val="18"/>
              </w:rPr>
              <w:t>197,4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170</w:t>
            </w:r>
          </w:p>
        </w:tc>
        <w:tc>
          <w:tcPr>
            <w:tcW w:w="1100" w:type="dxa"/>
            <w:gridSpan w:val="3"/>
          </w:tcPr>
          <w:p w:rsidR="00115249" w:rsidRPr="001A5575" w:rsidRDefault="00115249" w:rsidP="002B6F01">
            <w:pPr>
              <w:jc w:val="center"/>
              <w:rPr>
                <w:sz w:val="18"/>
                <w:szCs w:val="18"/>
              </w:rPr>
            </w:pPr>
            <w:r w:rsidRPr="001A5575">
              <w:rPr>
                <w:sz w:val="18"/>
                <w:szCs w:val="18"/>
              </w:rPr>
              <w:t>170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r w:rsidRPr="001A5575">
              <w:rPr>
                <w:sz w:val="18"/>
                <w:szCs w:val="18"/>
              </w:rPr>
              <w:t>189,5</w:t>
            </w:r>
          </w:p>
        </w:tc>
        <w:tc>
          <w:tcPr>
            <w:tcW w:w="1100" w:type="dxa"/>
            <w:gridSpan w:val="3"/>
          </w:tcPr>
          <w:p w:rsidR="00115249" w:rsidRPr="001A5575" w:rsidRDefault="00115249" w:rsidP="002B6F01">
            <w:pPr>
              <w:jc w:val="center"/>
              <w:rPr>
                <w:sz w:val="18"/>
                <w:szCs w:val="18"/>
              </w:rPr>
            </w:pPr>
            <w:r w:rsidRPr="001A5575">
              <w:rPr>
                <w:sz w:val="18"/>
                <w:szCs w:val="18"/>
              </w:rPr>
              <w:t>189,5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556,9</w:t>
            </w:r>
          </w:p>
        </w:tc>
        <w:tc>
          <w:tcPr>
            <w:tcW w:w="1100" w:type="dxa"/>
            <w:gridSpan w:val="3"/>
          </w:tcPr>
          <w:p w:rsidR="00115249" w:rsidRPr="001A5575" w:rsidRDefault="00115249" w:rsidP="002B6F01">
            <w:pPr>
              <w:jc w:val="center"/>
              <w:rPr>
                <w:sz w:val="18"/>
                <w:szCs w:val="18"/>
              </w:rPr>
            </w:pPr>
            <w:r w:rsidRPr="001A5575">
              <w:rPr>
                <w:sz w:val="18"/>
                <w:szCs w:val="18"/>
              </w:rPr>
              <w:t>556,9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предоставлению мер социальной поддержки предусмотренных Законом Пензенской области «О почетном звании Ветеран труда Пензенской области»</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1059,9</w:t>
            </w:r>
          </w:p>
        </w:tc>
        <w:tc>
          <w:tcPr>
            <w:tcW w:w="1100" w:type="dxa"/>
            <w:gridSpan w:val="3"/>
          </w:tcPr>
          <w:p w:rsidR="00115249" w:rsidRPr="001A5575" w:rsidRDefault="00115249" w:rsidP="002B6F01">
            <w:pPr>
              <w:jc w:val="center"/>
              <w:rPr>
                <w:sz w:val="18"/>
                <w:szCs w:val="18"/>
              </w:rPr>
            </w:pPr>
            <w:r w:rsidRPr="001A5575">
              <w:rPr>
                <w:sz w:val="18"/>
                <w:szCs w:val="18"/>
              </w:rPr>
              <w:t>1059,9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19</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1081,3</w:t>
            </w:r>
          </w:p>
        </w:tc>
        <w:tc>
          <w:tcPr>
            <w:tcW w:w="1100" w:type="dxa"/>
            <w:gridSpan w:val="3"/>
          </w:tcPr>
          <w:p w:rsidR="00115249" w:rsidRPr="001A5575" w:rsidRDefault="00115249" w:rsidP="002B6F01">
            <w:pPr>
              <w:jc w:val="center"/>
              <w:rPr>
                <w:sz w:val="18"/>
                <w:szCs w:val="18"/>
              </w:rPr>
            </w:pPr>
            <w:r w:rsidRPr="001A5575">
              <w:rPr>
                <w:sz w:val="18"/>
                <w:szCs w:val="18"/>
              </w:rPr>
              <w:t>1081,3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5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1083,4</w:t>
            </w:r>
          </w:p>
        </w:tc>
        <w:tc>
          <w:tcPr>
            <w:tcW w:w="1100" w:type="dxa"/>
            <w:gridSpan w:val="3"/>
          </w:tcPr>
          <w:p w:rsidR="00115249" w:rsidRPr="001A5575" w:rsidRDefault="00115249" w:rsidP="002B6F01">
            <w:pPr>
              <w:jc w:val="center"/>
              <w:rPr>
                <w:sz w:val="18"/>
                <w:szCs w:val="18"/>
              </w:rPr>
            </w:pPr>
            <w:r w:rsidRPr="001A5575">
              <w:rPr>
                <w:sz w:val="18"/>
                <w:szCs w:val="18"/>
              </w:rPr>
              <w:t>1083,4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3249,7</w:t>
            </w:r>
          </w:p>
        </w:tc>
        <w:tc>
          <w:tcPr>
            <w:tcW w:w="1100" w:type="dxa"/>
            <w:gridSpan w:val="3"/>
          </w:tcPr>
          <w:p w:rsidR="00115249" w:rsidRPr="001A5575" w:rsidRDefault="00115249" w:rsidP="002B6F01">
            <w:pPr>
              <w:jc w:val="center"/>
              <w:rPr>
                <w:sz w:val="18"/>
                <w:szCs w:val="18"/>
              </w:rPr>
            </w:pPr>
            <w:r w:rsidRPr="001A5575">
              <w:rPr>
                <w:sz w:val="18"/>
                <w:szCs w:val="18"/>
              </w:rPr>
              <w:t>3249,7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p>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выплате социального пособия на погребение установленного ст 10 Федерального Закона 8-ФЗ « О погребении и похоронном деле</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310,4</w:t>
            </w:r>
          </w:p>
        </w:tc>
        <w:tc>
          <w:tcPr>
            <w:tcW w:w="1100" w:type="dxa"/>
            <w:gridSpan w:val="3"/>
          </w:tcPr>
          <w:p w:rsidR="00115249" w:rsidRPr="001A5575" w:rsidRDefault="00115249" w:rsidP="002B6F01">
            <w:pPr>
              <w:jc w:val="center"/>
              <w:rPr>
                <w:sz w:val="18"/>
                <w:szCs w:val="18"/>
              </w:rPr>
            </w:pPr>
            <w:r w:rsidRPr="001A5575">
              <w:rPr>
                <w:sz w:val="18"/>
                <w:szCs w:val="18"/>
              </w:rPr>
              <w:t>310,4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352,5</w:t>
            </w:r>
          </w:p>
        </w:tc>
        <w:tc>
          <w:tcPr>
            <w:tcW w:w="1100" w:type="dxa"/>
            <w:gridSpan w:val="3"/>
          </w:tcPr>
          <w:p w:rsidR="00115249" w:rsidRPr="001A5575" w:rsidRDefault="00115249" w:rsidP="002B6F01">
            <w:pPr>
              <w:jc w:val="center"/>
              <w:rPr>
                <w:sz w:val="18"/>
                <w:szCs w:val="18"/>
              </w:rPr>
            </w:pPr>
            <w:r w:rsidRPr="001A5575">
              <w:rPr>
                <w:sz w:val="18"/>
                <w:szCs w:val="18"/>
              </w:rPr>
              <w:t>352,5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1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290,3</w:t>
            </w:r>
          </w:p>
        </w:tc>
        <w:tc>
          <w:tcPr>
            <w:tcW w:w="1100" w:type="dxa"/>
            <w:gridSpan w:val="3"/>
          </w:tcPr>
          <w:p w:rsidR="00115249" w:rsidRPr="001A5575" w:rsidRDefault="00115249" w:rsidP="002B6F01">
            <w:pPr>
              <w:jc w:val="center"/>
              <w:rPr>
                <w:sz w:val="18"/>
                <w:szCs w:val="18"/>
              </w:rPr>
            </w:pPr>
            <w:r w:rsidRPr="001A5575">
              <w:rPr>
                <w:sz w:val="18"/>
                <w:szCs w:val="18"/>
              </w:rPr>
              <w:t>290,3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953,2</w:t>
            </w:r>
          </w:p>
        </w:tc>
        <w:tc>
          <w:tcPr>
            <w:tcW w:w="1100" w:type="dxa"/>
            <w:gridSpan w:val="3"/>
          </w:tcPr>
          <w:p w:rsidR="00115249" w:rsidRPr="001A5575" w:rsidRDefault="00115249" w:rsidP="002B6F01">
            <w:pPr>
              <w:jc w:val="center"/>
              <w:rPr>
                <w:sz w:val="18"/>
                <w:szCs w:val="18"/>
              </w:rPr>
            </w:pPr>
            <w:r w:rsidRPr="001A5575">
              <w:rPr>
                <w:sz w:val="18"/>
                <w:szCs w:val="18"/>
              </w:rPr>
              <w:t>953,2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pStyle w:val="affff1"/>
              <w:snapToGrid w:val="0"/>
              <w:rPr>
                <w:sz w:val="18"/>
                <w:szCs w:val="18"/>
              </w:rPr>
            </w:pPr>
            <w:r w:rsidRPr="001A5575">
              <w:rPr>
                <w:sz w:val="18"/>
                <w:szCs w:val="18"/>
              </w:rPr>
              <w:t>-Исполнение государственных полномочий по представлению гражданам субсидий на оплату жилого помещения и коммунальных услуг</w:t>
            </w:r>
          </w:p>
          <w:p w:rsidR="00115249" w:rsidRPr="001A5575" w:rsidRDefault="00115249" w:rsidP="002B6F01">
            <w:pPr>
              <w:autoSpaceDE w:val="0"/>
              <w:autoSpaceDN w:val="0"/>
              <w:adjustRightInd w:val="0"/>
              <w:jc w:val="both"/>
              <w:rPr>
                <w:sz w:val="18"/>
                <w:szCs w:val="18"/>
              </w:rPr>
            </w:pP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2822,2</w:t>
            </w:r>
          </w:p>
        </w:tc>
        <w:tc>
          <w:tcPr>
            <w:tcW w:w="1100" w:type="dxa"/>
            <w:gridSpan w:val="3"/>
          </w:tcPr>
          <w:p w:rsidR="00115249" w:rsidRPr="001A5575" w:rsidRDefault="00115249" w:rsidP="002B6F01">
            <w:pPr>
              <w:jc w:val="center"/>
              <w:rPr>
                <w:sz w:val="18"/>
                <w:szCs w:val="18"/>
              </w:rPr>
            </w:pPr>
            <w:r w:rsidRPr="001A5575">
              <w:rPr>
                <w:sz w:val="18"/>
                <w:szCs w:val="18"/>
              </w:rPr>
              <w:t>2822,2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2587</w:t>
            </w:r>
          </w:p>
        </w:tc>
        <w:tc>
          <w:tcPr>
            <w:tcW w:w="1100" w:type="dxa"/>
            <w:gridSpan w:val="3"/>
          </w:tcPr>
          <w:p w:rsidR="00115249" w:rsidRPr="001A5575" w:rsidRDefault="00115249" w:rsidP="002B6F01">
            <w:pPr>
              <w:jc w:val="center"/>
              <w:rPr>
                <w:sz w:val="18"/>
                <w:szCs w:val="18"/>
              </w:rPr>
            </w:pPr>
            <w:r w:rsidRPr="001A5575">
              <w:rPr>
                <w:sz w:val="18"/>
                <w:szCs w:val="18"/>
              </w:rPr>
              <w:t>2587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2702,9</w:t>
            </w:r>
          </w:p>
        </w:tc>
        <w:tc>
          <w:tcPr>
            <w:tcW w:w="1100" w:type="dxa"/>
            <w:gridSpan w:val="3"/>
          </w:tcPr>
          <w:p w:rsidR="00115249" w:rsidRPr="001A5575" w:rsidRDefault="00115249" w:rsidP="002B6F01">
            <w:pPr>
              <w:jc w:val="center"/>
              <w:rPr>
                <w:sz w:val="18"/>
                <w:szCs w:val="18"/>
              </w:rPr>
            </w:pPr>
            <w:r w:rsidRPr="001A5575">
              <w:rPr>
                <w:sz w:val="18"/>
                <w:szCs w:val="18"/>
              </w:rPr>
              <w:t>2702,9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64"/>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8112,1</w:t>
            </w:r>
          </w:p>
        </w:tc>
        <w:tc>
          <w:tcPr>
            <w:tcW w:w="1100" w:type="dxa"/>
            <w:gridSpan w:val="3"/>
          </w:tcPr>
          <w:p w:rsidR="00115249" w:rsidRPr="001A5575" w:rsidRDefault="00115249" w:rsidP="002B6F01">
            <w:pPr>
              <w:jc w:val="center"/>
              <w:rPr>
                <w:sz w:val="18"/>
                <w:szCs w:val="18"/>
              </w:rPr>
            </w:pPr>
            <w:r w:rsidRPr="001A5575">
              <w:rPr>
                <w:sz w:val="18"/>
                <w:szCs w:val="18"/>
              </w:rPr>
              <w:t>8112,1</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53"/>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val="restart"/>
          </w:tcPr>
          <w:p w:rsidR="00115249" w:rsidRPr="001A5575" w:rsidRDefault="00115249" w:rsidP="002B6F01">
            <w:pPr>
              <w:jc w:val="center"/>
              <w:rPr>
                <w:sz w:val="18"/>
                <w:szCs w:val="18"/>
              </w:rPr>
            </w:pPr>
          </w:p>
        </w:tc>
        <w:tc>
          <w:tcPr>
            <w:tcW w:w="2125" w:type="dxa"/>
            <w:gridSpan w:val="3"/>
            <w:vMerge w:val="restart"/>
          </w:tcPr>
          <w:p w:rsidR="00115249" w:rsidRPr="001A5575" w:rsidRDefault="00115249" w:rsidP="002B6F01">
            <w:pPr>
              <w:jc w:val="center"/>
              <w:rPr>
                <w:sz w:val="18"/>
                <w:szCs w:val="18"/>
              </w:rPr>
            </w:pPr>
            <w:r w:rsidRPr="001A5575">
              <w:rPr>
                <w:sz w:val="18"/>
                <w:szCs w:val="18"/>
              </w:rPr>
              <w:t>2014</w:t>
            </w:r>
          </w:p>
        </w:tc>
        <w:tc>
          <w:tcPr>
            <w:tcW w:w="1276" w:type="dxa"/>
            <w:gridSpan w:val="5"/>
            <w:vMerge w:val="restart"/>
          </w:tcPr>
          <w:p w:rsidR="00115249" w:rsidRPr="001A5575" w:rsidRDefault="00115249" w:rsidP="002B6F01">
            <w:pPr>
              <w:jc w:val="center"/>
              <w:rPr>
                <w:sz w:val="18"/>
                <w:szCs w:val="18"/>
              </w:rPr>
            </w:pPr>
            <w:r w:rsidRPr="001A5575">
              <w:rPr>
                <w:sz w:val="18"/>
                <w:szCs w:val="18"/>
              </w:rPr>
              <w:t>285,5</w:t>
            </w:r>
          </w:p>
        </w:tc>
        <w:tc>
          <w:tcPr>
            <w:tcW w:w="1100" w:type="dxa"/>
            <w:gridSpan w:val="3"/>
            <w:vMerge w:val="restart"/>
          </w:tcPr>
          <w:p w:rsidR="00115249" w:rsidRPr="001A5575" w:rsidRDefault="00115249" w:rsidP="002B6F01">
            <w:pPr>
              <w:jc w:val="center"/>
              <w:rPr>
                <w:sz w:val="18"/>
                <w:szCs w:val="18"/>
              </w:rPr>
            </w:pPr>
            <w:r w:rsidRPr="001A5575">
              <w:rPr>
                <w:sz w:val="18"/>
                <w:szCs w:val="18"/>
              </w:rPr>
              <w:t>285,5</w:t>
            </w:r>
          </w:p>
        </w:tc>
        <w:tc>
          <w:tcPr>
            <w:tcW w:w="1177" w:type="dxa"/>
            <w:gridSpan w:val="3"/>
            <w:vMerge w:val="restart"/>
          </w:tcPr>
          <w:p w:rsidR="00115249" w:rsidRPr="001A5575" w:rsidRDefault="00115249" w:rsidP="002B6F01">
            <w:pPr>
              <w:jc w:val="center"/>
              <w:rPr>
                <w:sz w:val="18"/>
                <w:szCs w:val="18"/>
              </w:rPr>
            </w:pPr>
          </w:p>
        </w:tc>
        <w:tc>
          <w:tcPr>
            <w:tcW w:w="1284" w:type="dxa"/>
            <w:gridSpan w:val="2"/>
            <w:vMerge w:val="restart"/>
          </w:tcPr>
          <w:p w:rsidR="00115249" w:rsidRPr="001A5575" w:rsidRDefault="00115249" w:rsidP="002B6F01">
            <w:pPr>
              <w:jc w:val="center"/>
              <w:rPr>
                <w:sz w:val="18"/>
                <w:szCs w:val="18"/>
              </w:rPr>
            </w:pPr>
          </w:p>
        </w:tc>
        <w:tc>
          <w:tcPr>
            <w:tcW w:w="1046" w:type="dxa"/>
            <w:gridSpan w:val="2"/>
            <w:vMerge w:val="restart"/>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385"/>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autoSpaceDN w:val="0"/>
              <w:adjustRightInd w:val="0"/>
              <w:jc w:val="both"/>
              <w:rPr>
                <w:sz w:val="18"/>
                <w:szCs w:val="18"/>
              </w:rPr>
            </w:pPr>
            <w:r w:rsidRPr="001A5575">
              <w:rPr>
                <w:sz w:val="18"/>
                <w:szCs w:val="18"/>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700" w:type="dxa"/>
            <w:gridSpan w:val="3"/>
            <w:vMerge/>
          </w:tcPr>
          <w:p w:rsidR="00115249" w:rsidRPr="001A5575" w:rsidRDefault="00115249" w:rsidP="002B6F01">
            <w:pPr>
              <w:jc w:val="center"/>
              <w:rPr>
                <w:sz w:val="18"/>
                <w:szCs w:val="18"/>
              </w:rPr>
            </w:pPr>
          </w:p>
        </w:tc>
        <w:tc>
          <w:tcPr>
            <w:tcW w:w="2125" w:type="dxa"/>
            <w:gridSpan w:val="3"/>
            <w:vMerge/>
          </w:tcPr>
          <w:p w:rsidR="00115249" w:rsidRPr="001A5575" w:rsidRDefault="00115249" w:rsidP="002B6F01">
            <w:pPr>
              <w:jc w:val="center"/>
              <w:rPr>
                <w:sz w:val="18"/>
                <w:szCs w:val="18"/>
              </w:rPr>
            </w:pPr>
          </w:p>
        </w:tc>
        <w:tc>
          <w:tcPr>
            <w:tcW w:w="1276" w:type="dxa"/>
            <w:gridSpan w:val="5"/>
            <w:vMerge/>
          </w:tcPr>
          <w:p w:rsidR="00115249" w:rsidRPr="001A5575" w:rsidRDefault="00115249" w:rsidP="002B6F01">
            <w:pPr>
              <w:jc w:val="center"/>
              <w:rPr>
                <w:sz w:val="18"/>
                <w:szCs w:val="18"/>
              </w:rPr>
            </w:pPr>
          </w:p>
        </w:tc>
        <w:tc>
          <w:tcPr>
            <w:tcW w:w="1100" w:type="dxa"/>
            <w:gridSpan w:val="3"/>
            <w:vMerge/>
          </w:tcPr>
          <w:p w:rsidR="00115249" w:rsidRPr="001A5575" w:rsidRDefault="00115249" w:rsidP="002B6F01">
            <w:pPr>
              <w:jc w:val="center"/>
              <w:rPr>
                <w:sz w:val="18"/>
                <w:szCs w:val="18"/>
              </w:rPr>
            </w:pPr>
          </w:p>
        </w:tc>
        <w:tc>
          <w:tcPr>
            <w:tcW w:w="1177" w:type="dxa"/>
            <w:gridSpan w:val="3"/>
            <w:vMerge/>
          </w:tcPr>
          <w:p w:rsidR="00115249" w:rsidRPr="001A5575" w:rsidRDefault="00115249" w:rsidP="002B6F01">
            <w:pPr>
              <w:jc w:val="center"/>
              <w:rPr>
                <w:sz w:val="18"/>
                <w:szCs w:val="18"/>
              </w:rPr>
            </w:pPr>
          </w:p>
        </w:tc>
        <w:tc>
          <w:tcPr>
            <w:tcW w:w="1284" w:type="dxa"/>
            <w:gridSpan w:val="2"/>
            <w:vMerge/>
          </w:tcPr>
          <w:p w:rsidR="00115249" w:rsidRPr="001A5575" w:rsidRDefault="00115249" w:rsidP="002B6F01">
            <w:pPr>
              <w:jc w:val="center"/>
              <w:rPr>
                <w:sz w:val="18"/>
                <w:szCs w:val="18"/>
              </w:rPr>
            </w:pPr>
          </w:p>
        </w:tc>
        <w:tc>
          <w:tcPr>
            <w:tcW w:w="1046" w:type="dxa"/>
            <w:gridSpan w:val="2"/>
            <w:vMerge/>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321,1</w:t>
            </w:r>
          </w:p>
        </w:tc>
        <w:tc>
          <w:tcPr>
            <w:tcW w:w="1100" w:type="dxa"/>
            <w:gridSpan w:val="3"/>
          </w:tcPr>
          <w:p w:rsidR="00115249" w:rsidRPr="001A5575" w:rsidRDefault="00115249" w:rsidP="002B6F01">
            <w:pPr>
              <w:jc w:val="center"/>
              <w:rPr>
                <w:sz w:val="18"/>
                <w:szCs w:val="18"/>
              </w:rPr>
            </w:pPr>
            <w:r w:rsidRPr="001A5575">
              <w:rPr>
                <w:sz w:val="18"/>
                <w:szCs w:val="18"/>
              </w:rPr>
              <w:t>321,1</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1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332,2</w:t>
            </w:r>
          </w:p>
        </w:tc>
        <w:tc>
          <w:tcPr>
            <w:tcW w:w="1100" w:type="dxa"/>
            <w:gridSpan w:val="3"/>
          </w:tcPr>
          <w:p w:rsidR="00115249" w:rsidRPr="001A5575" w:rsidRDefault="00115249" w:rsidP="002B6F01">
            <w:pPr>
              <w:jc w:val="center"/>
              <w:rPr>
                <w:sz w:val="18"/>
                <w:szCs w:val="18"/>
              </w:rPr>
            </w:pPr>
            <w:r w:rsidRPr="001A5575">
              <w:rPr>
                <w:sz w:val="18"/>
                <w:szCs w:val="18"/>
              </w:rPr>
              <w:t>332,2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95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938,8</w:t>
            </w:r>
          </w:p>
        </w:tc>
        <w:tc>
          <w:tcPr>
            <w:tcW w:w="1100" w:type="dxa"/>
            <w:gridSpan w:val="3"/>
          </w:tcPr>
          <w:p w:rsidR="00115249" w:rsidRPr="001A5575" w:rsidRDefault="00115249" w:rsidP="002B6F01">
            <w:pPr>
              <w:jc w:val="center"/>
              <w:rPr>
                <w:sz w:val="18"/>
                <w:szCs w:val="18"/>
              </w:rPr>
            </w:pPr>
            <w:r w:rsidRPr="001A5575">
              <w:rPr>
                <w:sz w:val="18"/>
                <w:szCs w:val="18"/>
              </w:rPr>
              <w:t>938,8</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autoSpaceDN w:val="0"/>
              <w:adjustRightInd w:val="0"/>
              <w:ind w:firstLine="540"/>
              <w:jc w:val="both"/>
              <w:rPr>
                <w:sz w:val="18"/>
                <w:szCs w:val="18"/>
              </w:rPr>
            </w:pPr>
          </w:p>
          <w:p w:rsidR="00115249" w:rsidRPr="001A5575" w:rsidRDefault="00115249" w:rsidP="002B6F01">
            <w:pPr>
              <w:autoSpaceDE w:val="0"/>
              <w:autoSpaceDN w:val="0"/>
              <w:adjustRightInd w:val="0"/>
              <w:jc w:val="both"/>
              <w:rPr>
                <w:sz w:val="18"/>
                <w:szCs w:val="18"/>
              </w:rPr>
            </w:pPr>
            <w:r w:rsidRPr="001A5575">
              <w:rPr>
                <w:sz w:val="18"/>
                <w:szCs w:val="18"/>
              </w:rPr>
              <w:t>-Содержание органов местного самоуправления, осуществляющих государственные полномочия в сфере социальной поддержки населения</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7319,9</w:t>
            </w:r>
          </w:p>
        </w:tc>
        <w:tc>
          <w:tcPr>
            <w:tcW w:w="1100" w:type="dxa"/>
            <w:gridSpan w:val="3"/>
          </w:tcPr>
          <w:p w:rsidR="00115249" w:rsidRPr="001A5575" w:rsidRDefault="00115249" w:rsidP="002B6F01">
            <w:pPr>
              <w:jc w:val="center"/>
              <w:rPr>
                <w:sz w:val="18"/>
                <w:szCs w:val="18"/>
              </w:rPr>
            </w:pPr>
            <w:r w:rsidRPr="001A5575">
              <w:rPr>
                <w:sz w:val="18"/>
                <w:szCs w:val="18"/>
              </w:rPr>
              <w:t>7319,9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6172,9</w:t>
            </w:r>
          </w:p>
        </w:tc>
        <w:tc>
          <w:tcPr>
            <w:tcW w:w="1100" w:type="dxa"/>
            <w:gridSpan w:val="3"/>
          </w:tcPr>
          <w:p w:rsidR="00115249" w:rsidRPr="001A5575" w:rsidRDefault="00115249" w:rsidP="002B6F01">
            <w:pPr>
              <w:jc w:val="center"/>
              <w:rPr>
                <w:sz w:val="18"/>
                <w:szCs w:val="18"/>
              </w:rPr>
            </w:pPr>
            <w:r w:rsidRPr="001A5575">
              <w:rPr>
                <w:sz w:val="18"/>
                <w:szCs w:val="18"/>
              </w:rPr>
              <w:t>6172,9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50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6172,9</w:t>
            </w:r>
          </w:p>
        </w:tc>
        <w:tc>
          <w:tcPr>
            <w:tcW w:w="1100" w:type="dxa"/>
            <w:gridSpan w:val="3"/>
          </w:tcPr>
          <w:p w:rsidR="00115249" w:rsidRPr="001A5575" w:rsidRDefault="00115249" w:rsidP="002B6F01">
            <w:pPr>
              <w:jc w:val="center"/>
              <w:rPr>
                <w:sz w:val="18"/>
                <w:szCs w:val="18"/>
              </w:rPr>
            </w:pPr>
            <w:r w:rsidRPr="001A5575">
              <w:rPr>
                <w:sz w:val="18"/>
                <w:szCs w:val="18"/>
              </w:rPr>
              <w:t>6172,9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17"/>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19665,7</w:t>
            </w:r>
          </w:p>
        </w:tc>
        <w:tc>
          <w:tcPr>
            <w:tcW w:w="1100" w:type="dxa"/>
            <w:gridSpan w:val="3"/>
          </w:tcPr>
          <w:p w:rsidR="00115249" w:rsidRPr="001A5575" w:rsidRDefault="00115249" w:rsidP="002B6F01">
            <w:pPr>
              <w:jc w:val="center"/>
              <w:rPr>
                <w:sz w:val="18"/>
                <w:szCs w:val="18"/>
              </w:rPr>
            </w:pPr>
            <w:r w:rsidRPr="001A5575">
              <w:rPr>
                <w:sz w:val="18"/>
                <w:szCs w:val="18"/>
              </w:rPr>
              <w:t>19665,7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autoSpaceDN w:val="0"/>
              <w:adjustRightInd w:val="0"/>
              <w:ind w:firstLine="540"/>
              <w:jc w:val="both"/>
              <w:rPr>
                <w:sz w:val="18"/>
                <w:szCs w:val="18"/>
              </w:rPr>
            </w:pPr>
          </w:p>
          <w:p w:rsidR="00115249" w:rsidRPr="001A5575" w:rsidRDefault="00115249" w:rsidP="002B6F01">
            <w:pPr>
              <w:autoSpaceDE w:val="0"/>
              <w:autoSpaceDN w:val="0"/>
              <w:adjustRightInd w:val="0"/>
              <w:jc w:val="both"/>
              <w:rPr>
                <w:sz w:val="18"/>
                <w:szCs w:val="18"/>
              </w:rPr>
            </w:pPr>
            <w:r w:rsidRPr="001A5575">
              <w:rPr>
                <w:sz w:val="18"/>
                <w:szCs w:val="18"/>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115249" w:rsidRPr="001A5575" w:rsidRDefault="00115249" w:rsidP="002B6F01">
            <w:pPr>
              <w:autoSpaceDE w:val="0"/>
              <w:autoSpaceDN w:val="0"/>
              <w:adjustRightInd w:val="0"/>
              <w:jc w:val="both"/>
              <w:rPr>
                <w:sz w:val="18"/>
                <w:szCs w:val="18"/>
              </w:rPr>
            </w:pP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29674,2</w:t>
            </w:r>
          </w:p>
        </w:tc>
        <w:tc>
          <w:tcPr>
            <w:tcW w:w="1100" w:type="dxa"/>
            <w:gridSpan w:val="3"/>
          </w:tcPr>
          <w:p w:rsidR="00115249" w:rsidRPr="001A5575" w:rsidRDefault="00115249" w:rsidP="002B6F01">
            <w:pPr>
              <w:jc w:val="center"/>
              <w:rPr>
                <w:sz w:val="18"/>
                <w:szCs w:val="18"/>
              </w:rPr>
            </w:pPr>
            <w:r w:rsidRPr="001A5575">
              <w:rPr>
                <w:sz w:val="18"/>
                <w:szCs w:val="18"/>
              </w:rPr>
              <w:t>29674,2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Показатель1</w:t>
            </w: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29044,4</w:t>
            </w:r>
          </w:p>
        </w:tc>
        <w:tc>
          <w:tcPr>
            <w:tcW w:w="1100" w:type="dxa"/>
            <w:gridSpan w:val="3"/>
          </w:tcPr>
          <w:p w:rsidR="00115249" w:rsidRPr="001A5575" w:rsidRDefault="00115249" w:rsidP="002B6F01">
            <w:pPr>
              <w:jc w:val="center"/>
              <w:rPr>
                <w:sz w:val="18"/>
                <w:szCs w:val="18"/>
              </w:rPr>
            </w:pPr>
            <w:r w:rsidRPr="001A5575">
              <w:rPr>
                <w:sz w:val="18"/>
                <w:szCs w:val="18"/>
              </w:rPr>
              <w:t>29044,4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1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29844,7</w:t>
            </w:r>
          </w:p>
        </w:tc>
        <w:tc>
          <w:tcPr>
            <w:tcW w:w="1100" w:type="dxa"/>
            <w:gridSpan w:val="3"/>
          </w:tcPr>
          <w:p w:rsidR="00115249" w:rsidRPr="001A5575" w:rsidRDefault="00115249" w:rsidP="002B6F01">
            <w:pPr>
              <w:jc w:val="center"/>
              <w:rPr>
                <w:sz w:val="18"/>
                <w:szCs w:val="18"/>
              </w:rPr>
            </w:pPr>
            <w:r w:rsidRPr="001A5575">
              <w:rPr>
                <w:sz w:val="18"/>
                <w:szCs w:val="18"/>
              </w:rPr>
              <w:t>29844,7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86"/>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88563,3</w:t>
            </w:r>
          </w:p>
        </w:tc>
        <w:tc>
          <w:tcPr>
            <w:tcW w:w="1100" w:type="dxa"/>
            <w:gridSpan w:val="3"/>
          </w:tcPr>
          <w:p w:rsidR="00115249" w:rsidRPr="001A5575" w:rsidRDefault="00115249" w:rsidP="002B6F01">
            <w:pPr>
              <w:jc w:val="center"/>
              <w:rPr>
                <w:sz w:val="18"/>
                <w:szCs w:val="18"/>
              </w:rPr>
            </w:pPr>
            <w:r w:rsidRPr="001A5575">
              <w:rPr>
                <w:sz w:val="18"/>
                <w:szCs w:val="18"/>
              </w:rPr>
              <w:t>88563,3</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536"/>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autoSpaceDN w:val="0"/>
              <w:adjustRightInd w:val="0"/>
              <w:jc w:val="both"/>
              <w:rPr>
                <w:sz w:val="18"/>
                <w:szCs w:val="18"/>
              </w:rPr>
            </w:pPr>
          </w:p>
          <w:p w:rsidR="00115249" w:rsidRPr="001A5575" w:rsidRDefault="00115249" w:rsidP="002B6F01">
            <w:pPr>
              <w:pStyle w:val="affff1"/>
              <w:snapToGrid w:val="0"/>
              <w:rPr>
                <w:sz w:val="18"/>
                <w:szCs w:val="18"/>
              </w:rPr>
            </w:pPr>
            <w:r w:rsidRPr="001A5575">
              <w:rPr>
                <w:sz w:val="18"/>
                <w:szCs w:val="18"/>
              </w:rPr>
              <w:t xml:space="preserve">-Ежемесячная денежная выплата, назначенная в случае рождения третьего ребенка или последующих детей до достижения ребенком возраста трех лет за счет средств Федерального бюджета </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8146,3</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8146,3</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536"/>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12872,5</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12872,5</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19783,6</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19783,6</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18"/>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40802,4</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tabs>
                <w:tab w:val="center" w:pos="476"/>
              </w:tabs>
              <w:rPr>
                <w:sz w:val="18"/>
                <w:szCs w:val="18"/>
              </w:rPr>
            </w:pPr>
            <w:r w:rsidRPr="001A5575">
              <w:rPr>
                <w:sz w:val="18"/>
                <w:szCs w:val="18"/>
              </w:rPr>
              <w:t>40802,4</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autoSpaceDE w:val="0"/>
              <w:autoSpaceDN w:val="0"/>
              <w:adjustRightInd w:val="0"/>
              <w:jc w:val="both"/>
              <w:rPr>
                <w:sz w:val="18"/>
                <w:szCs w:val="18"/>
              </w:rPr>
            </w:pPr>
          </w:p>
          <w:p w:rsidR="00115249" w:rsidRPr="001A5575" w:rsidRDefault="00115249" w:rsidP="002B6F01">
            <w:pPr>
              <w:pStyle w:val="affff1"/>
              <w:snapToGrid w:val="0"/>
              <w:rPr>
                <w:sz w:val="18"/>
                <w:szCs w:val="18"/>
              </w:rPr>
            </w:pPr>
            <w:r w:rsidRPr="001A5575">
              <w:rPr>
                <w:sz w:val="18"/>
                <w:szCs w:val="18"/>
              </w:rPr>
              <w:t xml:space="preserve">-Предоставление мер </w:t>
            </w:r>
            <w:r w:rsidRPr="001A5575">
              <w:rPr>
                <w:sz w:val="18"/>
                <w:szCs w:val="18"/>
              </w:rPr>
              <w:lastRenderedPageBreak/>
              <w:t>социальной поддержки гражданам, подвергшимся воздействию радиации</w:t>
            </w:r>
          </w:p>
          <w:p w:rsidR="00115249" w:rsidRPr="001A5575" w:rsidRDefault="00115249" w:rsidP="002B6F01">
            <w:pPr>
              <w:autoSpaceDE w:val="0"/>
              <w:autoSpaceDN w:val="0"/>
              <w:adjustRightInd w:val="0"/>
              <w:jc w:val="both"/>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51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33036</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33036</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37089,1</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37089,1</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cente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70125,1</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70125,1</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35"/>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jc w:val="both"/>
              <w:rPr>
                <w:sz w:val="18"/>
                <w:szCs w:val="18"/>
              </w:rPr>
            </w:pPr>
            <w:r w:rsidRPr="001A5575">
              <w:rPr>
                <w:sz w:val="18"/>
                <w:szCs w:val="18"/>
              </w:rPr>
              <w:t>Оплата гражданам взносов на капитальный ремонт общего имущества в многоквартирном доме</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1945,5</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1945,5</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81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jc w:val="both"/>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1945,5</w:t>
            </w: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r w:rsidRPr="001A5575">
              <w:rPr>
                <w:sz w:val="18"/>
                <w:szCs w:val="18"/>
              </w:rPr>
              <w:t>1945,5</w:t>
            </w: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2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Меры социальной поддержке отдельных категорий квалифицированных работников, работающих в сельской местности</w:t>
            </w:r>
          </w:p>
          <w:p w:rsidR="00115249" w:rsidRPr="001A5575" w:rsidRDefault="00115249" w:rsidP="002B6F01">
            <w:pPr>
              <w:rPr>
                <w:sz w:val="18"/>
                <w:szCs w:val="18"/>
              </w:rPr>
            </w:pPr>
          </w:p>
          <w:p w:rsidR="00115249" w:rsidRPr="001A5575" w:rsidRDefault="00115249" w:rsidP="002B6F01">
            <w:pP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tabs>
                <w:tab w:val="center" w:pos="530"/>
              </w:tabs>
              <w:jc w:val="center"/>
              <w:rPr>
                <w:sz w:val="18"/>
                <w:szCs w:val="18"/>
              </w:rPr>
            </w:pPr>
            <w:r w:rsidRPr="001A5575">
              <w:rPr>
                <w:sz w:val="18"/>
                <w:szCs w:val="18"/>
              </w:rPr>
              <w:t>269,4</w:t>
            </w:r>
          </w:p>
        </w:tc>
        <w:tc>
          <w:tcPr>
            <w:tcW w:w="1100" w:type="dxa"/>
            <w:gridSpan w:val="3"/>
          </w:tcPr>
          <w:p w:rsidR="00115249" w:rsidRPr="001A5575" w:rsidRDefault="00115249" w:rsidP="002B6F01">
            <w:pPr>
              <w:jc w:val="center"/>
              <w:rPr>
                <w:sz w:val="18"/>
                <w:szCs w:val="18"/>
              </w:rPr>
            </w:pPr>
            <w:r w:rsidRPr="001A5575">
              <w:rPr>
                <w:sz w:val="18"/>
                <w:szCs w:val="18"/>
              </w:rPr>
              <w:t>269,4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w:t>
            </w:r>
          </w:p>
        </w:tc>
      </w:tr>
      <w:tr w:rsidR="00115249" w:rsidRPr="001A5575" w:rsidTr="002B6F01">
        <w:trPr>
          <w:gridAfter w:val="8"/>
          <w:wAfter w:w="8218" w:type="dxa"/>
          <w:trHeight w:val="3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94,5</w:t>
            </w:r>
          </w:p>
        </w:tc>
        <w:tc>
          <w:tcPr>
            <w:tcW w:w="1100" w:type="dxa"/>
            <w:gridSpan w:val="3"/>
          </w:tcPr>
          <w:p w:rsidR="00115249" w:rsidRPr="001A5575" w:rsidRDefault="00115249" w:rsidP="002B6F01">
            <w:pPr>
              <w:jc w:val="center"/>
              <w:rPr>
                <w:sz w:val="18"/>
                <w:szCs w:val="18"/>
              </w:rPr>
            </w:pPr>
            <w:r w:rsidRPr="001A5575">
              <w:rPr>
                <w:sz w:val="18"/>
                <w:szCs w:val="18"/>
              </w:rPr>
              <w:t>94,5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2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87</w:t>
            </w:r>
          </w:p>
        </w:tc>
        <w:tc>
          <w:tcPr>
            <w:tcW w:w="1100" w:type="dxa"/>
            <w:gridSpan w:val="3"/>
          </w:tcPr>
          <w:p w:rsidR="00115249" w:rsidRPr="001A5575" w:rsidRDefault="00115249" w:rsidP="002B6F01">
            <w:pPr>
              <w:jc w:val="center"/>
              <w:rPr>
                <w:sz w:val="18"/>
                <w:szCs w:val="18"/>
              </w:rPr>
            </w:pPr>
            <w:r w:rsidRPr="001A5575">
              <w:rPr>
                <w:sz w:val="18"/>
                <w:szCs w:val="18"/>
              </w:rPr>
              <w:t>87</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87,9</w:t>
            </w:r>
          </w:p>
        </w:tc>
        <w:tc>
          <w:tcPr>
            <w:tcW w:w="1100" w:type="dxa"/>
            <w:gridSpan w:val="3"/>
          </w:tcPr>
          <w:p w:rsidR="00115249" w:rsidRPr="001A5575" w:rsidRDefault="00115249" w:rsidP="002B6F01">
            <w:pPr>
              <w:jc w:val="center"/>
              <w:rPr>
                <w:sz w:val="18"/>
                <w:szCs w:val="18"/>
              </w:rPr>
            </w:pPr>
            <w:r w:rsidRPr="001A5575">
              <w:rPr>
                <w:sz w:val="18"/>
                <w:szCs w:val="18"/>
              </w:rPr>
              <w:t>87,9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51"/>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2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p>
        </w:tc>
      </w:tr>
      <w:tr w:rsidR="00115249" w:rsidRPr="001A5575" w:rsidTr="002B6F01">
        <w:trPr>
          <w:gridAfter w:val="8"/>
          <w:wAfter w:w="8218" w:type="dxa"/>
          <w:trHeight w:val="24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Исполнение государственных полномочий Пензенской области по организации отдыха и оздоровления детей, находящихся в трудной жизненной ситуации</w:t>
            </w:r>
          </w:p>
        </w:tc>
        <w:tc>
          <w:tcPr>
            <w:tcW w:w="1700" w:type="dxa"/>
            <w:gridSpan w:val="3"/>
            <w:vMerge w:val="restart"/>
          </w:tcPr>
          <w:p w:rsidR="00115249" w:rsidRPr="001A5575" w:rsidRDefault="00115249" w:rsidP="002B6F01">
            <w:pPr>
              <w:jc w:val="center"/>
              <w:rPr>
                <w:sz w:val="18"/>
                <w:szCs w:val="18"/>
              </w:rPr>
            </w:pPr>
            <w:r w:rsidRPr="001A5575">
              <w:rPr>
                <w:sz w:val="18"/>
                <w:szCs w:val="18"/>
              </w:rPr>
              <w:t>МБУ «БКЦСПСиД»</w:t>
            </w: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0</w:t>
            </w:r>
          </w:p>
        </w:tc>
        <w:tc>
          <w:tcPr>
            <w:tcW w:w="1100" w:type="dxa"/>
            <w:gridSpan w:val="3"/>
          </w:tcPr>
          <w:p w:rsidR="00115249" w:rsidRPr="001A5575" w:rsidRDefault="00115249" w:rsidP="002B6F01">
            <w:pPr>
              <w:jc w:val="center"/>
              <w:rPr>
                <w:sz w:val="18"/>
                <w:szCs w:val="18"/>
              </w:rPr>
            </w:pPr>
            <w:r w:rsidRPr="001A5575">
              <w:rPr>
                <w:sz w:val="18"/>
                <w:szCs w:val="18"/>
              </w:rPr>
              <w:t>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2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0</w:t>
            </w:r>
          </w:p>
        </w:tc>
        <w:tc>
          <w:tcPr>
            <w:tcW w:w="1100" w:type="dxa"/>
            <w:gridSpan w:val="3"/>
          </w:tcPr>
          <w:p w:rsidR="00115249" w:rsidRPr="001A5575" w:rsidRDefault="00115249" w:rsidP="002B6F01">
            <w:pPr>
              <w:jc w:val="center"/>
              <w:rPr>
                <w:sz w:val="18"/>
                <w:szCs w:val="18"/>
              </w:rPr>
            </w:pPr>
            <w:r w:rsidRPr="001A5575">
              <w:rPr>
                <w:sz w:val="18"/>
                <w:szCs w:val="18"/>
              </w:rPr>
              <w:t>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4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0</w:t>
            </w:r>
          </w:p>
        </w:tc>
        <w:tc>
          <w:tcPr>
            <w:tcW w:w="1100" w:type="dxa"/>
            <w:gridSpan w:val="3"/>
          </w:tcPr>
          <w:p w:rsidR="00115249" w:rsidRPr="001A5575" w:rsidRDefault="00115249" w:rsidP="002B6F01">
            <w:pPr>
              <w:jc w:val="center"/>
              <w:rPr>
                <w:sz w:val="18"/>
                <w:szCs w:val="18"/>
              </w:rPr>
            </w:pPr>
            <w:r w:rsidRPr="001A5575">
              <w:rPr>
                <w:sz w:val="18"/>
                <w:szCs w:val="18"/>
              </w:rPr>
              <w:t>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28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0</w:t>
            </w:r>
          </w:p>
        </w:tc>
        <w:tc>
          <w:tcPr>
            <w:tcW w:w="1100" w:type="dxa"/>
            <w:gridSpan w:val="3"/>
          </w:tcPr>
          <w:p w:rsidR="00115249" w:rsidRPr="001A5575" w:rsidRDefault="00115249" w:rsidP="002B6F01">
            <w:pPr>
              <w:jc w:val="center"/>
              <w:rPr>
                <w:sz w:val="18"/>
                <w:szCs w:val="18"/>
              </w:rPr>
            </w:pPr>
            <w:r w:rsidRPr="001A5575">
              <w:rPr>
                <w:sz w:val="18"/>
                <w:szCs w:val="18"/>
              </w:rPr>
              <w:t>0</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520"/>
        </w:trPr>
        <w:tc>
          <w:tcPr>
            <w:tcW w:w="974" w:type="dxa"/>
            <w:gridSpan w:val="3"/>
            <w:vMerge/>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rPr>
                <w:sz w:val="18"/>
                <w:szCs w:val="18"/>
              </w:rPr>
            </w:pPr>
            <w:r w:rsidRPr="001A5575">
              <w:rPr>
                <w:sz w:val="18"/>
                <w:szCs w:val="18"/>
              </w:rPr>
              <w:t xml:space="preserve">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w:t>
            </w:r>
            <w:r w:rsidRPr="001A5575">
              <w:rPr>
                <w:sz w:val="18"/>
                <w:szCs w:val="18"/>
              </w:rPr>
              <w:lastRenderedPageBreak/>
              <w:t>оставшихся без попечения родителей; семей, имеющих детей; малоимущих граждан</w:t>
            </w:r>
          </w:p>
        </w:tc>
        <w:tc>
          <w:tcPr>
            <w:tcW w:w="1700" w:type="dxa"/>
            <w:gridSpan w:val="3"/>
            <w:vMerge w:val="restart"/>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35706,2</w:t>
            </w:r>
          </w:p>
        </w:tc>
        <w:tc>
          <w:tcPr>
            <w:tcW w:w="1100" w:type="dxa"/>
            <w:gridSpan w:val="3"/>
          </w:tcPr>
          <w:p w:rsidR="00115249" w:rsidRPr="001A5575" w:rsidRDefault="00115249" w:rsidP="002B6F01">
            <w:pPr>
              <w:jc w:val="center"/>
              <w:rPr>
                <w:sz w:val="18"/>
                <w:szCs w:val="18"/>
              </w:rPr>
            </w:pPr>
            <w:r w:rsidRPr="001A5575">
              <w:rPr>
                <w:sz w:val="18"/>
                <w:szCs w:val="18"/>
              </w:rPr>
              <w:t>35706,2</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9</w:t>
            </w:r>
          </w:p>
          <w:p w:rsidR="00115249" w:rsidRPr="001A5575" w:rsidRDefault="00115249" w:rsidP="002B6F01">
            <w:pPr>
              <w:jc w:val="center"/>
              <w:rPr>
                <w:sz w:val="18"/>
                <w:szCs w:val="18"/>
              </w:rPr>
            </w:pPr>
            <w:r w:rsidRPr="001A5575">
              <w:rPr>
                <w:sz w:val="18"/>
                <w:szCs w:val="18"/>
              </w:rPr>
              <w:t>Показатель 19</w:t>
            </w:r>
          </w:p>
        </w:tc>
      </w:tr>
      <w:tr w:rsidR="00115249" w:rsidRPr="001A5575" w:rsidTr="002B6F01">
        <w:trPr>
          <w:gridAfter w:val="8"/>
          <w:wAfter w:w="8218" w:type="dxa"/>
          <w:trHeight w:val="70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2014</w:t>
            </w:r>
          </w:p>
        </w:tc>
        <w:tc>
          <w:tcPr>
            <w:tcW w:w="1276" w:type="dxa"/>
            <w:gridSpan w:val="5"/>
          </w:tcPr>
          <w:p w:rsidR="00115249" w:rsidRPr="001A5575" w:rsidRDefault="00115249" w:rsidP="002B6F01">
            <w:pPr>
              <w:jc w:val="center"/>
              <w:rPr>
                <w:sz w:val="18"/>
                <w:szCs w:val="18"/>
              </w:rPr>
            </w:pPr>
            <w:r w:rsidRPr="001A5575">
              <w:rPr>
                <w:sz w:val="18"/>
                <w:szCs w:val="18"/>
              </w:rPr>
              <w:t>11605,5</w:t>
            </w:r>
          </w:p>
        </w:tc>
        <w:tc>
          <w:tcPr>
            <w:tcW w:w="1100" w:type="dxa"/>
            <w:gridSpan w:val="3"/>
          </w:tcPr>
          <w:p w:rsidR="00115249" w:rsidRPr="001A5575" w:rsidRDefault="00115249" w:rsidP="002B6F01">
            <w:pPr>
              <w:jc w:val="center"/>
              <w:rPr>
                <w:sz w:val="18"/>
                <w:szCs w:val="18"/>
              </w:rPr>
            </w:pPr>
            <w:r w:rsidRPr="001A5575">
              <w:rPr>
                <w:sz w:val="18"/>
                <w:szCs w:val="18"/>
              </w:rPr>
              <w:t>11605,5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70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11282,8</w:t>
            </w:r>
          </w:p>
        </w:tc>
        <w:tc>
          <w:tcPr>
            <w:tcW w:w="1100" w:type="dxa"/>
            <w:gridSpan w:val="3"/>
          </w:tcPr>
          <w:p w:rsidR="00115249" w:rsidRPr="001A5575" w:rsidRDefault="00115249" w:rsidP="002B6F01">
            <w:pPr>
              <w:jc w:val="center"/>
              <w:rPr>
                <w:sz w:val="18"/>
                <w:szCs w:val="18"/>
              </w:rPr>
            </w:pPr>
            <w:r w:rsidRPr="001A5575">
              <w:rPr>
                <w:sz w:val="18"/>
                <w:szCs w:val="18"/>
              </w:rPr>
              <w:t>11282,8</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0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12817,9</w:t>
            </w:r>
          </w:p>
        </w:tc>
        <w:tc>
          <w:tcPr>
            <w:tcW w:w="1100" w:type="dxa"/>
            <w:gridSpan w:val="3"/>
          </w:tcPr>
          <w:p w:rsidR="00115249" w:rsidRPr="001A5575" w:rsidRDefault="00115249" w:rsidP="002B6F01">
            <w:pPr>
              <w:jc w:val="center"/>
              <w:rPr>
                <w:sz w:val="18"/>
                <w:szCs w:val="18"/>
              </w:rPr>
            </w:pPr>
            <w:r w:rsidRPr="001A5575">
              <w:rPr>
                <w:sz w:val="18"/>
                <w:szCs w:val="18"/>
              </w:rPr>
              <w:t>12817,9</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3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01"/>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51"/>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02"/>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vMerge/>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02"/>
        </w:trPr>
        <w:tc>
          <w:tcPr>
            <w:tcW w:w="974" w:type="dxa"/>
            <w:gridSpan w:val="3"/>
          </w:tcPr>
          <w:p w:rsidR="00115249" w:rsidRPr="001A5575" w:rsidRDefault="00115249" w:rsidP="002B6F01">
            <w:pPr>
              <w:jc w:val="center"/>
              <w:rPr>
                <w:sz w:val="18"/>
                <w:szCs w:val="18"/>
              </w:rPr>
            </w:pPr>
          </w:p>
        </w:tc>
        <w:tc>
          <w:tcPr>
            <w:tcW w:w="2406" w:type="dxa"/>
            <w:gridSpan w:val="3"/>
            <w:vMerge w:val="restart"/>
          </w:tcPr>
          <w:p w:rsidR="00115249" w:rsidRPr="001A5575" w:rsidRDefault="00115249" w:rsidP="002B6F01">
            <w:pPr>
              <w:jc w:val="center"/>
              <w:rPr>
                <w:sz w:val="18"/>
                <w:szCs w:val="18"/>
              </w:rPr>
            </w:pPr>
            <w:r w:rsidRPr="001A5575">
              <w:rPr>
                <w:sz w:val="18"/>
                <w:szCs w:val="18"/>
              </w:rPr>
              <w:t>Предоставление семьям социальных выплат на приобретение жилья при рождении первого ребенка</w:t>
            </w:r>
          </w:p>
          <w:p w:rsidR="00115249" w:rsidRPr="001A5575" w:rsidRDefault="00115249" w:rsidP="002B6F01">
            <w:pPr>
              <w:jc w:val="center"/>
              <w:rPr>
                <w:sz w:val="18"/>
                <w:szCs w:val="18"/>
              </w:rPr>
            </w:pPr>
          </w:p>
          <w:p w:rsidR="00115249" w:rsidRPr="001A5575" w:rsidRDefault="00115249" w:rsidP="002B6F01">
            <w:pPr>
              <w:rPr>
                <w:sz w:val="18"/>
                <w:szCs w:val="18"/>
              </w:rPr>
            </w:pPr>
          </w:p>
        </w:tc>
        <w:tc>
          <w:tcPr>
            <w:tcW w:w="1700" w:type="dxa"/>
            <w:gridSpan w:val="3"/>
            <w:vMerge w:val="restart"/>
          </w:tcPr>
          <w:p w:rsidR="00115249" w:rsidRPr="001A5575" w:rsidRDefault="00115249" w:rsidP="002B6F01">
            <w:pPr>
              <w:jc w:val="center"/>
              <w:rPr>
                <w:sz w:val="18"/>
                <w:szCs w:val="18"/>
              </w:rPr>
            </w:pPr>
            <w:r w:rsidRPr="001A5575">
              <w:rPr>
                <w:sz w:val="18"/>
                <w:szCs w:val="18"/>
              </w:rPr>
              <w:t>Администрация</w:t>
            </w:r>
          </w:p>
        </w:tc>
        <w:tc>
          <w:tcPr>
            <w:tcW w:w="2125" w:type="dxa"/>
            <w:gridSpan w:val="3"/>
          </w:tcPr>
          <w:p w:rsidR="00115249" w:rsidRPr="001A5575" w:rsidRDefault="00115249" w:rsidP="002B6F01">
            <w:pPr>
              <w:jc w:val="center"/>
              <w:rPr>
                <w:sz w:val="18"/>
                <w:szCs w:val="18"/>
              </w:rPr>
            </w:pPr>
            <w:r w:rsidRPr="001A5575">
              <w:rPr>
                <w:sz w:val="18"/>
                <w:szCs w:val="18"/>
              </w:rPr>
              <w:t>ИТОГО</w:t>
            </w:r>
          </w:p>
        </w:tc>
        <w:tc>
          <w:tcPr>
            <w:tcW w:w="1276" w:type="dxa"/>
            <w:gridSpan w:val="5"/>
          </w:tcPr>
          <w:p w:rsidR="00115249" w:rsidRPr="001A5575" w:rsidRDefault="00115249" w:rsidP="002B6F01">
            <w:pPr>
              <w:jc w:val="center"/>
              <w:rPr>
                <w:sz w:val="18"/>
                <w:szCs w:val="18"/>
              </w:rPr>
            </w:pPr>
            <w:r w:rsidRPr="001A5575">
              <w:rPr>
                <w:sz w:val="18"/>
                <w:szCs w:val="18"/>
              </w:rPr>
              <w:t>4921,5</w:t>
            </w:r>
          </w:p>
        </w:tc>
        <w:tc>
          <w:tcPr>
            <w:tcW w:w="1100" w:type="dxa"/>
            <w:gridSpan w:val="3"/>
          </w:tcPr>
          <w:p w:rsidR="00115249" w:rsidRPr="001A5575" w:rsidRDefault="00115249" w:rsidP="002B6F01">
            <w:pPr>
              <w:jc w:val="center"/>
              <w:rPr>
                <w:sz w:val="18"/>
                <w:szCs w:val="18"/>
              </w:rPr>
            </w:pPr>
            <w:r w:rsidRPr="001A5575">
              <w:rPr>
                <w:sz w:val="18"/>
                <w:szCs w:val="18"/>
              </w:rPr>
              <w:t>4921,5</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18</w:t>
            </w:r>
          </w:p>
        </w:tc>
      </w:tr>
      <w:tr w:rsidR="00115249" w:rsidRPr="001A5575" w:rsidTr="002B6F01">
        <w:trPr>
          <w:gridAfter w:val="8"/>
          <w:wAfter w:w="8218" w:type="dxa"/>
          <w:trHeight w:val="285"/>
        </w:trPr>
        <w:tc>
          <w:tcPr>
            <w:tcW w:w="974" w:type="dxa"/>
            <w:gridSpan w:val="3"/>
            <w:vMerge w:val="restart"/>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2015</w:t>
            </w:r>
          </w:p>
        </w:tc>
        <w:tc>
          <w:tcPr>
            <w:tcW w:w="1276" w:type="dxa"/>
            <w:gridSpan w:val="5"/>
          </w:tcPr>
          <w:p w:rsidR="00115249" w:rsidRPr="001A5575" w:rsidRDefault="00115249" w:rsidP="002B6F01">
            <w:pPr>
              <w:jc w:val="center"/>
              <w:rPr>
                <w:sz w:val="18"/>
                <w:szCs w:val="18"/>
              </w:rPr>
            </w:pPr>
            <w:r w:rsidRPr="001A5575">
              <w:rPr>
                <w:sz w:val="18"/>
                <w:szCs w:val="18"/>
              </w:rPr>
              <w:t>1312,4</w:t>
            </w:r>
          </w:p>
        </w:tc>
        <w:tc>
          <w:tcPr>
            <w:tcW w:w="1100" w:type="dxa"/>
            <w:gridSpan w:val="3"/>
          </w:tcPr>
          <w:p w:rsidR="00115249" w:rsidRPr="001A5575" w:rsidRDefault="00115249" w:rsidP="002B6F01">
            <w:pPr>
              <w:jc w:val="center"/>
              <w:rPr>
                <w:sz w:val="18"/>
                <w:szCs w:val="18"/>
              </w:rPr>
            </w:pPr>
            <w:r w:rsidRPr="001A5575">
              <w:rPr>
                <w:sz w:val="18"/>
                <w:szCs w:val="18"/>
              </w:rPr>
              <w:t>1312,4</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37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r w:rsidRPr="001A5575">
              <w:rPr>
                <w:sz w:val="18"/>
                <w:szCs w:val="18"/>
              </w:rPr>
              <w:t>2016</w:t>
            </w:r>
          </w:p>
        </w:tc>
        <w:tc>
          <w:tcPr>
            <w:tcW w:w="1276" w:type="dxa"/>
            <w:gridSpan w:val="5"/>
          </w:tcPr>
          <w:p w:rsidR="00115249" w:rsidRPr="001A5575" w:rsidRDefault="00115249" w:rsidP="002B6F01">
            <w:pPr>
              <w:jc w:val="center"/>
              <w:rPr>
                <w:sz w:val="18"/>
                <w:szCs w:val="18"/>
              </w:rPr>
            </w:pPr>
            <w:r w:rsidRPr="001A5575">
              <w:rPr>
                <w:sz w:val="18"/>
                <w:szCs w:val="18"/>
              </w:rPr>
              <w:t>3609,1</w:t>
            </w:r>
          </w:p>
        </w:tc>
        <w:tc>
          <w:tcPr>
            <w:tcW w:w="1100" w:type="dxa"/>
            <w:gridSpan w:val="3"/>
          </w:tcPr>
          <w:p w:rsidR="00115249" w:rsidRPr="001A5575" w:rsidRDefault="00115249" w:rsidP="002B6F01">
            <w:pPr>
              <w:jc w:val="center"/>
              <w:rPr>
                <w:sz w:val="18"/>
                <w:szCs w:val="18"/>
              </w:rPr>
            </w:pPr>
            <w:r w:rsidRPr="001A5575">
              <w:rPr>
                <w:sz w:val="18"/>
                <w:szCs w:val="18"/>
              </w:rPr>
              <w:t>3609,1</w:t>
            </w: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660"/>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2125" w:type="dxa"/>
            <w:gridSpan w:val="3"/>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7" w:type="dxa"/>
            <w:gridSpan w:val="3"/>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968" w:type="dxa"/>
            <w:gridSpan w:val="2"/>
          </w:tcPr>
          <w:p w:rsidR="00115249" w:rsidRPr="001A5575" w:rsidRDefault="00115249" w:rsidP="002B6F01">
            <w:pPr>
              <w:jc w:val="center"/>
              <w:rPr>
                <w:sz w:val="18"/>
                <w:szCs w:val="18"/>
              </w:rPr>
            </w:pPr>
          </w:p>
        </w:tc>
        <w:tc>
          <w:tcPr>
            <w:tcW w:w="2412" w:type="dxa"/>
            <w:gridSpan w:val="4"/>
          </w:tcPr>
          <w:p w:rsidR="00115249" w:rsidRPr="001A5575" w:rsidRDefault="00115249" w:rsidP="002B6F01">
            <w:pPr>
              <w:jc w:val="center"/>
              <w:rPr>
                <w:sz w:val="18"/>
                <w:szCs w:val="18"/>
              </w:rPr>
            </w:pPr>
          </w:p>
        </w:tc>
        <w:tc>
          <w:tcPr>
            <w:tcW w:w="1694" w:type="dxa"/>
            <w:gridSpan w:val="2"/>
          </w:tcPr>
          <w:p w:rsidR="00115249" w:rsidRPr="001A5575" w:rsidRDefault="00115249" w:rsidP="002B6F01">
            <w:pPr>
              <w:jc w:val="center"/>
              <w:rPr>
                <w:sz w:val="18"/>
                <w:szCs w:val="18"/>
              </w:rPr>
            </w:pPr>
          </w:p>
        </w:tc>
        <w:tc>
          <w:tcPr>
            <w:tcW w:w="2131" w:type="dxa"/>
            <w:gridSpan w:val="4"/>
          </w:tcPr>
          <w:p w:rsidR="00115249" w:rsidRPr="001A5575" w:rsidRDefault="00115249" w:rsidP="002B6F01">
            <w:pPr>
              <w:jc w:val="center"/>
              <w:rPr>
                <w:sz w:val="18"/>
                <w:szCs w:val="18"/>
              </w:rPr>
            </w:pPr>
          </w:p>
        </w:tc>
        <w:tc>
          <w:tcPr>
            <w:tcW w:w="1276" w:type="dxa"/>
            <w:gridSpan w:val="5"/>
          </w:tcPr>
          <w:p w:rsidR="00115249" w:rsidRPr="001A5575" w:rsidRDefault="00115249" w:rsidP="002B6F01">
            <w:pPr>
              <w:jc w:val="center"/>
              <w:rPr>
                <w:sz w:val="18"/>
                <w:szCs w:val="18"/>
              </w:rPr>
            </w:pPr>
          </w:p>
        </w:tc>
        <w:tc>
          <w:tcPr>
            <w:tcW w:w="1100" w:type="dxa"/>
            <w:gridSpan w:val="3"/>
          </w:tcPr>
          <w:p w:rsidR="00115249" w:rsidRPr="001A5575" w:rsidRDefault="00115249" w:rsidP="002B6F01">
            <w:pPr>
              <w:jc w:val="center"/>
              <w:rPr>
                <w:sz w:val="18"/>
                <w:szCs w:val="18"/>
              </w:rPr>
            </w:pPr>
          </w:p>
        </w:tc>
        <w:tc>
          <w:tcPr>
            <w:tcW w:w="1170" w:type="dxa"/>
            <w:gridSpan w:val="2"/>
          </w:tcPr>
          <w:p w:rsidR="00115249" w:rsidRPr="001A5575" w:rsidRDefault="00115249" w:rsidP="002B6F01">
            <w:pPr>
              <w:jc w:val="center"/>
              <w:rPr>
                <w:sz w:val="18"/>
                <w:szCs w:val="18"/>
              </w:rPr>
            </w:pPr>
          </w:p>
        </w:tc>
        <w:tc>
          <w:tcPr>
            <w:tcW w:w="1291" w:type="dxa"/>
            <w:gridSpan w:val="3"/>
          </w:tcPr>
          <w:p w:rsidR="00115249" w:rsidRPr="001A5575" w:rsidRDefault="00115249" w:rsidP="002B6F01">
            <w:pPr>
              <w:jc w:val="center"/>
              <w:rPr>
                <w:sz w:val="18"/>
                <w:szCs w:val="18"/>
              </w:rPr>
            </w:pPr>
          </w:p>
        </w:tc>
        <w:tc>
          <w:tcPr>
            <w:tcW w:w="1036" w:type="dxa"/>
          </w:tcPr>
          <w:p w:rsidR="00115249" w:rsidRPr="001A5575" w:rsidRDefault="00115249" w:rsidP="002B6F01">
            <w:pPr>
              <w:jc w:val="center"/>
              <w:rPr>
                <w:sz w:val="18"/>
                <w:szCs w:val="18"/>
              </w:rPr>
            </w:pPr>
          </w:p>
        </w:tc>
        <w:tc>
          <w:tcPr>
            <w:tcW w:w="1242" w:type="dxa"/>
            <w:gridSpan w:val="3"/>
          </w:tcPr>
          <w:p w:rsidR="00115249" w:rsidRPr="001A5575" w:rsidRDefault="00115249" w:rsidP="002B6F01">
            <w:pPr>
              <w:jc w:val="center"/>
              <w:rPr>
                <w:sz w:val="18"/>
                <w:szCs w:val="18"/>
              </w:rPr>
            </w:pP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Цель: оплата труда и обеспечение функций специалиста, исполняющего полномочия органов опеки и попечительства.</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autoSpaceDE w:val="0"/>
              <w:snapToGrid w:val="0"/>
              <w:rPr>
                <w:sz w:val="18"/>
                <w:szCs w:val="18"/>
              </w:rPr>
            </w:pPr>
            <w:r w:rsidRPr="001A5575">
              <w:rPr>
                <w:sz w:val="18"/>
                <w:szCs w:val="18"/>
              </w:rPr>
              <w:t>Задача: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tc>
        <w:tc>
          <w:tcPr>
            <w:tcW w:w="1557" w:type="dxa"/>
            <w:vMerge w:val="restart"/>
          </w:tcPr>
          <w:p w:rsidR="00115249" w:rsidRPr="001A5575" w:rsidRDefault="00115249" w:rsidP="002B6F01">
            <w:pPr>
              <w:jc w:val="center"/>
              <w:rPr>
                <w:sz w:val="18"/>
                <w:szCs w:val="18"/>
              </w:rPr>
            </w:pPr>
            <w:r w:rsidRPr="001A5575">
              <w:rPr>
                <w:sz w:val="18"/>
                <w:szCs w:val="18"/>
              </w:rPr>
              <w:t>Показатель 14</w:t>
            </w:r>
          </w:p>
        </w:tc>
      </w:tr>
      <w:tr w:rsidR="00115249" w:rsidRPr="001A5575" w:rsidTr="002B6F01">
        <w:trPr>
          <w:gridAfter w:val="8"/>
          <w:wAfter w:w="8218" w:type="dxa"/>
          <w:trHeight w:val="469"/>
        </w:trPr>
        <w:tc>
          <w:tcPr>
            <w:tcW w:w="875" w:type="dxa"/>
            <w:vMerge w:val="restart"/>
          </w:tcPr>
          <w:p w:rsidR="00115249" w:rsidRPr="001A5575" w:rsidRDefault="00115249" w:rsidP="002B6F01">
            <w:pPr>
              <w:autoSpaceDE w:val="0"/>
              <w:snapToGrid w:val="0"/>
              <w:rPr>
                <w:sz w:val="18"/>
                <w:szCs w:val="18"/>
              </w:rPr>
            </w:pPr>
            <w:r w:rsidRPr="001A5575">
              <w:rPr>
                <w:sz w:val="18"/>
                <w:szCs w:val="18"/>
              </w:rPr>
              <w:t>4</w:t>
            </w:r>
          </w:p>
        </w:tc>
        <w:tc>
          <w:tcPr>
            <w:tcW w:w="2505" w:type="dxa"/>
            <w:gridSpan w:val="5"/>
            <w:vMerge w:val="restart"/>
          </w:tcPr>
          <w:p w:rsidR="00115249" w:rsidRPr="001A5575" w:rsidRDefault="00115249" w:rsidP="002B6F01">
            <w:pPr>
              <w:autoSpaceDE w:val="0"/>
              <w:snapToGrid w:val="0"/>
              <w:rPr>
                <w:sz w:val="18"/>
                <w:szCs w:val="18"/>
              </w:rPr>
            </w:pPr>
            <w:r w:rsidRPr="001A5575">
              <w:rPr>
                <w:sz w:val="18"/>
                <w:szCs w:val="18"/>
              </w:rPr>
              <w:t>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619" w:type="dxa"/>
            <w:vMerge w:val="restart"/>
          </w:tcPr>
          <w:p w:rsidR="00115249" w:rsidRPr="001A5575" w:rsidRDefault="00115249" w:rsidP="002B6F01">
            <w:pPr>
              <w:autoSpaceDE w:val="0"/>
              <w:snapToGrid w:val="0"/>
              <w:rPr>
                <w:sz w:val="18"/>
                <w:szCs w:val="18"/>
              </w:rPr>
            </w:pPr>
            <w:r w:rsidRPr="001A5575">
              <w:rPr>
                <w:sz w:val="18"/>
                <w:szCs w:val="18"/>
              </w:rPr>
              <w:t>Управление социальной защиты населения администрации Бессоновского района</w:t>
            </w:r>
          </w:p>
        </w:tc>
        <w:tc>
          <w:tcPr>
            <w:tcW w:w="2159" w:type="dxa"/>
            <w:gridSpan w:val="4"/>
          </w:tcPr>
          <w:p w:rsidR="00115249" w:rsidRPr="001A5575" w:rsidRDefault="00115249" w:rsidP="002B6F01">
            <w:pPr>
              <w:jc w:val="center"/>
              <w:rPr>
                <w:sz w:val="18"/>
                <w:szCs w:val="18"/>
              </w:rPr>
            </w:pPr>
            <w:r w:rsidRPr="001A5575">
              <w:rPr>
                <w:sz w:val="18"/>
                <w:szCs w:val="18"/>
              </w:rPr>
              <w:t>ИТОГО</w:t>
            </w:r>
          </w:p>
        </w:tc>
        <w:tc>
          <w:tcPr>
            <w:tcW w:w="1260" w:type="dxa"/>
            <w:gridSpan w:val="5"/>
          </w:tcPr>
          <w:p w:rsidR="00115249" w:rsidRPr="001A5575" w:rsidRDefault="00115249" w:rsidP="002B6F01">
            <w:pPr>
              <w:autoSpaceDE w:val="0"/>
              <w:snapToGrid w:val="0"/>
              <w:rPr>
                <w:sz w:val="18"/>
                <w:szCs w:val="18"/>
              </w:rPr>
            </w:pPr>
            <w:r w:rsidRPr="001A5575">
              <w:rPr>
                <w:sz w:val="18"/>
                <w:szCs w:val="18"/>
              </w:rPr>
              <w:t>1437,1</w:t>
            </w:r>
          </w:p>
        </w:tc>
        <w:tc>
          <w:tcPr>
            <w:tcW w:w="1260" w:type="dxa"/>
            <w:gridSpan w:val="5"/>
          </w:tcPr>
          <w:p w:rsidR="00115249" w:rsidRPr="001A5575" w:rsidRDefault="00115249" w:rsidP="002B6F01">
            <w:pPr>
              <w:autoSpaceDE w:val="0"/>
              <w:snapToGrid w:val="0"/>
              <w:rPr>
                <w:sz w:val="18"/>
                <w:szCs w:val="18"/>
              </w:rPr>
            </w:pPr>
          </w:p>
        </w:tc>
        <w:tc>
          <w:tcPr>
            <w:tcW w:w="1080" w:type="dxa"/>
            <w:gridSpan w:val="2"/>
          </w:tcPr>
          <w:p w:rsidR="00115249" w:rsidRPr="001A5575" w:rsidRDefault="00115249" w:rsidP="002B6F01">
            <w:pPr>
              <w:autoSpaceDE w:val="0"/>
              <w:snapToGrid w:val="0"/>
              <w:rPr>
                <w:sz w:val="18"/>
                <w:szCs w:val="18"/>
              </w:rPr>
            </w:pPr>
          </w:p>
        </w:tc>
        <w:tc>
          <w:tcPr>
            <w:tcW w:w="1259" w:type="dxa"/>
          </w:tcPr>
          <w:p w:rsidR="00115249" w:rsidRPr="001A5575" w:rsidRDefault="00115249" w:rsidP="002B6F01">
            <w:pPr>
              <w:autoSpaceDE w:val="0"/>
              <w:snapToGrid w:val="0"/>
              <w:rPr>
                <w:sz w:val="18"/>
                <w:szCs w:val="18"/>
              </w:rPr>
            </w:pPr>
            <w:r w:rsidRPr="001A5575">
              <w:rPr>
                <w:sz w:val="18"/>
                <w:szCs w:val="18"/>
              </w:rPr>
              <w:t>1437,1</w:t>
            </w:r>
          </w:p>
        </w:tc>
        <w:tc>
          <w:tcPr>
            <w:tcW w:w="1081" w:type="dxa"/>
            <w:gridSpan w:val="4"/>
          </w:tcPr>
          <w:p w:rsidR="00115249" w:rsidRPr="001A5575" w:rsidRDefault="00115249" w:rsidP="002B6F01">
            <w:pPr>
              <w:autoSpaceDE w:val="0"/>
              <w:snapToGrid w:val="0"/>
              <w:rPr>
                <w:sz w:val="18"/>
                <w:szCs w:val="18"/>
              </w:rPr>
            </w:pPr>
          </w:p>
        </w:tc>
        <w:tc>
          <w:tcPr>
            <w:tcW w:w="1222" w:type="dxa"/>
            <w:vMerge w:val="restart"/>
          </w:tcPr>
          <w:p w:rsidR="00115249" w:rsidRPr="001A5575" w:rsidRDefault="00115249" w:rsidP="002B6F01">
            <w:pPr>
              <w:autoSpaceDE w:val="0"/>
              <w:snapToGrid w:val="0"/>
              <w:rPr>
                <w:sz w:val="18"/>
                <w:szCs w:val="18"/>
              </w:rPr>
            </w:pPr>
            <w:r w:rsidRPr="001A5575">
              <w:rPr>
                <w:sz w:val="18"/>
                <w:szCs w:val="18"/>
              </w:rPr>
              <w:t>Доля граждан, получивших гос. услугу по опеке и попечительству, %.</w:t>
            </w: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875" w:type="dxa"/>
            <w:vMerge/>
          </w:tcPr>
          <w:p w:rsidR="00115249" w:rsidRPr="001A5575" w:rsidRDefault="00115249" w:rsidP="002B6F01">
            <w:pPr>
              <w:autoSpaceDE w:val="0"/>
              <w:snapToGrid w:val="0"/>
              <w:rPr>
                <w:sz w:val="18"/>
                <w:szCs w:val="18"/>
              </w:rPr>
            </w:pPr>
          </w:p>
        </w:tc>
        <w:tc>
          <w:tcPr>
            <w:tcW w:w="2505" w:type="dxa"/>
            <w:gridSpan w:val="5"/>
            <w:vMerge/>
          </w:tcPr>
          <w:p w:rsidR="00115249" w:rsidRPr="001A5575" w:rsidRDefault="00115249" w:rsidP="002B6F01">
            <w:pPr>
              <w:autoSpaceDE w:val="0"/>
              <w:snapToGrid w:val="0"/>
              <w:rPr>
                <w:sz w:val="18"/>
                <w:szCs w:val="18"/>
              </w:rPr>
            </w:pPr>
          </w:p>
        </w:tc>
        <w:tc>
          <w:tcPr>
            <w:tcW w:w="1619" w:type="dxa"/>
            <w:vMerge/>
          </w:tcPr>
          <w:p w:rsidR="00115249" w:rsidRPr="001A5575" w:rsidRDefault="00115249" w:rsidP="002B6F01">
            <w:pPr>
              <w:autoSpaceDE w:val="0"/>
              <w:snapToGrid w:val="0"/>
              <w:rPr>
                <w:sz w:val="18"/>
                <w:szCs w:val="18"/>
              </w:rPr>
            </w:pPr>
          </w:p>
        </w:tc>
        <w:tc>
          <w:tcPr>
            <w:tcW w:w="2159" w:type="dxa"/>
            <w:gridSpan w:val="4"/>
          </w:tcPr>
          <w:p w:rsidR="00115249" w:rsidRPr="001A5575" w:rsidRDefault="00115249" w:rsidP="002B6F01">
            <w:pPr>
              <w:jc w:val="center"/>
              <w:rPr>
                <w:sz w:val="18"/>
                <w:szCs w:val="18"/>
              </w:rPr>
            </w:pPr>
            <w:r w:rsidRPr="001A5575">
              <w:rPr>
                <w:sz w:val="18"/>
                <w:szCs w:val="18"/>
              </w:rPr>
              <w:t>2014</w:t>
            </w:r>
          </w:p>
        </w:tc>
        <w:tc>
          <w:tcPr>
            <w:tcW w:w="1260" w:type="dxa"/>
            <w:gridSpan w:val="5"/>
          </w:tcPr>
          <w:p w:rsidR="00115249" w:rsidRPr="001A5575" w:rsidRDefault="00115249" w:rsidP="002B6F01">
            <w:pPr>
              <w:autoSpaceDE w:val="0"/>
              <w:snapToGrid w:val="0"/>
              <w:rPr>
                <w:sz w:val="18"/>
                <w:szCs w:val="18"/>
              </w:rPr>
            </w:pPr>
            <w:r w:rsidRPr="001A5575">
              <w:rPr>
                <w:sz w:val="18"/>
                <w:szCs w:val="18"/>
              </w:rPr>
              <w:t>479,2</w:t>
            </w:r>
          </w:p>
        </w:tc>
        <w:tc>
          <w:tcPr>
            <w:tcW w:w="1260" w:type="dxa"/>
            <w:gridSpan w:val="5"/>
          </w:tcPr>
          <w:p w:rsidR="00115249" w:rsidRPr="001A5575" w:rsidRDefault="00115249" w:rsidP="002B6F01">
            <w:pPr>
              <w:autoSpaceDE w:val="0"/>
              <w:snapToGrid w:val="0"/>
              <w:rPr>
                <w:sz w:val="18"/>
                <w:szCs w:val="18"/>
              </w:rPr>
            </w:pPr>
          </w:p>
        </w:tc>
        <w:tc>
          <w:tcPr>
            <w:tcW w:w="1080" w:type="dxa"/>
            <w:gridSpan w:val="2"/>
          </w:tcPr>
          <w:p w:rsidR="00115249" w:rsidRPr="001A5575" w:rsidRDefault="00115249" w:rsidP="002B6F01">
            <w:pPr>
              <w:autoSpaceDE w:val="0"/>
              <w:snapToGrid w:val="0"/>
              <w:rPr>
                <w:sz w:val="18"/>
                <w:szCs w:val="18"/>
              </w:rPr>
            </w:pPr>
          </w:p>
        </w:tc>
        <w:tc>
          <w:tcPr>
            <w:tcW w:w="1259" w:type="dxa"/>
          </w:tcPr>
          <w:p w:rsidR="00115249" w:rsidRPr="001A5575" w:rsidRDefault="00115249" w:rsidP="002B6F01">
            <w:pPr>
              <w:autoSpaceDE w:val="0"/>
              <w:snapToGrid w:val="0"/>
              <w:rPr>
                <w:sz w:val="18"/>
                <w:szCs w:val="18"/>
              </w:rPr>
            </w:pPr>
            <w:r w:rsidRPr="001A5575">
              <w:rPr>
                <w:sz w:val="18"/>
                <w:szCs w:val="18"/>
              </w:rPr>
              <w:t>479,2</w:t>
            </w:r>
          </w:p>
        </w:tc>
        <w:tc>
          <w:tcPr>
            <w:tcW w:w="1081" w:type="dxa"/>
            <w:gridSpan w:val="4"/>
          </w:tcPr>
          <w:p w:rsidR="00115249" w:rsidRPr="001A5575" w:rsidRDefault="00115249" w:rsidP="002B6F01">
            <w:pPr>
              <w:autoSpaceDE w:val="0"/>
              <w:snapToGrid w:val="0"/>
              <w:rPr>
                <w:sz w:val="18"/>
                <w:szCs w:val="18"/>
              </w:rPr>
            </w:pPr>
          </w:p>
        </w:tc>
        <w:tc>
          <w:tcPr>
            <w:tcW w:w="1222" w:type="dxa"/>
            <w:vMerge/>
          </w:tcPr>
          <w:p w:rsidR="00115249" w:rsidRPr="001A5575" w:rsidRDefault="00115249" w:rsidP="002B6F01">
            <w:pPr>
              <w:autoSpaceDE w:val="0"/>
              <w:snapToGrid w:val="0"/>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875" w:type="dxa"/>
            <w:vMerge/>
          </w:tcPr>
          <w:p w:rsidR="00115249" w:rsidRPr="001A5575" w:rsidRDefault="00115249" w:rsidP="002B6F01">
            <w:pPr>
              <w:autoSpaceDE w:val="0"/>
              <w:snapToGrid w:val="0"/>
              <w:rPr>
                <w:sz w:val="18"/>
                <w:szCs w:val="18"/>
              </w:rPr>
            </w:pPr>
          </w:p>
        </w:tc>
        <w:tc>
          <w:tcPr>
            <w:tcW w:w="2505" w:type="dxa"/>
            <w:gridSpan w:val="5"/>
            <w:vMerge/>
          </w:tcPr>
          <w:p w:rsidR="00115249" w:rsidRPr="001A5575" w:rsidRDefault="00115249" w:rsidP="002B6F01">
            <w:pPr>
              <w:autoSpaceDE w:val="0"/>
              <w:snapToGrid w:val="0"/>
              <w:rPr>
                <w:sz w:val="18"/>
                <w:szCs w:val="18"/>
              </w:rPr>
            </w:pPr>
          </w:p>
        </w:tc>
        <w:tc>
          <w:tcPr>
            <w:tcW w:w="1619" w:type="dxa"/>
            <w:vMerge/>
          </w:tcPr>
          <w:p w:rsidR="00115249" w:rsidRPr="001A5575" w:rsidRDefault="00115249" w:rsidP="002B6F01">
            <w:pPr>
              <w:autoSpaceDE w:val="0"/>
              <w:snapToGrid w:val="0"/>
              <w:rPr>
                <w:sz w:val="18"/>
                <w:szCs w:val="18"/>
              </w:rPr>
            </w:pPr>
          </w:p>
        </w:tc>
        <w:tc>
          <w:tcPr>
            <w:tcW w:w="2159" w:type="dxa"/>
            <w:gridSpan w:val="4"/>
          </w:tcPr>
          <w:p w:rsidR="00115249" w:rsidRPr="001A5575" w:rsidRDefault="00115249" w:rsidP="002B6F01">
            <w:pPr>
              <w:jc w:val="center"/>
              <w:rPr>
                <w:sz w:val="18"/>
                <w:szCs w:val="18"/>
              </w:rPr>
            </w:pPr>
            <w:r w:rsidRPr="001A5575">
              <w:rPr>
                <w:sz w:val="18"/>
                <w:szCs w:val="18"/>
              </w:rPr>
              <w:t>2015</w:t>
            </w:r>
          </w:p>
        </w:tc>
        <w:tc>
          <w:tcPr>
            <w:tcW w:w="1260" w:type="dxa"/>
            <w:gridSpan w:val="5"/>
          </w:tcPr>
          <w:p w:rsidR="00115249" w:rsidRPr="001A5575" w:rsidRDefault="00115249" w:rsidP="002B6F01">
            <w:pPr>
              <w:autoSpaceDE w:val="0"/>
              <w:snapToGrid w:val="0"/>
              <w:rPr>
                <w:sz w:val="18"/>
                <w:szCs w:val="18"/>
              </w:rPr>
            </w:pPr>
            <w:r w:rsidRPr="001A5575">
              <w:rPr>
                <w:sz w:val="18"/>
                <w:szCs w:val="18"/>
              </w:rPr>
              <w:t>478,9</w:t>
            </w:r>
          </w:p>
        </w:tc>
        <w:tc>
          <w:tcPr>
            <w:tcW w:w="1260" w:type="dxa"/>
            <w:gridSpan w:val="5"/>
          </w:tcPr>
          <w:p w:rsidR="00115249" w:rsidRPr="001A5575" w:rsidRDefault="00115249" w:rsidP="002B6F01">
            <w:pPr>
              <w:autoSpaceDE w:val="0"/>
              <w:snapToGrid w:val="0"/>
              <w:rPr>
                <w:sz w:val="18"/>
                <w:szCs w:val="18"/>
              </w:rPr>
            </w:pPr>
          </w:p>
        </w:tc>
        <w:tc>
          <w:tcPr>
            <w:tcW w:w="1080" w:type="dxa"/>
            <w:gridSpan w:val="2"/>
          </w:tcPr>
          <w:p w:rsidR="00115249" w:rsidRPr="001A5575" w:rsidRDefault="00115249" w:rsidP="002B6F01">
            <w:pPr>
              <w:autoSpaceDE w:val="0"/>
              <w:snapToGrid w:val="0"/>
              <w:rPr>
                <w:sz w:val="18"/>
                <w:szCs w:val="18"/>
              </w:rPr>
            </w:pPr>
          </w:p>
        </w:tc>
        <w:tc>
          <w:tcPr>
            <w:tcW w:w="1259" w:type="dxa"/>
          </w:tcPr>
          <w:p w:rsidR="00115249" w:rsidRPr="001A5575" w:rsidRDefault="00115249" w:rsidP="002B6F01">
            <w:pPr>
              <w:autoSpaceDE w:val="0"/>
              <w:snapToGrid w:val="0"/>
              <w:rPr>
                <w:sz w:val="18"/>
                <w:szCs w:val="18"/>
              </w:rPr>
            </w:pPr>
            <w:r w:rsidRPr="001A5575">
              <w:rPr>
                <w:sz w:val="18"/>
                <w:szCs w:val="18"/>
              </w:rPr>
              <w:t>478,9</w:t>
            </w:r>
          </w:p>
        </w:tc>
        <w:tc>
          <w:tcPr>
            <w:tcW w:w="1081" w:type="dxa"/>
            <w:gridSpan w:val="4"/>
          </w:tcPr>
          <w:p w:rsidR="00115249" w:rsidRPr="001A5575" w:rsidRDefault="00115249" w:rsidP="002B6F01">
            <w:pPr>
              <w:autoSpaceDE w:val="0"/>
              <w:snapToGrid w:val="0"/>
              <w:rPr>
                <w:sz w:val="18"/>
                <w:szCs w:val="18"/>
              </w:rPr>
            </w:pPr>
          </w:p>
        </w:tc>
        <w:tc>
          <w:tcPr>
            <w:tcW w:w="1222" w:type="dxa"/>
            <w:vMerge/>
          </w:tcPr>
          <w:p w:rsidR="00115249" w:rsidRPr="001A5575" w:rsidRDefault="00115249" w:rsidP="002B6F01">
            <w:pPr>
              <w:autoSpaceDE w:val="0"/>
              <w:snapToGrid w:val="0"/>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875" w:type="dxa"/>
            <w:vMerge/>
          </w:tcPr>
          <w:p w:rsidR="00115249" w:rsidRPr="001A5575" w:rsidRDefault="00115249" w:rsidP="002B6F01">
            <w:pPr>
              <w:autoSpaceDE w:val="0"/>
              <w:snapToGrid w:val="0"/>
              <w:rPr>
                <w:sz w:val="18"/>
                <w:szCs w:val="18"/>
              </w:rPr>
            </w:pPr>
          </w:p>
        </w:tc>
        <w:tc>
          <w:tcPr>
            <w:tcW w:w="2505" w:type="dxa"/>
            <w:gridSpan w:val="5"/>
            <w:vMerge/>
          </w:tcPr>
          <w:p w:rsidR="00115249" w:rsidRPr="001A5575" w:rsidRDefault="00115249" w:rsidP="002B6F01">
            <w:pPr>
              <w:autoSpaceDE w:val="0"/>
              <w:snapToGrid w:val="0"/>
              <w:rPr>
                <w:sz w:val="18"/>
                <w:szCs w:val="18"/>
              </w:rPr>
            </w:pPr>
          </w:p>
        </w:tc>
        <w:tc>
          <w:tcPr>
            <w:tcW w:w="1619" w:type="dxa"/>
            <w:vMerge/>
          </w:tcPr>
          <w:p w:rsidR="00115249" w:rsidRPr="001A5575" w:rsidRDefault="00115249" w:rsidP="002B6F01">
            <w:pPr>
              <w:autoSpaceDE w:val="0"/>
              <w:snapToGrid w:val="0"/>
              <w:rPr>
                <w:sz w:val="18"/>
                <w:szCs w:val="18"/>
              </w:rPr>
            </w:pPr>
          </w:p>
        </w:tc>
        <w:tc>
          <w:tcPr>
            <w:tcW w:w="2159" w:type="dxa"/>
            <w:gridSpan w:val="4"/>
          </w:tcPr>
          <w:p w:rsidR="00115249" w:rsidRPr="001A5575" w:rsidRDefault="00115249" w:rsidP="002B6F01">
            <w:pPr>
              <w:jc w:val="center"/>
              <w:rPr>
                <w:sz w:val="18"/>
                <w:szCs w:val="18"/>
              </w:rPr>
            </w:pPr>
            <w:r w:rsidRPr="001A5575">
              <w:rPr>
                <w:sz w:val="18"/>
                <w:szCs w:val="18"/>
              </w:rPr>
              <w:t>2016</w:t>
            </w:r>
          </w:p>
        </w:tc>
        <w:tc>
          <w:tcPr>
            <w:tcW w:w="1260" w:type="dxa"/>
            <w:gridSpan w:val="5"/>
          </w:tcPr>
          <w:p w:rsidR="00115249" w:rsidRPr="001A5575" w:rsidRDefault="00115249" w:rsidP="002B6F01">
            <w:pPr>
              <w:autoSpaceDE w:val="0"/>
              <w:snapToGrid w:val="0"/>
              <w:rPr>
                <w:sz w:val="18"/>
                <w:szCs w:val="18"/>
              </w:rPr>
            </w:pPr>
            <w:r w:rsidRPr="001A5575">
              <w:rPr>
                <w:sz w:val="18"/>
                <w:szCs w:val="18"/>
              </w:rPr>
              <w:t>479,0</w:t>
            </w:r>
          </w:p>
        </w:tc>
        <w:tc>
          <w:tcPr>
            <w:tcW w:w="1260" w:type="dxa"/>
            <w:gridSpan w:val="5"/>
          </w:tcPr>
          <w:p w:rsidR="00115249" w:rsidRPr="001A5575" w:rsidRDefault="00115249" w:rsidP="002B6F01">
            <w:pPr>
              <w:autoSpaceDE w:val="0"/>
              <w:snapToGrid w:val="0"/>
              <w:rPr>
                <w:sz w:val="18"/>
                <w:szCs w:val="18"/>
              </w:rPr>
            </w:pPr>
          </w:p>
        </w:tc>
        <w:tc>
          <w:tcPr>
            <w:tcW w:w="1080" w:type="dxa"/>
            <w:gridSpan w:val="2"/>
          </w:tcPr>
          <w:p w:rsidR="00115249" w:rsidRPr="001A5575" w:rsidRDefault="00115249" w:rsidP="002B6F01">
            <w:pPr>
              <w:autoSpaceDE w:val="0"/>
              <w:snapToGrid w:val="0"/>
              <w:rPr>
                <w:sz w:val="18"/>
                <w:szCs w:val="18"/>
              </w:rPr>
            </w:pPr>
          </w:p>
        </w:tc>
        <w:tc>
          <w:tcPr>
            <w:tcW w:w="1259" w:type="dxa"/>
          </w:tcPr>
          <w:p w:rsidR="00115249" w:rsidRPr="001A5575" w:rsidRDefault="00115249" w:rsidP="002B6F01">
            <w:pPr>
              <w:autoSpaceDE w:val="0"/>
              <w:snapToGrid w:val="0"/>
              <w:rPr>
                <w:sz w:val="18"/>
                <w:szCs w:val="18"/>
              </w:rPr>
            </w:pPr>
            <w:r w:rsidRPr="001A5575">
              <w:rPr>
                <w:sz w:val="18"/>
                <w:szCs w:val="18"/>
              </w:rPr>
              <w:t>479,0</w:t>
            </w:r>
          </w:p>
        </w:tc>
        <w:tc>
          <w:tcPr>
            <w:tcW w:w="1081" w:type="dxa"/>
            <w:gridSpan w:val="4"/>
          </w:tcPr>
          <w:p w:rsidR="00115249" w:rsidRPr="001A5575" w:rsidRDefault="00115249" w:rsidP="002B6F01">
            <w:pPr>
              <w:autoSpaceDE w:val="0"/>
              <w:snapToGrid w:val="0"/>
              <w:rPr>
                <w:sz w:val="18"/>
                <w:szCs w:val="18"/>
              </w:rPr>
            </w:pPr>
          </w:p>
        </w:tc>
        <w:tc>
          <w:tcPr>
            <w:tcW w:w="1222" w:type="dxa"/>
            <w:vMerge/>
          </w:tcPr>
          <w:p w:rsidR="00115249" w:rsidRPr="001A5575" w:rsidRDefault="00115249" w:rsidP="002B6F01">
            <w:pPr>
              <w:autoSpaceDE w:val="0"/>
              <w:snapToGrid w:val="0"/>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Подпрограмма 5 «Улучшение демографической ситуации в Бессоновском районе Пензенской области»</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jc w:val="center"/>
              <w:rPr>
                <w:sz w:val="18"/>
                <w:szCs w:val="18"/>
              </w:rPr>
            </w:pPr>
            <w:r w:rsidRPr="001A5575">
              <w:rPr>
                <w:sz w:val="18"/>
                <w:szCs w:val="18"/>
              </w:rPr>
              <w:t>Цель: улучшение демографической ситуации в районе, создание условий для улучшения количественных и качественных показателей, характеризующих демографические процессы в районе.</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469"/>
        </w:trPr>
        <w:tc>
          <w:tcPr>
            <w:tcW w:w="14320" w:type="dxa"/>
            <w:gridSpan w:val="29"/>
          </w:tcPr>
          <w:p w:rsidR="00115249" w:rsidRPr="001A5575" w:rsidRDefault="00115249" w:rsidP="002B6F01">
            <w:pPr>
              <w:autoSpaceDE w:val="0"/>
              <w:snapToGrid w:val="0"/>
              <w:rPr>
                <w:sz w:val="18"/>
                <w:szCs w:val="18"/>
              </w:rPr>
            </w:pPr>
            <w:r w:rsidRPr="001A5575">
              <w:rPr>
                <w:sz w:val="18"/>
                <w:szCs w:val="18"/>
              </w:rPr>
              <w:t>Задача: проведение анализа демографической  ситуации в районе;</w:t>
            </w:r>
            <w:r w:rsidRPr="001A5575">
              <w:rPr>
                <w:sz w:val="18"/>
                <w:szCs w:val="18"/>
              </w:rPr>
              <w:br/>
              <w:t>- стимулирование рождаемости, увеличение общего коэффициента рождаемости;</w:t>
            </w:r>
            <w:r w:rsidRPr="001A5575">
              <w:rPr>
                <w:sz w:val="18"/>
                <w:szCs w:val="18"/>
              </w:rPr>
              <w:br/>
              <w:t>- формирование в обществе нравственных, в том числе семейных, ценностей, укрепление института семьи, воспитание отношения к семье и детям как к важнейшей общественной и личностной ценности;</w:t>
            </w:r>
            <w:r w:rsidRPr="001A5575">
              <w:rPr>
                <w:sz w:val="18"/>
                <w:szCs w:val="18"/>
              </w:rPr>
              <w:br/>
              <w:t>- повышение доступности дошкольного образования;</w:t>
            </w:r>
            <w:r w:rsidRPr="001A5575">
              <w:rPr>
                <w:sz w:val="18"/>
                <w:szCs w:val="18"/>
              </w:rPr>
              <w:br/>
              <w:t>- улучшение здоровья населения, стабилизация                 продолжительности жизни населения на уровне 2008 года, сокращение уровня смертности населения;</w:t>
            </w:r>
            <w:r w:rsidRPr="001A5575">
              <w:rPr>
                <w:sz w:val="18"/>
                <w:szCs w:val="18"/>
              </w:rPr>
              <w:br/>
              <w:t>- формирование здорового образа жизни населения</w:t>
            </w:r>
          </w:p>
        </w:tc>
        <w:tc>
          <w:tcPr>
            <w:tcW w:w="1557" w:type="dxa"/>
          </w:tcPr>
          <w:p w:rsidR="00115249" w:rsidRPr="001A5575" w:rsidRDefault="00115249" w:rsidP="002B6F01">
            <w:pPr>
              <w:autoSpaceDE w:val="0"/>
              <w:snapToGrid w:val="0"/>
              <w:rPr>
                <w:sz w:val="18"/>
                <w:szCs w:val="18"/>
              </w:rPr>
            </w:pPr>
          </w:p>
        </w:tc>
      </w:tr>
      <w:tr w:rsidR="00115249" w:rsidRPr="001A5575" w:rsidTr="002B6F01">
        <w:trPr>
          <w:gridAfter w:val="8"/>
          <w:wAfter w:w="8218" w:type="dxa"/>
          <w:trHeight w:val="523"/>
        </w:trPr>
        <w:tc>
          <w:tcPr>
            <w:tcW w:w="974" w:type="dxa"/>
            <w:gridSpan w:val="3"/>
            <w:vMerge w:val="restart"/>
          </w:tcPr>
          <w:p w:rsidR="00115249" w:rsidRPr="001A5575" w:rsidRDefault="00115249" w:rsidP="002B6F01">
            <w:pPr>
              <w:jc w:val="center"/>
              <w:rPr>
                <w:sz w:val="18"/>
                <w:szCs w:val="18"/>
              </w:rPr>
            </w:pPr>
            <w:r w:rsidRPr="001A5575">
              <w:rPr>
                <w:sz w:val="18"/>
                <w:szCs w:val="18"/>
              </w:rPr>
              <w:t>5</w:t>
            </w:r>
          </w:p>
        </w:tc>
        <w:tc>
          <w:tcPr>
            <w:tcW w:w="2406" w:type="dxa"/>
            <w:gridSpan w:val="3"/>
            <w:vMerge w:val="restart"/>
          </w:tcPr>
          <w:p w:rsidR="00115249" w:rsidRPr="001A5575" w:rsidRDefault="00115249" w:rsidP="002B6F01">
            <w:pPr>
              <w:rPr>
                <w:sz w:val="18"/>
                <w:szCs w:val="18"/>
              </w:rPr>
            </w:pPr>
            <w:r w:rsidRPr="001A5575">
              <w:rPr>
                <w:sz w:val="18"/>
                <w:szCs w:val="18"/>
              </w:rPr>
              <w:t>1.Анализ демографической ситуации в районе;</w:t>
            </w:r>
          </w:p>
          <w:p w:rsidR="00115249" w:rsidRPr="001A5575" w:rsidRDefault="00115249" w:rsidP="002B6F01">
            <w:pPr>
              <w:rPr>
                <w:sz w:val="18"/>
                <w:szCs w:val="18"/>
              </w:rPr>
            </w:pPr>
            <w:r w:rsidRPr="001A5575">
              <w:rPr>
                <w:sz w:val="18"/>
                <w:szCs w:val="18"/>
              </w:rPr>
              <w:lastRenderedPageBreak/>
              <w:t>2.Стимулирование рождаемости, поддержка семей с двумя и более детьми;</w:t>
            </w:r>
          </w:p>
          <w:p w:rsidR="00115249" w:rsidRPr="001A5575" w:rsidRDefault="00115249" w:rsidP="002B6F01">
            <w:pPr>
              <w:rPr>
                <w:sz w:val="18"/>
                <w:szCs w:val="18"/>
              </w:rPr>
            </w:pPr>
            <w:r w:rsidRPr="001A5575">
              <w:rPr>
                <w:sz w:val="18"/>
                <w:szCs w:val="18"/>
              </w:rPr>
              <w:t>3.Реализация мер по формированию в обществе нравственных, в том числе семейных ценностей, установки на создание полной, состоящей в законном браке семьи с двумя и более детьми;</w:t>
            </w:r>
          </w:p>
          <w:p w:rsidR="00115249" w:rsidRPr="001A5575" w:rsidRDefault="00115249" w:rsidP="002B6F01">
            <w:pPr>
              <w:rPr>
                <w:sz w:val="18"/>
                <w:szCs w:val="18"/>
              </w:rPr>
            </w:pPr>
            <w:r w:rsidRPr="001A5575">
              <w:rPr>
                <w:sz w:val="18"/>
                <w:szCs w:val="18"/>
              </w:rPr>
              <w:t>4.Улучшение здоровья населения и снижение смертности;</w:t>
            </w:r>
          </w:p>
          <w:p w:rsidR="00115249" w:rsidRPr="001A5575" w:rsidRDefault="00115249" w:rsidP="002B6F01">
            <w:pPr>
              <w:rPr>
                <w:sz w:val="18"/>
                <w:szCs w:val="18"/>
              </w:rPr>
            </w:pPr>
            <w:r w:rsidRPr="001A5575">
              <w:rPr>
                <w:sz w:val="18"/>
                <w:szCs w:val="18"/>
              </w:rPr>
              <w:t>5.Формирование здорового образа жизни населения.</w:t>
            </w:r>
          </w:p>
        </w:tc>
        <w:tc>
          <w:tcPr>
            <w:tcW w:w="1700" w:type="dxa"/>
            <w:gridSpan w:val="3"/>
            <w:vMerge w:val="restart"/>
          </w:tcPr>
          <w:p w:rsidR="00115249" w:rsidRPr="001A5575" w:rsidRDefault="00115249" w:rsidP="002B6F01">
            <w:pPr>
              <w:jc w:val="center"/>
              <w:rPr>
                <w:sz w:val="18"/>
                <w:szCs w:val="18"/>
              </w:rPr>
            </w:pPr>
            <w:r w:rsidRPr="001A5575">
              <w:rPr>
                <w:sz w:val="18"/>
                <w:szCs w:val="18"/>
              </w:rPr>
              <w:lastRenderedPageBreak/>
              <w:t xml:space="preserve">Администрация Бессоновского </w:t>
            </w:r>
            <w:r w:rsidRPr="001A5575">
              <w:rPr>
                <w:sz w:val="18"/>
                <w:szCs w:val="18"/>
              </w:rPr>
              <w:lastRenderedPageBreak/>
              <w:t>района</w:t>
            </w:r>
          </w:p>
        </w:tc>
        <w:tc>
          <w:tcPr>
            <w:tcW w:w="1275" w:type="dxa"/>
          </w:tcPr>
          <w:p w:rsidR="00115249" w:rsidRPr="001A5575" w:rsidRDefault="00115249" w:rsidP="002B6F01">
            <w:pPr>
              <w:jc w:val="center"/>
              <w:rPr>
                <w:sz w:val="18"/>
                <w:szCs w:val="18"/>
              </w:rPr>
            </w:pPr>
            <w:r w:rsidRPr="001A5575">
              <w:rPr>
                <w:sz w:val="18"/>
                <w:szCs w:val="18"/>
              </w:rPr>
              <w:lastRenderedPageBreak/>
              <w:t>ИТОГО</w:t>
            </w:r>
          </w:p>
        </w:tc>
        <w:tc>
          <w:tcPr>
            <w:tcW w:w="1984" w:type="dxa"/>
            <w:gridSpan w:val="4"/>
          </w:tcPr>
          <w:p w:rsidR="00115249" w:rsidRPr="001A5575" w:rsidRDefault="00115249" w:rsidP="002B6F01">
            <w:pPr>
              <w:tabs>
                <w:tab w:val="left" w:pos="210"/>
                <w:tab w:val="center" w:pos="388"/>
              </w:tabs>
              <w:rPr>
                <w:sz w:val="18"/>
                <w:szCs w:val="18"/>
              </w:rPr>
            </w:pPr>
            <w:r w:rsidRPr="001A5575">
              <w:rPr>
                <w:sz w:val="18"/>
                <w:szCs w:val="18"/>
              </w:rPr>
              <w:tab/>
              <w:t>2532,1</w:t>
            </w:r>
          </w:p>
        </w:tc>
        <w:tc>
          <w:tcPr>
            <w:tcW w:w="1134" w:type="dxa"/>
            <w:gridSpan w:val="5"/>
          </w:tcPr>
          <w:p w:rsidR="00115249" w:rsidRPr="001A5575" w:rsidRDefault="00115249" w:rsidP="002B6F01">
            <w:pPr>
              <w:jc w:val="center"/>
              <w:rPr>
                <w:sz w:val="18"/>
                <w:szCs w:val="18"/>
              </w:rPr>
            </w:pPr>
            <w:r w:rsidRPr="001A5575">
              <w:rPr>
                <w:sz w:val="18"/>
                <w:szCs w:val="18"/>
              </w:rPr>
              <w:t>0,0</w:t>
            </w:r>
          </w:p>
        </w:tc>
        <w:tc>
          <w:tcPr>
            <w:tcW w:w="1285" w:type="dxa"/>
            <w:gridSpan w:val="4"/>
          </w:tcPr>
          <w:p w:rsidR="00115249" w:rsidRPr="001A5575" w:rsidRDefault="00115249" w:rsidP="002B6F01">
            <w:pPr>
              <w:jc w:val="center"/>
              <w:rPr>
                <w:sz w:val="18"/>
                <w:szCs w:val="18"/>
              </w:rPr>
            </w:pPr>
            <w:r w:rsidRPr="001A5575">
              <w:rPr>
                <w:sz w:val="18"/>
                <w:szCs w:val="18"/>
              </w:rPr>
              <w:t>0,0</w:t>
            </w:r>
          </w:p>
        </w:tc>
        <w:tc>
          <w:tcPr>
            <w:tcW w:w="1284" w:type="dxa"/>
            <w:gridSpan w:val="2"/>
          </w:tcPr>
          <w:p w:rsidR="00115249" w:rsidRPr="001A5575" w:rsidRDefault="00115249" w:rsidP="002B6F01">
            <w:pPr>
              <w:tabs>
                <w:tab w:val="left" w:pos="285"/>
                <w:tab w:val="center" w:pos="530"/>
              </w:tabs>
              <w:rPr>
                <w:sz w:val="18"/>
                <w:szCs w:val="18"/>
              </w:rPr>
            </w:pPr>
            <w:r w:rsidRPr="001A5575">
              <w:rPr>
                <w:sz w:val="18"/>
                <w:szCs w:val="18"/>
              </w:rPr>
              <w:t>2532,1</w:t>
            </w:r>
          </w:p>
        </w:tc>
        <w:tc>
          <w:tcPr>
            <w:tcW w:w="1046" w:type="dxa"/>
            <w:gridSpan w:val="2"/>
          </w:tcPr>
          <w:p w:rsidR="00115249" w:rsidRPr="001A5575" w:rsidRDefault="00115249" w:rsidP="002B6F01">
            <w:pPr>
              <w:jc w:val="center"/>
              <w:rPr>
                <w:sz w:val="18"/>
                <w:szCs w:val="18"/>
              </w:rPr>
            </w:pPr>
            <w:r w:rsidRPr="001A5575">
              <w:rPr>
                <w:sz w:val="18"/>
                <w:szCs w:val="18"/>
              </w:rPr>
              <w:t>0,0</w:t>
            </w:r>
          </w:p>
        </w:tc>
        <w:tc>
          <w:tcPr>
            <w:tcW w:w="1232" w:type="dxa"/>
            <w:gridSpan w:val="2"/>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15</w:t>
            </w:r>
          </w:p>
          <w:p w:rsidR="00115249" w:rsidRPr="001A5575" w:rsidRDefault="00115249" w:rsidP="002B6F01">
            <w:pPr>
              <w:jc w:val="center"/>
              <w:rPr>
                <w:sz w:val="18"/>
                <w:szCs w:val="18"/>
              </w:rPr>
            </w:pPr>
            <w:r w:rsidRPr="001A5575">
              <w:rPr>
                <w:sz w:val="18"/>
                <w:szCs w:val="18"/>
              </w:rPr>
              <w:t>Показатель 16</w:t>
            </w:r>
          </w:p>
        </w:tc>
      </w:tr>
      <w:tr w:rsidR="00115249" w:rsidRPr="001A5575" w:rsidTr="002B6F01">
        <w:trPr>
          <w:gridAfter w:val="8"/>
          <w:wAfter w:w="8218" w:type="dxa"/>
          <w:trHeight w:val="50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2015</w:t>
            </w:r>
          </w:p>
        </w:tc>
        <w:tc>
          <w:tcPr>
            <w:tcW w:w="1984" w:type="dxa"/>
            <w:gridSpan w:val="4"/>
          </w:tcPr>
          <w:p w:rsidR="00115249" w:rsidRPr="001A5575" w:rsidRDefault="00115249" w:rsidP="002B6F01">
            <w:pPr>
              <w:jc w:val="center"/>
              <w:rPr>
                <w:sz w:val="18"/>
                <w:szCs w:val="18"/>
              </w:rPr>
            </w:pPr>
            <w:r w:rsidRPr="001A5575">
              <w:rPr>
                <w:sz w:val="18"/>
                <w:szCs w:val="18"/>
              </w:rPr>
              <w:t>532,1</w:t>
            </w:r>
          </w:p>
        </w:tc>
        <w:tc>
          <w:tcPr>
            <w:tcW w:w="1134" w:type="dxa"/>
            <w:gridSpan w:val="5"/>
          </w:tcPr>
          <w:p w:rsidR="00115249" w:rsidRPr="001A5575" w:rsidRDefault="00115249" w:rsidP="002B6F01">
            <w:pPr>
              <w:jc w:val="center"/>
              <w:rPr>
                <w:sz w:val="18"/>
                <w:szCs w:val="18"/>
              </w:rPr>
            </w:pPr>
            <w:r w:rsidRPr="001A5575">
              <w:rPr>
                <w:sz w:val="18"/>
                <w:szCs w:val="18"/>
              </w:rPr>
              <w:t>0,0</w:t>
            </w:r>
          </w:p>
        </w:tc>
        <w:tc>
          <w:tcPr>
            <w:tcW w:w="1285" w:type="dxa"/>
            <w:gridSpan w:val="4"/>
          </w:tcPr>
          <w:p w:rsidR="00115249" w:rsidRPr="001A5575" w:rsidRDefault="00115249" w:rsidP="002B6F01">
            <w:pPr>
              <w:jc w:val="center"/>
              <w:rPr>
                <w:sz w:val="18"/>
                <w:szCs w:val="18"/>
              </w:rPr>
            </w:pPr>
            <w:r w:rsidRPr="001A5575">
              <w:rPr>
                <w:sz w:val="18"/>
                <w:szCs w:val="18"/>
              </w:rPr>
              <w:t>0,0</w:t>
            </w:r>
          </w:p>
        </w:tc>
        <w:tc>
          <w:tcPr>
            <w:tcW w:w="1284" w:type="dxa"/>
            <w:gridSpan w:val="2"/>
          </w:tcPr>
          <w:p w:rsidR="00115249" w:rsidRPr="001A5575" w:rsidRDefault="00115249" w:rsidP="002B6F01">
            <w:pPr>
              <w:jc w:val="center"/>
              <w:rPr>
                <w:sz w:val="18"/>
                <w:szCs w:val="18"/>
              </w:rPr>
            </w:pPr>
            <w:r w:rsidRPr="001A5575">
              <w:rPr>
                <w:sz w:val="18"/>
                <w:szCs w:val="18"/>
              </w:rPr>
              <w:t>532,1</w:t>
            </w:r>
          </w:p>
        </w:tc>
        <w:tc>
          <w:tcPr>
            <w:tcW w:w="1046" w:type="dxa"/>
            <w:gridSpan w:val="2"/>
          </w:tcPr>
          <w:p w:rsidR="00115249" w:rsidRPr="001A5575" w:rsidRDefault="00115249" w:rsidP="002B6F01">
            <w:pPr>
              <w:jc w:val="center"/>
              <w:rPr>
                <w:sz w:val="18"/>
                <w:szCs w:val="18"/>
              </w:rPr>
            </w:pPr>
            <w:r w:rsidRPr="001A5575">
              <w:rPr>
                <w:sz w:val="18"/>
                <w:szCs w:val="18"/>
              </w:rPr>
              <w:t>0,0</w:t>
            </w: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523"/>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2016</w:t>
            </w:r>
          </w:p>
        </w:tc>
        <w:tc>
          <w:tcPr>
            <w:tcW w:w="1984" w:type="dxa"/>
            <w:gridSpan w:val="4"/>
          </w:tcPr>
          <w:p w:rsidR="00115249" w:rsidRPr="001A5575" w:rsidRDefault="00115249" w:rsidP="002B6F01">
            <w:pPr>
              <w:jc w:val="center"/>
              <w:rPr>
                <w:sz w:val="18"/>
                <w:szCs w:val="18"/>
              </w:rPr>
            </w:pPr>
            <w:r w:rsidRPr="001A5575">
              <w:rPr>
                <w:sz w:val="18"/>
                <w:szCs w:val="18"/>
              </w:rPr>
              <w:t>535,4</w:t>
            </w:r>
          </w:p>
        </w:tc>
        <w:tc>
          <w:tcPr>
            <w:tcW w:w="1134" w:type="dxa"/>
            <w:gridSpan w:val="5"/>
          </w:tcPr>
          <w:p w:rsidR="00115249" w:rsidRPr="001A5575" w:rsidRDefault="00115249" w:rsidP="002B6F01">
            <w:pPr>
              <w:jc w:val="center"/>
              <w:rPr>
                <w:sz w:val="18"/>
                <w:szCs w:val="18"/>
              </w:rPr>
            </w:pPr>
            <w:r w:rsidRPr="001A5575">
              <w:rPr>
                <w:sz w:val="18"/>
                <w:szCs w:val="18"/>
              </w:rPr>
              <w:t>0,0</w:t>
            </w:r>
          </w:p>
        </w:tc>
        <w:tc>
          <w:tcPr>
            <w:tcW w:w="1285" w:type="dxa"/>
            <w:gridSpan w:val="4"/>
          </w:tcPr>
          <w:p w:rsidR="00115249" w:rsidRPr="001A5575" w:rsidRDefault="00115249" w:rsidP="002B6F01">
            <w:pPr>
              <w:jc w:val="center"/>
              <w:rPr>
                <w:sz w:val="18"/>
                <w:szCs w:val="18"/>
              </w:rPr>
            </w:pPr>
            <w:r w:rsidRPr="001A5575">
              <w:rPr>
                <w:sz w:val="18"/>
                <w:szCs w:val="18"/>
              </w:rPr>
              <w:t>0,0</w:t>
            </w:r>
          </w:p>
        </w:tc>
        <w:tc>
          <w:tcPr>
            <w:tcW w:w="1284" w:type="dxa"/>
            <w:gridSpan w:val="2"/>
          </w:tcPr>
          <w:p w:rsidR="00115249" w:rsidRPr="001A5575" w:rsidRDefault="00115249" w:rsidP="002B6F01">
            <w:pPr>
              <w:jc w:val="center"/>
              <w:rPr>
                <w:sz w:val="18"/>
                <w:szCs w:val="18"/>
              </w:rPr>
            </w:pPr>
            <w:r w:rsidRPr="001A5575">
              <w:rPr>
                <w:sz w:val="18"/>
                <w:szCs w:val="18"/>
              </w:rPr>
              <w:t>535,4</w:t>
            </w:r>
          </w:p>
        </w:tc>
        <w:tc>
          <w:tcPr>
            <w:tcW w:w="1046" w:type="dxa"/>
            <w:gridSpan w:val="2"/>
          </w:tcPr>
          <w:p w:rsidR="00115249" w:rsidRPr="001A5575" w:rsidRDefault="00115249" w:rsidP="002B6F01">
            <w:pPr>
              <w:jc w:val="center"/>
              <w:rPr>
                <w:sz w:val="18"/>
                <w:szCs w:val="18"/>
              </w:rPr>
            </w:pPr>
            <w:r w:rsidRPr="001A5575">
              <w:rPr>
                <w:sz w:val="18"/>
                <w:szCs w:val="18"/>
              </w:rPr>
              <w:t>0,0</w:t>
            </w: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1683"/>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2017</w:t>
            </w:r>
          </w:p>
        </w:tc>
        <w:tc>
          <w:tcPr>
            <w:tcW w:w="1984" w:type="dxa"/>
            <w:gridSpan w:val="4"/>
          </w:tcPr>
          <w:p w:rsidR="00115249" w:rsidRPr="001A5575" w:rsidRDefault="00115249" w:rsidP="002B6F01">
            <w:pPr>
              <w:tabs>
                <w:tab w:val="left" w:pos="210"/>
                <w:tab w:val="center" w:pos="388"/>
              </w:tabs>
              <w:rPr>
                <w:sz w:val="18"/>
                <w:szCs w:val="18"/>
              </w:rPr>
            </w:pPr>
          </w:p>
        </w:tc>
        <w:tc>
          <w:tcPr>
            <w:tcW w:w="1134" w:type="dxa"/>
            <w:gridSpan w:val="5"/>
          </w:tcPr>
          <w:p w:rsidR="00115249" w:rsidRPr="001A5575" w:rsidRDefault="00115249" w:rsidP="002B6F01">
            <w:pPr>
              <w:jc w:val="center"/>
              <w:rPr>
                <w:sz w:val="18"/>
                <w:szCs w:val="18"/>
              </w:rPr>
            </w:pP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tabs>
                <w:tab w:val="left" w:pos="270"/>
                <w:tab w:val="center" w:pos="530"/>
              </w:tabs>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r w:rsidR="00115249" w:rsidRPr="001A5575" w:rsidTr="002B6F01">
        <w:trPr>
          <w:gridAfter w:val="8"/>
          <w:wAfter w:w="8218" w:type="dxa"/>
          <w:trHeight w:val="709"/>
        </w:trPr>
        <w:tc>
          <w:tcPr>
            <w:tcW w:w="14320" w:type="dxa"/>
            <w:gridSpan w:val="29"/>
          </w:tcPr>
          <w:p w:rsidR="00115249" w:rsidRPr="001A5575" w:rsidRDefault="00115249" w:rsidP="002B6F01">
            <w:pPr>
              <w:jc w:val="center"/>
              <w:rPr>
                <w:sz w:val="18"/>
                <w:szCs w:val="18"/>
              </w:rPr>
            </w:pPr>
            <w:r w:rsidRPr="001A5575">
              <w:rPr>
                <w:sz w:val="18"/>
                <w:szCs w:val="18"/>
              </w:rPr>
              <w:t>Подпрограмма 6 «Доступная среда»</w:t>
            </w:r>
          </w:p>
        </w:tc>
        <w:tc>
          <w:tcPr>
            <w:tcW w:w="1557" w:type="dxa"/>
          </w:tcPr>
          <w:p w:rsidR="00115249" w:rsidRPr="001A5575" w:rsidRDefault="00115249" w:rsidP="002B6F01">
            <w:pPr>
              <w:jc w:val="center"/>
              <w:rPr>
                <w:sz w:val="18"/>
                <w:szCs w:val="18"/>
              </w:rPr>
            </w:pPr>
          </w:p>
        </w:tc>
      </w:tr>
      <w:tr w:rsidR="00115249" w:rsidRPr="001A5575" w:rsidTr="002B6F01">
        <w:trPr>
          <w:gridAfter w:val="8"/>
          <w:wAfter w:w="8218" w:type="dxa"/>
          <w:trHeight w:val="390"/>
        </w:trPr>
        <w:tc>
          <w:tcPr>
            <w:tcW w:w="974" w:type="dxa"/>
            <w:gridSpan w:val="3"/>
            <w:vMerge w:val="restart"/>
          </w:tcPr>
          <w:p w:rsidR="00115249" w:rsidRPr="001A5575" w:rsidRDefault="00115249" w:rsidP="002B6F01">
            <w:pPr>
              <w:jc w:val="center"/>
              <w:rPr>
                <w:sz w:val="18"/>
                <w:szCs w:val="18"/>
              </w:rPr>
            </w:pPr>
            <w:r w:rsidRPr="001A5575">
              <w:rPr>
                <w:sz w:val="18"/>
                <w:szCs w:val="18"/>
              </w:rPr>
              <w:t>6</w:t>
            </w:r>
          </w:p>
        </w:tc>
        <w:tc>
          <w:tcPr>
            <w:tcW w:w="2406" w:type="dxa"/>
            <w:gridSpan w:val="3"/>
            <w:vMerge w:val="restart"/>
          </w:tcPr>
          <w:p w:rsidR="00115249" w:rsidRPr="001A5575" w:rsidRDefault="00115249" w:rsidP="002B6F01">
            <w:pPr>
              <w:rPr>
                <w:sz w:val="18"/>
                <w:szCs w:val="18"/>
              </w:rPr>
            </w:pPr>
            <w:r w:rsidRPr="001A5575">
              <w:rPr>
                <w:sz w:val="18"/>
                <w:szCs w:val="18"/>
              </w:rPr>
              <w:t>Мероприятия Государственной программы РФ «Доступная среда»</w:t>
            </w:r>
          </w:p>
        </w:tc>
        <w:tc>
          <w:tcPr>
            <w:tcW w:w="1700" w:type="dxa"/>
            <w:gridSpan w:val="3"/>
            <w:vMerge w:val="restart"/>
          </w:tcPr>
          <w:p w:rsidR="00115249" w:rsidRPr="001A5575" w:rsidRDefault="00115249" w:rsidP="002B6F01">
            <w:pPr>
              <w:jc w:val="center"/>
              <w:rPr>
                <w:sz w:val="18"/>
                <w:szCs w:val="18"/>
              </w:rPr>
            </w:pPr>
            <w:r w:rsidRPr="001A5575">
              <w:rPr>
                <w:sz w:val="18"/>
                <w:szCs w:val="18"/>
              </w:rPr>
              <w:t>МБОУ СОШ с.Бессоновка</w:t>
            </w:r>
          </w:p>
        </w:tc>
        <w:tc>
          <w:tcPr>
            <w:tcW w:w="1275" w:type="dxa"/>
          </w:tcPr>
          <w:p w:rsidR="00115249" w:rsidRPr="001A5575" w:rsidRDefault="00115249" w:rsidP="002B6F01">
            <w:pPr>
              <w:jc w:val="center"/>
              <w:rPr>
                <w:sz w:val="18"/>
                <w:szCs w:val="18"/>
              </w:rPr>
            </w:pPr>
            <w:r w:rsidRPr="001A5575">
              <w:rPr>
                <w:sz w:val="18"/>
                <w:szCs w:val="18"/>
              </w:rPr>
              <w:t>ИТОГО:</w:t>
            </w:r>
          </w:p>
        </w:tc>
        <w:tc>
          <w:tcPr>
            <w:tcW w:w="1984" w:type="dxa"/>
            <w:gridSpan w:val="4"/>
          </w:tcPr>
          <w:p w:rsidR="00115249" w:rsidRPr="001A5575" w:rsidRDefault="00115249" w:rsidP="002B6F01">
            <w:pPr>
              <w:jc w:val="center"/>
              <w:rPr>
                <w:sz w:val="18"/>
                <w:szCs w:val="18"/>
              </w:rPr>
            </w:pPr>
            <w:r w:rsidRPr="001A5575">
              <w:rPr>
                <w:sz w:val="18"/>
                <w:szCs w:val="18"/>
              </w:rPr>
              <w:t>688,4</w:t>
            </w:r>
          </w:p>
        </w:tc>
        <w:tc>
          <w:tcPr>
            <w:tcW w:w="1134" w:type="dxa"/>
            <w:gridSpan w:val="5"/>
          </w:tcPr>
          <w:p w:rsidR="00115249" w:rsidRPr="001A5575" w:rsidRDefault="00115249" w:rsidP="002B6F01">
            <w:pPr>
              <w:jc w:val="center"/>
              <w:rPr>
                <w:sz w:val="18"/>
                <w:szCs w:val="18"/>
              </w:rPr>
            </w:pPr>
            <w:r w:rsidRPr="001A5575">
              <w:rPr>
                <w:sz w:val="18"/>
                <w:szCs w:val="18"/>
              </w:rPr>
              <w:t>1606,2</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val="restart"/>
          </w:tcPr>
          <w:p w:rsidR="00115249" w:rsidRPr="001A5575" w:rsidRDefault="00115249" w:rsidP="002B6F01">
            <w:pPr>
              <w:jc w:val="center"/>
              <w:rPr>
                <w:sz w:val="18"/>
                <w:szCs w:val="18"/>
              </w:rPr>
            </w:pPr>
            <w:r w:rsidRPr="001A5575">
              <w:rPr>
                <w:sz w:val="18"/>
                <w:szCs w:val="18"/>
              </w:rPr>
              <w:t>Показатель 20</w:t>
            </w:r>
          </w:p>
        </w:tc>
      </w:tr>
      <w:tr w:rsidR="00115249" w:rsidRPr="001A5575" w:rsidTr="002B6F01">
        <w:trPr>
          <w:gridAfter w:val="8"/>
          <w:wAfter w:w="8218" w:type="dxa"/>
          <w:trHeight w:val="585"/>
        </w:trPr>
        <w:tc>
          <w:tcPr>
            <w:tcW w:w="974" w:type="dxa"/>
            <w:gridSpan w:val="3"/>
            <w:vMerge/>
          </w:tcPr>
          <w:p w:rsidR="00115249" w:rsidRPr="001A5575" w:rsidRDefault="00115249" w:rsidP="002B6F01">
            <w:pPr>
              <w:jc w:val="center"/>
              <w:rPr>
                <w:sz w:val="18"/>
                <w:szCs w:val="18"/>
              </w:rPr>
            </w:pPr>
          </w:p>
        </w:tc>
        <w:tc>
          <w:tcPr>
            <w:tcW w:w="2406" w:type="dxa"/>
            <w:gridSpan w:val="3"/>
            <w:vMerge/>
          </w:tcPr>
          <w:p w:rsidR="00115249" w:rsidRPr="001A5575" w:rsidRDefault="00115249" w:rsidP="002B6F01">
            <w:pPr>
              <w:rPr>
                <w:sz w:val="18"/>
                <w:szCs w:val="18"/>
              </w:rPr>
            </w:pPr>
          </w:p>
        </w:tc>
        <w:tc>
          <w:tcPr>
            <w:tcW w:w="1700" w:type="dxa"/>
            <w:gridSpan w:val="3"/>
            <w:vMerge/>
          </w:tcPr>
          <w:p w:rsidR="00115249" w:rsidRPr="001A5575" w:rsidRDefault="00115249" w:rsidP="002B6F01">
            <w:pPr>
              <w:jc w:val="center"/>
              <w:rPr>
                <w:sz w:val="18"/>
                <w:szCs w:val="18"/>
              </w:rPr>
            </w:pPr>
          </w:p>
        </w:tc>
        <w:tc>
          <w:tcPr>
            <w:tcW w:w="1275" w:type="dxa"/>
          </w:tcPr>
          <w:p w:rsidR="00115249" w:rsidRPr="001A5575" w:rsidRDefault="00115249" w:rsidP="002B6F01">
            <w:pPr>
              <w:jc w:val="center"/>
              <w:rPr>
                <w:sz w:val="18"/>
                <w:szCs w:val="18"/>
              </w:rPr>
            </w:pPr>
            <w:r w:rsidRPr="001A5575">
              <w:rPr>
                <w:sz w:val="18"/>
                <w:szCs w:val="18"/>
              </w:rPr>
              <w:t>2014</w:t>
            </w:r>
          </w:p>
        </w:tc>
        <w:tc>
          <w:tcPr>
            <w:tcW w:w="1984" w:type="dxa"/>
            <w:gridSpan w:val="4"/>
          </w:tcPr>
          <w:p w:rsidR="00115249" w:rsidRPr="001A5575" w:rsidRDefault="00115249" w:rsidP="002B6F01">
            <w:pPr>
              <w:jc w:val="center"/>
              <w:rPr>
                <w:sz w:val="18"/>
                <w:szCs w:val="18"/>
              </w:rPr>
            </w:pPr>
            <w:r w:rsidRPr="001A5575">
              <w:rPr>
                <w:sz w:val="18"/>
                <w:szCs w:val="18"/>
              </w:rPr>
              <w:t>688,4</w:t>
            </w:r>
          </w:p>
        </w:tc>
        <w:tc>
          <w:tcPr>
            <w:tcW w:w="1134" w:type="dxa"/>
            <w:gridSpan w:val="5"/>
          </w:tcPr>
          <w:p w:rsidR="00115249" w:rsidRPr="001A5575" w:rsidRDefault="00115249" w:rsidP="002B6F01">
            <w:pPr>
              <w:jc w:val="center"/>
              <w:rPr>
                <w:sz w:val="18"/>
                <w:szCs w:val="18"/>
              </w:rPr>
            </w:pPr>
            <w:r w:rsidRPr="001A5575">
              <w:rPr>
                <w:sz w:val="18"/>
                <w:szCs w:val="18"/>
              </w:rPr>
              <w:t>1606,2</w:t>
            </w:r>
          </w:p>
        </w:tc>
        <w:tc>
          <w:tcPr>
            <w:tcW w:w="1285" w:type="dxa"/>
            <w:gridSpan w:val="4"/>
          </w:tcPr>
          <w:p w:rsidR="00115249" w:rsidRPr="001A5575" w:rsidRDefault="00115249" w:rsidP="002B6F01">
            <w:pPr>
              <w:jc w:val="center"/>
              <w:rPr>
                <w:sz w:val="18"/>
                <w:szCs w:val="18"/>
              </w:rPr>
            </w:pPr>
          </w:p>
        </w:tc>
        <w:tc>
          <w:tcPr>
            <w:tcW w:w="1284" w:type="dxa"/>
            <w:gridSpan w:val="2"/>
          </w:tcPr>
          <w:p w:rsidR="00115249" w:rsidRPr="001A5575" w:rsidRDefault="00115249" w:rsidP="002B6F01">
            <w:pPr>
              <w:jc w:val="center"/>
              <w:rPr>
                <w:sz w:val="18"/>
                <w:szCs w:val="18"/>
              </w:rPr>
            </w:pPr>
          </w:p>
        </w:tc>
        <w:tc>
          <w:tcPr>
            <w:tcW w:w="1046" w:type="dxa"/>
            <w:gridSpan w:val="2"/>
          </w:tcPr>
          <w:p w:rsidR="00115249" w:rsidRPr="001A5575" w:rsidRDefault="00115249" w:rsidP="002B6F01">
            <w:pPr>
              <w:jc w:val="center"/>
              <w:rPr>
                <w:sz w:val="18"/>
                <w:szCs w:val="18"/>
              </w:rPr>
            </w:pPr>
          </w:p>
        </w:tc>
        <w:tc>
          <w:tcPr>
            <w:tcW w:w="1232" w:type="dxa"/>
            <w:gridSpan w:val="2"/>
          </w:tcPr>
          <w:p w:rsidR="00115249" w:rsidRPr="001A5575" w:rsidRDefault="00115249" w:rsidP="002B6F01">
            <w:pPr>
              <w:jc w:val="center"/>
              <w:rPr>
                <w:sz w:val="18"/>
                <w:szCs w:val="18"/>
              </w:rPr>
            </w:pPr>
          </w:p>
        </w:tc>
        <w:tc>
          <w:tcPr>
            <w:tcW w:w="1557" w:type="dxa"/>
            <w:vMerge/>
          </w:tcPr>
          <w:p w:rsidR="00115249" w:rsidRPr="001A5575" w:rsidRDefault="00115249" w:rsidP="002B6F01">
            <w:pPr>
              <w:jc w:val="center"/>
              <w:rPr>
                <w:sz w:val="18"/>
                <w:szCs w:val="18"/>
              </w:rPr>
            </w:pPr>
          </w:p>
        </w:tc>
      </w:tr>
    </w:tbl>
    <w:p w:rsidR="00115249" w:rsidRPr="001A5575" w:rsidRDefault="00115249" w:rsidP="00115249">
      <w:pPr>
        <w:rPr>
          <w:sz w:val="18"/>
          <w:szCs w:val="18"/>
        </w:rPr>
      </w:pPr>
    </w:p>
    <w:p w:rsidR="00115249" w:rsidRPr="001A5575" w:rsidRDefault="00115249" w:rsidP="00115249">
      <w:pPr>
        <w:rPr>
          <w:sz w:val="18"/>
          <w:szCs w:val="18"/>
        </w:rPr>
      </w:pPr>
    </w:p>
    <w:p w:rsidR="00115249" w:rsidRPr="001A5575" w:rsidRDefault="00115249" w:rsidP="00115249">
      <w:pPr>
        <w:rPr>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Приложение № 6</w:t>
      </w:r>
    </w:p>
    <w:p w:rsidR="00115249" w:rsidRPr="001A5575" w:rsidRDefault="00115249" w:rsidP="00115249">
      <w:pPr>
        <w:jc w:val="right"/>
        <w:rPr>
          <w:color w:val="000000"/>
          <w:sz w:val="18"/>
          <w:szCs w:val="18"/>
        </w:rPr>
      </w:pPr>
      <w:r w:rsidRPr="001A5575">
        <w:rPr>
          <w:color w:val="000000"/>
          <w:sz w:val="18"/>
          <w:szCs w:val="18"/>
        </w:rPr>
        <w:t xml:space="preserve"> к Муниципальной программе </w:t>
      </w:r>
    </w:p>
    <w:p w:rsidR="00115249" w:rsidRPr="001A5575" w:rsidRDefault="00115249" w:rsidP="00115249">
      <w:pPr>
        <w:jc w:val="right"/>
        <w:rPr>
          <w:color w:val="000000"/>
          <w:sz w:val="18"/>
          <w:szCs w:val="18"/>
        </w:rPr>
      </w:pPr>
      <w:r w:rsidRPr="001A5575">
        <w:rPr>
          <w:color w:val="000000"/>
          <w:sz w:val="18"/>
          <w:szCs w:val="18"/>
        </w:rPr>
        <w:t>«Социальная поддержка граждан</w:t>
      </w:r>
    </w:p>
    <w:p w:rsidR="00115249" w:rsidRPr="001A5575" w:rsidRDefault="00115249" w:rsidP="00115249">
      <w:pPr>
        <w:jc w:val="right"/>
        <w:rPr>
          <w:color w:val="000000"/>
          <w:sz w:val="18"/>
          <w:szCs w:val="18"/>
        </w:rPr>
      </w:pPr>
      <w:r w:rsidRPr="001A5575">
        <w:rPr>
          <w:color w:val="000000"/>
          <w:sz w:val="18"/>
          <w:szCs w:val="18"/>
        </w:rPr>
        <w:t xml:space="preserve"> в Бессоновском районе Пензенской области</w:t>
      </w:r>
    </w:p>
    <w:p w:rsidR="00115249" w:rsidRPr="001A5575" w:rsidRDefault="00115249" w:rsidP="00115249">
      <w:pPr>
        <w:jc w:val="right"/>
        <w:rPr>
          <w:color w:val="000000"/>
          <w:sz w:val="18"/>
          <w:szCs w:val="18"/>
        </w:rPr>
      </w:pPr>
      <w:r w:rsidRPr="001A5575">
        <w:rPr>
          <w:color w:val="000000"/>
          <w:sz w:val="18"/>
          <w:szCs w:val="18"/>
        </w:rPr>
        <w:t xml:space="preserve"> на 2014-2022 годы»</w:t>
      </w: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2014 год</w:t>
      </w:r>
    </w:p>
    <w:p w:rsidR="00115249" w:rsidRPr="001A5575" w:rsidRDefault="00115249" w:rsidP="00115249">
      <w:pPr>
        <w:jc w:val="center"/>
        <w:rPr>
          <w:color w:val="000000"/>
          <w:sz w:val="18"/>
          <w:szCs w:val="18"/>
        </w:rPr>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19"/>
        <w:gridCol w:w="22"/>
        <w:gridCol w:w="1182"/>
        <w:gridCol w:w="68"/>
        <w:gridCol w:w="898"/>
        <w:gridCol w:w="46"/>
        <w:gridCol w:w="1209"/>
        <w:gridCol w:w="1272"/>
        <w:gridCol w:w="1208"/>
        <w:gridCol w:w="45"/>
        <w:gridCol w:w="1420"/>
        <w:gridCol w:w="20"/>
        <w:gridCol w:w="1253"/>
        <w:gridCol w:w="11"/>
        <w:gridCol w:w="1429"/>
        <w:gridCol w:w="23"/>
        <w:gridCol w:w="1417"/>
        <w:gridCol w:w="80"/>
        <w:gridCol w:w="1466"/>
      </w:tblGrid>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tc>
        <w:tc>
          <w:tcPr>
            <w:tcW w:w="1272"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 xml:space="preserve">-ой </w:t>
            </w:r>
            <w:r w:rsidRPr="001A5575">
              <w:rPr>
                <w:color w:val="000000"/>
                <w:sz w:val="18"/>
                <w:szCs w:val="18"/>
              </w:rPr>
              <w:lastRenderedPageBreak/>
              <w:t>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lastRenderedPageBreak/>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gridSpan w:val="3"/>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gridSpan w:val="2"/>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7" w:type="dxa"/>
            <w:gridSpan w:val="2"/>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6"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lastRenderedPageBreak/>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1741" w:type="dxa"/>
            <w:gridSpan w:val="2"/>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в общем объеме граждан имеющих на них  право, %.</w:t>
            </w:r>
          </w:p>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материальную помощь от общего количества  малообеспеченных граждан, %</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741"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1182" w:type="dxa"/>
          </w:tcPr>
          <w:p w:rsidR="00115249" w:rsidRPr="001A5575" w:rsidRDefault="00115249" w:rsidP="002B6F01">
            <w:pPr>
              <w:jc w:val="center"/>
              <w:rPr>
                <w:color w:val="000000"/>
                <w:sz w:val="18"/>
                <w:szCs w:val="18"/>
              </w:rPr>
            </w:pPr>
          </w:p>
        </w:tc>
        <w:tc>
          <w:tcPr>
            <w:tcW w:w="1012" w:type="dxa"/>
            <w:gridSpan w:val="3"/>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4501,5</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t>Подпрограмма 2 «Социальная поддержка отдельных категорий граждан в  жилищной сфере»</w:t>
            </w:r>
          </w:p>
          <w:p w:rsidR="00115249" w:rsidRPr="001A5575" w:rsidRDefault="00115249" w:rsidP="002B6F01">
            <w:pPr>
              <w:jc w:val="center"/>
              <w:rPr>
                <w:color w:val="000000"/>
                <w:sz w:val="18"/>
                <w:szCs w:val="18"/>
              </w:rPr>
            </w:pPr>
          </w:p>
        </w:tc>
      </w:tr>
      <w:tr w:rsidR="00115249" w:rsidRPr="001A5575" w:rsidTr="002B6F01">
        <w:trPr>
          <w:trHeight w:val="1693"/>
        </w:trPr>
        <w:tc>
          <w:tcPr>
            <w:tcW w:w="1741" w:type="dxa"/>
            <w:gridSpan w:val="2"/>
          </w:tcPr>
          <w:p w:rsidR="00115249" w:rsidRPr="001A5575" w:rsidRDefault="00115249" w:rsidP="002B6F01">
            <w:pPr>
              <w:jc w:val="center"/>
              <w:rPr>
                <w:color w:val="000000"/>
                <w:sz w:val="18"/>
                <w:szCs w:val="18"/>
              </w:rPr>
            </w:pPr>
            <w:r w:rsidRPr="001A5575">
              <w:rPr>
                <w:color w:val="000000"/>
                <w:sz w:val="18"/>
                <w:szCs w:val="18"/>
              </w:rPr>
              <w:t>Доля многодетных семей, получивших государственную поддержку, направленную на улучшение их жилищных условий, в общем объеме молодых и многодетных семей, изъявившим желание улучшить жилищные условия путем участия в подпрограмме</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1500,3</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rPr>
          <w:trHeight w:val="1890"/>
        </w:trPr>
        <w:tc>
          <w:tcPr>
            <w:tcW w:w="1741" w:type="dxa"/>
            <w:gridSpan w:val="2"/>
          </w:tcPr>
          <w:p w:rsidR="00115249" w:rsidRPr="001A5575" w:rsidRDefault="00115249" w:rsidP="002B6F01">
            <w:pPr>
              <w:jc w:val="center"/>
              <w:rPr>
                <w:color w:val="000000"/>
                <w:sz w:val="18"/>
                <w:szCs w:val="18"/>
              </w:rPr>
            </w:pPr>
            <w:r w:rsidRPr="001A5575">
              <w:rPr>
                <w:color w:val="000000"/>
                <w:sz w:val="18"/>
                <w:szCs w:val="18"/>
              </w:rPr>
              <w:lastRenderedPageBreak/>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24</w:t>
            </w:r>
          </w:p>
        </w:tc>
        <w:tc>
          <w:tcPr>
            <w:tcW w:w="1209" w:type="dxa"/>
          </w:tcPr>
          <w:p w:rsidR="00115249" w:rsidRPr="001A5575" w:rsidRDefault="00115249" w:rsidP="002B6F01">
            <w:pPr>
              <w:jc w:val="center"/>
              <w:rPr>
                <w:color w:val="000000"/>
                <w:sz w:val="18"/>
                <w:szCs w:val="18"/>
              </w:rPr>
            </w:pPr>
            <w:r w:rsidRPr="001A5575">
              <w:rPr>
                <w:color w:val="000000"/>
                <w:sz w:val="18"/>
                <w:szCs w:val="18"/>
              </w:rPr>
              <w:t>24</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8081,2</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rPr>
          <w:trHeight w:val="150"/>
        </w:trPr>
        <w:tc>
          <w:tcPr>
            <w:tcW w:w="1741" w:type="dxa"/>
            <w:gridSpan w:val="2"/>
          </w:tcPr>
          <w:p w:rsidR="00115249" w:rsidRPr="001A5575" w:rsidRDefault="00115249" w:rsidP="002B6F01">
            <w:pPr>
              <w:jc w:val="center"/>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665,2</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2</w:t>
            </w:r>
          </w:p>
        </w:tc>
        <w:tc>
          <w:tcPr>
            <w:tcW w:w="1182" w:type="dxa"/>
          </w:tcPr>
          <w:p w:rsidR="00115249" w:rsidRPr="001A5575" w:rsidRDefault="00115249" w:rsidP="002B6F01">
            <w:pPr>
              <w:jc w:val="center"/>
              <w:rPr>
                <w:color w:val="000000"/>
                <w:sz w:val="18"/>
                <w:szCs w:val="18"/>
              </w:rPr>
            </w:pPr>
          </w:p>
        </w:tc>
        <w:tc>
          <w:tcPr>
            <w:tcW w:w="1012" w:type="dxa"/>
            <w:gridSpan w:val="3"/>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10246,7</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r>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Перечисление субсидий в полном объеме отдельным категориям граждан</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741" w:type="dxa"/>
            <w:gridSpan w:val="2"/>
          </w:tcPr>
          <w:p w:rsidR="00115249" w:rsidRPr="001A5575" w:rsidRDefault="00115249" w:rsidP="002B6F01">
            <w:pPr>
              <w:jc w:val="both"/>
              <w:rPr>
                <w:color w:val="000000"/>
                <w:sz w:val="18"/>
                <w:szCs w:val="18"/>
              </w:rPr>
            </w:pPr>
            <w:r w:rsidRPr="001A5575">
              <w:rPr>
                <w:color w:val="000000"/>
                <w:sz w:val="18"/>
                <w:szCs w:val="18"/>
              </w:rPr>
              <w:t>отсутствие  просроченной</w:t>
            </w:r>
            <w:r w:rsidRPr="001A5575">
              <w:rPr>
                <w:color w:val="000000"/>
                <w:sz w:val="18"/>
                <w:szCs w:val="18"/>
              </w:rPr>
              <w:tab/>
              <w:t xml:space="preserve">кредиторской задолженности по исполнению  бюджетных  обязательств </w:t>
            </w:r>
            <w:r w:rsidRPr="001A5575">
              <w:rPr>
                <w:color w:val="000000"/>
                <w:sz w:val="18"/>
                <w:szCs w:val="18"/>
              </w:rPr>
              <w:tab/>
            </w:r>
          </w:p>
        </w:tc>
        <w:tc>
          <w:tcPr>
            <w:tcW w:w="1182" w:type="dxa"/>
          </w:tcPr>
          <w:p w:rsidR="00115249" w:rsidRPr="001A5575" w:rsidRDefault="00115249" w:rsidP="002B6F01">
            <w:pPr>
              <w:jc w:val="center"/>
              <w:rPr>
                <w:color w:val="000000"/>
                <w:sz w:val="18"/>
                <w:szCs w:val="18"/>
              </w:rPr>
            </w:pPr>
            <w:r w:rsidRPr="001A5575">
              <w:rPr>
                <w:color w:val="000000"/>
                <w:sz w:val="18"/>
                <w:szCs w:val="18"/>
              </w:rPr>
              <w:t>Тыс.руб</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0</w:t>
            </w:r>
          </w:p>
        </w:tc>
        <w:tc>
          <w:tcPr>
            <w:tcW w:w="1209" w:type="dxa"/>
          </w:tcPr>
          <w:p w:rsidR="00115249" w:rsidRPr="001A5575" w:rsidRDefault="00115249" w:rsidP="002B6F01">
            <w:pPr>
              <w:jc w:val="center"/>
              <w:rPr>
                <w:color w:val="000000"/>
                <w:sz w:val="18"/>
                <w:szCs w:val="18"/>
              </w:rPr>
            </w:pPr>
            <w:r w:rsidRPr="001A5575">
              <w:rPr>
                <w:color w:val="000000"/>
                <w:sz w:val="18"/>
                <w:szCs w:val="18"/>
              </w:rPr>
              <w:t>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rPr>
          <w:trHeight w:val="2119"/>
        </w:trPr>
        <w:tc>
          <w:tcPr>
            <w:tcW w:w="1741" w:type="dxa"/>
            <w:gridSpan w:val="2"/>
          </w:tcPr>
          <w:p w:rsidR="00115249" w:rsidRPr="001A5575" w:rsidRDefault="00115249" w:rsidP="002B6F01">
            <w:pPr>
              <w:jc w:val="both"/>
              <w:rPr>
                <w:color w:val="000000"/>
                <w:sz w:val="18"/>
                <w:szCs w:val="18"/>
              </w:rPr>
            </w:pPr>
            <w:r w:rsidRPr="001A5575">
              <w:rPr>
                <w:color w:val="000000"/>
                <w:sz w:val="18"/>
                <w:szCs w:val="18"/>
              </w:rPr>
              <w:lastRenderedPageBreak/>
              <w:t>наличие остатков неиспользованных субсидий, субвенций и иных межбюджетных  трансфертов  по  переданным  полномочиям в бюджетах муниципальных образований</w:t>
            </w:r>
            <w:r w:rsidRPr="001A5575">
              <w:rPr>
                <w:color w:val="000000"/>
                <w:sz w:val="18"/>
                <w:szCs w:val="18"/>
              </w:rPr>
              <w:tab/>
            </w:r>
          </w:p>
          <w:p w:rsidR="00115249" w:rsidRPr="001A5575" w:rsidRDefault="00115249" w:rsidP="002B6F01">
            <w:pPr>
              <w:jc w:val="both"/>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Тыс.руб</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0</w:t>
            </w:r>
          </w:p>
        </w:tc>
        <w:tc>
          <w:tcPr>
            <w:tcW w:w="1209" w:type="dxa"/>
          </w:tcPr>
          <w:p w:rsidR="00115249" w:rsidRPr="001A5575" w:rsidRDefault="00115249" w:rsidP="002B6F01">
            <w:pPr>
              <w:jc w:val="center"/>
              <w:rPr>
                <w:color w:val="000000"/>
                <w:sz w:val="18"/>
                <w:szCs w:val="18"/>
              </w:rPr>
            </w:pPr>
            <w:r w:rsidRPr="001A5575">
              <w:rPr>
                <w:color w:val="000000"/>
                <w:sz w:val="18"/>
                <w:szCs w:val="18"/>
              </w:rPr>
              <w:t>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rPr>
          <w:trHeight w:val="163"/>
        </w:trPr>
        <w:tc>
          <w:tcPr>
            <w:tcW w:w="1741" w:type="dxa"/>
            <w:gridSpan w:val="2"/>
          </w:tcPr>
          <w:p w:rsidR="00115249" w:rsidRPr="001A5575" w:rsidRDefault="00115249" w:rsidP="002B6F01">
            <w:pPr>
              <w:jc w:val="both"/>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tc>
        <w:tc>
          <w:tcPr>
            <w:tcW w:w="1182" w:type="dxa"/>
          </w:tcPr>
          <w:p w:rsidR="00115249" w:rsidRPr="001A5575" w:rsidRDefault="00115249" w:rsidP="002B6F01">
            <w:pPr>
              <w:jc w:val="center"/>
              <w:rPr>
                <w:color w:val="000000"/>
                <w:sz w:val="18"/>
                <w:szCs w:val="18"/>
              </w:rPr>
            </w:pPr>
          </w:p>
        </w:tc>
        <w:tc>
          <w:tcPr>
            <w:tcW w:w="1012" w:type="dxa"/>
            <w:gridSpan w:val="3"/>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3</w:t>
            </w:r>
          </w:p>
        </w:tc>
        <w:tc>
          <w:tcPr>
            <w:tcW w:w="1182" w:type="dxa"/>
          </w:tcPr>
          <w:p w:rsidR="00115249" w:rsidRPr="001A5575" w:rsidRDefault="00115249" w:rsidP="002B6F01">
            <w:pPr>
              <w:jc w:val="center"/>
              <w:rPr>
                <w:color w:val="000000"/>
                <w:sz w:val="18"/>
                <w:szCs w:val="18"/>
              </w:rPr>
            </w:pPr>
          </w:p>
        </w:tc>
        <w:tc>
          <w:tcPr>
            <w:tcW w:w="1012" w:type="dxa"/>
            <w:gridSpan w:val="3"/>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97727,2</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r>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Доля граждан, получивших гос. услугу по опеке и попечительству</w:t>
            </w: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gridSpan w:val="3"/>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72"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5" w:type="dxa"/>
            <w:gridSpan w:val="2"/>
          </w:tcPr>
          <w:p w:rsidR="00115249" w:rsidRPr="001A5575" w:rsidRDefault="00115249" w:rsidP="002B6F01">
            <w:pPr>
              <w:jc w:val="center"/>
              <w:rPr>
                <w:color w:val="000000"/>
                <w:sz w:val="18"/>
                <w:szCs w:val="18"/>
              </w:rPr>
            </w:pP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741" w:type="dxa"/>
            <w:gridSpan w:val="2"/>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4</w:t>
            </w:r>
          </w:p>
        </w:tc>
        <w:tc>
          <w:tcPr>
            <w:tcW w:w="1182" w:type="dxa"/>
          </w:tcPr>
          <w:p w:rsidR="00115249" w:rsidRPr="001A5575" w:rsidRDefault="00115249" w:rsidP="002B6F01">
            <w:pPr>
              <w:jc w:val="center"/>
              <w:rPr>
                <w:color w:val="000000"/>
                <w:sz w:val="18"/>
                <w:szCs w:val="18"/>
              </w:rPr>
            </w:pPr>
          </w:p>
        </w:tc>
        <w:tc>
          <w:tcPr>
            <w:tcW w:w="1012" w:type="dxa"/>
            <w:gridSpan w:val="3"/>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5" w:type="dxa"/>
            <w:gridSpan w:val="2"/>
          </w:tcPr>
          <w:p w:rsidR="00115249" w:rsidRPr="001A5575" w:rsidRDefault="00115249" w:rsidP="002B6F01">
            <w:pPr>
              <w:jc w:val="center"/>
              <w:rPr>
                <w:color w:val="000000"/>
                <w:sz w:val="18"/>
                <w:szCs w:val="18"/>
              </w:rPr>
            </w:pPr>
            <w:r w:rsidRPr="001A5575">
              <w:rPr>
                <w:color w:val="000000"/>
                <w:sz w:val="18"/>
                <w:szCs w:val="18"/>
              </w:rPr>
              <w:t>479 ,2</w:t>
            </w:r>
          </w:p>
        </w:tc>
        <w:tc>
          <w:tcPr>
            <w:tcW w:w="1284" w:type="dxa"/>
            <w:gridSpan w:val="3"/>
          </w:tcPr>
          <w:p w:rsidR="00115249" w:rsidRPr="001A5575" w:rsidRDefault="00115249" w:rsidP="002B6F01">
            <w:pPr>
              <w:jc w:val="center"/>
              <w:rPr>
                <w:color w:val="000000"/>
                <w:sz w:val="18"/>
                <w:szCs w:val="18"/>
              </w:rPr>
            </w:pPr>
          </w:p>
        </w:tc>
        <w:tc>
          <w:tcPr>
            <w:tcW w:w="1452" w:type="dxa"/>
            <w:gridSpan w:val="2"/>
          </w:tcPr>
          <w:p w:rsidR="00115249" w:rsidRPr="001A5575" w:rsidRDefault="00115249" w:rsidP="002B6F01">
            <w:pPr>
              <w:jc w:val="center"/>
              <w:rPr>
                <w:color w:val="000000"/>
                <w:sz w:val="18"/>
                <w:szCs w:val="18"/>
              </w:rPr>
            </w:pPr>
          </w:p>
        </w:tc>
        <w:tc>
          <w:tcPr>
            <w:tcW w:w="1497" w:type="dxa"/>
            <w:gridSpan w:val="2"/>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t>Подпрограмма 5 «Улучшение демографической ситуации в Бессоновском районе Пензенской области»</w:t>
            </w:r>
          </w:p>
        </w:tc>
      </w:tr>
      <w:tr w:rsidR="00115249" w:rsidRPr="001A5575" w:rsidTr="002B6F01">
        <w:tc>
          <w:tcPr>
            <w:tcW w:w="1719" w:type="dxa"/>
          </w:tcPr>
          <w:p w:rsidR="00115249" w:rsidRPr="001A5575" w:rsidRDefault="00115249" w:rsidP="002B6F01">
            <w:pPr>
              <w:jc w:val="center"/>
              <w:rPr>
                <w:color w:val="000000"/>
                <w:sz w:val="18"/>
                <w:szCs w:val="18"/>
              </w:rPr>
            </w:pPr>
            <w:r w:rsidRPr="001A5575">
              <w:rPr>
                <w:color w:val="000000"/>
                <w:sz w:val="18"/>
                <w:szCs w:val="18"/>
              </w:rPr>
              <w:t>Улучшение демографической ситуации в районе</w:t>
            </w:r>
          </w:p>
        </w:tc>
        <w:tc>
          <w:tcPr>
            <w:tcW w:w="1272" w:type="dxa"/>
            <w:gridSpan w:val="3"/>
          </w:tcPr>
          <w:p w:rsidR="00115249" w:rsidRPr="001A5575" w:rsidRDefault="00115249" w:rsidP="002B6F01">
            <w:pPr>
              <w:jc w:val="center"/>
              <w:rPr>
                <w:color w:val="000000"/>
                <w:sz w:val="18"/>
                <w:szCs w:val="18"/>
              </w:rPr>
            </w:pPr>
            <w:r w:rsidRPr="001A5575">
              <w:rPr>
                <w:color w:val="000000"/>
                <w:sz w:val="18"/>
                <w:szCs w:val="18"/>
              </w:rPr>
              <w:t>%</w:t>
            </w:r>
          </w:p>
        </w:tc>
        <w:tc>
          <w:tcPr>
            <w:tcW w:w="898" w:type="dxa"/>
          </w:tcPr>
          <w:p w:rsidR="00115249" w:rsidRPr="001A5575" w:rsidRDefault="00115249" w:rsidP="002B6F01">
            <w:pPr>
              <w:jc w:val="center"/>
              <w:rPr>
                <w:color w:val="000000"/>
                <w:sz w:val="18"/>
                <w:szCs w:val="18"/>
              </w:rPr>
            </w:pPr>
          </w:p>
        </w:tc>
        <w:tc>
          <w:tcPr>
            <w:tcW w:w="1255" w:type="dxa"/>
            <w:gridSpan w:val="2"/>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53"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253" w:type="dxa"/>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546" w:type="dxa"/>
            <w:gridSpan w:val="2"/>
          </w:tcPr>
          <w:p w:rsidR="00115249" w:rsidRPr="001A5575" w:rsidRDefault="00115249" w:rsidP="002B6F01">
            <w:pPr>
              <w:jc w:val="center"/>
              <w:rPr>
                <w:color w:val="000000"/>
                <w:sz w:val="18"/>
                <w:szCs w:val="18"/>
              </w:rPr>
            </w:pPr>
          </w:p>
        </w:tc>
      </w:tr>
      <w:tr w:rsidR="00115249" w:rsidRPr="001A5575" w:rsidTr="002B6F01">
        <w:tc>
          <w:tcPr>
            <w:tcW w:w="1719" w:type="dxa"/>
          </w:tcPr>
          <w:p w:rsidR="00115249" w:rsidRPr="001A5575" w:rsidRDefault="00115249" w:rsidP="002B6F01">
            <w:pPr>
              <w:jc w:val="center"/>
              <w:rPr>
                <w:color w:val="000000"/>
                <w:sz w:val="18"/>
                <w:szCs w:val="18"/>
              </w:rPr>
            </w:pPr>
            <w:r w:rsidRPr="001A5575">
              <w:rPr>
                <w:color w:val="000000"/>
                <w:sz w:val="18"/>
                <w:szCs w:val="18"/>
              </w:rPr>
              <w:t xml:space="preserve">Создание условий для улучшения количественных и качественных показателей, характеризующих демографические </w:t>
            </w:r>
            <w:r w:rsidRPr="001A5575">
              <w:rPr>
                <w:color w:val="000000"/>
                <w:sz w:val="18"/>
                <w:szCs w:val="18"/>
              </w:rPr>
              <w:lastRenderedPageBreak/>
              <w:t>процессы в районе.</w:t>
            </w:r>
          </w:p>
        </w:tc>
        <w:tc>
          <w:tcPr>
            <w:tcW w:w="1272" w:type="dxa"/>
            <w:gridSpan w:val="3"/>
          </w:tcPr>
          <w:p w:rsidR="00115249" w:rsidRPr="001A5575" w:rsidRDefault="00115249" w:rsidP="002B6F01">
            <w:pPr>
              <w:jc w:val="center"/>
              <w:rPr>
                <w:color w:val="000000"/>
                <w:sz w:val="18"/>
                <w:szCs w:val="18"/>
              </w:rPr>
            </w:pPr>
            <w:r w:rsidRPr="001A5575">
              <w:rPr>
                <w:color w:val="000000"/>
                <w:sz w:val="18"/>
                <w:szCs w:val="18"/>
              </w:rPr>
              <w:lastRenderedPageBreak/>
              <w:t>%</w:t>
            </w:r>
          </w:p>
        </w:tc>
        <w:tc>
          <w:tcPr>
            <w:tcW w:w="898" w:type="dxa"/>
          </w:tcPr>
          <w:p w:rsidR="00115249" w:rsidRPr="001A5575" w:rsidRDefault="00115249" w:rsidP="002B6F01">
            <w:pPr>
              <w:jc w:val="center"/>
              <w:rPr>
                <w:color w:val="000000"/>
                <w:sz w:val="18"/>
                <w:szCs w:val="18"/>
              </w:rPr>
            </w:pPr>
          </w:p>
        </w:tc>
        <w:tc>
          <w:tcPr>
            <w:tcW w:w="1255" w:type="dxa"/>
            <w:gridSpan w:val="2"/>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53"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253" w:type="dxa"/>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546" w:type="dxa"/>
            <w:gridSpan w:val="2"/>
          </w:tcPr>
          <w:p w:rsidR="00115249" w:rsidRPr="001A5575" w:rsidRDefault="00115249" w:rsidP="002B6F01">
            <w:pPr>
              <w:jc w:val="center"/>
              <w:rPr>
                <w:color w:val="000000"/>
                <w:sz w:val="18"/>
                <w:szCs w:val="18"/>
              </w:rPr>
            </w:pPr>
          </w:p>
        </w:tc>
      </w:tr>
      <w:tr w:rsidR="00115249" w:rsidRPr="001A5575" w:rsidTr="002B6F01">
        <w:tc>
          <w:tcPr>
            <w:tcW w:w="1719" w:type="dxa"/>
          </w:tcPr>
          <w:p w:rsidR="00115249" w:rsidRPr="001A5575" w:rsidRDefault="00115249" w:rsidP="002B6F01">
            <w:pPr>
              <w:jc w:val="center"/>
              <w:rPr>
                <w:color w:val="000000"/>
                <w:sz w:val="18"/>
                <w:szCs w:val="18"/>
              </w:rPr>
            </w:pPr>
            <w:r w:rsidRPr="001A5575">
              <w:rPr>
                <w:color w:val="000000"/>
                <w:sz w:val="18"/>
                <w:szCs w:val="18"/>
              </w:rPr>
              <w:lastRenderedPageBreak/>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tc>
        <w:tc>
          <w:tcPr>
            <w:tcW w:w="1272" w:type="dxa"/>
            <w:gridSpan w:val="3"/>
          </w:tcPr>
          <w:p w:rsidR="00115249" w:rsidRPr="001A5575" w:rsidRDefault="00115249" w:rsidP="002B6F01">
            <w:pPr>
              <w:jc w:val="center"/>
              <w:rPr>
                <w:color w:val="000000"/>
                <w:sz w:val="18"/>
                <w:szCs w:val="18"/>
              </w:rPr>
            </w:pPr>
            <w:r w:rsidRPr="001A5575">
              <w:rPr>
                <w:color w:val="000000"/>
                <w:sz w:val="18"/>
                <w:szCs w:val="18"/>
              </w:rPr>
              <w:t>%</w:t>
            </w:r>
          </w:p>
        </w:tc>
        <w:tc>
          <w:tcPr>
            <w:tcW w:w="898" w:type="dxa"/>
          </w:tcPr>
          <w:p w:rsidR="00115249" w:rsidRPr="001A5575" w:rsidRDefault="00115249" w:rsidP="002B6F01">
            <w:pPr>
              <w:jc w:val="center"/>
              <w:rPr>
                <w:color w:val="000000"/>
                <w:sz w:val="18"/>
                <w:szCs w:val="18"/>
              </w:rPr>
            </w:pPr>
          </w:p>
        </w:tc>
        <w:tc>
          <w:tcPr>
            <w:tcW w:w="1255" w:type="dxa"/>
            <w:gridSpan w:val="2"/>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53"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r w:rsidRPr="001A5575">
              <w:rPr>
                <w:color w:val="000000"/>
                <w:sz w:val="18"/>
                <w:szCs w:val="18"/>
              </w:rPr>
              <w:t>879,3</w:t>
            </w:r>
          </w:p>
        </w:tc>
        <w:tc>
          <w:tcPr>
            <w:tcW w:w="1253" w:type="dxa"/>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546" w:type="dxa"/>
            <w:gridSpan w:val="2"/>
          </w:tcPr>
          <w:p w:rsidR="00115249" w:rsidRPr="001A5575" w:rsidRDefault="00115249" w:rsidP="002B6F01">
            <w:pPr>
              <w:jc w:val="center"/>
              <w:rPr>
                <w:color w:val="000000"/>
                <w:sz w:val="18"/>
                <w:szCs w:val="18"/>
              </w:rPr>
            </w:pPr>
          </w:p>
        </w:tc>
      </w:tr>
      <w:tr w:rsidR="00115249" w:rsidRPr="001A5575" w:rsidTr="002B6F01">
        <w:tc>
          <w:tcPr>
            <w:tcW w:w="14788" w:type="dxa"/>
            <w:gridSpan w:val="19"/>
          </w:tcPr>
          <w:p w:rsidR="00115249" w:rsidRPr="001A5575" w:rsidRDefault="00115249" w:rsidP="002B6F01">
            <w:pPr>
              <w:jc w:val="center"/>
              <w:rPr>
                <w:color w:val="000000"/>
                <w:sz w:val="18"/>
                <w:szCs w:val="18"/>
              </w:rPr>
            </w:pPr>
            <w:r w:rsidRPr="001A5575">
              <w:rPr>
                <w:color w:val="000000"/>
                <w:sz w:val="18"/>
                <w:szCs w:val="18"/>
              </w:rPr>
              <w:t>Подпрограмма 6 «Доступная среда»</w:t>
            </w:r>
          </w:p>
        </w:tc>
      </w:tr>
      <w:tr w:rsidR="00115249" w:rsidRPr="001A5575" w:rsidTr="002B6F01">
        <w:tc>
          <w:tcPr>
            <w:tcW w:w="1719" w:type="dxa"/>
          </w:tcPr>
          <w:p w:rsidR="00115249" w:rsidRPr="001A5575" w:rsidRDefault="00115249" w:rsidP="002B6F01">
            <w:pPr>
              <w:jc w:val="center"/>
              <w:rPr>
                <w:color w:val="000000"/>
                <w:sz w:val="18"/>
                <w:szCs w:val="18"/>
              </w:rPr>
            </w:pPr>
            <w:r w:rsidRPr="001A5575">
              <w:rPr>
                <w:color w:val="000000"/>
                <w:sz w:val="18"/>
                <w:szCs w:val="18"/>
              </w:rPr>
              <w:t>Мероприятия Государственной программы РФ «Доступная среда»</w:t>
            </w:r>
          </w:p>
        </w:tc>
        <w:tc>
          <w:tcPr>
            <w:tcW w:w="1272" w:type="dxa"/>
            <w:gridSpan w:val="3"/>
          </w:tcPr>
          <w:p w:rsidR="00115249" w:rsidRPr="001A5575" w:rsidRDefault="00115249" w:rsidP="002B6F01">
            <w:pPr>
              <w:jc w:val="center"/>
              <w:rPr>
                <w:color w:val="000000"/>
                <w:sz w:val="18"/>
                <w:szCs w:val="18"/>
              </w:rPr>
            </w:pPr>
            <w:r w:rsidRPr="001A5575">
              <w:rPr>
                <w:color w:val="000000"/>
                <w:sz w:val="18"/>
                <w:szCs w:val="18"/>
              </w:rPr>
              <w:t>%</w:t>
            </w:r>
          </w:p>
        </w:tc>
        <w:tc>
          <w:tcPr>
            <w:tcW w:w="898" w:type="dxa"/>
          </w:tcPr>
          <w:p w:rsidR="00115249" w:rsidRPr="001A5575" w:rsidRDefault="00115249" w:rsidP="002B6F01">
            <w:pPr>
              <w:jc w:val="center"/>
              <w:rPr>
                <w:color w:val="000000"/>
                <w:sz w:val="18"/>
                <w:szCs w:val="18"/>
              </w:rPr>
            </w:pPr>
          </w:p>
        </w:tc>
        <w:tc>
          <w:tcPr>
            <w:tcW w:w="1255" w:type="dxa"/>
            <w:gridSpan w:val="2"/>
          </w:tcPr>
          <w:p w:rsidR="00115249" w:rsidRPr="001A5575" w:rsidRDefault="00115249" w:rsidP="002B6F01">
            <w:pPr>
              <w:jc w:val="center"/>
              <w:rPr>
                <w:color w:val="000000"/>
                <w:sz w:val="18"/>
                <w:szCs w:val="18"/>
              </w:rPr>
            </w:pPr>
          </w:p>
        </w:tc>
        <w:tc>
          <w:tcPr>
            <w:tcW w:w="1272" w:type="dxa"/>
          </w:tcPr>
          <w:p w:rsidR="00115249" w:rsidRPr="001A5575" w:rsidRDefault="00115249" w:rsidP="002B6F01">
            <w:pPr>
              <w:jc w:val="center"/>
              <w:rPr>
                <w:color w:val="000000"/>
                <w:sz w:val="18"/>
                <w:szCs w:val="18"/>
              </w:rPr>
            </w:pPr>
          </w:p>
        </w:tc>
        <w:tc>
          <w:tcPr>
            <w:tcW w:w="1253"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r w:rsidRPr="001A5575">
              <w:rPr>
                <w:color w:val="000000"/>
                <w:sz w:val="18"/>
                <w:szCs w:val="18"/>
              </w:rPr>
              <w:t>2294,6</w:t>
            </w:r>
          </w:p>
        </w:tc>
        <w:tc>
          <w:tcPr>
            <w:tcW w:w="1253" w:type="dxa"/>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440" w:type="dxa"/>
            <w:gridSpan w:val="2"/>
          </w:tcPr>
          <w:p w:rsidR="00115249" w:rsidRPr="001A5575" w:rsidRDefault="00115249" w:rsidP="002B6F01">
            <w:pPr>
              <w:jc w:val="center"/>
              <w:rPr>
                <w:color w:val="000000"/>
                <w:sz w:val="18"/>
                <w:szCs w:val="18"/>
              </w:rPr>
            </w:pPr>
          </w:p>
        </w:tc>
        <w:tc>
          <w:tcPr>
            <w:tcW w:w="1546" w:type="dxa"/>
            <w:gridSpan w:val="2"/>
          </w:tcPr>
          <w:p w:rsidR="00115249" w:rsidRPr="001A5575" w:rsidRDefault="00115249" w:rsidP="002B6F01">
            <w:pPr>
              <w:jc w:val="center"/>
              <w:rPr>
                <w:color w:val="000000"/>
                <w:sz w:val="18"/>
                <w:szCs w:val="18"/>
              </w:rPr>
            </w:pPr>
          </w:p>
        </w:tc>
      </w:tr>
    </w:tbl>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2015 год</w:t>
      </w:r>
    </w:p>
    <w:p w:rsidR="00115249" w:rsidRPr="001A5575" w:rsidRDefault="00115249" w:rsidP="00115249">
      <w:pPr>
        <w:jc w:val="center"/>
        <w:rPr>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43"/>
        <w:gridCol w:w="1182"/>
        <w:gridCol w:w="1012"/>
        <w:gridCol w:w="1209"/>
        <w:gridCol w:w="1267"/>
        <w:gridCol w:w="1208"/>
        <w:gridCol w:w="1466"/>
        <w:gridCol w:w="1284"/>
        <w:gridCol w:w="1452"/>
        <w:gridCol w:w="1498"/>
        <w:gridCol w:w="1465"/>
      </w:tblGrid>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4786" w:type="dxa"/>
            <w:gridSpan w:val="11"/>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rPr>
          <w:trHeight w:val="2544"/>
        </w:trPr>
        <w:tc>
          <w:tcPr>
            <w:tcW w:w="1743" w:type="dxa"/>
          </w:tcPr>
          <w:p w:rsidR="00115249" w:rsidRPr="001A5575" w:rsidRDefault="00115249" w:rsidP="002B6F01">
            <w:pPr>
              <w:autoSpaceDE w:val="0"/>
              <w:snapToGrid w:val="0"/>
              <w:rPr>
                <w:color w:val="000000"/>
                <w:sz w:val="18"/>
                <w:szCs w:val="18"/>
              </w:rPr>
            </w:pPr>
            <w:r w:rsidRPr="001A5575">
              <w:rPr>
                <w:color w:val="000000"/>
                <w:sz w:val="18"/>
                <w:szCs w:val="18"/>
              </w:rPr>
              <w:lastRenderedPageBreak/>
              <w:t>Доля граждан, получивших меры социальной поддержки в общем объеме граждан имеющих на них  право, %.</w:t>
            </w:r>
          </w:p>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материальную помощь от общего количества  малообеспеченных граждан, %</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4668,5</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4786" w:type="dxa"/>
            <w:gridSpan w:val="11"/>
          </w:tcPr>
          <w:p w:rsidR="00115249" w:rsidRPr="001A5575" w:rsidRDefault="00115249" w:rsidP="002B6F01">
            <w:pPr>
              <w:jc w:val="center"/>
              <w:rPr>
                <w:color w:val="000000"/>
                <w:sz w:val="18"/>
                <w:szCs w:val="18"/>
              </w:rPr>
            </w:pPr>
            <w:r w:rsidRPr="001A5575">
              <w:rPr>
                <w:color w:val="000000"/>
                <w:sz w:val="18"/>
                <w:szCs w:val="18"/>
              </w:rPr>
              <w:t>Подпрограмма 2 «Социальная поддержка отдельных категорий граждан в  жилищной сфере»</w:t>
            </w:r>
          </w:p>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both"/>
              <w:rPr>
                <w:color w:val="000000"/>
                <w:sz w:val="18"/>
                <w:szCs w:val="18"/>
              </w:rPr>
            </w:pPr>
            <w:r w:rsidRPr="001A5575">
              <w:rPr>
                <w:color w:val="000000"/>
                <w:sz w:val="18"/>
                <w:szCs w:val="18"/>
              </w:rPr>
              <w:t>Доля  многодетных семей, получивших государственную поддержку, направленную на улучшение их жилищных условий, в общем объеме  многодетных семей, изъявившим желание улучшить жилищные условия путем участия в подпрограмме</w:t>
            </w:r>
          </w:p>
          <w:p w:rsidR="00115249" w:rsidRPr="001A5575" w:rsidRDefault="00115249" w:rsidP="002B6F01">
            <w:pPr>
              <w:jc w:val="both"/>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1500,3</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both"/>
              <w:rPr>
                <w:color w:val="000000"/>
                <w:sz w:val="18"/>
                <w:szCs w:val="18"/>
              </w:rPr>
            </w:pPr>
            <w:r w:rsidRPr="001A5575">
              <w:rPr>
                <w:color w:val="000000"/>
                <w:sz w:val="18"/>
                <w:szCs w:val="18"/>
              </w:rPr>
              <w:t xml:space="preserve">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w:t>
            </w:r>
            <w:r w:rsidRPr="001A5575">
              <w:rPr>
                <w:color w:val="000000"/>
                <w:sz w:val="18"/>
                <w:szCs w:val="18"/>
              </w:rPr>
              <w:lastRenderedPageBreak/>
              <w:t>жилье молодых семей</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w:t>
            </w:r>
          </w:p>
        </w:tc>
        <w:tc>
          <w:tcPr>
            <w:tcW w:w="1012" w:type="dxa"/>
          </w:tcPr>
          <w:p w:rsidR="00115249" w:rsidRPr="001A5575" w:rsidRDefault="00115249" w:rsidP="002B6F01">
            <w:pPr>
              <w:jc w:val="center"/>
              <w:rPr>
                <w:color w:val="000000"/>
                <w:sz w:val="18"/>
                <w:szCs w:val="18"/>
              </w:rPr>
            </w:pPr>
            <w:r w:rsidRPr="001A5575">
              <w:rPr>
                <w:color w:val="000000"/>
                <w:sz w:val="18"/>
                <w:szCs w:val="18"/>
              </w:rPr>
              <w:t>1</w:t>
            </w:r>
          </w:p>
        </w:tc>
        <w:tc>
          <w:tcPr>
            <w:tcW w:w="1209" w:type="dxa"/>
          </w:tcPr>
          <w:p w:rsidR="00115249" w:rsidRPr="001A5575" w:rsidRDefault="00115249" w:rsidP="002B6F01">
            <w:pPr>
              <w:jc w:val="center"/>
              <w:rPr>
                <w:color w:val="000000"/>
                <w:sz w:val="18"/>
                <w:szCs w:val="18"/>
              </w:rPr>
            </w:pPr>
            <w:r w:rsidRPr="001A5575">
              <w:rPr>
                <w:color w:val="000000"/>
                <w:sz w:val="18"/>
                <w:szCs w:val="18"/>
              </w:rPr>
              <w:t>1</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14169,8</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lastRenderedPageBreak/>
              <w:t>Итоговое значение по подпрограмме № 2</w:t>
            </w: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16431</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4786" w:type="dxa"/>
            <w:gridSpan w:val="11"/>
          </w:tcPr>
          <w:p w:rsidR="00115249" w:rsidRPr="001A5575" w:rsidRDefault="00115249" w:rsidP="002B6F01">
            <w:pPr>
              <w:jc w:val="center"/>
              <w:rPr>
                <w:color w:val="000000"/>
                <w:sz w:val="18"/>
                <w:szCs w:val="18"/>
              </w:rPr>
            </w:pPr>
            <w:r w:rsidRPr="001A5575">
              <w:rPr>
                <w:color w:val="000000"/>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Перечисление субсидий в полном объеме отдельным категориям граждан</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r w:rsidRPr="001A5575">
              <w:rPr>
                <w:color w:val="000000"/>
                <w:sz w:val="18"/>
                <w:szCs w:val="18"/>
              </w:rPr>
              <w:t>135926,8</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both"/>
              <w:rPr>
                <w:color w:val="000000"/>
                <w:sz w:val="18"/>
                <w:szCs w:val="18"/>
              </w:rPr>
            </w:pPr>
            <w:r w:rsidRPr="001A5575">
              <w:rPr>
                <w:color w:val="000000"/>
                <w:sz w:val="18"/>
                <w:szCs w:val="18"/>
              </w:rPr>
              <w:t>отсутствие  просроченной</w:t>
            </w:r>
            <w:r w:rsidRPr="001A5575">
              <w:rPr>
                <w:color w:val="000000"/>
                <w:sz w:val="18"/>
                <w:szCs w:val="18"/>
              </w:rPr>
              <w:tab/>
              <w:t xml:space="preserve">кредиторской задолженности по исполнению  бюджетных  обязательств </w:t>
            </w:r>
            <w:r w:rsidRPr="001A5575">
              <w:rPr>
                <w:color w:val="000000"/>
                <w:sz w:val="18"/>
                <w:szCs w:val="18"/>
              </w:rPr>
              <w:tab/>
            </w:r>
          </w:p>
        </w:tc>
        <w:tc>
          <w:tcPr>
            <w:tcW w:w="1182" w:type="dxa"/>
          </w:tcPr>
          <w:p w:rsidR="00115249" w:rsidRPr="001A5575" w:rsidRDefault="00115249" w:rsidP="002B6F01">
            <w:pPr>
              <w:jc w:val="center"/>
              <w:rPr>
                <w:color w:val="000000"/>
                <w:sz w:val="18"/>
                <w:szCs w:val="18"/>
              </w:rPr>
            </w:pPr>
            <w:r w:rsidRPr="001A5575">
              <w:rPr>
                <w:color w:val="000000"/>
                <w:sz w:val="18"/>
                <w:szCs w:val="18"/>
              </w:rPr>
              <w:t>Тыс.руб</w:t>
            </w:r>
          </w:p>
        </w:tc>
        <w:tc>
          <w:tcPr>
            <w:tcW w:w="1012" w:type="dxa"/>
          </w:tcPr>
          <w:p w:rsidR="00115249" w:rsidRPr="001A5575" w:rsidRDefault="00115249" w:rsidP="002B6F01">
            <w:pPr>
              <w:jc w:val="center"/>
              <w:rPr>
                <w:color w:val="000000"/>
                <w:sz w:val="18"/>
                <w:szCs w:val="18"/>
              </w:rPr>
            </w:pPr>
            <w:r w:rsidRPr="001A5575">
              <w:rPr>
                <w:color w:val="000000"/>
                <w:sz w:val="18"/>
                <w:szCs w:val="18"/>
              </w:rPr>
              <w:t>0</w:t>
            </w:r>
          </w:p>
        </w:tc>
        <w:tc>
          <w:tcPr>
            <w:tcW w:w="1209" w:type="dxa"/>
          </w:tcPr>
          <w:p w:rsidR="00115249" w:rsidRPr="001A5575" w:rsidRDefault="00115249" w:rsidP="002B6F01">
            <w:pPr>
              <w:jc w:val="center"/>
              <w:rPr>
                <w:color w:val="000000"/>
                <w:sz w:val="18"/>
                <w:szCs w:val="18"/>
              </w:rPr>
            </w:pPr>
            <w:r w:rsidRPr="001A5575">
              <w:rPr>
                <w:color w:val="000000"/>
                <w:sz w:val="18"/>
                <w:szCs w:val="18"/>
              </w:rPr>
              <w:t>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rPr>
          <w:trHeight w:val="420"/>
        </w:trPr>
        <w:tc>
          <w:tcPr>
            <w:tcW w:w="1743" w:type="dxa"/>
          </w:tcPr>
          <w:p w:rsidR="00115249" w:rsidRPr="001A5575" w:rsidRDefault="00115249" w:rsidP="002B6F01">
            <w:pPr>
              <w:jc w:val="both"/>
              <w:rPr>
                <w:color w:val="000000"/>
                <w:sz w:val="18"/>
                <w:szCs w:val="18"/>
              </w:rPr>
            </w:pPr>
            <w:r w:rsidRPr="001A5575">
              <w:rPr>
                <w:color w:val="000000"/>
                <w:sz w:val="18"/>
                <w:szCs w:val="18"/>
              </w:rPr>
              <w:t>наличие остатков неиспользованных субсидий, субвенций и иных межбюджетных  трансфертов  по  переданным  полномочиям в бюджетах муниципальных образований</w:t>
            </w:r>
            <w:r w:rsidRPr="001A5575">
              <w:rPr>
                <w:color w:val="000000"/>
                <w:sz w:val="18"/>
                <w:szCs w:val="18"/>
              </w:rPr>
              <w:tab/>
            </w:r>
          </w:p>
          <w:p w:rsidR="00115249" w:rsidRPr="001A5575" w:rsidRDefault="00115249" w:rsidP="002B6F01">
            <w:pPr>
              <w:jc w:val="both"/>
              <w:rPr>
                <w:color w:val="000000"/>
                <w:sz w:val="18"/>
                <w:szCs w:val="18"/>
              </w:rPr>
            </w:pP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rPr>
          <w:trHeight w:val="510"/>
        </w:trPr>
        <w:tc>
          <w:tcPr>
            <w:tcW w:w="1743" w:type="dxa"/>
          </w:tcPr>
          <w:p w:rsidR="00115249" w:rsidRPr="001A5575" w:rsidRDefault="00115249" w:rsidP="002B6F01">
            <w:pPr>
              <w:jc w:val="both"/>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p w:rsidR="00115249" w:rsidRPr="001A5575" w:rsidRDefault="00115249" w:rsidP="002B6F01">
            <w:pPr>
              <w:jc w:val="both"/>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1312,4</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 xml:space="preserve">Итоговое значение </w:t>
            </w:r>
            <w:r w:rsidRPr="001A5575">
              <w:rPr>
                <w:color w:val="000000"/>
                <w:sz w:val="18"/>
                <w:szCs w:val="18"/>
              </w:rPr>
              <w:lastRenderedPageBreak/>
              <w:t>по подпрограмме № 3</w:t>
            </w: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137239,2</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4786" w:type="dxa"/>
            <w:gridSpan w:val="11"/>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Доля граждан, получивших гос. услугу по опеке и попечительству</w:t>
            </w: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4</w:t>
            </w: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478,9</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4786" w:type="dxa"/>
            <w:gridSpan w:val="11"/>
          </w:tcPr>
          <w:p w:rsidR="00115249" w:rsidRPr="001A5575" w:rsidRDefault="00115249" w:rsidP="002B6F01">
            <w:pPr>
              <w:jc w:val="center"/>
              <w:rPr>
                <w:color w:val="000000"/>
                <w:sz w:val="18"/>
                <w:szCs w:val="18"/>
              </w:rPr>
            </w:pPr>
            <w:r w:rsidRPr="001A5575">
              <w:rPr>
                <w:color w:val="000000"/>
                <w:sz w:val="18"/>
                <w:szCs w:val="18"/>
              </w:rPr>
              <w:t>Подпрограмма 5 «Улучшение демографической ситуации в Бессоновском районе Пензенской области»</w:t>
            </w: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Улучшение демографической ситуации в районе</w:t>
            </w: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center"/>
              <w:rPr>
                <w:color w:val="000000"/>
                <w:sz w:val="18"/>
                <w:szCs w:val="18"/>
              </w:rPr>
            </w:pPr>
            <w:r w:rsidRPr="001A5575">
              <w:rPr>
                <w:color w:val="000000"/>
                <w:sz w:val="18"/>
                <w:szCs w:val="18"/>
              </w:rPr>
              <w:t>Создание условий для улучшения количественных и качественных показателей, характеризующих демографические процессы в районе.</w:t>
            </w: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both"/>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p w:rsidR="00115249" w:rsidRPr="001A5575" w:rsidRDefault="00115249" w:rsidP="002B6F01">
            <w:pPr>
              <w:jc w:val="both"/>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532,1</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r w:rsidR="00115249" w:rsidRPr="001A5575" w:rsidTr="002B6F01">
        <w:tc>
          <w:tcPr>
            <w:tcW w:w="1743" w:type="dxa"/>
          </w:tcPr>
          <w:p w:rsidR="00115249" w:rsidRPr="001A5575" w:rsidRDefault="00115249" w:rsidP="002B6F01">
            <w:pPr>
              <w:jc w:val="both"/>
              <w:rPr>
                <w:color w:val="000000"/>
                <w:sz w:val="18"/>
                <w:szCs w:val="18"/>
              </w:rPr>
            </w:pPr>
            <w:r w:rsidRPr="001A5575">
              <w:rPr>
                <w:color w:val="000000"/>
                <w:sz w:val="18"/>
                <w:szCs w:val="18"/>
              </w:rPr>
              <w:t>Итоговое значение по подпрограмме № 5</w:t>
            </w:r>
          </w:p>
        </w:tc>
        <w:tc>
          <w:tcPr>
            <w:tcW w:w="1182"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532,1</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465" w:type="dxa"/>
          </w:tcPr>
          <w:p w:rsidR="00115249" w:rsidRPr="001A5575" w:rsidRDefault="00115249" w:rsidP="002B6F01">
            <w:pPr>
              <w:jc w:val="center"/>
              <w:rPr>
                <w:color w:val="000000"/>
                <w:sz w:val="18"/>
                <w:szCs w:val="18"/>
              </w:rPr>
            </w:pPr>
          </w:p>
        </w:tc>
      </w:tr>
    </w:tbl>
    <w:p w:rsidR="00115249" w:rsidRPr="001A5575" w:rsidRDefault="00115249" w:rsidP="00115249">
      <w:pP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lastRenderedPageBreak/>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2016 год</w:t>
      </w:r>
    </w:p>
    <w:p w:rsidR="00115249" w:rsidRPr="001A5575" w:rsidRDefault="00115249" w:rsidP="00115249">
      <w:pPr>
        <w:jc w:val="center"/>
        <w:rPr>
          <w:color w:val="000000"/>
          <w:sz w:val="18"/>
          <w:szCs w:val="1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52"/>
        <w:gridCol w:w="785"/>
        <w:gridCol w:w="1012"/>
        <w:gridCol w:w="1209"/>
        <w:gridCol w:w="1267"/>
        <w:gridCol w:w="1208"/>
        <w:gridCol w:w="1466"/>
        <w:gridCol w:w="1284"/>
        <w:gridCol w:w="1452"/>
        <w:gridCol w:w="1498"/>
        <w:gridCol w:w="1293"/>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3"/>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293"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4850" w:type="dxa"/>
            <w:gridSpan w:val="13"/>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в общем объеме граждан имеющих на них  право, %.</w:t>
            </w:r>
          </w:p>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материальную помощь от общего количества  малообеспеченных граждан, %</w:t>
            </w:r>
          </w:p>
          <w:p w:rsidR="00115249" w:rsidRPr="001A5575" w:rsidRDefault="00115249" w:rsidP="002B6F01">
            <w:pPr>
              <w:jc w:val="center"/>
              <w:rPr>
                <w:color w:val="000000"/>
                <w:sz w:val="18"/>
                <w:szCs w:val="18"/>
              </w:rPr>
            </w:pP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837" w:type="dxa"/>
            <w:gridSpan w:val="2"/>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4310,4</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14850" w:type="dxa"/>
            <w:gridSpan w:val="13"/>
          </w:tcPr>
          <w:p w:rsidR="00115249" w:rsidRPr="001A5575" w:rsidRDefault="00115249" w:rsidP="002B6F01">
            <w:pPr>
              <w:jc w:val="center"/>
              <w:rPr>
                <w:color w:val="000000"/>
                <w:sz w:val="18"/>
                <w:szCs w:val="18"/>
              </w:rPr>
            </w:pPr>
            <w:r w:rsidRPr="001A5575">
              <w:rPr>
                <w:color w:val="000000"/>
                <w:sz w:val="18"/>
                <w:szCs w:val="18"/>
              </w:rPr>
              <w:t>Подпрограмма 2 «Социальная поддержка отдельных категорий граждан в  жилищной сфере»</w:t>
            </w:r>
          </w:p>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 xml:space="preserve">Доля многодетных семей, получивших государственную поддержку, направленную на улучшение их жилищных условий, в общем объеме   </w:t>
            </w:r>
          </w:p>
          <w:p w:rsidR="00115249" w:rsidRPr="001A5575" w:rsidRDefault="00115249" w:rsidP="002B6F01">
            <w:pPr>
              <w:jc w:val="both"/>
              <w:rPr>
                <w:color w:val="000000"/>
                <w:sz w:val="18"/>
                <w:szCs w:val="18"/>
              </w:rPr>
            </w:pPr>
          </w:p>
          <w:p w:rsidR="00115249" w:rsidRPr="001A5575" w:rsidRDefault="00115249" w:rsidP="002B6F01">
            <w:pPr>
              <w:jc w:val="both"/>
              <w:rPr>
                <w:color w:val="000000"/>
                <w:sz w:val="18"/>
                <w:szCs w:val="18"/>
              </w:rPr>
            </w:pPr>
            <w:r w:rsidRPr="001A5575">
              <w:rPr>
                <w:color w:val="000000"/>
                <w:sz w:val="18"/>
                <w:szCs w:val="18"/>
              </w:rPr>
              <w:t xml:space="preserve">многодетных семей, изъявившим желание улучшить жилищные условия путем участия в </w:t>
            </w:r>
            <w:r w:rsidRPr="001A5575">
              <w:rPr>
                <w:color w:val="000000"/>
                <w:sz w:val="18"/>
                <w:szCs w:val="18"/>
              </w:rPr>
              <w:lastRenderedPageBreak/>
              <w:t>подпрограмме</w:t>
            </w:r>
          </w:p>
          <w:p w:rsidR="00115249" w:rsidRPr="001A5575" w:rsidRDefault="00115249" w:rsidP="002B6F01">
            <w:pPr>
              <w:jc w:val="both"/>
              <w:rPr>
                <w:color w:val="000000"/>
                <w:sz w:val="18"/>
                <w:szCs w:val="18"/>
              </w:rPr>
            </w:pP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lastRenderedPageBreak/>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lastRenderedPageBreak/>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17</w:t>
            </w:r>
          </w:p>
        </w:tc>
        <w:tc>
          <w:tcPr>
            <w:tcW w:w="1209" w:type="dxa"/>
          </w:tcPr>
          <w:p w:rsidR="00115249" w:rsidRPr="001A5575" w:rsidRDefault="00115249" w:rsidP="002B6F01">
            <w:pPr>
              <w:jc w:val="center"/>
              <w:rPr>
                <w:color w:val="000000"/>
                <w:sz w:val="18"/>
                <w:szCs w:val="18"/>
              </w:rPr>
            </w:pPr>
            <w:r w:rsidRPr="001A5575">
              <w:rPr>
                <w:color w:val="000000"/>
                <w:sz w:val="18"/>
                <w:szCs w:val="18"/>
              </w:rPr>
              <w:t>17</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r w:rsidRPr="001A5575">
              <w:rPr>
                <w:color w:val="000000"/>
                <w:sz w:val="18"/>
                <w:szCs w:val="18"/>
              </w:rPr>
              <w:t>9157,7</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Итоговое значение по подпрограмме № 2</w:t>
            </w:r>
          </w:p>
        </w:tc>
        <w:tc>
          <w:tcPr>
            <w:tcW w:w="837" w:type="dxa"/>
            <w:gridSpan w:val="2"/>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11542,7</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center"/>
              <w:rPr>
                <w:color w:val="000000"/>
                <w:sz w:val="18"/>
                <w:szCs w:val="18"/>
              </w:rPr>
            </w:pPr>
            <w:r w:rsidRPr="001A5575">
              <w:rPr>
                <w:color w:val="000000"/>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c>
          <w:tcPr>
            <w:tcW w:w="837" w:type="dxa"/>
            <w:gridSpan w:val="2"/>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r w:rsidRPr="001A5575">
              <w:rPr>
                <w:color w:val="000000"/>
                <w:sz w:val="18"/>
                <w:szCs w:val="18"/>
              </w:rPr>
              <w:t>163519,8</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center"/>
              <w:rPr>
                <w:color w:val="000000"/>
                <w:sz w:val="18"/>
                <w:szCs w:val="18"/>
              </w:rPr>
            </w:pPr>
            <w:r w:rsidRPr="001A5575">
              <w:rPr>
                <w:color w:val="000000"/>
                <w:sz w:val="18"/>
                <w:szCs w:val="18"/>
              </w:rPr>
              <w:t>Перечисление субсидий в полном объеме отдельным категориям граждан</w:t>
            </w:r>
          </w:p>
          <w:p w:rsidR="00115249" w:rsidRPr="001A5575" w:rsidRDefault="00115249" w:rsidP="002B6F01">
            <w:pPr>
              <w:jc w:val="center"/>
              <w:rPr>
                <w:color w:val="000000"/>
                <w:sz w:val="18"/>
                <w:szCs w:val="18"/>
              </w:rPr>
            </w:pP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center"/>
              <w:rPr>
                <w:color w:val="000000"/>
                <w:sz w:val="18"/>
                <w:szCs w:val="18"/>
              </w:rPr>
            </w:pPr>
            <w:r w:rsidRPr="001A5575">
              <w:rPr>
                <w:color w:val="000000"/>
                <w:sz w:val="18"/>
                <w:szCs w:val="18"/>
              </w:rPr>
              <w:t>отсутствие  просроченной</w:t>
            </w:r>
            <w:r w:rsidRPr="001A5575">
              <w:rPr>
                <w:color w:val="000000"/>
                <w:sz w:val="18"/>
                <w:szCs w:val="18"/>
              </w:rPr>
              <w:tab/>
              <w:t xml:space="preserve">кредиторской задолженности по исполнению  бюджетных  обязательств </w:t>
            </w:r>
            <w:r w:rsidRPr="001A5575">
              <w:rPr>
                <w:color w:val="000000"/>
                <w:sz w:val="18"/>
                <w:szCs w:val="18"/>
              </w:rPr>
              <w:tab/>
            </w: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Тыс.</w:t>
            </w:r>
          </w:p>
          <w:p w:rsidR="00115249" w:rsidRPr="001A5575" w:rsidRDefault="00115249" w:rsidP="002B6F01">
            <w:pPr>
              <w:jc w:val="center"/>
              <w:rPr>
                <w:color w:val="000000"/>
                <w:sz w:val="18"/>
                <w:szCs w:val="18"/>
              </w:rPr>
            </w:pPr>
            <w:r w:rsidRPr="001A5575">
              <w:rPr>
                <w:color w:val="000000"/>
                <w:sz w:val="18"/>
                <w:szCs w:val="18"/>
              </w:rPr>
              <w:t>руб</w:t>
            </w:r>
          </w:p>
        </w:tc>
        <w:tc>
          <w:tcPr>
            <w:tcW w:w="1012" w:type="dxa"/>
          </w:tcPr>
          <w:p w:rsidR="00115249" w:rsidRPr="001A5575" w:rsidRDefault="00115249" w:rsidP="002B6F01">
            <w:pPr>
              <w:jc w:val="center"/>
              <w:rPr>
                <w:color w:val="000000"/>
                <w:sz w:val="18"/>
                <w:szCs w:val="18"/>
              </w:rPr>
            </w:pPr>
            <w:r w:rsidRPr="001A5575">
              <w:rPr>
                <w:color w:val="000000"/>
                <w:sz w:val="18"/>
                <w:szCs w:val="18"/>
              </w:rPr>
              <w:t>0</w:t>
            </w:r>
          </w:p>
        </w:tc>
        <w:tc>
          <w:tcPr>
            <w:tcW w:w="1209" w:type="dxa"/>
          </w:tcPr>
          <w:p w:rsidR="00115249" w:rsidRPr="001A5575" w:rsidRDefault="00115249" w:rsidP="002B6F01">
            <w:pPr>
              <w:jc w:val="center"/>
              <w:rPr>
                <w:color w:val="000000"/>
                <w:sz w:val="18"/>
                <w:szCs w:val="18"/>
              </w:rPr>
            </w:pPr>
            <w:r w:rsidRPr="001A5575">
              <w:rPr>
                <w:color w:val="000000"/>
                <w:sz w:val="18"/>
                <w:szCs w:val="18"/>
              </w:rPr>
              <w:t>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наличие остатков неиспользованных субсидий, субвенций и иных межбюджетных  трансфертов  по  переданным  полномочиям в бюджетах муниципальных образований</w:t>
            </w:r>
            <w:r w:rsidRPr="001A5575">
              <w:rPr>
                <w:color w:val="000000"/>
                <w:sz w:val="18"/>
                <w:szCs w:val="18"/>
              </w:rPr>
              <w:tab/>
            </w: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Тыс.</w:t>
            </w:r>
          </w:p>
          <w:p w:rsidR="00115249" w:rsidRPr="001A5575" w:rsidRDefault="00115249" w:rsidP="002B6F01">
            <w:pPr>
              <w:jc w:val="center"/>
              <w:rPr>
                <w:color w:val="000000"/>
                <w:sz w:val="18"/>
                <w:szCs w:val="18"/>
              </w:rPr>
            </w:pPr>
            <w:r w:rsidRPr="001A5575">
              <w:rPr>
                <w:color w:val="000000"/>
                <w:sz w:val="18"/>
                <w:szCs w:val="18"/>
              </w:rPr>
              <w:t>руб</w:t>
            </w:r>
          </w:p>
        </w:tc>
        <w:tc>
          <w:tcPr>
            <w:tcW w:w="1012" w:type="dxa"/>
          </w:tcPr>
          <w:p w:rsidR="00115249" w:rsidRPr="001A5575" w:rsidRDefault="00115249" w:rsidP="002B6F01">
            <w:pPr>
              <w:jc w:val="center"/>
              <w:rPr>
                <w:color w:val="000000"/>
                <w:sz w:val="18"/>
                <w:szCs w:val="18"/>
              </w:rPr>
            </w:pPr>
            <w:r w:rsidRPr="001A5575">
              <w:rPr>
                <w:color w:val="000000"/>
                <w:sz w:val="18"/>
                <w:szCs w:val="18"/>
              </w:rPr>
              <w:t>0</w:t>
            </w:r>
          </w:p>
        </w:tc>
        <w:tc>
          <w:tcPr>
            <w:tcW w:w="1209" w:type="dxa"/>
          </w:tcPr>
          <w:p w:rsidR="00115249" w:rsidRPr="001A5575" w:rsidRDefault="00115249" w:rsidP="002B6F01">
            <w:pPr>
              <w:jc w:val="center"/>
              <w:rPr>
                <w:color w:val="000000"/>
                <w:sz w:val="18"/>
                <w:szCs w:val="18"/>
              </w:rPr>
            </w:pPr>
            <w:r w:rsidRPr="001A5575">
              <w:rPr>
                <w:color w:val="000000"/>
                <w:sz w:val="18"/>
                <w:szCs w:val="18"/>
              </w:rPr>
              <w:t>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Итоговое значение по подпрограмме № 3</w:t>
            </w:r>
          </w:p>
        </w:tc>
        <w:tc>
          <w:tcPr>
            <w:tcW w:w="837" w:type="dxa"/>
            <w:gridSpan w:val="2"/>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163519,8</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837" w:type="dxa"/>
            <w:gridSpan w:val="2"/>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r w:rsidRPr="001A5575">
              <w:rPr>
                <w:color w:val="000000"/>
                <w:sz w:val="18"/>
                <w:szCs w:val="18"/>
              </w:rPr>
              <w:t>479,0</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24" w:type="dxa"/>
            <w:gridSpan w:val="2"/>
          </w:tcPr>
          <w:p w:rsidR="00115249" w:rsidRPr="001A5575" w:rsidRDefault="00115249" w:rsidP="002B6F01">
            <w:pPr>
              <w:jc w:val="center"/>
              <w:rPr>
                <w:color w:val="000000"/>
                <w:sz w:val="18"/>
                <w:szCs w:val="18"/>
              </w:rPr>
            </w:pPr>
            <w:r w:rsidRPr="001A5575">
              <w:rPr>
                <w:color w:val="000000"/>
                <w:sz w:val="18"/>
                <w:szCs w:val="18"/>
              </w:rPr>
              <w:lastRenderedPageBreak/>
              <w:t>Доля граждан, получивших гос. услугу по опеке и попечительству</w:t>
            </w:r>
          </w:p>
        </w:tc>
        <w:tc>
          <w:tcPr>
            <w:tcW w:w="837" w:type="dxa"/>
            <w:gridSpan w:val="2"/>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jc w:val="cente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76" w:type="dxa"/>
            <w:gridSpan w:val="3"/>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4</w:t>
            </w:r>
          </w:p>
        </w:tc>
        <w:tc>
          <w:tcPr>
            <w:tcW w:w="785"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479 ,0</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76" w:type="dxa"/>
            <w:gridSpan w:val="3"/>
          </w:tcPr>
          <w:p w:rsidR="00115249" w:rsidRPr="001A5575" w:rsidRDefault="00115249" w:rsidP="002B6F01">
            <w:pPr>
              <w:jc w:val="center"/>
              <w:rPr>
                <w:color w:val="000000"/>
                <w:sz w:val="18"/>
                <w:szCs w:val="18"/>
              </w:rPr>
            </w:pPr>
            <w:r w:rsidRPr="001A5575">
              <w:rPr>
                <w:color w:val="000000"/>
                <w:sz w:val="18"/>
                <w:szCs w:val="18"/>
              </w:rPr>
              <w:t>Подпрограмма 5 «Улучшение демографической ситуации в Бессоновском районе Пензенской области»</w:t>
            </w:r>
          </w:p>
        </w:tc>
        <w:tc>
          <w:tcPr>
            <w:tcW w:w="785"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r w:rsidRPr="001A5575">
              <w:rPr>
                <w:color w:val="000000"/>
                <w:sz w:val="18"/>
                <w:szCs w:val="18"/>
              </w:rPr>
              <w:t>535,4</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76" w:type="dxa"/>
            <w:gridSpan w:val="3"/>
          </w:tcPr>
          <w:p w:rsidR="00115249" w:rsidRPr="001A5575" w:rsidRDefault="00115249" w:rsidP="002B6F01">
            <w:pPr>
              <w:jc w:val="center"/>
              <w:rPr>
                <w:color w:val="000000"/>
                <w:sz w:val="18"/>
                <w:szCs w:val="18"/>
              </w:rPr>
            </w:pPr>
            <w:r w:rsidRPr="001A5575">
              <w:rPr>
                <w:color w:val="000000"/>
                <w:sz w:val="18"/>
                <w:szCs w:val="18"/>
              </w:rPr>
              <w:t>Улучшение демографической ситуации в районе</w:t>
            </w:r>
          </w:p>
        </w:tc>
        <w:tc>
          <w:tcPr>
            <w:tcW w:w="785"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rPr>
          <w:trHeight w:val="2265"/>
        </w:trPr>
        <w:tc>
          <w:tcPr>
            <w:tcW w:w="2376" w:type="dxa"/>
            <w:gridSpan w:val="3"/>
          </w:tcPr>
          <w:p w:rsidR="00115249" w:rsidRPr="001A5575" w:rsidRDefault="00115249" w:rsidP="002B6F01">
            <w:pPr>
              <w:jc w:val="center"/>
              <w:rPr>
                <w:color w:val="000000"/>
                <w:sz w:val="18"/>
                <w:szCs w:val="18"/>
              </w:rPr>
            </w:pPr>
            <w:r w:rsidRPr="001A5575">
              <w:rPr>
                <w:color w:val="000000"/>
                <w:sz w:val="18"/>
                <w:szCs w:val="18"/>
              </w:rPr>
              <w:t>Создание условий для улучшения количественных и качественных показателей, характеризующих демографические процессы в районе.</w:t>
            </w:r>
          </w:p>
        </w:tc>
        <w:tc>
          <w:tcPr>
            <w:tcW w:w="785"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rPr>
          <w:trHeight w:val="525"/>
        </w:trPr>
        <w:tc>
          <w:tcPr>
            <w:tcW w:w="2376" w:type="dxa"/>
            <w:gridSpan w:val="3"/>
          </w:tcPr>
          <w:p w:rsidR="00115249" w:rsidRPr="001A5575" w:rsidRDefault="00115249" w:rsidP="002B6F01">
            <w:pPr>
              <w:jc w:val="both"/>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c>
          <w:tcPr>
            <w:tcW w:w="785"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p>
        </w:tc>
        <w:tc>
          <w:tcPr>
            <w:tcW w:w="1466" w:type="dxa"/>
          </w:tcPr>
          <w:p w:rsidR="00115249" w:rsidRPr="001A5575" w:rsidRDefault="00115249" w:rsidP="002B6F01">
            <w:pPr>
              <w:rPr>
                <w:color w:val="000000"/>
                <w:sz w:val="18"/>
                <w:szCs w:val="18"/>
              </w:rPr>
            </w:pP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r w:rsidR="00115249" w:rsidRPr="001A5575" w:rsidTr="002B6F01">
        <w:tc>
          <w:tcPr>
            <w:tcW w:w="2376" w:type="dxa"/>
            <w:gridSpan w:val="3"/>
          </w:tcPr>
          <w:p w:rsidR="00115249" w:rsidRPr="001A5575" w:rsidRDefault="00115249" w:rsidP="002B6F01">
            <w:pPr>
              <w:jc w:val="center"/>
              <w:rPr>
                <w:color w:val="000000"/>
                <w:sz w:val="18"/>
                <w:szCs w:val="18"/>
              </w:rPr>
            </w:pPr>
            <w:r w:rsidRPr="001A5575">
              <w:rPr>
                <w:color w:val="000000"/>
                <w:sz w:val="18"/>
                <w:szCs w:val="18"/>
              </w:rPr>
              <w:t>Итоговое значение по подпрограмме № 5</w:t>
            </w:r>
          </w:p>
        </w:tc>
        <w:tc>
          <w:tcPr>
            <w:tcW w:w="785"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p>
        </w:tc>
        <w:tc>
          <w:tcPr>
            <w:tcW w:w="1209" w:type="dxa"/>
          </w:tcPr>
          <w:p w:rsidR="00115249" w:rsidRPr="001A5575" w:rsidRDefault="00115249" w:rsidP="002B6F01">
            <w:pPr>
              <w:jc w:val="center"/>
              <w:rPr>
                <w:color w:val="000000"/>
                <w:sz w:val="18"/>
                <w:szCs w:val="18"/>
              </w:rPr>
            </w:pPr>
          </w:p>
        </w:tc>
        <w:tc>
          <w:tcPr>
            <w:tcW w:w="1267" w:type="dxa"/>
          </w:tcPr>
          <w:p w:rsidR="00115249" w:rsidRPr="001A5575" w:rsidRDefault="00115249" w:rsidP="002B6F01">
            <w:pPr>
              <w:jc w:val="center"/>
              <w:rPr>
                <w:color w:val="000000"/>
                <w:sz w:val="18"/>
                <w:szCs w:val="18"/>
              </w:rPr>
            </w:pP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535,4</w:t>
            </w:r>
          </w:p>
        </w:tc>
        <w:tc>
          <w:tcPr>
            <w:tcW w:w="1284" w:type="dxa"/>
          </w:tcPr>
          <w:p w:rsidR="00115249" w:rsidRPr="001A5575" w:rsidRDefault="00115249" w:rsidP="002B6F01">
            <w:pPr>
              <w:jc w:val="center"/>
              <w:rPr>
                <w:color w:val="000000"/>
                <w:sz w:val="18"/>
                <w:szCs w:val="18"/>
              </w:rPr>
            </w:pPr>
          </w:p>
        </w:tc>
        <w:tc>
          <w:tcPr>
            <w:tcW w:w="1452" w:type="dxa"/>
          </w:tcPr>
          <w:p w:rsidR="00115249" w:rsidRPr="001A5575" w:rsidRDefault="00115249" w:rsidP="002B6F01">
            <w:pPr>
              <w:jc w:val="center"/>
              <w:rPr>
                <w:color w:val="000000"/>
                <w:sz w:val="18"/>
                <w:szCs w:val="18"/>
              </w:rPr>
            </w:pPr>
          </w:p>
        </w:tc>
        <w:tc>
          <w:tcPr>
            <w:tcW w:w="1498" w:type="dxa"/>
          </w:tcPr>
          <w:p w:rsidR="00115249" w:rsidRPr="001A5575" w:rsidRDefault="00115249" w:rsidP="002B6F01">
            <w:pPr>
              <w:jc w:val="center"/>
              <w:rPr>
                <w:color w:val="000000"/>
                <w:sz w:val="18"/>
                <w:szCs w:val="18"/>
              </w:rPr>
            </w:pPr>
          </w:p>
        </w:tc>
        <w:tc>
          <w:tcPr>
            <w:tcW w:w="1293" w:type="dxa"/>
          </w:tcPr>
          <w:p w:rsidR="00115249" w:rsidRPr="001A5575" w:rsidRDefault="00115249" w:rsidP="002B6F01">
            <w:pPr>
              <w:jc w:val="center"/>
              <w:rPr>
                <w:color w:val="000000"/>
                <w:sz w:val="18"/>
                <w:szCs w:val="18"/>
              </w:rPr>
            </w:pPr>
          </w:p>
        </w:tc>
      </w:tr>
    </w:tbl>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2017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lastRenderedPageBreak/>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rPr>
          <w:trHeight w:val="999"/>
        </w:trPr>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меры социальной поддержки в общем объеме граждан имеющих на них  право, %.</w:t>
            </w:r>
          </w:p>
          <w:p w:rsidR="00115249" w:rsidRPr="001A5575" w:rsidRDefault="00115249" w:rsidP="002B6F01">
            <w:pPr>
              <w:autoSpaceDE w:val="0"/>
              <w:snapToGrid w:val="0"/>
              <w:rPr>
                <w:color w:val="000000"/>
                <w:sz w:val="18"/>
                <w:szCs w:val="18"/>
              </w:rPr>
            </w:pPr>
            <w:r w:rsidRPr="001A5575">
              <w:rPr>
                <w:color w:val="000000"/>
                <w:sz w:val="18"/>
                <w:szCs w:val="18"/>
              </w:rPr>
              <w:t>Доля граждан, получивших материальную помощь от общего количества  малообеспеченных граждан, %</w:t>
            </w:r>
          </w:p>
          <w:p w:rsidR="00115249" w:rsidRPr="001A5575" w:rsidRDefault="00115249" w:rsidP="002B6F01">
            <w:pPr>
              <w:jc w:val="center"/>
              <w:rPr>
                <w:color w:val="000000"/>
                <w:sz w:val="18"/>
                <w:szCs w:val="18"/>
              </w:rPr>
            </w:pPr>
          </w:p>
        </w:tc>
        <w:tc>
          <w:tcPr>
            <w:tcW w:w="837"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rPr>
          <w:trHeight w:val="1045"/>
        </w:trPr>
        <w:tc>
          <w:tcPr>
            <w:tcW w:w="2324" w:type="dxa"/>
            <w:gridSpan w:val="2"/>
          </w:tcPr>
          <w:p w:rsidR="00115249" w:rsidRPr="001A5575" w:rsidRDefault="00115249" w:rsidP="002B6F01">
            <w:pPr>
              <w:jc w:val="both"/>
              <w:rPr>
                <w:color w:val="000000"/>
                <w:sz w:val="18"/>
                <w:szCs w:val="18"/>
              </w:rPr>
            </w:pPr>
            <w:r w:rsidRPr="001A5575">
              <w:rPr>
                <w:color w:val="000000"/>
                <w:sz w:val="18"/>
                <w:szCs w:val="18"/>
              </w:rPr>
              <w:t>Доля  молодых семей, получивших государственную поддержку, направленную на улучшение их жилищных условий, в общем объеме  молодых семей, изъявившим желание улучшить жилищные условия путем участия в подпрограмме</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c>
          <w:tcPr>
            <w:tcW w:w="837" w:type="dxa"/>
          </w:tcPr>
          <w:p w:rsidR="00115249" w:rsidRPr="001A5575" w:rsidRDefault="00115249" w:rsidP="002B6F01">
            <w:pPr>
              <w:jc w:val="center"/>
              <w:rPr>
                <w:color w:val="000000"/>
                <w:sz w:val="18"/>
                <w:szCs w:val="18"/>
              </w:rPr>
            </w:pPr>
            <w:r w:rsidRPr="001A5575">
              <w:rPr>
                <w:color w:val="000000"/>
                <w:sz w:val="18"/>
                <w:szCs w:val="18"/>
              </w:rPr>
              <w:t>%</w:t>
            </w:r>
          </w:p>
        </w:tc>
        <w:tc>
          <w:tcPr>
            <w:tcW w:w="1012" w:type="dxa"/>
          </w:tcPr>
          <w:p w:rsidR="00115249" w:rsidRPr="001A5575" w:rsidRDefault="00115249" w:rsidP="002B6F01">
            <w:pPr>
              <w:jc w:val="center"/>
              <w:rPr>
                <w:color w:val="000000"/>
                <w:sz w:val="18"/>
                <w:szCs w:val="18"/>
              </w:rPr>
            </w:pPr>
            <w:r w:rsidRPr="001A5575">
              <w:rPr>
                <w:color w:val="000000"/>
                <w:sz w:val="18"/>
                <w:szCs w:val="18"/>
              </w:rPr>
              <w:t>100</w:t>
            </w:r>
          </w:p>
        </w:tc>
        <w:tc>
          <w:tcPr>
            <w:tcW w:w="1209" w:type="dxa"/>
          </w:tcPr>
          <w:p w:rsidR="00115249" w:rsidRPr="001A5575" w:rsidRDefault="00115249" w:rsidP="002B6F01">
            <w:pPr>
              <w:jc w:val="center"/>
              <w:rPr>
                <w:color w:val="000000"/>
                <w:sz w:val="18"/>
                <w:szCs w:val="18"/>
              </w:rPr>
            </w:pPr>
            <w:r w:rsidRPr="001A5575">
              <w:rPr>
                <w:color w:val="000000"/>
                <w:sz w:val="18"/>
                <w:szCs w:val="18"/>
              </w:rPr>
              <w:t>100</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4</w:t>
            </w:r>
          </w:p>
        </w:tc>
        <w:tc>
          <w:tcPr>
            <w:tcW w:w="1209" w:type="dxa"/>
          </w:tcPr>
          <w:p w:rsidR="00115249" w:rsidRPr="001A5575" w:rsidRDefault="00115249" w:rsidP="002B6F01">
            <w:pPr>
              <w:jc w:val="center"/>
              <w:rPr>
                <w:color w:val="000000"/>
                <w:sz w:val="18"/>
                <w:szCs w:val="18"/>
              </w:rPr>
            </w:pPr>
            <w:r w:rsidRPr="001A5575">
              <w:rPr>
                <w:color w:val="000000"/>
                <w:sz w:val="18"/>
                <w:szCs w:val="18"/>
              </w:rPr>
              <w:t>4</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lastRenderedPageBreak/>
              <w:t>Итоговое значение по 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17685,3</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2018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5</w:t>
            </w:r>
          </w:p>
        </w:tc>
        <w:tc>
          <w:tcPr>
            <w:tcW w:w="1209" w:type="dxa"/>
          </w:tcPr>
          <w:p w:rsidR="00115249" w:rsidRPr="001A5575" w:rsidRDefault="00115249" w:rsidP="002B6F01">
            <w:pPr>
              <w:jc w:val="center"/>
              <w:rPr>
                <w:color w:val="000000"/>
                <w:sz w:val="18"/>
                <w:szCs w:val="18"/>
              </w:rPr>
            </w:pPr>
            <w:r w:rsidRPr="001A5575">
              <w:rPr>
                <w:color w:val="000000"/>
                <w:sz w:val="18"/>
                <w:szCs w:val="18"/>
              </w:rPr>
              <w:t>5</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5701,9</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2019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5</w:t>
            </w:r>
          </w:p>
        </w:tc>
        <w:tc>
          <w:tcPr>
            <w:tcW w:w="1209" w:type="dxa"/>
          </w:tcPr>
          <w:p w:rsidR="00115249" w:rsidRPr="001A5575" w:rsidRDefault="00115249" w:rsidP="002B6F01">
            <w:pPr>
              <w:jc w:val="center"/>
              <w:rPr>
                <w:color w:val="000000"/>
                <w:sz w:val="18"/>
                <w:szCs w:val="18"/>
              </w:rPr>
            </w:pPr>
            <w:r w:rsidRPr="001A5575">
              <w:rPr>
                <w:color w:val="000000"/>
                <w:sz w:val="18"/>
                <w:szCs w:val="18"/>
              </w:rPr>
              <w:t>5</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5703,9</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2020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lastRenderedPageBreak/>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w:t>
            </w:r>
            <w:r w:rsidRPr="001A5575">
              <w:rPr>
                <w:color w:val="000000"/>
                <w:sz w:val="18"/>
                <w:szCs w:val="18"/>
              </w:rPr>
              <w:lastRenderedPageBreak/>
              <w:t xml:space="preserve">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Планируемый показатель результативности </w:t>
            </w:r>
            <w:r w:rsidRPr="001A5575">
              <w:rPr>
                <w:color w:val="000000"/>
                <w:sz w:val="18"/>
                <w:szCs w:val="18"/>
              </w:rPr>
              <w:lastRenderedPageBreak/>
              <w:t>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lastRenderedPageBreak/>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 xml:space="preserve">Коэффициент влияния подпрограммы на </w:t>
            </w:r>
            <w:r w:rsidRPr="001A5575">
              <w:rPr>
                <w:color w:val="000000"/>
                <w:sz w:val="18"/>
                <w:szCs w:val="18"/>
              </w:rPr>
              <w:lastRenderedPageBreak/>
              <w:t>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lastRenderedPageBreak/>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lastRenderedPageBreak/>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Показатель результативности достижения целевого </w:t>
            </w:r>
            <w:r w:rsidRPr="001A5575">
              <w:rPr>
                <w:color w:val="000000"/>
                <w:sz w:val="18"/>
                <w:szCs w:val="18"/>
              </w:rPr>
              <w:lastRenderedPageBreak/>
              <w:t>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lastRenderedPageBreak/>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lastRenderedPageBreak/>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5</w:t>
            </w:r>
          </w:p>
        </w:tc>
        <w:tc>
          <w:tcPr>
            <w:tcW w:w="1209" w:type="dxa"/>
          </w:tcPr>
          <w:p w:rsidR="00115249" w:rsidRPr="001A5575" w:rsidRDefault="00115249" w:rsidP="002B6F01">
            <w:pPr>
              <w:jc w:val="center"/>
              <w:rPr>
                <w:color w:val="000000"/>
                <w:sz w:val="18"/>
                <w:szCs w:val="18"/>
              </w:rPr>
            </w:pPr>
            <w:r w:rsidRPr="001A5575">
              <w:rPr>
                <w:color w:val="000000"/>
                <w:sz w:val="18"/>
                <w:szCs w:val="18"/>
              </w:rPr>
              <w:t>5</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5705,9</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2021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5</w:t>
            </w:r>
          </w:p>
        </w:tc>
        <w:tc>
          <w:tcPr>
            <w:tcW w:w="1209" w:type="dxa"/>
          </w:tcPr>
          <w:p w:rsidR="00115249" w:rsidRPr="001A5575" w:rsidRDefault="00115249" w:rsidP="002B6F01">
            <w:pPr>
              <w:jc w:val="center"/>
              <w:rPr>
                <w:color w:val="000000"/>
                <w:sz w:val="18"/>
                <w:szCs w:val="18"/>
              </w:rPr>
            </w:pPr>
            <w:r w:rsidRPr="001A5575">
              <w:rPr>
                <w:color w:val="000000"/>
                <w:sz w:val="18"/>
                <w:szCs w:val="18"/>
              </w:rPr>
              <w:t>5</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 xml:space="preserve">Итоговое значение по </w:t>
            </w:r>
            <w:r w:rsidRPr="001A5575">
              <w:rPr>
                <w:color w:val="000000"/>
                <w:sz w:val="18"/>
                <w:szCs w:val="18"/>
              </w:rPr>
              <w:lastRenderedPageBreak/>
              <w:t>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5705,9</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Расчет </w:t>
      </w:r>
    </w:p>
    <w:p w:rsidR="00115249" w:rsidRPr="001A5575" w:rsidRDefault="00115249" w:rsidP="00115249">
      <w:pPr>
        <w:jc w:val="center"/>
        <w:rPr>
          <w:color w:val="000000"/>
          <w:sz w:val="18"/>
          <w:szCs w:val="18"/>
        </w:rPr>
      </w:pPr>
      <w:r w:rsidRPr="001A5575">
        <w:rPr>
          <w:color w:val="000000"/>
          <w:sz w:val="18"/>
          <w:szCs w:val="18"/>
        </w:rPr>
        <w:t xml:space="preserve">планируемой оценки эффективности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в Бессоновском районе на 2014-2022 годы» на 2022 год</w:t>
      </w:r>
    </w:p>
    <w:p w:rsidR="00115249" w:rsidRPr="001A5575" w:rsidRDefault="00115249" w:rsidP="00115249">
      <w:pPr>
        <w:jc w:val="center"/>
        <w:rPr>
          <w:color w:val="000000"/>
          <w:sz w:val="18"/>
          <w:szCs w:val="18"/>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79"/>
        <w:gridCol w:w="345"/>
        <w:gridCol w:w="837"/>
        <w:gridCol w:w="1012"/>
        <w:gridCol w:w="1209"/>
        <w:gridCol w:w="1267"/>
        <w:gridCol w:w="1208"/>
        <w:gridCol w:w="1466"/>
        <w:gridCol w:w="1284"/>
        <w:gridCol w:w="1452"/>
        <w:gridCol w:w="1498"/>
        <w:gridCol w:w="1465"/>
      </w:tblGrid>
      <w:tr w:rsidR="00115249" w:rsidRPr="001A5575" w:rsidTr="002B6F01">
        <w:tc>
          <w:tcPr>
            <w:tcW w:w="1979" w:type="dxa"/>
          </w:tcPr>
          <w:p w:rsidR="00115249" w:rsidRPr="001A5575" w:rsidRDefault="00115249" w:rsidP="002B6F01">
            <w:pPr>
              <w:jc w:val="center"/>
              <w:rPr>
                <w:color w:val="000000"/>
                <w:sz w:val="18"/>
                <w:szCs w:val="18"/>
              </w:rPr>
            </w:pPr>
            <w:r w:rsidRPr="001A5575">
              <w:rPr>
                <w:color w:val="000000"/>
                <w:sz w:val="18"/>
                <w:szCs w:val="18"/>
              </w:rPr>
              <w:t>Наименование целевого показателя</w:t>
            </w:r>
          </w:p>
        </w:tc>
        <w:tc>
          <w:tcPr>
            <w:tcW w:w="1182" w:type="dxa"/>
            <w:gridSpan w:val="2"/>
          </w:tcPr>
          <w:p w:rsidR="00115249" w:rsidRPr="001A5575" w:rsidRDefault="00115249" w:rsidP="002B6F01">
            <w:pPr>
              <w:jc w:val="center"/>
              <w:rPr>
                <w:color w:val="000000"/>
                <w:sz w:val="18"/>
                <w:szCs w:val="18"/>
              </w:rPr>
            </w:pPr>
            <w:r w:rsidRPr="001A5575">
              <w:rPr>
                <w:color w:val="000000"/>
                <w:sz w:val="18"/>
                <w:szCs w:val="18"/>
              </w:rPr>
              <w:t>Ед.измерения</w:t>
            </w:r>
          </w:p>
        </w:tc>
        <w:tc>
          <w:tcPr>
            <w:tcW w:w="1012" w:type="dxa"/>
          </w:tcPr>
          <w:p w:rsidR="00115249" w:rsidRPr="001A5575" w:rsidRDefault="00115249" w:rsidP="002B6F01">
            <w:pPr>
              <w:jc w:val="center"/>
              <w:rPr>
                <w:color w:val="000000"/>
                <w:sz w:val="18"/>
                <w:szCs w:val="18"/>
              </w:rPr>
            </w:pPr>
            <w:r w:rsidRPr="001A5575">
              <w:rPr>
                <w:color w:val="000000"/>
                <w:sz w:val="18"/>
                <w:szCs w:val="18"/>
              </w:rPr>
              <w:t>Показатель базового года</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Цб</w:t>
            </w:r>
          </w:p>
        </w:tc>
        <w:tc>
          <w:tcPr>
            <w:tcW w:w="1209"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Цп</w:t>
            </w:r>
          </w:p>
        </w:tc>
        <w:tc>
          <w:tcPr>
            <w:tcW w:w="1267" w:type="dxa"/>
          </w:tcPr>
          <w:p w:rsidR="00115249" w:rsidRPr="001A5575" w:rsidRDefault="00115249" w:rsidP="002B6F01">
            <w:pPr>
              <w:jc w:val="center"/>
              <w:rPr>
                <w:color w:val="000000"/>
                <w:sz w:val="18"/>
                <w:szCs w:val="18"/>
              </w:rPr>
            </w:pPr>
            <w:r w:rsidRPr="001A5575">
              <w:rPr>
                <w:color w:val="000000"/>
                <w:sz w:val="18"/>
                <w:szCs w:val="18"/>
              </w:rPr>
              <w:t xml:space="preserve">Планируемый результат достижения </w:t>
            </w:r>
            <w:r w:rsidRPr="001A5575">
              <w:rPr>
                <w:color w:val="000000"/>
                <w:sz w:val="18"/>
                <w:szCs w:val="18"/>
                <w:lang w:val="en-US"/>
              </w:rPr>
              <w:t>t</w:t>
            </w:r>
            <w:r w:rsidRPr="001A5575">
              <w:rPr>
                <w:color w:val="000000"/>
                <w:sz w:val="18"/>
                <w:szCs w:val="18"/>
              </w:rPr>
              <w:t xml:space="preserve"> –ого целевого показателя </w:t>
            </w:r>
            <w:r w:rsidRPr="001A5575">
              <w:rPr>
                <w:color w:val="000000"/>
                <w:sz w:val="18"/>
                <w:szCs w:val="18"/>
                <w:lang w:val="en-US"/>
              </w:rPr>
              <w:t>j</w:t>
            </w:r>
            <w:r w:rsidRPr="001A5575">
              <w:rPr>
                <w:color w:val="000000"/>
                <w:sz w:val="18"/>
                <w:szCs w:val="18"/>
              </w:rPr>
              <w:t>-ой подпрограммы</w:t>
            </w:r>
          </w:p>
          <w:p w:rsidR="00115249" w:rsidRPr="001A5575" w:rsidRDefault="00115249" w:rsidP="002B6F01">
            <w:pPr>
              <w:jc w:val="center"/>
              <w:rPr>
                <w:color w:val="000000"/>
                <w:sz w:val="18"/>
                <w:szCs w:val="18"/>
              </w:rPr>
            </w:pPr>
            <w:r w:rsidRPr="001A5575">
              <w:rPr>
                <w:color w:val="000000"/>
                <w:sz w:val="18"/>
                <w:szCs w:val="18"/>
              </w:rPr>
              <w:t>Э</w:t>
            </w:r>
            <w:r w:rsidRPr="001A5575">
              <w:rPr>
                <w:color w:val="000000"/>
                <w:sz w:val="18"/>
                <w:szCs w:val="18"/>
                <w:lang w:val="en-US"/>
              </w:rPr>
              <w:t>t</w:t>
            </w:r>
            <w:r w:rsidRPr="001A5575">
              <w:rPr>
                <w:color w:val="000000"/>
                <w:sz w:val="18"/>
                <w:szCs w:val="18"/>
              </w:rPr>
              <w:t>=</w:t>
            </w:r>
            <w:r w:rsidR="00A45B86" w:rsidRPr="001A5575">
              <w:rPr>
                <w:color w:val="000000"/>
                <w:sz w:val="18"/>
                <w:szCs w:val="18"/>
              </w:rPr>
              <w:fldChar w:fldCharType="begin"/>
            </w:r>
            <w:r w:rsidRPr="001A5575">
              <w:rPr>
                <w:color w:val="000000"/>
                <w:sz w:val="18"/>
                <w:szCs w:val="18"/>
              </w:rPr>
              <w:instrText xml:space="preserve"> QUOTE </w:instrText>
            </w:r>
            <w:r>
              <w:rPr>
                <w:noProof/>
                <w:color w:val="000000"/>
                <w:sz w:val="18"/>
                <w:szCs w:val="18"/>
              </w:rPr>
              <w:drawing>
                <wp:inline distT="0" distB="0" distL="0" distR="0">
                  <wp:extent cx="657225" cy="29527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Pr="001A5575">
              <w:rPr>
                <w:color w:val="000000"/>
                <w:sz w:val="18"/>
                <w:szCs w:val="18"/>
              </w:rPr>
              <w:instrText xml:space="preserve"> </w:instrText>
            </w:r>
            <w:r w:rsidR="00A45B86" w:rsidRPr="001A5575">
              <w:rPr>
                <w:color w:val="000000"/>
                <w:sz w:val="18"/>
                <w:szCs w:val="18"/>
              </w:rPr>
              <w:fldChar w:fldCharType="separate"/>
            </w:r>
            <w:r>
              <w:rPr>
                <w:noProof/>
                <w:color w:val="000000"/>
                <w:sz w:val="18"/>
                <w:szCs w:val="18"/>
              </w:rPr>
              <w:drawing>
                <wp:inline distT="0" distB="0" distL="0" distR="0">
                  <wp:extent cx="657225" cy="29527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657225" cy="295275"/>
                          </a:xfrm>
                          <a:prstGeom prst="rect">
                            <a:avLst/>
                          </a:prstGeom>
                          <a:noFill/>
                          <a:ln w="9525">
                            <a:noFill/>
                            <a:miter lim="800000"/>
                            <a:headEnd/>
                            <a:tailEnd/>
                          </a:ln>
                        </pic:spPr>
                      </pic:pic>
                    </a:graphicData>
                  </a:graphic>
                </wp:inline>
              </w:drawing>
            </w:r>
            <w:r w:rsidR="00A45B86" w:rsidRPr="001A5575">
              <w:rPr>
                <w:color w:val="000000"/>
                <w:sz w:val="18"/>
                <w:szCs w:val="18"/>
              </w:rPr>
              <w:fldChar w:fldCharType="end"/>
            </w:r>
          </w:p>
        </w:tc>
        <w:tc>
          <w:tcPr>
            <w:tcW w:w="1208"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подпрограммы</w:t>
            </w:r>
          </w:p>
          <w:p w:rsidR="00115249" w:rsidRPr="001A5575" w:rsidRDefault="00115249" w:rsidP="002B6F01">
            <w:pPr>
              <w:jc w:val="center"/>
              <w:rPr>
                <w:color w:val="000000"/>
                <w:sz w:val="18"/>
                <w:szCs w:val="18"/>
              </w:rPr>
            </w:pPr>
            <w:r w:rsidRPr="001A5575">
              <w:rPr>
                <w:color w:val="000000"/>
                <w:sz w:val="18"/>
                <w:szCs w:val="18"/>
              </w:rPr>
              <w:t>Эпп</w:t>
            </w:r>
            <w:r w:rsidRPr="001A5575">
              <w:rPr>
                <w:color w:val="000000"/>
                <w:sz w:val="18"/>
                <w:szCs w:val="18"/>
                <w:lang w:val="en-US"/>
              </w:rPr>
              <w:t>j</w:t>
            </w:r>
            <w:r w:rsidRPr="001A5575">
              <w:rPr>
                <w:color w:val="000000"/>
                <w:sz w:val="18"/>
                <w:szCs w:val="18"/>
              </w:rPr>
              <w:t>=∑Э/</w:t>
            </w:r>
            <w:r w:rsidRPr="001A5575">
              <w:rPr>
                <w:color w:val="000000"/>
                <w:sz w:val="18"/>
                <w:szCs w:val="18"/>
                <w:lang w:val="en-US"/>
              </w:rPr>
              <w:t>t</w:t>
            </w:r>
            <w:r w:rsidRPr="001A5575">
              <w:rPr>
                <w:color w:val="000000"/>
                <w:sz w:val="18"/>
                <w:szCs w:val="18"/>
              </w:rPr>
              <w:t xml:space="preserve"> </w:t>
            </w:r>
          </w:p>
        </w:tc>
        <w:tc>
          <w:tcPr>
            <w:tcW w:w="1466" w:type="dxa"/>
          </w:tcPr>
          <w:p w:rsidR="00115249" w:rsidRPr="001A5575" w:rsidRDefault="00115249" w:rsidP="002B6F01">
            <w:pPr>
              <w:jc w:val="center"/>
              <w:rPr>
                <w:color w:val="000000"/>
                <w:sz w:val="18"/>
                <w:szCs w:val="18"/>
              </w:rPr>
            </w:pPr>
            <w:r w:rsidRPr="001A5575">
              <w:rPr>
                <w:color w:val="000000"/>
                <w:sz w:val="18"/>
                <w:szCs w:val="18"/>
              </w:rPr>
              <w:t>Планируемый объем средств на реализацию ГП</w:t>
            </w:r>
          </w:p>
        </w:tc>
        <w:tc>
          <w:tcPr>
            <w:tcW w:w="1284" w:type="dxa"/>
          </w:tcPr>
          <w:p w:rsidR="00115249" w:rsidRPr="001A5575" w:rsidRDefault="00115249" w:rsidP="002B6F01">
            <w:pPr>
              <w:jc w:val="center"/>
              <w:rPr>
                <w:color w:val="000000"/>
                <w:sz w:val="18"/>
                <w:szCs w:val="18"/>
              </w:rPr>
            </w:pPr>
            <w:r w:rsidRPr="001A5575">
              <w:rPr>
                <w:color w:val="000000"/>
                <w:sz w:val="18"/>
                <w:szCs w:val="18"/>
              </w:rPr>
              <w:t>Коэффициент влияния подпрограммы на эффективность ГП</w:t>
            </w:r>
          </w:p>
          <w:p w:rsidR="00115249" w:rsidRPr="001A5575" w:rsidRDefault="00115249" w:rsidP="002B6F01">
            <w:pPr>
              <w:jc w:val="center"/>
              <w:rPr>
                <w:color w:val="000000"/>
                <w:sz w:val="18"/>
                <w:szCs w:val="18"/>
              </w:rPr>
            </w:pPr>
            <w:r w:rsidRPr="001A5575">
              <w:rPr>
                <w:color w:val="000000"/>
                <w:sz w:val="18"/>
                <w:szCs w:val="18"/>
                <w:lang w:val="en-US"/>
              </w:rPr>
              <w:t>Gj</w:t>
            </w:r>
            <w:r w:rsidRPr="001A5575">
              <w:rPr>
                <w:color w:val="000000"/>
                <w:sz w:val="18"/>
                <w:szCs w:val="18"/>
              </w:rPr>
              <w:t>=Ф/Х</w:t>
            </w:r>
          </w:p>
        </w:tc>
        <w:tc>
          <w:tcPr>
            <w:tcW w:w="145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ГП</w:t>
            </w:r>
          </w:p>
          <w:p w:rsidR="00115249" w:rsidRPr="001A5575" w:rsidRDefault="00115249" w:rsidP="002B6F01">
            <w:pPr>
              <w:jc w:val="center"/>
              <w:rPr>
                <w:color w:val="000000"/>
                <w:sz w:val="18"/>
                <w:szCs w:val="18"/>
              </w:rPr>
            </w:pPr>
            <w:r w:rsidRPr="001A5575">
              <w:rPr>
                <w:color w:val="000000"/>
                <w:sz w:val="18"/>
                <w:szCs w:val="18"/>
              </w:rPr>
              <w:t>Эпп=∑Э*</w:t>
            </w:r>
            <w:r w:rsidRPr="001A5575">
              <w:rPr>
                <w:color w:val="000000"/>
                <w:sz w:val="18"/>
                <w:szCs w:val="18"/>
                <w:lang w:val="en-US"/>
              </w:rPr>
              <w:t>g</w:t>
            </w:r>
          </w:p>
        </w:tc>
        <w:tc>
          <w:tcPr>
            <w:tcW w:w="1498" w:type="dxa"/>
          </w:tcPr>
          <w:p w:rsidR="00115249" w:rsidRPr="001A5575" w:rsidRDefault="00115249" w:rsidP="002B6F01">
            <w:pPr>
              <w:jc w:val="center"/>
              <w:rPr>
                <w:color w:val="000000"/>
                <w:sz w:val="18"/>
                <w:szCs w:val="18"/>
              </w:rPr>
            </w:pPr>
            <w:r w:rsidRPr="001A5575">
              <w:rPr>
                <w:color w:val="000000"/>
                <w:sz w:val="18"/>
                <w:szCs w:val="18"/>
              </w:rPr>
              <w:t>Показатель результативности достижения целевого показателя</w:t>
            </w:r>
          </w:p>
          <w:p w:rsidR="00115249" w:rsidRPr="001A5575" w:rsidRDefault="00115249" w:rsidP="002B6F01">
            <w:pPr>
              <w:jc w:val="center"/>
              <w:rPr>
                <w:color w:val="000000"/>
                <w:sz w:val="18"/>
                <w:szCs w:val="18"/>
              </w:rPr>
            </w:pPr>
            <w:r w:rsidRPr="001A5575">
              <w:rPr>
                <w:color w:val="000000"/>
                <w:sz w:val="18"/>
                <w:szCs w:val="18"/>
              </w:rPr>
              <w:t>Эгп=Цп/Цб*100%</w:t>
            </w:r>
          </w:p>
        </w:tc>
        <w:tc>
          <w:tcPr>
            <w:tcW w:w="1465" w:type="dxa"/>
          </w:tcPr>
          <w:p w:rsidR="00115249" w:rsidRPr="001A5575" w:rsidRDefault="00115249" w:rsidP="002B6F01">
            <w:pPr>
              <w:jc w:val="center"/>
              <w:rPr>
                <w:color w:val="000000"/>
                <w:sz w:val="18"/>
                <w:szCs w:val="18"/>
              </w:rPr>
            </w:pPr>
            <w:r w:rsidRPr="001A5575">
              <w:rPr>
                <w:color w:val="000000"/>
                <w:sz w:val="18"/>
                <w:szCs w:val="18"/>
              </w:rPr>
              <w:t xml:space="preserve">Планируемый показательо результативности ГП </w:t>
            </w:r>
          </w:p>
          <w:p w:rsidR="00115249" w:rsidRPr="001A5575" w:rsidRDefault="00115249" w:rsidP="002B6F01">
            <w:pPr>
              <w:jc w:val="center"/>
              <w:rPr>
                <w:color w:val="000000"/>
                <w:sz w:val="18"/>
                <w:szCs w:val="18"/>
              </w:rPr>
            </w:pPr>
            <w:r w:rsidRPr="001A5575">
              <w:rPr>
                <w:color w:val="000000"/>
                <w:sz w:val="18"/>
                <w:szCs w:val="18"/>
              </w:rPr>
              <w:t>Эгп=∑Эгп/</w:t>
            </w:r>
            <w:r w:rsidRPr="001A5575">
              <w:rPr>
                <w:color w:val="000000"/>
                <w:sz w:val="18"/>
                <w:szCs w:val="18"/>
                <w:lang w:val="en-US"/>
              </w:rPr>
              <w:t>n</w:t>
            </w:r>
            <w:r w:rsidRPr="001A5575">
              <w:rPr>
                <w:color w:val="000000"/>
                <w:sz w:val="18"/>
                <w:szCs w:val="18"/>
              </w:rPr>
              <w:t>*100</w:t>
            </w:r>
          </w:p>
        </w:tc>
      </w:tr>
      <w:tr w:rsidR="00115249" w:rsidRPr="001A5575" w:rsidTr="002B6F01">
        <w:tc>
          <w:tcPr>
            <w:tcW w:w="15022" w:type="dxa"/>
            <w:gridSpan w:val="12"/>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r>
      <w:tr w:rsidR="00115249" w:rsidRPr="001A5575" w:rsidTr="002B6F01">
        <w:tc>
          <w:tcPr>
            <w:tcW w:w="2324" w:type="dxa"/>
            <w:gridSpan w:val="2"/>
          </w:tcPr>
          <w:p w:rsidR="00115249" w:rsidRPr="001A5575" w:rsidRDefault="00115249" w:rsidP="002B6F01">
            <w:pPr>
              <w:jc w:val="both"/>
              <w:rPr>
                <w:color w:val="000000"/>
                <w:sz w:val="18"/>
                <w:szCs w:val="18"/>
              </w:rPr>
            </w:pPr>
            <w:r w:rsidRPr="001A5575">
              <w:rPr>
                <w:color w:val="000000"/>
                <w:sz w:val="18"/>
                <w:szCs w:val="18"/>
              </w:rPr>
              <w:t>Число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w:t>
            </w:r>
          </w:p>
        </w:tc>
        <w:tc>
          <w:tcPr>
            <w:tcW w:w="837" w:type="dxa"/>
          </w:tcPr>
          <w:p w:rsidR="00115249" w:rsidRPr="001A5575" w:rsidRDefault="00115249" w:rsidP="002B6F01">
            <w:pPr>
              <w:jc w:val="center"/>
              <w:rPr>
                <w:color w:val="000000"/>
                <w:sz w:val="18"/>
                <w:szCs w:val="18"/>
              </w:rPr>
            </w:pPr>
            <w:r w:rsidRPr="001A5575">
              <w:rPr>
                <w:color w:val="000000"/>
                <w:sz w:val="18"/>
                <w:szCs w:val="18"/>
              </w:rPr>
              <w:t>Ед.</w:t>
            </w:r>
          </w:p>
        </w:tc>
        <w:tc>
          <w:tcPr>
            <w:tcW w:w="1012" w:type="dxa"/>
          </w:tcPr>
          <w:p w:rsidR="00115249" w:rsidRPr="001A5575" w:rsidRDefault="00115249" w:rsidP="002B6F01">
            <w:pPr>
              <w:jc w:val="center"/>
              <w:rPr>
                <w:color w:val="000000"/>
                <w:sz w:val="18"/>
                <w:szCs w:val="18"/>
              </w:rPr>
            </w:pPr>
            <w:r w:rsidRPr="001A5575">
              <w:rPr>
                <w:color w:val="000000"/>
                <w:sz w:val="18"/>
                <w:szCs w:val="18"/>
              </w:rPr>
              <w:t>5</w:t>
            </w:r>
          </w:p>
        </w:tc>
        <w:tc>
          <w:tcPr>
            <w:tcW w:w="1209" w:type="dxa"/>
          </w:tcPr>
          <w:p w:rsidR="00115249" w:rsidRPr="001A5575" w:rsidRDefault="00115249" w:rsidP="002B6F01">
            <w:pPr>
              <w:jc w:val="center"/>
              <w:rPr>
                <w:color w:val="000000"/>
                <w:sz w:val="18"/>
                <w:szCs w:val="18"/>
              </w:rPr>
            </w:pPr>
            <w:r w:rsidRPr="001A5575">
              <w:rPr>
                <w:color w:val="000000"/>
                <w:sz w:val="18"/>
                <w:szCs w:val="18"/>
              </w:rPr>
              <w:t>5</w:t>
            </w:r>
          </w:p>
        </w:tc>
        <w:tc>
          <w:tcPr>
            <w:tcW w:w="1267" w:type="dxa"/>
          </w:tcPr>
          <w:p w:rsidR="00115249" w:rsidRPr="001A5575" w:rsidRDefault="00115249" w:rsidP="002B6F01">
            <w:pPr>
              <w:jc w:val="center"/>
              <w:rPr>
                <w:color w:val="000000"/>
                <w:sz w:val="18"/>
                <w:szCs w:val="18"/>
              </w:rPr>
            </w:pPr>
            <w:r w:rsidRPr="001A5575">
              <w:rPr>
                <w:color w:val="000000"/>
                <w:sz w:val="18"/>
                <w:szCs w:val="18"/>
              </w:rPr>
              <w:t>100</w:t>
            </w:r>
          </w:p>
        </w:tc>
        <w:tc>
          <w:tcPr>
            <w:tcW w:w="1208" w:type="dxa"/>
          </w:tcPr>
          <w:p w:rsidR="00115249" w:rsidRPr="001A5575" w:rsidRDefault="00115249" w:rsidP="002B6F01">
            <w:pPr>
              <w:jc w:val="center"/>
              <w:rPr>
                <w:color w:val="000000"/>
                <w:sz w:val="18"/>
                <w:szCs w:val="18"/>
              </w:rPr>
            </w:pPr>
            <w:r w:rsidRPr="001A5575">
              <w:rPr>
                <w:color w:val="000000"/>
                <w:sz w:val="18"/>
                <w:szCs w:val="18"/>
              </w:rPr>
              <w:t>х</w:t>
            </w:r>
          </w:p>
        </w:tc>
        <w:tc>
          <w:tcPr>
            <w:tcW w:w="1466" w:type="dxa"/>
          </w:tcPr>
          <w:p w:rsidR="00115249" w:rsidRPr="001A5575" w:rsidRDefault="00115249" w:rsidP="002B6F01">
            <w:pPr>
              <w:jc w:val="center"/>
              <w:rPr>
                <w:color w:val="000000"/>
                <w:sz w:val="18"/>
                <w:szCs w:val="18"/>
              </w:rPr>
            </w:pPr>
            <w:r w:rsidRPr="001A5575">
              <w:rPr>
                <w:color w:val="000000"/>
                <w:sz w:val="18"/>
                <w:szCs w:val="18"/>
              </w:rPr>
              <w:t>х</w:t>
            </w:r>
          </w:p>
        </w:tc>
        <w:tc>
          <w:tcPr>
            <w:tcW w:w="1284" w:type="dxa"/>
          </w:tcPr>
          <w:p w:rsidR="00115249" w:rsidRPr="001A5575" w:rsidRDefault="00115249" w:rsidP="002B6F01">
            <w:pPr>
              <w:jc w:val="center"/>
              <w:rPr>
                <w:color w:val="000000"/>
                <w:sz w:val="18"/>
                <w:szCs w:val="18"/>
              </w:rPr>
            </w:pPr>
            <w:r w:rsidRPr="001A5575">
              <w:rPr>
                <w:color w:val="000000"/>
                <w:sz w:val="18"/>
                <w:szCs w:val="18"/>
              </w:rPr>
              <w:t>х</w:t>
            </w:r>
          </w:p>
        </w:tc>
        <w:tc>
          <w:tcPr>
            <w:tcW w:w="1452" w:type="dxa"/>
          </w:tcPr>
          <w:p w:rsidR="00115249" w:rsidRPr="001A5575" w:rsidRDefault="00115249" w:rsidP="002B6F01">
            <w:pPr>
              <w:jc w:val="center"/>
              <w:rPr>
                <w:color w:val="000000"/>
                <w:sz w:val="18"/>
                <w:szCs w:val="18"/>
              </w:rPr>
            </w:pPr>
            <w:r w:rsidRPr="001A5575">
              <w:rPr>
                <w:color w:val="000000"/>
                <w:sz w:val="18"/>
                <w:szCs w:val="18"/>
              </w:rPr>
              <w:t>х</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2324" w:type="dxa"/>
            <w:gridSpan w:val="2"/>
          </w:tcPr>
          <w:p w:rsidR="00115249" w:rsidRPr="001A5575" w:rsidRDefault="00115249" w:rsidP="002B6F01">
            <w:pPr>
              <w:autoSpaceDE w:val="0"/>
              <w:snapToGrid w:val="0"/>
              <w:rPr>
                <w:color w:val="000000"/>
                <w:sz w:val="18"/>
                <w:szCs w:val="18"/>
              </w:rPr>
            </w:pPr>
            <w:r w:rsidRPr="001A5575">
              <w:rPr>
                <w:color w:val="000000"/>
                <w:sz w:val="18"/>
                <w:szCs w:val="18"/>
              </w:rPr>
              <w:t>Итоговое значение по подпрограмме № 1</w:t>
            </w:r>
          </w:p>
        </w:tc>
        <w:tc>
          <w:tcPr>
            <w:tcW w:w="837" w:type="dxa"/>
          </w:tcPr>
          <w:p w:rsidR="00115249" w:rsidRPr="001A5575" w:rsidRDefault="00115249" w:rsidP="002B6F01">
            <w:pPr>
              <w:jc w:val="center"/>
              <w:rPr>
                <w:color w:val="000000"/>
                <w:sz w:val="18"/>
                <w:szCs w:val="18"/>
              </w:rPr>
            </w:pPr>
          </w:p>
        </w:tc>
        <w:tc>
          <w:tcPr>
            <w:tcW w:w="1012" w:type="dxa"/>
          </w:tcPr>
          <w:p w:rsidR="00115249" w:rsidRPr="001A5575" w:rsidRDefault="00115249" w:rsidP="002B6F01">
            <w:pPr>
              <w:jc w:val="center"/>
              <w:rPr>
                <w:color w:val="000000"/>
                <w:sz w:val="18"/>
                <w:szCs w:val="18"/>
              </w:rPr>
            </w:pPr>
            <w:r w:rsidRPr="001A5575">
              <w:rPr>
                <w:color w:val="000000"/>
                <w:sz w:val="18"/>
                <w:szCs w:val="18"/>
              </w:rPr>
              <w:t>х</w:t>
            </w:r>
          </w:p>
        </w:tc>
        <w:tc>
          <w:tcPr>
            <w:tcW w:w="1209" w:type="dxa"/>
          </w:tcPr>
          <w:p w:rsidR="00115249" w:rsidRPr="001A5575" w:rsidRDefault="00115249" w:rsidP="002B6F01">
            <w:pPr>
              <w:jc w:val="center"/>
              <w:rPr>
                <w:color w:val="000000"/>
                <w:sz w:val="18"/>
                <w:szCs w:val="18"/>
              </w:rPr>
            </w:pPr>
            <w:r w:rsidRPr="001A5575">
              <w:rPr>
                <w:color w:val="000000"/>
                <w:sz w:val="18"/>
                <w:szCs w:val="18"/>
              </w:rPr>
              <w:t>х</w:t>
            </w:r>
          </w:p>
        </w:tc>
        <w:tc>
          <w:tcPr>
            <w:tcW w:w="1267" w:type="dxa"/>
          </w:tcPr>
          <w:p w:rsidR="00115249" w:rsidRPr="001A5575" w:rsidRDefault="00115249" w:rsidP="002B6F01">
            <w:pPr>
              <w:jc w:val="center"/>
              <w:rPr>
                <w:color w:val="000000"/>
                <w:sz w:val="18"/>
                <w:szCs w:val="18"/>
              </w:rPr>
            </w:pPr>
            <w:r w:rsidRPr="001A5575">
              <w:rPr>
                <w:color w:val="000000"/>
                <w:sz w:val="18"/>
                <w:szCs w:val="18"/>
              </w:rPr>
              <w:t>х</w:t>
            </w:r>
          </w:p>
        </w:tc>
        <w:tc>
          <w:tcPr>
            <w:tcW w:w="1208" w:type="dxa"/>
          </w:tcPr>
          <w:p w:rsidR="00115249" w:rsidRPr="001A5575" w:rsidRDefault="00115249" w:rsidP="002B6F01">
            <w:pPr>
              <w:jc w:val="center"/>
              <w:rPr>
                <w:color w:val="000000"/>
                <w:sz w:val="18"/>
                <w:szCs w:val="18"/>
              </w:rPr>
            </w:pPr>
            <w:r w:rsidRPr="001A5575">
              <w:rPr>
                <w:color w:val="000000"/>
                <w:sz w:val="18"/>
                <w:szCs w:val="18"/>
              </w:rPr>
              <w:t>100</w:t>
            </w:r>
          </w:p>
        </w:tc>
        <w:tc>
          <w:tcPr>
            <w:tcW w:w="1466" w:type="dxa"/>
          </w:tcPr>
          <w:p w:rsidR="00115249" w:rsidRPr="001A5575" w:rsidRDefault="00115249" w:rsidP="002B6F01">
            <w:pPr>
              <w:jc w:val="center"/>
              <w:rPr>
                <w:color w:val="000000"/>
                <w:sz w:val="18"/>
                <w:szCs w:val="18"/>
              </w:rPr>
            </w:pPr>
            <w:r w:rsidRPr="001A5575">
              <w:rPr>
                <w:color w:val="000000"/>
                <w:sz w:val="18"/>
                <w:szCs w:val="18"/>
              </w:rPr>
              <w:t>5705,9</w:t>
            </w:r>
          </w:p>
        </w:tc>
        <w:tc>
          <w:tcPr>
            <w:tcW w:w="1284" w:type="dxa"/>
          </w:tcPr>
          <w:p w:rsidR="00115249" w:rsidRPr="001A5575" w:rsidRDefault="00115249" w:rsidP="002B6F01">
            <w:pPr>
              <w:jc w:val="center"/>
              <w:rPr>
                <w:color w:val="000000"/>
                <w:sz w:val="18"/>
                <w:szCs w:val="18"/>
              </w:rPr>
            </w:pPr>
            <w:r w:rsidRPr="001A5575">
              <w:rPr>
                <w:color w:val="000000"/>
                <w:sz w:val="18"/>
                <w:szCs w:val="18"/>
              </w:rPr>
              <w:t>100</w:t>
            </w:r>
          </w:p>
        </w:tc>
        <w:tc>
          <w:tcPr>
            <w:tcW w:w="1452" w:type="dxa"/>
          </w:tcPr>
          <w:p w:rsidR="00115249" w:rsidRPr="001A5575" w:rsidRDefault="00115249" w:rsidP="002B6F01">
            <w:pPr>
              <w:jc w:val="center"/>
              <w:rPr>
                <w:color w:val="000000"/>
                <w:sz w:val="18"/>
                <w:szCs w:val="18"/>
              </w:rPr>
            </w:pPr>
            <w:r w:rsidRPr="001A5575">
              <w:rPr>
                <w:color w:val="000000"/>
                <w:sz w:val="18"/>
                <w:szCs w:val="18"/>
              </w:rPr>
              <w:t>100</w:t>
            </w:r>
          </w:p>
        </w:tc>
        <w:tc>
          <w:tcPr>
            <w:tcW w:w="1498" w:type="dxa"/>
          </w:tcPr>
          <w:p w:rsidR="00115249" w:rsidRPr="001A5575" w:rsidRDefault="00115249" w:rsidP="002B6F01">
            <w:pPr>
              <w:jc w:val="center"/>
              <w:rPr>
                <w:color w:val="000000"/>
                <w:sz w:val="18"/>
                <w:szCs w:val="18"/>
              </w:rPr>
            </w:pPr>
            <w:r w:rsidRPr="001A5575">
              <w:rPr>
                <w:color w:val="000000"/>
                <w:sz w:val="18"/>
                <w:szCs w:val="18"/>
              </w:rPr>
              <w:t>х</w:t>
            </w:r>
          </w:p>
        </w:tc>
        <w:tc>
          <w:tcPr>
            <w:tcW w:w="1465"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Приложение №7</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Планируемая эффективность Муниципальной программы </w:t>
      </w:r>
    </w:p>
    <w:p w:rsidR="00115249" w:rsidRPr="001A5575" w:rsidRDefault="00115249" w:rsidP="00115249">
      <w:pPr>
        <w:jc w:val="center"/>
        <w:rPr>
          <w:color w:val="000000"/>
          <w:sz w:val="18"/>
          <w:szCs w:val="18"/>
        </w:rPr>
      </w:pPr>
      <w:r w:rsidRPr="001A5575">
        <w:rPr>
          <w:color w:val="000000"/>
          <w:sz w:val="18"/>
          <w:szCs w:val="18"/>
        </w:rPr>
        <w:t>«Социальная защита граждан Бессоновского района Пензенской области на 2014-2022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2"/>
        <w:gridCol w:w="2176"/>
        <w:gridCol w:w="1577"/>
        <w:gridCol w:w="2193"/>
        <w:gridCol w:w="1634"/>
        <w:gridCol w:w="1607"/>
        <w:gridCol w:w="2160"/>
        <w:gridCol w:w="1557"/>
      </w:tblGrid>
      <w:tr w:rsidR="00115249" w:rsidRPr="001A5575" w:rsidTr="002B6F01">
        <w:tc>
          <w:tcPr>
            <w:tcW w:w="1882"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показателя</w:t>
            </w:r>
          </w:p>
        </w:tc>
        <w:tc>
          <w:tcPr>
            <w:tcW w:w="12904" w:type="dxa"/>
            <w:gridSpan w:val="7"/>
          </w:tcPr>
          <w:p w:rsidR="00115249" w:rsidRPr="001A5575" w:rsidRDefault="00115249" w:rsidP="002B6F01">
            <w:pPr>
              <w:jc w:val="center"/>
              <w:rPr>
                <w:color w:val="000000"/>
                <w:sz w:val="18"/>
                <w:szCs w:val="18"/>
              </w:rPr>
            </w:pPr>
            <w:r w:rsidRPr="001A5575">
              <w:rPr>
                <w:color w:val="000000"/>
                <w:sz w:val="18"/>
                <w:szCs w:val="18"/>
              </w:rPr>
              <w:t>Планируемый показатель эффективности ГП по годам реализации</w:t>
            </w:r>
          </w:p>
        </w:tc>
      </w:tr>
      <w:tr w:rsidR="00115249" w:rsidRPr="001A5575" w:rsidTr="002B6F01">
        <w:tc>
          <w:tcPr>
            <w:tcW w:w="1882" w:type="dxa"/>
            <w:vMerge/>
          </w:tcPr>
          <w:p w:rsidR="00115249" w:rsidRPr="001A5575" w:rsidRDefault="00115249" w:rsidP="002B6F01">
            <w:pPr>
              <w:jc w:val="center"/>
              <w:rPr>
                <w:color w:val="000000"/>
                <w:sz w:val="18"/>
                <w:szCs w:val="18"/>
              </w:rPr>
            </w:pPr>
          </w:p>
        </w:tc>
        <w:tc>
          <w:tcPr>
            <w:tcW w:w="2176" w:type="dxa"/>
          </w:tcPr>
          <w:p w:rsidR="00115249" w:rsidRPr="001A5575" w:rsidRDefault="00115249" w:rsidP="002B6F01">
            <w:pPr>
              <w:jc w:val="center"/>
              <w:rPr>
                <w:color w:val="000000"/>
                <w:sz w:val="18"/>
                <w:szCs w:val="18"/>
              </w:rPr>
            </w:pPr>
            <w:r w:rsidRPr="001A5575">
              <w:rPr>
                <w:color w:val="000000"/>
                <w:sz w:val="18"/>
                <w:szCs w:val="18"/>
              </w:rPr>
              <w:t>2014</w:t>
            </w:r>
          </w:p>
        </w:tc>
        <w:tc>
          <w:tcPr>
            <w:tcW w:w="1577" w:type="dxa"/>
          </w:tcPr>
          <w:p w:rsidR="00115249" w:rsidRPr="001A5575" w:rsidRDefault="00115249" w:rsidP="002B6F01">
            <w:pPr>
              <w:jc w:val="center"/>
              <w:rPr>
                <w:color w:val="000000"/>
                <w:sz w:val="18"/>
                <w:szCs w:val="18"/>
              </w:rPr>
            </w:pPr>
            <w:r w:rsidRPr="001A5575">
              <w:rPr>
                <w:color w:val="000000"/>
                <w:sz w:val="18"/>
                <w:szCs w:val="18"/>
              </w:rPr>
              <w:t>2015</w:t>
            </w:r>
          </w:p>
        </w:tc>
        <w:tc>
          <w:tcPr>
            <w:tcW w:w="2193" w:type="dxa"/>
          </w:tcPr>
          <w:p w:rsidR="00115249" w:rsidRPr="001A5575" w:rsidRDefault="00115249" w:rsidP="002B6F01">
            <w:pPr>
              <w:jc w:val="center"/>
              <w:rPr>
                <w:color w:val="000000"/>
                <w:sz w:val="18"/>
                <w:szCs w:val="18"/>
              </w:rPr>
            </w:pPr>
            <w:r w:rsidRPr="001A5575">
              <w:rPr>
                <w:color w:val="000000"/>
                <w:sz w:val="18"/>
                <w:szCs w:val="18"/>
              </w:rPr>
              <w:t>2016</w:t>
            </w:r>
          </w:p>
        </w:tc>
        <w:tc>
          <w:tcPr>
            <w:tcW w:w="1634" w:type="dxa"/>
          </w:tcPr>
          <w:p w:rsidR="00115249" w:rsidRPr="001A5575" w:rsidRDefault="00115249" w:rsidP="002B6F01">
            <w:pPr>
              <w:jc w:val="center"/>
              <w:rPr>
                <w:color w:val="000000"/>
                <w:sz w:val="18"/>
                <w:szCs w:val="18"/>
              </w:rPr>
            </w:pPr>
            <w:r w:rsidRPr="001A5575">
              <w:rPr>
                <w:color w:val="000000"/>
                <w:sz w:val="18"/>
                <w:szCs w:val="18"/>
              </w:rPr>
              <w:t>2017</w:t>
            </w:r>
          </w:p>
        </w:tc>
        <w:tc>
          <w:tcPr>
            <w:tcW w:w="1607" w:type="dxa"/>
          </w:tcPr>
          <w:p w:rsidR="00115249" w:rsidRPr="001A5575" w:rsidRDefault="00115249" w:rsidP="002B6F01">
            <w:pPr>
              <w:jc w:val="center"/>
              <w:rPr>
                <w:color w:val="000000"/>
                <w:sz w:val="18"/>
                <w:szCs w:val="18"/>
              </w:rPr>
            </w:pPr>
            <w:r w:rsidRPr="001A5575">
              <w:rPr>
                <w:color w:val="000000"/>
                <w:sz w:val="18"/>
                <w:szCs w:val="18"/>
              </w:rPr>
              <w:t>2018</w:t>
            </w:r>
          </w:p>
          <w:p w:rsidR="00115249" w:rsidRPr="001A5575" w:rsidRDefault="00115249" w:rsidP="002B6F01">
            <w:pPr>
              <w:jc w:val="center"/>
              <w:rPr>
                <w:color w:val="000000"/>
                <w:sz w:val="18"/>
                <w:szCs w:val="18"/>
              </w:rPr>
            </w:pPr>
          </w:p>
        </w:tc>
        <w:tc>
          <w:tcPr>
            <w:tcW w:w="2160" w:type="dxa"/>
          </w:tcPr>
          <w:p w:rsidR="00115249" w:rsidRPr="001A5575" w:rsidRDefault="00115249" w:rsidP="002B6F01">
            <w:pPr>
              <w:jc w:val="center"/>
              <w:rPr>
                <w:color w:val="000000"/>
                <w:sz w:val="18"/>
                <w:szCs w:val="18"/>
              </w:rPr>
            </w:pPr>
            <w:r w:rsidRPr="001A5575">
              <w:rPr>
                <w:color w:val="000000"/>
                <w:sz w:val="18"/>
                <w:szCs w:val="18"/>
              </w:rPr>
              <w:t>2019</w:t>
            </w:r>
          </w:p>
          <w:p w:rsidR="00115249" w:rsidRPr="001A5575" w:rsidRDefault="00115249" w:rsidP="002B6F01">
            <w:pPr>
              <w:jc w:val="center"/>
              <w:rPr>
                <w:color w:val="000000"/>
                <w:sz w:val="18"/>
                <w:szCs w:val="18"/>
              </w:rPr>
            </w:pPr>
          </w:p>
        </w:tc>
        <w:tc>
          <w:tcPr>
            <w:tcW w:w="1557" w:type="dxa"/>
          </w:tcPr>
          <w:p w:rsidR="00115249" w:rsidRPr="001A5575" w:rsidRDefault="00115249" w:rsidP="002B6F01">
            <w:pPr>
              <w:jc w:val="center"/>
              <w:rPr>
                <w:color w:val="000000"/>
                <w:sz w:val="18"/>
                <w:szCs w:val="18"/>
              </w:rPr>
            </w:pPr>
            <w:r w:rsidRPr="001A5575">
              <w:rPr>
                <w:color w:val="000000"/>
                <w:sz w:val="18"/>
                <w:szCs w:val="18"/>
              </w:rPr>
              <w:t>2020</w:t>
            </w:r>
          </w:p>
          <w:p w:rsidR="00115249" w:rsidRPr="001A5575" w:rsidRDefault="00115249" w:rsidP="002B6F01">
            <w:pPr>
              <w:jc w:val="center"/>
              <w:rPr>
                <w:color w:val="000000"/>
                <w:sz w:val="18"/>
                <w:szCs w:val="18"/>
              </w:rPr>
            </w:pPr>
          </w:p>
        </w:tc>
      </w:tr>
      <w:tr w:rsidR="00115249" w:rsidRPr="001A5575" w:rsidTr="002B6F01">
        <w:tc>
          <w:tcPr>
            <w:tcW w:w="14786" w:type="dxa"/>
            <w:gridSpan w:val="8"/>
          </w:tcPr>
          <w:p w:rsidR="00115249" w:rsidRPr="001A5575" w:rsidRDefault="00115249" w:rsidP="002B6F01">
            <w:pPr>
              <w:rPr>
                <w:color w:val="000000"/>
                <w:sz w:val="18"/>
                <w:szCs w:val="18"/>
              </w:rPr>
            </w:pPr>
            <w:r w:rsidRPr="001A5575">
              <w:rPr>
                <w:color w:val="000000"/>
                <w:sz w:val="18"/>
                <w:szCs w:val="18"/>
              </w:rPr>
              <w:t xml:space="preserve">                                           Муниципальная программа «Социальная поддержка граждан в Бессоновском  районе» на 2014-2016 г.»</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 (Эгп)</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100</w:t>
            </w:r>
          </w:p>
        </w:tc>
        <w:tc>
          <w:tcPr>
            <w:tcW w:w="1607" w:type="dxa"/>
          </w:tcPr>
          <w:p w:rsidR="00115249" w:rsidRPr="001A5575" w:rsidRDefault="00115249" w:rsidP="002B6F01">
            <w:pPr>
              <w:jc w:val="center"/>
              <w:rPr>
                <w:color w:val="000000"/>
                <w:sz w:val="18"/>
                <w:szCs w:val="18"/>
              </w:rPr>
            </w:pPr>
            <w:r w:rsidRPr="001A5575">
              <w:rPr>
                <w:color w:val="000000"/>
                <w:sz w:val="18"/>
                <w:szCs w:val="18"/>
              </w:rPr>
              <w:t>100</w:t>
            </w:r>
          </w:p>
        </w:tc>
        <w:tc>
          <w:tcPr>
            <w:tcW w:w="2160" w:type="dxa"/>
          </w:tcPr>
          <w:p w:rsidR="00115249" w:rsidRPr="001A5575" w:rsidRDefault="00115249" w:rsidP="002B6F01">
            <w:pPr>
              <w:jc w:val="center"/>
              <w:rPr>
                <w:color w:val="000000"/>
                <w:sz w:val="18"/>
                <w:szCs w:val="18"/>
              </w:rPr>
            </w:pPr>
            <w:r w:rsidRPr="001A5575">
              <w:rPr>
                <w:color w:val="000000"/>
                <w:sz w:val="18"/>
                <w:szCs w:val="18"/>
              </w:rPr>
              <w:t>100</w:t>
            </w:r>
          </w:p>
        </w:tc>
        <w:tc>
          <w:tcPr>
            <w:tcW w:w="1557" w:type="dxa"/>
          </w:tcPr>
          <w:p w:rsidR="00115249" w:rsidRPr="001A5575" w:rsidRDefault="00115249" w:rsidP="002B6F01">
            <w:pPr>
              <w:jc w:val="center"/>
              <w:rPr>
                <w:color w:val="000000"/>
                <w:sz w:val="18"/>
                <w:szCs w:val="18"/>
              </w:rPr>
            </w:pPr>
            <w:r w:rsidRPr="001A5575">
              <w:rPr>
                <w:color w:val="000000"/>
                <w:sz w:val="18"/>
                <w:szCs w:val="18"/>
              </w:rPr>
              <w:t>100</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Суммарная планируемая результативность (Эпп)</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100</w:t>
            </w:r>
          </w:p>
        </w:tc>
        <w:tc>
          <w:tcPr>
            <w:tcW w:w="1607" w:type="dxa"/>
          </w:tcPr>
          <w:p w:rsidR="00115249" w:rsidRPr="001A5575" w:rsidRDefault="00115249" w:rsidP="002B6F01">
            <w:pPr>
              <w:jc w:val="center"/>
              <w:rPr>
                <w:color w:val="000000"/>
                <w:sz w:val="18"/>
                <w:szCs w:val="18"/>
              </w:rPr>
            </w:pPr>
            <w:r w:rsidRPr="001A5575">
              <w:rPr>
                <w:color w:val="000000"/>
                <w:sz w:val="18"/>
                <w:szCs w:val="18"/>
              </w:rPr>
              <w:t>100</w:t>
            </w:r>
          </w:p>
        </w:tc>
        <w:tc>
          <w:tcPr>
            <w:tcW w:w="2160" w:type="dxa"/>
          </w:tcPr>
          <w:p w:rsidR="00115249" w:rsidRPr="001A5575" w:rsidRDefault="00115249" w:rsidP="002B6F01">
            <w:pPr>
              <w:jc w:val="center"/>
              <w:rPr>
                <w:color w:val="000000"/>
                <w:sz w:val="18"/>
                <w:szCs w:val="18"/>
              </w:rPr>
            </w:pPr>
            <w:r w:rsidRPr="001A5575">
              <w:rPr>
                <w:color w:val="000000"/>
                <w:sz w:val="18"/>
                <w:szCs w:val="18"/>
              </w:rPr>
              <w:t>100</w:t>
            </w:r>
          </w:p>
        </w:tc>
        <w:tc>
          <w:tcPr>
            <w:tcW w:w="1557" w:type="dxa"/>
          </w:tcPr>
          <w:p w:rsidR="00115249" w:rsidRPr="001A5575" w:rsidRDefault="00115249" w:rsidP="002B6F01">
            <w:pPr>
              <w:jc w:val="center"/>
              <w:rPr>
                <w:color w:val="000000"/>
                <w:sz w:val="18"/>
                <w:szCs w:val="18"/>
              </w:rPr>
            </w:pPr>
            <w:r w:rsidRPr="001A5575">
              <w:rPr>
                <w:color w:val="000000"/>
                <w:sz w:val="18"/>
                <w:szCs w:val="18"/>
              </w:rPr>
              <w:t>100</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отклонение</w:t>
            </w:r>
          </w:p>
        </w:tc>
        <w:tc>
          <w:tcPr>
            <w:tcW w:w="2176" w:type="dxa"/>
          </w:tcPr>
          <w:p w:rsidR="00115249" w:rsidRPr="001A5575" w:rsidRDefault="00115249" w:rsidP="002B6F01">
            <w:pPr>
              <w:jc w:val="center"/>
              <w:rPr>
                <w:color w:val="000000"/>
                <w:sz w:val="18"/>
                <w:szCs w:val="18"/>
              </w:rPr>
            </w:pPr>
            <w:r w:rsidRPr="001A5575">
              <w:rPr>
                <w:color w:val="000000"/>
                <w:sz w:val="18"/>
                <w:szCs w:val="18"/>
              </w:rPr>
              <w:t>-</w:t>
            </w:r>
          </w:p>
        </w:tc>
        <w:tc>
          <w:tcPr>
            <w:tcW w:w="1577" w:type="dxa"/>
          </w:tcPr>
          <w:p w:rsidR="00115249" w:rsidRPr="001A5575" w:rsidRDefault="00115249" w:rsidP="002B6F01">
            <w:pPr>
              <w:jc w:val="center"/>
              <w:rPr>
                <w:color w:val="000000"/>
                <w:sz w:val="18"/>
                <w:szCs w:val="18"/>
              </w:rPr>
            </w:pPr>
          </w:p>
        </w:tc>
        <w:tc>
          <w:tcPr>
            <w:tcW w:w="3827" w:type="dxa"/>
            <w:gridSpan w:val="2"/>
          </w:tcPr>
          <w:p w:rsidR="00115249" w:rsidRPr="001A5575" w:rsidRDefault="00115249" w:rsidP="002B6F01">
            <w:pPr>
              <w:jc w:val="center"/>
              <w:rPr>
                <w:color w:val="000000"/>
                <w:sz w:val="18"/>
                <w:szCs w:val="18"/>
              </w:rPr>
            </w:pPr>
            <w:r w:rsidRPr="001A5575">
              <w:rPr>
                <w:color w:val="000000"/>
                <w:sz w:val="18"/>
                <w:szCs w:val="18"/>
              </w:rPr>
              <w:t>-</w:t>
            </w:r>
          </w:p>
        </w:tc>
        <w:tc>
          <w:tcPr>
            <w:tcW w:w="5324" w:type="dxa"/>
            <w:gridSpan w:val="3"/>
          </w:tcPr>
          <w:p w:rsidR="00115249" w:rsidRPr="001A5575" w:rsidRDefault="00115249" w:rsidP="002B6F01">
            <w:pPr>
              <w:jc w:val="center"/>
              <w:rPr>
                <w:color w:val="000000"/>
                <w:sz w:val="18"/>
                <w:szCs w:val="18"/>
              </w:rPr>
            </w:pPr>
            <w:r w:rsidRPr="001A5575">
              <w:rPr>
                <w:color w:val="000000"/>
                <w:sz w:val="18"/>
                <w:szCs w:val="18"/>
              </w:rPr>
              <w:t>-</w:t>
            </w:r>
          </w:p>
        </w:tc>
      </w:tr>
      <w:tr w:rsidR="00115249" w:rsidRPr="001A5575" w:rsidTr="002B6F01">
        <w:tc>
          <w:tcPr>
            <w:tcW w:w="14786" w:type="dxa"/>
            <w:gridSpan w:val="8"/>
          </w:tcPr>
          <w:p w:rsidR="00115249" w:rsidRPr="001A5575" w:rsidRDefault="00115249" w:rsidP="002B6F01">
            <w:pPr>
              <w:rPr>
                <w:color w:val="000000"/>
                <w:sz w:val="18"/>
                <w:szCs w:val="18"/>
              </w:rPr>
            </w:pPr>
            <w:r w:rsidRPr="001A5575">
              <w:rPr>
                <w:color w:val="000000"/>
                <w:sz w:val="18"/>
                <w:szCs w:val="18"/>
              </w:rPr>
              <w:t>Подпрограмма 1</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w:t>
            </w:r>
          </w:p>
          <w:p w:rsidR="00115249" w:rsidRPr="001A5575" w:rsidRDefault="00115249" w:rsidP="002B6F01">
            <w:pPr>
              <w:jc w:val="center"/>
              <w:rPr>
                <w:color w:val="000000"/>
                <w:sz w:val="18"/>
                <w:szCs w:val="18"/>
              </w:rPr>
            </w:pPr>
            <w:r w:rsidRPr="001A5575">
              <w:rPr>
                <w:color w:val="000000"/>
                <w:sz w:val="18"/>
                <w:szCs w:val="18"/>
              </w:rPr>
              <w:t>(Эппj)</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100</w:t>
            </w:r>
          </w:p>
        </w:tc>
        <w:tc>
          <w:tcPr>
            <w:tcW w:w="1607" w:type="dxa"/>
          </w:tcPr>
          <w:p w:rsidR="00115249" w:rsidRPr="001A5575" w:rsidRDefault="00115249" w:rsidP="002B6F01">
            <w:pPr>
              <w:jc w:val="center"/>
              <w:rPr>
                <w:color w:val="000000"/>
                <w:sz w:val="18"/>
                <w:szCs w:val="18"/>
              </w:rPr>
            </w:pPr>
            <w:r w:rsidRPr="001A5575">
              <w:rPr>
                <w:color w:val="000000"/>
                <w:sz w:val="18"/>
                <w:szCs w:val="18"/>
              </w:rPr>
              <w:t>100</w:t>
            </w:r>
          </w:p>
        </w:tc>
        <w:tc>
          <w:tcPr>
            <w:tcW w:w="2160" w:type="dxa"/>
          </w:tcPr>
          <w:p w:rsidR="00115249" w:rsidRPr="001A5575" w:rsidRDefault="00115249" w:rsidP="002B6F01">
            <w:pPr>
              <w:jc w:val="center"/>
              <w:rPr>
                <w:color w:val="000000"/>
                <w:sz w:val="18"/>
                <w:szCs w:val="18"/>
              </w:rPr>
            </w:pPr>
            <w:r w:rsidRPr="001A5575">
              <w:rPr>
                <w:color w:val="000000"/>
                <w:sz w:val="18"/>
                <w:szCs w:val="18"/>
              </w:rPr>
              <w:t>100</w:t>
            </w:r>
          </w:p>
        </w:tc>
        <w:tc>
          <w:tcPr>
            <w:tcW w:w="1557"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11069" w:type="dxa"/>
            <w:gridSpan w:val="6"/>
          </w:tcPr>
          <w:p w:rsidR="00115249" w:rsidRPr="001A5575" w:rsidRDefault="00115249" w:rsidP="002B6F01">
            <w:pPr>
              <w:rPr>
                <w:color w:val="000000"/>
                <w:sz w:val="18"/>
                <w:szCs w:val="18"/>
              </w:rPr>
            </w:pPr>
            <w:r w:rsidRPr="001A5575">
              <w:rPr>
                <w:color w:val="000000"/>
                <w:sz w:val="18"/>
                <w:szCs w:val="18"/>
              </w:rPr>
              <w:t>Подпрограмма 2</w:t>
            </w:r>
          </w:p>
        </w:tc>
        <w:tc>
          <w:tcPr>
            <w:tcW w:w="3717" w:type="dxa"/>
            <w:gridSpan w:val="2"/>
          </w:tcPr>
          <w:p w:rsidR="00115249" w:rsidRPr="001A5575" w:rsidRDefault="00115249" w:rsidP="002B6F01">
            <w:pPr>
              <w:rPr>
                <w:color w:val="000000"/>
                <w:sz w:val="18"/>
                <w:szCs w:val="18"/>
              </w:rPr>
            </w:pP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w:t>
            </w:r>
          </w:p>
          <w:p w:rsidR="00115249" w:rsidRPr="001A5575" w:rsidRDefault="00115249" w:rsidP="002B6F01">
            <w:pPr>
              <w:jc w:val="center"/>
              <w:rPr>
                <w:color w:val="000000"/>
                <w:sz w:val="18"/>
                <w:szCs w:val="18"/>
              </w:rPr>
            </w:pPr>
            <w:r w:rsidRPr="001A5575">
              <w:rPr>
                <w:color w:val="000000"/>
                <w:sz w:val="18"/>
                <w:szCs w:val="18"/>
              </w:rPr>
              <w:t>(Эппj)</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100</w:t>
            </w:r>
          </w:p>
        </w:tc>
        <w:tc>
          <w:tcPr>
            <w:tcW w:w="1607" w:type="dxa"/>
          </w:tcPr>
          <w:p w:rsidR="00115249" w:rsidRPr="001A5575" w:rsidRDefault="00115249" w:rsidP="002B6F01">
            <w:pPr>
              <w:jc w:val="center"/>
              <w:rPr>
                <w:color w:val="000000"/>
                <w:sz w:val="18"/>
                <w:szCs w:val="18"/>
              </w:rPr>
            </w:pPr>
            <w:r w:rsidRPr="001A5575">
              <w:rPr>
                <w:color w:val="000000"/>
                <w:sz w:val="18"/>
                <w:szCs w:val="18"/>
              </w:rPr>
              <w:t>100</w:t>
            </w:r>
          </w:p>
        </w:tc>
        <w:tc>
          <w:tcPr>
            <w:tcW w:w="2160" w:type="dxa"/>
          </w:tcPr>
          <w:p w:rsidR="00115249" w:rsidRPr="001A5575" w:rsidRDefault="00115249" w:rsidP="002B6F01">
            <w:pPr>
              <w:jc w:val="center"/>
              <w:rPr>
                <w:color w:val="000000"/>
                <w:sz w:val="18"/>
                <w:szCs w:val="18"/>
              </w:rPr>
            </w:pPr>
            <w:r w:rsidRPr="001A5575">
              <w:rPr>
                <w:color w:val="000000"/>
                <w:sz w:val="18"/>
                <w:szCs w:val="18"/>
              </w:rPr>
              <w:t>100</w:t>
            </w:r>
          </w:p>
        </w:tc>
        <w:tc>
          <w:tcPr>
            <w:tcW w:w="1557" w:type="dxa"/>
          </w:tcPr>
          <w:p w:rsidR="00115249" w:rsidRPr="001A5575" w:rsidRDefault="00115249" w:rsidP="002B6F01">
            <w:pPr>
              <w:jc w:val="center"/>
              <w:rPr>
                <w:color w:val="000000"/>
                <w:sz w:val="18"/>
                <w:szCs w:val="18"/>
              </w:rPr>
            </w:pPr>
            <w:r w:rsidRPr="001A5575">
              <w:rPr>
                <w:color w:val="000000"/>
                <w:sz w:val="18"/>
                <w:szCs w:val="18"/>
              </w:rPr>
              <w:t>100</w:t>
            </w:r>
          </w:p>
        </w:tc>
      </w:tr>
      <w:tr w:rsidR="00115249" w:rsidRPr="001A5575" w:rsidTr="002B6F01">
        <w:tc>
          <w:tcPr>
            <w:tcW w:w="14786" w:type="dxa"/>
            <w:gridSpan w:val="8"/>
          </w:tcPr>
          <w:p w:rsidR="00115249" w:rsidRPr="001A5575" w:rsidRDefault="00115249" w:rsidP="002B6F01">
            <w:pPr>
              <w:rPr>
                <w:color w:val="000000"/>
                <w:sz w:val="18"/>
                <w:szCs w:val="18"/>
              </w:rPr>
            </w:pPr>
            <w:r w:rsidRPr="001A5575">
              <w:rPr>
                <w:color w:val="000000"/>
                <w:sz w:val="18"/>
                <w:szCs w:val="18"/>
              </w:rPr>
              <w:t>Подпрограмма 3</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w:t>
            </w:r>
          </w:p>
          <w:p w:rsidR="00115249" w:rsidRPr="001A5575" w:rsidRDefault="00115249" w:rsidP="002B6F01">
            <w:pPr>
              <w:jc w:val="center"/>
              <w:rPr>
                <w:color w:val="000000"/>
                <w:sz w:val="18"/>
                <w:szCs w:val="18"/>
              </w:rPr>
            </w:pPr>
            <w:r w:rsidRPr="001A5575">
              <w:rPr>
                <w:color w:val="000000"/>
                <w:sz w:val="18"/>
                <w:szCs w:val="18"/>
              </w:rPr>
              <w:t>(Эппj)</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х</w:t>
            </w:r>
          </w:p>
        </w:tc>
        <w:tc>
          <w:tcPr>
            <w:tcW w:w="1607" w:type="dxa"/>
          </w:tcPr>
          <w:p w:rsidR="00115249" w:rsidRPr="001A5575" w:rsidRDefault="00115249" w:rsidP="002B6F01">
            <w:pPr>
              <w:jc w:val="center"/>
              <w:rPr>
                <w:color w:val="000000"/>
                <w:sz w:val="18"/>
                <w:szCs w:val="18"/>
              </w:rPr>
            </w:pPr>
            <w:r w:rsidRPr="001A5575">
              <w:rPr>
                <w:color w:val="000000"/>
                <w:sz w:val="18"/>
                <w:szCs w:val="18"/>
              </w:rPr>
              <w:t>х</w:t>
            </w:r>
          </w:p>
        </w:tc>
        <w:tc>
          <w:tcPr>
            <w:tcW w:w="2160" w:type="dxa"/>
          </w:tcPr>
          <w:p w:rsidR="00115249" w:rsidRPr="001A5575" w:rsidRDefault="00115249" w:rsidP="002B6F01">
            <w:pPr>
              <w:jc w:val="center"/>
              <w:rPr>
                <w:color w:val="000000"/>
                <w:sz w:val="18"/>
                <w:szCs w:val="18"/>
              </w:rPr>
            </w:pPr>
            <w:r w:rsidRPr="001A5575">
              <w:rPr>
                <w:color w:val="000000"/>
                <w:sz w:val="18"/>
                <w:szCs w:val="18"/>
              </w:rPr>
              <w:t>х</w:t>
            </w:r>
          </w:p>
        </w:tc>
        <w:tc>
          <w:tcPr>
            <w:tcW w:w="1557" w:type="dxa"/>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14786" w:type="dxa"/>
            <w:gridSpan w:val="8"/>
          </w:tcPr>
          <w:p w:rsidR="00115249" w:rsidRPr="001A5575" w:rsidRDefault="00115249" w:rsidP="002B6F01">
            <w:pPr>
              <w:rPr>
                <w:color w:val="000000"/>
                <w:sz w:val="18"/>
                <w:szCs w:val="18"/>
              </w:rPr>
            </w:pPr>
            <w:r w:rsidRPr="001A5575">
              <w:rPr>
                <w:color w:val="000000"/>
                <w:sz w:val="18"/>
                <w:szCs w:val="18"/>
              </w:rPr>
              <w:t>Подпрограмма 4</w:t>
            </w:r>
          </w:p>
        </w:tc>
      </w:tr>
      <w:tr w:rsidR="00115249" w:rsidRPr="001A5575" w:rsidTr="002B6F01">
        <w:tc>
          <w:tcPr>
            <w:tcW w:w="1882" w:type="dxa"/>
          </w:tcPr>
          <w:p w:rsidR="00115249" w:rsidRPr="001A5575" w:rsidRDefault="00115249" w:rsidP="002B6F01">
            <w:pPr>
              <w:jc w:val="center"/>
              <w:rPr>
                <w:color w:val="000000"/>
                <w:sz w:val="18"/>
                <w:szCs w:val="18"/>
              </w:rPr>
            </w:pPr>
            <w:r w:rsidRPr="001A5575">
              <w:rPr>
                <w:color w:val="000000"/>
                <w:sz w:val="18"/>
                <w:szCs w:val="18"/>
              </w:rPr>
              <w:t>Планируемый показатель результативности</w:t>
            </w:r>
          </w:p>
          <w:p w:rsidR="00115249" w:rsidRPr="001A5575" w:rsidRDefault="00115249" w:rsidP="002B6F01">
            <w:pPr>
              <w:jc w:val="center"/>
              <w:rPr>
                <w:color w:val="000000"/>
                <w:sz w:val="18"/>
                <w:szCs w:val="18"/>
              </w:rPr>
            </w:pPr>
            <w:r w:rsidRPr="001A5575">
              <w:rPr>
                <w:color w:val="000000"/>
                <w:sz w:val="18"/>
                <w:szCs w:val="18"/>
              </w:rPr>
              <w:t>(Эппj)</w:t>
            </w:r>
          </w:p>
        </w:tc>
        <w:tc>
          <w:tcPr>
            <w:tcW w:w="2176" w:type="dxa"/>
          </w:tcPr>
          <w:p w:rsidR="00115249" w:rsidRPr="001A5575" w:rsidRDefault="00115249" w:rsidP="002B6F01">
            <w:pPr>
              <w:jc w:val="center"/>
              <w:rPr>
                <w:color w:val="000000"/>
                <w:sz w:val="18"/>
                <w:szCs w:val="18"/>
              </w:rPr>
            </w:pPr>
            <w:r w:rsidRPr="001A5575">
              <w:rPr>
                <w:color w:val="000000"/>
                <w:sz w:val="18"/>
                <w:szCs w:val="18"/>
              </w:rPr>
              <w:t>100</w:t>
            </w:r>
          </w:p>
        </w:tc>
        <w:tc>
          <w:tcPr>
            <w:tcW w:w="1577" w:type="dxa"/>
          </w:tcPr>
          <w:p w:rsidR="00115249" w:rsidRPr="001A5575" w:rsidRDefault="00115249" w:rsidP="002B6F01">
            <w:pPr>
              <w:jc w:val="center"/>
              <w:rPr>
                <w:color w:val="000000"/>
                <w:sz w:val="18"/>
                <w:szCs w:val="18"/>
              </w:rPr>
            </w:pPr>
            <w:r w:rsidRPr="001A5575">
              <w:rPr>
                <w:color w:val="000000"/>
                <w:sz w:val="18"/>
                <w:szCs w:val="18"/>
              </w:rPr>
              <w:t>100</w:t>
            </w:r>
          </w:p>
        </w:tc>
        <w:tc>
          <w:tcPr>
            <w:tcW w:w="2193" w:type="dxa"/>
          </w:tcPr>
          <w:p w:rsidR="00115249" w:rsidRPr="001A5575" w:rsidRDefault="00115249" w:rsidP="002B6F01">
            <w:pPr>
              <w:jc w:val="center"/>
              <w:rPr>
                <w:color w:val="000000"/>
                <w:sz w:val="18"/>
                <w:szCs w:val="18"/>
              </w:rPr>
            </w:pPr>
            <w:r w:rsidRPr="001A5575">
              <w:rPr>
                <w:color w:val="000000"/>
                <w:sz w:val="18"/>
                <w:szCs w:val="18"/>
              </w:rPr>
              <w:t>100</w:t>
            </w:r>
          </w:p>
        </w:tc>
        <w:tc>
          <w:tcPr>
            <w:tcW w:w="1634" w:type="dxa"/>
          </w:tcPr>
          <w:p w:rsidR="00115249" w:rsidRPr="001A5575" w:rsidRDefault="00115249" w:rsidP="002B6F01">
            <w:pPr>
              <w:jc w:val="center"/>
              <w:rPr>
                <w:color w:val="000000"/>
                <w:sz w:val="18"/>
                <w:szCs w:val="18"/>
              </w:rPr>
            </w:pPr>
            <w:r w:rsidRPr="001A5575">
              <w:rPr>
                <w:color w:val="000000"/>
                <w:sz w:val="18"/>
                <w:szCs w:val="18"/>
              </w:rPr>
              <w:t>х</w:t>
            </w:r>
          </w:p>
        </w:tc>
        <w:tc>
          <w:tcPr>
            <w:tcW w:w="1607" w:type="dxa"/>
          </w:tcPr>
          <w:p w:rsidR="00115249" w:rsidRPr="001A5575" w:rsidRDefault="00115249" w:rsidP="002B6F01">
            <w:pPr>
              <w:jc w:val="center"/>
              <w:rPr>
                <w:color w:val="000000"/>
                <w:sz w:val="18"/>
                <w:szCs w:val="18"/>
              </w:rPr>
            </w:pPr>
            <w:r w:rsidRPr="001A5575">
              <w:rPr>
                <w:color w:val="000000"/>
                <w:sz w:val="18"/>
                <w:szCs w:val="18"/>
              </w:rPr>
              <w:t>х</w:t>
            </w:r>
          </w:p>
        </w:tc>
        <w:tc>
          <w:tcPr>
            <w:tcW w:w="2160" w:type="dxa"/>
          </w:tcPr>
          <w:p w:rsidR="00115249" w:rsidRPr="001A5575" w:rsidRDefault="00115249" w:rsidP="002B6F01">
            <w:pPr>
              <w:jc w:val="center"/>
              <w:rPr>
                <w:color w:val="000000"/>
                <w:sz w:val="18"/>
                <w:szCs w:val="18"/>
              </w:rPr>
            </w:pPr>
            <w:r w:rsidRPr="001A5575">
              <w:rPr>
                <w:color w:val="000000"/>
                <w:sz w:val="18"/>
                <w:szCs w:val="18"/>
              </w:rPr>
              <w:t>х</w:t>
            </w:r>
          </w:p>
        </w:tc>
        <w:tc>
          <w:tcPr>
            <w:tcW w:w="1557" w:type="dxa"/>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center"/>
        <w:rPr>
          <w:color w:val="000000"/>
          <w:sz w:val="18"/>
          <w:szCs w:val="18"/>
        </w:rPr>
      </w:pPr>
    </w:p>
    <w:p w:rsidR="00115249" w:rsidRPr="001A5575" w:rsidRDefault="00115249" w:rsidP="00115249">
      <w:pPr>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Приложение №9</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Прогноз сводных показателей муниципальных заданий на оказание муниципальных услуг (выполнение работ) муниципальными учреждениями Бессоновского района Пензенской области муниципальной программы</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2014-2022 годы»</w:t>
      </w:r>
    </w:p>
    <w:p w:rsidR="00115249" w:rsidRPr="001A5575" w:rsidRDefault="00115249" w:rsidP="00115249">
      <w:pPr>
        <w:jc w:val="center"/>
        <w:rPr>
          <w:color w:val="000000"/>
          <w:sz w:val="18"/>
          <w:szCs w:val="18"/>
        </w:rPr>
      </w:pPr>
    </w:p>
    <w:tbl>
      <w:tblPr>
        <w:tblW w:w="14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1"/>
        <w:gridCol w:w="2634"/>
        <w:gridCol w:w="11"/>
        <w:gridCol w:w="1923"/>
        <w:gridCol w:w="11"/>
        <w:gridCol w:w="1562"/>
        <w:gridCol w:w="6"/>
        <w:gridCol w:w="745"/>
        <w:gridCol w:w="639"/>
        <w:gridCol w:w="684"/>
        <w:gridCol w:w="639"/>
        <w:gridCol w:w="639"/>
        <w:gridCol w:w="6"/>
        <w:gridCol w:w="681"/>
        <w:gridCol w:w="616"/>
        <w:gridCol w:w="616"/>
        <w:gridCol w:w="539"/>
        <w:gridCol w:w="2223"/>
        <w:gridCol w:w="28"/>
      </w:tblGrid>
      <w:tr w:rsidR="00115249" w:rsidRPr="001A5575" w:rsidTr="002B6F01">
        <w:trPr>
          <w:gridAfter w:val="1"/>
          <w:wAfter w:w="28" w:type="dxa"/>
        </w:trPr>
        <w:tc>
          <w:tcPr>
            <w:tcW w:w="5199" w:type="dxa"/>
            <w:gridSpan w:val="4"/>
          </w:tcPr>
          <w:p w:rsidR="00115249" w:rsidRPr="001A5575" w:rsidRDefault="00115249" w:rsidP="002B6F01">
            <w:pPr>
              <w:jc w:val="center"/>
              <w:rPr>
                <w:color w:val="000000"/>
                <w:sz w:val="18"/>
                <w:szCs w:val="18"/>
              </w:rPr>
            </w:pPr>
          </w:p>
        </w:tc>
        <w:tc>
          <w:tcPr>
            <w:tcW w:w="9606" w:type="dxa"/>
            <w:gridSpan w:val="14"/>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муниципальной программы</w:t>
            </w:r>
          </w:p>
        </w:tc>
      </w:tr>
      <w:tr w:rsidR="00115249" w:rsidRPr="001A5575" w:rsidTr="002B6F01">
        <w:trPr>
          <w:gridAfter w:val="1"/>
          <w:wAfter w:w="28" w:type="dxa"/>
        </w:trPr>
        <w:tc>
          <w:tcPr>
            <w:tcW w:w="631" w:type="dxa"/>
            <w:vMerge w:val="restart"/>
          </w:tcPr>
          <w:p w:rsidR="00115249" w:rsidRPr="001A5575" w:rsidRDefault="00115249" w:rsidP="002B6F01">
            <w:pPr>
              <w:jc w:val="center"/>
              <w:rPr>
                <w:color w:val="000000"/>
                <w:sz w:val="18"/>
                <w:szCs w:val="18"/>
              </w:rPr>
            </w:pPr>
            <w:r w:rsidRPr="001A5575">
              <w:rPr>
                <w:color w:val="000000"/>
                <w:sz w:val="18"/>
                <w:szCs w:val="18"/>
                <w:lang w:val="en-US"/>
              </w:rPr>
              <w:t>N</w:t>
            </w:r>
            <w:r w:rsidRPr="001A5575">
              <w:rPr>
                <w:color w:val="000000"/>
                <w:sz w:val="18"/>
                <w:szCs w:val="18"/>
              </w:rPr>
              <w:t xml:space="preserve"> п/п</w:t>
            </w:r>
          </w:p>
        </w:tc>
        <w:tc>
          <w:tcPr>
            <w:tcW w:w="2645" w:type="dxa"/>
            <w:gridSpan w:val="2"/>
            <w:vMerge w:val="restart"/>
          </w:tcPr>
          <w:p w:rsidR="00115249" w:rsidRPr="001A5575" w:rsidRDefault="00115249" w:rsidP="002B6F01">
            <w:pPr>
              <w:jc w:val="center"/>
              <w:rPr>
                <w:color w:val="000000"/>
                <w:sz w:val="18"/>
                <w:szCs w:val="18"/>
              </w:rPr>
            </w:pPr>
            <w:r w:rsidRPr="001A5575">
              <w:rPr>
                <w:color w:val="000000"/>
                <w:sz w:val="18"/>
                <w:szCs w:val="18"/>
              </w:rPr>
              <w:t>Наименование муниципальной услуги (работы)</w:t>
            </w:r>
          </w:p>
        </w:tc>
        <w:tc>
          <w:tcPr>
            <w:tcW w:w="1923" w:type="dxa"/>
            <w:vMerge w:val="restart"/>
          </w:tcPr>
          <w:p w:rsidR="00115249" w:rsidRPr="001A5575" w:rsidRDefault="00115249" w:rsidP="002B6F01">
            <w:pPr>
              <w:jc w:val="center"/>
              <w:rPr>
                <w:color w:val="000000"/>
                <w:sz w:val="18"/>
                <w:szCs w:val="18"/>
              </w:rPr>
            </w:pPr>
            <w:r w:rsidRPr="001A5575">
              <w:rPr>
                <w:color w:val="000000"/>
                <w:sz w:val="18"/>
                <w:szCs w:val="18"/>
              </w:rPr>
              <w:t xml:space="preserve">Наименование показателя  </w:t>
            </w:r>
            <w:r w:rsidRPr="001A5575">
              <w:rPr>
                <w:color w:val="000000"/>
                <w:sz w:val="18"/>
                <w:szCs w:val="18"/>
              </w:rPr>
              <w:lastRenderedPageBreak/>
              <w:t>характеризующего объемы услуги (работы)</w:t>
            </w:r>
          </w:p>
        </w:tc>
        <w:tc>
          <w:tcPr>
            <w:tcW w:w="9606" w:type="dxa"/>
            <w:gridSpan w:val="14"/>
          </w:tcPr>
          <w:p w:rsidR="00115249" w:rsidRPr="001A5575" w:rsidRDefault="00115249" w:rsidP="002B6F01">
            <w:pPr>
              <w:jc w:val="center"/>
              <w:rPr>
                <w:color w:val="000000"/>
                <w:sz w:val="18"/>
                <w:szCs w:val="18"/>
              </w:rPr>
            </w:pPr>
            <w:r w:rsidRPr="001A5575">
              <w:rPr>
                <w:color w:val="000000"/>
                <w:sz w:val="18"/>
                <w:szCs w:val="18"/>
              </w:rPr>
              <w:lastRenderedPageBreak/>
              <w:t>Управление социальной защиты населения администрации Бессоновского района</w:t>
            </w:r>
          </w:p>
        </w:tc>
      </w:tr>
      <w:tr w:rsidR="00115249" w:rsidRPr="001A5575" w:rsidTr="002B6F01">
        <w:trPr>
          <w:gridAfter w:val="1"/>
          <w:wAfter w:w="28" w:type="dxa"/>
        </w:trPr>
        <w:tc>
          <w:tcPr>
            <w:tcW w:w="631" w:type="dxa"/>
            <w:vMerge/>
            <w:vAlign w:val="center"/>
          </w:tcPr>
          <w:p w:rsidR="00115249" w:rsidRPr="001A5575" w:rsidRDefault="00115249" w:rsidP="002B6F01">
            <w:pPr>
              <w:rPr>
                <w:color w:val="000000"/>
                <w:sz w:val="18"/>
                <w:szCs w:val="18"/>
              </w:rPr>
            </w:pPr>
          </w:p>
        </w:tc>
        <w:tc>
          <w:tcPr>
            <w:tcW w:w="2645" w:type="dxa"/>
            <w:gridSpan w:val="2"/>
            <w:vMerge/>
            <w:vAlign w:val="center"/>
          </w:tcPr>
          <w:p w:rsidR="00115249" w:rsidRPr="001A5575" w:rsidRDefault="00115249" w:rsidP="002B6F01">
            <w:pPr>
              <w:rPr>
                <w:color w:val="000000"/>
                <w:sz w:val="18"/>
                <w:szCs w:val="18"/>
              </w:rPr>
            </w:pPr>
          </w:p>
        </w:tc>
        <w:tc>
          <w:tcPr>
            <w:tcW w:w="1923" w:type="dxa"/>
            <w:vMerge/>
            <w:vAlign w:val="center"/>
          </w:tcPr>
          <w:p w:rsidR="00115249" w:rsidRPr="001A5575" w:rsidRDefault="00115249" w:rsidP="002B6F01">
            <w:pPr>
              <w:rPr>
                <w:color w:val="000000"/>
                <w:sz w:val="18"/>
                <w:szCs w:val="18"/>
              </w:rPr>
            </w:pPr>
          </w:p>
        </w:tc>
        <w:tc>
          <w:tcPr>
            <w:tcW w:w="1573" w:type="dxa"/>
            <w:gridSpan w:val="2"/>
            <w:vMerge w:val="restart"/>
          </w:tcPr>
          <w:p w:rsidR="00115249" w:rsidRPr="001A5575" w:rsidRDefault="00115249" w:rsidP="002B6F01">
            <w:pPr>
              <w:jc w:val="center"/>
              <w:rPr>
                <w:color w:val="000000"/>
                <w:sz w:val="18"/>
                <w:szCs w:val="18"/>
              </w:rPr>
            </w:pPr>
            <w:r w:rsidRPr="001A5575">
              <w:rPr>
                <w:color w:val="000000"/>
                <w:sz w:val="18"/>
                <w:szCs w:val="18"/>
              </w:rPr>
              <w:t xml:space="preserve">Единица </w:t>
            </w:r>
            <w:r w:rsidRPr="001A5575">
              <w:rPr>
                <w:color w:val="000000"/>
                <w:sz w:val="18"/>
                <w:szCs w:val="18"/>
              </w:rPr>
              <w:lastRenderedPageBreak/>
              <w:t xml:space="preserve">измерения объема муниципальной </w:t>
            </w:r>
          </w:p>
          <w:p w:rsidR="00115249" w:rsidRPr="001A5575" w:rsidRDefault="00115249" w:rsidP="002B6F01">
            <w:pPr>
              <w:jc w:val="center"/>
              <w:rPr>
                <w:color w:val="000000"/>
                <w:sz w:val="18"/>
                <w:szCs w:val="18"/>
              </w:rPr>
            </w:pPr>
            <w:r w:rsidRPr="001A5575">
              <w:rPr>
                <w:color w:val="000000"/>
                <w:sz w:val="18"/>
                <w:szCs w:val="18"/>
              </w:rPr>
              <w:t>услуги</w:t>
            </w:r>
          </w:p>
        </w:tc>
        <w:tc>
          <w:tcPr>
            <w:tcW w:w="5810" w:type="dxa"/>
            <w:gridSpan w:val="11"/>
          </w:tcPr>
          <w:p w:rsidR="00115249" w:rsidRPr="001A5575" w:rsidRDefault="00115249" w:rsidP="002B6F01">
            <w:pPr>
              <w:jc w:val="center"/>
              <w:rPr>
                <w:color w:val="000000"/>
                <w:sz w:val="18"/>
                <w:szCs w:val="18"/>
              </w:rPr>
            </w:pPr>
            <w:r w:rsidRPr="001A5575">
              <w:rPr>
                <w:color w:val="000000"/>
                <w:sz w:val="18"/>
                <w:szCs w:val="18"/>
              </w:rPr>
              <w:lastRenderedPageBreak/>
              <w:t>Объем муниципальной услуги</w:t>
            </w:r>
          </w:p>
        </w:tc>
        <w:tc>
          <w:tcPr>
            <w:tcW w:w="2223" w:type="dxa"/>
          </w:tcPr>
          <w:p w:rsidR="00115249" w:rsidRPr="001A5575" w:rsidRDefault="00115249" w:rsidP="002B6F01">
            <w:pPr>
              <w:jc w:val="center"/>
              <w:rPr>
                <w:color w:val="000000"/>
                <w:sz w:val="18"/>
                <w:szCs w:val="18"/>
              </w:rPr>
            </w:pPr>
            <w:r w:rsidRPr="001A5575">
              <w:rPr>
                <w:color w:val="000000"/>
                <w:sz w:val="18"/>
                <w:szCs w:val="18"/>
              </w:rPr>
              <w:t xml:space="preserve">Расходы бюджета </w:t>
            </w:r>
            <w:r w:rsidRPr="001A5575">
              <w:rPr>
                <w:color w:val="000000"/>
                <w:sz w:val="18"/>
                <w:szCs w:val="18"/>
              </w:rPr>
              <w:lastRenderedPageBreak/>
              <w:t>Пензенской области на оказание государственной услуги (выполнение работы), тыс.руб.</w:t>
            </w:r>
          </w:p>
        </w:tc>
      </w:tr>
      <w:tr w:rsidR="00115249" w:rsidRPr="001A5575" w:rsidTr="002B6F01">
        <w:tc>
          <w:tcPr>
            <w:tcW w:w="631" w:type="dxa"/>
            <w:vMerge/>
            <w:vAlign w:val="center"/>
          </w:tcPr>
          <w:p w:rsidR="00115249" w:rsidRPr="001A5575" w:rsidRDefault="00115249" w:rsidP="002B6F01">
            <w:pPr>
              <w:rPr>
                <w:color w:val="000000"/>
                <w:sz w:val="18"/>
                <w:szCs w:val="18"/>
              </w:rPr>
            </w:pPr>
          </w:p>
        </w:tc>
        <w:tc>
          <w:tcPr>
            <w:tcW w:w="2645" w:type="dxa"/>
            <w:gridSpan w:val="2"/>
            <w:vMerge/>
            <w:vAlign w:val="center"/>
          </w:tcPr>
          <w:p w:rsidR="00115249" w:rsidRPr="001A5575" w:rsidRDefault="00115249" w:rsidP="002B6F01">
            <w:pPr>
              <w:rPr>
                <w:color w:val="000000"/>
                <w:sz w:val="18"/>
                <w:szCs w:val="18"/>
              </w:rPr>
            </w:pPr>
          </w:p>
        </w:tc>
        <w:tc>
          <w:tcPr>
            <w:tcW w:w="1923" w:type="dxa"/>
            <w:vMerge/>
            <w:vAlign w:val="center"/>
          </w:tcPr>
          <w:p w:rsidR="00115249" w:rsidRPr="001A5575" w:rsidRDefault="00115249" w:rsidP="002B6F01">
            <w:pPr>
              <w:rPr>
                <w:color w:val="000000"/>
                <w:sz w:val="18"/>
                <w:szCs w:val="18"/>
              </w:rPr>
            </w:pPr>
          </w:p>
        </w:tc>
        <w:tc>
          <w:tcPr>
            <w:tcW w:w="1573" w:type="dxa"/>
            <w:gridSpan w:val="2"/>
            <w:vMerge/>
            <w:vAlign w:val="center"/>
          </w:tcPr>
          <w:p w:rsidR="00115249" w:rsidRPr="001A5575" w:rsidRDefault="00115249" w:rsidP="002B6F01">
            <w:pPr>
              <w:rPr>
                <w:color w:val="000000"/>
                <w:sz w:val="18"/>
                <w:szCs w:val="18"/>
              </w:rPr>
            </w:pPr>
          </w:p>
        </w:tc>
        <w:tc>
          <w:tcPr>
            <w:tcW w:w="751" w:type="dxa"/>
            <w:gridSpan w:val="2"/>
          </w:tcPr>
          <w:p w:rsidR="00115249" w:rsidRPr="001A5575" w:rsidRDefault="00115249" w:rsidP="002B6F01">
            <w:pPr>
              <w:jc w:val="center"/>
              <w:rPr>
                <w:color w:val="000000"/>
                <w:sz w:val="18"/>
                <w:szCs w:val="18"/>
              </w:rPr>
            </w:pPr>
            <w:r w:rsidRPr="001A5575">
              <w:rPr>
                <w:color w:val="000000"/>
                <w:sz w:val="18"/>
                <w:szCs w:val="18"/>
              </w:rPr>
              <w:t>2014</w:t>
            </w:r>
          </w:p>
        </w:tc>
        <w:tc>
          <w:tcPr>
            <w:tcW w:w="639" w:type="dxa"/>
          </w:tcPr>
          <w:p w:rsidR="00115249" w:rsidRPr="001A5575" w:rsidRDefault="00115249" w:rsidP="002B6F01">
            <w:pPr>
              <w:jc w:val="center"/>
              <w:rPr>
                <w:color w:val="000000"/>
                <w:sz w:val="18"/>
                <w:szCs w:val="18"/>
              </w:rPr>
            </w:pPr>
            <w:r w:rsidRPr="001A5575">
              <w:rPr>
                <w:color w:val="000000"/>
                <w:sz w:val="18"/>
                <w:szCs w:val="18"/>
              </w:rPr>
              <w:t>2015</w:t>
            </w:r>
          </w:p>
        </w:tc>
        <w:tc>
          <w:tcPr>
            <w:tcW w:w="684" w:type="dxa"/>
          </w:tcPr>
          <w:p w:rsidR="00115249" w:rsidRPr="001A5575" w:rsidRDefault="00115249" w:rsidP="002B6F01">
            <w:pPr>
              <w:jc w:val="center"/>
              <w:rPr>
                <w:color w:val="000000"/>
                <w:sz w:val="18"/>
                <w:szCs w:val="18"/>
              </w:rPr>
            </w:pPr>
            <w:r w:rsidRPr="001A5575">
              <w:rPr>
                <w:color w:val="000000"/>
                <w:sz w:val="18"/>
                <w:szCs w:val="18"/>
              </w:rPr>
              <w:t>2016</w:t>
            </w:r>
          </w:p>
        </w:tc>
        <w:tc>
          <w:tcPr>
            <w:tcW w:w="639" w:type="dxa"/>
          </w:tcPr>
          <w:p w:rsidR="00115249" w:rsidRPr="001A5575" w:rsidRDefault="00115249" w:rsidP="002B6F01">
            <w:pPr>
              <w:jc w:val="center"/>
              <w:rPr>
                <w:color w:val="000000"/>
                <w:sz w:val="18"/>
                <w:szCs w:val="18"/>
              </w:rPr>
            </w:pPr>
            <w:r w:rsidRPr="001A5575">
              <w:rPr>
                <w:color w:val="000000"/>
                <w:sz w:val="18"/>
                <w:szCs w:val="18"/>
              </w:rPr>
              <w:t>2017</w:t>
            </w:r>
          </w:p>
        </w:tc>
        <w:tc>
          <w:tcPr>
            <w:tcW w:w="639" w:type="dxa"/>
          </w:tcPr>
          <w:p w:rsidR="00115249" w:rsidRPr="001A5575" w:rsidRDefault="00115249" w:rsidP="002B6F01">
            <w:pPr>
              <w:jc w:val="center"/>
              <w:rPr>
                <w:color w:val="000000"/>
                <w:sz w:val="18"/>
                <w:szCs w:val="18"/>
              </w:rPr>
            </w:pPr>
            <w:r w:rsidRPr="001A5575">
              <w:rPr>
                <w:color w:val="000000"/>
                <w:sz w:val="18"/>
                <w:szCs w:val="18"/>
              </w:rPr>
              <w:t>2018</w:t>
            </w:r>
          </w:p>
        </w:tc>
        <w:tc>
          <w:tcPr>
            <w:tcW w:w="687" w:type="dxa"/>
            <w:gridSpan w:val="2"/>
          </w:tcPr>
          <w:p w:rsidR="00115249" w:rsidRPr="001A5575" w:rsidRDefault="00115249" w:rsidP="002B6F01">
            <w:pPr>
              <w:rPr>
                <w:color w:val="000000"/>
                <w:sz w:val="18"/>
                <w:szCs w:val="18"/>
              </w:rPr>
            </w:pPr>
            <w:r w:rsidRPr="001A5575">
              <w:rPr>
                <w:color w:val="000000"/>
                <w:sz w:val="18"/>
                <w:szCs w:val="18"/>
              </w:rPr>
              <w:t>2019</w:t>
            </w:r>
          </w:p>
        </w:tc>
        <w:tc>
          <w:tcPr>
            <w:tcW w:w="616" w:type="dxa"/>
          </w:tcPr>
          <w:p w:rsidR="00115249" w:rsidRPr="001A5575" w:rsidRDefault="00115249" w:rsidP="002B6F01">
            <w:pPr>
              <w:rPr>
                <w:color w:val="000000"/>
                <w:sz w:val="18"/>
                <w:szCs w:val="18"/>
              </w:rPr>
            </w:pPr>
            <w:r w:rsidRPr="001A5575">
              <w:rPr>
                <w:color w:val="000000"/>
                <w:sz w:val="18"/>
                <w:szCs w:val="18"/>
              </w:rPr>
              <w:t>2020</w:t>
            </w:r>
          </w:p>
        </w:tc>
        <w:tc>
          <w:tcPr>
            <w:tcW w:w="616" w:type="dxa"/>
          </w:tcPr>
          <w:p w:rsidR="00115249" w:rsidRPr="001A5575" w:rsidRDefault="00115249" w:rsidP="002B6F01">
            <w:pPr>
              <w:rPr>
                <w:color w:val="000000"/>
                <w:sz w:val="18"/>
                <w:szCs w:val="18"/>
              </w:rPr>
            </w:pPr>
            <w:r w:rsidRPr="001A5575">
              <w:rPr>
                <w:color w:val="000000"/>
                <w:sz w:val="18"/>
                <w:szCs w:val="18"/>
              </w:rPr>
              <w:t>2021</w:t>
            </w:r>
          </w:p>
        </w:tc>
        <w:tc>
          <w:tcPr>
            <w:tcW w:w="539" w:type="dxa"/>
          </w:tcPr>
          <w:p w:rsidR="00115249" w:rsidRPr="001A5575" w:rsidRDefault="00115249" w:rsidP="002B6F01">
            <w:pPr>
              <w:rPr>
                <w:color w:val="000000"/>
                <w:sz w:val="18"/>
                <w:szCs w:val="18"/>
              </w:rPr>
            </w:pPr>
            <w:r w:rsidRPr="001A5575">
              <w:rPr>
                <w:color w:val="000000"/>
                <w:sz w:val="18"/>
                <w:szCs w:val="18"/>
              </w:rPr>
              <w:t>2022</w:t>
            </w:r>
          </w:p>
        </w:tc>
        <w:tc>
          <w:tcPr>
            <w:tcW w:w="2251" w:type="dxa"/>
            <w:gridSpan w:val="2"/>
          </w:tcPr>
          <w:p w:rsidR="00115249" w:rsidRPr="001A5575" w:rsidRDefault="00115249" w:rsidP="002B6F01">
            <w:pPr>
              <w:jc w:val="center"/>
              <w:rPr>
                <w:color w:val="000000"/>
                <w:sz w:val="18"/>
                <w:szCs w:val="18"/>
              </w:rPr>
            </w:pPr>
            <w:r w:rsidRPr="001A5575">
              <w:rPr>
                <w:color w:val="000000"/>
                <w:sz w:val="18"/>
                <w:szCs w:val="18"/>
              </w:rPr>
              <w:t>26851</w:t>
            </w:r>
          </w:p>
        </w:tc>
      </w:tr>
      <w:tr w:rsidR="00115249" w:rsidRPr="001A5575" w:rsidTr="002B6F01">
        <w:tc>
          <w:tcPr>
            <w:tcW w:w="631" w:type="dxa"/>
          </w:tcPr>
          <w:p w:rsidR="00115249" w:rsidRPr="001A5575" w:rsidRDefault="00115249" w:rsidP="002B6F01">
            <w:pPr>
              <w:jc w:val="center"/>
              <w:rPr>
                <w:color w:val="000000"/>
                <w:sz w:val="18"/>
                <w:szCs w:val="18"/>
              </w:rPr>
            </w:pPr>
            <w:r w:rsidRPr="001A5575">
              <w:rPr>
                <w:color w:val="000000"/>
                <w:sz w:val="18"/>
                <w:szCs w:val="18"/>
              </w:rPr>
              <w:t>1.</w:t>
            </w:r>
          </w:p>
        </w:tc>
        <w:tc>
          <w:tcPr>
            <w:tcW w:w="2634" w:type="dxa"/>
          </w:tcPr>
          <w:p w:rsidR="00115249" w:rsidRPr="001A5575" w:rsidRDefault="00115249" w:rsidP="002B6F01">
            <w:pPr>
              <w:rPr>
                <w:color w:val="000000"/>
                <w:sz w:val="18"/>
                <w:szCs w:val="18"/>
              </w:rPr>
            </w:pPr>
            <w:r w:rsidRPr="001A5575">
              <w:rPr>
                <w:color w:val="000000"/>
                <w:sz w:val="18"/>
                <w:szCs w:val="18"/>
              </w:rPr>
              <w:t>Социальное обслуживание несовершеннолетних детей, находящихся в трудной  жизненной ситуации</w:t>
            </w:r>
          </w:p>
        </w:tc>
        <w:tc>
          <w:tcPr>
            <w:tcW w:w="1945" w:type="dxa"/>
            <w:gridSpan w:val="3"/>
          </w:tcPr>
          <w:p w:rsidR="00115249" w:rsidRPr="001A5575" w:rsidRDefault="00115249" w:rsidP="002B6F01">
            <w:pPr>
              <w:rPr>
                <w:color w:val="000000"/>
                <w:sz w:val="18"/>
                <w:szCs w:val="18"/>
              </w:rPr>
            </w:pPr>
            <w:r w:rsidRPr="001A5575">
              <w:rPr>
                <w:color w:val="000000"/>
                <w:sz w:val="18"/>
                <w:szCs w:val="18"/>
              </w:rPr>
              <w:t>Полнота предоставления услуги в соответствии с установленным стандартом и ее своевременность, результативность (эффективность) предоставления услуги</w:t>
            </w:r>
          </w:p>
        </w:tc>
        <w:tc>
          <w:tcPr>
            <w:tcW w:w="1568" w:type="dxa"/>
            <w:gridSpan w:val="2"/>
          </w:tcPr>
          <w:p w:rsidR="00115249" w:rsidRPr="001A5575" w:rsidRDefault="00115249" w:rsidP="002B6F01">
            <w:pPr>
              <w:jc w:val="center"/>
              <w:rPr>
                <w:color w:val="000000"/>
                <w:sz w:val="18"/>
                <w:szCs w:val="18"/>
              </w:rPr>
            </w:pPr>
            <w:r w:rsidRPr="001A5575">
              <w:rPr>
                <w:color w:val="000000"/>
                <w:sz w:val="18"/>
                <w:szCs w:val="18"/>
              </w:rPr>
              <w:t>Количество человек</w:t>
            </w:r>
          </w:p>
        </w:tc>
        <w:tc>
          <w:tcPr>
            <w:tcW w:w="745" w:type="dxa"/>
          </w:tcPr>
          <w:p w:rsidR="00115249" w:rsidRPr="001A5575" w:rsidRDefault="00115249" w:rsidP="002B6F01">
            <w:pPr>
              <w:jc w:val="center"/>
              <w:rPr>
                <w:color w:val="000000"/>
                <w:sz w:val="18"/>
                <w:szCs w:val="18"/>
              </w:rPr>
            </w:pPr>
            <w:r w:rsidRPr="001A5575">
              <w:rPr>
                <w:color w:val="000000"/>
                <w:sz w:val="18"/>
                <w:szCs w:val="18"/>
              </w:rPr>
              <w:t>2310</w:t>
            </w:r>
          </w:p>
        </w:tc>
        <w:tc>
          <w:tcPr>
            <w:tcW w:w="639" w:type="dxa"/>
          </w:tcPr>
          <w:p w:rsidR="00115249" w:rsidRPr="001A5575" w:rsidRDefault="00115249" w:rsidP="002B6F01">
            <w:pPr>
              <w:jc w:val="center"/>
              <w:rPr>
                <w:color w:val="000000"/>
                <w:sz w:val="18"/>
                <w:szCs w:val="18"/>
              </w:rPr>
            </w:pPr>
            <w:r w:rsidRPr="001A5575">
              <w:rPr>
                <w:color w:val="000000"/>
                <w:sz w:val="18"/>
                <w:szCs w:val="18"/>
              </w:rPr>
              <w:t>х</w:t>
            </w:r>
          </w:p>
        </w:tc>
        <w:tc>
          <w:tcPr>
            <w:tcW w:w="684" w:type="dxa"/>
          </w:tcPr>
          <w:p w:rsidR="00115249" w:rsidRPr="001A5575" w:rsidRDefault="00115249" w:rsidP="002B6F01">
            <w:pPr>
              <w:jc w:val="center"/>
              <w:rPr>
                <w:color w:val="000000"/>
                <w:sz w:val="18"/>
                <w:szCs w:val="18"/>
              </w:rPr>
            </w:pPr>
            <w:r w:rsidRPr="001A5575">
              <w:rPr>
                <w:color w:val="000000"/>
                <w:sz w:val="18"/>
                <w:szCs w:val="18"/>
              </w:rPr>
              <w:t>х</w:t>
            </w:r>
          </w:p>
        </w:tc>
        <w:tc>
          <w:tcPr>
            <w:tcW w:w="639" w:type="dxa"/>
          </w:tcPr>
          <w:p w:rsidR="00115249" w:rsidRPr="001A5575" w:rsidRDefault="00115249" w:rsidP="002B6F01">
            <w:pPr>
              <w:jc w:val="center"/>
              <w:rPr>
                <w:color w:val="000000"/>
                <w:sz w:val="18"/>
                <w:szCs w:val="18"/>
              </w:rPr>
            </w:pPr>
            <w:r w:rsidRPr="001A5575">
              <w:rPr>
                <w:color w:val="000000"/>
                <w:sz w:val="18"/>
                <w:szCs w:val="18"/>
              </w:rPr>
              <w:t>х</w:t>
            </w:r>
          </w:p>
        </w:tc>
        <w:tc>
          <w:tcPr>
            <w:tcW w:w="64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81"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539" w:type="dxa"/>
          </w:tcPr>
          <w:p w:rsidR="00115249" w:rsidRPr="001A5575" w:rsidRDefault="00115249" w:rsidP="002B6F01">
            <w:pPr>
              <w:jc w:val="center"/>
              <w:rPr>
                <w:color w:val="000000"/>
                <w:sz w:val="18"/>
                <w:szCs w:val="18"/>
              </w:rPr>
            </w:pPr>
            <w:r w:rsidRPr="001A5575">
              <w:rPr>
                <w:color w:val="000000"/>
                <w:sz w:val="18"/>
                <w:szCs w:val="18"/>
              </w:rPr>
              <w:t>х</w:t>
            </w:r>
          </w:p>
        </w:tc>
        <w:tc>
          <w:tcPr>
            <w:tcW w:w="2251" w:type="dxa"/>
            <w:gridSpan w:val="2"/>
          </w:tcPr>
          <w:p w:rsidR="00115249" w:rsidRPr="001A5575" w:rsidRDefault="00115249" w:rsidP="002B6F01">
            <w:pPr>
              <w:rPr>
                <w:color w:val="000000"/>
                <w:sz w:val="18"/>
                <w:szCs w:val="18"/>
              </w:rPr>
            </w:pPr>
            <w:r w:rsidRPr="001A5575">
              <w:rPr>
                <w:color w:val="000000"/>
                <w:sz w:val="18"/>
                <w:szCs w:val="18"/>
              </w:rPr>
              <w:t>х</w:t>
            </w:r>
          </w:p>
        </w:tc>
      </w:tr>
      <w:tr w:rsidR="00115249" w:rsidRPr="001A5575" w:rsidTr="002B6F01">
        <w:tc>
          <w:tcPr>
            <w:tcW w:w="631" w:type="dxa"/>
          </w:tcPr>
          <w:p w:rsidR="00115249" w:rsidRPr="001A5575" w:rsidRDefault="00115249" w:rsidP="002B6F01">
            <w:pPr>
              <w:jc w:val="center"/>
              <w:rPr>
                <w:color w:val="000000"/>
                <w:sz w:val="18"/>
                <w:szCs w:val="18"/>
              </w:rPr>
            </w:pPr>
            <w:r w:rsidRPr="001A5575">
              <w:rPr>
                <w:color w:val="000000"/>
                <w:sz w:val="18"/>
                <w:szCs w:val="18"/>
              </w:rPr>
              <w:t>2.</w:t>
            </w:r>
          </w:p>
        </w:tc>
        <w:tc>
          <w:tcPr>
            <w:tcW w:w="2634" w:type="dxa"/>
          </w:tcPr>
          <w:p w:rsidR="00115249" w:rsidRPr="001A5575" w:rsidRDefault="00115249" w:rsidP="002B6F01">
            <w:pPr>
              <w:rPr>
                <w:color w:val="000000"/>
                <w:sz w:val="18"/>
                <w:szCs w:val="18"/>
              </w:rPr>
            </w:pPr>
            <w:r w:rsidRPr="001A5575">
              <w:rPr>
                <w:color w:val="000000"/>
                <w:sz w:val="18"/>
                <w:szCs w:val="18"/>
              </w:rPr>
              <w:t>Социальное обслуживание граждан пожилого возраста и инвалидов, в том числе детей-инвалиды, граждане, находящиеся в трудной жизненной ситуации.</w:t>
            </w:r>
          </w:p>
        </w:tc>
        <w:tc>
          <w:tcPr>
            <w:tcW w:w="1945" w:type="dxa"/>
            <w:gridSpan w:val="3"/>
          </w:tcPr>
          <w:p w:rsidR="00115249" w:rsidRPr="001A5575" w:rsidRDefault="00115249" w:rsidP="002B6F01">
            <w:pPr>
              <w:jc w:val="center"/>
              <w:rPr>
                <w:color w:val="000000"/>
                <w:sz w:val="18"/>
                <w:szCs w:val="18"/>
              </w:rPr>
            </w:pPr>
            <w:r w:rsidRPr="001A5575">
              <w:rPr>
                <w:color w:val="000000"/>
                <w:sz w:val="18"/>
                <w:szCs w:val="18"/>
              </w:rPr>
              <w:t>Полнота предоставления услуги в соответствии с установленным стандартом и ее своевременность, результативность (эффективность) предоставления услуги</w:t>
            </w:r>
          </w:p>
        </w:tc>
        <w:tc>
          <w:tcPr>
            <w:tcW w:w="1568" w:type="dxa"/>
            <w:gridSpan w:val="2"/>
          </w:tcPr>
          <w:p w:rsidR="00115249" w:rsidRPr="001A5575" w:rsidRDefault="00115249" w:rsidP="002B6F01">
            <w:pPr>
              <w:jc w:val="center"/>
              <w:rPr>
                <w:color w:val="000000"/>
                <w:sz w:val="18"/>
                <w:szCs w:val="18"/>
              </w:rPr>
            </w:pPr>
            <w:r w:rsidRPr="001A5575">
              <w:rPr>
                <w:color w:val="000000"/>
                <w:sz w:val="18"/>
                <w:szCs w:val="18"/>
              </w:rPr>
              <w:t>Количество человек</w:t>
            </w:r>
          </w:p>
        </w:tc>
        <w:tc>
          <w:tcPr>
            <w:tcW w:w="745" w:type="dxa"/>
          </w:tcPr>
          <w:p w:rsidR="00115249" w:rsidRPr="001A5575" w:rsidRDefault="00115249" w:rsidP="002B6F01">
            <w:pPr>
              <w:jc w:val="center"/>
              <w:rPr>
                <w:color w:val="000000"/>
                <w:sz w:val="18"/>
                <w:szCs w:val="18"/>
              </w:rPr>
            </w:pPr>
            <w:r w:rsidRPr="001A5575">
              <w:rPr>
                <w:color w:val="000000"/>
                <w:sz w:val="18"/>
                <w:szCs w:val="18"/>
              </w:rPr>
              <w:t>12133</w:t>
            </w:r>
          </w:p>
        </w:tc>
        <w:tc>
          <w:tcPr>
            <w:tcW w:w="639" w:type="dxa"/>
          </w:tcPr>
          <w:p w:rsidR="00115249" w:rsidRPr="001A5575" w:rsidRDefault="00115249" w:rsidP="002B6F01">
            <w:pPr>
              <w:jc w:val="center"/>
              <w:rPr>
                <w:color w:val="000000"/>
                <w:sz w:val="18"/>
                <w:szCs w:val="18"/>
              </w:rPr>
            </w:pPr>
            <w:r w:rsidRPr="001A5575">
              <w:rPr>
                <w:color w:val="000000"/>
                <w:sz w:val="18"/>
                <w:szCs w:val="18"/>
              </w:rPr>
              <w:t>х</w:t>
            </w:r>
          </w:p>
        </w:tc>
        <w:tc>
          <w:tcPr>
            <w:tcW w:w="684" w:type="dxa"/>
          </w:tcPr>
          <w:p w:rsidR="00115249" w:rsidRPr="001A5575" w:rsidRDefault="00115249" w:rsidP="002B6F01">
            <w:pPr>
              <w:jc w:val="center"/>
              <w:rPr>
                <w:color w:val="000000"/>
                <w:sz w:val="18"/>
                <w:szCs w:val="18"/>
              </w:rPr>
            </w:pPr>
            <w:r w:rsidRPr="001A5575">
              <w:rPr>
                <w:color w:val="000000"/>
                <w:sz w:val="18"/>
                <w:szCs w:val="18"/>
              </w:rPr>
              <w:t>х</w:t>
            </w:r>
          </w:p>
        </w:tc>
        <w:tc>
          <w:tcPr>
            <w:tcW w:w="639" w:type="dxa"/>
          </w:tcPr>
          <w:p w:rsidR="00115249" w:rsidRPr="001A5575" w:rsidRDefault="00115249" w:rsidP="002B6F01">
            <w:pPr>
              <w:jc w:val="center"/>
              <w:rPr>
                <w:color w:val="000000"/>
                <w:sz w:val="18"/>
                <w:szCs w:val="18"/>
              </w:rPr>
            </w:pPr>
            <w:r w:rsidRPr="001A5575">
              <w:rPr>
                <w:color w:val="000000"/>
                <w:sz w:val="18"/>
                <w:szCs w:val="18"/>
              </w:rPr>
              <w:t>х</w:t>
            </w:r>
          </w:p>
        </w:tc>
        <w:tc>
          <w:tcPr>
            <w:tcW w:w="64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81"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539" w:type="dxa"/>
          </w:tcPr>
          <w:p w:rsidR="00115249" w:rsidRPr="001A5575" w:rsidRDefault="00115249" w:rsidP="002B6F01">
            <w:pPr>
              <w:jc w:val="center"/>
              <w:rPr>
                <w:color w:val="000000"/>
                <w:sz w:val="18"/>
                <w:szCs w:val="18"/>
              </w:rPr>
            </w:pPr>
            <w:r w:rsidRPr="001A5575">
              <w:rPr>
                <w:color w:val="000000"/>
                <w:sz w:val="18"/>
                <w:szCs w:val="18"/>
              </w:rPr>
              <w:t>х</w:t>
            </w:r>
          </w:p>
        </w:tc>
        <w:tc>
          <w:tcPr>
            <w:tcW w:w="2251" w:type="dxa"/>
            <w:gridSpan w:val="2"/>
          </w:tcPr>
          <w:p w:rsidR="00115249" w:rsidRPr="001A5575" w:rsidRDefault="00115249" w:rsidP="002B6F01">
            <w:pPr>
              <w:jc w:val="center"/>
              <w:rPr>
                <w:color w:val="000000"/>
                <w:sz w:val="18"/>
                <w:szCs w:val="18"/>
              </w:rPr>
            </w:pPr>
            <w:r w:rsidRPr="001A5575">
              <w:rPr>
                <w:color w:val="000000"/>
                <w:sz w:val="18"/>
                <w:szCs w:val="18"/>
              </w:rPr>
              <w:t>х</w:t>
            </w:r>
          </w:p>
        </w:tc>
      </w:tr>
      <w:tr w:rsidR="00115249" w:rsidRPr="001A5575" w:rsidTr="002B6F01">
        <w:tc>
          <w:tcPr>
            <w:tcW w:w="631" w:type="dxa"/>
          </w:tcPr>
          <w:p w:rsidR="00115249" w:rsidRPr="001A5575" w:rsidRDefault="00115249" w:rsidP="002B6F01">
            <w:pPr>
              <w:jc w:val="center"/>
              <w:rPr>
                <w:color w:val="000000"/>
                <w:sz w:val="18"/>
                <w:szCs w:val="18"/>
              </w:rPr>
            </w:pPr>
            <w:r w:rsidRPr="001A5575">
              <w:rPr>
                <w:color w:val="000000"/>
                <w:sz w:val="18"/>
                <w:szCs w:val="18"/>
              </w:rPr>
              <w:t>3.</w:t>
            </w:r>
          </w:p>
        </w:tc>
        <w:tc>
          <w:tcPr>
            <w:tcW w:w="2634" w:type="dxa"/>
          </w:tcPr>
          <w:p w:rsidR="00115249" w:rsidRPr="001A5575" w:rsidRDefault="00115249" w:rsidP="002B6F01">
            <w:pPr>
              <w:rPr>
                <w:color w:val="000000"/>
                <w:sz w:val="18"/>
                <w:szCs w:val="18"/>
              </w:rPr>
            </w:pPr>
            <w:r w:rsidRPr="001A5575">
              <w:rPr>
                <w:color w:val="000000"/>
                <w:sz w:val="18"/>
                <w:szCs w:val="18"/>
              </w:rPr>
              <w:t>Социальное обслуживание</w:t>
            </w:r>
          </w:p>
        </w:tc>
        <w:tc>
          <w:tcPr>
            <w:tcW w:w="1945" w:type="dxa"/>
            <w:gridSpan w:val="3"/>
          </w:tcPr>
          <w:p w:rsidR="00115249" w:rsidRPr="001A5575" w:rsidRDefault="00115249" w:rsidP="002B6F01">
            <w:pPr>
              <w:jc w:val="center"/>
              <w:rPr>
                <w:color w:val="000000"/>
                <w:sz w:val="18"/>
                <w:szCs w:val="18"/>
              </w:rPr>
            </w:pPr>
            <w:r w:rsidRPr="001A5575">
              <w:rPr>
                <w:color w:val="000000"/>
                <w:sz w:val="18"/>
                <w:szCs w:val="18"/>
              </w:rPr>
              <w:t>Полнота предоставления услуги в соответствии с установленным стандартом и ее своевременность, результативность (эффективность) предоставления услуги</w:t>
            </w:r>
          </w:p>
        </w:tc>
        <w:tc>
          <w:tcPr>
            <w:tcW w:w="1568" w:type="dxa"/>
            <w:gridSpan w:val="2"/>
          </w:tcPr>
          <w:p w:rsidR="00115249" w:rsidRPr="001A5575" w:rsidRDefault="00115249" w:rsidP="002B6F01">
            <w:pPr>
              <w:jc w:val="center"/>
              <w:rPr>
                <w:color w:val="000000"/>
                <w:sz w:val="18"/>
                <w:szCs w:val="18"/>
              </w:rPr>
            </w:pPr>
            <w:r w:rsidRPr="001A5575">
              <w:rPr>
                <w:color w:val="000000"/>
                <w:sz w:val="18"/>
                <w:szCs w:val="18"/>
              </w:rPr>
              <w:t>Количество человек</w:t>
            </w:r>
          </w:p>
        </w:tc>
        <w:tc>
          <w:tcPr>
            <w:tcW w:w="745" w:type="dxa"/>
          </w:tcPr>
          <w:p w:rsidR="00115249" w:rsidRPr="001A5575" w:rsidRDefault="00115249" w:rsidP="002B6F01">
            <w:pPr>
              <w:jc w:val="center"/>
              <w:rPr>
                <w:color w:val="000000"/>
                <w:sz w:val="18"/>
                <w:szCs w:val="18"/>
              </w:rPr>
            </w:pPr>
          </w:p>
        </w:tc>
        <w:tc>
          <w:tcPr>
            <w:tcW w:w="639" w:type="dxa"/>
          </w:tcPr>
          <w:p w:rsidR="00115249" w:rsidRPr="001A5575" w:rsidRDefault="00115249" w:rsidP="002B6F01">
            <w:pPr>
              <w:jc w:val="center"/>
              <w:rPr>
                <w:color w:val="000000"/>
                <w:sz w:val="18"/>
                <w:szCs w:val="18"/>
              </w:rPr>
            </w:pPr>
            <w:r w:rsidRPr="001A5575">
              <w:rPr>
                <w:color w:val="000000"/>
                <w:sz w:val="18"/>
                <w:szCs w:val="18"/>
              </w:rPr>
              <w:t>2076</w:t>
            </w:r>
          </w:p>
        </w:tc>
        <w:tc>
          <w:tcPr>
            <w:tcW w:w="684" w:type="dxa"/>
          </w:tcPr>
          <w:p w:rsidR="00115249" w:rsidRPr="001A5575" w:rsidRDefault="00115249" w:rsidP="002B6F01">
            <w:pPr>
              <w:jc w:val="center"/>
              <w:rPr>
                <w:color w:val="000000"/>
                <w:sz w:val="18"/>
                <w:szCs w:val="18"/>
              </w:rPr>
            </w:pPr>
            <w:r w:rsidRPr="001A5575">
              <w:rPr>
                <w:color w:val="000000"/>
                <w:sz w:val="18"/>
                <w:szCs w:val="18"/>
              </w:rPr>
              <w:t>3336</w:t>
            </w:r>
          </w:p>
        </w:tc>
        <w:tc>
          <w:tcPr>
            <w:tcW w:w="639" w:type="dxa"/>
          </w:tcPr>
          <w:p w:rsidR="00115249" w:rsidRPr="001A5575" w:rsidRDefault="00115249" w:rsidP="002B6F01">
            <w:pPr>
              <w:jc w:val="center"/>
              <w:rPr>
                <w:color w:val="000000"/>
                <w:sz w:val="18"/>
                <w:szCs w:val="18"/>
              </w:rPr>
            </w:pPr>
            <w:r w:rsidRPr="001A5575">
              <w:rPr>
                <w:color w:val="000000"/>
                <w:sz w:val="18"/>
                <w:szCs w:val="18"/>
              </w:rPr>
              <w:t>х</w:t>
            </w:r>
          </w:p>
        </w:tc>
        <w:tc>
          <w:tcPr>
            <w:tcW w:w="645" w:type="dxa"/>
            <w:gridSpan w:val="2"/>
          </w:tcPr>
          <w:p w:rsidR="00115249" w:rsidRPr="001A5575" w:rsidRDefault="00115249" w:rsidP="002B6F01">
            <w:pPr>
              <w:jc w:val="center"/>
              <w:rPr>
                <w:color w:val="000000"/>
                <w:sz w:val="18"/>
                <w:szCs w:val="18"/>
              </w:rPr>
            </w:pPr>
            <w:r w:rsidRPr="001A5575">
              <w:rPr>
                <w:color w:val="000000"/>
                <w:sz w:val="18"/>
                <w:szCs w:val="18"/>
              </w:rPr>
              <w:t>х</w:t>
            </w:r>
          </w:p>
        </w:tc>
        <w:tc>
          <w:tcPr>
            <w:tcW w:w="681"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616" w:type="dxa"/>
          </w:tcPr>
          <w:p w:rsidR="00115249" w:rsidRPr="001A5575" w:rsidRDefault="00115249" w:rsidP="002B6F01">
            <w:pPr>
              <w:jc w:val="center"/>
              <w:rPr>
                <w:color w:val="000000"/>
                <w:sz w:val="18"/>
                <w:szCs w:val="18"/>
              </w:rPr>
            </w:pPr>
            <w:r w:rsidRPr="001A5575">
              <w:rPr>
                <w:color w:val="000000"/>
                <w:sz w:val="18"/>
                <w:szCs w:val="18"/>
              </w:rPr>
              <w:t>х</w:t>
            </w:r>
          </w:p>
        </w:tc>
        <w:tc>
          <w:tcPr>
            <w:tcW w:w="539" w:type="dxa"/>
          </w:tcPr>
          <w:p w:rsidR="00115249" w:rsidRPr="001A5575" w:rsidRDefault="00115249" w:rsidP="002B6F01">
            <w:pPr>
              <w:jc w:val="center"/>
              <w:rPr>
                <w:color w:val="000000"/>
                <w:sz w:val="18"/>
                <w:szCs w:val="18"/>
              </w:rPr>
            </w:pPr>
            <w:r w:rsidRPr="001A5575">
              <w:rPr>
                <w:color w:val="000000"/>
                <w:sz w:val="18"/>
                <w:szCs w:val="18"/>
              </w:rPr>
              <w:t>х</w:t>
            </w:r>
          </w:p>
        </w:tc>
        <w:tc>
          <w:tcPr>
            <w:tcW w:w="2251" w:type="dxa"/>
            <w:gridSpan w:val="2"/>
          </w:tcPr>
          <w:p w:rsidR="00115249" w:rsidRPr="001A5575" w:rsidRDefault="00115249" w:rsidP="002B6F01">
            <w:pPr>
              <w:jc w:val="center"/>
              <w:rPr>
                <w:color w:val="000000"/>
                <w:sz w:val="18"/>
                <w:szCs w:val="18"/>
              </w:rPr>
            </w:pPr>
            <w:r w:rsidRPr="001A5575">
              <w:rPr>
                <w:color w:val="000000"/>
                <w:sz w:val="18"/>
                <w:szCs w:val="18"/>
              </w:rPr>
              <w:t>х</w:t>
            </w:r>
          </w:p>
        </w:tc>
      </w:tr>
    </w:tbl>
    <w:p w:rsidR="00115249" w:rsidRPr="001A5575" w:rsidRDefault="00115249" w:rsidP="00115249">
      <w:pPr>
        <w:jc w:val="center"/>
        <w:rPr>
          <w:color w:val="000000"/>
          <w:sz w:val="18"/>
          <w:szCs w:val="18"/>
        </w:rPr>
      </w:pPr>
    </w:p>
    <w:p w:rsidR="00115249" w:rsidRPr="001A5575" w:rsidRDefault="00115249" w:rsidP="00115249">
      <w:pPr>
        <w:rPr>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Приложение №10</w:t>
      </w:r>
    </w:p>
    <w:p w:rsidR="00115249" w:rsidRPr="001A5575" w:rsidRDefault="00115249" w:rsidP="00115249">
      <w:pPr>
        <w:jc w:val="right"/>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 реализации муниципальной программы Бессоновского района </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2014-2022 годы»</w:t>
      </w:r>
    </w:p>
    <w:p w:rsidR="00115249" w:rsidRPr="001A5575" w:rsidRDefault="00115249" w:rsidP="00115249">
      <w:pPr>
        <w:jc w:val="center"/>
        <w:rPr>
          <w:color w:val="000000"/>
          <w:sz w:val="18"/>
          <w:szCs w:val="18"/>
        </w:rPr>
      </w:pPr>
      <w:r w:rsidRPr="001A5575">
        <w:rPr>
          <w:color w:val="000000"/>
          <w:sz w:val="18"/>
          <w:szCs w:val="18"/>
        </w:rPr>
        <w:t>на 2014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8"/>
        <w:gridCol w:w="1930"/>
        <w:gridCol w:w="1724"/>
        <w:gridCol w:w="1167"/>
        <w:gridCol w:w="1167"/>
        <w:gridCol w:w="1943"/>
        <w:gridCol w:w="1607"/>
        <w:gridCol w:w="681"/>
        <w:gridCol w:w="423"/>
        <w:gridCol w:w="466"/>
        <w:gridCol w:w="965"/>
        <w:gridCol w:w="574"/>
        <w:gridCol w:w="1631"/>
      </w:tblGrid>
      <w:tr w:rsidR="00115249" w:rsidRPr="001A5575" w:rsidTr="002B6F01">
        <w:tc>
          <w:tcPr>
            <w:tcW w:w="2438" w:type="dxa"/>
            <w:gridSpan w:val="2"/>
          </w:tcPr>
          <w:p w:rsidR="00115249" w:rsidRPr="001A5575" w:rsidRDefault="00115249" w:rsidP="002B6F01">
            <w:pPr>
              <w:jc w:val="center"/>
              <w:rPr>
                <w:color w:val="000000"/>
                <w:sz w:val="18"/>
                <w:szCs w:val="18"/>
              </w:rPr>
            </w:pPr>
          </w:p>
        </w:tc>
        <w:tc>
          <w:tcPr>
            <w:tcW w:w="12348" w:type="dxa"/>
            <w:gridSpan w:val="11"/>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c>
          <w:tcPr>
            <w:tcW w:w="508" w:type="dxa"/>
            <w:vMerge w:val="restart"/>
          </w:tcPr>
          <w:p w:rsidR="00115249" w:rsidRPr="001A5575" w:rsidRDefault="00115249" w:rsidP="002B6F01">
            <w:pPr>
              <w:jc w:val="center"/>
              <w:rPr>
                <w:color w:val="000000"/>
                <w:sz w:val="18"/>
                <w:szCs w:val="18"/>
              </w:rPr>
            </w:pPr>
            <w:r w:rsidRPr="001A5575">
              <w:rPr>
                <w:color w:val="000000"/>
                <w:sz w:val="18"/>
                <w:szCs w:val="18"/>
                <w:lang w:val="en-US"/>
              </w:rPr>
              <w:lastRenderedPageBreak/>
              <w:t>N</w:t>
            </w:r>
            <w:r w:rsidRPr="001A5575">
              <w:rPr>
                <w:color w:val="000000"/>
                <w:sz w:val="18"/>
                <w:szCs w:val="18"/>
              </w:rPr>
              <w:t xml:space="preserve"> п/п</w:t>
            </w:r>
          </w:p>
        </w:tc>
        <w:tc>
          <w:tcPr>
            <w:tcW w:w="1930"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подпрограммы, мероприятий</w:t>
            </w:r>
          </w:p>
        </w:tc>
        <w:tc>
          <w:tcPr>
            <w:tcW w:w="1724" w:type="dxa"/>
            <w:vMerge w:val="restart"/>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(ФИО,должность)</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Срок начала реализации</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Срок окончания реализации</w:t>
            </w:r>
          </w:p>
        </w:tc>
        <w:tc>
          <w:tcPr>
            <w:tcW w:w="1943" w:type="dxa"/>
            <w:vMerge w:val="restart"/>
          </w:tcPr>
          <w:p w:rsidR="00115249" w:rsidRPr="001A5575" w:rsidRDefault="00115249" w:rsidP="002B6F01">
            <w:pPr>
              <w:jc w:val="center"/>
              <w:rPr>
                <w:color w:val="000000"/>
                <w:sz w:val="18"/>
                <w:szCs w:val="18"/>
              </w:rPr>
            </w:pPr>
            <w:r w:rsidRPr="001A5575">
              <w:rPr>
                <w:color w:val="000000"/>
                <w:sz w:val="18"/>
                <w:szCs w:val="18"/>
              </w:rPr>
              <w:t>Ожидаемый результат</w:t>
            </w:r>
          </w:p>
        </w:tc>
        <w:tc>
          <w:tcPr>
            <w:tcW w:w="1607" w:type="dxa"/>
            <w:vMerge w:val="restart"/>
          </w:tcPr>
          <w:p w:rsidR="00115249" w:rsidRPr="001A5575" w:rsidRDefault="00115249" w:rsidP="002B6F01">
            <w:pPr>
              <w:jc w:val="center"/>
              <w:rPr>
                <w:color w:val="000000"/>
                <w:sz w:val="18"/>
                <w:szCs w:val="18"/>
              </w:rPr>
            </w:pPr>
            <w:r w:rsidRPr="001A5575">
              <w:rPr>
                <w:color w:val="000000"/>
                <w:sz w:val="18"/>
                <w:szCs w:val="18"/>
              </w:rPr>
              <w:t>Источник финансирования</w:t>
            </w:r>
          </w:p>
        </w:tc>
        <w:tc>
          <w:tcPr>
            <w:tcW w:w="3109" w:type="dxa"/>
            <w:gridSpan w:val="5"/>
          </w:tcPr>
          <w:p w:rsidR="00115249" w:rsidRPr="001A5575" w:rsidRDefault="00115249" w:rsidP="002B6F01">
            <w:pPr>
              <w:jc w:val="center"/>
              <w:rPr>
                <w:color w:val="000000"/>
                <w:sz w:val="18"/>
                <w:szCs w:val="18"/>
              </w:rPr>
            </w:pPr>
            <w:r w:rsidRPr="001A5575">
              <w:rPr>
                <w:color w:val="000000"/>
                <w:sz w:val="18"/>
                <w:szCs w:val="18"/>
              </w:rPr>
              <w:t>КБК</w:t>
            </w:r>
          </w:p>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Финансирование тыс.руб.</w:t>
            </w:r>
          </w:p>
        </w:tc>
      </w:tr>
      <w:tr w:rsidR="00115249" w:rsidRPr="001A5575" w:rsidTr="002B6F01">
        <w:tc>
          <w:tcPr>
            <w:tcW w:w="508" w:type="dxa"/>
            <w:vMerge/>
          </w:tcPr>
          <w:p w:rsidR="00115249" w:rsidRPr="001A5575" w:rsidRDefault="00115249" w:rsidP="002B6F01">
            <w:pPr>
              <w:jc w:val="center"/>
              <w:rPr>
                <w:color w:val="000000"/>
                <w:sz w:val="18"/>
                <w:szCs w:val="18"/>
                <w:lang w:val="en-US"/>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ГРБС</w:t>
            </w:r>
          </w:p>
        </w:tc>
        <w:tc>
          <w:tcPr>
            <w:tcW w:w="423" w:type="dxa"/>
          </w:tcPr>
          <w:p w:rsidR="00115249" w:rsidRPr="001A5575" w:rsidRDefault="00115249" w:rsidP="002B6F01">
            <w:pPr>
              <w:jc w:val="center"/>
              <w:rPr>
                <w:color w:val="000000"/>
                <w:sz w:val="18"/>
                <w:szCs w:val="18"/>
              </w:rPr>
            </w:pPr>
            <w:r w:rsidRPr="001A5575">
              <w:rPr>
                <w:color w:val="000000"/>
                <w:sz w:val="18"/>
                <w:szCs w:val="18"/>
              </w:rPr>
              <w:t>РЗ</w:t>
            </w:r>
          </w:p>
        </w:tc>
        <w:tc>
          <w:tcPr>
            <w:tcW w:w="466" w:type="dxa"/>
          </w:tcPr>
          <w:p w:rsidR="00115249" w:rsidRPr="001A5575" w:rsidRDefault="00115249" w:rsidP="002B6F01">
            <w:pPr>
              <w:jc w:val="center"/>
              <w:rPr>
                <w:color w:val="000000"/>
                <w:sz w:val="18"/>
                <w:szCs w:val="18"/>
              </w:rPr>
            </w:pPr>
            <w:r w:rsidRPr="001A5575">
              <w:rPr>
                <w:color w:val="000000"/>
                <w:sz w:val="18"/>
                <w:szCs w:val="18"/>
              </w:rPr>
              <w:t>ПР</w:t>
            </w:r>
          </w:p>
        </w:tc>
        <w:tc>
          <w:tcPr>
            <w:tcW w:w="965" w:type="dxa"/>
          </w:tcPr>
          <w:p w:rsidR="00115249" w:rsidRPr="001A5575" w:rsidRDefault="00115249" w:rsidP="002B6F01">
            <w:pPr>
              <w:jc w:val="center"/>
              <w:rPr>
                <w:color w:val="000000"/>
                <w:sz w:val="18"/>
                <w:szCs w:val="18"/>
              </w:rPr>
            </w:pPr>
            <w:r w:rsidRPr="001A5575">
              <w:rPr>
                <w:color w:val="000000"/>
                <w:sz w:val="18"/>
                <w:szCs w:val="18"/>
              </w:rPr>
              <w:t>ЦС</w:t>
            </w:r>
          </w:p>
        </w:tc>
        <w:tc>
          <w:tcPr>
            <w:tcW w:w="574" w:type="dxa"/>
          </w:tcPr>
          <w:p w:rsidR="00115249" w:rsidRPr="001A5575" w:rsidRDefault="00115249" w:rsidP="002B6F01">
            <w:pPr>
              <w:jc w:val="center"/>
              <w:rPr>
                <w:color w:val="000000"/>
                <w:sz w:val="18"/>
                <w:szCs w:val="18"/>
              </w:rPr>
            </w:pPr>
            <w:r w:rsidRPr="001A5575">
              <w:rPr>
                <w:color w:val="000000"/>
                <w:sz w:val="18"/>
                <w:szCs w:val="18"/>
              </w:rPr>
              <w:t>ВР</w:t>
            </w:r>
          </w:p>
        </w:tc>
        <w:tc>
          <w:tcPr>
            <w:tcW w:w="1631" w:type="dxa"/>
          </w:tcPr>
          <w:p w:rsidR="00115249" w:rsidRPr="001A5575" w:rsidRDefault="00115249" w:rsidP="002B6F01">
            <w:pPr>
              <w:jc w:val="center"/>
              <w:rPr>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w:t>
            </w:r>
          </w:p>
        </w:tc>
        <w:tc>
          <w:tcPr>
            <w:tcW w:w="1930" w:type="dxa"/>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p w:rsidR="00115249" w:rsidRPr="001A5575" w:rsidRDefault="00115249" w:rsidP="002B6F01">
            <w:pPr>
              <w:jc w:val="center"/>
              <w:rPr>
                <w:color w:val="000000"/>
                <w:sz w:val="18"/>
                <w:szCs w:val="18"/>
              </w:rPr>
            </w:pPr>
            <w:r w:rsidRPr="001A5575">
              <w:rPr>
                <w:color w:val="000000"/>
                <w:sz w:val="18"/>
                <w:szCs w:val="18"/>
              </w:rPr>
              <w:t>Ведущий специалист УСЗН–В.А.Быстрова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4501,5</w:t>
            </w:r>
          </w:p>
        </w:tc>
      </w:tr>
      <w:tr w:rsidR="00115249" w:rsidRPr="001A5575" w:rsidTr="002B6F01">
        <w:trPr>
          <w:trHeight w:val="285"/>
        </w:trPr>
        <w:tc>
          <w:tcPr>
            <w:tcW w:w="508" w:type="dxa"/>
            <w:vMerge w:val="restart"/>
          </w:tcPr>
          <w:p w:rsidR="00115249" w:rsidRPr="001A5575" w:rsidRDefault="00115249" w:rsidP="002B6F01">
            <w:pPr>
              <w:jc w:val="center"/>
              <w:rPr>
                <w:color w:val="000000"/>
                <w:sz w:val="18"/>
                <w:szCs w:val="18"/>
              </w:rPr>
            </w:pPr>
            <w:r w:rsidRPr="001A5575">
              <w:rPr>
                <w:color w:val="000000"/>
                <w:sz w:val="18"/>
                <w:szCs w:val="18"/>
              </w:rPr>
              <w:t>1.1</w:t>
            </w:r>
          </w:p>
        </w:tc>
        <w:tc>
          <w:tcPr>
            <w:tcW w:w="1930" w:type="dxa"/>
            <w:vMerge w:val="restart"/>
          </w:tcPr>
          <w:p w:rsidR="00115249" w:rsidRPr="001A5575" w:rsidRDefault="00115249" w:rsidP="002B6F01">
            <w:pPr>
              <w:jc w:val="center"/>
              <w:rPr>
                <w:color w:val="000000"/>
                <w:sz w:val="18"/>
                <w:szCs w:val="18"/>
              </w:rPr>
            </w:pPr>
            <w:r w:rsidRPr="001A5575">
              <w:rPr>
                <w:color w:val="000000"/>
                <w:sz w:val="18"/>
                <w:szCs w:val="18"/>
              </w:rPr>
              <w:t>Финансовое обеспечение полномочий, делегированных органам местного самоуправления,</w:t>
            </w:r>
          </w:p>
          <w:p w:rsidR="00115249" w:rsidRPr="001A5575" w:rsidRDefault="00115249" w:rsidP="002B6F01">
            <w:pPr>
              <w:autoSpaceDE w:val="0"/>
              <w:snapToGrid w:val="0"/>
              <w:jc w:val="both"/>
              <w:rPr>
                <w:color w:val="000000"/>
                <w:sz w:val="18"/>
                <w:szCs w:val="18"/>
              </w:rPr>
            </w:pPr>
            <w:r w:rsidRPr="001A5575">
              <w:rPr>
                <w:color w:val="000000"/>
                <w:sz w:val="18"/>
                <w:szCs w:val="18"/>
              </w:rPr>
              <w:t>Оказание материальной помощи гражданам Бессоновского района, оказавшимся в трудной жизненной ситуации.</w:t>
            </w:r>
          </w:p>
        </w:tc>
        <w:tc>
          <w:tcPr>
            <w:tcW w:w="1724" w:type="dxa"/>
            <w:vMerge w:val="restart"/>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p w:rsidR="00115249" w:rsidRPr="001A5575" w:rsidRDefault="00115249" w:rsidP="002B6F01">
            <w:pPr>
              <w:jc w:val="center"/>
              <w:rPr>
                <w:color w:val="000000"/>
                <w:sz w:val="18"/>
                <w:szCs w:val="18"/>
              </w:rPr>
            </w:pPr>
            <w:r w:rsidRPr="001A5575">
              <w:rPr>
                <w:color w:val="000000"/>
                <w:sz w:val="18"/>
                <w:szCs w:val="18"/>
              </w:rPr>
              <w:t>Ведущий специалист УСЗН–В.А.Быстрова</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vMerge w:val="restart"/>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p w:rsidR="00115249" w:rsidRPr="001A5575" w:rsidRDefault="00115249" w:rsidP="002B6F01">
            <w:pPr>
              <w:snapToGrid w:val="0"/>
              <w:jc w:val="center"/>
              <w:rPr>
                <w:color w:val="000000"/>
                <w:sz w:val="18"/>
                <w:szCs w:val="18"/>
              </w:rPr>
            </w:pPr>
            <w:r w:rsidRPr="001A5575">
              <w:rPr>
                <w:color w:val="000000"/>
                <w:sz w:val="18"/>
                <w:szCs w:val="18"/>
              </w:rPr>
              <w:t>Повышение уровня жизни малоимущих семей и малоимущих одиноких граждан, находящихся в трудной жизненной ситуации.</w:t>
            </w:r>
          </w:p>
          <w:p w:rsidR="00115249" w:rsidRPr="001A5575" w:rsidRDefault="00115249" w:rsidP="002B6F01">
            <w:pPr>
              <w:jc w:val="center"/>
              <w:rPr>
                <w:color w:val="000000"/>
                <w:sz w:val="18"/>
                <w:szCs w:val="18"/>
              </w:rPr>
            </w:pPr>
          </w:p>
        </w:tc>
        <w:tc>
          <w:tcPr>
            <w:tcW w:w="1607" w:type="dxa"/>
            <w:vMerge w:val="restart"/>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01</w:t>
            </w:r>
          </w:p>
        </w:tc>
        <w:tc>
          <w:tcPr>
            <w:tcW w:w="466" w:type="dxa"/>
          </w:tcPr>
          <w:p w:rsidR="00115249" w:rsidRPr="001A5575" w:rsidRDefault="00115249" w:rsidP="002B6F01">
            <w:pPr>
              <w:jc w:val="center"/>
              <w:rPr>
                <w:color w:val="000000"/>
                <w:sz w:val="18"/>
                <w:szCs w:val="18"/>
              </w:rPr>
            </w:pPr>
            <w:r w:rsidRPr="001A5575">
              <w:rPr>
                <w:color w:val="000000"/>
                <w:sz w:val="18"/>
                <w:szCs w:val="18"/>
              </w:rPr>
              <w:t>13</w:t>
            </w:r>
          </w:p>
        </w:tc>
        <w:tc>
          <w:tcPr>
            <w:tcW w:w="965" w:type="dxa"/>
          </w:tcPr>
          <w:p w:rsidR="00115249" w:rsidRPr="001A5575" w:rsidRDefault="00115249" w:rsidP="002B6F01">
            <w:pPr>
              <w:jc w:val="center"/>
              <w:rPr>
                <w:color w:val="000000"/>
                <w:sz w:val="18"/>
                <w:szCs w:val="18"/>
              </w:rPr>
            </w:pPr>
            <w:r w:rsidRPr="001A5575">
              <w:rPr>
                <w:color w:val="000000"/>
                <w:sz w:val="18"/>
                <w:szCs w:val="18"/>
              </w:rPr>
              <w:t>0112122</w:t>
            </w:r>
          </w:p>
        </w:tc>
        <w:tc>
          <w:tcPr>
            <w:tcW w:w="574" w:type="dxa"/>
          </w:tcPr>
          <w:p w:rsidR="00115249" w:rsidRPr="001A5575" w:rsidRDefault="00115249" w:rsidP="002B6F01">
            <w:pPr>
              <w:jc w:val="center"/>
              <w:rPr>
                <w:color w:val="000000"/>
                <w:sz w:val="18"/>
                <w:szCs w:val="18"/>
              </w:rPr>
            </w:pPr>
            <w:r w:rsidRPr="001A5575">
              <w:rPr>
                <w:color w:val="000000"/>
                <w:sz w:val="18"/>
                <w:szCs w:val="18"/>
              </w:rPr>
              <w:t>880</w:t>
            </w:r>
          </w:p>
        </w:tc>
        <w:tc>
          <w:tcPr>
            <w:tcW w:w="1631" w:type="dxa"/>
          </w:tcPr>
          <w:p w:rsidR="00115249" w:rsidRPr="001A5575" w:rsidRDefault="00115249" w:rsidP="002B6F01">
            <w:pPr>
              <w:jc w:val="center"/>
              <w:rPr>
                <w:color w:val="000000"/>
                <w:sz w:val="18"/>
                <w:szCs w:val="18"/>
              </w:rPr>
            </w:pPr>
            <w:r w:rsidRPr="001A5575">
              <w:rPr>
                <w:color w:val="000000"/>
                <w:sz w:val="18"/>
                <w:szCs w:val="18"/>
              </w:rPr>
              <w:t>971,9</w:t>
            </w:r>
          </w:p>
        </w:tc>
      </w:tr>
      <w:tr w:rsidR="00115249" w:rsidRPr="001A5575" w:rsidTr="002B6F01">
        <w:trPr>
          <w:trHeight w:val="603"/>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01</w:t>
            </w:r>
          </w:p>
        </w:tc>
        <w:tc>
          <w:tcPr>
            <w:tcW w:w="965" w:type="dxa"/>
          </w:tcPr>
          <w:p w:rsidR="00115249" w:rsidRPr="001A5575" w:rsidRDefault="00115249" w:rsidP="002B6F01">
            <w:pPr>
              <w:jc w:val="center"/>
              <w:rPr>
                <w:color w:val="000000"/>
                <w:sz w:val="18"/>
                <w:szCs w:val="18"/>
              </w:rPr>
            </w:pPr>
            <w:r w:rsidRPr="001A5575">
              <w:rPr>
                <w:color w:val="000000"/>
                <w:sz w:val="18"/>
                <w:szCs w:val="18"/>
              </w:rPr>
              <w:t>0112869</w:t>
            </w:r>
          </w:p>
        </w:tc>
        <w:tc>
          <w:tcPr>
            <w:tcW w:w="574" w:type="dxa"/>
          </w:tcPr>
          <w:p w:rsidR="00115249" w:rsidRPr="001A5575" w:rsidRDefault="00115249" w:rsidP="002B6F01">
            <w:pPr>
              <w:jc w:val="center"/>
              <w:rPr>
                <w:color w:val="000000"/>
                <w:sz w:val="18"/>
                <w:szCs w:val="18"/>
              </w:rPr>
            </w:pPr>
            <w:r w:rsidRPr="001A5575">
              <w:rPr>
                <w:color w:val="000000"/>
                <w:sz w:val="18"/>
                <w:szCs w:val="18"/>
              </w:rPr>
              <w:t>312-244</w:t>
            </w:r>
          </w:p>
        </w:tc>
        <w:tc>
          <w:tcPr>
            <w:tcW w:w="1631" w:type="dxa"/>
          </w:tcPr>
          <w:p w:rsidR="00115249" w:rsidRPr="001A5575" w:rsidRDefault="00115249" w:rsidP="002B6F01">
            <w:pPr>
              <w:jc w:val="center"/>
              <w:rPr>
                <w:color w:val="000000"/>
                <w:sz w:val="18"/>
                <w:szCs w:val="18"/>
              </w:rPr>
            </w:pPr>
            <w:r w:rsidRPr="001A5575">
              <w:rPr>
                <w:color w:val="000000"/>
                <w:sz w:val="18"/>
                <w:szCs w:val="18"/>
              </w:rPr>
              <w:t>824,5</w:t>
            </w:r>
          </w:p>
        </w:tc>
      </w:tr>
      <w:tr w:rsidR="00115249" w:rsidRPr="001A5575" w:rsidTr="002B6F01">
        <w:trPr>
          <w:trHeight w:val="201"/>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0112870</w:t>
            </w:r>
          </w:p>
        </w:tc>
        <w:tc>
          <w:tcPr>
            <w:tcW w:w="574" w:type="dxa"/>
          </w:tcPr>
          <w:p w:rsidR="00115249" w:rsidRPr="001A5575" w:rsidRDefault="00115249" w:rsidP="002B6F01">
            <w:pPr>
              <w:jc w:val="center"/>
              <w:rPr>
                <w:color w:val="000000"/>
                <w:sz w:val="18"/>
                <w:szCs w:val="18"/>
              </w:rPr>
            </w:pPr>
            <w:r w:rsidRPr="001A5575">
              <w:rPr>
                <w:color w:val="000000"/>
                <w:sz w:val="18"/>
                <w:szCs w:val="18"/>
              </w:rPr>
              <w:t>313-244</w:t>
            </w:r>
          </w:p>
        </w:tc>
        <w:tc>
          <w:tcPr>
            <w:tcW w:w="1631" w:type="dxa"/>
          </w:tcPr>
          <w:p w:rsidR="00115249" w:rsidRPr="001A5575" w:rsidRDefault="00115249" w:rsidP="002B6F01">
            <w:pPr>
              <w:jc w:val="center"/>
              <w:rPr>
                <w:color w:val="000000"/>
                <w:sz w:val="18"/>
                <w:szCs w:val="18"/>
              </w:rPr>
            </w:pPr>
            <w:r w:rsidRPr="001A5575">
              <w:rPr>
                <w:color w:val="000000"/>
                <w:sz w:val="18"/>
                <w:szCs w:val="18"/>
              </w:rPr>
              <w:t>34,1</w:t>
            </w:r>
          </w:p>
        </w:tc>
      </w:tr>
      <w:tr w:rsidR="00115249" w:rsidRPr="001A5575" w:rsidTr="002B6F01">
        <w:trPr>
          <w:trHeight w:val="251"/>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012867</w:t>
            </w:r>
          </w:p>
        </w:tc>
        <w:tc>
          <w:tcPr>
            <w:tcW w:w="574" w:type="dxa"/>
          </w:tcPr>
          <w:p w:rsidR="00115249" w:rsidRPr="001A5575" w:rsidRDefault="00115249" w:rsidP="002B6F01">
            <w:pPr>
              <w:jc w:val="center"/>
              <w:rPr>
                <w:color w:val="000000"/>
                <w:sz w:val="18"/>
                <w:szCs w:val="18"/>
              </w:rPr>
            </w:pPr>
            <w:r w:rsidRPr="001A5575">
              <w:rPr>
                <w:color w:val="000000"/>
                <w:sz w:val="18"/>
                <w:szCs w:val="18"/>
              </w:rPr>
              <w:t>360</w:t>
            </w:r>
          </w:p>
        </w:tc>
        <w:tc>
          <w:tcPr>
            <w:tcW w:w="1631" w:type="dxa"/>
          </w:tcPr>
          <w:p w:rsidR="00115249" w:rsidRPr="001A5575" w:rsidRDefault="00115249" w:rsidP="002B6F01">
            <w:pPr>
              <w:jc w:val="center"/>
              <w:rPr>
                <w:color w:val="000000"/>
                <w:sz w:val="18"/>
                <w:szCs w:val="18"/>
              </w:rPr>
            </w:pPr>
            <w:r w:rsidRPr="001A5575">
              <w:rPr>
                <w:color w:val="000000"/>
                <w:sz w:val="18"/>
                <w:szCs w:val="18"/>
              </w:rPr>
              <w:t>15,0</w:t>
            </w:r>
          </w:p>
        </w:tc>
      </w:tr>
      <w:tr w:rsidR="00115249" w:rsidRPr="001A5575" w:rsidTr="002B6F01">
        <w:trPr>
          <w:trHeight w:val="318"/>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012868</w:t>
            </w:r>
          </w:p>
        </w:tc>
        <w:tc>
          <w:tcPr>
            <w:tcW w:w="574" w:type="dxa"/>
          </w:tcPr>
          <w:p w:rsidR="00115249" w:rsidRPr="001A5575" w:rsidRDefault="00115249" w:rsidP="002B6F01">
            <w:pPr>
              <w:jc w:val="center"/>
              <w:rPr>
                <w:color w:val="000000"/>
                <w:sz w:val="18"/>
                <w:szCs w:val="18"/>
              </w:rPr>
            </w:pPr>
            <w:r w:rsidRPr="001A5575">
              <w:rPr>
                <w:color w:val="000000"/>
                <w:sz w:val="18"/>
                <w:szCs w:val="18"/>
              </w:rPr>
              <w:t>360</w:t>
            </w:r>
          </w:p>
        </w:tc>
        <w:tc>
          <w:tcPr>
            <w:tcW w:w="1631" w:type="dxa"/>
          </w:tcPr>
          <w:p w:rsidR="00115249" w:rsidRPr="001A5575" w:rsidRDefault="00115249" w:rsidP="002B6F01">
            <w:pPr>
              <w:jc w:val="center"/>
              <w:rPr>
                <w:color w:val="000000"/>
                <w:sz w:val="18"/>
                <w:szCs w:val="18"/>
              </w:rPr>
            </w:pPr>
            <w:r w:rsidRPr="001A5575">
              <w:rPr>
                <w:color w:val="000000"/>
                <w:sz w:val="18"/>
                <w:szCs w:val="18"/>
              </w:rPr>
              <w:t>185,0</w:t>
            </w:r>
          </w:p>
        </w:tc>
      </w:tr>
      <w:tr w:rsidR="00115249" w:rsidRPr="001A5575" w:rsidTr="002B6F01">
        <w:trPr>
          <w:trHeight w:val="2193"/>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1.2</w:t>
            </w:r>
          </w:p>
        </w:tc>
        <w:tc>
          <w:tcPr>
            <w:tcW w:w="1930"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1.3.</w:t>
            </w:r>
          </w:p>
        </w:tc>
        <w:tc>
          <w:tcPr>
            <w:tcW w:w="1930" w:type="dxa"/>
          </w:tcPr>
          <w:p w:rsidR="00115249" w:rsidRPr="001A5575" w:rsidRDefault="00115249" w:rsidP="002B6F01">
            <w:pPr>
              <w:jc w:val="center"/>
              <w:rPr>
                <w:color w:val="000000"/>
                <w:sz w:val="18"/>
                <w:szCs w:val="18"/>
              </w:rPr>
            </w:pPr>
            <w:r w:rsidRPr="001A5575">
              <w:rPr>
                <w:color w:val="000000"/>
                <w:sz w:val="18"/>
                <w:szCs w:val="18"/>
              </w:rPr>
              <w:t>Кодирование граждан Бессоновского района Пензенской области</w:t>
            </w:r>
          </w:p>
        </w:tc>
        <w:tc>
          <w:tcPr>
            <w:tcW w:w="1724" w:type="dxa"/>
          </w:tcPr>
          <w:p w:rsidR="00115249" w:rsidRPr="001A5575" w:rsidRDefault="00115249" w:rsidP="002B6F01">
            <w:pPr>
              <w:jc w:val="center"/>
              <w:rPr>
                <w:color w:val="000000"/>
                <w:sz w:val="18"/>
                <w:szCs w:val="18"/>
              </w:rPr>
            </w:pPr>
            <w:r w:rsidRPr="001A5575">
              <w:rPr>
                <w:color w:val="000000"/>
                <w:sz w:val="18"/>
                <w:szCs w:val="18"/>
              </w:rPr>
              <w:t>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Нормализация обстановки в семье лиц, пролеченных от алкогольной зависимости.</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0112861</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12,0</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1.4.</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Организация подписки ветеранов </w:t>
            </w:r>
            <w:r w:rsidRPr="001A5575">
              <w:rPr>
                <w:color w:val="000000"/>
                <w:sz w:val="18"/>
                <w:szCs w:val="18"/>
              </w:rPr>
              <w:lastRenderedPageBreak/>
              <w:t>труда и участников ВОВ, почетных граждан Бессоновского района Пензенской области</w:t>
            </w:r>
          </w:p>
        </w:tc>
        <w:tc>
          <w:tcPr>
            <w:tcW w:w="1724"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Главный бухгалтер МБУ </w:t>
            </w:r>
            <w:r w:rsidRPr="001A5575">
              <w:rPr>
                <w:color w:val="000000"/>
                <w:sz w:val="18"/>
                <w:szCs w:val="18"/>
              </w:rPr>
              <w:lastRenderedPageBreak/>
              <w:t>«БКЦСПСиД»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67" w:type="dxa"/>
          </w:tcPr>
          <w:p w:rsidR="00115249" w:rsidRPr="001A5575" w:rsidRDefault="00115249" w:rsidP="002B6F01">
            <w:pPr>
              <w:jc w:val="center"/>
              <w:rPr>
                <w:color w:val="000000"/>
                <w:sz w:val="18"/>
                <w:szCs w:val="18"/>
              </w:rPr>
            </w:pPr>
            <w:r w:rsidRPr="001A5575">
              <w:rPr>
                <w:color w:val="000000"/>
                <w:sz w:val="18"/>
                <w:szCs w:val="18"/>
              </w:rPr>
              <w:lastRenderedPageBreak/>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Осуществление доступности людей </w:t>
            </w:r>
            <w:r w:rsidRPr="001A5575">
              <w:rPr>
                <w:color w:val="000000"/>
                <w:sz w:val="18"/>
                <w:szCs w:val="18"/>
              </w:rPr>
              <w:lastRenderedPageBreak/>
              <w:t>пенсионного возраста к средствам массовой информации, к информации о новшествах в сфере соц. поддержке.</w:t>
            </w:r>
          </w:p>
        </w:tc>
        <w:tc>
          <w:tcPr>
            <w:tcW w:w="1607"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Бюджет Бессоновского </w:t>
            </w:r>
            <w:r w:rsidRPr="001A5575">
              <w:rPr>
                <w:color w:val="000000"/>
                <w:sz w:val="18"/>
                <w:szCs w:val="18"/>
              </w:rPr>
              <w:lastRenderedPageBreak/>
              <w:t>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lastRenderedPageBreak/>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0112862</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188,9</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lastRenderedPageBreak/>
              <w:t>1.5.</w:t>
            </w:r>
          </w:p>
        </w:tc>
        <w:tc>
          <w:tcPr>
            <w:tcW w:w="1930" w:type="dxa"/>
          </w:tcPr>
          <w:p w:rsidR="00115249" w:rsidRPr="001A5575" w:rsidRDefault="00115249" w:rsidP="002B6F01">
            <w:pPr>
              <w:jc w:val="center"/>
              <w:rPr>
                <w:color w:val="000000"/>
                <w:sz w:val="18"/>
                <w:szCs w:val="18"/>
              </w:rPr>
            </w:pPr>
            <w:r w:rsidRPr="001A5575">
              <w:rPr>
                <w:color w:val="000000"/>
                <w:sz w:val="18"/>
                <w:szCs w:val="18"/>
              </w:rPr>
              <w:t>Проведение мероприятий ко дню инвалида «Под парусом надежды»</w:t>
            </w:r>
          </w:p>
        </w:tc>
        <w:tc>
          <w:tcPr>
            <w:tcW w:w="1724" w:type="dxa"/>
          </w:tcPr>
          <w:p w:rsidR="00115249" w:rsidRPr="001A5575" w:rsidRDefault="00115249" w:rsidP="002B6F01">
            <w:pPr>
              <w:jc w:val="center"/>
              <w:rPr>
                <w:color w:val="000000"/>
                <w:sz w:val="18"/>
                <w:szCs w:val="18"/>
              </w:rPr>
            </w:pPr>
            <w:r w:rsidRPr="001A5575">
              <w:rPr>
                <w:color w:val="000000"/>
                <w:sz w:val="18"/>
                <w:szCs w:val="18"/>
              </w:rPr>
              <w:t>Психолог МБУ «БКЦСПСиД» - Макарова Н.В., специалист МБУ «БКЦСПСиД» - Князькина Е.Г.</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Гармонизация условий для раскрытия имеющегося потенциала детей с ограниченными возможностями.</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0112863</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6,0</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1.6.</w:t>
            </w:r>
          </w:p>
        </w:tc>
        <w:tc>
          <w:tcPr>
            <w:tcW w:w="1930" w:type="dxa"/>
          </w:tcPr>
          <w:p w:rsidR="00115249" w:rsidRPr="001A5575" w:rsidRDefault="00115249" w:rsidP="002B6F01">
            <w:pPr>
              <w:jc w:val="center"/>
              <w:rPr>
                <w:color w:val="000000"/>
                <w:sz w:val="18"/>
                <w:szCs w:val="18"/>
              </w:rPr>
            </w:pPr>
            <w:r w:rsidRPr="001A5575">
              <w:rPr>
                <w:color w:val="000000"/>
                <w:sz w:val="18"/>
                <w:szCs w:val="18"/>
              </w:rPr>
              <w:t>Проведение прочих мероприятий в области социальной политики</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Привлечение Бессоновского населения в мероприятия района, развитие гражданского потенциала.</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0112864</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83,6</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1.7</w:t>
            </w:r>
          </w:p>
        </w:tc>
        <w:tc>
          <w:tcPr>
            <w:tcW w:w="1930" w:type="dxa"/>
          </w:tcPr>
          <w:p w:rsidR="00115249" w:rsidRPr="001A5575" w:rsidRDefault="00115249" w:rsidP="002B6F01">
            <w:pPr>
              <w:jc w:val="center"/>
              <w:rPr>
                <w:color w:val="000000"/>
                <w:sz w:val="18"/>
                <w:szCs w:val="18"/>
              </w:rPr>
            </w:pPr>
            <w:r w:rsidRPr="001A5575">
              <w:rPr>
                <w:color w:val="000000"/>
                <w:sz w:val="18"/>
                <w:szCs w:val="18"/>
              </w:rPr>
              <w:t>Оплата услуг СМИ</w:t>
            </w:r>
          </w:p>
        </w:tc>
        <w:tc>
          <w:tcPr>
            <w:tcW w:w="1724" w:type="dxa"/>
          </w:tcPr>
          <w:p w:rsidR="00115249" w:rsidRPr="001A5575" w:rsidRDefault="00115249" w:rsidP="002B6F01">
            <w:pPr>
              <w:jc w:val="center"/>
              <w:rPr>
                <w:color w:val="000000"/>
                <w:sz w:val="18"/>
                <w:szCs w:val="18"/>
              </w:rPr>
            </w:pPr>
            <w:r w:rsidRPr="001A5575">
              <w:rPr>
                <w:color w:val="000000"/>
                <w:sz w:val="18"/>
                <w:szCs w:val="18"/>
              </w:rPr>
              <w:t>Администрация Бессоновского района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0112865</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70,2</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1.8.</w:t>
            </w:r>
          </w:p>
        </w:tc>
        <w:tc>
          <w:tcPr>
            <w:tcW w:w="1930" w:type="dxa"/>
          </w:tcPr>
          <w:p w:rsidR="00115249" w:rsidRPr="001A5575" w:rsidRDefault="00115249" w:rsidP="002B6F01">
            <w:pPr>
              <w:jc w:val="center"/>
              <w:rPr>
                <w:color w:val="000000"/>
                <w:sz w:val="18"/>
                <w:szCs w:val="18"/>
              </w:rPr>
            </w:pPr>
            <w:r w:rsidRPr="001A5575">
              <w:rPr>
                <w:color w:val="000000"/>
                <w:sz w:val="18"/>
                <w:szCs w:val="18"/>
              </w:rPr>
              <w:t>Внебюджетные средства</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 xml:space="preserve">Бухгалтер МБУ «БКЦСПСиД» - </w:t>
            </w:r>
            <w:r w:rsidRPr="001A5575">
              <w:rPr>
                <w:color w:val="000000"/>
                <w:sz w:val="18"/>
                <w:szCs w:val="18"/>
              </w:rPr>
              <w:lastRenderedPageBreak/>
              <w:t>Мягкова Ю.С</w:t>
            </w:r>
          </w:p>
        </w:tc>
        <w:tc>
          <w:tcPr>
            <w:tcW w:w="1167" w:type="dxa"/>
          </w:tcPr>
          <w:p w:rsidR="00115249" w:rsidRPr="001A5575" w:rsidRDefault="00115249" w:rsidP="002B6F01">
            <w:pPr>
              <w:jc w:val="center"/>
              <w:rPr>
                <w:color w:val="000000"/>
                <w:sz w:val="18"/>
                <w:szCs w:val="18"/>
              </w:rPr>
            </w:pPr>
            <w:r w:rsidRPr="001A5575">
              <w:rPr>
                <w:color w:val="000000"/>
                <w:sz w:val="18"/>
                <w:szCs w:val="18"/>
              </w:rPr>
              <w:lastRenderedPageBreak/>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Развитие материально-технической базы социального обслуживания, увеличение количества граждан получивших адресную помощь.</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040200</w:t>
            </w:r>
          </w:p>
        </w:tc>
        <w:tc>
          <w:tcPr>
            <w:tcW w:w="574" w:type="dxa"/>
          </w:tcPr>
          <w:p w:rsidR="00115249" w:rsidRPr="001A5575" w:rsidRDefault="00115249" w:rsidP="002B6F01">
            <w:pPr>
              <w:jc w:val="center"/>
              <w:rPr>
                <w:color w:val="000000"/>
                <w:sz w:val="18"/>
                <w:szCs w:val="18"/>
              </w:rPr>
            </w:pPr>
            <w:r w:rsidRPr="001A5575">
              <w:rPr>
                <w:color w:val="000000"/>
                <w:sz w:val="18"/>
                <w:szCs w:val="18"/>
              </w:rPr>
              <w:t>180</w:t>
            </w:r>
          </w:p>
        </w:tc>
        <w:tc>
          <w:tcPr>
            <w:tcW w:w="1631" w:type="dxa"/>
          </w:tcPr>
          <w:p w:rsidR="00115249" w:rsidRPr="001A5575" w:rsidRDefault="00115249" w:rsidP="002B6F01">
            <w:pPr>
              <w:jc w:val="center"/>
              <w:rPr>
                <w:color w:val="000000"/>
                <w:sz w:val="18"/>
                <w:szCs w:val="18"/>
              </w:rPr>
            </w:pPr>
            <w:r w:rsidRPr="001A5575">
              <w:rPr>
                <w:color w:val="000000"/>
                <w:sz w:val="18"/>
                <w:szCs w:val="18"/>
              </w:rPr>
              <w:t>2110,3</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b/>
                <w:color w:val="000000"/>
                <w:sz w:val="18"/>
                <w:szCs w:val="18"/>
              </w:rPr>
            </w:pPr>
            <w:r w:rsidRPr="001A5575">
              <w:rPr>
                <w:b/>
                <w:color w:val="000000"/>
                <w:sz w:val="18"/>
                <w:szCs w:val="18"/>
              </w:rPr>
              <w:t>4501,5</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2.1</w:t>
            </w:r>
          </w:p>
        </w:tc>
        <w:tc>
          <w:tcPr>
            <w:tcW w:w="1930"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многодетным семьям</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специалист УСЗН-Т.М. Мещерякова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Улучшение жилищных условий 3-х многодетных  семей </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0127652</w:t>
            </w:r>
          </w:p>
        </w:tc>
        <w:tc>
          <w:tcPr>
            <w:tcW w:w="574" w:type="dxa"/>
          </w:tcPr>
          <w:p w:rsidR="00115249" w:rsidRPr="001A5575" w:rsidRDefault="00115249" w:rsidP="002B6F01">
            <w:pPr>
              <w:jc w:val="center"/>
              <w:rPr>
                <w:color w:val="000000"/>
                <w:sz w:val="18"/>
                <w:szCs w:val="18"/>
              </w:rPr>
            </w:pPr>
            <w:r w:rsidRPr="001A5575">
              <w:rPr>
                <w:color w:val="000000"/>
                <w:sz w:val="18"/>
                <w:szCs w:val="18"/>
              </w:rPr>
              <w:t>232-244</w:t>
            </w:r>
          </w:p>
        </w:tc>
        <w:tc>
          <w:tcPr>
            <w:tcW w:w="1631" w:type="dxa"/>
          </w:tcPr>
          <w:p w:rsidR="00115249" w:rsidRPr="001A5575" w:rsidRDefault="00115249" w:rsidP="002B6F01">
            <w:pPr>
              <w:jc w:val="center"/>
              <w:rPr>
                <w:color w:val="000000"/>
                <w:sz w:val="18"/>
                <w:szCs w:val="18"/>
              </w:rPr>
            </w:pPr>
            <w:r w:rsidRPr="001A5575">
              <w:rPr>
                <w:color w:val="000000"/>
                <w:sz w:val="18"/>
                <w:szCs w:val="18"/>
              </w:rPr>
              <w:t>1500 ,3</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2.2.</w:t>
            </w:r>
          </w:p>
        </w:tc>
        <w:tc>
          <w:tcPr>
            <w:tcW w:w="1930"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молодым семьям</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32 молодых семей</w:t>
            </w:r>
          </w:p>
        </w:tc>
        <w:tc>
          <w:tcPr>
            <w:tcW w:w="1607"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Федеральный бюджет</w:t>
            </w:r>
          </w:p>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901</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0127123</w:t>
            </w:r>
          </w:p>
        </w:tc>
        <w:tc>
          <w:tcPr>
            <w:tcW w:w="574" w:type="dxa"/>
          </w:tcPr>
          <w:p w:rsidR="00115249" w:rsidRPr="001A5575" w:rsidRDefault="00115249" w:rsidP="002B6F01">
            <w:pPr>
              <w:jc w:val="center"/>
              <w:rPr>
                <w:color w:val="000000"/>
                <w:sz w:val="18"/>
                <w:szCs w:val="18"/>
              </w:rPr>
            </w:pPr>
            <w:r w:rsidRPr="001A5575">
              <w:rPr>
                <w:color w:val="000000"/>
                <w:sz w:val="18"/>
                <w:szCs w:val="18"/>
              </w:rPr>
              <w:t>322</w:t>
            </w:r>
          </w:p>
        </w:tc>
        <w:tc>
          <w:tcPr>
            <w:tcW w:w="1631" w:type="dxa"/>
          </w:tcPr>
          <w:p w:rsidR="00115249" w:rsidRPr="001A5575" w:rsidRDefault="00115249" w:rsidP="002B6F01">
            <w:pPr>
              <w:jc w:val="center"/>
              <w:rPr>
                <w:color w:val="000000"/>
                <w:sz w:val="18"/>
                <w:szCs w:val="18"/>
              </w:rPr>
            </w:pPr>
            <w:r w:rsidRPr="001A5575">
              <w:rPr>
                <w:color w:val="000000"/>
                <w:sz w:val="18"/>
                <w:szCs w:val="18"/>
              </w:rPr>
              <w:t>357,3</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2.3</w:t>
            </w:r>
          </w:p>
        </w:tc>
        <w:tc>
          <w:tcPr>
            <w:tcW w:w="1930" w:type="dxa"/>
          </w:tcPr>
          <w:p w:rsidR="00115249" w:rsidRPr="001A5575" w:rsidRDefault="00115249" w:rsidP="002B6F01">
            <w:pPr>
              <w:jc w:val="center"/>
              <w:rPr>
                <w:color w:val="000000"/>
                <w:sz w:val="18"/>
                <w:szCs w:val="18"/>
              </w:rPr>
            </w:pPr>
            <w:r w:rsidRPr="001A5575">
              <w:rPr>
                <w:color w:val="000000"/>
                <w:sz w:val="18"/>
                <w:szCs w:val="18"/>
              </w:rPr>
              <w:t>Обеспечение жильем молодых семей по ФП «Жилище»</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607" w:type="dxa"/>
          </w:tcPr>
          <w:p w:rsidR="00115249" w:rsidRPr="001A5575" w:rsidRDefault="00115249" w:rsidP="002B6F01">
            <w:pPr>
              <w:jc w:val="center"/>
              <w:rPr>
                <w:color w:val="000000"/>
                <w:sz w:val="18"/>
                <w:szCs w:val="18"/>
              </w:rPr>
            </w:pPr>
            <w:r w:rsidRPr="001A5575">
              <w:rPr>
                <w:color w:val="000000"/>
                <w:sz w:val="18"/>
                <w:szCs w:val="18"/>
              </w:rPr>
              <w:t>Федеральный бюджет</w:t>
            </w:r>
          </w:p>
        </w:tc>
        <w:tc>
          <w:tcPr>
            <w:tcW w:w="681" w:type="dxa"/>
          </w:tcPr>
          <w:p w:rsidR="00115249" w:rsidRPr="001A5575" w:rsidRDefault="00115249" w:rsidP="002B6F01">
            <w:pPr>
              <w:jc w:val="center"/>
              <w:rPr>
                <w:color w:val="000000"/>
                <w:sz w:val="18"/>
                <w:szCs w:val="18"/>
              </w:rPr>
            </w:pPr>
            <w:r w:rsidRPr="001A5575">
              <w:rPr>
                <w:color w:val="000000"/>
                <w:sz w:val="18"/>
                <w:szCs w:val="18"/>
              </w:rPr>
              <w:t>901</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0125020</w:t>
            </w:r>
          </w:p>
        </w:tc>
        <w:tc>
          <w:tcPr>
            <w:tcW w:w="574" w:type="dxa"/>
          </w:tcPr>
          <w:p w:rsidR="00115249" w:rsidRPr="001A5575" w:rsidRDefault="00115249" w:rsidP="002B6F01">
            <w:pPr>
              <w:jc w:val="center"/>
              <w:rPr>
                <w:color w:val="000000"/>
                <w:sz w:val="18"/>
                <w:szCs w:val="18"/>
              </w:rPr>
            </w:pPr>
            <w:r w:rsidRPr="001A5575">
              <w:rPr>
                <w:color w:val="000000"/>
                <w:sz w:val="18"/>
                <w:szCs w:val="18"/>
              </w:rPr>
              <w:t>322</w:t>
            </w:r>
          </w:p>
        </w:tc>
        <w:tc>
          <w:tcPr>
            <w:tcW w:w="1631" w:type="dxa"/>
          </w:tcPr>
          <w:p w:rsidR="00115249" w:rsidRPr="001A5575" w:rsidRDefault="00115249" w:rsidP="002B6F01">
            <w:pPr>
              <w:jc w:val="center"/>
              <w:rPr>
                <w:color w:val="000000"/>
                <w:sz w:val="18"/>
                <w:szCs w:val="18"/>
              </w:rPr>
            </w:pPr>
            <w:r w:rsidRPr="001A5575">
              <w:rPr>
                <w:color w:val="000000"/>
                <w:sz w:val="18"/>
                <w:szCs w:val="18"/>
              </w:rPr>
              <w:t>307,9</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2.4</w:t>
            </w:r>
          </w:p>
        </w:tc>
        <w:tc>
          <w:tcPr>
            <w:tcW w:w="1930" w:type="dxa"/>
          </w:tcPr>
          <w:p w:rsidR="00115249" w:rsidRPr="001A5575" w:rsidRDefault="00115249" w:rsidP="002B6F01">
            <w:pPr>
              <w:jc w:val="center"/>
              <w:rPr>
                <w:color w:val="000000"/>
                <w:sz w:val="18"/>
                <w:szCs w:val="18"/>
              </w:rPr>
            </w:pPr>
            <w:r w:rsidRPr="001A5575">
              <w:rPr>
                <w:color w:val="000000"/>
                <w:sz w:val="18"/>
                <w:szCs w:val="18"/>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724" w:type="dxa"/>
          </w:tcPr>
          <w:p w:rsidR="00115249" w:rsidRPr="001A5575" w:rsidRDefault="00115249" w:rsidP="002B6F01">
            <w:pPr>
              <w:jc w:val="center"/>
              <w:rPr>
                <w:color w:val="000000"/>
                <w:sz w:val="18"/>
                <w:szCs w:val="18"/>
              </w:rPr>
            </w:pPr>
            <w:r w:rsidRPr="001A5575">
              <w:rPr>
                <w:color w:val="000000"/>
                <w:sz w:val="18"/>
                <w:szCs w:val="18"/>
              </w:rPr>
              <w:t>Председатель Комитета по управлению муниципальным имуществом администрации Бессоновского района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Снижение количества детей-сирот, нуждающихся в обеспечении жильем на 16 чел</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966</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04</w:t>
            </w:r>
          </w:p>
        </w:tc>
        <w:tc>
          <w:tcPr>
            <w:tcW w:w="965" w:type="dxa"/>
          </w:tcPr>
          <w:p w:rsidR="00115249" w:rsidRPr="001A5575" w:rsidRDefault="00115249" w:rsidP="002B6F01">
            <w:pPr>
              <w:jc w:val="center"/>
              <w:rPr>
                <w:color w:val="000000"/>
                <w:sz w:val="18"/>
                <w:szCs w:val="18"/>
              </w:rPr>
            </w:pPr>
            <w:r w:rsidRPr="001A5575">
              <w:rPr>
                <w:color w:val="000000"/>
                <w:sz w:val="18"/>
                <w:szCs w:val="18"/>
              </w:rPr>
              <w:t>0127653</w:t>
            </w:r>
          </w:p>
        </w:tc>
        <w:tc>
          <w:tcPr>
            <w:tcW w:w="574" w:type="dxa"/>
          </w:tcPr>
          <w:p w:rsidR="00115249" w:rsidRPr="001A5575" w:rsidRDefault="00115249" w:rsidP="002B6F01">
            <w:pPr>
              <w:jc w:val="center"/>
              <w:rPr>
                <w:color w:val="000000"/>
                <w:sz w:val="18"/>
                <w:szCs w:val="18"/>
              </w:rPr>
            </w:pPr>
            <w:r w:rsidRPr="001A5575">
              <w:rPr>
                <w:color w:val="000000"/>
                <w:sz w:val="18"/>
                <w:szCs w:val="18"/>
              </w:rPr>
              <w:t>244,</w:t>
            </w:r>
          </w:p>
          <w:p w:rsidR="00115249" w:rsidRPr="001A5575" w:rsidRDefault="00115249" w:rsidP="002B6F01">
            <w:pPr>
              <w:jc w:val="center"/>
              <w:rPr>
                <w:color w:val="000000"/>
                <w:sz w:val="18"/>
                <w:szCs w:val="18"/>
              </w:rPr>
            </w:pPr>
            <w:r w:rsidRPr="001A5575">
              <w:rPr>
                <w:color w:val="000000"/>
                <w:sz w:val="18"/>
                <w:szCs w:val="18"/>
              </w:rPr>
              <w:t>412</w:t>
            </w:r>
          </w:p>
        </w:tc>
        <w:tc>
          <w:tcPr>
            <w:tcW w:w="1631" w:type="dxa"/>
          </w:tcPr>
          <w:p w:rsidR="00115249" w:rsidRPr="001A5575" w:rsidRDefault="00115249" w:rsidP="002B6F01">
            <w:pPr>
              <w:jc w:val="center"/>
              <w:rPr>
                <w:color w:val="000000"/>
                <w:sz w:val="18"/>
                <w:szCs w:val="18"/>
              </w:rPr>
            </w:pPr>
            <w:r w:rsidRPr="001A5575">
              <w:rPr>
                <w:color w:val="000000"/>
                <w:sz w:val="18"/>
                <w:szCs w:val="18"/>
              </w:rPr>
              <w:t>8081,2</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b/>
                <w:color w:val="000000"/>
                <w:sz w:val="18"/>
                <w:szCs w:val="18"/>
              </w:rPr>
              <w:t>10050,5</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3</w:t>
            </w:r>
          </w:p>
        </w:tc>
        <w:tc>
          <w:tcPr>
            <w:tcW w:w="1930" w:type="dxa"/>
          </w:tcPr>
          <w:p w:rsidR="00115249" w:rsidRPr="001A5575" w:rsidRDefault="00115249" w:rsidP="002B6F01">
            <w:pPr>
              <w:jc w:val="center"/>
              <w:rPr>
                <w:color w:val="000000"/>
                <w:sz w:val="18"/>
                <w:szCs w:val="18"/>
              </w:rPr>
            </w:pPr>
            <w:r w:rsidRPr="001A5575">
              <w:rPr>
                <w:color w:val="000000"/>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3.1</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самоуправления </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субсидий и субвенций из бюджета Пензенской области</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r w:rsidRPr="001A5575">
              <w:rPr>
                <w:color w:val="000000"/>
                <w:sz w:val="18"/>
                <w:szCs w:val="18"/>
              </w:rPr>
              <w:t>01</w:t>
            </w:r>
          </w:p>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r w:rsidRPr="001A5575">
              <w:rPr>
                <w:color w:val="000000"/>
                <w:sz w:val="18"/>
                <w:szCs w:val="18"/>
              </w:rPr>
              <w:t>0137425</w:t>
            </w:r>
          </w:p>
        </w:tc>
        <w:tc>
          <w:tcPr>
            <w:tcW w:w="574" w:type="dxa"/>
          </w:tcPr>
          <w:p w:rsidR="00115249" w:rsidRPr="001A5575" w:rsidRDefault="00115249" w:rsidP="002B6F01">
            <w:pPr>
              <w:jc w:val="center"/>
              <w:rPr>
                <w:color w:val="000000"/>
                <w:sz w:val="18"/>
                <w:szCs w:val="18"/>
              </w:rPr>
            </w:pPr>
            <w:r w:rsidRPr="001A5575">
              <w:rPr>
                <w:color w:val="000000"/>
                <w:sz w:val="18"/>
                <w:szCs w:val="18"/>
              </w:rPr>
              <w:t>312</w:t>
            </w:r>
          </w:p>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10,9</w:t>
            </w:r>
          </w:p>
          <w:p w:rsidR="00115249" w:rsidRPr="001A5575" w:rsidRDefault="00115249" w:rsidP="002B6F01">
            <w:pPr>
              <w:jc w:val="center"/>
              <w:rPr>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lastRenderedPageBreak/>
              <w:t>3.1</w:t>
            </w:r>
          </w:p>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самоуправления </w:t>
            </w:r>
          </w:p>
          <w:p w:rsidR="00115249" w:rsidRPr="001A5575" w:rsidRDefault="00115249" w:rsidP="002B6F01">
            <w:pPr>
              <w:jc w:val="center"/>
              <w:rPr>
                <w:b/>
                <w:color w:val="000000"/>
                <w:sz w:val="18"/>
                <w:szCs w:val="18"/>
              </w:rPr>
            </w:pP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p w:rsidR="00115249" w:rsidRPr="001A5575" w:rsidRDefault="00115249" w:rsidP="002B6F01">
            <w:pPr>
              <w:jc w:val="center"/>
              <w:rPr>
                <w:b/>
                <w:color w:val="000000"/>
                <w:sz w:val="18"/>
                <w:szCs w:val="18"/>
              </w:rPr>
            </w:pP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p w:rsidR="00115249" w:rsidRPr="001A5575" w:rsidRDefault="00115249" w:rsidP="002B6F01">
            <w:pPr>
              <w:jc w:val="center"/>
              <w:rPr>
                <w:b/>
                <w:color w:val="000000"/>
                <w:sz w:val="18"/>
                <w:szCs w:val="18"/>
              </w:rPr>
            </w:pP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p w:rsidR="00115249" w:rsidRPr="001A5575" w:rsidRDefault="00115249" w:rsidP="002B6F01">
            <w:pPr>
              <w:jc w:val="center"/>
              <w:rPr>
                <w:b/>
                <w:color w:val="000000"/>
                <w:sz w:val="18"/>
                <w:szCs w:val="18"/>
              </w:rPr>
            </w:pPr>
          </w:p>
        </w:tc>
        <w:tc>
          <w:tcPr>
            <w:tcW w:w="1943"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субсидий и субвенций из бюджета Пензенской области</w:t>
            </w:r>
          </w:p>
          <w:p w:rsidR="00115249" w:rsidRPr="001A5575" w:rsidRDefault="00115249" w:rsidP="002B6F01">
            <w:pPr>
              <w:jc w:val="center"/>
              <w:rPr>
                <w:b/>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b/>
                <w:color w:val="000000"/>
                <w:sz w:val="18"/>
                <w:szCs w:val="18"/>
              </w:rPr>
            </w:pPr>
            <w:r w:rsidRPr="001A5575">
              <w:rPr>
                <w:color w:val="000000"/>
                <w:sz w:val="18"/>
                <w:szCs w:val="18"/>
              </w:rPr>
              <w:t>Федеральный бюджет</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b/>
                <w:color w:val="000000"/>
                <w:sz w:val="18"/>
                <w:szCs w:val="18"/>
              </w:rPr>
            </w:pP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b/>
                <w:color w:val="000000"/>
                <w:sz w:val="18"/>
                <w:szCs w:val="18"/>
              </w:rPr>
            </w:pP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p w:rsidR="00115249" w:rsidRPr="001A5575" w:rsidRDefault="00115249" w:rsidP="002B6F01">
            <w:pPr>
              <w:jc w:val="center"/>
              <w:rPr>
                <w:b/>
                <w:color w:val="000000"/>
                <w:sz w:val="18"/>
                <w:szCs w:val="18"/>
              </w:rPr>
            </w:pPr>
          </w:p>
        </w:tc>
        <w:tc>
          <w:tcPr>
            <w:tcW w:w="965" w:type="dxa"/>
          </w:tcPr>
          <w:p w:rsidR="00115249" w:rsidRPr="001A5575" w:rsidRDefault="00115249" w:rsidP="002B6F01">
            <w:pPr>
              <w:jc w:val="center"/>
              <w:rPr>
                <w:b/>
                <w:color w:val="000000"/>
                <w:sz w:val="18"/>
                <w:szCs w:val="18"/>
              </w:rPr>
            </w:pPr>
            <w:r w:rsidRPr="001A5575">
              <w:rPr>
                <w:color w:val="000000"/>
                <w:sz w:val="18"/>
                <w:szCs w:val="18"/>
              </w:rPr>
              <w:t>0137720</w:t>
            </w:r>
          </w:p>
        </w:tc>
        <w:tc>
          <w:tcPr>
            <w:tcW w:w="574" w:type="dxa"/>
          </w:tcPr>
          <w:p w:rsidR="00115249" w:rsidRPr="001A5575" w:rsidRDefault="00115249" w:rsidP="002B6F01">
            <w:pPr>
              <w:jc w:val="center"/>
              <w:rPr>
                <w:b/>
                <w:color w:val="000000"/>
                <w:sz w:val="18"/>
                <w:szCs w:val="18"/>
              </w:rPr>
            </w:pPr>
            <w:r w:rsidRPr="001A5575">
              <w:rPr>
                <w:color w:val="000000"/>
                <w:sz w:val="18"/>
                <w:szCs w:val="18"/>
              </w:rPr>
              <w:t>313-244</w:t>
            </w:r>
          </w:p>
        </w:tc>
        <w:tc>
          <w:tcPr>
            <w:tcW w:w="1631" w:type="dxa"/>
          </w:tcPr>
          <w:p w:rsidR="00115249" w:rsidRPr="001A5575" w:rsidRDefault="00115249" w:rsidP="002B6F01">
            <w:pPr>
              <w:jc w:val="center"/>
              <w:rPr>
                <w:color w:val="000000"/>
                <w:sz w:val="18"/>
                <w:szCs w:val="18"/>
              </w:rPr>
            </w:pPr>
            <w:r w:rsidRPr="001A5575">
              <w:rPr>
                <w:color w:val="000000"/>
                <w:sz w:val="18"/>
                <w:szCs w:val="18"/>
              </w:rPr>
              <w:t>88,0</w:t>
            </w:r>
          </w:p>
          <w:p w:rsidR="00115249" w:rsidRPr="001A5575" w:rsidRDefault="00115249" w:rsidP="002B6F01">
            <w:pPr>
              <w:jc w:val="center"/>
              <w:rPr>
                <w:b/>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3.1</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самоуправления </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субсидий и субвенций из бюджета Пензенской области</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06</w:t>
            </w:r>
          </w:p>
        </w:tc>
        <w:tc>
          <w:tcPr>
            <w:tcW w:w="965" w:type="dxa"/>
          </w:tcPr>
          <w:p w:rsidR="00115249" w:rsidRPr="001A5575" w:rsidRDefault="00115249" w:rsidP="002B6F01">
            <w:pPr>
              <w:jc w:val="center"/>
              <w:rPr>
                <w:color w:val="000000"/>
                <w:sz w:val="18"/>
                <w:szCs w:val="18"/>
              </w:rPr>
            </w:pPr>
            <w:r w:rsidRPr="001A5575">
              <w:rPr>
                <w:color w:val="000000"/>
                <w:sz w:val="18"/>
                <w:szCs w:val="18"/>
              </w:rPr>
              <w:t>0137443</w:t>
            </w:r>
          </w:p>
        </w:tc>
        <w:tc>
          <w:tcPr>
            <w:tcW w:w="574" w:type="dxa"/>
          </w:tcPr>
          <w:p w:rsidR="00115249" w:rsidRPr="001A5575" w:rsidRDefault="00115249" w:rsidP="002B6F01">
            <w:pPr>
              <w:jc w:val="center"/>
              <w:rPr>
                <w:color w:val="000000"/>
                <w:sz w:val="18"/>
                <w:szCs w:val="18"/>
              </w:rPr>
            </w:pPr>
            <w:r w:rsidRPr="001A5575">
              <w:rPr>
                <w:color w:val="000000"/>
                <w:sz w:val="18"/>
                <w:szCs w:val="18"/>
              </w:rPr>
              <w:t>121-852</w:t>
            </w:r>
          </w:p>
        </w:tc>
        <w:tc>
          <w:tcPr>
            <w:tcW w:w="1631" w:type="dxa"/>
          </w:tcPr>
          <w:p w:rsidR="00115249" w:rsidRPr="001A5575" w:rsidRDefault="00115249" w:rsidP="002B6F01">
            <w:pPr>
              <w:jc w:val="center"/>
              <w:rPr>
                <w:color w:val="000000"/>
                <w:sz w:val="18"/>
                <w:szCs w:val="18"/>
              </w:rPr>
            </w:pPr>
            <w:r w:rsidRPr="001A5575">
              <w:rPr>
                <w:color w:val="000000"/>
                <w:sz w:val="18"/>
                <w:szCs w:val="18"/>
              </w:rPr>
              <w:t>7319,9</w:t>
            </w:r>
          </w:p>
        </w:tc>
      </w:tr>
      <w:tr w:rsidR="00115249" w:rsidRPr="001A5575" w:rsidTr="002B6F01">
        <w:trPr>
          <w:trHeight w:val="184"/>
        </w:trPr>
        <w:tc>
          <w:tcPr>
            <w:tcW w:w="508" w:type="dxa"/>
            <w:vMerge w:val="restart"/>
          </w:tcPr>
          <w:p w:rsidR="00115249" w:rsidRPr="001A5575" w:rsidRDefault="00115249" w:rsidP="002B6F01">
            <w:pPr>
              <w:jc w:val="center"/>
              <w:rPr>
                <w:color w:val="000000"/>
                <w:sz w:val="18"/>
                <w:szCs w:val="18"/>
              </w:rPr>
            </w:pPr>
            <w:r w:rsidRPr="001A5575">
              <w:rPr>
                <w:color w:val="000000"/>
                <w:sz w:val="18"/>
                <w:szCs w:val="18"/>
              </w:rPr>
              <w:t>3.1</w:t>
            </w:r>
          </w:p>
          <w:p w:rsidR="00115249" w:rsidRPr="001A5575" w:rsidRDefault="00115249" w:rsidP="002B6F01">
            <w:pPr>
              <w:jc w:val="center"/>
              <w:rPr>
                <w:color w:val="000000"/>
                <w:sz w:val="18"/>
                <w:szCs w:val="18"/>
              </w:rPr>
            </w:pPr>
            <w:r w:rsidRPr="001A5575">
              <w:rPr>
                <w:color w:val="000000"/>
                <w:sz w:val="18"/>
                <w:szCs w:val="18"/>
              </w:rPr>
              <w:t>3.2</w:t>
            </w:r>
          </w:p>
          <w:p w:rsidR="00115249" w:rsidRPr="001A5575" w:rsidRDefault="00115249" w:rsidP="002B6F01">
            <w:pPr>
              <w:jc w:val="center"/>
              <w:rPr>
                <w:color w:val="000000"/>
                <w:sz w:val="18"/>
                <w:szCs w:val="18"/>
              </w:rPr>
            </w:pPr>
            <w:r w:rsidRPr="001A5575">
              <w:rPr>
                <w:color w:val="000000"/>
                <w:sz w:val="18"/>
                <w:szCs w:val="18"/>
              </w:rPr>
              <w:t>3.3</w:t>
            </w:r>
          </w:p>
        </w:tc>
        <w:tc>
          <w:tcPr>
            <w:tcW w:w="1930" w:type="dxa"/>
            <w:vMerge w:val="restart"/>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самоуправления </w:t>
            </w:r>
          </w:p>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субсидий и субвенций</w:t>
            </w:r>
          </w:p>
          <w:p w:rsidR="00115249" w:rsidRPr="001A5575" w:rsidRDefault="00115249" w:rsidP="002B6F01">
            <w:pPr>
              <w:jc w:val="center"/>
              <w:rPr>
                <w:color w:val="000000"/>
                <w:sz w:val="18"/>
                <w:szCs w:val="18"/>
              </w:rPr>
            </w:pPr>
            <w:r w:rsidRPr="001A5575">
              <w:rPr>
                <w:color w:val="000000"/>
                <w:sz w:val="18"/>
                <w:szCs w:val="18"/>
              </w:rPr>
              <w:t>Меры социальной поддержки отдельных категорий квалифицированных работников, работающих и проживающих в сельской местности</w:t>
            </w:r>
          </w:p>
        </w:tc>
        <w:tc>
          <w:tcPr>
            <w:tcW w:w="1724" w:type="dxa"/>
            <w:vMerge w:val="restart"/>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p w:rsidR="00115249" w:rsidRPr="001A5575" w:rsidRDefault="00115249" w:rsidP="002B6F01">
            <w:pPr>
              <w:jc w:val="center"/>
              <w:rPr>
                <w:color w:val="000000"/>
                <w:sz w:val="18"/>
                <w:szCs w:val="18"/>
              </w:rPr>
            </w:pPr>
            <w:r w:rsidRPr="001A5575">
              <w:rPr>
                <w:color w:val="000000"/>
                <w:sz w:val="18"/>
                <w:szCs w:val="18"/>
              </w:rPr>
              <w:t xml:space="preserve">Бухгалтер МБУ «БКЦСПСиД» - </w:t>
            </w:r>
          </w:p>
          <w:p w:rsidR="00115249" w:rsidRPr="001A5575" w:rsidRDefault="00115249" w:rsidP="002B6F01">
            <w:pPr>
              <w:jc w:val="center"/>
              <w:rPr>
                <w:color w:val="000000"/>
                <w:sz w:val="18"/>
                <w:szCs w:val="18"/>
              </w:rPr>
            </w:pPr>
            <w:r w:rsidRPr="001A5575">
              <w:rPr>
                <w:color w:val="000000"/>
                <w:sz w:val="18"/>
                <w:szCs w:val="18"/>
              </w:rPr>
              <w:t>Мягкова Ю.С.</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01.01.2014</w:t>
            </w:r>
          </w:p>
          <w:p w:rsidR="00115249" w:rsidRPr="001A5575" w:rsidRDefault="00115249" w:rsidP="002B6F01">
            <w:pPr>
              <w:jc w:val="center"/>
              <w:rPr>
                <w:color w:val="000000"/>
                <w:sz w:val="18"/>
                <w:szCs w:val="18"/>
              </w:rPr>
            </w:pPr>
            <w:r w:rsidRPr="001A5575">
              <w:rPr>
                <w:color w:val="000000"/>
                <w:sz w:val="18"/>
                <w:szCs w:val="18"/>
              </w:rPr>
              <w:t>01.01.2014</w:t>
            </w:r>
          </w:p>
          <w:p w:rsidR="00115249" w:rsidRPr="001A5575" w:rsidRDefault="00115249" w:rsidP="002B6F01">
            <w:pPr>
              <w:jc w:val="center"/>
              <w:rPr>
                <w:color w:val="000000"/>
                <w:sz w:val="18"/>
                <w:szCs w:val="18"/>
              </w:rPr>
            </w:pPr>
            <w:r w:rsidRPr="001A5575">
              <w:rPr>
                <w:color w:val="000000"/>
                <w:sz w:val="18"/>
                <w:szCs w:val="18"/>
              </w:rPr>
              <w:t>01.01.2014</w:t>
            </w:r>
          </w:p>
        </w:tc>
        <w:tc>
          <w:tcPr>
            <w:tcW w:w="1167" w:type="dxa"/>
            <w:vMerge w:val="restart"/>
          </w:tcPr>
          <w:p w:rsidR="00115249" w:rsidRPr="001A5575" w:rsidRDefault="00115249" w:rsidP="002B6F01">
            <w:pPr>
              <w:jc w:val="center"/>
              <w:rPr>
                <w:color w:val="000000"/>
                <w:sz w:val="18"/>
                <w:szCs w:val="18"/>
              </w:rPr>
            </w:pPr>
            <w:r w:rsidRPr="001A5575">
              <w:rPr>
                <w:color w:val="000000"/>
                <w:sz w:val="18"/>
                <w:szCs w:val="18"/>
              </w:rPr>
              <w:t>31.12.2014</w:t>
            </w:r>
          </w:p>
          <w:p w:rsidR="00115249" w:rsidRPr="001A5575" w:rsidRDefault="00115249" w:rsidP="002B6F01">
            <w:pPr>
              <w:jc w:val="center"/>
              <w:rPr>
                <w:color w:val="000000"/>
                <w:sz w:val="18"/>
                <w:szCs w:val="18"/>
              </w:rPr>
            </w:pPr>
            <w:r w:rsidRPr="001A5575">
              <w:rPr>
                <w:color w:val="000000"/>
                <w:sz w:val="18"/>
                <w:szCs w:val="18"/>
              </w:rPr>
              <w:t>31.12.2014</w:t>
            </w:r>
          </w:p>
          <w:p w:rsidR="00115249" w:rsidRPr="001A5575" w:rsidRDefault="00115249" w:rsidP="002B6F01">
            <w:pPr>
              <w:jc w:val="center"/>
              <w:rPr>
                <w:color w:val="000000"/>
                <w:sz w:val="18"/>
                <w:szCs w:val="18"/>
              </w:rPr>
            </w:pPr>
            <w:r w:rsidRPr="001A5575">
              <w:rPr>
                <w:color w:val="000000"/>
                <w:sz w:val="18"/>
                <w:szCs w:val="18"/>
              </w:rPr>
              <w:t>31.12.2014</w:t>
            </w:r>
          </w:p>
        </w:tc>
        <w:tc>
          <w:tcPr>
            <w:tcW w:w="1943" w:type="dxa"/>
            <w:vMerge w:val="restart"/>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субсидий и субвенций из бюджета Пензенской области</w:t>
            </w:r>
          </w:p>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субсидий и субвенций; отсутствие кредиторской задолженности по исполнению бюджетных обязательств;</w:t>
            </w:r>
          </w:p>
          <w:p w:rsidR="00115249" w:rsidRPr="001A5575" w:rsidRDefault="00115249" w:rsidP="002B6F01">
            <w:pPr>
              <w:jc w:val="center"/>
              <w:rPr>
                <w:color w:val="000000"/>
                <w:sz w:val="18"/>
                <w:szCs w:val="18"/>
              </w:rPr>
            </w:pPr>
            <w:r w:rsidRPr="001A5575">
              <w:rPr>
                <w:color w:val="000000"/>
                <w:sz w:val="18"/>
                <w:szCs w:val="18"/>
              </w:rPr>
              <w:t>Отсутствие неиспользованных остатков субсидий и субвенций;</w:t>
            </w:r>
          </w:p>
          <w:p w:rsidR="00115249" w:rsidRPr="001A5575" w:rsidRDefault="00115249" w:rsidP="002B6F01">
            <w:pPr>
              <w:jc w:val="center"/>
              <w:rPr>
                <w:color w:val="000000"/>
                <w:sz w:val="18"/>
                <w:szCs w:val="18"/>
              </w:rPr>
            </w:pPr>
            <w:r w:rsidRPr="001A5575">
              <w:rPr>
                <w:color w:val="000000"/>
                <w:sz w:val="18"/>
                <w:szCs w:val="18"/>
              </w:rPr>
              <w:t>Поддержка квалифицированных работников, проживающих в сельской местности.</w:t>
            </w:r>
          </w:p>
        </w:tc>
        <w:tc>
          <w:tcPr>
            <w:tcW w:w="1607" w:type="dxa"/>
            <w:vMerge w:val="restart"/>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r w:rsidRPr="001A5575">
              <w:rPr>
                <w:color w:val="000000"/>
                <w:sz w:val="18"/>
                <w:szCs w:val="18"/>
              </w:rPr>
              <w:t>Федеральный бюджет</w:t>
            </w:r>
          </w:p>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0137421</w:t>
            </w:r>
          </w:p>
        </w:tc>
        <w:tc>
          <w:tcPr>
            <w:tcW w:w="574" w:type="dxa"/>
          </w:tcPr>
          <w:p w:rsidR="00115249" w:rsidRPr="001A5575" w:rsidRDefault="00115249" w:rsidP="002B6F01">
            <w:pPr>
              <w:jc w:val="center"/>
              <w:rPr>
                <w:color w:val="000000"/>
                <w:sz w:val="18"/>
                <w:szCs w:val="18"/>
              </w:rPr>
            </w:pPr>
            <w:r w:rsidRPr="001A5575">
              <w:rPr>
                <w:color w:val="000000"/>
                <w:sz w:val="18"/>
                <w:szCs w:val="18"/>
              </w:rPr>
              <w:t>312-244</w:t>
            </w:r>
          </w:p>
        </w:tc>
        <w:tc>
          <w:tcPr>
            <w:tcW w:w="1631" w:type="dxa"/>
          </w:tcPr>
          <w:p w:rsidR="00115249" w:rsidRPr="001A5575" w:rsidRDefault="00115249" w:rsidP="002B6F01">
            <w:pPr>
              <w:jc w:val="center"/>
              <w:rPr>
                <w:color w:val="000000"/>
                <w:sz w:val="18"/>
                <w:szCs w:val="18"/>
              </w:rPr>
            </w:pPr>
            <w:r w:rsidRPr="001A5575">
              <w:rPr>
                <w:color w:val="000000"/>
                <w:sz w:val="18"/>
                <w:szCs w:val="18"/>
              </w:rPr>
              <w:t>2010,2</w:t>
            </w:r>
          </w:p>
        </w:tc>
      </w:tr>
      <w:tr w:rsidR="00115249" w:rsidRPr="001A5575" w:rsidTr="002B6F01">
        <w:trPr>
          <w:trHeight w:val="418"/>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0137442</w:t>
            </w:r>
          </w:p>
        </w:tc>
        <w:tc>
          <w:tcPr>
            <w:tcW w:w="574" w:type="dxa"/>
          </w:tcPr>
          <w:p w:rsidR="00115249" w:rsidRPr="001A5575" w:rsidRDefault="00115249" w:rsidP="002B6F01">
            <w:pPr>
              <w:jc w:val="center"/>
              <w:rPr>
                <w:color w:val="000000"/>
                <w:sz w:val="18"/>
                <w:szCs w:val="18"/>
              </w:rPr>
            </w:pPr>
            <w:r w:rsidRPr="001A5575">
              <w:rPr>
                <w:color w:val="000000"/>
                <w:sz w:val="18"/>
                <w:szCs w:val="18"/>
              </w:rPr>
              <w:t>321</w:t>
            </w:r>
          </w:p>
        </w:tc>
        <w:tc>
          <w:tcPr>
            <w:tcW w:w="1631" w:type="dxa"/>
          </w:tcPr>
          <w:p w:rsidR="00115249" w:rsidRPr="001A5575" w:rsidRDefault="00115249" w:rsidP="002B6F01">
            <w:pPr>
              <w:jc w:val="center"/>
              <w:rPr>
                <w:color w:val="000000"/>
                <w:sz w:val="18"/>
                <w:szCs w:val="18"/>
              </w:rPr>
            </w:pPr>
            <w:r w:rsidRPr="001A5575">
              <w:rPr>
                <w:color w:val="000000"/>
                <w:sz w:val="18"/>
                <w:szCs w:val="18"/>
              </w:rPr>
              <w:t>310,4</w:t>
            </w:r>
          </w:p>
        </w:tc>
      </w:tr>
      <w:tr w:rsidR="00115249" w:rsidRPr="001A5575" w:rsidTr="002B6F01">
        <w:trPr>
          <w:trHeight w:val="218"/>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0137451</w:t>
            </w:r>
          </w:p>
        </w:tc>
        <w:tc>
          <w:tcPr>
            <w:tcW w:w="574" w:type="dxa"/>
          </w:tcPr>
          <w:p w:rsidR="00115249" w:rsidRPr="001A5575" w:rsidRDefault="00115249" w:rsidP="002B6F01">
            <w:pPr>
              <w:jc w:val="center"/>
              <w:rPr>
                <w:color w:val="000000"/>
                <w:sz w:val="18"/>
                <w:szCs w:val="18"/>
              </w:rPr>
            </w:pPr>
            <w:r w:rsidRPr="001A5575">
              <w:rPr>
                <w:color w:val="000000"/>
                <w:sz w:val="18"/>
                <w:szCs w:val="18"/>
              </w:rPr>
              <w:t>313-244</w:t>
            </w:r>
          </w:p>
        </w:tc>
        <w:tc>
          <w:tcPr>
            <w:tcW w:w="1631" w:type="dxa"/>
          </w:tcPr>
          <w:p w:rsidR="00115249" w:rsidRPr="001A5575" w:rsidRDefault="00115249" w:rsidP="002B6F01">
            <w:pPr>
              <w:jc w:val="center"/>
              <w:rPr>
                <w:color w:val="000000"/>
                <w:sz w:val="18"/>
                <w:szCs w:val="18"/>
              </w:rPr>
            </w:pPr>
            <w:r w:rsidRPr="001A5575">
              <w:rPr>
                <w:color w:val="000000"/>
                <w:sz w:val="18"/>
                <w:szCs w:val="18"/>
              </w:rPr>
              <w:t>2822,2</w:t>
            </w:r>
          </w:p>
        </w:tc>
      </w:tr>
      <w:tr w:rsidR="00115249" w:rsidRPr="001A5575" w:rsidTr="002B6F01">
        <w:trPr>
          <w:trHeight w:val="284"/>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0137730</w:t>
            </w:r>
          </w:p>
        </w:tc>
        <w:tc>
          <w:tcPr>
            <w:tcW w:w="574" w:type="dxa"/>
          </w:tcPr>
          <w:p w:rsidR="00115249" w:rsidRPr="001A5575" w:rsidRDefault="00115249" w:rsidP="002B6F01">
            <w:pPr>
              <w:jc w:val="center"/>
              <w:rPr>
                <w:color w:val="000000"/>
                <w:sz w:val="18"/>
                <w:szCs w:val="18"/>
              </w:rPr>
            </w:pPr>
            <w:r w:rsidRPr="001A5575">
              <w:rPr>
                <w:color w:val="000000"/>
                <w:sz w:val="18"/>
                <w:szCs w:val="18"/>
              </w:rPr>
              <w:t>213-244</w:t>
            </w:r>
          </w:p>
        </w:tc>
        <w:tc>
          <w:tcPr>
            <w:tcW w:w="1631" w:type="dxa"/>
          </w:tcPr>
          <w:p w:rsidR="00115249" w:rsidRPr="001A5575" w:rsidRDefault="00115249" w:rsidP="002B6F01">
            <w:pPr>
              <w:jc w:val="center"/>
              <w:rPr>
                <w:color w:val="000000"/>
                <w:sz w:val="18"/>
                <w:szCs w:val="18"/>
              </w:rPr>
            </w:pPr>
            <w:r w:rsidRPr="001A5575">
              <w:rPr>
                <w:color w:val="000000"/>
                <w:sz w:val="18"/>
                <w:szCs w:val="18"/>
              </w:rPr>
              <w:t>27545,6</w:t>
            </w:r>
          </w:p>
        </w:tc>
      </w:tr>
      <w:tr w:rsidR="00115249" w:rsidRPr="001A5575" w:rsidTr="002B6F01">
        <w:trPr>
          <w:trHeight w:val="335"/>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0137502</w:t>
            </w:r>
          </w:p>
        </w:tc>
        <w:tc>
          <w:tcPr>
            <w:tcW w:w="574" w:type="dxa"/>
          </w:tcPr>
          <w:p w:rsidR="00115249" w:rsidRPr="001A5575" w:rsidRDefault="00115249" w:rsidP="002B6F01">
            <w:pPr>
              <w:jc w:val="center"/>
              <w:rPr>
                <w:color w:val="000000"/>
                <w:sz w:val="18"/>
                <w:szCs w:val="18"/>
              </w:rPr>
            </w:pPr>
            <w:r w:rsidRPr="001A5575">
              <w:rPr>
                <w:color w:val="000000"/>
                <w:sz w:val="18"/>
                <w:szCs w:val="18"/>
              </w:rPr>
              <w:t>313-244</w:t>
            </w:r>
          </w:p>
        </w:tc>
        <w:tc>
          <w:tcPr>
            <w:tcW w:w="1631" w:type="dxa"/>
          </w:tcPr>
          <w:p w:rsidR="00115249" w:rsidRPr="001A5575" w:rsidRDefault="00115249" w:rsidP="002B6F01">
            <w:pPr>
              <w:jc w:val="center"/>
              <w:rPr>
                <w:color w:val="000000"/>
                <w:sz w:val="18"/>
                <w:szCs w:val="18"/>
              </w:rPr>
            </w:pPr>
            <w:r w:rsidRPr="001A5575">
              <w:rPr>
                <w:color w:val="000000"/>
                <w:sz w:val="18"/>
                <w:szCs w:val="18"/>
              </w:rPr>
              <w:t>285,5</w:t>
            </w:r>
          </w:p>
        </w:tc>
      </w:tr>
      <w:tr w:rsidR="00115249" w:rsidRPr="001A5575" w:rsidTr="002B6F01">
        <w:trPr>
          <w:trHeight w:val="335"/>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0137740</w:t>
            </w:r>
          </w:p>
        </w:tc>
        <w:tc>
          <w:tcPr>
            <w:tcW w:w="574"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313</w:t>
            </w:r>
          </w:p>
        </w:tc>
        <w:tc>
          <w:tcPr>
            <w:tcW w:w="1631" w:type="dxa"/>
          </w:tcPr>
          <w:p w:rsidR="00115249" w:rsidRPr="001A5575" w:rsidRDefault="00115249" w:rsidP="002B6F01">
            <w:pPr>
              <w:jc w:val="center"/>
              <w:rPr>
                <w:color w:val="000000"/>
                <w:sz w:val="18"/>
                <w:szCs w:val="18"/>
              </w:rPr>
            </w:pPr>
            <w:r w:rsidRPr="001A5575">
              <w:rPr>
                <w:color w:val="000000"/>
                <w:sz w:val="18"/>
                <w:szCs w:val="18"/>
              </w:rPr>
              <w:t>197,4</w:t>
            </w:r>
          </w:p>
        </w:tc>
      </w:tr>
      <w:tr w:rsidR="00115249" w:rsidRPr="001A5575" w:rsidTr="002B6F01">
        <w:trPr>
          <w:trHeight w:val="251"/>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04</w:t>
            </w:r>
          </w:p>
        </w:tc>
        <w:tc>
          <w:tcPr>
            <w:tcW w:w="965" w:type="dxa"/>
          </w:tcPr>
          <w:p w:rsidR="00115249" w:rsidRPr="001A5575" w:rsidRDefault="00115249" w:rsidP="002B6F01">
            <w:pPr>
              <w:jc w:val="center"/>
              <w:rPr>
                <w:color w:val="000000"/>
                <w:sz w:val="18"/>
                <w:szCs w:val="18"/>
              </w:rPr>
            </w:pPr>
            <w:r w:rsidRPr="001A5575">
              <w:rPr>
                <w:color w:val="000000"/>
                <w:sz w:val="18"/>
                <w:szCs w:val="18"/>
              </w:rPr>
              <w:t>0137401</w:t>
            </w:r>
          </w:p>
        </w:tc>
        <w:tc>
          <w:tcPr>
            <w:tcW w:w="574" w:type="dxa"/>
          </w:tcPr>
          <w:p w:rsidR="00115249" w:rsidRPr="001A5575" w:rsidRDefault="00115249" w:rsidP="002B6F01">
            <w:pPr>
              <w:jc w:val="center"/>
              <w:rPr>
                <w:color w:val="000000"/>
                <w:sz w:val="18"/>
                <w:szCs w:val="18"/>
              </w:rPr>
            </w:pPr>
            <w:r w:rsidRPr="001A5575">
              <w:rPr>
                <w:color w:val="000000"/>
                <w:sz w:val="18"/>
                <w:szCs w:val="18"/>
              </w:rPr>
              <w:t>313</w:t>
            </w:r>
          </w:p>
        </w:tc>
        <w:tc>
          <w:tcPr>
            <w:tcW w:w="1631" w:type="dxa"/>
          </w:tcPr>
          <w:p w:rsidR="00115249" w:rsidRPr="001A5575" w:rsidRDefault="00115249" w:rsidP="002B6F01">
            <w:pPr>
              <w:jc w:val="center"/>
              <w:rPr>
                <w:color w:val="000000"/>
                <w:sz w:val="18"/>
                <w:szCs w:val="18"/>
              </w:rPr>
            </w:pPr>
            <w:r w:rsidRPr="001A5575">
              <w:rPr>
                <w:color w:val="000000"/>
                <w:sz w:val="18"/>
                <w:szCs w:val="18"/>
              </w:rPr>
              <w:t>29674,2</w:t>
            </w:r>
          </w:p>
        </w:tc>
      </w:tr>
      <w:tr w:rsidR="00115249" w:rsidRPr="001A5575" w:rsidTr="002B6F01">
        <w:trPr>
          <w:trHeight w:val="318"/>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0137410</w:t>
            </w:r>
          </w:p>
        </w:tc>
        <w:tc>
          <w:tcPr>
            <w:tcW w:w="574" w:type="dxa"/>
          </w:tcPr>
          <w:p w:rsidR="00115249" w:rsidRPr="001A5575" w:rsidRDefault="00115249" w:rsidP="002B6F01">
            <w:pPr>
              <w:jc w:val="center"/>
              <w:rPr>
                <w:color w:val="000000"/>
                <w:sz w:val="18"/>
                <w:szCs w:val="18"/>
              </w:rPr>
            </w:pPr>
            <w:r w:rsidRPr="001A5575">
              <w:rPr>
                <w:color w:val="000000"/>
                <w:sz w:val="18"/>
                <w:szCs w:val="18"/>
              </w:rPr>
              <w:t>313-244</w:t>
            </w:r>
          </w:p>
        </w:tc>
        <w:tc>
          <w:tcPr>
            <w:tcW w:w="1631" w:type="dxa"/>
          </w:tcPr>
          <w:p w:rsidR="00115249" w:rsidRPr="001A5575" w:rsidRDefault="00115249" w:rsidP="002B6F01">
            <w:pPr>
              <w:jc w:val="center"/>
              <w:rPr>
                <w:color w:val="000000"/>
                <w:sz w:val="18"/>
                <w:szCs w:val="18"/>
              </w:rPr>
            </w:pPr>
            <w:r w:rsidRPr="001A5575">
              <w:rPr>
                <w:color w:val="000000"/>
                <w:sz w:val="18"/>
                <w:szCs w:val="18"/>
              </w:rPr>
              <w:t>1085,0</w:t>
            </w:r>
          </w:p>
        </w:tc>
      </w:tr>
      <w:tr w:rsidR="00115249" w:rsidRPr="001A5575" w:rsidTr="002B6F01">
        <w:trPr>
          <w:trHeight w:val="402"/>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r w:rsidRPr="001A5575">
              <w:rPr>
                <w:color w:val="000000"/>
                <w:sz w:val="18"/>
                <w:szCs w:val="18"/>
              </w:rPr>
              <w:t>04</w:t>
            </w:r>
          </w:p>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r w:rsidRPr="001A5575">
              <w:rPr>
                <w:color w:val="000000"/>
                <w:sz w:val="18"/>
                <w:szCs w:val="18"/>
              </w:rPr>
              <w:t>0137603</w:t>
            </w:r>
          </w:p>
        </w:tc>
        <w:tc>
          <w:tcPr>
            <w:tcW w:w="574" w:type="dxa"/>
          </w:tcPr>
          <w:p w:rsidR="00115249" w:rsidRPr="001A5575" w:rsidRDefault="00115249" w:rsidP="002B6F01">
            <w:pPr>
              <w:jc w:val="center"/>
              <w:rPr>
                <w:color w:val="000000"/>
                <w:sz w:val="18"/>
                <w:szCs w:val="18"/>
              </w:rPr>
            </w:pPr>
            <w:r w:rsidRPr="001A5575">
              <w:rPr>
                <w:color w:val="000000"/>
                <w:sz w:val="18"/>
                <w:szCs w:val="18"/>
              </w:rPr>
              <w:t>313</w:t>
            </w:r>
          </w:p>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3500,4</w:t>
            </w:r>
          </w:p>
        </w:tc>
      </w:tr>
      <w:tr w:rsidR="00115249" w:rsidRPr="001A5575" w:rsidTr="002B6F01">
        <w:trPr>
          <w:trHeight w:val="218"/>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04</w:t>
            </w:r>
          </w:p>
        </w:tc>
        <w:tc>
          <w:tcPr>
            <w:tcW w:w="965" w:type="dxa"/>
          </w:tcPr>
          <w:p w:rsidR="00115249" w:rsidRPr="001A5575" w:rsidRDefault="00115249" w:rsidP="002B6F01">
            <w:pPr>
              <w:jc w:val="center"/>
              <w:rPr>
                <w:color w:val="000000"/>
                <w:sz w:val="18"/>
                <w:szCs w:val="18"/>
              </w:rPr>
            </w:pPr>
            <w:r w:rsidRPr="001A5575">
              <w:rPr>
                <w:color w:val="000000"/>
                <w:sz w:val="18"/>
                <w:szCs w:val="18"/>
              </w:rPr>
              <w:t>0135084</w:t>
            </w:r>
          </w:p>
        </w:tc>
        <w:tc>
          <w:tcPr>
            <w:tcW w:w="574" w:type="dxa"/>
          </w:tcPr>
          <w:p w:rsidR="00115249" w:rsidRPr="001A5575" w:rsidRDefault="00115249" w:rsidP="002B6F01">
            <w:pPr>
              <w:jc w:val="center"/>
              <w:rPr>
                <w:color w:val="000000"/>
                <w:sz w:val="18"/>
                <w:szCs w:val="18"/>
              </w:rPr>
            </w:pPr>
            <w:r w:rsidRPr="001A5575">
              <w:rPr>
                <w:color w:val="000000"/>
                <w:sz w:val="18"/>
                <w:szCs w:val="18"/>
              </w:rPr>
              <w:t>313</w:t>
            </w:r>
          </w:p>
        </w:tc>
        <w:tc>
          <w:tcPr>
            <w:tcW w:w="1631" w:type="dxa"/>
          </w:tcPr>
          <w:p w:rsidR="00115249" w:rsidRPr="001A5575" w:rsidRDefault="00115249" w:rsidP="002B6F01">
            <w:pPr>
              <w:jc w:val="center"/>
              <w:rPr>
                <w:color w:val="000000"/>
                <w:sz w:val="18"/>
                <w:szCs w:val="18"/>
              </w:rPr>
            </w:pPr>
            <w:r w:rsidRPr="001A5575">
              <w:rPr>
                <w:color w:val="000000"/>
                <w:sz w:val="18"/>
                <w:szCs w:val="18"/>
              </w:rPr>
              <w:t>8146,3</w:t>
            </w:r>
          </w:p>
        </w:tc>
      </w:tr>
      <w:tr w:rsidR="00115249" w:rsidRPr="001A5575" w:rsidTr="002B6F01">
        <w:trPr>
          <w:trHeight w:val="284"/>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p>
        </w:tc>
      </w:tr>
      <w:tr w:rsidR="00115249" w:rsidRPr="001A5575" w:rsidTr="002B6F01">
        <w:trPr>
          <w:trHeight w:val="402"/>
        </w:trPr>
        <w:tc>
          <w:tcPr>
            <w:tcW w:w="508" w:type="dxa"/>
            <w:vMerge/>
          </w:tcPr>
          <w:p w:rsidR="00115249" w:rsidRPr="001A5575" w:rsidRDefault="00115249" w:rsidP="002B6F01">
            <w:pPr>
              <w:jc w:val="center"/>
              <w:rPr>
                <w:color w:val="000000"/>
                <w:sz w:val="18"/>
                <w:szCs w:val="18"/>
              </w:rPr>
            </w:pPr>
          </w:p>
        </w:tc>
        <w:tc>
          <w:tcPr>
            <w:tcW w:w="1930" w:type="dxa"/>
            <w:vMerge/>
          </w:tcPr>
          <w:p w:rsidR="00115249" w:rsidRPr="001A5575" w:rsidRDefault="00115249" w:rsidP="002B6F01">
            <w:pPr>
              <w:jc w:val="center"/>
              <w:rPr>
                <w:color w:val="000000"/>
                <w:sz w:val="18"/>
                <w:szCs w:val="18"/>
              </w:rPr>
            </w:pPr>
          </w:p>
        </w:tc>
        <w:tc>
          <w:tcPr>
            <w:tcW w:w="1724"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167" w:type="dxa"/>
            <w:vMerge/>
          </w:tcPr>
          <w:p w:rsidR="00115249" w:rsidRPr="001A5575" w:rsidRDefault="00115249" w:rsidP="002B6F01">
            <w:pPr>
              <w:jc w:val="center"/>
              <w:rPr>
                <w:color w:val="000000"/>
                <w:sz w:val="18"/>
                <w:szCs w:val="18"/>
              </w:rPr>
            </w:pPr>
          </w:p>
        </w:tc>
        <w:tc>
          <w:tcPr>
            <w:tcW w:w="1943" w:type="dxa"/>
            <w:vMerge/>
          </w:tcPr>
          <w:p w:rsidR="00115249" w:rsidRPr="001A5575" w:rsidRDefault="00115249" w:rsidP="002B6F01">
            <w:pPr>
              <w:jc w:val="center"/>
              <w:rPr>
                <w:color w:val="000000"/>
                <w:sz w:val="18"/>
                <w:szCs w:val="18"/>
              </w:rPr>
            </w:pPr>
          </w:p>
        </w:tc>
        <w:tc>
          <w:tcPr>
            <w:tcW w:w="1607" w:type="dxa"/>
            <w:vMerge/>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0137720</w:t>
            </w:r>
          </w:p>
        </w:tc>
        <w:tc>
          <w:tcPr>
            <w:tcW w:w="574" w:type="dxa"/>
          </w:tcPr>
          <w:p w:rsidR="00115249" w:rsidRPr="001A5575" w:rsidRDefault="00115249" w:rsidP="002B6F01">
            <w:pPr>
              <w:jc w:val="center"/>
              <w:rPr>
                <w:color w:val="000000"/>
                <w:sz w:val="18"/>
                <w:szCs w:val="18"/>
              </w:rPr>
            </w:pPr>
            <w:r w:rsidRPr="001A5575">
              <w:rPr>
                <w:color w:val="000000"/>
                <w:sz w:val="18"/>
                <w:szCs w:val="18"/>
              </w:rPr>
              <w:t>313</w:t>
            </w:r>
          </w:p>
        </w:tc>
        <w:tc>
          <w:tcPr>
            <w:tcW w:w="1631" w:type="dxa"/>
          </w:tcPr>
          <w:p w:rsidR="00115249" w:rsidRPr="001A5575" w:rsidRDefault="00115249" w:rsidP="002B6F01">
            <w:pPr>
              <w:jc w:val="center"/>
              <w:rPr>
                <w:color w:val="000000"/>
                <w:sz w:val="18"/>
                <w:szCs w:val="18"/>
              </w:rPr>
            </w:pPr>
            <w:r w:rsidRPr="001A5575">
              <w:rPr>
                <w:color w:val="000000"/>
                <w:sz w:val="18"/>
                <w:szCs w:val="18"/>
              </w:rPr>
              <w:t>94,5</w:t>
            </w:r>
          </w:p>
        </w:tc>
      </w:tr>
      <w:tr w:rsidR="00115249" w:rsidRPr="001A5575" w:rsidTr="002B6F01">
        <w:trPr>
          <w:trHeight w:val="402"/>
        </w:trPr>
        <w:tc>
          <w:tcPr>
            <w:tcW w:w="508" w:type="dxa"/>
          </w:tcPr>
          <w:p w:rsidR="00115249" w:rsidRPr="001A5575" w:rsidRDefault="00115249" w:rsidP="002B6F01">
            <w:pPr>
              <w:jc w:val="center"/>
              <w:rPr>
                <w:color w:val="000000"/>
                <w:sz w:val="18"/>
                <w:szCs w:val="18"/>
              </w:rPr>
            </w:pPr>
            <w:r w:rsidRPr="001A5575">
              <w:rPr>
                <w:color w:val="000000"/>
                <w:sz w:val="18"/>
                <w:szCs w:val="18"/>
              </w:rPr>
              <w:t>3.4</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Исполнение государственных полномочий Пензенской области по организации отдыха и </w:t>
            </w:r>
            <w:r w:rsidRPr="001A5575">
              <w:rPr>
                <w:color w:val="000000"/>
                <w:sz w:val="18"/>
                <w:szCs w:val="18"/>
              </w:rPr>
              <w:lastRenderedPageBreak/>
              <w:t>оздоровления детей, находящихся в трудной жизненной ситуации</w:t>
            </w:r>
          </w:p>
        </w:tc>
        <w:tc>
          <w:tcPr>
            <w:tcW w:w="1724"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Психолог  МБУ «БКЦСПСиД» - Макарова Н.В., специалист МБУ «БКЦСПСиД» - Князькина Е.Г., </w:t>
            </w:r>
            <w:r w:rsidRPr="001A5575">
              <w:rPr>
                <w:color w:val="000000"/>
                <w:sz w:val="18"/>
                <w:szCs w:val="18"/>
              </w:rPr>
              <w:lastRenderedPageBreak/>
              <w:t>специалист МБУ «БКЦСПСиД» - Балько О.Е.</w:t>
            </w:r>
          </w:p>
        </w:tc>
        <w:tc>
          <w:tcPr>
            <w:tcW w:w="1167" w:type="dxa"/>
          </w:tcPr>
          <w:p w:rsidR="00115249" w:rsidRPr="001A5575" w:rsidRDefault="00115249" w:rsidP="002B6F01">
            <w:pPr>
              <w:jc w:val="center"/>
              <w:rPr>
                <w:color w:val="000000"/>
                <w:sz w:val="18"/>
                <w:szCs w:val="18"/>
              </w:rPr>
            </w:pPr>
            <w:r w:rsidRPr="001A5575">
              <w:rPr>
                <w:color w:val="000000"/>
                <w:sz w:val="18"/>
                <w:szCs w:val="18"/>
              </w:rPr>
              <w:lastRenderedPageBreak/>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Исполнение государственных полномочий Пензенской области по организации отдыха и </w:t>
            </w:r>
            <w:r w:rsidRPr="001A5575">
              <w:rPr>
                <w:color w:val="000000"/>
                <w:sz w:val="18"/>
                <w:szCs w:val="18"/>
              </w:rPr>
              <w:lastRenderedPageBreak/>
              <w:t>оздоровления детей, находящихся в трудной жизненной ситуации</w:t>
            </w:r>
          </w:p>
        </w:tc>
        <w:tc>
          <w:tcPr>
            <w:tcW w:w="1607" w:type="dxa"/>
          </w:tcPr>
          <w:p w:rsidR="00115249" w:rsidRPr="001A5575" w:rsidRDefault="00115249" w:rsidP="002B6F01">
            <w:pPr>
              <w:jc w:val="center"/>
              <w:rPr>
                <w:color w:val="000000"/>
                <w:sz w:val="18"/>
                <w:szCs w:val="18"/>
              </w:rPr>
            </w:pPr>
            <w:r w:rsidRPr="001A5575">
              <w:rPr>
                <w:color w:val="000000"/>
                <w:sz w:val="18"/>
                <w:szCs w:val="18"/>
              </w:rPr>
              <w:lastRenderedPageBreak/>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07</w:t>
            </w:r>
          </w:p>
        </w:tc>
        <w:tc>
          <w:tcPr>
            <w:tcW w:w="466" w:type="dxa"/>
          </w:tcPr>
          <w:p w:rsidR="00115249" w:rsidRPr="001A5575" w:rsidRDefault="00115249" w:rsidP="002B6F01">
            <w:pPr>
              <w:jc w:val="center"/>
              <w:rPr>
                <w:color w:val="000000"/>
                <w:sz w:val="18"/>
                <w:szCs w:val="18"/>
              </w:rPr>
            </w:pPr>
            <w:r w:rsidRPr="001A5575">
              <w:rPr>
                <w:color w:val="000000"/>
                <w:sz w:val="18"/>
                <w:szCs w:val="18"/>
              </w:rPr>
              <w:t>07</w:t>
            </w:r>
          </w:p>
        </w:tc>
        <w:tc>
          <w:tcPr>
            <w:tcW w:w="965" w:type="dxa"/>
          </w:tcPr>
          <w:p w:rsidR="00115249" w:rsidRPr="001A5575" w:rsidRDefault="00115249" w:rsidP="002B6F01">
            <w:pPr>
              <w:jc w:val="center"/>
              <w:rPr>
                <w:color w:val="000000"/>
                <w:sz w:val="18"/>
                <w:szCs w:val="18"/>
              </w:rPr>
            </w:pPr>
            <w:r w:rsidRPr="001A5575">
              <w:rPr>
                <w:color w:val="000000"/>
                <w:sz w:val="18"/>
                <w:szCs w:val="18"/>
              </w:rPr>
              <w:t>8079371</w:t>
            </w:r>
          </w:p>
        </w:tc>
        <w:tc>
          <w:tcPr>
            <w:tcW w:w="574" w:type="dxa"/>
          </w:tcPr>
          <w:p w:rsidR="00115249" w:rsidRPr="001A5575" w:rsidRDefault="00115249" w:rsidP="002B6F01">
            <w:pPr>
              <w:jc w:val="center"/>
              <w:rPr>
                <w:color w:val="000000"/>
                <w:sz w:val="18"/>
                <w:szCs w:val="18"/>
              </w:rPr>
            </w:pPr>
            <w:r w:rsidRPr="001A5575">
              <w:rPr>
                <w:color w:val="000000"/>
                <w:sz w:val="18"/>
                <w:szCs w:val="18"/>
              </w:rPr>
              <w:t>612</w:t>
            </w:r>
          </w:p>
        </w:tc>
        <w:tc>
          <w:tcPr>
            <w:tcW w:w="1631" w:type="dxa"/>
          </w:tcPr>
          <w:p w:rsidR="00115249" w:rsidRPr="001A5575" w:rsidRDefault="00115249" w:rsidP="002B6F01">
            <w:pPr>
              <w:jc w:val="center"/>
              <w:rPr>
                <w:color w:val="000000"/>
                <w:sz w:val="18"/>
                <w:szCs w:val="18"/>
              </w:rPr>
            </w:pPr>
            <w:r w:rsidRPr="001A5575">
              <w:rPr>
                <w:color w:val="000000"/>
                <w:sz w:val="18"/>
                <w:szCs w:val="18"/>
              </w:rPr>
              <w:t>0</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lastRenderedPageBreak/>
              <w:t>3.5</w:t>
            </w:r>
          </w:p>
        </w:tc>
        <w:tc>
          <w:tcPr>
            <w:tcW w:w="1930"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 бухгалтер МБУ «БКЦСПСиД» - Мягкова Ю.С.</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992</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02</w:t>
            </w:r>
          </w:p>
        </w:tc>
        <w:tc>
          <w:tcPr>
            <w:tcW w:w="965" w:type="dxa"/>
          </w:tcPr>
          <w:p w:rsidR="00115249" w:rsidRPr="001A5575" w:rsidRDefault="00115249" w:rsidP="002B6F01">
            <w:pPr>
              <w:jc w:val="center"/>
              <w:rPr>
                <w:color w:val="000000"/>
                <w:sz w:val="18"/>
                <w:szCs w:val="18"/>
              </w:rPr>
            </w:pPr>
            <w:r w:rsidRPr="001A5575">
              <w:rPr>
                <w:color w:val="000000"/>
                <w:sz w:val="18"/>
                <w:szCs w:val="18"/>
              </w:rPr>
              <w:t>0137441</w:t>
            </w:r>
          </w:p>
        </w:tc>
        <w:tc>
          <w:tcPr>
            <w:tcW w:w="574" w:type="dxa"/>
          </w:tcPr>
          <w:p w:rsidR="00115249" w:rsidRPr="001A5575" w:rsidRDefault="00115249" w:rsidP="002B6F01">
            <w:pPr>
              <w:jc w:val="center"/>
              <w:rPr>
                <w:color w:val="000000"/>
                <w:sz w:val="18"/>
                <w:szCs w:val="18"/>
              </w:rPr>
            </w:pPr>
            <w:r w:rsidRPr="001A5575">
              <w:rPr>
                <w:color w:val="000000"/>
                <w:sz w:val="18"/>
                <w:szCs w:val="18"/>
              </w:rPr>
              <w:t>611</w:t>
            </w:r>
          </w:p>
        </w:tc>
        <w:tc>
          <w:tcPr>
            <w:tcW w:w="1631" w:type="dxa"/>
          </w:tcPr>
          <w:p w:rsidR="00115249" w:rsidRPr="001A5575" w:rsidRDefault="00115249" w:rsidP="002B6F01">
            <w:pPr>
              <w:jc w:val="center"/>
              <w:rPr>
                <w:color w:val="000000"/>
                <w:sz w:val="18"/>
                <w:szCs w:val="18"/>
              </w:rPr>
            </w:pPr>
            <w:r w:rsidRPr="001A5575">
              <w:rPr>
                <w:color w:val="000000"/>
                <w:sz w:val="18"/>
                <w:szCs w:val="18"/>
              </w:rPr>
              <w:t>11605,5</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color w:val="000000"/>
                <w:sz w:val="18"/>
                <w:szCs w:val="18"/>
              </w:rPr>
              <w:t>Предоставление семьям социальных выплат на приобретение жилья при рождении первого ребенка</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1" w:type="dxa"/>
          </w:tcPr>
          <w:p w:rsidR="00115249" w:rsidRPr="001A5575" w:rsidRDefault="00115249" w:rsidP="002B6F01">
            <w:pPr>
              <w:jc w:val="center"/>
              <w:rPr>
                <w:color w:val="000000"/>
                <w:sz w:val="18"/>
                <w:szCs w:val="18"/>
              </w:rPr>
            </w:pPr>
            <w:r w:rsidRPr="001A5575">
              <w:rPr>
                <w:color w:val="000000"/>
                <w:sz w:val="18"/>
                <w:szCs w:val="18"/>
              </w:rPr>
              <w:t>901</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0137651</w:t>
            </w:r>
          </w:p>
        </w:tc>
        <w:tc>
          <w:tcPr>
            <w:tcW w:w="574" w:type="dxa"/>
          </w:tcPr>
          <w:p w:rsidR="00115249" w:rsidRPr="001A5575" w:rsidRDefault="00115249" w:rsidP="002B6F01">
            <w:pPr>
              <w:jc w:val="center"/>
              <w:rPr>
                <w:color w:val="000000"/>
                <w:sz w:val="18"/>
                <w:szCs w:val="18"/>
              </w:rPr>
            </w:pPr>
            <w:r w:rsidRPr="001A5575">
              <w:rPr>
                <w:color w:val="000000"/>
                <w:sz w:val="18"/>
                <w:szCs w:val="18"/>
              </w:rPr>
              <w:t>322-244</w:t>
            </w:r>
          </w:p>
        </w:tc>
        <w:tc>
          <w:tcPr>
            <w:tcW w:w="1631" w:type="dxa"/>
          </w:tcPr>
          <w:p w:rsidR="00115249" w:rsidRPr="001A5575" w:rsidRDefault="00115249" w:rsidP="002B6F01">
            <w:pPr>
              <w:jc w:val="center"/>
              <w:rPr>
                <w:color w:val="000000"/>
                <w:sz w:val="18"/>
                <w:szCs w:val="18"/>
              </w:rPr>
            </w:pPr>
            <w:r w:rsidRPr="001A5575">
              <w:rPr>
                <w:color w:val="000000"/>
                <w:sz w:val="18"/>
                <w:szCs w:val="18"/>
              </w:rPr>
              <w:t>2805,4</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b/>
                <w:color w:val="000000"/>
                <w:sz w:val="18"/>
                <w:szCs w:val="18"/>
              </w:rPr>
              <w:t>97727,2</w:t>
            </w:r>
          </w:p>
        </w:tc>
      </w:tr>
      <w:tr w:rsidR="00115249" w:rsidRPr="001A5575" w:rsidTr="002B6F01">
        <w:trPr>
          <w:trHeight w:val="1958"/>
        </w:trPr>
        <w:tc>
          <w:tcPr>
            <w:tcW w:w="508" w:type="dxa"/>
          </w:tcPr>
          <w:p w:rsidR="00115249" w:rsidRPr="001A5575" w:rsidRDefault="00115249" w:rsidP="002B6F01">
            <w:pPr>
              <w:jc w:val="center"/>
              <w:rPr>
                <w:color w:val="000000"/>
                <w:sz w:val="18"/>
                <w:szCs w:val="18"/>
              </w:rPr>
            </w:pPr>
            <w:r w:rsidRPr="001A5575">
              <w:rPr>
                <w:color w:val="000000"/>
                <w:sz w:val="18"/>
                <w:szCs w:val="18"/>
              </w:rPr>
              <w:t>4</w:t>
            </w:r>
          </w:p>
        </w:tc>
        <w:tc>
          <w:tcPr>
            <w:tcW w:w="1930" w:type="dxa"/>
          </w:tcPr>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724" w:type="dxa"/>
          </w:tcPr>
          <w:p w:rsidR="00115249" w:rsidRPr="001A5575" w:rsidRDefault="00115249" w:rsidP="002B6F01">
            <w:pPr>
              <w:jc w:val="center"/>
              <w:rPr>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479 ,2</w:t>
            </w:r>
          </w:p>
        </w:tc>
      </w:tr>
      <w:tr w:rsidR="00115249" w:rsidRPr="001A5575" w:rsidTr="002B6F01">
        <w:trPr>
          <w:trHeight w:val="240"/>
        </w:trPr>
        <w:tc>
          <w:tcPr>
            <w:tcW w:w="508" w:type="dxa"/>
          </w:tcPr>
          <w:p w:rsidR="00115249" w:rsidRPr="001A5575" w:rsidRDefault="00115249" w:rsidP="002B6F01">
            <w:pPr>
              <w:jc w:val="center"/>
              <w:rPr>
                <w:color w:val="000000"/>
                <w:sz w:val="18"/>
                <w:szCs w:val="18"/>
              </w:rPr>
            </w:pPr>
            <w:r w:rsidRPr="001A5575">
              <w:rPr>
                <w:color w:val="000000"/>
                <w:sz w:val="18"/>
                <w:szCs w:val="18"/>
              </w:rPr>
              <w:t>4.1</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на организацию и осуществление деятельности по опеке и </w:t>
            </w:r>
            <w:r w:rsidRPr="001A5575">
              <w:rPr>
                <w:color w:val="000000"/>
                <w:sz w:val="18"/>
                <w:szCs w:val="18"/>
              </w:rPr>
              <w:lastRenderedPageBreak/>
              <w:t xml:space="preserve">попечительству в Бессоновском  районе </w:t>
            </w:r>
          </w:p>
        </w:tc>
        <w:tc>
          <w:tcPr>
            <w:tcW w:w="1724" w:type="dxa"/>
          </w:tcPr>
          <w:p w:rsidR="00115249" w:rsidRPr="001A5575" w:rsidRDefault="00115249" w:rsidP="002B6F01">
            <w:pPr>
              <w:jc w:val="center"/>
              <w:rPr>
                <w:color w:val="000000"/>
                <w:sz w:val="18"/>
                <w:szCs w:val="18"/>
              </w:rPr>
            </w:pPr>
            <w:r w:rsidRPr="001A5575">
              <w:rPr>
                <w:color w:val="000000"/>
                <w:sz w:val="18"/>
                <w:szCs w:val="18"/>
              </w:rPr>
              <w:lastRenderedPageBreak/>
              <w:t>Зав. Сектором учета и отчетности УСЗН-Ю.В.Егорова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948</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06</w:t>
            </w:r>
          </w:p>
        </w:tc>
        <w:tc>
          <w:tcPr>
            <w:tcW w:w="965" w:type="dxa"/>
          </w:tcPr>
          <w:p w:rsidR="00115249" w:rsidRPr="001A5575" w:rsidRDefault="00115249" w:rsidP="002B6F01">
            <w:pPr>
              <w:jc w:val="center"/>
              <w:rPr>
                <w:color w:val="000000"/>
                <w:sz w:val="18"/>
                <w:szCs w:val="18"/>
              </w:rPr>
            </w:pPr>
            <w:r w:rsidRPr="001A5575">
              <w:rPr>
                <w:color w:val="000000"/>
                <w:sz w:val="18"/>
                <w:szCs w:val="18"/>
              </w:rPr>
              <w:t>0140210-0140220</w:t>
            </w:r>
          </w:p>
        </w:tc>
        <w:tc>
          <w:tcPr>
            <w:tcW w:w="574" w:type="dxa"/>
          </w:tcPr>
          <w:p w:rsidR="00115249" w:rsidRPr="001A5575" w:rsidRDefault="00115249" w:rsidP="002B6F01">
            <w:pPr>
              <w:jc w:val="center"/>
              <w:rPr>
                <w:color w:val="000000"/>
                <w:sz w:val="18"/>
                <w:szCs w:val="18"/>
              </w:rPr>
            </w:pPr>
            <w:r w:rsidRPr="001A5575">
              <w:rPr>
                <w:color w:val="000000"/>
                <w:sz w:val="18"/>
                <w:szCs w:val="18"/>
              </w:rPr>
              <w:t>121-852</w:t>
            </w:r>
          </w:p>
        </w:tc>
        <w:tc>
          <w:tcPr>
            <w:tcW w:w="1631" w:type="dxa"/>
          </w:tcPr>
          <w:p w:rsidR="00115249" w:rsidRPr="001A5575" w:rsidRDefault="00115249" w:rsidP="002B6F01">
            <w:pPr>
              <w:jc w:val="center"/>
              <w:rPr>
                <w:color w:val="000000"/>
                <w:sz w:val="18"/>
                <w:szCs w:val="18"/>
              </w:rPr>
            </w:pPr>
            <w:r w:rsidRPr="001A5575">
              <w:rPr>
                <w:color w:val="000000"/>
                <w:sz w:val="18"/>
                <w:szCs w:val="18"/>
              </w:rPr>
              <w:t>479 ,2</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lastRenderedPageBreak/>
              <w:t>4.2</w:t>
            </w:r>
          </w:p>
        </w:tc>
        <w:tc>
          <w:tcPr>
            <w:tcW w:w="1930" w:type="dxa"/>
          </w:tcPr>
          <w:p w:rsidR="00115249" w:rsidRPr="001A5575" w:rsidRDefault="00115249" w:rsidP="002B6F01">
            <w:pPr>
              <w:jc w:val="center"/>
              <w:rPr>
                <w:b/>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24" w:type="dxa"/>
          </w:tcPr>
          <w:p w:rsidR="00115249" w:rsidRPr="001A5575" w:rsidRDefault="00115249" w:rsidP="002B6F01">
            <w:pPr>
              <w:jc w:val="center"/>
              <w:rPr>
                <w:b/>
                <w:color w:val="000000"/>
                <w:sz w:val="18"/>
                <w:szCs w:val="18"/>
              </w:rPr>
            </w:pPr>
            <w:r w:rsidRPr="001A5575">
              <w:rPr>
                <w:color w:val="000000"/>
                <w:sz w:val="18"/>
                <w:szCs w:val="18"/>
              </w:rPr>
              <w:t>Зав. Сектором учета и отчетности УСЗН-Ю.В.Егорова</w:t>
            </w:r>
          </w:p>
        </w:tc>
        <w:tc>
          <w:tcPr>
            <w:tcW w:w="1167" w:type="dxa"/>
          </w:tcPr>
          <w:p w:rsidR="00115249" w:rsidRPr="001A5575" w:rsidRDefault="00115249" w:rsidP="002B6F01">
            <w:pPr>
              <w:jc w:val="center"/>
              <w:rPr>
                <w:b/>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b/>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отсутствие кредиторской задолженности по исполнению;</w:t>
            </w:r>
          </w:p>
          <w:p w:rsidR="00115249" w:rsidRPr="001A5575" w:rsidRDefault="00115249" w:rsidP="002B6F01">
            <w:pPr>
              <w:jc w:val="center"/>
              <w:rPr>
                <w:b/>
                <w:color w:val="000000"/>
                <w:sz w:val="18"/>
                <w:szCs w:val="18"/>
              </w:rPr>
            </w:pPr>
            <w:r w:rsidRPr="001A5575">
              <w:rPr>
                <w:color w:val="000000"/>
                <w:sz w:val="18"/>
                <w:szCs w:val="18"/>
              </w:rPr>
              <w:t>Отсутствие неиспользованных остатков;</w:t>
            </w:r>
          </w:p>
        </w:tc>
        <w:tc>
          <w:tcPr>
            <w:tcW w:w="1607" w:type="dxa"/>
          </w:tcPr>
          <w:p w:rsidR="00115249" w:rsidRPr="001A5575" w:rsidRDefault="00115249" w:rsidP="002B6F01">
            <w:pPr>
              <w:jc w:val="center"/>
              <w:rPr>
                <w:b/>
                <w:color w:val="000000"/>
                <w:sz w:val="18"/>
                <w:szCs w:val="18"/>
              </w:rPr>
            </w:pPr>
          </w:p>
        </w:tc>
        <w:tc>
          <w:tcPr>
            <w:tcW w:w="681" w:type="dxa"/>
          </w:tcPr>
          <w:p w:rsidR="00115249" w:rsidRPr="001A5575" w:rsidRDefault="00115249" w:rsidP="002B6F01">
            <w:pPr>
              <w:jc w:val="center"/>
              <w:rPr>
                <w:b/>
                <w:color w:val="000000"/>
                <w:sz w:val="18"/>
                <w:szCs w:val="18"/>
              </w:rPr>
            </w:pPr>
          </w:p>
        </w:tc>
        <w:tc>
          <w:tcPr>
            <w:tcW w:w="423" w:type="dxa"/>
          </w:tcPr>
          <w:p w:rsidR="00115249" w:rsidRPr="001A5575" w:rsidRDefault="00115249" w:rsidP="002B6F01">
            <w:pPr>
              <w:jc w:val="center"/>
              <w:rPr>
                <w:b/>
                <w:color w:val="000000"/>
                <w:sz w:val="18"/>
                <w:szCs w:val="18"/>
              </w:rPr>
            </w:pPr>
          </w:p>
        </w:tc>
        <w:tc>
          <w:tcPr>
            <w:tcW w:w="466" w:type="dxa"/>
          </w:tcPr>
          <w:p w:rsidR="00115249" w:rsidRPr="001A5575" w:rsidRDefault="00115249" w:rsidP="002B6F01">
            <w:pPr>
              <w:jc w:val="center"/>
              <w:rPr>
                <w:b/>
                <w:color w:val="000000"/>
                <w:sz w:val="18"/>
                <w:szCs w:val="18"/>
              </w:rPr>
            </w:pPr>
          </w:p>
        </w:tc>
        <w:tc>
          <w:tcPr>
            <w:tcW w:w="965" w:type="dxa"/>
          </w:tcPr>
          <w:p w:rsidR="00115249" w:rsidRPr="001A5575" w:rsidRDefault="00115249" w:rsidP="002B6F01">
            <w:pPr>
              <w:jc w:val="center"/>
              <w:rPr>
                <w:b/>
                <w:color w:val="000000"/>
                <w:sz w:val="18"/>
                <w:szCs w:val="18"/>
              </w:rPr>
            </w:pPr>
          </w:p>
        </w:tc>
        <w:tc>
          <w:tcPr>
            <w:tcW w:w="574" w:type="dxa"/>
          </w:tcPr>
          <w:p w:rsidR="00115249" w:rsidRPr="001A5575" w:rsidRDefault="00115249" w:rsidP="002B6F01">
            <w:pPr>
              <w:jc w:val="center"/>
              <w:rPr>
                <w:b/>
                <w:color w:val="000000"/>
                <w:sz w:val="18"/>
                <w:szCs w:val="18"/>
              </w:rPr>
            </w:pPr>
          </w:p>
        </w:tc>
        <w:tc>
          <w:tcPr>
            <w:tcW w:w="1631" w:type="dxa"/>
          </w:tcPr>
          <w:p w:rsidR="00115249" w:rsidRPr="001A5575" w:rsidRDefault="00115249" w:rsidP="002B6F01">
            <w:pPr>
              <w:jc w:val="center"/>
              <w:rPr>
                <w:b/>
                <w:color w:val="000000"/>
                <w:sz w:val="18"/>
                <w:szCs w:val="18"/>
              </w:rPr>
            </w:pP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b/>
                <w:color w:val="000000"/>
                <w:sz w:val="18"/>
                <w:szCs w:val="18"/>
              </w:rPr>
              <w:t>479,2</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5</w:t>
            </w:r>
          </w:p>
        </w:tc>
        <w:tc>
          <w:tcPr>
            <w:tcW w:w="1930" w:type="dxa"/>
          </w:tcPr>
          <w:p w:rsidR="00115249" w:rsidRPr="001A5575" w:rsidRDefault="00115249" w:rsidP="002B6F01">
            <w:pPr>
              <w:jc w:val="center"/>
              <w:rPr>
                <w:color w:val="000000"/>
                <w:sz w:val="18"/>
                <w:szCs w:val="18"/>
              </w:rPr>
            </w:pPr>
            <w:r w:rsidRPr="001A5575">
              <w:rPr>
                <w:color w:val="000000"/>
                <w:sz w:val="18"/>
                <w:szCs w:val="18"/>
              </w:rPr>
              <w:t>Подпрограмма 5</w:t>
            </w:r>
          </w:p>
          <w:p w:rsidR="00115249" w:rsidRPr="001A5575" w:rsidRDefault="00115249" w:rsidP="002B6F01">
            <w:pPr>
              <w:jc w:val="center"/>
              <w:rPr>
                <w:color w:val="000000"/>
                <w:sz w:val="18"/>
                <w:szCs w:val="18"/>
              </w:rPr>
            </w:pPr>
            <w:r w:rsidRPr="001A5575">
              <w:rPr>
                <w:color w:val="000000"/>
                <w:sz w:val="18"/>
                <w:szCs w:val="18"/>
              </w:rPr>
              <w:t>«Улучшение демографической ситуации в Бессоновском районе Пензенской области»</w:t>
            </w:r>
          </w:p>
        </w:tc>
        <w:tc>
          <w:tcPr>
            <w:tcW w:w="1724" w:type="dxa"/>
          </w:tcPr>
          <w:p w:rsidR="00115249" w:rsidRPr="001A5575" w:rsidRDefault="00115249" w:rsidP="002B6F01">
            <w:pPr>
              <w:jc w:val="center"/>
              <w:rPr>
                <w:color w:val="000000"/>
                <w:sz w:val="18"/>
                <w:szCs w:val="18"/>
              </w:rPr>
            </w:pPr>
            <w:r w:rsidRPr="001A5575">
              <w:rPr>
                <w:color w:val="000000"/>
                <w:sz w:val="18"/>
                <w:szCs w:val="18"/>
              </w:rPr>
              <w:t>Директор МБУ «БКЦСПСиД»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Повышение роли и престижа семьи</w:t>
            </w: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5.1.</w:t>
            </w:r>
          </w:p>
        </w:tc>
        <w:tc>
          <w:tcPr>
            <w:tcW w:w="1930" w:type="dxa"/>
          </w:tcPr>
          <w:p w:rsidR="00115249" w:rsidRPr="001A5575" w:rsidRDefault="00115249" w:rsidP="002B6F01">
            <w:pPr>
              <w:rPr>
                <w:color w:val="000000"/>
                <w:sz w:val="18"/>
                <w:szCs w:val="18"/>
              </w:rPr>
            </w:pPr>
            <w:r w:rsidRPr="001A5575">
              <w:rPr>
                <w:color w:val="000000"/>
                <w:sz w:val="18"/>
                <w:szCs w:val="18"/>
              </w:rPr>
              <w:t>1.Анализ демографической ситуации в районе;</w:t>
            </w:r>
          </w:p>
          <w:p w:rsidR="00115249" w:rsidRPr="001A5575" w:rsidRDefault="00115249" w:rsidP="002B6F01">
            <w:pPr>
              <w:rPr>
                <w:color w:val="000000"/>
                <w:sz w:val="18"/>
                <w:szCs w:val="18"/>
              </w:rPr>
            </w:pPr>
            <w:r w:rsidRPr="001A5575">
              <w:rPr>
                <w:color w:val="000000"/>
                <w:sz w:val="18"/>
                <w:szCs w:val="18"/>
              </w:rPr>
              <w:t>2.Стимулирование рождаемости, поддержка семей с двумя и более детьми;</w:t>
            </w:r>
          </w:p>
          <w:p w:rsidR="00115249" w:rsidRPr="001A5575" w:rsidRDefault="00115249" w:rsidP="002B6F01">
            <w:pPr>
              <w:rPr>
                <w:color w:val="000000"/>
                <w:sz w:val="18"/>
                <w:szCs w:val="18"/>
              </w:rPr>
            </w:pPr>
            <w:r w:rsidRPr="001A5575">
              <w:rPr>
                <w:color w:val="000000"/>
                <w:sz w:val="18"/>
                <w:szCs w:val="18"/>
              </w:rPr>
              <w:t>3.Реализация мер по формированию в обществе нравственных, в том числе семейных ценностей, установки на создание полной, состоящей в законном браке семьи с двумя и более детьми;</w:t>
            </w:r>
          </w:p>
          <w:p w:rsidR="00115249" w:rsidRPr="001A5575" w:rsidRDefault="00115249" w:rsidP="002B6F01">
            <w:pPr>
              <w:rPr>
                <w:color w:val="000000"/>
                <w:sz w:val="18"/>
                <w:szCs w:val="18"/>
              </w:rPr>
            </w:pPr>
            <w:r w:rsidRPr="001A5575">
              <w:rPr>
                <w:color w:val="000000"/>
                <w:sz w:val="18"/>
                <w:szCs w:val="18"/>
              </w:rPr>
              <w:t>4.Улучшение здоровья населения и снижение смертности;</w:t>
            </w:r>
          </w:p>
          <w:p w:rsidR="00115249" w:rsidRPr="001A5575" w:rsidRDefault="00115249" w:rsidP="002B6F01">
            <w:pPr>
              <w:jc w:val="center"/>
              <w:rPr>
                <w:color w:val="000000"/>
                <w:sz w:val="18"/>
                <w:szCs w:val="18"/>
              </w:rPr>
            </w:pPr>
            <w:r w:rsidRPr="001A5575">
              <w:rPr>
                <w:color w:val="000000"/>
                <w:sz w:val="18"/>
                <w:szCs w:val="18"/>
              </w:rPr>
              <w:t>5.Формирование здорового образа жизни населения.</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c>
          <w:tcPr>
            <w:tcW w:w="1724" w:type="dxa"/>
          </w:tcPr>
          <w:p w:rsidR="00115249" w:rsidRPr="001A5575" w:rsidRDefault="00115249" w:rsidP="002B6F01">
            <w:pPr>
              <w:jc w:val="center"/>
              <w:rPr>
                <w:color w:val="000000"/>
                <w:sz w:val="18"/>
                <w:szCs w:val="18"/>
              </w:rPr>
            </w:pPr>
            <w:r w:rsidRPr="001A5575">
              <w:rPr>
                <w:color w:val="000000"/>
                <w:sz w:val="18"/>
                <w:szCs w:val="18"/>
              </w:rPr>
              <w:t>Директор МБУ «БКЦСПСиД»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Увеличение рождаемости, повышение уровня жилищной обеспеченности молодых специалистов.</w:t>
            </w: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5.2</w:t>
            </w:r>
          </w:p>
        </w:tc>
        <w:tc>
          <w:tcPr>
            <w:tcW w:w="1930" w:type="dxa"/>
          </w:tcPr>
          <w:p w:rsidR="00115249" w:rsidRPr="001A5575" w:rsidRDefault="00115249" w:rsidP="002B6F01">
            <w:pPr>
              <w:jc w:val="center"/>
              <w:rPr>
                <w:color w:val="000000"/>
                <w:sz w:val="18"/>
                <w:szCs w:val="18"/>
              </w:rPr>
            </w:pPr>
            <w:r w:rsidRPr="001A5575">
              <w:rPr>
                <w:color w:val="000000"/>
                <w:sz w:val="18"/>
                <w:szCs w:val="18"/>
              </w:rPr>
              <w:t xml:space="preserve">Предоставление </w:t>
            </w:r>
            <w:r w:rsidRPr="001A5575">
              <w:rPr>
                <w:color w:val="000000"/>
                <w:sz w:val="18"/>
                <w:szCs w:val="18"/>
              </w:rPr>
              <w:lastRenderedPageBreak/>
              <w:t>молодым семьям социальных выплат на приобретение жилья или строительства индив. Жилого дома за счет средств Бессоновского района</w:t>
            </w:r>
          </w:p>
        </w:tc>
        <w:tc>
          <w:tcPr>
            <w:tcW w:w="1724"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Главный </w:t>
            </w:r>
            <w:r w:rsidRPr="001A5575">
              <w:rPr>
                <w:color w:val="000000"/>
                <w:sz w:val="18"/>
                <w:szCs w:val="18"/>
              </w:rPr>
              <w:lastRenderedPageBreak/>
              <w:t>специалист-юрисконсульт ОРМПСФТ Федотова Е.</w:t>
            </w:r>
          </w:p>
        </w:tc>
        <w:tc>
          <w:tcPr>
            <w:tcW w:w="1167" w:type="dxa"/>
          </w:tcPr>
          <w:p w:rsidR="00115249" w:rsidRPr="001A5575" w:rsidRDefault="00115249" w:rsidP="002B6F01">
            <w:pPr>
              <w:jc w:val="center"/>
              <w:rPr>
                <w:color w:val="000000"/>
                <w:sz w:val="18"/>
                <w:szCs w:val="18"/>
              </w:rPr>
            </w:pPr>
            <w:r w:rsidRPr="001A5575">
              <w:rPr>
                <w:color w:val="000000"/>
                <w:sz w:val="18"/>
                <w:szCs w:val="18"/>
              </w:rPr>
              <w:lastRenderedPageBreak/>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w:t>
            </w:r>
            <w:r w:rsidRPr="001A5575">
              <w:rPr>
                <w:color w:val="000000"/>
                <w:sz w:val="18"/>
                <w:szCs w:val="18"/>
              </w:rPr>
              <w:lastRenderedPageBreak/>
              <w:t xml:space="preserve">детей-сирот, нуждающихся в обеспечении жильем на 16 чел. </w:t>
            </w:r>
          </w:p>
        </w:tc>
        <w:tc>
          <w:tcPr>
            <w:tcW w:w="1607"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Бюджет </w:t>
            </w:r>
            <w:r w:rsidRPr="001A5575">
              <w:rPr>
                <w:color w:val="000000"/>
                <w:sz w:val="18"/>
                <w:szCs w:val="18"/>
              </w:rPr>
              <w:lastRenderedPageBreak/>
              <w:t>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lastRenderedPageBreak/>
              <w:t>901</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0157123</w:t>
            </w:r>
          </w:p>
        </w:tc>
        <w:tc>
          <w:tcPr>
            <w:tcW w:w="574" w:type="dxa"/>
          </w:tcPr>
          <w:p w:rsidR="00115249" w:rsidRPr="001A5575" w:rsidRDefault="00115249" w:rsidP="002B6F01">
            <w:pPr>
              <w:jc w:val="center"/>
              <w:rPr>
                <w:color w:val="000000"/>
                <w:sz w:val="18"/>
                <w:szCs w:val="18"/>
              </w:rPr>
            </w:pPr>
            <w:r w:rsidRPr="001A5575">
              <w:rPr>
                <w:color w:val="000000"/>
                <w:sz w:val="18"/>
                <w:szCs w:val="18"/>
              </w:rPr>
              <w:t>322</w:t>
            </w:r>
          </w:p>
        </w:tc>
        <w:tc>
          <w:tcPr>
            <w:tcW w:w="1631" w:type="dxa"/>
          </w:tcPr>
          <w:p w:rsidR="00115249" w:rsidRPr="001A5575" w:rsidRDefault="00115249" w:rsidP="002B6F01">
            <w:pPr>
              <w:jc w:val="center"/>
              <w:rPr>
                <w:b/>
                <w:color w:val="000000"/>
                <w:sz w:val="18"/>
                <w:szCs w:val="18"/>
              </w:rPr>
            </w:pPr>
            <w:r w:rsidRPr="001A5575">
              <w:rPr>
                <w:color w:val="000000"/>
                <w:sz w:val="18"/>
                <w:szCs w:val="18"/>
              </w:rPr>
              <w:t>179,3</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lastRenderedPageBreak/>
              <w:t>5.3</w:t>
            </w:r>
          </w:p>
        </w:tc>
        <w:tc>
          <w:tcPr>
            <w:tcW w:w="1930" w:type="dxa"/>
          </w:tcPr>
          <w:p w:rsidR="00115249" w:rsidRPr="001A5575" w:rsidRDefault="00115249" w:rsidP="002B6F01">
            <w:pPr>
              <w:jc w:val="center"/>
              <w:rPr>
                <w:color w:val="000000"/>
                <w:sz w:val="18"/>
                <w:szCs w:val="18"/>
              </w:rPr>
            </w:pPr>
            <w:r w:rsidRPr="001A5575">
              <w:rPr>
                <w:color w:val="000000"/>
                <w:sz w:val="18"/>
                <w:szCs w:val="18"/>
              </w:rPr>
              <w:t>Предоставление молодым семьям социальных выплат на приобретение жилья или строительства индив. При рождении первого ребенка Жилого дома за счет средств Бессоновского района</w:t>
            </w:r>
          </w:p>
        </w:tc>
        <w:tc>
          <w:tcPr>
            <w:tcW w:w="1724"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67" w:type="dxa"/>
          </w:tcPr>
          <w:p w:rsidR="00115249" w:rsidRPr="001A5575" w:rsidRDefault="00115249" w:rsidP="002B6F01">
            <w:pPr>
              <w:jc w:val="center"/>
              <w:rPr>
                <w:color w:val="000000"/>
                <w:sz w:val="18"/>
                <w:szCs w:val="18"/>
              </w:rPr>
            </w:pPr>
            <w:r w:rsidRPr="001A5575">
              <w:rPr>
                <w:color w:val="000000"/>
                <w:sz w:val="18"/>
                <w:szCs w:val="18"/>
              </w:rPr>
              <w:t>01.01.2014</w:t>
            </w:r>
          </w:p>
        </w:tc>
        <w:tc>
          <w:tcPr>
            <w:tcW w:w="1167" w:type="dxa"/>
          </w:tcPr>
          <w:p w:rsidR="00115249" w:rsidRPr="001A5575" w:rsidRDefault="00115249" w:rsidP="002B6F01">
            <w:pPr>
              <w:jc w:val="center"/>
              <w:rPr>
                <w:color w:val="000000"/>
                <w:sz w:val="18"/>
                <w:szCs w:val="18"/>
              </w:rPr>
            </w:pPr>
            <w:r w:rsidRPr="001A5575">
              <w:rPr>
                <w:color w:val="000000"/>
                <w:sz w:val="18"/>
                <w:szCs w:val="18"/>
              </w:rPr>
              <w:t>31.12.2014</w:t>
            </w:r>
          </w:p>
        </w:tc>
        <w:tc>
          <w:tcPr>
            <w:tcW w:w="1943" w:type="dxa"/>
          </w:tcPr>
          <w:p w:rsidR="00115249" w:rsidRPr="001A5575" w:rsidRDefault="00115249" w:rsidP="002B6F01">
            <w:pPr>
              <w:jc w:val="center"/>
              <w:rPr>
                <w:color w:val="000000"/>
                <w:sz w:val="18"/>
                <w:szCs w:val="18"/>
              </w:rPr>
            </w:pPr>
            <w:r w:rsidRPr="001A5575">
              <w:rPr>
                <w:color w:val="000000"/>
                <w:sz w:val="18"/>
                <w:szCs w:val="18"/>
              </w:rPr>
              <w:t xml:space="preserve">. </w:t>
            </w:r>
          </w:p>
        </w:tc>
        <w:tc>
          <w:tcPr>
            <w:tcW w:w="1607"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1" w:type="dxa"/>
          </w:tcPr>
          <w:p w:rsidR="00115249" w:rsidRPr="001A5575" w:rsidRDefault="00115249" w:rsidP="002B6F01">
            <w:pPr>
              <w:jc w:val="center"/>
              <w:rPr>
                <w:color w:val="000000"/>
                <w:sz w:val="18"/>
                <w:szCs w:val="18"/>
              </w:rPr>
            </w:pPr>
            <w:r w:rsidRPr="001A5575">
              <w:rPr>
                <w:color w:val="000000"/>
                <w:sz w:val="18"/>
                <w:szCs w:val="18"/>
              </w:rPr>
              <w:t>901</w:t>
            </w:r>
          </w:p>
        </w:tc>
        <w:tc>
          <w:tcPr>
            <w:tcW w:w="423" w:type="dxa"/>
          </w:tcPr>
          <w:p w:rsidR="00115249" w:rsidRPr="001A5575" w:rsidRDefault="00115249" w:rsidP="002B6F01">
            <w:pPr>
              <w:jc w:val="center"/>
              <w:rPr>
                <w:color w:val="000000"/>
                <w:sz w:val="18"/>
                <w:szCs w:val="18"/>
              </w:rPr>
            </w:pPr>
            <w:r w:rsidRPr="001A5575">
              <w:rPr>
                <w:color w:val="000000"/>
                <w:sz w:val="18"/>
                <w:szCs w:val="18"/>
              </w:rPr>
              <w:t>10</w:t>
            </w:r>
          </w:p>
        </w:tc>
        <w:tc>
          <w:tcPr>
            <w:tcW w:w="466" w:type="dxa"/>
          </w:tcPr>
          <w:p w:rsidR="00115249" w:rsidRPr="001A5575" w:rsidRDefault="00115249" w:rsidP="002B6F01">
            <w:pPr>
              <w:jc w:val="center"/>
              <w:rPr>
                <w:color w:val="000000"/>
                <w:sz w:val="18"/>
                <w:szCs w:val="18"/>
              </w:rPr>
            </w:pPr>
            <w:r w:rsidRPr="001A5575">
              <w:rPr>
                <w:color w:val="000000"/>
                <w:sz w:val="18"/>
                <w:szCs w:val="18"/>
              </w:rPr>
              <w:t>03</w:t>
            </w:r>
          </w:p>
        </w:tc>
        <w:tc>
          <w:tcPr>
            <w:tcW w:w="965" w:type="dxa"/>
          </w:tcPr>
          <w:p w:rsidR="00115249" w:rsidRPr="001A5575" w:rsidRDefault="00115249" w:rsidP="002B6F01">
            <w:pPr>
              <w:jc w:val="center"/>
              <w:rPr>
                <w:color w:val="000000"/>
                <w:sz w:val="18"/>
                <w:szCs w:val="18"/>
              </w:rPr>
            </w:pPr>
            <w:r w:rsidRPr="001A5575">
              <w:rPr>
                <w:color w:val="000000"/>
                <w:sz w:val="18"/>
                <w:szCs w:val="18"/>
              </w:rPr>
              <w:t>0157651</w:t>
            </w:r>
          </w:p>
        </w:tc>
        <w:tc>
          <w:tcPr>
            <w:tcW w:w="574" w:type="dxa"/>
          </w:tcPr>
          <w:p w:rsidR="00115249" w:rsidRPr="001A5575" w:rsidRDefault="00115249" w:rsidP="002B6F01">
            <w:pPr>
              <w:jc w:val="center"/>
              <w:rPr>
                <w:color w:val="000000"/>
                <w:sz w:val="18"/>
                <w:szCs w:val="18"/>
              </w:rPr>
            </w:pPr>
            <w:r w:rsidRPr="001A5575">
              <w:rPr>
                <w:color w:val="000000"/>
                <w:sz w:val="18"/>
                <w:szCs w:val="18"/>
              </w:rPr>
              <w:t>322</w:t>
            </w:r>
          </w:p>
        </w:tc>
        <w:tc>
          <w:tcPr>
            <w:tcW w:w="1631" w:type="dxa"/>
          </w:tcPr>
          <w:p w:rsidR="00115249" w:rsidRPr="001A5575" w:rsidRDefault="00115249" w:rsidP="002B6F01">
            <w:pPr>
              <w:jc w:val="center"/>
              <w:rPr>
                <w:color w:val="000000"/>
                <w:sz w:val="18"/>
                <w:szCs w:val="18"/>
              </w:rPr>
            </w:pPr>
            <w:r w:rsidRPr="001A5575">
              <w:rPr>
                <w:color w:val="000000"/>
                <w:sz w:val="18"/>
                <w:szCs w:val="18"/>
              </w:rPr>
              <w:t>700,0</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b/>
                <w:color w:val="000000"/>
                <w:sz w:val="18"/>
                <w:szCs w:val="18"/>
              </w:rPr>
              <w:t>879,3</w:t>
            </w:r>
          </w:p>
        </w:tc>
      </w:tr>
      <w:tr w:rsidR="00115249" w:rsidRPr="001A5575" w:rsidTr="002B6F01">
        <w:tc>
          <w:tcPr>
            <w:tcW w:w="508" w:type="dxa"/>
          </w:tcPr>
          <w:p w:rsidR="00115249" w:rsidRPr="001A5575" w:rsidRDefault="00115249" w:rsidP="002B6F01">
            <w:pPr>
              <w:jc w:val="center"/>
              <w:rPr>
                <w:color w:val="000000"/>
                <w:sz w:val="18"/>
                <w:szCs w:val="18"/>
              </w:rPr>
            </w:pPr>
            <w:r w:rsidRPr="001A5575">
              <w:rPr>
                <w:color w:val="000000"/>
                <w:sz w:val="18"/>
                <w:szCs w:val="18"/>
              </w:rPr>
              <w:t>6</w:t>
            </w:r>
          </w:p>
        </w:tc>
        <w:tc>
          <w:tcPr>
            <w:tcW w:w="1930" w:type="dxa"/>
          </w:tcPr>
          <w:p w:rsidR="00115249" w:rsidRPr="001A5575" w:rsidRDefault="00115249" w:rsidP="002B6F01">
            <w:pPr>
              <w:jc w:val="center"/>
              <w:rPr>
                <w:color w:val="000000"/>
                <w:sz w:val="18"/>
                <w:szCs w:val="18"/>
              </w:rPr>
            </w:pPr>
            <w:r w:rsidRPr="001A5575">
              <w:rPr>
                <w:color w:val="000000"/>
                <w:sz w:val="18"/>
                <w:szCs w:val="18"/>
              </w:rPr>
              <w:t>Подпрограмма 6</w:t>
            </w:r>
          </w:p>
          <w:p w:rsidR="00115249" w:rsidRPr="001A5575" w:rsidRDefault="00115249" w:rsidP="002B6F01">
            <w:pPr>
              <w:jc w:val="center"/>
              <w:rPr>
                <w:color w:val="000000"/>
                <w:sz w:val="18"/>
                <w:szCs w:val="18"/>
              </w:rPr>
            </w:pPr>
            <w:r w:rsidRPr="001A5575">
              <w:rPr>
                <w:color w:val="000000"/>
                <w:sz w:val="18"/>
                <w:szCs w:val="18"/>
              </w:rPr>
              <w:t>«Доступная среда»</w:t>
            </w:r>
          </w:p>
        </w:tc>
        <w:tc>
          <w:tcPr>
            <w:tcW w:w="1724" w:type="dxa"/>
          </w:tcPr>
          <w:p w:rsidR="00115249" w:rsidRPr="001A5575" w:rsidRDefault="00115249" w:rsidP="002B6F01">
            <w:pPr>
              <w:jc w:val="center"/>
              <w:rPr>
                <w:color w:val="000000"/>
                <w:sz w:val="18"/>
                <w:szCs w:val="18"/>
              </w:rPr>
            </w:pPr>
            <w:r w:rsidRPr="001A5575">
              <w:rPr>
                <w:color w:val="000000"/>
                <w:sz w:val="18"/>
                <w:szCs w:val="18"/>
              </w:rPr>
              <w:t>МБОУ СОШ с.Бессоновка</w:t>
            </w: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color w:val="000000"/>
                <w:sz w:val="18"/>
                <w:szCs w:val="18"/>
              </w:rPr>
              <w:t>2294,6</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b/>
                <w:color w:val="000000"/>
                <w:sz w:val="18"/>
                <w:szCs w:val="18"/>
              </w:rPr>
            </w:pPr>
            <w:r w:rsidRPr="001A5575">
              <w:rPr>
                <w:b/>
                <w:color w:val="000000"/>
                <w:sz w:val="18"/>
                <w:szCs w:val="18"/>
              </w:rPr>
              <w:t>2294,6</w:t>
            </w:r>
          </w:p>
        </w:tc>
      </w:tr>
      <w:tr w:rsidR="00115249" w:rsidRPr="001A5575" w:rsidTr="002B6F01">
        <w:tc>
          <w:tcPr>
            <w:tcW w:w="508" w:type="dxa"/>
          </w:tcPr>
          <w:p w:rsidR="00115249" w:rsidRPr="001A5575" w:rsidRDefault="00115249" w:rsidP="002B6F01">
            <w:pPr>
              <w:jc w:val="center"/>
              <w:rPr>
                <w:color w:val="000000"/>
                <w:sz w:val="18"/>
                <w:szCs w:val="18"/>
              </w:rPr>
            </w:pPr>
          </w:p>
        </w:tc>
        <w:tc>
          <w:tcPr>
            <w:tcW w:w="1930" w:type="dxa"/>
          </w:tcPr>
          <w:p w:rsidR="00115249" w:rsidRPr="001A5575" w:rsidRDefault="00115249" w:rsidP="002B6F01">
            <w:pPr>
              <w:jc w:val="center"/>
              <w:rPr>
                <w:color w:val="000000"/>
                <w:sz w:val="18"/>
                <w:szCs w:val="18"/>
              </w:rPr>
            </w:pPr>
            <w:r w:rsidRPr="001A5575">
              <w:rPr>
                <w:b/>
                <w:color w:val="000000"/>
                <w:sz w:val="18"/>
                <w:szCs w:val="18"/>
              </w:rPr>
              <w:t>ИТОГО по муниципальной программе на 2014 год</w:t>
            </w:r>
          </w:p>
        </w:tc>
        <w:tc>
          <w:tcPr>
            <w:tcW w:w="1724"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167" w:type="dxa"/>
          </w:tcPr>
          <w:p w:rsidR="00115249" w:rsidRPr="001A5575" w:rsidRDefault="00115249" w:rsidP="002B6F01">
            <w:pPr>
              <w:jc w:val="center"/>
              <w:rPr>
                <w:color w:val="000000"/>
                <w:sz w:val="18"/>
                <w:szCs w:val="18"/>
              </w:rPr>
            </w:pPr>
          </w:p>
        </w:tc>
        <w:tc>
          <w:tcPr>
            <w:tcW w:w="1943" w:type="dxa"/>
          </w:tcPr>
          <w:p w:rsidR="00115249" w:rsidRPr="001A5575" w:rsidRDefault="00115249" w:rsidP="002B6F01">
            <w:pPr>
              <w:jc w:val="center"/>
              <w:rPr>
                <w:color w:val="000000"/>
                <w:sz w:val="18"/>
                <w:szCs w:val="18"/>
              </w:rPr>
            </w:pPr>
          </w:p>
        </w:tc>
        <w:tc>
          <w:tcPr>
            <w:tcW w:w="1607" w:type="dxa"/>
          </w:tcPr>
          <w:p w:rsidR="00115249" w:rsidRPr="001A5575" w:rsidRDefault="00115249" w:rsidP="002B6F01">
            <w:pPr>
              <w:jc w:val="center"/>
              <w:rPr>
                <w:color w:val="000000"/>
                <w:sz w:val="18"/>
                <w:szCs w:val="18"/>
              </w:rPr>
            </w:pPr>
          </w:p>
        </w:tc>
        <w:tc>
          <w:tcPr>
            <w:tcW w:w="681" w:type="dxa"/>
          </w:tcPr>
          <w:p w:rsidR="00115249" w:rsidRPr="001A5575" w:rsidRDefault="00115249" w:rsidP="002B6F01">
            <w:pPr>
              <w:jc w:val="center"/>
              <w:rPr>
                <w:color w:val="000000"/>
                <w:sz w:val="18"/>
                <w:szCs w:val="18"/>
              </w:rPr>
            </w:pPr>
          </w:p>
        </w:tc>
        <w:tc>
          <w:tcPr>
            <w:tcW w:w="423" w:type="dxa"/>
          </w:tcPr>
          <w:p w:rsidR="00115249" w:rsidRPr="001A5575" w:rsidRDefault="00115249" w:rsidP="002B6F01">
            <w:pPr>
              <w:jc w:val="center"/>
              <w:rPr>
                <w:color w:val="000000"/>
                <w:sz w:val="18"/>
                <w:szCs w:val="18"/>
              </w:rPr>
            </w:pPr>
          </w:p>
        </w:tc>
        <w:tc>
          <w:tcPr>
            <w:tcW w:w="466" w:type="dxa"/>
          </w:tcPr>
          <w:p w:rsidR="00115249" w:rsidRPr="001A5575" w:rsidRDefault="00115249" w:rsidP="002B6F01">
            <w:pPr>
              <w:jc w:val="center"/>
              <w:rPr>
                <w:color w:val="000000"/>
                <w:sz w:val="18"/>
                <w:szCs w:val="18"/>
              </w:rPr>
            </w:pPr>
          </w:p>
        </w:tc>
        <w:tc>
          <w:tcPr>
            <w:tcW w:w="965" w:type="dxa"/>
          </w:tcPr>
          <w:p w:rsidR="00115249" w:rsidRPr="001A5575" w:rsidRDefault="00115249" w:rsidP="002B6F01">
            <w:pPr>
              <w:jc w:val="center"/>
              <w:rPr>
                <w:color w:val="000000"/>
                <w:sz w:val="18"/>
                <w:szCs w:val="18"/>
              </w:rPr>
            </w:pPr>
          </w:p>
        </w:tc>
        <w:tc>
          <w:tcPr>
            <w:tcW w:w="574" w:type="dxa"/>
          </w:tcPr>
          <w:p w:rsidR="00115249" w:rsidRPr="001A5575" w:rsidRDefault="00115249" w:rsidP="002B6F01">
            <w:pPr>
              <w:jc w:val="center"/>
              <w:rPr>
                <w:color w:val="000000"/>
                <w:sz w:val="18"/>
                <w:szCs w:val="18"/>
              </w:rPr>
            </w:pPr>
          </w:p>
        </w:tc>
        <w:tc>
          <w:tcPr>
            <w:tcW w:w="1631" w:type="dxa"/>
          </w:tcPr>
          <w:p w:rsidR="00115249" w:rsidRPr="001A5575" w:rsidRDefault="00115249" w:rsidP="002B6F01">
            <w:pPr>
              <w:jc w:val="center"/>
              <w:rPr>
                <w:color w:val="000000"/>
                <w:sz w:val="18"/>
                <w:szCs w:val="18"/>
              </w:rPr>
            </w:pPr>
            <w:r w:rsidRPr="001A5575">
              <w:rPr>
                <w:b/>
                <w:color w:val="000000"/>
                <w:sz w:val="18"/>
                <w:szCs w:val="18"/>
              </w:rPr>
              <w:t>116193,4</w:t>
            </w:r>
          </w:p>
        </w:tc>
      </w:tr>
    </w:tbl>
    <w:p w:rsidR="00115249" w:rsidRPr="001A5575" w:rsidRDefault="00115249" w:rsidP="00115249">
      <w:pPr>
        <w:jc w:val="center"/>
        <w:rPr>
          <w:color w:val="000000"/>
          <w:sz w:val="18"/>
          <w:szCs w:val="18"/>
        </w:rPr>
      </w:pPr>
    </w:p>
    <w:p w:rsidR="00115249" w:rsidRPr="001A5575" w:rsidRDefault="00115249" w:rsidP="00115249">
      <w:pP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 реализации муниципальной программы Бессоновского района </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2014-2020 годы»</w:t>
      </w:r>
    </w:p>
    <w:p w:rsidR="00115249" w:rsidRPr="001A5575" w:rsidRDefault="00115249" w:rsidP="00115249">
      <w:pPr>
        <w:jc w:val="center"/>
        <w:rPr>
          <w:color w:val="000000"/>
          <w:sz w:val="18"/>
          <w:szCs w:val="18"/>
        </w:rPr>
      </w:pPr>
      <w:r w:rsidRPr="001A5575">
        <w:rPr>
          <w:color w:val="000000"/>
          <w:sz w:val="18"/>
          <w:szCs w:val="18"/>
        </w:rPr>
        <w:t>На 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4"/>
        <w:gridCol w:w="1796"/>
        <w:gridCol w:w="1749"/>
        <w:gridCol w:w="1182"/>
        <w:gridCol w:w="1182"/>
        <w:gridCol w:w="1972"/>
        <w:gridCol w:w="1586"/>
        <w:gridCol w:w="685"/>
        <w:gridCol w:w="449"/>
        <w:gridCol w:w="567"/>
        <w:gridCol w:w="992"/>
        <w:gridCol w:w="567"/>
        <w:gridCol w:w="1495"/>
      </w:tblGrid>
      <w:tr w:rsidR="00115249" w:rsidRPr="001A5575" w:rsidTr="002B6F01">
        <w:tc>
          <w:tcPr>
            <w:tcW w:w="2360" w:type="dxa"/>
            <w:gridSpan w:val="2"/>
          </w:tcPr>
          <w:p w:rsidR="00115249" w:rsidRPr="001A5575" w:rsidRDefault="00115249" w:rsidP="002B6F01">
            <w:pPr>
              <w:jc w:val="center"/>
              <w:rPr>
                <w:color w:val="000000"/>
                <w:sz w:val="18"/>
                <w:szCs w:val="18"/>
              </w:rPr>
            </w:pPr>
          </w:p>
        </w:tc>
        <w:tc>
          <w:tcPr>
            <w:tcW w:w="12426" w:type="dxa"/>
            <w:gridSpan w:val="11"/>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c>
          <w:tcPr>
            <w:tcW w:w="564" w:type="dxa"/>
            <w:vMerge w:val="restart"/>
          </w:tcPr>
          <w:p w:rsidR="00115249" w:rsidRPr="001A5575" w:rsidRDefault="00115249" w:rsidP="002B6F01">
            <w:pPr>
              <w:jc w:val="center"/>
              <w:rPr>
                <w:color w:val="000000"/>
                <w:sz w:val="18"/>
                <w:szCs w:val="18"/>
              </w:rPr>
            </w:pPr>
            <w:r w:rsidRPr="001A5575">
              <w:rPr>
                <w:color w:val="000000"/>
                <w:sz w:val="18"/>
                <w:szCs w:val="18"/>
                <w:lang w:val="en-US"/>
              </w:rPr>
              <w:t>N</w:t>
            </w:r>
            <w:r w:rsidRPr="001A5575">
              <w:rPr>
                <w:color w:val="000000"/>
                <w:sz w:val="18"/>
                <w:szCs w:val="18"/>
              </w:rPr>
              <w:t xml:space="preserve"> п/п</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подпрограммы, мероприятий</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(ФИО,должность)</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начала реализации</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окончания реализации</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Ожидаемый результат</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Источник финансирования</w:t>
            </w:r>
          </w:p>
        </w:tc>
        <w:tc>
          <w:tcPr>
            <w:tcW w:w="3260" w:type="dxa"/>
            <w:gridSpan w:val="5"/>
          </w:tcPr>
          <w:p w:rsidR="00115249" w:rsidRPr="001A5575" w:rsidRDefault="00115249" w:rsidP="002B6F01">
            <w:pPr>
              <w:jc w:val="center"/>
              <w:rPr>
                <w:color w:val="000000"/>
                <w:sz w:val="18"/>
                <w:szCs w:val="18"/>
              </w:rPr>
            </w:pPr>
            <w:r w:rsidRPr="001A5575">
              <w:rPr>
                <w:color w:val="000000"/>
                <w:sz w:val="18"/>
                <w:szCs w:val="18"/>
              </w:rPr>
              <w:t>КБК</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Финансирование тыс.руб.</w:t>
            </w:r>
          </w:p>
        </w:tc>
      </w:tr>
      <w:tr w:rsidR="00115249" w:rsidRPr="001A5575" w:rsidTr="002B6F01">
        <w:tc>
          <w:tcPr>
            <w:tcW w:w="564" w:type="dxa"/>
            <w:vMerge/>
          </w:tcPr>
          <w:p w:rsidR="00115249" w:rsidRPr="001A5575" w:rsidRDefault="00115249" w:rsidP="002B6F01">
            <w:pPr>
              <w:jc w:val="center"/>
              <w:rPr>
                <w:color w:val="000000"/>
                <w:sz w:val="18"/>
                <w:szCs w:val="18"/>
                <w:lang w:val="en-US"/>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ГРБС</w:t>
            </w:r>
          </w:p>
        </w:tc>
        <w:tc>
          <w:tcPr>
            <w:tcW w:w="449" w:type="dxa"/>
          </w:tcPr>
          <w:p w:rsidR="00115249" w:rsidRPr="001A5575" w:rsidRDefault="00115249" w:rsidP="002B6F01">
            <w:pPr>
              <w:jc w:val="center"/>
              <w:rPr>
                <w:color w:val="000000"/>
                <w:sz w:val="18"/>
                <w:szCs w:val="18"/>
              </w:rPr>
            </w:pPr>
            <w:r w:rsidRPr="001A5575">
              <w:rPr>
                <w:color w:val="000000"/>
                <w:sz w:val="18"/>
                <w:szCs w:val="18"/>
              </w:rPr>
              <w:t>РЗ</w:t>
            </w:r>
          </w:p>
        </w:tc>
        <w:tc>
          <w:tcPr>
            <w:tcW w:w="567" w:type="dxa"/>
          </w:tcPr>
          <w:p w:rsidR="00115249" w:rsidRPr="001A5575" w:rsidRDefault="00115249" w:rsidP="002B6F01">
            <w:pPr>
              <w:jc w:val="center"/>
              <w:rPr>
                <w:color w:val="000000"/>
                <w:sz w:val="18"/>
                <w:szCs w:val="18"/>
              </w:rPr>
            </w:pPr>
            <w:r w:rsidRPr="001A5575">
              <w:rPr>
                <w:color w:val="000000"/>
                <w:sz w:val="18"/>
                <w:szCs w:val="18"/>
              </w:rPr>
              <w:t>ПР</w:t>
            </w:r>
          </w:p>
        </w:tc>
        <w:tc>
          <w:tcPr>
            <w:tcW w:w="992" w:type="dxa"/>
          </w:tcPr>
          <w:p w:rsidR="00115249" w:rsidRPr="001A5575" w:rsidRDefault="00115249" w:rsidP="002B6F01">
            <w:pPr>
              <w:jc w:val="center"/>
              <w:rPr>
                <w:color w:val="000000"/>
                <w:sz w:val="18"/>
                <w:szCs w:val="18"/>
              </w:rPr>
            </w:pPr>
            <w:r w:rsidRPr="001A5575">
              <w:rPr>
                <w:color w:val="000000"/>
                <w:sz w:val="18"/>
                <w:szCs w:val="18"/>
              </w:rPr>
              <w:t>ЦС</w:t>
            </w:r>
          </w:p>
        </w:tc>
        <w:tc>
          <w:tcPr>
            <w:tcW w:w="567" w:type="dxa"/>
          </w:tcPr>
          <w:p w:rsidR="00115249" w:rsidRPr="001A5575" w:rsidRDefault="00115249" w:rsidP="002B6F01">
            <w:pPr>
              <w:jc w:val="center"/>
              <w:rPr>
                <w:color w:val="000000"/>
                <w:sz w:val="18"/>
                <w:szCs w:val="18"/>
              </w:rPr>
            </w:pPr>
            <w:r w:rsidRPr="001A5575">
              <w:rPr>
                <w:color w:val="000000"/>
                <w:sz w:val="18"/>
                <w:szCs w:val="18"/>
              </w:rPr>
              <w:t>ВР</w:t>
            </w: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Подпрограмма 1. «Социальная </w:t>
            </w:r>
            <w:r w:rsidRPr="001A5575">
              <w:rPr>
                <w:color w:val="000000"/>
                <w:sz w:val="18"/>
                <w:szCs w:val="18"/>
              </w:rPr>
              <w:lastRenderedPageBreak/>
              <w:t>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эксперт УСЗН-</w:t>
            </w:r>
            <w:r w:rsidRPr="001A5575">
              <w:rPr>
                <w:color w:val="000000"/>
                <w:sz w:val="18"/>
                <w:szCs w:val="18"/>
              </w:rPr>
              <w:lastRenderedPageBreak/>
              <w:t>Ю.В.Егорова</w:t>
            </w:r>
          </w:p>
          <w:p w:rsidR="00115249" w:rsidRPr="001A5575" w:rsidRDefault="00115249" w:rsidP="002B6F01">
            <w:pPr>
              <w:jc w:val="center"/>
              <w:rPr>
                <w:color w:val="000000"/>
                <w:sz w:val="18"/>
                <w:szCs w:val="18"/>
              </w:rPr>
            </w:pPr>
            <w:r w:rsidRPr="001A5575">
              <w:rPr>
                <w:color w:val="000000"/>
                <w:sz w:val="18"/>
                <w:szCs w:val="18"/>
              </w:rPr>
              <w:t>Мл. эксперт УСЗН–Е.Г.Князькина</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 xml:space="preserve">Бюджет Бессоновского </w:t>
            </w:r>
            <w:r w:rsidRPr="001A5575">
              <w:rPr>
                <w:color w:val="000000"/>
                <w:sz w:val="18"/>
                <w:szCs w:val="18"/>
              </w:rPr>
              <w:lastRenderedPageBreak/>
              <w:t>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4668,5</w:t>
            </w:r>
          </w:p>
        </w:tc>
      </w:tr>
      <w:tr w:rsidR="00115249" w:rsidRPr="001A5575" w:rsidTr="002B6F01">
        <w:trPr>
          <w:trHeight w:val="285"/>
        </w:trPr>
        <w:tc>
          <w:tcPr>
            <w:tcW w:w="564"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1.1</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Финансовое обеспечение полномочий, делегированных органам местного самоуправления,</w:t>
            </w:r>
          </w:p>
          <w:p w:rsidR="00115249" w:rsidRPr="001A5575" w:rsidRDefault="00115249" w:rsidP="002B6F01">
            <w:pPr>
              <w:autoSpaceDE w:val="0"/>
              <w:snapToGrid w:val="0"/>
              <w:jc w:val="center"/>
              <w:rPr>
                <w:color w:val="000000"/>
                <w:sz w:val="18"/>
                <w:szCs w:val="18"/>
              </w:rPr>
            </w:pPr>
            <w:r w:rsidRPr="001A5575">
              <w:rPr>
                <w:color w:val="000000"/>
                <w:sz w:val="18"/>
                <w:szCs w:val="18"/>
              </w:rPr>
              <w:t>Оказание материальной помощи гражданам Бессоновского района, оказавшимся в трудной жизненной ситуации.</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Мл.эксперт УСЗН– Е.Г.Князькина</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p w:rsidR="00115249" w:rsidRPr="001A5575" w:rsidRDefault="00115249" w:rsidP="002B6F01">
            <w:pPr>
              <w:snapToGrid w:val="0"/>
              <w:jc w:val="center"/>
              <w:rPr>
                <w:color w:val="000000"/>
                <w:sz w:val="18"/>
                <w:szCs w:val="18"/>
              </w:rPr>
            </w:pPr>
            <w:r w:rsidRPr="001A5575">
              <w:rPr>
                <w:color w:val="000000"/>
                <w:sz w:val="18"/>
                <w:szCs w:val="18"/>
              </w:rPr>
              <w:t>Повышение уровня жизни малоимущих семей и малоимущих одиноких граждан, находящихся в трудной жизненной ситуации.</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01</w:t>
            </w:r>
          </w:p>
        </w:tc>
        <w:tc>
          <w:tcPr>
            <w:tcW w:w="567" w:type="dxa"/>
          </w:tcPr>
          <w:p w:rsidR="00115249" w:rsidRPr="001A5575" w:rsidRDefault="00115249" w:rsidP="002B6F01">
            <w:pPr>
              <w:jc w:val="center"/>
              <w:rPr>
                <w:color w:val="000000"/>
                <w:sz w:val="18"/>
                <w:szCs w:val="18"/>
              </w:rPr>
            </w:pPr>
            <w:r w:rsidRPr="001A5575">
              <w:rPr>
                <w:color w:val="000000"/>
                <w:sz w:val="18"/>
                <w:szCs w:val="18"/>
              </w:rPr>
              <w:t>13</w:t>
            </w:r>
          </w:p>
        </w:tc>
        <w:tc>
          <w:tcPr>
            <w:tcW w:w="992" w:type="dxa"/>
          </w:tcPr>
          <w:p w:rsidR="00115249" w:rsidRPr="001A5575" w:rsidRDefault="00115249" w:rsidP="002B6F01">
            <w:pPr>
              <w:jc w:val="center"/>
              <w:rPr>
                <w:color w:val="000000"/>
                <w:sz w:val="18"/>
                <w:szCs w:val="18"/>
              </w:rPr>
            </w:pPr>
            <w:r w:rsidRPr="001A5575">
              <w:rPr>
                <w:color w:val="000000"/>
                <w:sz w:val="18"/>
                <w:szCs w:val="18"/>
              </w:rPr>
              <w:t>0112122</w:t>
            </w:r>
          </w:p>
        </w:tc>
        <w:tc>
          <w:tcPr>
            <w:tcW w:w="567" w:type="dxa"/>
          </w:tcPr>
          <w:p w:rsidR="00115249" w:rsidRPr="001A5575" w:rsidRDefault="00115249" w:rsidP="002B6F01">
            <w:pPr>
              <w:jc w:val="center"/>
              <w:rPr>
                <w:color w:val="000000"/>
                <w:sz w:val="18"/>
                <w:szCs w:val="18"/>
              </w:rPr>
            </w:pPr>
            <w:r w:rsidRPr="001A5575">
              <w:rPr>
                <w:color w:val="000000"/>
                <w:sz w:val="18"/>
                <w:szCs w:val="18"/>
              </w:rPr>
              <w:t>880</w:t>
            </w:r>
          </w:p>
        </w:tc>
        <w:tc>
          <w:tcPr>
            <w:tcW w:w="1495" w:type="dxa"/>
          </w:tcPr>
          <w:p w:rsidR="00115249" w:rsidRPr="001A5575" w:rsidRDefault="00115249" w:rsidP="002B6F01">
            <w:pPr>
              <w:jc w:val="center"/>
              <w:rPr>
                <w:color w:val="000000"/>
                <w:sz w:val="18"/>
                <w:szCs w:val="18"/>
              </w:rPr>
            </w:pPr>
            <w:r w:rsidRPr="001A5575">
              <w:rPr>
                <w:color w:val="000000"/>
                <w:sz w:val="18"/>
                <w:szCs w:val="18"/>
              </w:rPr>
              <w:t>1023,5</w:t>
            </w:r>
          </w:p>
        </w:tc>
      </w:tr>
      <w:tr w:rsidR="00115249" w:rsidRPr="001A5575" w:rsidTr="002B6F01">
        <w:trPr>
          <w:trHeight w:val="603"/>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01</w:t>
            </w:r>
          </w:p>
        </w:tc>
        <w:tc>
          <w:tcPr>
            <w:tcW w:w="992" w:type="dxa"/>
          </w:tcPr>
          <w:p w:rsidR="00115249" w:rsidRPr="001A5575" w:rsidRDefault="00115249" w:rsidP="002B6F01">
            <w:pPr>
              <w:jc w:val="center"/>
              <w:rPr>
                <w:color w:val="000000"/>
                <w:sz w:val="18"/>
                <w:szCs w:val="18"/>
              </w:rPr>
            </w:pPr>
            <w:r w:rsidRPr="001A5575">
              <w:rPr>
                <w:color w:val="000000"/>
                <w:sz w:val="18"/>
                <w:szCs w:val="18"/>
              </w:rPr>
              <w:t>0112869</w:t>
            </w:r>
          </w:p>
        </w:tc>
        <w:tc>
          <w:tcPr>
            <w:tcW w:w="567" w:type="dxa"/>
          </w:tcPr>
          <w:p w:rsidR="00115249" w:rsidRPr="001A5575" w:rsidRDefault="00115249" w:rsidP="002B6F01">
            <w:pPr>
              <w:jc w:val="center"/>
              <w:rPr>
                <w:color w:val="000000"/>
                <w:sz w:val="18"/>
                <w:szCs w:val="18"/>
              </w:rPr>
            </w:pPr>
            <w:r w:rsidRPr="001A5575">
              <w:rPr>
                <w:color w:val="000000"/>
                <w:sz w:val="18"/>
                <w:szCs w:val="18"/>
              </w:rPr>
              <w:t>312-244</w:t>
            </w:r>
          </w:p>
        </w:tc>
        <w:tc>
          <w:tcPr>
            <w:tcW w:w="1495" w:type="dxa"/>
          </w:tcPr>
          <w:p w:rsidR="00115249" w:rsidRPr="001A5575" w:rsidRDefault="00115249" w:rsidP="002B6F01">
            <w:pPr>
              <w:jc w:val="center"/>
              <w:rPr>
                <w:color w:val="000000"/>
                <w:sz w:val="18"/>
                <w:szCs w:val="18"/>
              </w:rPr>
            </w:pPr>
            <w:r w:rsidRPr="001A5575">
              <w:rPr>
                <w:color w:val="000000"/>
                <w:sz w:val="18"/>
                <w:szCs w:val="18"/>
              </w:rPr>
              <w:t>676,0</w:t>
            </w:r>
          </w:p>
        </w:tc>
      </w:tr>
      <w:tr w:rsidR="00115249" w:rsidRPr="001A5575" w:rsidTr="002B6F01">
        <w:trPr>
          <w:trHeight w:val="7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0112870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38,4</w:t>
            </w:r>
          </w:p>
        </w:tc>
      </w:tr>
      <w:tr w:rsidR="00115249" w:rsidRPr="001A5575" w:rsidTr="002B6F01">
        <w:trPr>
          <w:trHeight w:val="2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012867</w:t>
            </w:r>
          </w:p>
        </w:tc>
        <w:tc>
          <w:tcPr>
            <w:tcW w:w="567" w:type="dxa"/>
          </w:tcPr>
          <w:p w:rsidR="00115249" w:rsidRPr="001A5575" w:rsidRDefault="00115249" w:rsidP="002B6F01">
            <w:pPr>
              <w:jc w:val="center"/>
              <w:rPr>
                <w:color w:val="000000"/>
                <w:sz w:val="18"/>
                <w:szCs w:val="18"/>
              </w:rPr>
            </w:pPr>
            <w:r w:rsidRPr="001A5575">
              <w:rPr>
                <w:color w:val="000000"/>
                <w:sz w:val="18"/>
                <w:szCs w:val="18"/>
              </w:rPr>
              <w:t>360</w:t>
            </w:r>
          </w:p>
        </w:tc>
        <w:tc>
          <w:tcPr>
            <w:tcW w:w="1495" w:type="dxa"/>
          </w:tcPr>
          <w:p w:rsidR="00115249" w:rsidRPr="001A5575" w:rsidRDefault="00115249" w:rsidP="002B6F01">
            <w:pPr>
              <w:jc w:val="center"/>
              <w:rPr>
                <w:color w:val="000000"/>
                <w:sz w:val="18"/>
                <w:szCs w:val="18"/>
              </w:rPr>
            </w:pPr>
          </w:p>
        </w:tc>
      </w:tr>
      <w:tr w:rsidR="00115249" w:rsidRPr="001A5575" w:rsidTr="002B6F01">
        <w:trPr>
          <w:trHeight w:val="27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012868</w:t>
            </w:r>
          </w:p>
        </w:tc>
        <w:tc>
          <w:tcPr>
            <w:tcW w:w="567" w:type="dxa"/>
          </w:tcPr>
          <w:p w:rsidR="00115249" w:rsidRPr="001A5575" w:rsidRDefault="00115249" w:rsidP="002B6F01">
            <w:pPr>
              <w:jc w:val="center"/>
              <w:rPr>
                <w:color w:val="000000"/>
                <w:sz w:val="18"/>
                <w:szCs w:val="18"/>
              </w:rPr>
            </w:pPr>
            <w:r w:rsidRPr="001A5575">
              <w:rPr>
                <w:color w:val="000000"/>
                <w:sz w:val="18"/>
                <w:szCs w:val="18"/>
              </w:rPr>
              <w:t>360</w:t>
            </w:r>
          </w:p>
        </w:tc>
        <w:tc>
          <w:tcPr>
            <w:tcW w:w="1495" w:type="dxa"/>
          </w:tcPr>
          <w:p w:rsidR="00115249" w:rsidRPr="001A5575" w:rsidRDefault="00115249" w:rsidP="002B6F01">
            <w:pPr>
              <w:jc w:val="center"/>
              <w:rPr>
                <w:color w:val="000000"/>
                <w:sz w:val="18"/>
                <w:szCs w:val="18"/>
              </w:rPr>
            </w:pPr>
            <w:r w:rsidRPr="001A5575">
              <w:rPr>
                <w:color w:val="000000"/>
                <w:sz w:val="18"/>
                <w:szCs w:val="18"/>
              </w:rPr>
              <w:t>160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1.3.</w:t>
            </w:r>
          </w:p>
        </w:tc>
        <w:tc>
          <w:tcPr>
            <w:tcW w:w="1796" w:type="dxa"/>
          </w:tcPr>
          <w:p w:rsidR="00115249" w:rsidRPr="001A5575" w:rsidRDefault="00115249" w:rsidP="002B6F01">
            <w:pPr>
              <w:jc w:val="center"/>
              <w:rPr>
                <w:color w:val="000000"/>
                <w:sz w:val="18"/>
                <w:szCs w:val="18"/>
              </w:rPr>
            </w:pPr>
            <w:r w:rsidRPr="001A5575">
              <w:rPr>
                <w:color w:val="000000"/>
                <w:sz w:val="18"/>
                <w:szCs w:val="18"/>
              </w:rPr>
              <w:t>Кодирование граждан Бессоновского района Пензенской области</w:t>
            </w:r>
          </w:p>
        </w:tc>
        <w:tc>
          <w:tcPr>
            <w:tcW w:w="1749" w:type="dxa"/>
          </w:tcPr>
          <w:p w:rsidR="00115249" w:rsidRPr="001A5575" w:rsidRDefault="00115249" w:rsidP="002B6F01">
            <w:pPr>
              <w:jc w:val="center"/>
              <w:rPr>
                <w:color w:val="000000"/>
                <w:sz w:val="18"/>
                <w:szCs w:val="18"/>
              </w:rPr>
            </w:pPr>
            <w:r w:rsidRPr="001A5575">
              <w:rPr>
                <w:color w:val="000000"/>
                <w:sz w:val="18"/>
                <w:szCs w:val="18"/>
              </w:rPr>
              <w:t>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Нормализация обстановки в семье лиц, пролеченных от алкогольной зависимости.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0112861</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80,7</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1.4.</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Организация подписки ветеранов труда и участников ВОВ, почетных граждан Бессоновского района Пензенской области, </w:t>
            </w:r>
            <w:r w:rsidRPr="001A5575">
              <w:rPr>
                <w:color w:val="000000"/>
                <w:sz w:val="18"/>
                <w:szCs w:val="18"/>
              </w:rPr>
              <w:lastRenderedPageBreak/>
              <w:t>изготовление мемориала, изготовление логотипов.</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Осуществление доступности людей пенсионного возраста к средствам массовой информации, к информации о новшествах в сфере соц. поддержке.</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0112862</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216,8</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1.5.</w:t>
            </w:r>
          </w:p>
        </w:tc>
        <w:tc>
          <w:tcPr>
            <w:tcW w:w="1796" w:type="dxa"/>
          </w:tcPr>
          <w:p w:rsidR="00115249" w:rsidRPr="001A5575" w:rsidRDefault="00115249" w:rsidP="002B6F01">
            <w:pPr>
              <w:jc w:val="center"/>
              <w:rPr>
                <w:color w:val="000000"/>
                <w:sz w:val="18"/>
                <w:szCs w:val="18"/>
              </w:rPr>
            </w:pPr>
            <w:r w:rsidRPr="001A5575">
              <w:rPr>
                <w:color w:val="000000"/>
                <w:sz w:val="18"/>
                <w:szCs w:val="18"/>
              </w:rPr>
              <w:t>Проведение мероприятий ко дню инвалида «Под парусом надежды»</w:t>
            </w:r>
          </w:p>
        </w:tc>
        <w:tc>
          <w:tcPr>
            <w:tcW w:w="1749" w:type="dxa"/>
          </w:tcPr>
          <w:p w:rsidR="00115249" w:rsidRPr="001A5575" w:rsidRDefault="00115249" w:rsidP="002B6F01">
            <w:pPr>
              <w:jc w:val="center"/>
              <w:rPr>
                <w:color w:val="000000"/>
                <w:sz w:val="18"/>
                <w:szCs w:val="18"/>
              </w:rPr>
            </w:pPr>
            <w:r w:rsidRPr="001A5575">
              <w:rPr>
                <w:color w:val="000000"/>
                <w:sz w:val="18"/>
                <w:szCs w:val="18"/>
              </w:rPr>
              <w:t>Психолог МБУ «БКЦСПСиД» - Макарова Н.В., специалист МБУ «БКЦСПСиД» - Князькина Е.Г.</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Гармонизация условий для раскрытия имеющегося потенциала детей с ограниченными возможностями.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0112863</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99,6</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1.6.</w:t>
            </w:r>
          </w:p>
        </w:tc>
        <w:tc>
          <w:tcPr>
            <w:tcW w:w="1796" w:type="dxa"/>
          </w:tcPr>
          <w:p w:rsidR="00115249" w:rsidRPr="001A5575" w:rsidRDefault="00115249" w:rsidP="002B6F01">
            <w:pPr>
              <w:jc w:val="center"/>
              <w:rPr>
                <w:color w:val="000000"/>
                <w:sz w:val="18"/>
                <w:szCs w:val="18"/>
              </w:rPr>
            </w:pPr>
            <w:r w:rsidRPr="001A5575">
              <w:rPr>
                <w:color w:val="000000"/>
                <w:sz w:val="18"/>
                <w:szCs w:val="18"/>
              </w:rPr>
              <w:t>Проведение прочих мероприятий в области социальной политики</w:t>
            </w:r>
          </w:p>
        </w:tc>
        <w:tc>
          <w:tcPr>
            <w:tcW w:w="1749"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Привлечение Бессоновского населения в мероприятия района, развитие гражданского потенциала.</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0112864</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234,3</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1.7</w:t>
            </w:r>
          </w:p>
        </w:tc>
        <w:tc>
          <w:tcPr>
            <w:tcW w:w="1796" w:type="dxa"/>
          </w:tcPr>
          <w:p w:rsidR="00115249" w:rsidRPr="001A5575" w:rsidRDefault="00115249" w:rsidP="002B6F01">
            <w:pPr>
              <w:jc w:val="center"/>
              <w:rPr>
                <w:color w:val="000000"/>
                <w:sz w:val="18"/>
                <w:szCs w:val="18"/>
              </w:rPr>
            </w:pPr>
            <w:r w:rsidRPr="001A5575">
              <w:rPr>
                <w:color w:val="000000"/>
                <w:sz w:val="18"/>
                <w:szCs w:val="18"/>
              </w:rPr>
              <w:t>Оплата услуг СМИ</w:t>
            </w:r>
          </w:p>
        </w:tc>
        <w:tc>
          <w:tcPr>
            <w:tcW w:w="1749" w:type="dxa"/>
          </w:tcPr>
          <w:p w:rsidR="00115249" w:rsidRPr="001A5575" w:rsidRDefault="00115249" w:rsidP="002B6F01">
            <w:pPr>
              <w:jc w:val="center"/>
              <w:rPr>
                <w:color w:val="000000"/>
                <w:sz w:val="18"/>
                <w:szCs w:val="18"/>
              </w:rPr>
            </w:pPr>
            <w:r w:rsidRPr="001A5575">
              <w:rPr>
                <w:color w:val="000000"/>
                <w:sz w:val="18"/>
                <w:szCs w:val="18"/>
              </w:rPr>
              <w:t>Администрация Бессоновского района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0112865</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1.8.</w:t>
            </w:r>
          </w:p>
        </w:tc>
        <w:tc>
          <w:tcPr>
            <w:tcW w:w="1796" w:type="dxa"/>
          </w:tcPr>
          <w:p w:rsidR="00115249" w:rsidRPr="001A5575" w:rsidRDefault="00115249" w:rsidP="002B6F01">
            <w:pPr>
              <w:jc w:val="center"/>
              <w:rPr>
                <w:color w:val="000000"/>
                <w:sz w:val="18"/>
                <w:szCs w:val="18"/>
              </w:rPr>
            </w:pPr>
            <w:r w:rsidRPr="001A5575">
              <w:rPr>
                <w:color w:val="000000"/>
                <w:sz w:val="18"/>
                <w:szCs w:val="18"/>
              </w:rPr>
              <w:t>Внебюджетные средства</w:t>
            </w:r>
          </w:p>
        </w:tc>
        <w:tc>
          <w:tcPr>
            <w:tcW w:w="1749"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Развитие материально-технической базы социального обслуживания, увеличение количества граждан получивших адресную помощь.</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040200</w:t>
            </w:r>
          </w:p>
        </w:tc>
        <w:tc>
          <w:tcPr>
            <w:tcW w:w="567" w:type="dxa"/>
          </w:tcPr>
          <w:p w:rsidR="00115249" w:rsidRPr="001A5575" w:rsidRDefault="00115249" w:rsidP="002B6F01">
            <w:pPr>
              <w:jc w:val="center"/>
              <w:rPr>
                <w:color w:val="000000"/>
                <w:sz w:val="18"/>
                <w:szCs w:val="18"/>
              </w:rPr>
            </w:pPr>
            <w:r w:rsidRPr="001A5575">
              <w:rPr>
                <w:color w:val="000000"/>
                <w:sz w:val="18"/>
                <w:szCs w:val="18"/>
              </w:rPr>
              <w:t>180</w:t>
            </w:r>
          </w:p>
        </w:tc>
        <w:tc>
          <w:tcPr>
            <w:tcW w:w="1495" w:type="dxa"/>
          </w:tcPr>
          <w:p w:rsidR="00115249" w:rsidRPr="001A5575" w:rsidRDefault="00115249" w:rsidP="002B6F01">
            <w:pPr>
              <w:jc w:val="center"/>
              <w:rPr>
                <w:color w:val="000000"/>
                <w:sz w:val="18"/>
                <w:szCs w:val="18"/>
              </w:rPr>
            </w:pPr>
            <w:r w:rsidRPr="001A5575">
              <w:rPr>
                <w:color w:val="000000"/>
                <w:sz w:val="18"/>
                <w:szCs w:val="18"/>
              </w:rPr>
              <w:t>2063</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1.9</w:t>
            </w:r>
          </w:p>
        </w:tc>
        <w:tc>
          <w:tcPr>
            <w:tcW w:w="1796" w:type="dxa"/>
          </w:tcPr>
          <w:p w:rsidR="00115249" w:rsidRPr="001A5575" w:rsidRDefault="00115249" w:rsidP="002B6F01">
            <w:pPr>
              <w:jc w:val="center"/>
              <w:rPr>
                <w:color w:val="000000"/>
                <w:sz w:val="18"/>
                <w:szCs w:val="18"/>
              </w:rPr>
            </w:pPr>
            <w:r w:rsidRPr="001A5575">
              <w:rPr>
                <w:color w:val="000000"/>
                <w:sz w:val="18"/>
                <w:szCs w:val="18"/>
              </w:rPr>
              <w:t>Социальное обеспечение населения</w:t>
            </w:r>
          </w:p>
        </w:tc>
        <w:tc>
          <w:tcPr>
            <w:tcW w:w="1749" w:type="dxa"/>
          </w:tcPr>
          <w:p w:rsidR="00115249" w:rsidRPr="001A5575" w:rsidRDefault="00115249" w:rsidP="002B6F01">
            <w:pPr>
              <w:jc w:val="center"/>
              <w:rPr>
                <w:color w:val="000000"/>
                <w:sz w:val="18"/>
                <w:szCs w:val="18"/>
              </w:rPr>
            </w:pPr>
            <w:r w:rsidRPr="001A5575">
              <w:rPr>
                <w:color w:val="000000"/>
                <w:sz w:val="18"/>
                <w:szCs w:val="18"/>
              </w:rPr>
              <w:t xml:space="preserve">Главный бузгалтер МУК «МЦРБ Бессоновского </w:t>
            </w:r>
            <w:r w:rsidRPr="001A5575">
              <w:rPr>
                <w:color w:val="000000"/>
                <w:sz w:val="18"/>
                <w:szCs w:val="18"/>
              </w:rPr>
              <w:lastRenderedPageBreak/>
              <w:t>района» Титунина И.В.</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r w:rsidRPr="001A5575">
              <w:rPr>
                <w:color w:val="000000"/>
                <w:sz w:val="18"/>
                <w:szCs w:val="18"/>
              </w:rPr>
              <w:t>0112872</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48,9</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1.10</w:t>
            </w:r>
          </w:p>
        </w:tc>
        <w:tc>
          <w:tcPr>
            <w:tcW w:w="1796" w:type="dxa"/>
          </w:tcPr>
          <w:p w:rsidR="00115249" w:rsidRPr="001A5575" w:rsidRDefault="00115249" w:rsidP="002B6F01">
            <w:pPr>
              <w:jc w:val="center"/>
              <w:rPr>
                <w:color w:val="000000"/>
                <w:sz w:val="18"/>
                <w:szCs w:val="18"/>
              </w:rPr>
            </w:pPr>
            <w:r w:rsidRPr="001A5575">
              <w:rPr>
                <w:color w:val="000000"/>
                <w:sz w:val="18"/>
                <w:szCs w:val="18"/>
              </w:rPr>
              <w:t>Социальное обеспечение населения</w:t>
            </w:r>
          </w:p>
        </w:tc>
        <w:tc>
          <w:tcPr>
            <w:tcW w:w="1749" w:type="dxa"/>
          </w:tcPr>
          <w:p w:rsidR="00115249" w:rsidRPr="001A5575" w:rsidRDefault="00115249" w:rsidP="002B6F01">
            <w:pPr>
              <w:jc w:val="right"/>
              <w:rPr>
                <w:color w:val="000000"/>
                <w:sz w:val="18"/>
                <w:szCs w:val="18"/>
              </w:rPr>
            </w:pPr>
            <w:r w:rsidRPr="001A5575">
              <w:rPr>
                <w:color w:val="000000"/>
                <w:sz w:val="18"/>
                <w:szCs w:val="18"/>
              </w:rPr>
              <w:t>Главный бухгалтер МУК «МЦРДК Бессоновского района»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0112871</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27,3</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4668,5</w:t>
            </w:r>
          </w:p>
        </w:tc>
      </w:tr>
      <w:tr w:rsidR="00115249" w:rsidRPr="001A5575" w:rsidTr="002B6F01">
        <w:trPr>
          <w:trHeight w:val="1279"/>
        </w:trPr>
        <w:tc>
          <w:tcPr>
            <w:tcW w:w="564" w:type="dxa"/>
          </w:tcPr>
          <w:p w:rsidR="00115249" w:rsidRPr="001A5575" w:rsidRDefault="00115249" w:rsidP="002B6F01">
            <w:pPr>
              <w:jc w:val="center"/>
              <w:rPr>
                <w:color w:val="000000"/>
                <w:sz w:val="18"/>
                <w:szCs w:val="18"/>
              </w:rPr>
            </w:pPr>
            <w:r w:rsidRPr="001A5575">
              <w:rPr>
                <w:color w:val="000000"/>
                <w:sz w:val="18"/>
                <w:szCs w:val="18"/>
              </w:rPr>
              <w:t>2.1</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многодетным семьям</w:t>
            </w:r>
          </w:p>
        </w:tc>
        <w:tc>
          <w:tcPr>
            <w:tcW w:w="1749" w:type="dxa"/>
          </w:tcPr>
          <w:p w:rsidR="00115249" w:rsidRPr="001A5575" w:rsidRDefault="00115249" w:rsidP="002B6F01">
            <w:pPr>
              <w:jc w:val="center"/>
              <w:rPr>
                <w:color w:val="000000"/>
                <w:sz w:val="18"/>
                <w:szCs w:val="18"/>
              </w:rPr>
            </w:pPr>
            <w:r w:rsidRPr="001A5575">
              <w:rPr>
                <w:color w:val="000000"/>
                <w:sz w:val="18"/>
                <w:szCs w:val="18"/>
              </w:rPr>
              <w:t>Вед.эксперт УСЗН-Т.М. Мещерякова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Улучшение жилищных условий 3-х многодетных  семей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0127652</w:t>
            </w:r>
          </w:p>
        </w:tc>
        <w:tc>
          <w:tcPr>
            <w:tcW w:w="567" w:type="dxa"/>
          </w:tcPr>
          <w:p w:rsidR="00115249" w:rsidRPr="001A5575" w:rsidRDefault="00115249" w:rsidP="002B6F01">
            <w:pPr>
              <w:jc w:val="center"/>
              <w:rPr>
                <w:color w:val="000000"/>
                <w:sz w:val="18"/>
                <w:szCs w:val="18"/>
              </w:rPr>
            </w:pPr>
            <w:r w:rsidRPr="001A5575">
              <w:rPr>
                <w:color w:val="000000"/>
                <w:sz w:val="18"/>
                <w:szCs w:val="18"/>
              </w:rPr>
              <w:t>232-244</w:t>
            </w:r>
          </w:p>
        </w:tc>
        <w:tc>
          <w:tcPr>
            <w:tcW w:w="1495" w:type="dxa"/>
          </w:tcPr>
          <w:p w:rsidR="00115249" w:rsidRPr="001A5575" w:rsidRDefault="00115249" w:rsidP="002B6F01">
            <w:pPr>
              <w:jc w:val="center"/>
              <w:rPr>
                <w:color w:val="000000"/>
                <w:sz w:val="18"/>
                <w:szCs w:val="18"/>
              </w:rPr>
            </w:pPr>
            <w:r w:rsidRPr="001A5575">
              <w:rPr>
                <w:color w:val="000000"/>
                <w:sz w:val="18"/>
                <w:szCs w:val="18"/>
              </w:rPr>
              <w:t>1500 ,3</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2.2</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молодым семьям</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9 молодых семей</w:t>
            </w:r>
          </w:p>
        </w:tc>
        <w:tc>
          <w:tcPr>
            <w:tcW w:w="1586"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Федеральный бюджет</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0125020</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402,3</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2,3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Обеспечение жильем молодых семей </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9 молодых семей</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0127123</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358,6</w:t>
            </w:r>
          </w:p>
        </w:tc>
      </w:tr>
      <w:tr w:rsidR="00115249" w:rsidRPr="001A5575" w:rsidTr="002B6F01">
        <w:tc>
          <w:tcPr>
            <w:tcW w:w="564" w:type="dxa"/>
            <w:vMerge w:val="restart"/>
          </w:tcPr>
          <w:p w:rsidR="00115249" w:rsidRPr="001A5575" w:rsidRDefault="00115249" w:rsidP="002B6F01">
            <w:pPr>
              <w:jc w:val="center"/>
              <w:rPr>
                <w:color w:val="000000"/>
                <w:sz w:val="18"/>
                <w:szCs w:val="18"/>
              </w:rPr>
            </w:pPr>
            <w:r w:rsidRPr="001A5575">
              <w:rPr>
                <w:color w:val="000000"/>
                <w:sz w:val="18"/>
                <w:szCs w:val="18"/>
              </w:rPr>
              <w:t>2.3</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Председатель Комитета по управлению муниципальным имуществом администрации Бессоновского района</w:t>
            </w:r>
          </w:p>
          <w:p w:rsidR="00115249" w:rsidRPr="001A5575" w:rsidRDefault="00115249" w:rsidP="002B6F01">
            <w:pPr>
              <w:jc w:val="center"/>
              <w:rPr>
                <w:color w:val="000000"/>
                <w:sz w:val="18"/>
                <w:szCs w:val="18"/>
              </w:rPr>
            </w:pPr>
            <w:r w:rsidRPr="001A5575">
              <w:rPr>
                <w:color w:val="000000"/>
                <w:sz w:val="18"/>
                <w:szCs w:val="18"/>
              </w:rPr>
              <w:t>Е.В.Хрипунов</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w:t>
            </w:r>
          </w:p>
        </w:tc>
        <w:tc>
          <w:tcPr>
            <w:tcW w:w="1586" w:type="dxa"/>
          </w:tcPr>
          <w:p w:rsidR="00115249" w:rsidRPr="001A5575" w:rsidRDefault="00115249" w:rsidP="002B6F01">
            <w:pPr>
              <w:jc w:val="center"/>
              <w:rPr>
                <w:color w:val="000000"/>
                <w:sz w:val="18"/>
                <w:szCs w:val="18"/>
              </w:rPr>
            </w:pPr>
            <w:r w:rsidRPr="001A5575">
              <w:rPr>
                <w:color w:val="000000"/>
                <w:sz w:val="18"/>
                <w:szCs w:val="18"/>
              </w:rPr>
              <w:t>Федеральный бюджет</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966</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rPr>
            </w:pPr>
            <w:r w:rsidRPr="001A5575">
              <w:rPr>
                <w:color w:val="000000"/>
                <w:sz w:val="18"/>
                <w:szCs w:val="18"/>
              </w:rPr>
              <w:t>0125082</w:t>
            </w:r>
          </w:p>
        </w:tc>
        <w:tc>
          <w:tcPr>
            <w:tcW w:w="567" w:type="dxa"/>
          </w:tcPr>
          <w:p w:rsidR="00115249" w:rsidRPr="001A5575" w:rsidRDefault="00115249" w:rsidP="002B6F01">
            <w:pPr>
              <w:jc w:val="center"/>
              <w:rPr>
                <w:color w:val="000000"/>
                <w:sz w:val="18"/>
                <w:szCs w:val="18"/>
              </w:rPr>
            </w:pPr>
            <w:r w:rsidRPr="001A5575">
              <w:rPr>
                <w:color w:val="000000"/>
                <w:sz w:val="18"/>
                <w:szCs w:val="18"/>
              </w:rPr>
              <w:t>412</w:t>
            </w:r>
          </w:p>
        </w:tc>
        <w:tc>
          <w:tcPr>
            <w:tcW w:w="1495" w:type="dxa"/>
          </w:tcPr>
          <w:p w:rsidR="00115249" w:rsidRPr="001A5575" w:rsidRDefault="00115249" w:rsidP="002B6F01">
            <w:pPr>
              <w:jc w:val="center"/>
              <w:rPr>
                <w:color w:val="000000"/>
                <w:sz w:val="18"/>
                <w:szCs w:val="18"/>
              </w:rPr>
            </w:pPr>
            <w:r w:rsidRPr="001A5575">
              <w:rPr>
                <w:color w:val="000000"/>
                <w:sz w:val="18"/>
                <w:szCs w:val="18"/>
              </w:rPr>
              <w:t>4260,3</w:t>
            </w:r>
          </w:p>
        </w:tc>
      </w:tr>
      <w:tr w:rsidR="00115249" w:rsidRPr="001A5575" w:rsidTr="002B6F01">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966</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rPr>
            </w:pPr>
            <w:r w:rsidRPr="001A5575">
              <w:rPr>
                <w:color w:val="000000"/>
                <w:sz w:val="18"/>
                <w:szCs w:val="18"/>
              </w:rPr>
              <w:t>0127653</w:t>
            </w:r>
          </w:p>
        </w:tc>
        <w:tc>
          <w:tcPr>
            <w:tcW w:w="567" w:type="dxa"/>
          </w:tcPr>
          <w:p w:rsidR="00115249" w:rsidRPr="001A5575" w:rsidRDefault="00115249" w:rsidP="002B6F01">
            <w:pPr>
              <w:jc w:val="center"/>
              <w:rPr>
                <w:color w:val="000000"/>
                <w:sz w:val="18"/>
                <w:szCs w:val="18"/>
              </w:rPr>
            </w:pPr>
            <w:r w:rsidRPr="001A5575">
              <w:rPr>
                <w:color w:val="000000"/>
                <w:sz w:val="18"/>
                <w:szCs w:val="18"/>
              </w:rPr>
              <w:t>244,</w:t>
            </w:r>
          </w:p>
          <w:p w:rsidR="00115249" w:rsidRPr="001A5575" w:rsidRDefault="00115249" w:rsidP="002B6F01">
            <w:pPr>
              <w:jc w:val="center"/>
              <w:rPr>
                <w:color w:val="000000"/>
                <w:sz w:val="18"/>
                <w:szCs w:val="18"/>
              </w:rPr>
            </w:pPr>
            <w:r w:rsidRPr="001A5575">
              <w:rPr>
                <w:color w:val="000000"/>
                <w:sz w:val="18"/>
                <w:szCs w:val="18"/>
              </w:rPr>
              <w:t>412</w:t>
            </w:r>
          </w:p>
        </w:tc>
        <w:tc>
          <w:tcPr>
            <w:tcW w:w="1495" w:type="dxa"/>
          </w:tcPr>
          <w:p w:rsidR="00115249" w:rsidRPr="001A5575" w:rsidRDefault="00115249" w:rsidP="002B6F01">
            <w:pPr>
              <w:jc w:val="center"/>
              <w:rPr>
                <w:color w:val="000000"/>
                <w:sz w:val="18"/>
                <w:szCs w:val="18"/>
              </w:rPr>
            </w:pPr>
            <w:r w:rsidRPr="001A5575">
              <w:rPr>
                <w:color w:val="000000"/>
                <w:sz w:val="18"/>
                <w:szCs w:val="18"/>
              </w:rPr>
              <w:t>9909,5</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16431</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Подпрограмма 3 «Исполнение гос. полномочий Пензенской области в сфере социальной политики» Муниципальной программы Бессоновского </w:t>
            </w:r>
            <w:r w:rsidRPr="001A5575">
              <w:rPr>
                <w:color w:val="000000"/>
                <w:sz w:val="18"/>
                <w:szCs w:val="18"/>
              </w:rPr>
              <w:lastRenderedPageBreak/>
              <w:t>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rPr>
          <w:trHeight w:val="184"/>
        </w:trPr>
        <w:tc>
          <w:tcPr>
            <w:tcW w:w="564"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3.1</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самоуправления </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субсидий и субвенций из бюджета Пензенской области</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01</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r w:rsidRPr="001A5575">
              <w:rPr>
                <w:color w:val="000000"/>
                <w:sz w:val="18"/>
                <w:szCs w:val="18"/>
              </w:rPr>
              <w:t>0137425</w:t>
            </w:r>
          </w:p>
        </w:tc>
        <w:tc>
          <w:tcPr>
            <w:tcW w:w="567" w:type="dxa"/>
          </w:tcPr>
          <w:p w:rsidR="00115249" w:rsidRPr="001A5575" w:rsidRDefault="00115249" w:rsidP="002B6F01">
            <w:pPr>
              <w:jc w:val="center"/>
              <w:rPr>
                <w:color w:val="000000"/>
                <w:sz w:val="18"/>
                <w:szCs w:val="18"/>
              </w:rPr>
            </w:pPr>
            <w:r w:rsidRPr="001A5575">
              <w:rPr>
                <w:color w:val="000000"/>
                <w:sz w:val="18"/>
                <w:szCs w:val="18"/>
              </w:rPr>
              <w:t>312</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10,9</w:t>
            </w:r>
          </w:p>
          <w:p w:rsidR="00115249" w:rsidRPr="001A5575" w:rsidRDefault="00115249" w:rsidP="002B6F01">
            <w:pPr>
              <w:jc w:val="center"/>
              <w:rPr>
                <w:color w:val="000000"/>
                <w:sz w:val="18"/>
                <w:szCs w:val="18"/>
              </w:rPr>
            </w:pPr>
          </w:p>
        </w:tc>
      </w:tr>
      <w:tr w:rsidR="00115249" w:rsidRPr="001A5575" w:rsidTr="002B6F01">
        <w:trPr>
          <w:trHeight w:val="4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r w:rsidRPr="001A5575">
              <w:rPr>
                <w:color w:val="000000"/>
                <w:sz w:val="18"/>
                <w:szCs w:val="18"/>
              </w:rPr>
              <w:t>0137720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89,3</w:t>
            </w:r>
          </w:p>
          <w:p w:rsidR="00115249" w:rsidRPr="001A5575" w:rsidRDefault="00115249" w:rsidP="002B6F01">
            <w:pPr>
              <w:jc w:val="center"/>
              <w:rPr>
                <w:color w:val="000000"/>
                <w:sz w:val="18"/>
                <w:szCs w:val="18"/>
              </w:rPr>
            </w:pPr>
          </w:p>
        </w:tc>
      </w:tr>
      <w:tr w:rsidR="00115249" w:rsidRPr="001A5575" w:rsidTr="002B6F01">
        <w:trPr>
          <w:trHeight w:val="2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06</w:t>
            </w:r>
          </w:p>
        </w:tc>
        <w:tc>
          <w:tcPr>
            <w:tcW w:w="992" w:type="dxa"/>
          </w:tcPr>
          <w:p w:rsidR="00115249" w:rsidRPr="001A5575" w:rsidRDefault="00115249" w:rsidP="002B6F01">
            <w:pPr>
              <w:jc w:val="center"/>
              <w:rPr>
                <w:color w:val="000000"/>
                <w:sz w:val="18"/>
                <w:szCs w:val="18"/>
              </w:rPr>
            </w:pPr>
            <w:r w:rsidRPr="001A5575">
              <w:rPr>
                <w:color w:val="000000"/>
                <w:sz w:val="18"/>
                <w:szCs w:val="18"/>
              </w:rPr>
              <w:t>0137443</w:t>
            </w:r>
          </w:p>
        </w:tc>
        <w:tc>
          <w:tcPr>
            <w:tcW w:w="567" w:type="dxa"/>
          </w:tcPr>
          <w:p w:rsidR="00115249" w:rsidRPr="001A5575" w:rsidRDefault="00115249" w:rsidP="002B6F01">
            <w:pPr>
              <w:jc w:val="center"/>
              <w:rPr>
                <w:color w:val="000000"/>
                <w:sz w:val="18"/>
                <w:szCs w:val="18"/>
              </w:rPr>
            </w:pPr>
            <w:r w:rsidRPr="001A5575">
              <w:rPr>
                <w:color w:val="000000"/>
                <w:sz w:val="18"/>
                <w:szCs w:val="18"/>
              </w:rPr>
              <w:t>121-852</w:t>
            </w:r>
          </w:p>
        </w:tc>
        <w:tc>
          <w:tcPr>
            <w:tcW w:w="1495" w:type="dxa"/>
          </w:tcPr>
          <w:p w:rsidR="00115249" w:rsidRPr="001A5575" w:rsidRDefault="00115249" w:rsidP="002B6F01">
            <w:pPr>
              <w:jc w:val="center"/>
              <w:rPr>
                <w:color w:val="000000"/>
                <w:sz w:val="18"/>
                <w:szCs w:val="18"/>
              </w:rPr>
            </w:pPr>
            <w:r w:rsidRPr="001A5575">
              <w:rPr>
                <w:color w:val="000000"/>
                <w:sz w:val="18"/>
                <w:szCs w:val="18"/>
              </w:rPr>
              <w:t>6172,9</w:t>
            </w:r>
          </w:p>
        </w:tc>
      </w:tr>
      <w:tr w:rsidR="00115249" w:rsidRPr="001A5575" w:rsidTr="002B6F01">
        <w:trPr>
          <w:trHeight w:val="64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0137421</w:t>
            </w:r>
          </w:p>
        </w:tc>
        <w:tc>
          <w:tcPr>
            <w:tcW w:w="567" w:type="dxa"/>
          </w:tcPr>
          <w:p w:rsidR="00115249" w:rsidRPr="001A5575" w:rsidRDefault="00115249" w:rsidP="002B6F01">
            <w:pPr>
              <w:jc w:val="center"/>
              <w:rPr>
                <w:color w:val="000000"/>
                <w:sz w:val="18"/>
                <w:szCs w:val="18"/>
              </w:rPr>
            </w:pPr>
            <w:r w:rsidRPr="001A5575">
              <w:rPr>
                <w:color w:val="000000"/>
                <w:sz w:val="18"/>
                <w:szCs w:val="18"/>
              </w:rPr>
              <w:t>312-244</w:t>
            </w:r>
          </w:p>
        </w:tc>
        <w:tc>
          <w:tcPr>
            <w:tcW w:w="1495" w:type="dxa"/>
          </w:tcPr>
          <w:p w:rsidR="00115249" w:rsidRPr="001A5575" w:rsidRDefault="00115249" w:rsidP="002B6F01">
            <w:pPr>
              <w:jc w:val="center"/>
              <w:rPr>
                <w:color w:val="000000"/>
                <w:sz w:val="18"/>
                <w:szCs w:val="18"/>
              </w:rPr>
            </w:pPr>
            <w:r w:rsidRPr="001A5575">
              <w:rPr>
                <w:color w:val="000000"/>
                <w:sz w:val="18"/>
                <w:szCs w:val="18"/>
              </w:rPr>
              <w:t>2266,7</w:t>
            </w:r>
          </w:p>
        </w:tc>
      </w:tr>
      <w:tr w:rsidR="00115249" w:rsidRPr="001A5575" w:rsidTr="002B6F01">
        <w:trPr>
          <w:trHeight w:val="33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0137442</w:t>
            </w:r>
          </w:p>
        </w:tc>
        <w:tc>
          <w:tcPr>
            <w:tcW w:w="567" w:type="dxa"/>
          </w:tcPr>
          <w:p w:rsidR="00115249" w:rsidRPr="001A5575" w:rsidRDefault="00115249" w:rsidP="002B6F01">
            <w:pPr>
              <w:jc w:val="center"/>
              <w:rPr>
                <w:color w:val="000000"/>
                <w:sz w:val="18"/>
                <w:szCs w:val="18"/>
              </w:rPr>
            </w:pPr>
            <w:r w:rsidRPr="001A5575">
              <w:rPr>
                <w:color w:val="000000"/>
                <w:sz w:val="18"/>
                <w:szCs w:val="18"/>
              </w:rPr>
              <w:t>321</w:t>
            </w:r>
          </w:p>
        </w:tc>
        <w:tc>
          <w:tcPr>
            <w:tcW w:w="1495" w:type="dxa"/>
          </w:tcPr>
          <w:p w:rsidR="00115249" w:rsidRPr="001A5575" w:rsidRDefault="00115249" w:rsidP="002B6F01">
            <w:pPr>
              <w:jc w:val="center"/>
              <w:rPr>
                <w:color w:val="000000"/>
                <w:sz w:val="18"/>
                <w:szCs w:val="18"/>
              </w:rPr>
            </w:pPr>
            <w:r w:rsidRPr="001A5575">
              <w:rPr>
                <w:color w:val="000000"/>
                <w:sz w:val="18"/>
                <w:szCs w:val="18"/>
              </w:rPr>
              <w:t>352,5</w:t>
            </w:r>
          </w:p>
        </w:tc>
      </w:tr>
      <w:tr w:rsidR="00115249" w:rsidRPr="001A5575" w:rsidTr="002B6F01">
        <w:trPr>
          <w:trHeight w:val="33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0137451</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2587</w:t>
            </w:r>
          </w:p>
        </w:tc>
      </w:tr>
      <w:tr w:rsidR="00115249" w:rsidRPr="001A5575" w:rsidTr="002B6F01">
        <w:trPr>
          <w:trHeight w:val="2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0137730</w:t>
            </w:r>
          </w:p>
        </w:tc>
        <w:tc>
          <w:tcPr>
            <w:tcW w:w="567" w:type="dxa"/>
          </w:tcPr>
          <w:p w:rsidR="00115249" w:rsidRPr="001A5575" w:rsidRDefault="00115249" w:rsidP="002B6F01">
            <w:pPr>
              <w:jc w:val="center"/>
              <w:rPr>
                <w:color w:val="000000"/>
                <w:sz w:val="18"/>
                <w:szCs w:val="18"/>
              </w:rPr>
            </w:pPr>
            <w:r w:rsidRPr="001A5575">
              <w:rPr>
                <w:color w:val="000000"/>
                <w:sz w:val="18"/>
                <w:szCs w:val="18"/>
              </w:rPr>
              <w:t>213-244</w:t>
            </w:r>
          </w:p>
        </w:tc>
        <w:tc>
          <w:tcPr>
            <w:tcW w:w="1495" w:type="dxa"/>
          </w:tcPr>
          <w:p w:rsidR="00115249" w:rsidRPr="001A5575" w:rsidRDefault="00115249" w:rsidP="002B6F01">
            <w:pPr>
              <w:jc w:val="center"/>
              <w:rPr>
                <w:color w:val="000000"/>
                <w:sz w:val="18"/>
                <w:szCs w:val="18"/>
              </w:rPr>
            </w:pPr>
            <w:r w:rsidRPr="001A5575">
              <w:rPr>
                <w:color w:val="000000"/>
                <w:sz w:val="18"/>
                <w:szCs w:val="18"/>
              </w:rPr>
              <w:t>27754</w:t>
            </w:r>
          </w:p>
        </w:tc>
      </w:tr>
      <w:tr w:rsidR="00115249" w:rsidRPr="001A5575" w:rsidTr="002B6F01">
        <w:trPr>
          <w:trHeight w:val="3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0137502</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321,1</w:t>
            </w:r>
          </w:p>
        </w:tc>
      </w:tr>
      <w:tr w:rsidR="00115249" w:rsidRPr="001A5575" w:rsidTr="002B6F01">
        <w:trPr>
          <w:trHeight w:val="402"/>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0137740</w:t>
            </w:r>
          </w:p>
        </w:tc>
        <w:tc>
          <w:tcPr>
            <w:tcW w:w="567"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170</w:t>
            </w:r>
          </w:p>
        </w:tc>
      </w:tr>
      <w:tr w:rsidR="00115249" w:rsidRPr="001A5575" w:rsidTr="002B6F01">
        <w:trPr>
          <w:trHeight w:val="2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rPr>
            </w:pPr>
            <w:r w:rsidRPr="001A5575">
              <w:rPr>
                <w:color w:val="000000"/>
                <w:sz w:val="18"/>
                <w:szCs w:val="18"/>
              </w:rPr>
              <w:t>0137401</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29044,4</w:t>
            </w:r>
          </w:p>
        </w:tc>
      </w:tr>
      <w:tr w:rsidR="00115249" w:rsidRPr="001A5575" w:rsidTr="002B6F01">
        <w:trPr>
          <w:trHeight w:val="284"/>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0137410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1081,3</w:t>
            </w:r>
          </w:p>
        </w:tc>
      </w:tr>
      <w:tr w:rsidR="00115249" w:rsidRPr="001A5575" w:rsidTr="002B6F01">
        <w:trPr>
          <w:trHeight w:val="402"/>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r w:rsidRPr="001A5575">
              <w:rPr>
                <w:color w:val="000000"/>
                <w:sz w:val="18"/>
                <w:szCs w:val="18"/>
              </w:rPr>
              <w:t>0137603</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8798,4</w:t>
            </w:r>
          </w:p>
        </w:tc>
      </w:tr>
      <w:tr w:rsidR="00115249" w:rsidRPr="001A5575" w:rsidTr="002B6F01">
        <w:trPr>
          <w:trHeight w:val="402"/>
        </w:trPr>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rPr>
            </w:pPr>
            <w:r w:rsidRPr="001A5575">
              <w:rPr>
                <w:color w:val="000000"/>
                <w:sz w:val="18"/>
                <w:szCs w:val="18"/>
              </w:rPr>
              <w:t>0135084</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12872,5</w:t>
            </w:r>
          </w:p>
        </w:tc>
      </w:tr>
      <w:tr w:rsidR="00115249" w:rsidRPr="001A5575" w:rsidTr="002B6F01">
        <w:trPr>
          <w:trHeight w:val="402"/>
        </w:trPr>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0135137</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33036</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субсидий и субвенций</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субсидий и субвенций; отсутствие кредиторской задолженности по исполнению бюджетных обязательств;</w:t>
            </w:r>
          </w:p>
          <w:p w:rsidR="00115249" w:rsidRPr="001A5575" w:rsidRDefault="00115249" w:rsidP="002B6F01">
            <w:pPr>
              <w:jc w:val="center"/>
              <w:rPr>
                <w:color w:val="000000"/>
                <w:sz w:val="18"/>
                <w:szCs w:val="18"/>
              </w:rPr>
            </w:pPr>
            <w:r w:rsidRPr="001A5575">
              <w:rPr>
                <w:color w:val="000000"/>
                <w:sz w:val="18"/>
                <w:szCs w:val="18"/>
              </w:rPr>
              <w:t>Отсутствие неиспользованных остатков субсидий и субвенций;</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Меры социальной поддержки отдельных категорий </w:t>
            </w:r>
            <w:r w:rsidRPr="001A5575">
              <w:rPr>
                <w:color w:val="000000"/>
                <w:sz w:val="18"/>
                <w:szCs w:val="18"/>
              </w:rPr>
              <w:lastRenderedPageBreak/>
              <w:t>квалифицированных работников, работающих и проживающих в сельской местности</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Бухгалтер МБУ «БКЦСПСиД» - </w:t>
            </w:r>
          </w:p>
          <w:p w:rsidR="00115249" w:rsidRPr="001A5575" w:rsidRDefault="00115249" w:rsidP="002B6F01">
            <w:pPr>
              <w:jc w:val="center"/>
              <w:rPr>
                <w:color w:val="000000"/>
                <w:sz w:val="18"/>
                <w:szCs w:val="18"/>
              </w:rPr>
            </w:pPr>
            <w:r w:rsidRPr="001A5575">
              <w:rPr>
                <w:color w:val="000000"/>
                <w:sz w:val="18"/>
                <w:szCs w:val="18"/>
              </w:rPr>
              <w:t>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Поддержка квалифицированных работников, проживающих в </w:t>
            </w:r>
            <w:r w:rsidRPr="001A5575">
              <w:rPr>
                <w:color w:val="000000"/>
                <w:sz w:val="18"/>
                <w:szCs w:val="18"/>
              </w:rPr>
              <w:lastRenderedPageBreak/>
              <w:t>сельской местности.</w:t>
            </w:r>
          </w:p>
        </w:tc>
        <w:tc>
          <w:tcPr>
            <w:tcW w:w="1586" w:type="dxa"/>
          </w:tcPr>
          <w:p w:rsidR="00115249" w:rsidRPr="001A5575" w:rsidRDefault="00115249" w:rsidP="002B6F01">
            <w:pPr>
              <w:jc w:val="center"/>
              <w:rPr>
                <w:color w:val="000000"/>
                <w:sz w:val="18"/>
                <w:szCs w:val="18"/>
              </w:rPr>
            </w:pPr>
            <w:r w:rsidRPr="001A5575">
              <w:rPr>
                <w:color w:val="000000"/>
                <w:sz w:val="18"/>
                <w:szCs w:val="18"/>
              </w:rPr>
              <w:lastRenderedPageBreak/>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0137720</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87</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3.4</w:t>
            </w:r>
          </w:p>
        </w:tc>
        <w:tc>
          <w:tcPr>
            <w:tcW w:w="1796"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Пензенской области по организации отдыха и оздоровления детей, находящихся в трудной жизненной ситуации</w:t>
            </w:r>
          </w:p>
        </w:tc>
        <w:tc>
          <w:tcPr>
            <w:tcW w:w="1749" w:type="dxa"/>
          </w:tcPr>
          <w:p w:rsidR="00115249" w:rsidRPr="001A5575" w:rsidRDefault="00115249" w:rsidP="002B6F01">
            <w:pPr>
              <w:jc w:val="center"/>
              <w:rPr>
                <w:color w:val="000000"/>
                <w:sz w:val="18"/>
                <w:szCs w:val="18"/>
              </w:rPr>
            </w:pPr>
            <w:r w:rsidRPr="001A5575">
              <w:rPr>
                <w:color w:val="000000"/>
                <w:sz w:val="18"/>
                <w:szCs w:val="18"/>
              </w:rPr>
              <w:t>Психолог  МБУ «БКЦСПСиД» - Макарова Н.В., специалист МБУ «БКЦСПСиД» - Князькина Е.Г., специалист МБУ «БКЦСПСиД» - Балько О.Е.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Пензенской области по организации отдыха и оздоровления детей, находящихся в трудной жизненной ситуации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07</w:t>
            </w:r>
          </w:p>
        </w:tc>
        <w:tc>
          <w:tcPr>
            <w:tcW w:w="567" w:type="dxa"/>
          </w:tcPr>
          <w:p w:rsidR="00115249" w:rsidRPr="001A5575" w:rsidRDefault="00115249" w:rsidP="002B6F01">
            <w:pPr>
              <w:jc w:val="center"/>
              <w:rPr>
                <w:color w:val="000000"/>
                <w:sz w:val="18"/>
                <w:szCs w:val="18"/>
              </w:rPr>
            </w:pPr>
            <w:r w:rsidRPr="001A5575">
              <w:rPr>
                <w:color w:val="000000"/>
                <w:sz w:val="18"/>
                <w:szCs w:val="18"/>
              </w:rPr>
              <w:t>07</w:t>
            </w:r>
          </w:p>
        </w:tc>
        <w:tc>
          <w:tcPr>
            <w:tcW w:w="992" w:type="dxa"/>
          </w:tcPr>
          <w:p w:rsidR="00115249" w:rsidRPr="001A5575" w:rsidRDefault="00115249" w:rsidP="002B6F01">
            <w:pPr>
              <w:jc w:val="center"/>
              <w:rPr>
                <w:color w:val="000000"/>
                <w:sz w:val="18"/>
                <w:szCs w:val="18"/>
              </w:rPr>
            </w:pPr>
            <w:r w:rsidRPr="001A5575">
              <w:rPr>
                <w:color w:val="000000"/>
                <w:sz w:val="18"/>
                <w:szCs w:val="18"/>
              </w:rPr>
              <w:t>8079371</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0</w:t>
            </w:r>
          </w:p>
        </w:tc>
      </w:tr>
      <w:tr w:rsidR="00115249" w:rsidRPr="001A5575" w:rsidTr="002B6F01">
        <w:trPr>
          <w:trHeight w:val="3915"/>
        </w:trPr>
        <w:tc>
          <w:tcPr>
            <w:tcW w:w="564" w:type="dxa"/>
          </w:tcPr>
          <w:p w:rsidR="00115249" w:rsidRPr="001A5575" w:rsidRDefault="00115249" w:rsidP="002B6F01">
            <w:pPr>
              <w:jc w:val="center"/>
              <w:rPr>
                <w:color w:val="000000"/>
                <w:sz w:val="18"/>
                <w:szCs w:val="18"/>
              </w:rPr>
            </w:pPr>
            <w:r w:rsidRPr="001A5575">
              <w:rPr>
                <w:color w:val="000000"/>
                <w:sz w:val="18"/>
                <w:szCs w:val="18"/>
              </w:rPr>
              <w:t>3.5</w:t>
            </w:r>
          </w:p>
        </w:tc>
        <w:tc>
          <w:tcPr>
            <w:tcW w:w="1796"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 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02</w:t>
            </w:r>
          </w:p>
        </w:tc>
        <w:tc>
          <w:tcPr>
            <w:tcW w:w="992" w:type="dxa"/>
          </w:tcPr>
          <w:p w:rsidR="00115249" w:rsidRPr="001A5575" w:rsidRDefault="00115249" w:rsidP="002B6F01">
            <w:pPr>
              <w:jc w:val="center"/>
              <w:rPr>
                <w:color w:val="000000"/>
                <w:sz w:val="18"/>
                <w:szCs w:val="18"/>
              </w:rPr>
            </w:pPr>
            <w:r w:rsidRPr="001A5575">
              <w:rPr>
                <w:color w:val="000000"/>
                <w:sz w:val="18"/>
                <w:szCs w:val="18"/>
              </w:rPr>
              <w:t>0137441</w:t>
            </w:r>
          </w:p>
        </w:tc>
        <w:tc>
          <w:tcPr>
            <w:tcW w:w="567" w:type="dxa"/>
          </w:tcPr>
          <w:p w:rsidR="00115249" w:rsidRPr="001A5575" w:rsidRDefault="00115249" w:rsidP="002B6F01">
            <w:pPr>
              <w:jc w:val="center"/>
              <w:rPr>
                <w:color w:val="000000"/>
                <w:sz w:val="18"/>
                <w:szCs w:val="18"/>
              </w:rPr>
            </w:pPr>
            <w:r w:rsidRPr="001A5575">
              <w:rPr>
                <w:color w:val="000000"/>
                <w:sz w:val="18"/>
                <w:szCs w:val="18"/>
              </w:rPr>
              <w:t>611</w:t>
            </w:r>
          </w:p>
        </w:tc>
        <w:tc>
          <w:tcPr>
            <w:tcW w:w="1495" w:type="dxa"/>
          </w:tcPr>
          <w:p w:rsidR="00115249" w:rsidRPr="001A5575" w:rsidRDefault="00115249" w:rsidP="002B6F01">
            <w:pPr>
              <w:jc w:val="center"/>
              <w:rPr>
                <w:color w:val="000000"/>
                <w:sz w:val="18"/>
                <w:szCs w:val="18"/>
              </w:rPr>
            </w:pPr>
            <w:r w:rsidRPr="001A5575">
              <w:rPr>
                <w:color w:val="000000"/>
                <w:sz w:val="18"/>
                <w:szCs w:val="18"/>
              </w:rPr>
              <w:t>11282,8</w:t>
            </w:r>
          </w:p>
        </w:tc>
      </w:tr>
      <w:tr w:rsidR="00115249" w:rsidRPr="001A5575" w:rsidTr="002B6F01">
        <w:trPr>
          <w:trHeight w:val="435"/>
        </w:trPr>
        <w:tc>
          <w:tcPr>
            <w:tcW w:w="564" w:type="dxa"/>
          </w:tcPr>
          <w:p w:rsidR="00115249" w:rsidRPr="001A5575" w:rsidRDefault="00115249" w:rsidP="002B6F01">
            <w:pPr>
              <w:jc w:val="center"/>
              <w:rPr>
                <w:color w:val="000000"/>
                <w:sz w:val="18"/>
                <w:szCs w:val="18"/>
              </w:rPr>
            </w:pPr>
            <w:r w:rsidRPr="001A5575">
              <w:rPr>
                <w:color w:val="000000"/>
                <w:sz w:val="18"/>
                <w:szCs w:val="18"/>
              </w:rPr>
              <w:t>3.6</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семьям социальных выплат на приобретение жилья при рождении первого ребенка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0137651</w:t>
            </w:r>
          </w:p>
        </w:tc>
        <w:tc>
          <w:tcPr>
            <w:tcW w:w="567" w:type="dxa"/>
          </w:tcPr>
          <w:p w:rsidR="00115249" w:rsidRPr="001A5575" w:rsidRDefault="00115249" w:rsidP="002B6F01">
            <w:pPr>
              <w:jc w:val="center"/>
              <w:rPr>
                <w:color w:val="000000"/>
                <w:sz w:val="18"/>
                <w:szCs w:val="18"/>
              </w:rPr>
            </w:pPr>
            <w:r w:rsidRPr="001A5575">
              <w:rPr>
                <w:color w:val="000000"/>
                <w:sz w:val="18"/>
                <w:szCs w:val="18"/>
              </w:rPr>
              <w:t>322-244</w:t>
            </w:r>
          </w:p>
        </w:tc>
        <w:tc>
          <w:tcPr>
            <w:tcW w:w="1495" w:type="dxa"/>
          </w:tcPr>
          <w:p w:rsidR="00115249" w:rsidRPr="001A5575" w:rsidRDefault="00115249" w:rsidP="002B6F01">
            <w:pPr>
              <w:jc w:val="center"/>
              <w:rPr>
                <w:color w:val="000000"/>
                <w:sz w:val="18"/>
                <w:szCs w:val="18"/>
              </w:rPr>
            </w:pPr>
            <w:r w:rsidRPr="001A5575">
              <w:rPr>
                <w:color w:val="000000"/>
                <w:sz w:val="18"/>
                <w:szCs w:val="18"/>
              </w:rPr>
              <w:t>1312,4</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3.7</w:t>
            </w:r>
          </w:p>
        </w:tc>
        <w:tc>
          <w:tcPr>
            <w:tcW w:w="1796" w:type="dxa"/>
          </w:tcPr>
          <w:p w:rsidR="00115249" w:rsidRPr="001A5575" w:rsidRDefault="00115249" w:rsidP="002B6F01">
            <w:pPr>
              <w:jc w:val="center"/>
              <w:rPr>
                <w:color w:val="000000"/>
                <w:sz w:val="18"/>
                <w:szCs w:val="18"/>
              </w:rPr>
            </w:pPr>
            <w:r w:rsidRPr="001A5575">
              <w:rPr>
                <w:color w:val="000000"/>
                <w:sz w:val="18"/>
                <w:szCs w:val="18"/>
              </w:rPr>
              <w:t>Поставка подарочных наборов к 70 лет Победы в ВОВ</w:t>
            </w:r>
          </w:p>
        </w:tc>
        <w:tc>
          <w:tcPr>
            <w:tcW w:w="1749" w:type="dxa"/>
          </w:tcPr>
          <w:p w:rsidR="00115249" w:rsidRPr="001A5575" w:rsidRDefault="00115249" w:rsidP="002B6F01">
            <w:pPr>
              <w:jc w:val="center"/>
              <w:rPr>
                <w:b/>
                <w:color w:val="000000"/>
                <w:sz w:val="18"/>
                <w:szCs w:val="18"/>
              </w:rPr>
            </w:pPr>
            <w:r w:rsidRPr="001A5575">
              <w:rPr>
                <w:color w:val="000000"/>
                <w:sz w:val="18"/>
                <w:szCs w:val="18"/>
              </w:rPr>
              <w:t xml:space="preserve">Главный бухгалтер МБУ «БКЦСПСиД» - Шейкина О.А., </w:t>
            </w:r>
            <w:r w:rsidRPr="001A5575">
              <w:rPr>
                <w:color w:val="000000"/>
                <w:sz w:val="18"/>
                <w:szCs w:val="18"/>
              </w:rPr>
              <w:lastRenderedPageBreak/>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01.04.2015</w:t>
            </w:r>
          </w:p>
        </w:tc>
        <w:tc>
          <w:tcPr>
            <w:tcW w:w="1182" w:type="dxa"/>
          </w:tcPr>
          <w:p w:rsidR="00115249" w:rsidRPr="001A5575" w:rsidRDefault="00115249" w:rsidP="002B6F01">
            <w:pPr>
              <w:jc w:val="center"/>
              <w:rPr>
                <w:color w:val="000000"/>
                <w:sz w:val="18"/>
                <w:szCs w:val="18"/>
              </w:rPr>
            </w:pPr>
            <w:r w:rsidRPr="001A5575">
              <w:rPr>
                <w:color w:val="000000"/>
                <w:sz w:val="18"/>
                <w:szCs w:val="18"/>
              </w:rPr>
              <w:t>31.05.2015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Исполнение государственных полномочий по социальной </w:t>
            </w:r>
            <w:r w:rsidRPr="001A5575">
              <w:rPr>
                <w:color w:val="000000"/>
                <w:sz w:val="18"/>
                <w:szCs w:val="18"/>
              </w:rPr>
              <w:lastRenderedPageBreak/>
              <w:t>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r w:rsidRPr="001A5575">
              <w:rPr>
                <w:color w:val="000000"/>
                <w:sz w:val="18"/>
                <w:szCs w:val="18"/>
              </w:rPr>
              <w:lastRenderedPageBreak/>
              <w:t>Бюджет Пензенской области</w:t>
            </w:r>
          </w:p>
        </w:tc>
        <w:tc>
          <w:tcPr>
            <w:tcW w:w="685" w:type="dxa"/>
          </w:tcPr>
          <w:p w:rsidR="00115249" w:rsidRPr="001A5575" w:rsidRDefault="00115249" w:rsidP="002B6F01">
            <w:pP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0137441</w:t>
            </w:r>
          </w:p>
        </w:tc>
        <w:tc>
          <w:tcPr>
            <w:tcW w:w="567" w:type="dxa"/>
          </w:tcPr>
          <w:p w:rsidR="00115249" w:rsidRPr="001A5575" w:rsidRDefault="00115249" w:rsidP="002B6F01">
            <w:pPr>
              <w:jc w:val="center"/>
              <w:rPr>
                <w:color w:val="000000"/>
                <w:sz w:val="18"/>
                <w:szCs w:val="18"/>
              </w:rPr>
            </w:pPr>
            <w:r w:rsidRPr="001A5575">
              <w:rPr>
                <w:color w:val="000000"/>
                <w:sz w:val="18"/>
                <w:szCs w:val="18"/>
              </w:rPr>
              <w:t>611</w:t>
            </w: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137239,2</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479 ,2</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4.1</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на организацию и осуществление деятельности по опеке и попечительству в Бессоновском  районе </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06</w:t>
            </w:r>
          </w:p>
        </w:tc>
        <w:tc>
          <w:tcPr>
            <w:tcW w:w="992" w:type="dxa"/>
          </w:tcPr>
          <w:p w:rsidR="00115249" w:rsidRPr="001A5575" w:rsidRDefault="00115249" w:rsidP="002B6F01">
            <w:pPr>
              <w:jc w:val="center"/>
              <w:rPr>
                <w:color w:val="000000"/>
                <w:sz w:val="18"/>
                <w:szCs w:val="18"/>
              </w:rPr>
            </w:pPr>
            <w:r w:rsidRPr="001A5575">
              <w:rPr>
                <w:color w:val="000000"/>
                <w:sz w:val="18"/>
                <w:szCs w:val="18"/>
              </w:rPr>
              <w:t>0140210-0140220</w:t>
            </w:r>
          </w:p>
        </w:tc>
        <w:tc>
          <w:tcPr>
            <w:tcW w:w="567" w:type="dxa"/>
          </w:tcPr>
          <w:p w:rsidR="00115249" w:rsidRPr="001A5575" w:rsidRDefault="00115249" w:rsidP="002B6F01">
            <w:pPr>
              <w:jc w:val="center"/>
              <w:rPr>
                <w:color w:val="000000"/>
                <w:sz w:val="18"/>
                <w:szCs w:val="18"/>
              </w:rPr>
            </w:pPr>
            <w:r w:rsidRPr="001A5575">
              <w:rPr>
                <w:color w:val="000000"/>
                <w:sz w:val="18"/>
                <w:szCs w:val="18"/>
              </w:rPr>
              <w:t>121-852</w:t>
            </w:r>
          </w:p>
        </w:tc>
        <w:tc>
          <w:tcPr>
            <w:tcW w:w="1495" w:type="dxa"/>
          </w:tcPr>
          <w:p w:rsidR="00115249" w:rsidRPr="001A5575" w:rsidRDefault="00115249" w:rsidP="002B6F01">
            <w:pPr>
              <w:jc w:val="center"/>
              <w:rPr>
                <w:color w:val="000000"/>
                <w:sz w:val="18"/>
                <w:szCs w:val="18"/>
              </w:rPr>
            </w:pPr>
            <w:r w:rsidRPr="001A5575">
              <w:rPr>
                <w:color w:val="000000"/>
                <w:sz w:val="18"/>
                <w:szCs w:val="18"/>
              </w:rPr>
              <w:t>478,9</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отсутствие кредиторской задолженности по исполнению;</w:t>
            </w:r>
          </w:p>
          <w:p w:rsidR="00115249" w:rsidRPr="001A5575" w:rsidRDefault="00115249" w:rsidP="002B6F01">
            <w:pPr>
              <w:jc w:val="center"/>
              <w:rPr>
                <w:color w:val="000000"/>
                <w:sz w:val="18"/>
                <w:szCs w:val="18"/>
              </w:rPr>
            </w:pPr>
            <w:r w:rsidRPr="001A5575">
              <w:rPr>
                <w:color w:val="000000"/>
                <w:sz w:val="18"/>
                <w:szCs w:val="18"/>
              </w:rPr>
              <w:t>Отсутствие неиспользованных остатков;</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478,9</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5</w:t>
            </w:r>
          </w:p>
          <w:p w:rsidR="00115249" w:rsidRPr="001A5575" w:rsidRDefault="00115249" w:rsidP="002B6F01">
            <w:pPr>
              <w:jc w:val="center"/>
              <w:rPr>
                <w:color w:val="000000"/>
                <w:sz w:val="18"/>
                <w:szCs w:val="18"/>
              </w:rPr>
            </w:pPr>
            <w:r w:rsidRPr="001A5575">
              <w:rPr>
                <w:color w:val="000000"/>
                <w:sz w:val="18"/>
                <w:szCs w:val="18"/>
              </w:rPr>
              <w:t>«Улучшение демографической ситуации в Бессоновском районе Пензенской области»</w:t>
            </w:r>
          </w:p>
        </w:tc>
        <w:tc>
          <w:tcPr>
            <w:tcW w:w="1749" w:type="dxa"/>
          </w:tcPr>
          <w:p w:rsidR="00115249" w:rsidRPr="001A5575" w:rsidRDefault="00115249" w:rsidP="002B6F01">
            <w:pPr>
              <w:jc w:val="center"/>
              <w:rPr>
                <w:color w:val="000000"/>
                <w:sz w:val="18"/>
                <w:szCs w:val="18"/>
              </w:rPr>
            </w:pPr>
            <w:r w:rsidRPr="001A5575">
              <w:rPr>
                <w:color w:val="000000"/>
                <w:sz w:val="18"/>
                <w:szCs w:val="18"/>
              </w:rPr>
              <w:t>Директор МБУ «БКЦСПСиД»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Повышение роли и престижа семьи</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5.1.</w:t>
            </w:r>
          </w:p>
        </w:tc>
        <w:tc>
          <w:tcPr>
            <w:tcW w:w="1796" w:type="dxa"/>
          </w:tcPr>
          <w:p w:rsidR="00115249" w:rsidRPr="001A5575" w:rsidRDefault="00115249" w:rsidP="002B6F01">
            <w:pPr>
              <w:jc w:val="center"/>
              <w:rPr>
                <w:color w:val="000000"/>
                <w:sz w:val="18"/>
                <w:szCs w:val="18"/>
              </w:rPr>
            </w:pPr>
            <w:r w:rsidRPr="001A5575">
              <w:rPr>
                <w:color w:val="000000"/>
                <w:sz w:val="18"/>
                <w:szCs w:val="18"/>
              </w:rPr>
              <w:t>1.Анализ демографической ситуации в районе;</w:t>
            </w:r>
          </w:p>
          <w:p w:rsidR="00115249" w:rsidRPr="001A5575" w:rsidRDefault="00115249" w:rsidP="002B6F01">
            <w:pPr>
              <w:jc w:val="center"/>
              <w:rPr>
                <w:color w:val="000000"/>
                <w:sz w:val="18"/>
                <w:szCs w:val="18"/>
              </w:rPr>
            </w:pPr>
            <w:r w:rsidRPr="001A5575">
              <w:rPr>
                <w:color w:val="000000"/>
                <w:sz w:val="18"/>
                <w:szCs w:val="18"/>
              </w:rPr>
              <w:t>2.Стимулирование рождаемости, поддержка семей с двумя и более детьми;</w:t>
            </w:r>
          </w:p>
          <w:p w:rsidR="00115249" w:rsidRPr="001A5575" w:rsidRDefault="00115249" w:rsidP="002B6F01">
            <w:pPr>
              <w:jc w:val="center"/>
              <w:rPr>
                <w:color w:val="000000"/>
                <w:sz w:val="18"/>
                <w:szCs w:val="18"/>
              </w:rPr>
            </w:pPr>
            <w:r w:rsidRPr="001A5575">
              <w:rPr>
                <w:color w:val="000000"/>
                <w:sz w:val="18"/>
                <w:szCs w:val="18"/>
              </w:rPr>
              <w:t>3.Реализация мер по формированию в обществе нравственных, в том числе семейных ценностей, установки на создание полной, состоящей в законном браке семьи с двумя и более детьми;</w:t>
            </w:r>
          </w:p>
          <w:p w:rsidR="00115249" w:rsidRPr="001A5575" w:rsidRDefault="00115249" w:rsidP="002B6F01">
            <w:pPr>
              <w:jc w:val="center"/>
              <w:rPr>
                <w:color w:val="000000"/>
                <w:sz w:val="18"/>
                <w:szCs w:val="18"/>
              </w:rPr>
            </w:pPr>
            <w:r w:rsidRPr="001A5575">
              <w:rPr>
                <w:color w:val="000000"/>
                <w:sz w:val="18"/>
                <w:szCs w:val="18"/>
              </w:rPr>
              <w:t>4.Улучшение здоровья населения и снижение смертности;</w:t>
            </w:r>
          </w:p>
          <w:p w:rsidR="00115249" w:rsidRPr="001A5575" w:rsidRDefault="00115249" w:rsidP="002B6F01">
            <w:pPr>
              <w:jc w:val="center"/>
              <w:rPr>
                <w:color w:val="000000"/>
                <w:sz w:val="18"/>
                <w:szCs w:val="18"/>
              </w:rPr>
            </w:pPr>
            <w:r w:rsidRPr="001A5575">
              <w:rPr>
                <w:color w:val="000000"/>
                <w:sz w:val="18"/>
                <w:szCs w:val="18"/>
              </w:rPr>
              <w:t>5.Формирование здорового образа жизни населения.</w:t>
            </w:r>
          </w:p>
          <w:p w:rsidR="00115249" w:rsidRPr="001A5575" w:rsidRDefault="00115249" w:rsidP="002B6F01">
            <w:pPr>
              <w:rPr>
                <w:color w:val="000000"/>
                <w:sz w:val="18"/>
                <w:szCs w:val="18"/>
              </w:rPr>
            </w:pPr>
          </w:p>
        </w:tc>
        <w:tc>
          <w:tcPr>
            <w:tcW w:w="1749" w:type="dxa"/>
          </w:tcPr>
          <w:p w:rsidR="00115249" w:rsidRPr="001A5575" w:rsidRDefault="00115249" w:rsidP="002B6F01">
            <w:pPr>
              <w:jc w:val="center"/>
              <w:rPr>
                <w:color w:val="000000"/>
                <w:sz w:val="18"/>
                <w:szCs w:val="18"/>
              </w:rPr>
            </w:pPr>
            <w:r w:rsidRPr="001A5575">
              <w:rPr>
                <w:color w:val="000000"/>
                <w:sz w:val="18"/>
                <w:szCs w:val="18"/>
              </w:rPr>
              <w:t>Директор МБУ «БКЦСПСиД»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Увеличение рождаемости, повышение уровня жилищной обеспеченности молодых специалистов.</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5.2</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молодым семьям социальных выплат на приобретение жилья или строительства индив. Жилого дома за счет средств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0157123</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432,1</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Предоставление молодым семьям социальных выплат </w:t>
            </w:r>
            <w:r w:rsidRPr="001A5575">
              <w:rPr>
                <w:color w:val="000000"/>
                <w:sz w:val="18"/>
                <w:szCs w:val="18"/>
              </w:rPr>
              <w:lastRenderedPageBreak/>
              <w:t>на приобретение жилья или строительства индив. При рождении первого ребенка Жилого дома за счет средств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Главный специалист-юрисконсульт </w:t>
            </w:r>
            <w:r w:rsidRPr="001A5575">
              <w:rPr>
                <w:color w:val="000000"/>
                <w:sz w:val="18"/>
                <w:szCs w:val="18"/>
              </w:rPr>
              <w:lastRenderedPageBreak/>
              <w:t>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01.01.2015</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31.12.2015</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w:t>
            </w:r>
            <w:r w:rsidRPr="001A5575">
              <w:rPr>
                <w:color w:val="000000"/>
                <w:sz w:val="18"/>
                <w:szCs w:val="18"/>
              </w:rPr>
              <w:lastRenderedPageBreak/>
              <w:t xml:space="preserve">обеспечении жильем на 16 чел. </w:t>
            </w:r>
          </w:p>
        </w:tc>
        <w:tc>
          <w:tcPr>
            <w:tcW w:w="1586" w:type="dxa"/>
          </w:tcPr>
          <w:p w:rsidR="00115249" w:rsidRPr="001A5575" w:rsidRDefault="00115249" w:rsidP="002B6F01">
            <w:pPr>
              <w:jc w:val="center"/>
              <w:rPr>
                <w:color w:val="000000"/>
                <w:sz w:val="18"/>
                <w:szCs w:val="18"/>
              </w:rPr>
            </w:pPr>
            <w:r w:rsidRPr="001A5575">
              <w:rPr>
                <w:color w:val="000000"/>
                <w:sz w:val="18"/>
                <w:szCs w:val="18"/>
              </w:rPr>
              <w:lastRenderedPageBreak/>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0157651</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100</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 </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532,1</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 xml:space="preserve">ИТОГО по муниципальной программе </w:t>
            </w:r>
          </w:p>
          <w:p w:rsidR="00115249" w:rsidRPr="001A5575" w:rsidRDefault="00115249" w:rsidP="002B6F01">
            <w:pPr>
              <w:jc w:val="center"/>
              <w:rPr>
                <w:b/>
                <w:color w:val="000000"/>
                <w:sz w:val="18"/>
                <w:szCs w:val="18"/>
              </w:rPr>
            </w:pPr>
            <w:r w:rsidRPr="001A5575">
              <w:rPr>
                <w:b/>
                <w:color w:val="000000"/>
                <w:sz w:val="18"/>
                <w:szCs w:val="18"/>
              </w:rPr>
              <w:t>на 2015 год</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159349,6</w:t>
            </w:r>
          </w:p>
        </w:tc>
      </w:tr>
    </w:tbl>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 реализации муниципальной программы Бессоновского района </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2014-2020 годы»</w:t>
      </w:r>
    </w:p>
    <w:p w:rsidR="00115249" w:rsidRPr="001A5575" w:rsidRDefault="00115249" w:rsidP="00115249">
      <w:pPr>
        <w:jc w:val="center"/>
        <w:rPr>
          <w:color w:val="000000"/>
          <w:sz w:val="18"/>
          <w:szCs w:val="18"/>
        </w:rPr>
      </w:pPr>
      <w:r w:rsidRPr="001A5575">
        <w:rPr>
          <w:color w:val="000000"/>
          <w:sz w:val="18"/>
          <w:szCs w:val="18"/>
        </w:rPr>
        <w:t>На 2016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4"/>
        <w:gridCol w:w="1796"/>
        <w:gridCol w:w="1749"/>
        <w:gridCol w:w="1182"/>
        <w:gridCol w:w="1182"/>
        <w:gridCol w:w="1972"/>
        <w:gridCol w:w="1586"/>
        <w:gridCol w:w="685"/>
        <w:gridCol w:w="449"/>
        <w:gridCol w:w="567"/>
        <w:gridCol w:w="992"/>
        <w:gridCol w:w="567"/>
        <w:gridCol w:w="1495"/>
      </w:tblGrid>
      <w:tr w:rsidR="00115249" w:rsidRPr="001A5575" w:rsidTr="002B6F01">
        <w:tc>
          <w:tcPr>
            <w:tcW w:w="2360" w:type="dxa"/>
            <w:gridSpan w:val="2"/>
          </w:tcPr>
          <w:p w:rsidR="00115249" w:rsidRPr="001A5575" w:rsidRDefault="00115249" w:rsidP="002B6F01">
            <w:pPr>
              <w:jc w:val="center"/>
              <w:rPr>
                <w:color w:val="000000"/>
                <w:sz w:val="18"/>
                <w:szCs w:val="18"/>
              </w:rPr>
            </w:pPr>
          </w:p>
        </w:tc>
        <w:tc>
          <w:tcPr>
            <w:tcW w:w="12426" w:type="dxa"/>
            <w:gridSpan w:val="11"/>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c>
          <w:tcPr>
            <w:tcW w:w="564" w:type="dxa"/>
            <w:vMerge w:val="restart"/>
          </w:tcPr>
          <w:p w:rsidR="00115249" w:rsidRPr="001A5575" w:rsidRDefault="00115249" w:rsidP="002B6F01">
            <w:pPr>
              <w:jc w:val="center"/>
              <w:rPr>
                <w:color w:val="000000"/>
                <w:sz w:val="18"/>
                <w:szCs w:val="18"/>
              </w:rPr>
            </w:pPr>
            <w:r w:rsidRPr="001A5575">
              <w:rPr>
                <w:color w:val="000000"/>
                <w:sz w:val="18"/>
                <w:szCs w:val="18"/>
                <w:lang w:val="en-US"/>
              </w:rPr>
              <w:t>N</w:t>
            </w:r>
            <w:r w:rsidRPr="001A5575">
              <w:rPr>
                <w:color w:val="000000"/>
                <w:sz w:val="18"/>
                <w:szCs w:val="18"/>
              </w:rPr>
              <w:t xml:space="preserve"> п/п</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подпрограммы, мероприятий</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(ФИО,должность)</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начала реализации</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окончания реализации</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Ожидаемый результат</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Источник финансирования</w:t>
            </w:r>
          </w:p>
        </w:tc>
        <w:tc>
          <w:tcPr>
            <w:tcW w:w="3260" w:type="dxa"/>
            <w:gridSpan w:val="5"/>
          </w:tcPr>
          <w:p w:rsidR="00115249" w:rsidRPr="001A5575" w:rsidRDefault="00115249" w:rsidP="002B6F01">
            <w:pPr>
              <w:jc w:val="center"/>
              <w:rPr>
                <w:color w:val="000000"/>
                <w:sz w:val="18"/>
                <w:szCs w:val="18"/>
              </w:rPr>
            </w:pPr>
            <w:r w:rsidRPr="001A5575">
              <w:rPr>
                <w:color w:val="000000"/>
                <w:sz w:val="18"/>
                <w:szCs w:val="18"/>
              </w:rPr>
              <w:t>КБК</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Финансирование тыс.руб.</w:t>
            </w:r>
          </w:p>
        </w:tc>
      </w:tr>
      <w:tr w:rsidR="00115249" w:rsidRPr="001A5575" w:rsidTr="002B6F01">
        <w:tc>
          <w:tcPr>
            <w:tcW w:w="564" w:type="dxa"/>
            <w:vMerge/>
          </w:tcPr>
          <w:p w:rsidR="00115249" w:rsidRPr="001A5575" w:rsidRDefault="00115249" w:rsidP="002B6F01">
            <w:pPr>
              <w:jc w:val="center"/>
              <w:rPr>
                <w:color w:val="000000"/>
                <w:sz w:val="18"/>
                <w:szCs w:val="18"/>
                <w:lang w:val="en-US"/>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ГРБС</w:t>
            </w:r>
          </w:p>
        </w:tc>
        <w:tc>
          <w:tcPr>
            <w:tcW w:w="449" w:type="dxa"/>
          </w:tcPr>
          <w:p w:rsidR="00115249" w:rsidRPr="001A5575" w:rsidRDefault="00115249" w:rsidP="002B6F01">
            <w:pPr>
              <w:jc w:val="center"/>
              <w:rPr>
                <w:color w:val="000000"/>
                <w:sz w:val="18"/>
                <w:szCs w:val="18"/>
              </w:rPr>
            </w:pPr>
            <w:r w:rsidRPr="001A5575">
              <w:rPr>
                <w:color w:val="000000"/>
                <w:sz w:val="18"/>
                <w:szCs w:val="18"/>
              </w:rPr>
              <w:t>РЗ</w:t>
            </w:r>
          </w:p>
        </w:tc>
        <w:tc>
          <w:tcPr>
            <w:tcW w:w="567" w:type="dxa"/>
          </w:tcPr>
          <w:p w:rsidR="00115249" w:rsidRPr="001A5575" w:rsidRDefault="00115249" w:rsidP="002B6F01">
            <w:pPr>
              <w:jc w:val="center"/>
              <w:rPr>
                <w:color w:val="000000"/>
                <w:sz w:val="18"/>
                <w:szCs w:val="18"/>
              </w:rPr>
            </w:pPr>
            <w:r w:rsidRPr="001A5575">
              <w:rPr>
                <w:color w:val="000000"/>
                <w:sz w:val="18"/>
                <w:szCs w:val="18"/>
              </w:rPr>
              <w:t>ПР</w:t>
            </w:r>
          </w:p>
        </w:tc>
        <w:tc>
          <w:tcPr>
            <w:tcW w:w="992" w:type="dxa"/>
          </w:tcPr>
          <w:p w:rsidR="00115249" w:rsidRPr="001A5575" w:rsidRDefault="00115249" w:rsidP="002B6F01">
            <w:pPr>
              <w:jc w:val="center"/>
              <w:rPr>
                <w:color w:val="000000"/>
                <w:sz w:val="18"/>
                <w:szCs w:val="18"/>
              </w:rPr>
            </w:pPr>
            <w:r w:rsidRPr="001A5575">
              <w:rPr>
                <w:color w:val="000000"/>
                <w:sz w:val="18"/>
                <w:szCs w:val="18"/>
              </w:rPr>
              <w:t>ЦС</w:t>
            </w:r>
          </w:p>
        </w:tc>
        <w:tc>
          <w:tcPr>
            <w:tcW w:w="567" w:type="dxa"/>
          </w:tcPr>
          <w:p w:rsidR="00115249" w:rsidRPr="001A5575" w:rsidRDefault="00115249" w:rsidP="002B6F01">
            <w:pPr>
              <w:jc w:val="center"/>
              <w:rPr>
                <w:color w:val="000000"/>
                <w:sz w:val="18"/>
                <w:szCs w:val="18"/>
              </w:rPr>
            </w:pPr>
            <w:r w:rsidRPr="001A5575">
              <w:rPr>
                <w:color w:val="000000"/>
                <w:sz w:val="18"/>
                <w:szCs w:val="18"/>
              </w:rPr>
              <w:t>ВР</w:t>
            </w:r>
          </w:p>
        </w:tc>
        <w:tc>
          <w:tcPr>
            <w:tcW w:w="1495" w:type="dxa"/>
          </w:tcPr>
          <w:p w:rsidR="00115249" w:rsidRPr="001A5575" w:rsidRDefault="00115249" w:rsidP="002B6F01">
            <w:pPr>
              <w:jc w:val="center"/>
              <w:rPr>
                <w:color w:val="000000"/>
                <w:sz w:val="18"/>
                <w:szCs w:val="18"/>
              </w:rPr>
            </w:pPr>
          </w:p>
        </w:tc>
      </w:tr>
      <w:tr w:rsidR="00115249" w:rsidRPr="001A5575" w:rsidTr="002B6F01">
        <w:trPr>
          <w:trHeight w:val="1748"/>
        </w:trPr>
        <w:tc>
          <w:tcPr>
            <w:tcW w:w="564" w:type="dxa"/>
          </w:tcPr>
          <w:p w:rsidR="00115249" w:rsidRPr="001A5575" w:rsidRDefault="00115249" w:rsidP="002B6F01">
            <w:pPr>
              <w:jc w:val="center"/>
              <w:rPr>
                <w:color w:val="000000"/>
                <w:sz w:val="18"/>
                <w:szCs w:val="18"/>
              </w:rPr>
            </w:pPr>
            <w:r w:rsidRPr="001A5575">
              <w:rPr>
                <w:color w:val="000000"/>
                <w:sz w:val="18"/>
                <w:szCs w:val="18"/>
              </w:rPr>
              <w:t>1</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 xml:space="preserve">«Социальная поддержка отдельных </w:t>
            </w:r>
            <w:r w:rsidRPr="001A5575">
              <w:rPr>
                <w:color w:val="000000"/>
                <w:sz w:val="18"/>
                <w:szCs w:val="18"/>
              </w:rPr>
              <w:lastRenderedPageBreak/>
              <w:t>категорий граждан в жилищной сфере» (с 2017г. по 2022г)</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Мл. эксперт УСЗН–Е.Г.Князькина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 внебюджетные средства.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4310,4</w:t>
            </w:r>
          </w:p>
        </w:tc>
      </w:tr>
      <w:tr w:rsidR="00115249" w:rsidRPr="001A5575" w:rsidTr="002B6F01">
        <w:trPr>
          <w:trHeight w:val="285"/>
        </w:trPr>
        <w:tc>
          <w:tcPr>
            <w:tcW w:w="564"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1.1</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Финансовое обеспечение полномочий, делегированных органам местного самоуправления,</w:t>
            </w:r>
          </w:p>
          <w:p w:rsidR="00115249" w:rsidRPr="001A5575" w:rsidRDefault="00115249" w:rsidP="002B6F01">
            <w:pPr>
              <w:autoSpaceDE w:val="0"/>
              <w:snapToGrid w:val="0"/>
              <w:jc w:val="center"/>
              <w:rPr>
                <w:color w:val="000000"/>
                <w:sz w:val="18"/>
                <w:szCs w:val="18"/>
              </w:rPr>
            </w:pPr>
            <w:r w:rsidRPr="001A5575">
              <w:rPr>
                <w:color w:val="000000"/>
                <w:sz w:val="18"/>
                <w:szCs w:val="18"/>
              </w:rPr>
              <w:t>Оказание материальной помощи гражданам Бессоновского района, оказавшимся в трудной жизненной ситуации.</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Мл.эксперт УСЗН– Е.Г.Князькина</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p w:rsidR="00115249" w:rsidRPr="001A5575" w:rsidRDefault="00115249" w:rsidP="002B6F01">
            <w:pPr>
              <w:snapToGrid w:val="0"/>
              <w:jc w:val="center"/>
              <w:rPr>
                <w:color w:val="000000"/>
                <w:sz w:val="18"/>
                <w:szCs w:val="18"/>
              </w:rPr>
            </w:pPr>
            <w:r w:rsidRPr="001A5575">
              <w:rPr>
                <w:color w:val="000000"/>
                <w:sz w:val="18"/>
                <w:szCs w:val="18"/>
              </w:rPr>
              <w:t>Повышение уровня жизни малоимущих семей и малоимущих одиноких граждан, находящихся в трудной жизненной ситуации.</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01</w:t>
            </w:r>
          </w:p>
        </w:tc>
        <w:tc>
          <w:tcPr>
            <w:tcW w:w="567" w:type="dxa"/>
          </w:tcPr>
          <w:p w:rsidR="00115249" w:rsidRPr="001A5575" w:rsidRDefault="00115249" w:rsidP="002B6F01">
            <w:pPr>
              <w:jc w:val="center"/>
              <w:rPr>
                <w:color w:val="000000"/>
                <w:sz w:val="18"/>
                <w:szCs w:val="18"/>
              </w:rPr>
            </w:pPr>
            <w:r w:rsidRPr="001A5575">
              <w:rPr>
                <w:color w:val="000000"/>
                <w:sz w:val="18"/>
                <w:szCs w:val="18"/>
              </w:rPr>
              <w:t>13</w:t>
            </w:r>
          </w:p>
        </w:tc>
        <w:tc>
          <w:tcPr>
            <w:tcW w:w="992" w:type="dxa"/>
          </w:tcPr>
          <w:p w:rsidR="00115249" w:rsidRPr="001A5575" w:rsidRDefault="00115249" w:rsidP="002B6F01">
            <w:pPr>
              <w:jc w:val="center"/>
              <w:rPr>
                <w:color w:val="000000"/>
                <w:sz w:val="18"/>
                <w:szCs w:val="18"/>
              </w:rPr>
            </w:pPr>
            <w:r w:rsidRPr="001A5575">
              <w:rPr>
                <w:color w:val="000000"/>
                <w:sz w:val="18"/>
                <w:szCs w:val="18"/>
              </w:rPr>
              <w:t>0110221220</w:t>
            </w:r>
          </w:p>
        </w:tc>
        <w:tc>
          <w:tcPr>
            <w:tcW w:w="567" w:type="dxa"/>
          </w:tcPr>
          <w:p w:rsidR="00115249" w:rsidRPr="001A5575" w:rsidRDefault="00115249" w:rsidP="002B6F01">
            <w:pPr>
              <w:jc w:val="center"/>
              <w:rPr>
                <w:color w:val="000000"/>
                <w:sz w:val="18"/>
                <w:szCs w:val="18"/>
              </w:rPr>
            </w:pPr>
            <w:r w:rsidRPr="001A5575">
              <w:rPr>
                <w:color w:val="000000"/>
                <w:sz w:val="18"/>
                <w:szCs w:val="18"/>
              </w:rPr>
              <w:t>880</w:t>
            </w:r>
          </w:p>
        </w:tc>
        <w:tc>
          <w:tcPr>
            <w:tcW w:w="1495" w:type="dxa"/>
          </w:tcPr>
          <w:p w:rsidR="00115249" w:rsidRPr="001A5575" w:rsidRDefault="00115249" w:rsidP="002B6F01">
            <w:pPr>
              <w:jc w:val="center"/>
              <w:rPr>
                <w:color w:val="000000"/>
                <w:sz w:val="18"/>
                <w:szCs w:val="18"/>
              </w:rPr>
            </w:pPr>
            <w:r w:rsidRPr="001A5575">
              <w:rPr>
                <w:color w:val="000000"/>
                <w:sz w:val="18"/>
                <w:szCs w:val="18"/>
              </w:rPr>
              <w:t>1023,5</w:t>
            </w:r>
          </w:p>
        </w:tc>
      </w:tr>
      <w:tr w:rsidR="00115249" w:rsidRPr="001A5575" w:rsidTr="002B6F01">
        <w:trPr>
          <w:trHeight w:val="603"/>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01</w:t>
            </w:r>
          </w:p>
        </w:tc>
        <w:tc>
          <w:tcPr>
            <w:tcW w:w="992" w:type="dxa"/>
          </w:tcPr>
          <w:p w:rsidR="00115249" w:rsidRPr="001A5575" w:rsidRDefault="00115249" w:rsidP="002B6F01">
            <w:pPr>
              <w:jc w:val="center"/>
              <w:rPr>
                <w:color w:val="000000"/>
                <w:sz w:val="18"/>
                <w:szCs w:val="18"/>
              </w:rPr>
            </w:pPr>
            <w:r w:rsidRPr="001A5575">
              <w:rPr>
                <w:color w:val="000000"/>
                <w:sz w:val="18"/>
                <w:szCs w:val="18"/>
              </w:rPr>
              <w:t>0110328690</w:t>
            </w:r>
          </w:p>
        </w:tc>
        <w:tc>
          <w:tcPr>
            <w:tcW w:w="567" w:type="dxa"/>
          </w:tcPr>
          <w:p w:rsidR="00115249" w:rsidRPr="001A5575" w:rsidRDefault="00115249" w:rsidP="002B6F01">
            <w:pPr>
              <w:jc w:val="center"/>
              <w:rPr>
                <w:color w:val="000000"/>
                <w:sz w:val="18"/>
                <w:szCs w:val="18"/>
              </w:rPr>
            </w:pPr>
            <w:r w:rsidRPr="001A5575">
              <w:rPr>
                <w:color w:val="000000"/>
                <w:sz w:val="18"/>
                <w:szCs w:val="18"/>
              </w:rPr>
              <w:t>312-244</w:t>
            </w:r>
          </w:p>
        </w:tc>
        <w:tc>
          <w:tcPr>
            <w:tcW w:w="1495" w:type="dxa"/>
          </w:tcPr>
          <w:p w:rsidR="00115249" w:rsidRPr="001A5575" w:rsidRDefault="00115249" w:rsidP="002B6F01">
            <w:pPr>
              <w:jc w:val="center"/>
              <w:rPr>
                <w:color w:val="000000"/>
                <w:sz w:val="18"/>
                <w:szCs w:val="18"/>
              </w:rPr>
            </w:pPr>
            <w:r w:rsidRPr="001A5575">
              <w:rPr>
                <w:color w:val="000000"/>
                <w:sz w:val="18"/>
                <w:szCs w:val="18"/>
              </w:rPr>
              <w:t>641</w:t>
            </w:r>
          </w:p>
        </w:tc>
      </w:tr>
      <w:tr w:rsidR="00115249" w:rsidRPr="001A5575" w:rsidTr="002B6F01">
        <w:trPr>
          <w:trHeight w:val="7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0110428700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34,4</w:t>
            </w:r>
          </w:p>
        </w:tc>
      </w:tr>
      <w:tr w:rsidR="00115249" w:rsidRPr="001A5575" w:rsidTr="002B6F01">
        <w:trPr>
          <w:trHeight w:val="27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0110128660</w:t>
            </w:r>
          </w:p>
        </w:tc>
        <w:tc>
          <w:tcPr>
            <w:tcW w:w="567" w:type="dxa"/>
          </w:tcPr>
          <w:p w:rsidR="00115249" w:rsidRPr="001A5575" w:rsidRDefault="00115249" w:rsidP="002B6F01">
            <w:pPr>
              <w:jc w:val="center"/>
              <w:rPr>
                <w:color w:val="000000"/>
                <w:sz w:val="18"/>
                <w:szCs w:val="18"/>
              </w:rPr>
            </w:pPr>
            <w:r w:rsidRPr="001A5575">
              <w:rPr>
                <w:color w:val="000000"/>
                <w:sz w:val="18"/>
                <w:szCs w:val="18"/>
              </w:rPr>
              <w:t>360</w:t>
            </w:r>
          </w:p>
        </w:tc>
        <w:tc>
          <w:tcPr>
            <w:tcW w:w="1495" w:type="dxa"/>
          </w:tcPr>
          <w:p w:rsidR="00115249" w:rsidRPr="001A5575" w:rsidRDefault="00115249" w:rsidP="002B6F01">
            <w:pPr>
              <w:jc w:val="center"/>
              <w:rPr>
                <w:color w:val="000000"/>
                <w:sz w:val="18"/>
                <w:szCs w:val="18"/>
              </w:rPr>
            </w:pPr>
            <w:r w:rsidRPr="001A5575">
              <w:rPr>
                <w:color w:val="000000"/>
                <w:sz w:val="18"/>
                <w:szCs w:val="18"/>
              </w:rPr>
              <w:t>220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1.3.</w:t>
            </w:r>
          </w:p>
        </w:tc>
        <w:tc>
          <w:tcPr>
            <w:tcW w:w="1796" w:type="dxa"/>
          </w:tcPr>
          <w:p w:rsidR="00115249" w:rsidRPr="001A5575" w:rsidRDefault="00115249" w:rsidP="002B6F01">
            <w:pPr>
              <w:jc w:val="center"/>
              <w:rPr>
                <w:color w:val="000000"/>
                <w:sz w:val="18"/>
                <w:szCs w:val="18"/>
              </w:rPr>
            </w:pPr>
            <w:r w:rsidRPr="001A5575">
              <w:rPr>
                <w:color w:val="000000"/>
                <w:sz w:val="18"/>
                <w:szCs w:val="18"/>
              </w:rPr>
              <w:t>Кодирование граждан Бессоновского района Пензенской области</w:t>
            </w:r>
          </w:p>
        </w:tc>
        <w:tc>
          <w:tcPr>
            <w:tcW w:w="1749" w:type="dxa"/>
          </w:tcPr>
          <w:p w:rsidR="00115249" w:rsidRPr="001A5575" w:rsidRDefault="00115249" w:rsidP="002B6F01">
            <w:pPr>
              <w:jc w:val="center"/>
              <w:rPr>
                <w:color w:val="000000"/>
                <w:sz w:val="18"/>
                <w:szCs w:val="18"/>
              </w:rPr>
            </w:pPr>
            <w:r w:rsidRPr="001A5575">
              <w:rPr>
                <w:color w:val="000000"/>
                <w:sz w:val="18"/>
                <w:szCs w:val="18"/>
              </w:rPr>
              <w:t>Специалист МБУ «БКЦСПСиД» - гл. бухгалтер МБУ «БКЦСПСиД» - Шейкина О.А.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Нормализация обстановки в семье лиц, пролеченных от алкогольной зависимости.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011028610-011028640</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50,2</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1.4.</w:t>
            </w:r>
          </w:p>
        </w:tc>
        <w:tc>
          <w:tcPr>
            <w:tcW w:w="1796" w:type="dxa"/>
          </w:tcPr>
          <w:p w:rsidR="00115249" w:rsidRPr="001A5575" w:rsidRDefault="00115249" w:rsidP="002B6F01">
            <w:pPr>
              <w:jc w:val="center"/>
              <w:rPr>
                <w:color w:val="000000"/>
                <w:sz w:val="18"/>
                <w:szCs w:val="18"/>
              </w:rPr>
            </w:pPr>
            <w:r w:rsidRPr="001A5575">
              <w:rPr>
                <w:color w:val="000000"/>
                <w:sz w:val="18"/>
                <w:szCs w:val="18"/>
              </w:rPr>
              <w:t>Организация подписки ветеранов труда и участников ВОВ, почетных граждан Бессоновского района Пензенской области, изготовление мемориала, изготовление логотипов.</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 xml:space="preserve">Бухгалтер МБУ «БКЦСПСиД» - </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Осуществление доступности людей пенсионного возраста к средствам массовой информации, к информации о новшествах в сфере соц. поддержке.</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0112862</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235,4</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1.5.</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Проведение </w:t>
            </w:r>
            <w:r w:rsidRPr="001A5575">
              <w:rPr>
                <w:color w:val="000000"/>
                <w:sz w:val="18"/>
                <w:szCs w:val="18"/>
              </w:rPr>
              <w:lastRenderedPageBreak/>
              <w:t>мероприятий ко дню инвалида «Под парусом надежды»</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Психолог МБУ </w:t>
            </w:r>
            <w:r w:rsidRPr="001A5575">
              <w:rPr>
                <w:color w:val="000000"/>
                <w:sz w:val="18"/>
                <w:szCs w:val="18"/>
              </w:rPr>
              <w:lastRenderedPageBreak/>
              <w:t>«БКЦСПСиД» - Макарова Н.В., специалист МБУ «БКЦСПСиД» - Князькина Е.Г.</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Гармонизация </w:t>
            </w:r>
            <w:r w:rsidRPr="001A5575">
              <w:rPr>
                <w:color w:val="000000"/>
                <w:sz w:val="18"/>
                <w:szCs w:val="18"/>
              </w:rPr>
              <w:lastRenderedPageBreak/>
              <w:t>условий для раскрытия имеющегося потенциала детей с ограниченными возможностями.</w:t>
            </w:r>
          </w:p>
        </w:tc>
        <w:tc>
          <w:tcPr>
            <w:tcW w:w="1586"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Бюджет </w:t>
            </w:r>
            <w:r w:rsidRPr="001A5575">
              <w:rPr>
                <w:color w:val="000000"/>
                <w:sz w:val="18"/>
                <w:szCs w:val="18"/>
              </w:rPr>
              <w:lastRenderedPageBreak/>
              <w:t>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lastRenderedPageBreak/>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0112863</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19,7</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1.6.</w:t>
            </w:r>
          </w:p>
        </w:tc>
        <w:tc>
          <w:tcPr>
            <w:tcW w:w="1796" w:type="dxa"/>
          </w:tcPr>
          <w:p w:rsidR="00115249" w:rsidRPr="001A5575" w:rsidRDefault="00115249" w:rsidP="002B6F01">
            <w:pPr>
              <w:jc w:val="center"/>
              <w:rPr>
                <w:color w:val="000000"/>
                <w:sz w:val="18"/>
                <w:szCs w:val="18"/>
              </w:rPr>
            </w:pPr>
            <w:r w:rsidRPr="001A5575">
              <w:rPr>
                <w:color w:val="000000"/>
                <w:sz w:val="18"/>
                <w:szCs w:val="18"/>
              </w:rPr>
              <w:t>Проведение прочих мероприятий в области социальной политики</w:t>
            </w:r>
          </w:p>
        </w:tc>
        <w:tc>
          <w:tcPr>
            <w:tcW w:w="1749"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 xml:space="preserve">Бухгалтер МБУ «БКЦСПСиД» - </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Привлечение Бессоновского населения в мероприятия района, развитие гражданского потенциала.</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0112864</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377,4</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1.7</w:t>
            </w:r>
          </w:p>
        </w:tc>
        <w:tc>
          <w:tcPr>
            <w:tcW w:w="1796" w:type="dxa"/>
          </w:tcPr>
          <w:p w:rsidR="00115249" w:rsidRPr="001A5575" w:rsidRDefault="00115249" w:rsidP="002B6F01">
            <w:pPr>
              <w:jc w:val="center"/>
              <w:rPr>
                <w:color w:val="000000"/>
                <w:sz w:val="18"/>
                <w:szCs w:val="18"/>
              </w:rPr>
            </w:pPr>
            <w:r w:rsidRPr="001A5575">
              <w:rPr>
                <w:color w:val="000000"/>
                <w:sz w:val="18"/>
                <w:szCs w:val="18"/>
              </w:rPr>
              <w:t>Оплата услуг СМИ</w:t>
            </w:r>
          </w:p>
        </w:tc>
        <w:tc>
          <w:tcPr>
            <w:tcW w:w="1749" w:type="dxa"/>
          </w:tcPr>
          <w:p w:rsidR="00115249" w:rsidRPr="001A5575" w:rsidRDefault="00115249" w:rsidP="002B6F01">
            <w:pPr>
              <w:jc w:val="center"/>
              <w:rPr>
                <w:color w:val="000000"/>
                <w:sz w:val="18"/>
                <w:szCs w:val="18"/>
              </w:rPr>
            </w:pPr>
            <w:r w:rsidRPr="001A5575">
              <w:rPr>
                <w:color w:val="000000"/>
                <w:sz w:val="18"/>
                <w:szCs w:val="18"/>
              </w:rPr>
              <w:t>Администрация Бессоновского района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0112865</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1.8.</w:t>
            </w:r>
          </w:p>
        </w:tc>
        <w:tc>
          <w:tcPr>
            <w:tcW w:w="1796" w:type="dxa"/>
          </w:tcPr>
          <w:p w:rsidR="00115249" w:rsidRPr="001A5575" w:rsidRDefault="00115249" w:rsidP="002B6F01">
            <w:pPr>
              <w:jc w:val="center"/>
              <w:rPr>
                <w:color w:val="000000"/>
                <w:sz w:val="18"/>
                <w:szCs w:val="18"/>
              </w:rPr>
            </w:pPr>
            <w:r w:rsidRPr="001A5575">
              <w:rPr>
                <w:color w:val="000000"/>
                <w:sz w:val="18"/>
                <w:szCs w:val="18"/>
              </w:rPr>
              <w:t>Внебюджетные средства</w:t>
            </w:r>
          </w:p>
        </w:tc>
        <w:tc>
          <w:tcPr>
            <w:tcW w:w="1749" w:type="dxa"/>
          </w:tcPr>
          <w:p w:rsidR="00115249" w:rsidRPr="001A5575" w:rsidRDefault="00115249" w:rsidP="002B6F01">
            <w:pPr>
              <w:jc w:val="center"/>
              <w:rPr>
                <w:color w:val="000000"/>
                <w:sz w:val="18"/>
                <w:szCs w:val="18"/>
              </w:rPr>
            </w:pPr>
            <w:r w:rsidRPr="001A5575">
              <w:rPr>
                <w:color w:val="000000"/>
                <w:sz w:val="18"/>
                <w:szCs w:val="18"/>
              </w:rPr>
              <w:t>Зав. отделением МБУ «БКЦСПсиД» - Комшукова Л.В., психолог МБУ «БКЦСПСиД» - Макарова Н.В., специалист МБУ «БКЦСПСиД» - Князькина Е.Г,</w:t>
            </w:r>
          </w:p>
          <w:p w:rsidR="00115249" w:rsidRPr="001A5575" w:rsidRDefault="00115249" w:rsidP="002B6F01">
            <w:pPr>
              <w:jc w:val="center"/>
              <w:rPr>
                <w:color w:val="000000"/>
                <w:sz w:val="18"/>
                <w:szCs w:val="18"/>
              </w:rPr>
            </w:pPr>
            <w:r w:rsidRPr="001A5575">
              <w:rPr>
                <w:color w:val="000000"/>
                <w:sz w:val="18"/>
                <w:szCs w:val="18"/>
              </w:rPr>
              <w:t>главный бухгалтер МБУ «БКЦСПСиД» - Шейкина О.А.,</w:t>
            </w:r>
          </w:p>
          <w:p w:rsidR="00115249" w:rsidRPr="001A5575" w:rsidRDefault="00115249" w:rsidP="002B6F01">
            <w:pPr>
              <w:jc w:val="center"/>
              <w:rPr>
                <w:color w:val="000000"/>
                <w:sz w:val="18"/>
                <w:szCs w:val="18"/>
              </w:rPr>
            </w:pPr>
            <w:r w:rsidRPr="001A5575">
              <w:rPr>
                <w:color w:val="000000"/>
                <w:sz w:val="18"/>
                <w:szCs w:val="18"/>
              </w:rPr>
              <w:t>Бухгалтер МБУ «БКЦСПСиД» - Мягкова Ю.С</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Развитие материально-технической базы социального обслуживания, увеличение количества граждан получивших адресную помощь.</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040200</w:t>
            </w:r>
          </w:p>
        </w:tc>
        <w:tc>
          <w:tcPr>
            <w:tcW w:w="567" w:type="dxa"/>
          </w:tcPr>
          <w:p w:rsidR="00115249" w:rsidRPr="001A5575" w:rsidRDefault="00115249" w:rsidP="002B6F01">
            <w:pPr>
              <w:jc w:val="center"/>
              <w:rPr>
                <w:color w:val="000000"/>
                <w:sz w:val="18"/>
                <w:szCs w:val="18"/>
              </w:rPr>
            </w:pPr>
            <w:r w:rsidRPr="001A5575">
              <w:rPr>
                <w:color w:val="000000"/>
                <w:sz w:val="18"/>
                <w:szCs w:val="18"/>
              </w:rPr>
              <w:t>180</w:t>
            </w:r>
          </w:p>
        </w:tc>
        <w:tc>
          <w:tcPr>
            <w:tcW w:w="1495" w:type="dxa"/>
          </w:tcPr>
          <w:p w:rsidR="00115249" w:rsidRPr="001A5575" w:rsidRDefault="00115249" w:rsidP="002B6F01">
            <w:pPr>
              <w:jc w:val="center"/>
              <w:rPr>
                <w:color w:val="000000"/>
                <w:sz w:val="18"/>
                <w:szCs w:val="18"/>
              </w:rPr>
            </w:pPr>
            <w:r w:rsidRPr="001A5575">
              <w:rPr>
                <w:color w:val="000000"/>
                <w:sz w:val="18"/>
                <w:szCs w:val="18"/>
              </w:rPr>
              <w:t>1610,4</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1.9</w:t>
            </w:r>
          </w:p>
        </w:tc>
        <w:tc>
          <w:tcPr>
            <w:tcW w:w="1796" w:type="dxa"/>
          </w:tcPr>
          <w:p w:rsidR="00115249" w:rsidRPr="001A5575" w:rsidRDefault="00115249" w:rsidP="002B6F01">
            <w:pPr>
              <w:jc w:val="center"/>
              <w:rPr>
                <w:color w:val="000000"/>
                <w:sz w:val="18"/>
                <w:szCs w:val="18"/>
              </w:rPr>
            </w:pPr>
            <w:r w:rsidRPr="001A5575">
              <w:rPr>
                <w:color w:val="000000"/>
                <w:sz w:val="18"/>
                <w:szCs w:val="18"/>
              </w:rPr>
              <w:t>Социальное обеспечение населения</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бузгалтер МУК «МЦРБ Бессоновского района» Титунина И.В.</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r w:rsidRPr="001A5575">
              <w:rPr>
                <w:color w:val="000000"/>
                <w:sz w:val="18"/>
                <w:szCs w:val="18"/>
              </w:rPr>
              <w:t>0112872</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35,1</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1.10</w:t>
            </w:r>
          </w:p>
        </w:tc>
        <w:tc>
          <w:tcPr>
            <w:tcW w:w="1796" w:type="dxa"/>
          </w:tcPr>
          <w:p w:rsidR="00115249" w:rsidRPr="001A5575" w:rsidRDefault="00115249" w:rsidP="002B6F01">
            <w:pPr>
              <w:jc w:val="center"/>
              <w:rPr>
                <w:color w:val="000000"/>
                <w:sz w:val="18"/>
                <w:szCs w:val="18"/>
              </w:rPr>
            </w:pPr>
            <w:r w:rsidRPr="001A5575">
              <w:rPr>
                <w:color w:val="000000"/>
                <w:sz w:val="18"/>
                <w:szCs w:val="18"/>
              </w:rPr>
              <w:t>Социальное обеспечение населения</w:t>
            </w:r>
          </w:p>
        </w:tc>
        <w:tc>
          <w:tcPr>
            <w:tcW w:w="1749" w:type="dxa"/>
          </w:tcPr>
          <w:p w:rsidR="00115249" w:rsidRPr="001A5575" w:rsidRDefault="00115249" w:rsidP="002B6F01">
            <w:pPr>
              <w:jc w:val="right"/>
              <w:rPr>
                <w:color w:val="000000"/>
                <w:sz w:val="18"/>
                <w:szCs w:val="18"/>
              </w:rPr>
            </w:pPr>
            <w:r w:rsidRPr="001A5575">
              <w:rPr>
                <w:color w:val="000000"/>
                <w:sz w:val="18"/>
                <w:szCs w:val="18"/>
              </w:rPr>
              <w:t>Главный бухгалтер МУК «МЦРДК Бессоновского района»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0112871</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63,3</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4310,4</w:t>
            </w:r>
          </w:p>
        </w:tc>
      </w:tr>
      <w:tr w:rsidR="00115249" w:rsidRPr="001A5575" w:rsidTr="002B6F01">
        <w:trPr>
          <w:trHeight w:val="1279"/>
        </w:trPr>
        <w:tc>
          <w:tcPr>
            <w:tcW w:w="564" w:type="dxa"/>
          </w:tcPr>
          <w:p w:rsidR="00115249" w:rsidRPr="001A5575" w:rsidRDefault="00115249" w:rsidP="002B6F01">
            <w:pPr>
              <w:jc w:val="center"/>
              <w:rPr>
                <w:color w:val="000000"/>
                <w:sz w:val="18"/>
                <w:szCs w:val="18"/>
              </w:rPr>
            </w:pPr>
            <w:r w:rsidRPr="001A5575">
              <w:rPr>
                <w:color w:val="000000"/>
                <w:sz w:val="18"/>
                <w:szCs w:val="18"/>
              </w:rPr>
              <w:t>2.1</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многодетным семьям</w:t>
            </w:r>
          </w:p>
        </w:tc>
        <w:tc>
          <w:tcPr>
            <w:tcW w:w="1749" w:type="dxa"/>
          </w:tcPr>
          <w:p w:rsidR="00115249" w:rsidRPr="001A5575" w:rsidRDefault="00115249" w:rsidP="002B6F01">
            <w:pPr>
              <w:jc w:val="center"/>
              <w:rPr>
                <w:color w:val="000000"/>
                <w:sz w:val="18"/>
                <w:szCs w:val="18"/>
              </w:rPr>
            </w:pPr>
            <w:r w:rsidRPr="001A5575">
              <w:rPr>
                <w:color w:val="000000"/>
                <w:sz w:val="18"/>
                <w:szCs w:val="18"/>
              </w:rPr>
              <w:t>Вед.эксперт УСЗН-Т.М. Мещерякова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Улучшение жилищных условий 3-х многодетных  семей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0120176520</w:t>
            </w:r>
          </w:p>
        </w:tc>
        <w:tc>
          <w:tcPr>
            <w:tcW w:w="567" w:type="dxa"/>
          </w:tcPr>
          <w:p w:rsidR="00115249" w:rsidRPr="001A5575" w:rsidRDefault="00115249" w:rsidP="002B6F01">
            <w:pPr>
              <w:jc w:val="center"/>
              <w:rPr>
                <w:color w:val="000000"/>
                <w:sz w:val="18"/>
                <w:szCs w:val="18"/>
              </w:rPr>
            </w:pPr>
            <w:r w:rsidRPr="001A5575">
              <w:rPr>
                <w:color w:val="000000"/>
                <w:sz w:val="18"/>
                <w:szCs w:val="18"/>
              </w:rPr>
              <w:t>232-244</w:t>
            </w:r>
          </w:p>
        </w:tc>
        <w:tc>
          <w:tcPr>
            <w:tcW w:w="1495" w:type="dxa"/>
          </w:tcPr>
          <w:p w:rsidR="00115249" w:rsidRPr="001A5575" w:rsidRDefault="00115249" w:rsidP="002B6F01">
            <w:pPr>
              <w:jc w:val="center"/>
              <w:rPr>
                <w:color w:val="000000"/>
                <w:sz w:val="18"/>
                <w:szCs w:val="18"/>
              </w:rPr>
            </w:pPr>
            <w:r w:rsidRPr="001A5575">
              <w:rPr>
                <w:color w:val="000000"/>
                <w:sz w:val="18"/>
                <w:szCs w:val="18"/>
              </w:rPr>
              <w:t>1500 ,3</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2.2</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молодым семьям</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молодых семей</w:t>
            </w:r>
          </w:p>
        </w:tc>
        <w:tc>
          <w:tcPr>
            <w:tcW w:w="1586"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Федеральный бюджет</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0120150200</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568,0</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2,3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Обеспечение жильем молодых семей </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молодых семей</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rPr>
              <w:t>01201</w:t>
            </w:r>
            <w:r w:rsidRPr="001A5575">
              <w:rPr>
                <w:color w:val="000000"/>
                <w:sz w:val="18"/>
                <w:szCs w:val="18"/>
                <w:lang w:val="en-US"/>
              </w:rPr>
              <w:t>R0200</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316,7</w:t>
            </w:r>
          </w:p>
        </w:tc>
      </w:tr>
      <w:tr w:rsidR="00115249" w:rsidRPr="001A5575" w:rsidTr="002B6F01">
        <w:tc>
          <w:tcPr>
            <w:tcW w:w="564" w:type="dxa"/>
            <w:vMerge w:val="restart"/>
          </w:tcPr>
          <w:p w:rsidR="00115249" w:rsidRPr="001A5575" w:rsidRDefault="00115249" w:rsidP="002B6F01">
            <w:pPr>
              <w:jc w:val="center"/>
              <w:rPr>
                <w:color w:val="000000"/>
                <w:sz w:val="18"/>
                <w:szCs w:val="18"/>
              </w:rPr>
            </w:pPr>
            <w:r w:rsidRPr="001A5575">
              <w:rPr>
                <w:color w:val="000000"/>
                <w:sz w:val="18"/>
                <w:szCs w:val="18"/>
              </w:rPr>
              <w:t>2.3</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Председатель Комитета по управлению муниципальным имуществом администрации Бессоновского района</w:t>
            </w:r>
          </w:p>
          <w:p w:rsidR="00115249" w:rsidRPr="001A5575" w:rsidRDefault="00115249" w:rsidP="002B6F01">
            <w:pPr>
              <w:jc w:val="center"/>
              <w:rPr>
                <w:color w:val="000000"/>
                <w:sz w:val="18"/>
                <w:szCs w:val="18"/>
              </w:rPr>
            </w:pPr>
            <w:r w:rsidRPr="001A5575">
              <w:rPr>
                <w:color w:val="000000"/>
                <w:sz w:val="18"/>
                <w:szCs w:val="18"/>
              </w:rPr>
              <w:t>Е.В.Хрипунов</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966</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01202R0820</w:t>
            </w:r>
          </w:p>
        </w:tc>
        <w:tc>
          <w:tcPr>
            <w:tcW w:w="567" w:type="dxa"/>
          </w:tcPr>
          <w:p w:rsidR="00115249" w:rsidRPr="001A5575" w:rsidRDefault="00115249" w:rsidP="002B6F01">
            <w:pPr>
              <w:jc w:val="center"/>
              <w:rPr>
                <w:color w:val="000000"/>
                <w:sz w:val="18"/>
                <w:szCs w:val="18"/>
              </w:rPr>
            </w:pPr>
            <w:r w:rsidRPr="001A5575">
              <w:rPr>
                <w:color w:val="000000"/>
                <w:sz w:val="18"/>
                <w:szCs w:val="18"/>
              </w:rPr>
              <w:t>244,</w:t>
            </w:r>
          </w:p>
          <w:p w:rsidR="00115249" w:rsidRPr="001A5575" w:rsidRDefault="00115249" w:rsidP="002B6F01">
            <w:pPr>
              <w:jc w:val="center"/>
              <w:rPr>
                <w:color w:val="000000"/>
                <w:sz w:val="18"/>
                <w:szCs w:val="18"/>
              </w:rPr>
            </w:pPr>
            <w:r w:rsidRPr="001A5575">
              <w:rPr>
                <w:color w:val="000000"/>
                <w:sz w:val="18"/>
                <w:szCs w:val="18"/>
              </w:rPr>
              <w:t>412</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9157</w:t>
            </w:r>
            <w:r w:rsidRPr="001A5575">
              <w:rPr>
                <w:color w:val="000000"/>
                <w:sz w:val="18"/>
                <w:szCs w:val="18"/>
              </w:rPr>
              <w:t>,</w:t>
            </w:r>
            <w:r w:rsidRPr="001A5575">
              <w:rPr>
                <w:color w:val="000000"/>
                <w:sz w:val="18"/>
                <w:szCs w:val="18"/>
                <w:lang w:val="en-US"/>
              </w:rPr>
              <w:t>7</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lang w:val="en-US"/>
              </w:rPr>
            </w:pPr>
            <w:r w:rsidRPr="001A5575">
              <w:rPr>
                <w:b/>
                <w:color w:val="000000"/>
                <w:sz w:val="18"/>
                <w:szCs w:val="18"/>
                <w:lang w:val="en-US"/>
              </w:rPr>
              <w:t>11542.7</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3 «Исполнение гос. полномочий Пензенской области в сфере социальной политики» Муниципальной программы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rPr>
          <w:trHeight w:val="184"/>
        </w:trPr>
        <w:tc>
          <w:tcPr>
            <w:tcW w:w="564" w:type="dxa"/>
            <w:vMerge w:val="restart"/>
          </w:tcPr>
          <w:p w:rsidR="00115249" w:rsidRPr="001A5575" w:rsidRDefault="00115249" w:rsidP="002B6F01">
            <w:pPr>
              <w:jc w:val="center"/>
              <w:rPr>
                <w:color w:val="000000"/>
                <w:sz w:val="18"/>
                <w:szCs w:val="18"/>
              </w:rPr>
            </w:pPr>
            <w:r w:rsidRPr="001A5575">
              <w:rPr>
                <w:color w:val="000000"/>
                <w:sz w:val="18"/>
                <w:szCs w:val="18"/>
              </w:rPr>
              <w:t>3.1</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полномочий, делегированных органам местного </w:t>
            </w:r>
            <w:r w:rsidRPr="001A5575">
              <w:rPr>
                <w:color w:val="000000"/>
                <w:sz w:val="18"/>
                <w:szCs w:val="18"/>
              </w:rPr>
              <w:lastRenderedPageBreak/>
              <w:t xml:space="preserve">самоуправления </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Главный эксперт УСЗН-Ю.В.Егорова</w:t>
            </w:r>
          </w:p>
          <w:p w:rsidR="00115249" w:rsidRPr="001A5575" w:rsidRDefault="00115249" w:rsidP="002B6F01">
            <w:pPr>
              <w:jc w:val="center"/>
              <w:rPr>
                <w:color w:val="000000"/>
                <w:sz w:val="18"/>
                <w:szCs w:val="18"/>
              </w:rPr>
            </w:pP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 xml:space="preserve">Наличие утвержденного порядка и методики предоставления субсидий и субвенций </w:t>
            </w:r>
            <w:r w:rsidRPr="001A5575">
              <w:rPr>
                <w:color w:val="000000"/>
                <w:sz w:val="18"/>
                <w:szCs w:val="18"/>
              </w:rPr>
              <w:lastRenderedPageBreak/>
              <w:t>из бюджета Пензенской области</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01</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0130174250</w:t>
            </w:r>
          </w:p>
        </w:tc>
        <w:tc>
          <w:tcPr>
            <w:tcW w:w="567" w:type="dxa"/>
          </w:tcPr>
          <w:p w:rsidR="00115249" w:rsidRPr="001A5575" w:rsidRDefault="00115249" w:rsidP="002B6F01">
            <w:pPr>
              <w:jc w:val="center"/>
              <w:rPr>
                <w:color w:val="000000"/>
                <w:sz w:val="18"/>
                <w:szCs w:val="18"/>
              </w:rPr>
            </w:pPr>
            <w:r w:rsidRPr="001A5575">
              <w:rPr>
                <w:color w:val="000000"/>
                <w:sz w:val="18"/>
                <w:szCs w:val="18"/>
              </w:rPr>
              <w:t>312</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14.3</w:t>
            </w:r>
          </w:p>
          <w:p w:rsidR="00115249" w:rsidRPr="001A5575" w:rsidRDefault="00115249" w:rsidP="002B6F01">
            <w:pPr>
              <w:jc w:val="center"/>
              <w:rPr>
                <w:color w:val="000000"/>
                <w:sz w:val="18"/>
                <w:szCs w:val="18"/>
              </w:rPr>
            </w:pPr>
          </w:p>
        </w:tc>
      </w:tr>
      <w:tr w:rsidR="00115249" w:rsidRPr="001A5575" w:rsidTr="002B6F01">
        <w:trPr>
          <w:trHeight w:val="4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0130177200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83.4</w:t>
            </w:r>
          </w:p>
          <w:p w:rsidR="00115249" w:rsidRPr="001A5575" w:rsidRDefault="00115249" w:rsidP="002B6F01">
            <w:pPr>
              <w:jc w:val="center"/>
              <w:rPr>
                <w:color w:val="000000"/>
                <w:sz w:val="18"/>
                <w:szCs w:val="18"/>
              </w:rPr>
            </w:pPr>
          </w:p>
        </w:tc>
      </w:tr>
      <w:tr w:rsidR="00115249" w:rsidRPr="001A5575" w:rsidTr="002B6F01">
        <w:trPr>
          <w:trHeight w:val="2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06</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01301744</w:t>
            </w:r>
            <w:r w:rsidRPr="001A5575">
              <w:rPr>
                <w:color w:val="000000"/>
                <w:sz w:val="18"/>
                <w:szCs w:val="18"/>
                <w:lang w:val="en-US"/>
              </w:rPr>
              <w:lastRenderedPageBreak/>
              <w:t>30</w:t>
            </w:r>
          </w:p>
        </w:tc>
        <w:tc>
          <w:tcPr>
            <w:tcW w:w="567" w:type="dxa"/>
          </w:tcPr>
          <w:p w:rsidR="00115249" w:rsidRPr="001A5575" w:rsidRDefault="00115249" w:rsidP="002B6F01">
            <w:pPr>
              <w:jc w:val="center"/>
              <w:rPr>
                <w:color w:val="000000"/>
                <w:sz w:val="18"/>
                <w:szCs w:val="18"/>
              </w:rPr>
            </w:pPr>
            <w:r w:rsidRPr="001A5575">
              <w:rPr>
                <w:color w:val="000000"/>
                <w:sz w:val="18"/>
                <w:szCs w:val="18"/>
              </w:rPr>
              <w:lastRenderedPageBreak/>
              <w:t>121-</w:t>
            </w:r>
            <w:r w:rsidRPr="001A5575">
              <w:rPr>
                <w:color w:val="000000"/>
                <w:sz w:val="18"/>
                <w:szCs w:val="18"/>
              </w:rPr>
              <w:lastRenderedPageBreak/>
              <w:t>852</w:t>
            </w:r>
          </w:p>
        </w:tc>
        <w:tc>
          <w:tcPr>
            <w:tcW w:w="1495" w:type="dxa"/>
          </w:tcPr>
          <w:p w:rsidR="00115249" w:rsidRPr="001A5575" w:rsidRDefault="00115249" w:rsidP="002B6F01">
            <w:pPr>
              <w:jc w:val="center"/>
              <w:rPr>
                <w:color w:val="000000"/>
                <w:sz w:val="18"/>
                <w:szCs w:val="18"/>
              </w:rPr>
            </w:pPr>
            <w:r w:rsidRPr="001A5575">
              <w:rPr>
                <w:color w:val="000000"/>
                <w:sz w:val="18"/>
                <w:szCs w:val="18"/>
              </w:rPr>
              <w:lastRenderedPageBreak/>
              <w:t>6172,9</w:t>
            </w:r>
          </w:p>
        </w:tc>
      </w:tr>
      <w:tr w:rsidR="00115249" w:rsidRPr="001A5575" w:rsidTr="002B6F01">
        <w:trPr>
          <w:trHeight w:val="64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0130174210</w:t>
            </w:r>
          </w:p>
        </w:tc>
        <w:tc>
          <w:tcPr>
            <w:tcW w:w="567" w:type="dxa"/>
          </w:tcPr>
          <w:p w:rsidR="00115249" w:rsidRPr="001A5575" w:rsidRDefault="00115249" w:rsidP="002B6F01">
            <w:pPr>
              <w:jc w:val="center"/>
              <w:rPr>
                <w:color w:val="000000"/>
                <w:sz w:val="18"/>
                <w:szCs w:val="18"/>
              </w:rPr>
            </w:pPr>
            <w:r w:rsidRPr="001A5575">
              <w:rPr>
                <w:color w:val="000000"/>
                <w:sz w:val="18"/>
                <w:szCs w:val="18"/>
              </w:rPr>
              <w:t>312-244</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2471.6</w:t>
            </w:r>
          </w:p>
        </w:tc>
      </w:tr>
      <w:tr w:rsidR="00115249" w:rsidRPr="001A5575" w:rsidTr="002B6F01">
        <w:trPr>
          <w:trHeight w:val="33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0130174420</w:t>
            </w:r>
          </w:p>
        </w:tc>
        <w:tc>
          <w:tcPr>
            <w:tcW w:w="567" w:type="dxa"/>
          </w:tcPr>
          <w:p w:rsidR="00115249" w:rsidRPr="001A5575" w:rsidRDefault="00115249" w:rsidP="002B6F01">
            <w:pPr>
              <w:jc w:val="center"/>
              <w:rPr>
                <w:color w:val="000000"/>
                <w:sz w:val="18"/>
                <w:szCs w:val="18"/>
              </w:rPr>
            </w:pPr>
            <w:r w:rsidRPr="001A5575">
              <w:rPr>
                <w:color w:val="000000"/>
                <w:sz w:val="18"/>
                <w:szCs w:val="18"/>
              </w:rPr>
              <w:t>321</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290.3</w:t>
            </w:r>
          </w:p>
        </w:tc>
      </w:tr>
      <w:tr w:rsidR="00115249" w:rsidRPr="001A5575" w:rsidTr="002B6F01">
        <w:trPr>
          <w:trHeight w:val="335"/>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0130174510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2702.9</w:t>
            </w:r>
          </w:p>
        </w:tc>
      </w:tr>
      <w:tr w:rsidR="00115249" w:rsidRPr="001A5575" w:rsidTr="002B6F01">
        <w:trPr>
          <w:trHeight w:val="2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0130177300</w:t>
            </w:r>
          </w:p>
        </w:tc>
        <w:tc>
          <w:tcPr>
            <w:tcW w:w="567" w:type="dxa"/>
          </w:tcPr>
          <w:p w:rsidR="00115249" w:rsidRPr="001A5575" w:rsidRDefault="00115249" w:rsidP="002B6F01">
            <w:pPr>
              <w:jc w:val="center"/>
              <w:rPr>
                <w:color w:val="000000"/>
                <w:sz w:val="18"/>
                <w:szCs w:val="18"/>
              </w:rPr>
            </w:pPr>
            <w:r w:rsidRPr="001A5575">
              <w:rPr>
                <w:color w:val="000000"/>
                <w:sz w:val="18"/>
                <w:szCs w:val="18"/>
                <w:lang w:val="en-US"/>
              </w:rPr>
              <w:t>313</w:t>
            </w:r>
            <w:r w:rsidRPr="001A5575">
              <w:rPr>
                <w:color w:val="000000"/>
                <w:sz w:val="18"/>
                <w:szCs w:val="18"/>
              </w:rPr>
              <w:t>-244</w:t>
            </w:r>
          </w:p>
        </w:tc>
        <w:tc>
          <w:tcPr>
            <w:tcW w:w="1495" w:type="dxa"/>
          </w:tcPr>
          <w:p w:rsidR="00115249" w:rsidRPr="001A5575" w:rsidRDefault="00115249" w:rsidP="002B6F01">
            <w:pPr>
              <w:jc w:val="center"/>
              <w:rPr>
                <w:color w:val="000000"/>
                <w:sz w:val="18"/>
                <w:szCs w:val="18"/>
              </w:rPr>
            </w:pPr>
            <w:r w:rsidRPr="001A5575">
              <w:rPr>
                <w:color w:val="000000"/>
                <w:sz w:val="18"/>
                <w:szCs w:val="18"/>
              </w:rPr>
              <w:t>30610</w:t>
            </w:r>
          </w:p>
        </w:tc>
      </w:tr>
      <w:tr w:rsidR="00115249" w:rsidRPr="001A5575" w:rsidTr="002B6F01">
        <w:trPr>
          <w:trHeight w:val="3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0130175020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332.2</w:t>
            </w:r>
          </w:p>
        </w:tc>
      </w:tr>
      <w:tr w:rsidR="00115249" w:rsidRPr="001A5575" w:rsidTr="002B6F01">
        <w:trPr>
          <w:trHeight w:val="402"/>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0130177400</w:t>
            </w:r>
          </w:p>
        </w:tc>
        <w:tc>
          <w:tcPr>
            <w:tcW w:w="567" w:type="dxa"/>
          </w:tcPr>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189,5</w:t>
            </w:r>
          </w:p>
        </w:tc>
      </w:tr>
      <w:tr w:rsidR="00115249" w:rsidRPr="001A5575" w:rsidTr="002B6F01">
        <w:trPr>
          <w:trHeight w:val="218"/>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0130174010</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29844,7</w:t>
            </w:r>
          </w:p>
        </w:tc>
      </w:tr>
      <w:tr w:rsidR="00115249" w:rsidRPr="001A5575" w:rsidTr="002B6F01">
        <w:trPr>
          <w:trHeight w:val="284"/>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0130174100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1083.4</w:t>
            </w:r>
          </w:p>
        </w:tc>
      </w:tr>
      <w:tr w:rsidR="00115249" w:rsidRPr="001A5575" w:rsidTr="002B6F01">
        <w:trPr>
          <w:trHeight w:val="402"/>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p w:rsidR="00115249" w:rsidRPr="001A5575" w:rsidRDefault="00115249" w:rsidP="002B6F01">
            <w:pPr>
              <w:rPr>
                <w:color w:val="000000"/>
                <w:sz w:val="18"/>
                <w:szCs w:val="18"/>
              </w:rPr>
            </w:pP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01301R0840</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14391,3</w:t>
            </w:r>
          </w:p>
        </w:tc>
      </w:tr>
      <w:tr w:rsidR="00115249" w:rsidRPr="001A5575" w:rsidTr="002B6F01">
        <w:trPr>
          <w:trHeight w:val="402"/>
        </w:trPr>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Федеральный бюджет</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0130150840</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19783,6</w:t>
            </w:r>
          </w:p>
        </w:tc>
      </w:tr>
      <w:tr w:rsidR="00115249" w:rsidRPr="001A5575" w:rsidTr="002B6F01">
        <w:trPr>
          <w:trHeight w:val="402"/>
        </w:trPr>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Федеральный бюджет</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0130154620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1945,5</w:t>
            </w:r>
          </w:p>
        </w:tc>
      </w:tr>
      <w:tr w:rsidR="00115249" w:rsidRPr="001A5575" w:rsidTr="002B6F01">
        <w:trPr>
          <w:trHeight w:val="402"/>
        </w:trPr>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Федеральный бюджет</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0130151370</w:t>
            </w:r>
          </w:p>
        </w:tc>
        <w:tc>
          <w:tcPr>
            <w:tcW w:w="567" w:type="dxa"/>
          </w:tcPr>
          <w:p w:rsidR="00115249" w:rsidRPr="001A5575" w:rsidRDefault="00115249" w:rsidP="002B6F01">
            <w:pPr>
              <w:jc w:val="center"/>
              <w:rPr>
                <w:color w:val="000000"/>
                <w:sz w:val="18"/>
                <w:szCs w:val="18"/>
              </w:rPr>
            </w:pPr>
            <w:r w:rsidRPr="001A5575">
              <w:rPr>
                <w:color w:val="000000"/>
                <w:sz w:val="18"/>
                <w:szCs w:val="18"/>
              </w:rPr>
              <w:t>313-244</w:t>
            </w:r>
          </w:p>
        </w:tc>
        <w:tc>
          <w:tcPr>
            <w:tcW w:w="1495" w:type="dxa"/>
          </w:tcPr>
          <w:p w:rsidR="00115249" w:rsidRPr="001A5575" w:rsidRDefault="00115249" w:rsidP="002B6F01">
            <w:pPr>
              <w:jc w:val="center"/>
              <w:rPr>
                <w:color w:val="000000"/>
                <w:sz w:val="18"/>
                <w:szCs w:val="18"/>
              </w:rPr>
            </w:pPr>
            <w:r w:rsidRPr="001A5575">
              <w:rPr>
                <w:color w:val="000000"/>
                <w:sz w:val="18"/>
                <w:szCs w:val="18"/>
              </w:rPr>
              <w:t>37089,1</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субсидий и субвенций</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субсидий и субвенций; отсутствие кредиторской задолженности по исполнению бюджетных обязательств;</w:t>
            </w:r>
          </w:p>
          <w:p w:rsidR="00115249" w:rsidRPr="001A5575" w:rsidRDefault="00115249" w:rsidP="002B6F01">
            <w:pPr>
              <w:jc w:val="center"/>
              <w:rPr>
                <w:color w:val="000000"/>
                <w:sz w:val="18"/>
                <w:szCs w:val="18"/>
              </w:rPr>
            </w:pPr>
            <w:r w:rsidRPr="001A5575">
              <w:rPr>
                <w:color w:val="000000"/>
                <w:sz w:val="18"/>
                <w:szCs w:val="18"/>
              </w:rPr>
              <w:t>Отсутствие неиспользованных остатков субсидий и субвенций;</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Меры социальной поддержки отдельных категорий квалифицированных работников, работающих и </w:t>
            </w:r>
            <w:r w:rsidRPr="001A5575">
              <w:rPr>
                <w:color w:val="000000"/>
                <w:sz w:val="18"/>
                <w:szCs w:val="18"/>
              </w:rPr>
              <w:lastRenderedPageBreak/>
              <w:t>проживающих в сельской местности</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Бухгалтер МБУ «БКЦСПСиД» - </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Поддержка квалифицированных работников, проживающих в сельской местности.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0130177200</w:t>
            </w:r>
          </w:p>
        </w:tc>
        <w:tc>
          <w:tcPr>
            <w:tcW w:w="567" w:type="dxa"/>
          </w:tcPr>
          <w:p w:rsidR="00115249" w:rsidRPr="001A5575" w:rsidRDefault="00115249" w:rsidP="002B6F01">
            <w:pPr>
              <w:jc w:val="center"/>
              <w:rPr>
                <w:color w:val="000000"/>
                <w:sz w:val="18"/>
                <w:szCs w:val="18"/>
              </w:rPr>
            </w:pPr>
            <w:r w:rsidRPr="001A5575">
              <w:rPr>
                <w:color w:val="000000"/>
                <w:sz w:val="18"/>
                <w:szCs w:val="18"/>
              </w:rPr>
              <w:t>313</w:t>
            </w:r>
          </w:p>
        </w:tc>
        <w:tc>
          <w:tcPr>
            <w:tcW w:w="1495" w:type="dxa"/>
          </w:tcPr>
          <w:p w:rsidR="00115249" w:rsidRPr="001A5575" w:rsidRDefault="00115249" w:rsidP="002B6F01">
            <w:pPr>
              <w:jc w:val="center"/>
              <w:rPr>
                <w:color w:val="000000"/>
                <w:sz w:val="18"/>
                <w:szCs w:val="18"/>
              </w:rPr>
            </w:pPr>
            <w:r w:rsidRPr="001A5575">
              <w:rPr>
                <w:color w:val="000000"/>
                <w:sz w:val="18"/>
                <w:szCs w:val="18"/>
              </w:rPr>
              <w:t>87,9</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3.4</w:t>
            </w:r>
          </w:p>
        </w:tc>
        <w:tc>
          <w:tcPr>
            <w:tcW w:w="1796"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Пензенской области по организации отдыха и оздоровления детей, находящихся в трудной жизненной ситуации</w:t>
            </w:r>
          </w:p>
        </w:tc>
        <w:tc>
          <w:tcPr>
            <w:tcW w:w="1749" w:type="dxa"/>
          </w:tcPr>
          <w:p w:rsidR="00115249" w:rsidRPr="001A5575" w:rsidRDefault="00115249" w:rsidP="002B6F01">
            <w:pPr>
              <w:jc w:val="center"/>
              <w:rPr>
                <w:color w:val="000000"/>
                <w:sz w:val="18"/>
                <w:szCs w:val="18"/>
              </w:rPr>
            </w:pPr>
            <w:r w:rsidRPr="001A5575">
              <w:rPr>
                <w:color w:val="000000"/>
                <w:sz w:val="18"/>
                <w:szCs w:val="18"/>
              </w:rPr>
              <w:t xml:space="preserve">Психолог  МБУ «БКЦСПСиД» - Макарова Н.В., специалист МБУ «БКЦСПСиД» - </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Пензенской области по организации отдыха и оздоровления детей, находящихся в трудной жизненной ситуации</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07</w:t>
            </w:r>
          </w:p>
        </w:tc>
        <w:tc>
          <w:tcPr>
            <w:tcW w:w="567" w:type="dxa"/>
          </w:tcPr>
          <w:p w:rsidR="00115249" w:rsidRPr="001A5575" w:rsidRDefault="00115249" w:rsidP="002B6F01">
            <w:pPr>
              <w:jc w:val="center"/>
              <w:rPr>
                <w:color w:val="000000"/>
                <w:sz w:val="18"/>
                <w:szCs w:val="18"/>
              </w:rPr>
            </w:pPr>
            <w:r w:rsidRPr="001A5575">
              <w:rPr>
                <w:color w:val="000000"/>
                <w:sz w:val="18"/>
                <w:szCs w:val="18"/>
              </w:rPr>
              <w:t>07</w:t>
            </w:r>
          </w:p>
        </w:tc>
        <w:tc>
          <w:tcPr>
            <w:tcW w:w="992" w:type="dxa"/>
          </w:tcPr>
          <w:p w:rsidR="00115249" w:rsidRPr="001A5575" w:rsidRDefault="00115249" w:rsidP="002B6F01">
            <w:pPr>
              <w:jc w:val="center"/>
              <w:rPr>
                <w:color w:val="000000"/>
                <w:sz w:val="18"/>
                <w:szCs w:val="18"/>
              </w:rPr>
            </w:pPr>
            <w:r w:rsidRPr="001A5575">
              <w:rPr>
                <w:color w:val="000000"/>
                <w:sz w:val="18"/>
                <w:szCs w:val="18"/>
              </w:rPr>
              <w:t>8079371</w:t>
            </w:r>
          </w:p>
        </w:tc>
        <w:tc>
          <w:tcPr>
            <w:tcW w:w="567" w:type="dxa"/>
          </w:tcPr>
          <w:p w:rsidR="00115249" w:rsidRPr="001A5575" w:rsidRDefault="00115249" w:rsidP="002B6F01">
            <w:pPr>
              <w:jc w:val="center"/>
              <w:rPr>
                <w:color w:val="000000"/>
                <w:sz w:val="18"/>
                <w:szCs w:val="18"/>
              </w:rPr>
            </w:pPr>
            <w:r w:rsidRPr="001A5575">
              <w:rPr>
                <w:color w:val="000000"/>
                <w:sz w:val="18"/>
                <w:szCs w:val="18"/>
              </w:rPr>
              <w:t>612</w:t>
            </w:r>
          </w:p>
        </w:tc>
        <w:tc>
          <w:tcPr>
            <w:tcW w:w="1495" w:type="dxa"/>
          </w:tcPr>
          <w:p w:rsidR="00115249" w:rsidRPr="001A5575" w:rsidRDefault="00115249" w:rsidP="002B6F01">
            <w:pPr>
              <w:jc w:val="center"/>
              <w:rPr>
                <w:color w:val="000000"/>
                <w:sz w:val="18"/>
                <w:szCs w:val="18"/>
              </w:rPr>
            </w:pPr>
            <w:r w:rsidRPr="001A5575">
              <w:rPr>
                <w:color w:val="000000"/>
                <w:sz w:val="18"/>
                <w:szCs w:val="18"/>
              </w:rPr>
              <w:t>0</w:t>
            </w:r>
          </w:p>
        </w:tc>
      </w:tr>
      <w:tr w:rsidR="00115249" w:rsidRPr="001A5575" w:rsidTr="002B6F01">
        <w:trPr>
          <w:trHeight w:val="3915"/>
        </w:trPr>
        <w:tc>
          <w:tcPr>
            <w:tcW w:w="564" w:type="dxa"/>
          </w:tcPr>
          <w:p w:rsidR="00115249" w:rsidRPr="001A5575" w:rsidRDefault="00115249" w:rsidP="002B6F01">
            <w:pPr>
              <w:jc w:val="center"/>
              <w:rPr>
                <w:color w:val="000000"/>
                <w:sz w:val="18"/>
                <w:szCs w:val="18"/>
              </w:rPr>
            </w:pPr>
            <w:r w:rsidRPr="001A5575">
              <w:rPr>
                <w:color w:val="000000"/>
                <w:sz w:val="18"/>
                <w:szCs w:val="18"/>
              </w:rPr>
              <w:t>3.5</w:t>
            </w:r>
          </w:p>
        </w:tc>
        <w:tc>
          <w:tcPr>
            <w:tcW w:w="1796"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color w:val="000000"/>
                <w:sz w:val="18"/>
                <w:szCs w:val="18"/>
              </w:rPr>
            </w:pPr>
          </w:p>
        </w:tc>
        <w:tc>
          <w:tcPr>
            <w:tcW w:w="1749" w:type="dxa"/>
          </w:tcPr>
          <w:p w:rsidR="00115249" w:rsidRPr="001A5575" w:rsidRDefault="00115249" w:rsidP="002B6F01">
            <w:pPr>
              <w:jc w:val="center"/>
              <w:rPr>
                <w:color w:val="000000"/>
                <w:sz w:val="18"/>
                <w:szCs w:val="18"/>
              </w:rPr>
            </w:pPr>
            <w:r w:rsidRPr="001A5575">
              <w:rPr>
                <w:color w:val="000000"/>
                <w:sz w:val="18"/>
                <w:szCs w:val="18"/>
              </w:rPr>
              <w:t xml:space="preserve">Главный бухгалтер МБУ «БКЦСПСиД» - Шейкина О.А., бухгалтер МБУ «БКЦСПСиД» - </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Исполнение государственных полномочий по социальной поддержке и социальному обслуживанию 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02</w:t>
            </w:r>
          </w:p>
        </w:tc>
        <w:tc>
          <w:tcPr>
            <w:tcW w:w="992" w:type="dxa"/>
          </w:tcPr>
          <w:p w:rsidR="00115249" w:rsidRPr="001A5575" w:rsidRDefault="00115249" w:rsidP="002B6F01">
            <w:pPr>
              <w:jc w:val="center"/>
              <w:rPr>
                <w:color w:val="000000"/>
                <w:sz w:val="18"/>
                <w:szCs w:val="18"/>
              </w:rPr>
            </w:pPr>
            <w:r w:rsidRPr="001A5575">
              <w:rPr>
                <w:color w:val="000000"/>
                <w:sz w:val="18"/>
                <w:szCs w:val="18"/>
              </w:rPr>
              <w:t>0130174410</w:t>
            </w:r>
          </w:p>
        </w:tc>
        <w:tc>
          <w:tcPr>
            <w:tcW w:w="567" w:type="dxa"/>
          </w:tcPr>
          <w:p w:rsidR="00115249" w:rsidRPr="001A5575" w:rsidRDefault="00115249" w:rsidP="002B6F01">
            <w:pPr>
              <w:jc w:val="center"/>
              <w:rPr>
                <w:color w:val="000000"/>
                <w:sz w:val="18"/>
                <w:szCs w:val="18"/>
              </w:rPr>
            </w:pPr>
            <w:r w:rsidRPr="001A5575">
              <w:rPr>
                <w:color w:val="000000"/>
                <w:sz w:val="18"/>
                <w:szCs w:val="18"/>
              </w:rPr>
              <w:t>611</w:t>
            </w:r>
          </w:p>
        </w:tc>
        <w:tc>
          <w:tcPr>
            <w:tcW w:w="1495" w:type="dxa"/>
          </w:tcPr>
          <w:p w:rsidR="00115249" w:rsidRPr="001A5575" w:rsidRDefault="00115249" w:rsidP="002B6F01">
            <w:pPr>
              <w:jc w:val="center"/>
              <w:rPr>
                <w:color w:val="000000"/>
                <w:sz w:val="18"/>
                <w:szCs w:val="18"/>
              </w:rPr>
            </w:pPr>
            <w:r w:rsidRPr="001A5575">
              <w:rPr>
                <w:color w:val="000000"/>
                <w:sz w:val="18"/>
                <w:szCs w:val="18"/>
              </w:rPr>
              <w:t>12817,9</w:t>
            </w:r>
          </w:p>
        </w:tc>
      </w:tr>
      <w:tr w:rsidR="00115249" w:rsidRPr="001A5575" w:rsidTr="002B6F01">
        <w:trPr>
          <w:trHeight w:val="435"/>
        </w:trPr>
        <w:tc>
          <w:tcPr>
            <w:tcW w:w="564" w:type="dxa"/>
          </w:tcPr>
          <w:p w:rsidR="00115249" w:rsidRPr="001A5575" w:rsidRDefault="00115249" w:rsidP="002B6F01">
            <w:pPr>
              <w:jc w:val="center"/>
              <w:rPr>
                <w:color w:val="000000"/>
                <w:sz w:val="18"/>
                <w:szCs w:val="18"/>
              </w:rPr>
            </w:pPr>
            <w:r w:rsidRPr="001A5575">
              <w:rPr>
                <w:color w:val="000000"/>
                <w:sz w:val="18"/>
                <w:szCs w:val="18"/>
              </w:rPr>
              <w:t>3.6</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семьям социальных выплат на приобретение жилья при рождении первого ребенка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013017651</w:t>
            </w:r>
          </w:p>
        </w:tc>
        <w:tc>
          <w:tcPr>
            <w:tcW w:w="567" w:type="dxa"/>
          </w:tcPr>
          <w:p w:rsidR="00115249" w:rsidRPr="001A5575" w:rsidRDefault="00115249" w:rsidP="002B6F01">
            <w:pPr>
              <w:jc w:val="center"/>
              <w:rPr>
                <w:color w:val="000000"/>
                <w:sz w:val="18"/>
                <w:szCs w:val="18"/>
              </w:rPr>
            </w:pPr>
            <w:r w:rsidRPr="001A5575">
              <w:rPr>
                <w:color w:val="000000"/>
                <w:sz w:val="18"/>
                <w:szCs w:val="18"/>
              </w:rPr>
              <w:t>322-244</w:t>
            </w:r>
          </w:p>
        </w:tc>
        <w:tc>
          <w:tcPr>
            <w:tcW w:w="1495" w:type="dxa"/>
          </w:tcPr>
          <w:p w:rsidR="00115249" w:rsidRPr="001A5575" w:rsidRDefault="00115249" w:rsidP="002B6F01">
            <w:pPr>
              <w:jc w:val="center"/>
              <w:rPr>
                <w:color w:val="000000"/>
                <w:sz w:val="18"/>
                <w:szCs w:val="18"/>
              </w:rPr>
            </w:pPr>
            <w:r w:rsidRPr="001A5575">
              <w:rPr>
                <w:color w:val="000000"/>
                <w:sz w:val="18"/>
                <w:szCs w:val="18"/>
              </w:rPr>
              <w:t>3609,1</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3.7</w:t>
            </w:r>
          </w:p>
        </w:tc>
        <w:tc>
          <w:tcPr>
            <w:tcW w:w="1796" w:type="dxa"/>
          </w:tcPr>
          <w:p w:rsidR="00115249" w:rsidRPr="001A5575" w:rsidRDefault="00115249" w:rsidP="002B6F01">
            <w:pPr>
              <w:jc w:val="center"/>
              <w:rPr>
                <w:color w:val="000000"/>
                <w:sz w:val="18"/>
                <w:szCs w:val="18"/>
              </w:rPr>
            </w:pPr>
            <w:r w:rsidRPr="001A5575">
              <w:rPr>
                <w:color w:val="000000"/>
                <w:sz w:val="18"/>
                <w:szCs w:val="18"/>
              </w:rPr>
              <w:t>Поставка подарочных наборов к 70 лет Победы в ВОВ</w:t>
            </w:r>
          </w:p>
        </w:tc>
        <w:tc>
          <w:tcPr>
            <w:tcW w:w="1749" w:type="dxa"/>
          </w:tcPr>
          <w:p w:rsidR="00115249" w:rsidRPr="001A5575" w:rsidRDefault="00115249" w:rsidP="002B6F01">
            <w:pPr>
              <w:jc w:val="center"/>
              <w:rPr>
                <w:b/>
                <w:color w:val="000000"/>
                <w:sz w:val="18"/>
                <w:szCs w:val="18"/>
              </w:rPr>
            </w:pPr>
            <w:r w:rsidRPr="001A5575">
              <w:rPr>
                <w:color w:val="000000"/>
                <w:sz w:val="18"/>
                <w:szCs w:val="18"/>
              </w:rPr>
              <w:t xml:space="preserve">Главный бухгалтер МБУ «БКЦСПСиД» - Шейкина О.А., бухгалтер МБУ «БКЦСПСиД» - </w:t>
            </w:r>
          </w:p>
        </w:tc>
        <w:tc>
          <w:tcPr>
            <w:tcW w:w="1182" w:type="dxa"/>
          </w:tcPr>
          <w:p w:rsidR="00115249" w:rsidRPr="001A5575" w:rsidRDefault="00115249" w:rsidP="002B6F01">
            <w:pPr>
              <w:jc w:val="center"/>
              <w:rPr>
                <w:color w:val="000000"/>
                <w:sz w:val="18"/>
                <w:szCs w:val="18"/>
              </w:rPr>
            </w:pPr>
            <w:r w:rsidRPr="001A5575">
              <w:rPr>
                <w:color w:val="000000"/>
                <w:sz w:val="18"/>
                <w:szCs w:val="18"/>
              </w:rPr>
              <w:t>01.04.2016</w:t>
            </w:r>
          </w:p>
        </w:tc>
        <w:tc>
          <w:tcPr>
            <w:tcW w:w="1182" w:type="dxa"/>
          </w:tcPr>
          <w:p w:rsidR="00115249" w:rsidRPr="001A5575" w:rsidRDefault="00115249" w:rsidP="002B6F01">
            <w:pPr>
              <w:jc w:val="center"/>
              <w:rPr>
                <w:color w:val="000000"/>
                <w:sz w:val="18"/>
                <w:szCs w:val="18"/>
              </w:rPr>
            </w:pPr>
            <w:r w:rsidRPr="001A5575">
              <w:rPr>
                <w:color w:val="000000"/>
                <w:sz w:val="18"/>
                <w:szCs w:val="18"/>
              </w:rPr>
              <w:t>31.05.2016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Исполнение государственных полномочий по социальной поддержке и социальному обслуживанию </w:t>
            </w:r>
            <w:r w:rsidRPr="001A5575">
              <w:rPr>
                <w:color w:val="000000"/>
                <w:sz w:val="18"/>
                <w:szCs w:val="18"/>
              </w:rPr>
              <w:lastRenderedPageBreak/>
              <w:t>граждан пожилого возраста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малоимущих граждан</w:t>
            </w:r>
          </w:p>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r w:rsidRPr="001A5575">
              <w:rPr>
                <w:color w:val="000000"/>
                <w:sz w:val="18"/>
                <w:szCs w:val="18"/>
              </w:rPr>
              <w:lastRenderedPageBreak/>
              <w:t>Бюджет Пензенской области</w:t>
            </w:r>
          </w:p>
        </w:tc>
        <w:tc>
          <w:tcPr>
            <w:tcW w:w="685" w:type="dxa"/>
          </w:tcPr>
          <w:p w:rsidR="00115249" w:rsidRPr="001A5575" w:rsidRDefault="00115249" w:rsidP="002B6F01">
            <w:pPr>
              <w:rPr>
                <w:color w:val="000000"/>
                <w:sz w:val="18"/>
                <w:szCs w:val="18"/>
              </w:rPr>
            </w:pPr>
            <w:r w:rsidRPr="001A5575">
              <w:rPr>
                <w:color w:val="000000"/>
                <w:sz w:val="18"/>
                <w:szCs w:val="18"/>
              </w:rPr>
              <w:t>992</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0137441</w:t>
            </w:r>
          </w:p>
        </w:tc>
        <w:tc>
          <w:tcPr>
            <w:tcW w:w="567" w:type="dxa"/>
          </w:tcPr>
          <w:p w:rsidR="00115249" w:rsidRPr="001A5575" w:rsidRDefault="00115249" w:rsidP="002B6F01">
            <w:pPr>
              <w:jc w:val="center"/>
              <w:rPr>
                <w:color w:val="000000"/>
                <w:sz w:val="18"/>
                <w:szCs w:val="18"/>
              </w:rPr>
            </w:pPr>
            <w:r w:rsidRPr="001A5575">
              <w:rPr>
                <w:color w:val="000000"/>
                <w:sz w:val="18"/>
                <w:szCs w:val="18"/>
              </w:rPr>
              <w:t>611</w:t>
            </w:r>
          </w:p>
        </w:tc>
        <w:tc>
          <w:tcPr>
            <w:tcW w:w="1495" w:type="dxa"/>
          </w:tcPr>
          <w:p w:rsidR="00115249" w:rsidRPr="001A5575" w:rsidRDefault="00115249" w:rsidP="002B6F01">
            <w:pPr>
              <w:jc w:val="center"/>
              <w:rPr>
                <w:color w:val="000000"/>
                <w:sz w:val="18"/>
                <w:szCs w:val="18"/>
              </w:rPr>
            </w:pPr>
            <w:r w:rsidRPr="001A5575">
              <w:rPr>
                <w:color w:val="000000"/>
                <w:sz w:val="18"/>
                <w:szCs w:val="18"/>
              </w:rPr>
              <w:t>0</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163519,8</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4 «Организация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479 0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4.1</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Финансовое обеспечение на организацию и осуществление деятельности по опеке и попечительству в Бессоновском  районе </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Наличие утвержденного порядка и методики предоставления средств из бюджета Бессоновского района</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06</w:t>
            </w:r>
          </w:p>
        </w:tc>
        <w:tc>
          <w:tcPr>
            <w:tcW w:w="992" w:type="dxa"/>
          </w:tcPr>
          <w:p w:rsidR="00115249" w:rsidRPr="001A5575" w:rsidRDefault="00115249" w:rsidP="002B6F01">
            <w:pPr>
              <w:jc w:val="center"/>
              <w:rPr>
                <w:color w:val="000000"/>
                <w:sz w:val="18"/>
                <w:szCs w:val="18"/>
              </w:rPr>
            </w:pPr>
            <w:r w:rsidRPr="001A5575">
              <w:rPr>
                <w:color w:val="000000"/>
                <w:sz w:val="18"/>
                <w:szCs w:val="18"/>
              </w:rPr>
              <w:t>0140102100-0140102200</w:t>
            </w:r>
          </w:p>
        </w:tc>
        <w:tc>
          <w:tcPr>
            <w:tcW w:w="567" w:type="dxa"/>
          </w:tcPr>
          <w:p w:rsidR="00115249" w:rsidRPr="001A5575" w:rsidRDefault="00115249" w:rsidP="002B6F01">
            <w:pPr>
              <w:jc w:val="center"/>
              <w:rPr>
                <w:color w:val="000000"/>
                <w:sz w:val="18"/>
                <w:szCs w:val="18"/>
              </w:rPr>
            </w:pPr>
            <w:r w:rsidRPr="001A5575">
              <w:rPr>
                <w:color w:val="000000"/>
                <w:sz w:val="18"/>
                <w:szCs w:val="18"/>
              </w:rPr>
              <w:t>121-244</w:t>
            </w:r>
          </w:p>
        </w:tc>
        <w:tc>
          <w:tcPr>
            <w:tcW w:w="1495" w:type="dxa"/>
          </w:tcPr>
          <w:p w:rsidR="00115249" w:rsidRPr="001A5575" w:rsidRDefault="00115249" w:rsidP="002B6F01">
            <w:pPr>
              <w:jc w:val="center"/>
              <w:rPr>
                <w:color w:val="000000"/>
                <w:sz w:val="18"/>
                <w:szCs w:val="18"/>
              </w:rPr>
            </w:pPr>
            <w:r w:rsidRPr="001A5575">
              <w:rPr>
                <w:color w:val="000000"/>
                <w:sz w:val="18"/>
                <w:szCs w:val="18"/>
              </w:rPr>
              <w:t>479,0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4.2</w:t>
            </w:r>
          </w:p>
        </w:tc>
        <w:tc>
          <w:tcPr>
            <w:tcW w:w="1796" w:type="dxa"/>
          </w:tcPr>
          <w:p w:rsidR="00115249" w:rsidRPr="001A5575" w:rsidRDefault="00115249" w:rsidP="002B6F01">
            <w:pPr>
              <w:jc w:val="center"/>
              <w:rPr>
                <w:color w:val="000000"/>
                <w:sz w:val="18"/>
                <w:szCs w:val="18"/>
              </w:rPr>
            </w:pPr>
            <w:r w:rsidRPr="001A5575">
              <w:rPr>
                <w:color w:val="000000"/>
                <w:sz w:val="18"/>
                <w:szCs w:val="18"/>
              </w:rPr>
              <w:t>Осуществления контроля за целевым и эффективным использованием средств бюджета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Соответствие финансирования заявленным УСЗН объемам средств; отсутствие кредиторской задолженности по исполнению;</w:t>
            </w:r>
          </w:p>
          <w:p w:rsidR="00115249" w:rsidRPr="001A5575" w:rsidRDefault="00115249" w:rsidP="002B6F01">
            <w:pPr>
              <w:jc w:val="center"/>
              <w:rPr>
                <w:color w:val="000000"/>
                <w:sz w:val="18"/>
                <w:szCs w:val="18"/>
              </w:rPr>
            </w:pPr>
            <w:r w:rsidRPr="001A5575">
              <w:rPr>
                <w:color w:val="000000"/>
                <w:sz w:val="18"/>
                <w:szCs w:val="18"/>
              </w:rPr>
              <w:t>Отсутствие неиспользованных остатков;</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479,0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5</w:t>
            </w:r>
          </w:p>
          <w:p w:rsidR="00115249" w:rsidRPr="001A5575" w:rsidRDefault="00115249" w:rsidP="002B6F01">
            <w:pPr>
              <w:jc w:val="center"/>
              <w:rPr>
                <w:color w:val="000000"/>
                <w:sz w:val="18"/>
                <w:szCs w:val="18"/>
              </w:rPr>
            </w:pPr>
            <w:r w:rsidRPr="001A5575">
              <w:rPr>
                <w:color w:val="000000"/>
                <w:sz w:val="18"/>
                <w:szCs w:val="18"/>
              </w:rPr>
              <w:lastRenderedPageBreak/>
              <w:t>«Улучшение демографической ситуации в Бессоновском районе Пензенской области»</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 xml:space="preserve">Директор МБУ </w:t>
            </w:r>
            <w:r w:rsidRPr="001A5575">
              <w:rPr>
                <w:color w:val="000000"/>
                <w:sz w:val="18"/>
                <w:szCs w:val="18"/>
              </w:rPr>
              <w:lastRenderedPageBreak/>
              <w:t>«БКЦСПСиД»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82" w:type="dxa"/>
          </w:tcPr>
          <w:p w:rsidR="00115249" w:rsidRPr="001A5575" w:rsidRDefault="00115249" w:rsidP="002B6F01">
            <w:pPr>
              <w:jc w:val="center"/>
              <w:rPr>
                <w:color w:val="000000"/>
                <w:sz w:val="18"/>
                <w:szCs w:val="18"/>
              </w:rPr>
            </w:pPr>
            <w:r w:rsidRPr="001A5575">
              <w:rPr>
                <w:color w:val="000000"/>
                <w:sz w:val="18"/>
                <w:szCs w:val="18"/>
              </w:rPr>
              <w:lastRenderedPageBreak/>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Повышение роли и </w:t>
            </w:r>
            <w:r w:rsidRPr="001A5575">
              <w:rPr>
                <w:color w:val="000000"/>
                <w:sz w:val="18"/>
                <w:szCs w:val="18"/>
              </w:rPr>
              <w:lastRenderedPageBreak/>
              <w:t>престижа семьи</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lastRenderedPageBreak/>
              <w:t>5.1.</w:t>
            </w:r>
          </w:p>
        </w:tc>
        <w:tc>
          <w:tcPr>
            <w:tcW w:w="1796" w:type="dxa"/>
          </w:tcPr>
          <w:p w:rsidR="00115249" w:rsidRPr="001A5575" w:rsidRDefault="00115249" w:rsidP="002B6F01">
            <w:pPr>
              <w:jc w:val="center"/>
              <w:rPr>
                <w:color w:val="000000"/>
                <w:sz w:val="18"/>
                <w:szCs w:val="18"/>
              </w:rPr>
            </w:pPr>
            <w:r w:rsidRPr="001A5575">
              <w:rPr>
                <w:color w:val="000000"/>
                <w:sz w:val="18"/>
                <w:szCs w:val="18"/>
              </w:rPr>
              <w:t>1.Анализ демографической ситуации в районе;</w:t>
            </w:r>
          </w:p>
          <w:p w:rsidR="00115249" w:rsidRPr="001A5575" w:rsidRDefault="00115249" w:rsidP="002B6F01">
            <w:pPr>
              <w:jc w:val="center"/>
              <w:rPr>
                <w:color w:val="000000"/>
                <w:sz w:val="18"/>
                <w:szCs w:val="18"/>
              </w:rPr>
            </w:pPr>
            <w:r w:rsidRPr="001A5575">
              <w:rPr>
                <w:color w:val="000000"/>
                <w:sz w:val="18"/>
                <w:szCs w:val="18"/>
              </w:rPr>
              <w:t>2.Стимулирование рождаемости, поддержка семей с двумя и более детьми;</w:t>
            </w:r>
          </w:p>
          <w:p w:rsidR="00115249" w:rsidRPr="001A5575" w:rsidRDefault="00115249" w:rsidP="002B6F01">
            <w:pPr>
              <w:jc w:val="center"/>
              <w:rPr>
                <w:color w:val="000000"/>
                <w:sz w:val="18"/>
                <w:szCs w:val="18"/>
              </w:rPr>
            </w:pPr>
            <w:r w:rsidRPr="001A5575">
              <w:rPr>
                <w:color w:val="000000"/>
                <w:sz w:val="18"/>
                <w:szCs w:val="18"/>
              </w:rPr>
              <w:t>3.Реализация мер по формированию в обществе нравственных, в том числе семейных ценностей, установки на создание полной, состоящей в законном браке семьи с двумя и более детьми;</w:t>
            </w:r>
          </w:p>
          <w:p w:rsidR="00115249" w:rsidRPr="001A5575" w:rsidRDefault="00115249" w:rsidP="002B6F01">
            <w:pPr>
              <w:jc w:val="center"/>
              <w:rPr>
                <w:color w:val="000000"/>
                <w:sz w:val="18"/>
                <w:szCs w:val="18"/>
              </w:rPr>
            </w:pPr>
            <w:r w:rsidRPr="001A5575">
              <w:rPr>
                <w:color w:val="000000"/>
                <w:sz w:val="18"/>
                <w:szCs w:val="18"/>
              </w:rPr>
              <w:t>4.Улучшение здоровья населения и снижение смертности;</w:t>
            </w:r>
          </w:p>
          <w:p w:rsidR="00115249" w:rsidRPr="001A5575" w:rsidRDefault="00115249" w:rsidP="002B6F01">
            <w:pPr>
              <w:jc w:val="center"/>
              <w:rPr>
                <w:color w:val="000000"/>
                <w:sz w:val="18"/>
                <w:szCs w:val="18"/>
              </w:rPr>
            </w:pPr>
            <w:r w:rsidRPr="001A5575">
              <w:rPr>
                <w:color w:val="000000"/>
                <w:sz w:val="18"/>
                <w:szCs w:val="18"/>
              </w:rPr>
              <w:t>5.Формирование здорового образа жизни населения.</w:t>
            </w:r>
          </w:p>
          <w:p w:rsidR="00115249" w:rsidRPr="001A5575" w:rsidRDefault="00115249" w:rsidP="002B6F01">
            <w:pPr>
              <w:rPr>
                <w:color w:val="000000"/>
                <w:sz w:val="18"/>
                <w:szCs w:val="18"/>
              </w:rPr>
            </w:pPr>
          </w:p>
        </w:tc>
        <w:tc>
          <w:tcPr>
            <w:tcW w:w="1749" w:type="dxa"/>
          </w:tcPr>
          <w:p w:rsidR="00115249" w:rsidRPr="001A5575" w:rsidRDefault="00115249" w:rsidP="002B6F01">
            <w:pPr>
              <w:jc w:val="center"/>
              <w:rPr>
                <w:color w:val="000000"/>
                <w:sz w:val="18"/>
                <w:szCs w:val="18"/>
              </w:rPr>
            </w:pPr>
            <w:r w:rsidRPr="001A5575">
              <w:rPr>
                <w:color w:val="000000"/>
                <w:sz w:val="18"/>
                <w:szCs w:val="18"/>
              </w:rPr>
              <w:t>Директор МБУ «БКЦСПСиД»</w:t>
            </w:r>
          </w:p>
          <w:p w:rsidR="00115249" w:rsidRPr="001A5575" w:rsidRDefault="00115249" w:rsidP="002B6F01">
            <w:pPr>
              <w:jc w:val="center"/>
              <w:rPr>
                <w:color w:val="000000"/>
                <w:sz w:val="18"/>
                <w:szCs w:val="18"/>
              </w:rPr>
            </w:pPr>
            <w:r w:rsidRPr="001A5575">
              <w:rPr>
                <w:color w:val="000000"/>
                <w:sz w:val="18"/>
                <w:szCs w:val="18"/>
              </w:rPr>
              <w:t>Самсонова Е.А.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Увеличение рождаемости, повышение уровня жилищной обеспеченности молодых специалистов.</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0,0</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5.2</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молодым семьям социальных выплат на приобретение жилья или строительства индив. Жилого дома за счет средств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rPr>
              <w:t>01201</w:t>
            </w:r>
            <w:r w:rsidRPr="001A5575">
              <w:rPr>
                <w:color w:val="000000"/>
                <w:sz w:val="18"/>
                <w:szCs w:val="18"/>
                <w:lang w:val="en-US"/>
              </w:rPr>
              <w:t>L0200</w:t>
            </w:r>
          </w:p>
        </w:tc>
        <w:tc>
          <w:tcPr>
            <w:tcW w:w="567" w:type="dxa"/>
          </w:tcPr>
          <w:p w:rsidR="00115249" w:rsidRPr="001A5575" w:rsidRDefault="00115249" w:rsidP="002B6F01">
            <w:pPr>
              <w:jc w:val="center"/>
              <w:rPr>
                <w:color w:val="000000"/>
                <w:sz w:val="18"/>
                <w:szCs w:val="18"/>
              </w:rPr>
            </w:pPr>
            <w:r w:rsidRPr="001A5575">
              <w:rPr>
                <w:color w:val="000000"/>
                <w:sz w:val="18"/>
                <w:szCs w:val="18"/>
              </w:rPr>
              <w:t>322</w:t>
            </w:r>
          </w:p>
        </w:tc>
        <w:tc>
          <w:tcPr>
            <w:tcW w:w="1495" w:type="dxa"/>
          </w:tcPr>
          <w:p w:rsidR="00115249" w:rsidRPr="001A5575" w:rsidRDefault="00115249" w:rsidP="002B6F01">
            <w:pPr>
              <w:jc w:val="center"/>
              <w:rPr>
                <w:color w:val="000000"/>
                <w:sz w:val="18"/>
                <w:szCs w:val="18"/>
                <w:lang w:val="en-US"/>
              </w:rPr>
            </w:pPr>
            <w:r w:rsidRPr="001A5575">
              <w:rPr>
                <w:color w:val="000000"/>
                <w:sz w:val="18"/>
                <w:szCs w:val="18"/>
                <w:lang w:val="en-US"/>
              </w:rPr>
              <w:t>535.4</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5.3</w:t>
            </w:r>
          </w:p>
        </w:tc>
        <w:tc>
          <w:tcPr>
            <w:tcW w:w="1796" w:type="dxa"/>
          </w:tcPr>
          <w:p w:rsidR="00115249" w:rsidRPr="001A5575" w:rsidRDefault="00115249" w:rsidP="002B6F01">
            <w:pPr>
              <w:jc w:val="center"/>
              <w:rPr>
                <w:color w:val="000000"/>
                <w:sz w:val="18"/>
                <w:szCs w:val="18"/>
              </w:rPr>
            </w:pPr>
            <w:r w:rsidRPr="001A5575">
              <w:rPr>
                <w:color w:val="000000"/>
                <w:sz w:val="18"/>
                <w:szCs w:val="18"/>
              </w:rPr>
              <w:t xml:space="preserve">Предоставление молодым семьям социальных выплат на приобретение жилья или </w:t>
            </w:r>
            <w:r w:rsidRPr="001A5575">
              <w:rPr>
                <w:color w:val="000000"/>
                <w:sz w:val="18"/>
                <w:szCs w:val="18"/>
              </w:rPr>
              <w:lastRenderedPageBreak/>
              <w:t>строительства индив. При рождении первого ребенка Жилого дома за счет средств Бессоновского района</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специалист-юрисконсульт ОРМПСФТ Федотова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01.01.2016</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31.12.2016</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на 16 чел.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color w:val="000000"/>
                <w:sz w:val="18"/>
                <w:szCs w:val="18"/>
              </w:rPr>
            </w:pPr>
            <w:r w:rsidRPr="001A5575">
              <w:rPr>
                <w:b/>
                <w:color w:val="000000"/>
                <w:sz w:val="18"/>
                <w:szCs w:val="18"/>
              </w:rPr>
              <w:t>ИТОГО</w:t>
            </w:r>
          </w:p>
        </w:tc>
        <w:tc>
          <w:tcPr>
            <w:tcW w:w="1749"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 </w:t>
            </w:r>
          </w:p>
        </w:tc>
        <w:tc>
          <w:tcPr>
            <w:tcW w:w="1586" w:type="dxa"/>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b/>
                <w:color w:val="000000"/>
                <w:sz w:val="18"/>
                <w:szCs w:val="18"/>
                <w:lang w:val="en-US"/>
              </w:rPr>
            </w:pPr>
            <w:r w:rsidRPr="001A5575">
              <w:rPr>
                <w:b/>
                <w:color w:val="000000"/>
                <w:sz w:val="18"/>
                <w:szCs w:val="18"/>
                <w:lang w:val="en-US"/>
              </w:rPr>
              <w:t>535.4</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 xml:space="preserve">ИТОГО по муниципальной программе </w:t>
            </w:r>
          </w:p>
          <w:p w:rsidR="00115249" w:rsidRPr="001A5575" w:rsidRDefault="00115249" w:rsidP="002B6F01">
            <w:pPr>
              <w:jc w:val="center"/>
              <w:rPr>
                <w:b/>
                <w:color w:val="000000"/>
                <w:sz w:val="18"/>
                <w:szCs w:val="18"/>
              </w:rPr>
            </w:pPr>
            <w:r w:rsidRPr="001A5575">
              <w:rPr>
                <w:b/>
                <w:color w:val="000000"/>
                <w:sz w:val="18"/>
                <w:szCs w:val="18"/>
              </w:rPr>
              <w:t>на 2016 год</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180387,3</w:t>
            </w:r>
          </w:p>
        </w:tc>
      </w:tr>
    </w:tbl>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 реализации муниципальной программы Бессоновского района </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2014-2022 годы»</w:t>
      </w:r>
    </w:p>
    <w:p w:rsidR="00115249" w:rsidRPr="001A5575" w:rsidRDefault="00115249" w:rsidP="00115249">
      <w:pPr>
        <w:jc w:val="center"/>
        <w:rPr>
          <w:color w:val="000000"/>
          <w:sz w:val="18"/>
          <w:szCs w:val="18"/>
        </w:rPr>
      </w:pPr>
      <w:r w:rsidRPr="001A5575">
        <w:rPr>
          <w:color w:val="000000"/>
          <w:sz w:val="18"/>
          <w:szCs w:val="18"/>
        </w:rPr>
        <w:t>На 2017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4"/>
        <w:gridCol w:w="1796"/>
        <w:gridCol w:w="1749"/>
        <w:gridCol w:w="1182"/>
        <w:gridCol w:w="1182"/>
        <w:gridCol w:w="1972"/>
        <w:gridCol w:w="1586"/>
        <w:gridCol w:w="685"/>
        <w:gridCol w:w="449"/>
        <w:gridCol w:w="567"/>
        <w:gridCol w:w="992"/>
        <w:gridCol w:w="567"/>
        <w:gridCol w:w="1495"/>
      </w:tblGrid>
      <w:tr w:rsidR="00115249" w:rsidRPr="001A5575" w:rsidTr="002B6F01">
        <w:tc>
          <w:tcPr>
            <w:tcW w:w="2360" w:type="dxa"/>
            <w:gridSpan w:val="2"/>
          </w:tcPr>
          <w:p w:rsidR="00115249" w:rsidRPr="001A5575" w:rsidRDefault="00115249" w:rsidP="002B6F01">
            <w:pPr>
              <w:jc w:val="center"/>
              <w:rPr>
                <w:color w:val="000000"/>
                <w:sz w:val="18"/>
                <w:szCs w:val="18"/>
              </w:rPr>
            </w:pPr>
          </w:p>
        </w:tc>
        <w:tc>
          <w:tcPr>
            <w:tcW w:w="12426" w:type="dxa"/>
            <w:gridSpan w:val="11"/>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c>
          <w:tcPr>
            <w:tcW w:w="564" w:type="dxa"/>
            <w:vMerge w:val="restart"/>
          </w:tcPr>
          <w:p w:rsidR="00115249" w:rsidRPr="001A5575" w:rsidRDefault="00115249" w:rsidP="002B6F01">
            <w:pPr>
              <w:jc w:val="center"/>
              <w:rPr>
                <w:color w:val="000000"/>
                <w:sz w:val="18"/>
                <w:szCs w:val="18"/>
              </w:rPr>
            </w:pPr>
            <w:r w:rsidRPr="001A5575">
              <w:rPr>
                <w:color w:val="000000"/>
                <w:sz w:val="18"/>
                <w:szCs w:val="18"/>
                <w:lang w:val="en-US"/>
              </w:rPr>
              <w:t>N</w:t>
            </w:r>
            <w:r w:rsidRPr="001A5575">
              <w:rPr>
                <w:color w:val="000000"/>
                <w:sz w:val="18"/>
                <w:szCs w:val="18"/>
              </w:rPr>
              <w:t xml:space="preserve"> п/п</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подпрограммы, мероприятий</w:t>
            </w: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(ФИО,должность)</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начала реализации</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Срок окончания реализации</w:t>
            </w:r>
          </w:p>
        </w:tc>
        <w:tc>
          <w:tcPr>
            <w:tcW w:w="1972" w:type="dxa"/>
            <w:vMerge w:val="restart"/>
          </w:tcPr>
          <w:p w:rsidR="00115249" w:rsidRPr="001A5575" w:rsidRDefault="00115249" w:rsidP="002B6F01">
            <w:pPr>
              <w:jc w:val="center"/>
              <w:rPr>
                <w:color w:val="000000"/>
                <w:sz w:val="18"/>
                <w:szCs w:val="18"/>
              </w:rPr>
            </w:pPr>
            <w:r w:rsidRPr="001A5575">
              <w:rPr>
                <w:color w:val="000000"/>
                <w:sz w:val="18"/>
                <w:szCs w:val="18"/>
              </w:rPr>
              <w:t>Ожидаемый результат</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Источник финансирования</w:t>
            </w:r>
          </w:p>
        </w:tc>
        <w:tc>
          <w:tcPr>
            <w:tcW w:w="3260" w:type="dxa"/>
            <w:gridSpan w:val="5"/>
          </w:tcPr>
          <w:p w:rsidR="00115249" w:rsidRPr="001A5575" w:rsidRDefault="00115249" w:rsidP="002B6F01">
            <w:pPr>
              <w:jc w:val="center"/>
              <w:rPr>
                <w:color w:val="000000"/>
                <w:sz w:val="18"/>
                <w:szCs w:val="18"/>
              </w:rPr>
            </w:pPr>
            <w:r w:rsidRPr="001A5575">
              <w:rPr>
                <w:color w:val="000000"/>
                <w:sz w:val="18"/>
                <w:szCs w:val="18"/>
              </w:rPr>
              <w:t>КБК</w:t>
            </w:r>
          </w:p>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Финансирование тыс.руб.</w:t>
            </w:r>
          </w:p>
        </w:tc>
      </w:tr>
      <w:tr w:rsidR="00115249" w:rsidRPr="001A5575" w:rsidTr="002B6F01">
        <w:tc>
          <w:tcPr>
            <w:tcW w:w="564" w:type="dxa"/>
            <w:vMerge/>
          </w:tcPr>
          <w:p w:rsidR="00115249" w:rsidRPr="001A5575" w:rsidRDefault="00115249" w:rsidP="002B6F01">
            <w:pPr>
              <w:jc w:val="center"/>
              <w:rPr>
                <w:color w:val="000000"/>
                <w:sz w:val="18"/>
                <w:szCs w:val="18"/>
                <w:lang w:val="en-US"/>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ГРБС</w:t>
            </w:r>
          </w:p>
        </w:tc>
        <w:tc>
          <w:tcPr>
            <w:tcW w:w="449" w:type="dxa"/>
          </w:tcPr>
          <w:p w:rsidR="00115249" w:rsidRPr="001A5575" w:rsidRDefault="00115249" w:rsidP="002B6F01">
            <w:pPr>
              <w:jc w:val="center"/>
              <w:rPr>
                <w:color w:val="000000"/>
                <w:sz w:val="18"/>
                <w:szCs w:val="18"/>
              </w:rPr>
            </w:pPr>
            <w:r w:rsidRPr="001A5575">
              <w:rPr>
                <w:color w:val="000000"/>
                <w:sz w:val="18"/>
                <w:szCs w:val="18"/>
              </w:rPr>
              <w:t>РЗ</w:t>
            </w:r>
          </w:p>
        </w:tc>
        <w:tc>
          <w:tcPr>
            <w:tcW w:w="567" w:type="dxa"/>
          </w:tcPr>
          <w:p w:rsidR="00115249" w:rsidRPr="001A5575" w:rsidRDefault="00115249" w:rsidP="002B6F01">
            <w:pPr>
              <w:jc w:val="center"/>
              <w:rPr>
                <w:color w:val="000000"/>
                <w:sz w:val="18"/>
                <w:szCs w:val="18"/>
              </w:rPr>
            </w:pPr>
            <w:r w:rsidRPr="001A5575">
              <w:rPr>
                <w:color w:val="000000"/>
                <w:sz w:val="18"/>
                <w:szCs w:val="18"/>
              </w:rPr>
              <w:t>ПР</w:t>
            </w:r>
          </w:p>
        </w:tc>
        <w:tc>
          <w:tcPr>
            <w:tcW w:w="992" w:type="dxa"/>
          </w:tcPr>
          <w:p w:rsidR="00115249" w:rsidRPr="001A5575" w:rsidRDefault="00115249" w:rsidP="002B6F01">
            <w:pPr>
              <w:jc w:val="center"/>
              <w:rPr>
                <w:color w:val="000000"/>
                <w:sz w:val="18"/>
                <w:szCs w:val="18"/>
              </w:rPr>
            </w:pPr>
            <w:r w:rsidRPr="001A5575">
              <w:rPr>
                <w:color w:val="000000"/>
                <w:sz w:val="18"/>
                <w:szCs w:val="18"/>
              </w:rPr>
              <w:t>ЦС</w:t>
            </w:r>
          </w:p>
        </w:tc>
        <w:tc>
          <w:tcPr>
            <w:tcW w:w="567" w:type="dxa"/>
          </w:tcPr>
          <w:p w:rsidR="00115249" w:rsidRPr="001A5575" w:rsidRDefault="00115249" w:rsidP="002B6F01">
            <w:pPr>
              <w:jc w:val="center"/>
              <w:rPr>
                <w:color w:val="000000"/>
                <w:sz w:val="18"/>
                <w:szCs w:val="18"/>
              </w:rPr>
            </w:pPr>
            <w:r w:rsidRPr="001A5575">
              <w:rPr>
                <w:color w:val="000000"/>
                <w:sz w:val="18"/>
                <w:szCs w:val="18"/>
              </w:rPr>
              <w:t>ВР</w:t>
            </w:r>
          </w:p>
        </w:tc>
        <w:tc>
          <w:tcPr>
            <w:tcW w:w="1495" w:type="dxa"/>
          </w:tcPr>
          <w:p w:rsidR="00115249" w:rsidRPr="001A5575" w:rsidRDefault="00115249" w:rsidP="002B6F01">
            <w:pPr>
              <w:jc w:val="center"/>
              <w:rPr>
                <w:color w:val="000000"/>
                <w:sz w:val="18"/>
                <w:szCs w:val="18"/>
              </w:rPr>
            </w:pPr>
          </w:p>
        </w:tc>
      </w:tr>
      <w:tr w:rsidR="00115249" w:rsidRPr="001A5575" w:rsidTr="002B6F01">
        <w:trPr>
          <w:trHeight w:val="1748"/>
        </w:trPr>
        <w:tc>
          <w:tcPr>
            <w:tcW w:w="564" w:type="dxa"/>
          </w:tcPr>
          <w:p w:rsidR="00115249" w:rsidRPr="001A5575" w:rsidRDefault="00115249" w:rsidP="002B6F01">
            <w:pPr>
              <w:jc w:val="center"/>
              <w:rPr>
                <w:color w:val="000000"/>
                <w:sz w:val="18"/>
                <w:szCs w:val="18"/>
              </w:rPr>
            </w:pPr>
            <w:r w:rsidRPr="001A5575">
              <w:rPr>
                <w:color w:val="000000"/>
                <w:sz w:val="18"/>
                <w:szCs w:val="18"/>
              </w:rPr>
              <w:t>1</w:t>
            </w:r>
          </w:p>
        </w:tc>
        <w:tc>
          <w:tcPr>
            <w:tcW w:w="1796" w:type="dxa"/>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 xml:space="preserve">«Социальная поддержка отдельных категорий граждан в жилищной сфере» </w:t>
            </w:r>
            <w:r w:rsidRPr="001A5575">
              <w:rPr>
                <w:color w:val="000000"/>
                <w:sz w:val="18"/>
                <w:szCs w:val="18"/>
              </w:rPr>
              <w:lastRenderedPageBreak/>
              <w:t>(с 2017г. по 2022г)</w:t>
            </w:r>
          </w:p>
        </w:tc>
        <w:tc>
          <w:tcPr>
            <w:tcW w:w="1749" w:type="dxa"/>
          </w:tcPr>
          <w:p w:rsidR="00115249" w:rsidRPr="001A5575" w:rsidRDefault="00115249" w:rsidP="002B6F01">
            <w:pPr>
              <w:jc w:val="center"/>
              <w:rPr>
                <w:color w:val="000000"/>
                <w:sz w:val="18"/>
                <w:szCs w:val="18"/>
              </w:rPr>
            </w:pPr>
            <w:r w:rsidRPr="001A5575">
              <w:rPr>
                <w:color w:val="000000"/>
                <w:sz w:val="18"/>
                <w:szCs w:val="18"/>
              </w:rPr>
              <w:lastRenderedPageBreak/>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Ведущ.. эксперт УСЗН–Мещерякова</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01.01.2017</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31.12.2017</w:t>
            </w:r>
          </w:p>
        </w:tc>
        <w:tc>
          <w:tcPr>
            <w:tcW w:w="1972" w:type="dxa"/>
          </w:tcPr>
          <w:p w:rsidR="00115249" w:rsidRPr="001A5575" w:rsidRDefault="00115249" w:rsidP="002B6F01">
            <w:pPr>
              <w:jc w:val="center"/>
              <w:rPr>
                <w:color w:val="000000"/>
                <w:sz w:val="18"/>
                <w:szCs w:val="18"/>
              </w:rPr>
            </w:pP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 Федеральный бюджет, Бюджет пензенской области</w:t>
            </w:r>
          </w:p>
        </w:tc>
        <w:tc>
          <w:tcPr>
            <w:tcW w:w="685" w:type="dxa"/>
          </w:tcPr>
          <w:p w:rsidR="00115249" w:rsidRPr="001A5575" w:rsidRDefault="00115249" w:rsidP="002B6F01">
            <w:pPr>
              <w:jc w:val="center"/>
              <w:rPr>
                <w:color w:val="000000"/>
                <w:sz w:val="18"/>
                <w:szCs w:val="18"/>
              </w:rPr>
            </w:pPr>
          </w:p>
        </w:tc>
        <w:tc>
          <w:tcPr>
            <w:tcW w:w="449"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992" w:type="dxa"/>
          </w:tcPr>
          <w:p w:rsidR="00115249" w:rsidRPr="001A5575" w:rsidRDefault="00115249" w:rsidP="002B6F01">
            <w:pPr>
              <w:jc w:val="center"/>
              <w:rPr>
                <w:color w:val="000000"/>
                <w:sz w:val="18"/>
                <w:szCs w:val="18"/>
              </w:rPr>
            </w:pPr>
          </w:p>
        </w:tc>
        <w:tc>
          <w:tcPr>
            <w:tcW w:w="567" w:type="dxa"/>
          </w:tcPr>
          <w:p w:rsidR="00115249" w:rsidRPr="001A5575" w:rsidRDefault="00115249" w:rsidP="002B6F01">
            <w:pPr>
              <w:jc w:val="center"/>
              <w:rPr>
                <w:color w:val="000000"/>
                <w:sz w:val="18"/>
                <w:szCs w:val="18"/>
              </w:rPr>
            </w:pPr>
          </w:p>
        </w:tc>
        <w:tc>
          <w:tcPr>
            <w:tcW w:w="1495" w:type="dxa"/>
          </w:tcPr>
          <w:p w:rsidR="00115249" w:rsidRPr="001A5575" w:rsidRDefault="00115249" w:rsidP="002B6F01">
            <w:pPr>
              <w:jc w:val="center"/>
              <w:rPr>
                <w:color w:val="000000"/>
                <w:sz w:val="18"/>
                <w:szCs w:val="18"/>
              </w:rPr>
            </w:pPr>
            <w:r w:rsidRPr="001A5575">
              <w:rPr>
                <w:color w:val="000000"/>
                <w:sz w:val="18"/>
                <w:szCs w:val="18"/>
              </w:rPr>
              <w:t>17685,3</w:t>
            </w:r>
          </w:p>
        </w:tc>
      </w:tr>
      <w:tr w:rsidR="00115249" w:rsidRPr="001A5575" w:rsidTr="002B6F01">
        <w:trPr>
          <w:trHeight w:val="285"/>
        </w:trPr>
        <w:tc>
          <w:tcPr>
            <w:tcW w:w="564" w:type="dxa"/>
            <w:vMerge w:val="restart"/>
          </w:tcPr>
          <w:p w:rsidR="00115249" w:rsidRPr="001A5575" w:rsidRDefault="00115249" w:rsidP="002B6F01">
            <w:pPr>
              <w:jc w:val="center"/>
              <w:rPr>
                <w:color w:val="000000"/>
                <w:sz w:val="18"/>
                <w:szCs w:val="18"/>
              </w:rPr>
            </w:pPr>
            <w:r w:rsidRPr="001A5575">
              <w:rPr>
                <w:color w:val="000000"/>
                <w:sz w:val="18"/>
                <w:szCs w:val="18"/>
              </w:rPr>
              <w:lastRenderedPageBreak/>
              <w:t>1.1</w:t>
            </w:r>
          </w:p>
        </w:tc>
        <w:tc>
          <w:tcPr>
            <w:tcW w:w="1796" w:type="dxa"/>
            <w:vMerge w:val="restart"/>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приобретение жилья или строительство индивидуального жилого дома</w:t>
            </w:r>
          </w:p>
          <w:p w:rsidR="00115249" w:rsidRPr="001A5575" w:rsidRDefault="00115249" w:rsidP="002B6F01">
            <w:pPr>
              <w:autoSpaceDE w:val="0"/>
              <w:snapToGrid w:val="0"/>
              <w:jc w:val="center"/>
              <w:rPr>
                <w:color w:val="000000"/>
                <w:sz w:val="18"/>
                <w:szCs w:val="18"/>
              </w:rPr>
            </w:pPr>
          </w:p>
        </w:tc>
        <w:tc>
          <w:tcPr>
            <w:tcW w:w="1749" w:type="dxa"/>
            <w:vMerge w:val="restart"/>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Ведущ.. эксперт УСЗН–Мещерякова, мл. эксперт Дятлова И.М.</w:t>
            </w:r>
          </w:p>
          <w:p w:rsidR="00115249" w:rsidRPr="001A5575" w:rsidRDefault="00115249" w:rsidP="002B6F01">
            <w:pPr>
              <w:jc w:val="center"/>
              <w:rPr>
                <w:color w:val="000000"/>
                <w:sz w:val="18"/>
                <w:szCs w:val="18"/>
              </w:rPr>
            </w:pP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01.01.2017</w:t>
            </w:r>
          </w:p>
        </w:tc>
        <w:tc>
          <w:tcPr>
            <w:tcW w:w="1182" w:type="dxa"/>
            <w:vMerge w:val="restart"/>
          </w:tcPr>
          <w:p w:rsidR="00115249" w:rsidRPr="001A5575" w:rsidRDefault="00115249" w:rsidP="002B6F01">
            <w:pPr>
              <w:jc w:val="center"/>
              <w:rPr>
                <w:color w:val="000000"/>
                <w:sz w:val="18"/>
                <w:szCs w:val="18"/>
              </w:rPr>
            </w:pPr>
            <w:r w:rsidRPr="001A5575">
              <w:rPr>
                <w:color w:val="000000"/>
                <w:sz w:val="18"/>
                <w:szCs w:val="18"/>
              </w:rPr>
              <w:t>31.12.2017</w:t>
            </w:r>
          </w:p>
        </w:tc>
        <w:tc>
          <w:tcPr>
            <w:tcW w:w="1972" w:type="dxa"/>
            <w:vMerge w:val="restart"/>
          </w:tcPr>
          <w:p w:rsidR="00115249" w:rsidRPr="001A5575" w:rsidRDefault="00115249" w:rsidP="002B6F01">
            <w:pPr>
              <w:snapToGrid w:val="0"/>
              <w:jc w:val="center"/>
              <w:rPr>
                <w:color w:val="000000"/>
                <w:sz w:val="18"/>
                <w:szCs w:val="18"/>
              </w:rPr>
            </w:pPr>
            <w:r w:rsidRPr="001A5575">
              <w:rPr>
                <w:color w:val="000000"/>
                <w:sz w:val="18"/>
                <w:szCs w:val="18"/>
              </w:rPr>
              <w:t xml:space="preserve">Улучшение жилищный условий  </w:t>
            </w:r>
          </w:p>
        </w:tc>
        <w:tc>
          <w:tcPr>
            <w:tcW w:w="1586" w:type="dxa"/>
            <w:vMerge w:val="restart"/>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 Федеральный бюджет, 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01101</w:t>
            </w:r>
            <w:r w:rsidRPr="001A5575">
              <w:rPr>
                <w:color w:val="000000"/>
                <w:sz w:val="18"/>
                <w:szCs w:val="18"/>
                <w:lang w:val="en-US"/>
              </w:rPr>
              <w:t>L0200</w:t>
            </w:r>
            <w:r w:rsidRPr="001A5575">
              <w:rPr>
                <w:color w:val="000000"/>
                <w:sz w:val="18"/>
                <w:szCs w:val="18"/>
              </w:rPr>
              <w:t>р</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678,8</w:t>
            </w:r>
          </w:p>
        </w:tc>
      </w:tr>
      <w:tr w:rsidR="00115249" w:rsidRPr="001A5575" w:rsidTr="002B6F01">
        <w:trPr>
          <w:trHeight w:val="603"/>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lang w:val="en-US"/>
              </w:rPr>
            </w:pPr>
            <w:r w:rsidRPr="001A5575">
              <w:rPr>
                <w:color w:val="000000"/>
                <w:sz w:val="18"/>
                <w:szCs w:val="18"/>
                <w:lang w:val="en-US"/>
              </w:rPr>
              <w:t>10</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01101</w:t>
            </w:r>
            <w:r w:rsidRPr="001A5575">
              <w:rPr>
                <w:color w:val="000000"/>
                <w:sz w:val="18"/>
                <w:szCs w:val="18"/>
                <w:lang w:val="en-US"/>
              </w:rPr>
              <w:t>L0200</w:t>
            </w:r>
            <w:r w:rsidRPr="001A5575">
              <w:rPr>
                <w:color w:val="000000"/>
                <w:sz w:val="18"/>
                <w:szCs w:val="18"/>
              </w:rPr>
              <w:t>о</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553,7</w:t>
            </w:r>
          </w:p>
        </w:tc>
      </w:tr>
      <w:tr w:rsidR="00115249" w:rsidRPr="001A5575" w:rsidTr="002B6F01">
        <w:trPr>
          <w:trHeight w:val="751"/>
        </w:trPr>
        <w:tc>
          <w:tcPr>
            <w:tcW w:w="564" w:type="dxa"/>
            <w:vMerge/>
          </w:tcPr>
          <w:p w:rsidR="00115249" w:rsidRPr="001A5575" w:rsidRDefault="00115249" w:rsidP="002B6F01">
            <w:pPr>
              <w:jc w:val="center"/>
              <w:rPr>
                <w:color w:val="000000"/>
                <w:sz w:val="18"/>
                <w:szCs w:val="18"/>
              </w:rPr>
            </w:pPr>
          </w:p>
        </w:tc>
        <w:tc>
          <w:tcPr>
            <w:tcW w:w="1796" w:type="dxa"/>
            <w:vMerge/>
          </w:tcPr>
          <w:p w:rsidR="00115249" w:rsidRPr="001A5575" w:rsidRDefault="00115249" w:rsidP="002B6F01">
            <w:pPr>
              <w:jc w:val="center"/>
              <w:rPr>
                <w:color w:val="000000"/>
                <w:sz w:val="18"/>
                <w:szCs w:val="18"/>
              </w:rPr>
            </w:pPr>
          </w:p>
        </w:tc>
        <w:tc>
          <w:tcPr>
            <w:tcW w:w="1749"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182" w:type="dxa"/>
            <w:vMerge/>
          </w:tcPr>
          <w:p w:rsidR="00115249" w:rsidRPr="001A5575" w:rsidRDefault="00115249" w:rsidP="002B6F01">
            <w:pPr>
              <w:jc w:val="center"/>
              <w:rPr>
                <w:color w:val="000000"/>
                <w:sz w:val="18"/>
                <w:szCs w:val="18"/>
              </w:rPr>
            </w:pPr>
          </w:p>
        </w:tc>
        <w:tc>
          <w:tcPr>
            <w:tcW w:w="1972" w:type="dxa"/>
            <w:vMerge/>
          </w:tcPr>
          <w:p w:rsidR="00115249" w:rsidRPr="001A5575" w:rsidRDefault="00115249" w:rsidP="002B6F01">
            <w:pPr>
              <w:jc w:val="center"/>
              <w:rPr>
                <w:color w:val="000000"/>
                <w:sz w:val="18"/>
                <w:szCs w:val="18"/>
              </w:rPr>
            </w:pPr>
          </w:p>
        </w:tc>
        <w:tc>
          <w:tcPr>
            <w:tcW w:w="1586" w:type="dxa"/>
            <w:vMerge/>
          </w:tcPr>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948</w:t>
            </w:r>
          </w:p>
        </w:tc>
        <w:tc>
          <w:tcPr>
            <w:tcW w:w="449" w:type="dxa"/>
          </w:tcPr>
          <w:p w:rsidR="00115249" w:rsidRPr="001A5575" w:rsidRDefault="00115249" w:rsidP="002B6F01">
            <w:pPr>
              <w:jc w:val="center"/>
              <w:rPr>
                <w:color w:val="000000"/>
                <w:sz w:val="18"/>
                <w:szCs w:val="18"/>
                <w:lang w:val="en-US"/>
              </w:rPr>
            </w:pPr>
            <w:r w:rsidRPr="001A5575">
              <w:rPr>
                <w:color w:val="000000"/>
                <w:sz w:val="18"/>
                <w:szCs w:val="18"/>
                <w:lang w:val="en-US"/>
              </w:rPr>
              <w:t>10</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03</w:t>
            </w:r>
          </w:p>
        </w:tc>
        <w:tc>
          <w:tcPr>
            <w:tcW w:w="992" w:type="dxa"/>
          </w:tcPr>
          <w:p w:rsidR="00115249" w:rsidRPr="001A5575" w:rsidRDefault="00115249" w:rsidP="002B6F01">
            <w:pPr>
              <w:jc w:val="center"/>
              <w:rPr>
                <w:color w:val="000000"/>
                <w:sz w:val="18"/>
                <w:szCs w:val="18"/>
              </w:rPr>
            </w:pPr>
            <w:r w:rsidRPr="001A5575">
              <w:rPr>
                <w:color w:val="000000"/>
                <w:sz w:val="18"/>
                <w:szCs w:val="18"/>
              </w:rPr>
              <w:t>01101</w:t>
            </w:r>
            <w:r w:rsidRPr="001A5575">
              <w:rPr>
                <w:color w:val="000000"/>
                <w:sz w:val="18"/>
                <w:szCs w:val="18"/>
                <w:lang w:val="en-US"/>
              </w:rPr>
              <w:t>L0200</w:t>
            </w:r>
            <w:r w:rsidRPr="001A5575">
              <w:rPr>
                <w:color w:val="000000"/>
                <w:sz w:val="18"/>
                <w:szCs w:val="18"/>
              </w:rPr>
              <w:t>ф</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322</w:t>
            </w:r>
          </w:p>
        </w:tc>
        <w:tc>
          <w:tcPr>
            <w:tcW w:w="1495" w:type="dxa"/>
          </w:tcPr>
          <w:p w:rsidR="00115249" w:rsidRPr="001A5575" w:rsidRDefault="00115249" w:rsidP="002B6F01">
            <w:pPr>
              <w:jc w:val="center"/>
              <w:rPr>
                <w:color w:val="000000"/>
                <w:sz w:val="18"/>
                <w:szCs w:val="18"/>
              </w:rPr>
            </w:pPr>
            <w:r w:rsidRPr="001A5575">
              <w:rPr>
                <w:color w:val="000000"/>
                <w:sz w:val="18"/>
                <w:szCs w:val="18"/>
              </w:rPr>
              <w:t>822,3</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1.2</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молодым семьям при рождении 1 оебенка</w:t>
            </w:r>
          </w:p>
        </w:tc>
        <w:tc>
          <w:tcPr>
            <w:tcW w:w="1749" w:type="dxa"/>
          </w:tcPr>
          <w:p w:rsidR="00115249" w:rsidRPr="001A5575" w:rsidRDefault="00115249" w:rsidP="002B6F01">
            <w:pPr>
              <w:jc w:val="center"/>
              <w:rPr>
                <w:color w:val="000000"/>
                <w:sz w:val="18"/>
                <w:szCs w:val="18"/>
              </w:rPr>
            </w:pPr>
            <w:r w:rsidRPr="001A5575">
              <w:rPr>
                <w:color w:val="000000"/>
                <w:sz w:val="18"/>
                <w:szCs w:val="18"/>
              </w:rPr>
              <w:t>Главный эксперт УСЗН-Ю.В.Егорова</w:t>
            </w:r>
          </w:p>
          <w:p w:rsidR="00115249" w:rsidRPr="001A5575" w:rsidRDefault="00115249" w:rsidP="002B6F01">
            <w:pPr>
              <w:jc w:val="center"/>
              <w:rPr>
                <w:color w:val="000000"/>
                <w:sz w:val="18"/>
                <w:szCs w:val="18"/>
              </w:rPr>
            </w:pPr>
            <w:r w:rsidRPr="001A5575">
              <w:rPr>
                <w:color w:val="000000"/>
                <w:sz w:val="18"/>
                <w:szCs w:val="18"/>
              </w:rPr>
              <w:t>Ведущ.. эксперт УСЗН–Мещерякова</w:t>
            </w:r>
          </w:p>
          <w:p w:rsidR="00115249" w:rsidRPr="001A5575" w:rsidRDefault="00115249" w:rsidP="002B6F01">
            <w:pPr>
              <w:jc w:val="center"/>
              <w:rPr>
                <w:color w:val="000000"/>
                <w:sz w:val="18"/>
                <w:szCs w:val="18"/>
              </w:rPr>
            </w:pPr>
            <w:r w:rsidRPr="001A5575">
              <w:rPr>
                <w:color w:val="000000"/>
                <w:sz w:val="18"/>
                <w:szCs w:val="18"/>
              </w:rPr>
              <w:t>мл. эксперт Дятлова И.М.</w:t>
            </w:r>
          </w:p>
          <w:p w:rsidR="00115249" w:rsidRPr="001A5575" w:rsidRDefault="00115249" w:rsidP="002B6F01">
            <w:pPr>
              <w:jc w:val="center"/>
              <w:rPr>
                <w:color w:val="000000"/>
                <w:sz w:val="18"/>
                <w:szCs w:val="18"/>
              </w:rPr>
            </w:pPr>
          </w:p>
          <w:p w:rsidR="00115249" w:rsidRPr="001A5575" w:rsidRDefault="00115249" w:rsidP="002B6F01">
            <w:pPr>
              <w:jc w:val="center"/>
              <w:rPr>
                <w:color w:val="000000"/>
                <w:sz w:val="18"/>
                <w:szCs w:val="18"/>
              </w:rPr>
            </w:pPr>
          </w:p>
        </w:tc>
        <w:tc>
          <w:tcPr>
            <w:tcW w:w="1182" w:type="dxa"/>
          </w:tcPr>
          <w:p w:rsidR="00115249" w:rsidRPr="001A5575" w:rsidRDefault="00115249" w:rsidP="002B6F01">
            <w:pPr>
              <w:jc w:val="center"/>
              <w:rPr>
                <w:color w:val="000000"/>
                <w:sz w:val="18"/>
                <w:szCs w:val="18"/>
              </w:rPr>
            </w:pPr>
            <w:r w:rsidRPr="001A5575">
              <w:rPr>
                <w:color w:val="000000"/>
                <w:sz w:val="18"/>
                <w:szCs w:val="18"/>
              </w:rPr>
              <w:t>01.01.2017</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31.12.2017</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 молодых семей</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 Федеральный бюджет, Бюджет пензенской области</w:t>
            </w:r>
          </w:p>
        </w:tc>
        <w:tc>
          <w:tcPr>
            <w:tcW w:w="685" w:type="dxa"/>
          </w:tcPr>
          <w:p w:rsidR="00115249" w:rsidRPr="001A5575" w:rsidRDefault="00115249" w:rsidP="002B6F01">
            <w:pPr>
              <w:jc w:val="center"/>
              <w:rPr>
                <w:color w:val="000000"/>
                <w:sz w:val="18"/>
                <w:szCs w:val="18"/>
                <w:lang w:val="en-US"/>
              </w:rPr>
            </w:pPr>
            <w:r w:rsidRPr="001A5575">
              <w:rPr>
                <w:color w:val="000000"/>
                <w:sz w:val="18"/>
                <w:szCs w:val="18"/>
                <w:lang w:val="en-US"/>
              </w:rPr>
              <w:t>948</w:t>
            </w:r>
          </w:p>
        </w:tc>
        <w:tc>
          <w:tcPr>
            <w:tcW w:w="449" w:type="dxa"/>
          </w:tcPr>
          <w:p w:rsidR="00115249" w:rsidRPr="001A5575" w:rsidRDefault="00115249" w:rsidP="002B6F01">
            <w:pPr>
              <w:jc w:val="center"/>
              <w:rPr>
                <w:color w:val="000000"/>
                <w:sz w:val="18"/>
                <w:szCs w:val="18"/>
                <w:lang w:val="en-US"/>
              </w:rPr>
            </w:pPr>
            <w:r w:rsidRPr="001A5575">
              <w:rPr>
                <w:color w:val="000000"/>
                <w:sz w:val="18"/>
                <w:szCs w:val="18"/>
                <w:lang w:val="en-US"/>
              </w:rPr>
              <w:t>10</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0110176510</w:t>
            </w:r>
          </w:p>
        </w:tc>
        <w:tc>
          <w:tcPr>
            <w:tcW w:w="567" w:type="dxa"/>
          </w:tcPr>
          <w:p w:rsidR="00115249" w:rsidRPr="001A5575" w:rsidRDefault="00115249" w:rsidP="002B6F01">
            <w:pPr>
              <w:jc w:val="center"/>
              <w:rPr>
                <w:color w:val="000000"/>
                <w:sz w:val="18"/>
                <w:szCs w:val="18"/>
              </w:rPr>
            </w:pPr>
            <w:r w:rsidRPr="001A5575">
              <w:rPr>
                <w:color w:val="000000"/>
                <w:sz w:val="18"/>
                <w:szCs w:val="18"/>
                <w:lang w:val="en-US"/>
              </w:rPr>
              <w:t>322</w:t>
            </w:r>
            <w:r w:rsidRPr="001A5575">
              <w:rPr>
                <w:color w:val="000000"/>
                <w:sz w:val="18"/>
                <w:szCs w:val="18"/>
              </w:rPr>
              <w:t>,244</w:t>
            </w:r>
          </w:p>
        </w:tc>
        <w:tc>
          <w:tcPr>
            <w:tcW w:w="1495" w:type="dxa"/>
          </w:tcPr>
          <w:p w:rsidR="00115249" w:rsidRPr="001A5575" w:rsidRDefault="00115249" w:rsidP="002B6F01">
            <w:pPr>
              <w:jc w:val="center"/>
              <w:rPr>
                <w:color w:val="000000"/>
                <w:sz w:val="18"/>
                <w:szCs w:val="18"/>
              </w:rPr>
            </w:pPr>
            <w:r w:rsidRPr="001A5575">
              <w:rPr>
                <w:color w:val="000000"/>
                <w:sz w:val="18"/>
                <w:szCs w:val="18"/>
              </w:rPr>
              <w:t>9514,9</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1.3</w:t>
            </w:r>
          </w:p>
        </w:tc>
        <w:tc>
          <w:tcPr>
            <w:tcW w:w="1796" w:type="dxa"/>
          </w:tcPr>
          <w:p w:rsidR="00115249" w:rsidRPr="001A5575" w:rsidRDefault="00115249" w:rsidP="002B6F01">
            <w:pPr>
              <w:jc w:val="center"/>
              <w:rPr>
                <w:color w:val="000000"/>
                <w:sz w:val="18"/>
                <w:szCs w:val="18"/>
              </w:rPr>
            </w:pPr>
            <w:r w:rsidRPr="001A5575">
              <w:rPr>
                <w:color w:val="000000"/>
                <w:sz w:val="18"/>
                <w:szCs w:val="18"/>
              </w:rPr>
              <w:t>Предоставление социальных выплат на улучшение жилищных условий молодым семьям при рождении 1 оебенка</w:t>
            </w:r>
          </w:p>
        </w:tc>
        <w:tc>
          <w:tcPr>
            <w:tcW w:w="1749" w:type="dxa"/>
          </w:tcPr>
          <w:p w:rsidR="00115249" w:rsidRPr="001A5575" w:rsidRDefault="00115249" w:rsidP="002B6F01">
            <w:pPr>
              <w:jc w:val="center"/>
              <w:rPr>
                <w:color w:val="000000"/>
                <w:sz w:val="18"/>
                <w:szCs w:val="18"/>
              </w:rPr>
            </w:pPr>
            <w:r w:rsidRPr="001A5575">
              <w:rPr>
                <w:color w:val="000000"/>
                <w:sz w:val="18"/>
                <w:szCs w:val="18"/>
              </w:rPr>
              <w:t>Гл. бухгалтер администрации Бессоновского района</w:t>
            </w:r>
          </w:p>
          <w:p w:rsidR="00115249" w:rsidRPr="001A5575" w:rsidRDefault="00115249" w:rsidP="002B6F01">
            <w:pPr>
              <w:jc w:val="center"/>
              <w:rPr>
                <w:color w:val="000000"/>
                <w:sz w:val="18"/>
                <w:szCs w:val="18"/>
              </w:rPr>
            </w:pPr>
            <w:r w:rsidRPr="001A5575">
              <w:rPr>
                <w:color w:val="000000"/>
                <w:sz w:val="18"/>
                <w:szCs w:val="18"/>
              </w:rPr>
              <w:t>Ларина Е.И., Главный специалист-юрисконсульт ОРМПСФТ Афонина Е.</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01.01.2017</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31.12.2017</w:t>
            </w:r>
          </w:p>
        </w:tc>
        <w:tc>
          <w:tcPr>
            <w:tcW w:w="1972" w:type="dxa"/>
          </w:tcPr>
          <w:p w:rsidR="00115249" w:rsidRPr="001A5575" w:rsidRDefault="00115249" w:rsidP="002B6F01">
            <w:pPr>
              <w:jc w:val="center"/>
              <w:rPr>
                <w:color w:val="000000"/>
                <w:sz w:val="18"/>
                <w:szCs w:val="18"/>
              </w:rPr>
            </w:pPr>
            <w:r w:rsidRPr="001A5575">
              <w:rPr>
                <w:color w:val="000000"/>
                <w:sz w:val="18"/>
                <w:szCs w:val="18"/>
              </w:rPr>
              <w:t>Улучшение жилищный условий</w:t>
            </w:r>
          </w:p>
          <w:p w:rsidR="00115249" w:rsidRPr="001A5575" w:rsidRDefault="00115249" w:rsidP="002B6F01">
            <w:pPr>
              <w:jc w:val="center"/>
              <w:rPr>
                <w:color w:val="000000"/>
                <w:sz w:val="18"/>
                <w:szCs w:val="18"/>
              </w:rPr>
            </w:pPr>
            <w:r w:rsidRPr="001A5575">
              <w:rPr>
                <w:color w:val="000000"/>
                <w:sz w:val="18"/>
                <w:szCs w:val="18"/>
              </w:rPr>
              <w:t>молодых семей</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Бессоновского района, Федеральный бюджет, Бюджет пензенской области</w:t>
            </w:r>
          </w:p>
        </w:tc>
        <w:tc>
          <w:tcPr>
            <w:tcW w:w="685" w:type="dxa"/>
          </w:tcPr>
          <w:p w:rsidR="00115249" w:rsidRPr="001A5575" w:rsidRDefault="00115249" w:rsidP="002B6F01">
            <w:pPr>
              <w:jc w:val="center"/>
              <w:rPr>
                <w:color w:val="000000"/>
                <w:sz w:val="18"/>
                <w:szCs w:val="18"/>
              </w:rPr>
            </w:pPr>
            <w:r w:rsidRPr="001A5575">
              <w:rPr>
                <w:color w:val="000000"/>
                <w:sz w:val="18"/>
                <w:szCs w:val="18"/>
              </w:rPr>
              <w:t>901</w:t>
            </w:r>
          </w:p>
        </w:tc>
        <w:tc>
          <w:tcPr>
            <w:tcW w:w="449" w:type="dxa"/>
          </w:tcPr>
          <w:p w:rsidR="00115249" w:rsidRPr="001A5575" w:rsidRDefault="00115249" w:rsidP="002B6F01">
            <w:pPr>
              <w:jc w:val="center"/>
              <w:rPr>
                <w:color w:val="000000"/>
                <w:sz w:val="18"/>
                <w:szCs w:val="18"/>
                <w:lang w:val="en-US"/>
              </w:rPr>
            </w:pPr>
            <w:r w:rsidRPr="001A5575">
              <w:rPr>
                <w:color w:val="000000"/>
                <w:sz w:val="18"/>
                <w:szCs w:val="18"/>
                <w:lang w:val="en-US"/>
              </w:rPr>
              <w:t>10</w:t>
            </w:r>
          </w:p>
        </w:tc>
        <w:tc>
          <w:tcPr>
            <w:tcW w:w="567" w:type="dxa"/>
          </w:tcPr>
          <w:p w:rsidR="00115249" w:rsidRPr="001A5575" w:rsidRDefault="00115249" w:rsidP="002B6F01">
            <w:pPr>
              <w:jc w:val="center"/>
              <w:rPr>
                <w:color w:val="000000"/>
                <w:sz w:val="18"/>
                <w:szCs w:val="18"/>
                <w:lang w:val="en-US"/>
              </w:rPr>
            </w:pPr>
            <w:r w:rsidRPr="001A5575">
              <w:rPr>
                <w:color w:val="000000"/>
                <w:sz w:val="18"/>
                <w:szCs w:val="18"/>
                <w:lang w:val="en-US"/>
              </w:rPr>
              <w:t>03</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0110176510</w:t>
            </w:r>
          </w:p>
        </w:tc>
        <w:tc>
          <w:tcPr>
            <w:tcW w:w="567" w:type="dxa"/>
          </w:tcPr>
          <w:p w:rsidR="00115249" w:rsidRPr="001A5575" w:rsidRDefault="00115249" w:rsidP="002B6F01">
            <w:pPr>
              <w:jc w:val="center"/>
              <w:rPr>
                <w:color w:val="000000"/>
                <w:sz w:val="18"/>
                <w:szCs w:val="18"/>
              </w:rPr>
            </w:pPr>
            <w:r w:rsidRPr="001A5575">
              <w:rPr>
                <w:color w:val="000000"/>
                <w:sz w:val="18"/>
                <w:szCs w:val="18"/>
                <w:lang w:val="en-US"/>
              </w:rPr>
              <w:t>322</w:t>
            </w:r>
            <w:r w:rsidRPr="001A5575">
              <w:rPr>
                <w:color w:val="000000"/>
                <w:sz w:val="18"/>
                <w:szCs w:val="18"/>
              </w:rPr>
              <w:t>,244</w:t>
            </w:r>
          </w:p>
        </w:tc>
        <w:tc>
          <w:tcPr>
            <w:tcW w:w="1495" w:type="dxa"/>
          </w:tcPr>
          <w:p w:rsidR="00115249" w:rsidRPr="001A5575" w:rsidRDefault="00115249" w:rsidP="002B6F01">
            <w:pPr>
              <w:jc w:val="center"/>
              <w:rPr>
                <w:color w:val="000000"/>
                <w:sz w:val="18"/>
                <w:szCs w:val="18"/>
              </w:rPr>
            </w:pPr>
            <w:r w:rsidRPr="001A5575">
              <w:rPr>
                <w:color w:val="000000"/>
                <w:sz w:val="18"/>
                <w:szCs w:val="18"/>
              </w:rPr>
              <w:t>1640,5</w:t>
            </w:r>
          </w:p>
        </w:tc>
      </w:tr>
      <w:tr w:rsidR="00115249" w:rsidRPr="001A5575" w:rsidTr="002B6F01">
        <w:tc>
          <w:tcPr>
            <w:tcW w:w="564" w:type="dxa"/>
          </w:tcPr>
          <w:p w:rsidR="00115249" w:rsidRPr="001A5575" w:rsidRDefault="00115249" w:rsidP="002B6F01">
            <w:pPr>
              <w:jc w:val="center"/>
              <w:rPr>
                <w:color w:val="000000"/>
                <w:sz w:val="18"/>
                <w:szCs w:val="18"/>
              </w:rPr>
            </w:pPr>
            <w:r w:rsidRPr="001A5575">
              <w:rPr>
                <w:color w:val="000000"/>
                <w:sz w:val="18"/>
                <w:szCs w:val="18"/>
              </w:rPr>
              <w:t>1.4</w:t>
            </w:r>
          </w:p>
        </w:tc>
        <w:tc>
          <w:tcPr>
            <w:tcW w:w="1796" w:type="dxa"/>
          </w:tcPr>
          <w:p w:rsidR="00115249" w:rsidRPr="001A5575" w:rsidRDefault="00115249" w:rsidP="002B6F01">
            <w:pPr>
              <w:jc w:val="center"/>
              <w:rPr>
                <w:color w:val="000000"/>
                <w:sz w:val="18"/>
                <w:szCs w:val="18"/>
              </w:rPr>
            </w:pPr>
            <w:r w:rsidRPr="001A5575">
              <w:rPr>
                <w:color w:val="000000"/>
                <w:sz w:val="18"/>
                <w:szCs w:val="18"/>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749" w:type="dxa"/>
          </w:tcPr>
          <w:p w:rsidR="00115249" w:rsidRPr="001A5575" w:rsidRDefault="00115249" w:rsidP="002B6F01">
            <w:pPr>
              <w:jc w:val="center"/>
              <w:rPr>
                <w:color w:val="000000"/>
                <w:sz w:val="18"/>
                <w:szCs w:val="18"/>
              </w:rPr>
            </w:pPr>
            <w:r w:rsidRPr="001A5575">
              <w:rPr>
                <w:color w:val="000000"/>
                <w:sz w:val="18"/>
                <w:szCs w:val="18"/>
              </w:rPr>
              <w:t>Председатель Комитета по управлению муниципальным имуществом администрации Бессоновского района</w:t>
            </w:r>
          </w:p>
          <w:p w:rsidR="00115249" w:rsidRPr="001A5575" w:rsidRDefault="00115249" w:rsidP="002B6F01">
            <w:pPr>
              <w:jc w:val="center"/>
              <w:rPr>
                <w:color w:val="000000"/>
                <w:sz w:val="18"/>
                <w:szCs w:val="18"/>
              </w:rPr>
            </w:pPr>
            <w:r w:rsidRPr="001A5575">
              <w:rPr>
                <w:color w:val="000000"/>
                <w:sz w:val="18"/>
                <w:szCs w:val="18"/>
              </w:rPr>
              <w:t>Е.В.Хрипунов</w:t>
            </w:r>
          </w:p>
        </w:tc>
        <w:tc>
          <w:tcPr>
            <w:tcW w:w="1182" w:type="dxa"/>
          </w:tcPr>
          <w:p w:rsidR="00115249" w:rsidRPr="001A5575" w:rsidRDefault="00115249" w:rsidP="002B6F01">
            <w:pPr>
              <w:jc w:val="center"/>
              <w:rPr>
                <w:color w:val="000000"/>
                <w:sz w:val="18"/>
                <w:szCs w:val="18"/>
              </w:rPr>
            </w:pPr>
            <w:r w:rsidRPr="001A5575">
              <w:rPr>
                <w:color w:val="000000"/>
                <w:sz w:val="18"/>
                <w:szCs w:val="18"/>
              </w:rPr>
              <w:t>01.01.2017</w:t>
            </w:r>
          </w:p>
        </w:tc>
        <w:tc>
          <w:tcPr>
            <w:tcW w:w="1182" w:type="dxa"/>
          </w:tcPr>
          <w:p w:rsidR="00115249" w:rsidRPr="001A5575" w:rsidRDefault="00115249" w:rsidP="002B6F01">
            <w:pPr>
              <w:jc w:val="center"/>
              <w:rPr>
                <w:color w:val="000000"/>
                <w:sz w:val="18"/>
                <w:szCs w:val="18"/>
              </w:rPr>
            </w:pPr>
            <w:r w:rsidRPr="001A5575">
              <w:rPr>
                <w:color w:val="000000"/>
                <w:sz w:val="18"/>
                <w:szCs w:val="18"/>
              </w:rPr>
              <w:t>31.12.2017</w:t>
            </w:r>
          </w:p>
        </w:tc>
        <w:tc>
          <w:tcPr>
            <w:tcW w:w="197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w:t>
            </w:r>
          </w:p>
        </w:tc>
        <w:tc>
          <w:tcPr>
            <w:tcW w:w="1586"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p>
        </w:tc>
        <w:tc>
          <w:tcPr>
            <w:tcW w:w="685" w:type="dxa"/>
          </w:tcPr>
          <w:p w:rsidR="00115249" w:rsidRPr="001A5575" w:rsidRDefault="00115249" w:rsidP="002B6F01">
            <w:pPr>
              <w:jc w:val="center"/>
              <w:rPr>
                <w:color w:val="000000"/>
                <w:sz w:val="18"/>
                <w:szCs w:val="18"/>
              </w:rPr>
            </w:pPr>
            <w:r w:rsidRPr="001A5575">
              <w:rPr>
                <w:color w:val="000000"/>
                <w:sz w:val="18"/>
                <w:szCs w:val="18"/>
              </w:rPr>
              <w:t>966</w:t>
            </w:r>
          </w:p>
        </w:tc>
        <w:tc>
          <w:tcPr>
            <w:tcW w:w="449" w:type="dxa"/>
          </w:tcPr>
          <w:p w:rsidR="00115249" w:rsidRPr="001A5575" w:rsidRDefault="00115249" w:rsidP="002B6F01">
            <w:pPr>
              <w:jc w:val="center"/>
              <w:rPr>
                <w:color w:val="000000"/>
                <w:sz w:val="18"/>
                <w:szCs w:val="18"/>
              </w:rPr>
            </w:pPr>
            <w:r w:rsidRPr="001A5575">
              <w:rPr>
                <w:color w:val="000000"/>
                <w:sz w:val="18"/>
                <w:szCs w:val="18"/>
              </w:rPr>
              <w:t>10</w:t>
            </w:r>
          </w:p>
        </w:tc>
        <w:tc>
          <w:tcPr>
            <w:tcW w:w="567" w:type="dxa"/>
          </w:tcPr>
          <w:p w:rsidR="00115249" w:rsidRPr="001A5575" w:rsidRDefault="00115249" w:rsidP="002B6F01">
            <w:pPr>
              <w:jc w:val="center"/>
              <w:rPr>
                <w:color w:val="000000"/>
                <w:sz w:val="18"/>
                <w:szCs w:val="18"/>
              </w:rPr>
            </w:pPr>
            <w:r w:rsidRPr="001A5575">
              <w:rPr>
                <w:color w:val="000000"/>
                <w:sz w:val="18"/>
                <w:szCs w:val="18"/>
              </w:rPr>
              <w:t>04</w:t>
            </w:r>
          </w:p>
        </w:tc>
        <w:tc>
          <w:tcPr>
            <w:tcW w:w="992" w:type="dxa"/>
          </w:tcPr>
          <w:p w:rsidR="00115249" w:rsidRPr="001A5575" w:rsidRDefault="00115249" w:rsidP="002B6F01">
            <w:pPr>
              <w:jc w:val="center"/>
              <w:rPr>
                <w:color w:val="000000"/>
                <w:sz w:val="18"/>
                <w:szCs w:val="18"/>
                <w:lang w:val="en-US"/>
              </w:rPr>
            </w:pPr>
            <w:r w:rsidRPr="001A5575">
              <w:rPr>
                <w:color w:val="000000"/>
                <w:sz w:val="18"/>
                <w:szCs w:val="18"/>
                <w:lang w:val="en-US"/>
              </w:rPr>
              <w:t>01</w:t>
            </w:r>
            <w:r w:rsidRPr="001A5575">
              <w:rPr>
                <w:color w:val="000000"/>
                <w:sz w:val="18"/>
                <w:szCs w:val="18"/>
              </w:rPr>
              <w:t>1</w:t>
            </w:r>
            <w:r w:rsidRPr="001A5575">
              <w:rPr>
                <w:color w:val="000000"/>
                <w:sz w:val="18"/>
                <w:szCs w:val="18"/>
                <w:lang w:val="en-US"/>
              </w:rPr>
              <w:t>02R0820</w:t>
            </w:r>
          </w:p>
        </w:tc>
        <w:tc>
          <w:tcPr>
            <w:tcW w:w="567" w:type="dxa"/>
          </w:tcPr>
          <w:p w:rsidR="00115249" w:rsidRPr="001A5575" w:rsidRDefault="00115249" w:rsidP="002B6F01">
            <w:pPr>
              <w:jc w:val="center"/>
              <w:rPr>
                <w:color w:val="000000"/>
                <w:sz w:val="18"/>
                <w:szCs w:val="18"/>
              </w:rPr>
            </w:pPr>
            <w:r w:rsidRPr="001A5575">
              <w:rPr>
                <w:color w:val="000000"/>
                <w:sz w:val="18"/>
                <w:szCs w:val="18"/>
              </w:rPr>
              <w:t>244,</w:t>
            </w:r>
          </w:p>
          <w:p w:rsidR="00115249" w:rsidRPr="001A5575" w:rsidRDefault="00115249" w:rsidP="002B6F01">
            <w:pPr>
              <w:jc w:val="center"/>
              <w:rPr>
                <w:color w:val="000000"/>
                <w:sz w:val="18"/>
                <w:szCs w:val="18"/>
              </w:rPr>
            </w:pPr>
            <w:r w:rsidRPr="001A5575">
              <w:rPr>
                <w:color w:val="000000"/>
                <w:sz w:val="18"/>
                <w:szCs w:val="18"/>
              </w:rPr>
              <w:t>412</w:t>
            </w:r>
          </w:p>
        </w:tc>
        <w:tc>
          <w:tcPr>
            <w:tcW w:w="1495" w:type="dxa"/>
          </w:tcPr>
          <w:p w:rsidR="00115249" w:rsidRPr="001A5575" w:rsidRDefault="00115249" w:rsidP="002B6F01">
            <w:pPr>
              <w:jc w:val="center"/>
              <w:rPr>
                <w:color w:val="000000"/>
                <w:sz w:val="18"/>
                <w:szCs w:val="18"/>
              </w:rPr>
            </w:pPr>
            <w:r w:rsidRPr="001A5575">
              <w:rPr>
                <w:color w:val="000000"/>
                <w:sz w:val="18"/>
                <w:szCs w:val="18"/>
              </w:rPr>
              <w:t>4475,1</w:t>
            </w:r>
          </w:p>
        </w:tc>
      </w:tr>
      <w:tr w:rsidR="00115249" w:rsidRPr="001A5575" w:rsidTr="002B6F01">
        <w:tc>
          <w:tcPr>
            <w:tcW w:w="564" w:type="dxa"/>
          </w:tcPr>
          <w:p w:rsidR="00115249" w:rsidRPr="001A5575" w:rsidRDefault="00115249" w:rsidP="002B6F01">
            <w:pPr>
              <w:jc w:val="center"/>
              <w:rPr>
                <w:color w:val="000000"/>
                <w:sz w:val="18"/>
                <w:szCs w:val="18"/>
              </w:rPr>
            </w:pPr>
          </w:p>
        </w:tc>
        <w:tc>
          <w:tcPr>
            <w:tcW w:w="1796" w:type="dxa"/>
          </w:tcPr>
          <w:p w:rsidR="00115249" w:rsidRPr="001A5575" w:rsidRDefault="00115249" w:rsidP="002B6F01">
            <w:pPr>
              <w:jc w:val="center"/>
              <w:rPr>
                <w:b/>
                <w:color w:val="000000"/>
                <w:sz w:val="18"/>
                <w:szCs w:val="18"/>
              </w:rPr>
            </w:pPr>
            <w:r w:rsidRPr="001A5575">
              <w:rPr>
                <w:b/>
                <w:color w:val="000000"/>
                <w:sz w:val="18"/>
                <w:szCs w:val="18"/>
              </w:rPr>
              <w:t xml:space="preserve">Всего </w:t>
            </w:r>
          </w:p>
        </w:tc>
        <w:tc>
          <w:tcPr>
            <w:tcW w:w="1749"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182" w:type="dxa"/>
          </w:tcPr>
          <w:p w:rsidR="00115249" w:rsidRPr="001A5575" w:rsidRDefault="00115249" w:rsidP="002B6F01">
            <w:pPr>
              <w:jc w:val="center"/>
              <w:rPr>
                <w:b/>
                <w:color w:val="000000"/>
                <w:sz w:val="18"/>
                <w:szCs w:val="18"/>
              </w:rPr>
            </w:pPr>
          </w:p>
        </w:tc>
        <w:tc>
          <w:tcPr>
            <w:tcW w:w="1972" w:type="dxa"/>
          </w:tcPr>
          <w:p w:rsidR="00115249" w:rsidRPr="001A5575" w:rsidRDefault="00115249" w:rsidP="002B6F01">
            <w:pPr>
              <w:jc w:val="center"/>
              <w:rPr>
                <w:b/>
                <w:color w:val="000000"/>
                <w:sz w:val="18"/>
                <w:szCs w:val="18"/>
              </w:rPr>
            </w:pPr>
          </w:p>
        </w:tc>
        <w:tc>
          <w:tcPr>
            <w:tcW w:w="1586" w:type="dxa"/>
          </w:tcPr>
          <w:p w:rsidR="00115249" w:rsidRPr="001A5575" w:rsidRDefault="00115249" w:rsidP="002B6F01">
            <w:pPr>
              <w:jc w:val="center"/>
              <w:rPr>
                <w:b/>
                <w:color w:val="000000"/>
                <w:sz w:val="18"/>
                <w:szCs w:val="18"/>
              </w:rPr>
            </w:pPr>
          </w:p>
        </w:tc>
        <w:tc>
          <w:tcPr>
            <w:tcW w:w="685" w:type="dxa"/>
          </w:tcPr>
          <w:p w:rsidR="00115249" w:rsidRPr="001A5575" w:rsidRDefault="00115249" w:rsidP="002B6F01">
            <w:pPr>
              <w:jc w:val="center"/>
              <w:rPr>
                <w:b/>
                <w:color w:val="000000"/>
                <w:sz w:val="18"/>
                <w:szCs w:val="18"/>
              </w:rPr>
            </w:pPr>
          </w:p>
        </w:tc>
        <w:tc>
          <w:tcPr>
            <w:tcW w:w="449"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992" w:type="dxa"/>
          </w:tcPr>
          <w:p w:rsidR="00115249" w:rsidRPr="001A5575" w:rsidRDefault="00115249" w:rsidP="002B6F01">
            <w:pPr>
              <w:jc w:val="center"/>
              <w:rPr>
                <w:b/>
                <w:color w:val="000000"/>
                <w:sz w:val="18"/>
                <w:szCs w:val="18"/>
              </w:rPr>
            </w:pPr>
          </w:p>
        </w:tc>
        <w:tc>
          <w:tcPr>
            <w:tcW w:w="567" w:type="dxa"/>
          </w:tcPr>
          <w:p w:rsidR="00115249" w:rsidRPr="001A5575" w:rsidRDefault="00115249" w:rsidP="002B6F01">
            <w:pPr>
              <w:jc w:val="center"/>
              <w:rPr>
                <w:b/>
                <w:color w:val="000000"/>
                <w:sz w:val="18"/>
                <w:szCs w:val="18"/>
              </w:rPr>
            </w:pPr>
          </w:p>
        </w:tc>
        <w:tc>
          <w:tcPr>
            <w:tcW w:w="1495" w:type="dxa"/>
          </w:tcPr>
          <w:p w:rsidR="00115249" w:rsidRPr="001A5575" w:rsidRDefault="00115249" w:rsidP="002B6F01">
            <w:pPr>
              <w:jc w:val="center"/>
              <w:rPr>
                <w:b/>
                <w:color w:val="000000"/>
                <w:sz w:val="18"/>
                <w:szCs w:val="18"/>
              </w:rPr>
            </w:pPr>
            <w:r w:rsidRPr="001A5575">
              <w:rPr>
                <w:b/>
                <w:color w:val="000000"/>
                <w:sz w:val="18"/>
                <w:szCs w:val="18"/>
              </w:rPr>
              <w:t>17685,3</w:t>
            </w:r>
          </w:p>
        </w:tc>
      </w:tr>
    </w:tbl>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p>
    <w:p w:rsidR="00115249" w:rsidRPr="001A5575" w:rsidRDefault="00115249" w:rsidP="00115249">
      <w:pPr>
        <w:jc w:val="right"/>
        <w:rPr>
          <w:color w:val="000000"/>
          <w:sz w:val="18"/>
          <w:szCs w:val="18"/>
        </w:rPr>
      </w:pPr>
      <w:r w:rsidRPr="001A5575">
        <w:rPr>
          <w:color w:val="000000"/>
          <w:sz w:val="18"/>
          <w:szCs w:val="18"/>
        </w:rPr>
        <w:t>«Утверждаю»</w:t>
      </w:r>
    </w:p>
    <w:p w:rsidR="00115249" w:rsidRPr="001A5575" w:rsidRDefault="00115249" w:rsidP="00115249">
      <w:pPr>
        <w:jc w:val="right"/>
        <w:rPr>
          <w:color w:val="000000"/>
          <w:sz w:val="18"/>
          <w:szCs w:val="18"/>
        </w:rPr>
      </w:pPr>
      <w:r w:rsidRPr="001A5575">
        <w:rPr>
          <w:color w:val="000000"/>
          <w:sz w:val="18"/>
          <w:szCs w:val="18"/>
        </w:rPr>
        <w:t>_______________________________________</w:t>
      </w:r>
    </w:p>
    <w:p w:rsidR="00115249" w:rsidRPr="001A5575" w:rsidRDefault="00115249" w:rsidP="00115249">
      <w:pPr>
        <w:jc w:val="right"/>
        <w:rPr>
          <w:color w:val="000000"/>
          <w:sz w:val="18"/>
          <w:szCs w:val="18"/>
        </w:rPr>
      </w:pPr>
      <w:r w:rsidRPr="001A5575">
        <w:rPr>
          <w:color w:val="000000"/>
          <w:sz w:val="18"/>
          <w:szCs w:val="18"/>
        </w:rPr>
        <w:t>(Глава администрации Бессоновского района)</w:t>
      </w:r>
    </w:p>
    <w:p w:rsidR="00115249" w:rsidRPr="001A5575" w:rsidRDefault="00115249" w:rsidP="00115249">
      <w:pPr>
        <w:jc w:val="center"/>
        <w:rPr>
          <w:color w:val="000000"/>
          <w:sz w:val="18"/>
          <w:szCs w:val="18"/>
        </w:rPr>
      </w:pPr>
    </w:p>
    <w:p w:rsidR="00115249" w:rsidRPr="001A5575" w:rsidRDefault="00115249" w:rsidP="00115249">
      <w:pPr>
        <w:jc w:val="center"/>
        <w:rPr>
          <w:color w:val="000000"/>
          <w:sz w:val="18"/>
          <w:szCs w:val="18"/>
        </w:rPr>
      </w:pPr>
      <w:r w:rsidRPr="001A5575">
        <w:rPr>
          <w:color w:val="000000"/>
          <w:sz w:val="18"/>
          <w:szCs w:val="18"/>
        </w:rPr>
        <w:t xml:space="preserve">План реализации муниципальной программы Бессоновского района </w:t>
      </w:r>
    </w:p>
    <w:p w:rsidR="00115249" w:rsidRPr="001A5575" w:rsidRDefault="00115249" w:rsidP="00115249">
      <w:pPr>
        <w:jc w:val="center"/>
        <w:rPr>
          <w:color w:val="000000"/>
          <w:sz w:val="18"/>
          <w:szCs w:val="18"/>
        </w:rPr>
      </w:pPr>
      <w:r w:rsidRPr="001A5575">
        <w:rPr>
          <w:color w:val="000000"/>
          <w:sz w:val="18"/>
          <w:szCs w:val="18"/>
        </w:rPr>
        <w:t>«Социальная поддержка граждан Бессоновского района Пензенской области на 2014-2022 годы»</w:t>
      </w:r>
    </w:p>
    <w:p w:rsidR="00115249" w:rsidRPr="001A5575" w:rsidRDefault="00115249" w:rsidP="00115249">
      <w:pPr>
        <w:jc w:val="center"/>
        <w:rPr>
          <w:color w:val="000000"/>
          <w:sz w:val="18"/>
          <w:szCs w:val="18"/>
        </w:rPr>
      </w:pPr>
      <w:r w:rsidRPr="001A5575">
        <w:rPr>
          <w:color w:val="000000"/>
          <w:sz w:val="18"/>
          <w:szCs w:val="18"/>
        </w:rPr>
        <w:t>На 2018 год</w:t>
      </w:r>
    </w:p>
    <w:tbl>
      <w:tblP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2"/>
        <w:gridCol w:w="1824"/>
        <w:gridCol w:w="1776"/>
        <w:gridCol w:w="1200"/>
        <w:gridCol w:w="1200"/>
        <w:gridCol w:w="2002"/>
        <w:gridCol w:w="1610"/>
        <w:gridCol w:w="696"/>
        <w:gridCol w:w="456"/>
        <w:gridCol w:w="576"/>
        <w:gridCol w:w="1007"/>
        <w:gridCol w:w="576"/>
        <w:gridCol w:w="1517"/>
      </w:tblGrid>
      <w:tr w:rsidR="00115249" w:rsidRPr="001A5575" w:rsidTr="002B6F01">
        <w:trPr>
          <w:trHeight w:val="202"/>
        </w:trPr>
        <w:tc>
          <w:tcPr>
            <w:tcW w:w="2396" w:type="dxa"/>
            <w:gridSpan w:val="2"/>
          </w:tcPr>
          <w:p w:rsidR="00115249" w:rsidRPr="001A5575" w:rsidRDefault="00115249" w:rsidP="002B6F01">
            <w:pPr>
              <w:jc w:val="center"/>
              <w:rPr>
                <w:color w:val="000000"/>
                <w:sz w:val="18"/>
                <w:szCs w:val="18"/>
              </w:rPr>
            </w:pPr>
          </w:p>
        </w:tc>
        <w:tc>
          <w:tcPr>
            <w:tcW w:w="12616" w:type="dxa"/>
            <w:gridSpan w:val="11"/>
          </w:tcPr>
          <w:p w:rsidR="00115249" w:rsidRPr="001A5575" w:rsidRDefault="00115249" w:rsidP="002B6F01">
            <w:pPr>
              <w:jc w:val="center"/>
              <w:rPr>
                <w:color w:val="000000"/>
                <w:sz w:val="18"/>
                <w:szCs w:val="18"/>
              </w:rPr>
            </w:pPr>
            <w:r w:rsidRPr="001A5575">
              <w:rPr>
                <w:color w:val="000000"/>
                <w:sz w:val="18"/>
                <w:szCs w:val="18"/>
              </w:rPr>
              <w:t>Управление социальной защиты населения администрации Бессоновского района</w:t>
            </w:r>
          </w:p>
        </w:tc>
      </w:tr>
      <w:tr w:rsidR="00115249" w:rsidRPr="001A5575" w:rsidTr="002B6F01">
        <w:trPr>
          <w:trHeight w:val="404"/>
        </w:trPr>
        <w:tc>
          <w:tcPr>
            <w:tcW w:w="572" w:type="dxa"/>
            <w:vMerge w:val="restart"/>
          </w:tcPr>
          <w:p w:rsidR="00115249" w:rsidRPr="001A5575" w:rsidRDefault="00115249" w:rsidP="002B6F01">
            <w:pPr>
              <w:jc w:val="center"/>
              <w:rPr>
                <w:color w:val="000000"/>
                <w:sz w:val="18"/>
                <w:szCs w:val="18"/>
              </w:rPr>
            </w:pPr>
            <w:r w:rsidRPr="001A5575">
              <w:rPr>
                <w:color w:val="000000"/>
                <w:sz w:val="18"/>
                <w:szCs w:val="18"/>
                <w:lang w:val="en-US"/>
              </w:rPr>
              <w:t>N</w:t>
            </w:r>
            <w:r w:rsidRPr="001A5575">
              <w:rPr>
                <w:color w:val="000000"/>
                <w:sz w:val="18"/>
                <w:szCs w:val="18"/>
              </w:rPr>
              <w:t xml:space="preserve"> п/п</w:t>
            </w:r>
          </w:p>
        </w:tc>
        <w:tc>
          <w:tcPr>
            <w:tcW w:w="1824" w:type="dxa"/>
            <w:vMerge w:val="restart"/>
          </w:tcPr>
          <w:p w:rsidR="00115249" w:rsidRPr="001A5575" w:rsidRDefault="00115249" w:rsidP="002B6F01">
            <w:pPr>
              <w:jc w:val="center"/>
              <w:rPr>
                <w:color w:val="000000"/>
                <w:sz w:val="18"/>
                <w:szCs w:val="18"/>
              </w:rPr>
            </w:pPr>
            <w:r w:rsidRPr="001A5575">
              <w:rPr>
                <w:color w:val="000000"/>
                <w:sz w:val="18"/>
                <w:szCs w:val="18"/>
              </w:rPr>
              <w:t>Наименование подпрограммы, мероприятий</w:t>
            </w:r>
          </w:p>
        </w:tc>
        <w:tc>
          <w:tcPr>
            <w:tcW w:w="1776" w:type="dxa"/>
            <w:vMerge w:val="restart"/>
          </w:tcPr>
          <w:p w:rsidR="00115249" w:rsidRPr="001A5575" w:rsidRDefault="00115249" w:rsidP="002B6F01">
            <w:pPr>
              <w:jc w:val="center"/>
              <w:rPr>
                <w:color w:val="000000"/>
                <w:sz w:val="18"/>
                <w:szCs w:val="18"/>
              </w:rPr>
            </w:pPr>
            <w:r w:rsidRPr="001A5575">
              <w:rPr>
                <w:color w:val="000000"/>
                <w:sz w:val="18"/>
                <w:szCs w:val="18"/>
              </w:rPr>
              <w:t>Ответственный исполнитель (ФИО,должность)</w:t>
            </w:r>
          </w:p>
        </w:tc>
        <w:tc>
          <w:tcPr>
            <w:tcW w:w="1200" w:type="dxa"/>
            <w:vMerge w:val="restart"/>
          </w:tcPr>
          <w:p w:rsidR="00115249" w:rsidRPr="001A5575" w:rsidRDefault="00115249" w:rsidP="002B6F01">
            <w:pPr>
              <w:jc w:val="center"/>
              <w:rPr>
                <w:color w:val="000000"/>
                <w:sz w:val="18"/>
                <w:szCs w:val="18"/>
              </w:rPr>
            </w:pPr>
            <w:r w:rsidRPr="001A5575">
              <w:rPr>
                <w:color w:val="000000"/>
                <w:sz w:val="18"/>
                <w:szCs w:val="18"/>
              </w:rPr>
              <w:t>Срок начала реализации</w:t>
            </w:r>
          </w:p>
        </w:tc>
        <w:tc>
          <w:tcPr>
            <w:tcW w:w="1200" w:type="dxa"/>
            <w:vMerge w:val="restart"/>
          </w:tcPr>
          <w:p w:rsidR="00115249" w:rsidRPr="001A5575" w:rsidRDefault="00115249" w:rsidP="002B6F01">
            <w:pPr>
              <w:jc w:val="center"/>
              <w:rPr>
                <w:color w:val="000000"/>
                <w:sz w:val="18"/>
                <w:szCs w:val="18"/>
              </w:rPr>
            </w:pPr>
            <w:r w:rsidRPr="001A5575">
              <w:rPr>
                <w:color w:val="000000"/>
                <w:sz w:val="18"/>
                <w:szCs w:val="18"/>
              </w:rPr>
              <w:t>Срок окончания реализации</w:t>
            </w:r>
          </w:p>
        </w:tc>
        <w:tc>
          <w:tcPr>
            <w:tcW w:w="2002" w:type="dxa"/>
            <w:vMerge w:val="restart"/>
          </w:tcPr>
          <w:p w:rsidR="00115249" w:rsidRPr="001A5575" w:rsidRDefault="00115249" w:rsidP="002B6F01">
            <w:pPr>
              <w:jc w:val="center"/>
              <w:rPr>
                <w:color w:val="000000"/>
                <w:sz w:val="18"/>
                <w:szCs w:val="18"/>
              </w:rPr>
            </w:pPr>
            <w:r w:rsidRPr="001A5575">
              <w:rPr>
                <w:color w:val="000000"/>
                <w:sz w:val="18"/>
                <w:szCs w:val="18"/>
              </w:rPr>
              <w:t>Ожидаемый результат</w:t>
            </w:r>
          </w:p>
        </w:tc>
        <w:tc>
          <w:tcPr>
            <w:tcW w:w="1610" w:type="dxa"/>
            <w:vMerge w:val="restart"/>
          </w:tcPr>
          <w:p w:rsidR="00115249" w:rsidRPr="001A5575" w:rsidRDefault="00115249" w:rsidP="002B6F01">
            <w:pPr>
              <w:jc w:val="center"/>
              <w:rPr>
                <w:color w:val="000000"/>
                <w:sz w:val="18"/>
                <w:szCs w:val="18"/>
              </w:rPr>
            </w:pPr>
            <w:r w:rsidRPr="001A5575">
              <w:rPr>
                <w:color w:val="000000"/>
                <w:sz w:val="18"/>
                <w:szCs w:val="18"/>
              </w:rPr>
              <w:t>Источник финансирования</w:t>
            </w:r>
          </w:p>
        </w:tc>
        <w:tc>
          <w:tcPr>
            <w:tcW w:w="3310" w:type="dxa"/>
            <w:gridSpan w:val="5"/>
          </w:tcPr>
          <w:p w:rsidR="00115249" w:rsidRPr="001A5575" w:rsidRDefault="00115249" w:rsidP="002B6F01">
            <w:pPr>
              <w:jc w:val="center"/>
              <w:rPr>
                <w:color w:val="000000"/>
                <w:sz w:val="18"/>
                <w:szCs w:val="18"/>
              </w:rPr>
            </w:pPr>
            <w:r w:rsidRPr="001A5575">
              <w:rPr>
                <w:color w:val="000000"/>
                <w:sz w:val="18"/>
                <w:szCs w:val="18"/>
              </w:rPr>
              <w:t>КБК</w:t>
            </w:r>
          </w:p>
          <w:p w:rsidR="00115249" w:rsidRPr="001A5575" w:rsidRDefault="00115249" w:rsidP="002B6F01">
            <w:pPr>
              <w:jc w:val="center"/>
              <w:rPr>
                <w:color w:val="000000"/>
                <w:sz w:val="18"/>
                <w:szCs w:val="18"/>
              </w:rPr>
            </w:pPr>
          </w:p>
        </w:tc>
        <w:tc>
          <w:tcPr>
            <w:tcW w:w="1517" w:type="dxa"/>
          </w:tcPr>
          <w:p w:rsidR="00115249" w:rsidRPr="001A5575" w:rsidRDefault="00115249" w:rsidP="002B6F01">
            <w:pPr>
              <w:jc w:val="center"/>
              <w:rPr>
                <w:color w:val="000000"/>
                <w:sz w:val="18"/>
                <w:szCs w:val="18"/>
              </w:rPr>
            </w:pPr>
            <w:r w:rsidRPr="001A5575">
              <w:rPr>
                <w:color w:val="000000"/>
                <w:sz w:val="18"/>
                <w:szCs w:val="18"/>
              </w:rPr>
              <w:t>Финансирование тыс.руб.</w:t>
            </w:r>
          </w:p>
        </w:tc>
      </w:tr>
      <w:tr w:rsidR="00115249" w:rsidRPr="001A5575" w:rsidTr="002B6F01">
        <w:trPr>
          <w:trHeight w:val="215"/>
        </w:trPr>
        <w:tc>
          <w:tcPr>
            <w:tcW w:w="572" w:type="dxa"/>
            <w:vMerge/>
          </w:tcPr>
          <w:p w:rsidR="00115249" w:rsidRPr="001A5575" w:rsidRDefault="00115249" w:rsidP="002B6F01">
            <w:pPr>
              <w:jc w:val="center"/>
              <w:rPr>
                <w:color w:val="000000"/>
                <w:sz w:val="18"/>
                <w:szCs w:val="18"/>
                <w:lang w:val="en-US"/>
              </w:rPr>
            </w:pPr>
          </w:p>
        </w:tc>
        <w:tc>
          <w:tcPr>
            <w:tcW w:w="1824" w:type="dxa"/>
            <w:vMerge/>
          </w:tcPr>
          <w:p w:rsidR="00115249" w:rsidRPr="001A5575" w:rsidRDefault="00115249" w:rsidP="002B6F01">
            <w:pPr>
              <w:jc w:val="center"/>
              <w:rPr>
                <w:color w:val="000000"/>
                <w:sz w:val="18"/>
                <w:szCs w:val="18"/>
              </w:rPr>
            </w:pPr>
          </w:p>
        </w:tc>
        <w:tc>
          <w:tcPr>
            <w:tcW w:w="1776" w:type="dxa"/>
            <w:vMerge/>
          </w:tcPr>
          <w:p w:rsidR="00115249" w:rsidRPr="001A5575" w:rsidRDefault="00115249" w:rsidP="002B6F01">
            <w:pPr>
              <w:jc w:val="center"/>
              <w:rPr>
                <w:color w:val="000000"/>
                <w:sz w:val="18"/>
                <w:szCs w:val="18"/>
              </w:rPr>
            </w:pPr>
          </w:p>
        </w:tc>
        <w:tc>
          <w:tcPr>
            <w:tcW w:w="1200" w:type="dxa"/>
            <w:vMerge/>
          </w:tcPr>
          <w:p w:rsidR="00115249" w:rsidRPr="001A5575" w:rsidRDefault="00115249" w:rsidP="002B6F01">
            <w:pPr>
              <w:jc w:val="center"/>
              <w:rPr>
                <w:color w:val="000000"/>
                <w:sz w:val="18"/>
                <w:szCs w:val="18"/>
              </w:rPr>
            </w:pPr>
          </w:p>
        </w:tc>
        <w:tc>
          <w:tcPr>
            <w:tcW w:w="1200" w:type="dxa"/>
            <w:vMerge/>
          </w:tcPr>
          <w:p w:rsidR="00115249" w:rsidRPr="001A5575" w:rsidRDefault="00115249" w:rsidP="002B6F01">
            <w:pPr>
              <w:jc w:val="center"/>
              <w:rPr>
                <w:color w:val="000000"/>
                <w:sz w:val="18"/>
                <w:szCs w:val="18"/>
              </w:rPr>
            </w:pPr>
          </w:p>
        </w:tc>
        <w:tc>
          <w:tcPr>
            <w:tcW w:w="2002" w:type="dxa"/>
            <w:vMerge/>
          </w:tcPr>
          <w:p w:rsidR="00115249" w:rsidRPr="001A5575" w:rsidRDefault="00115249" w:rsidP="002B6F01">
            <w:pPr>
              <w:jc w:val="center"/>
              <w:rPr>
                <w:color w:val="000000"/>
                <w:sz w:val="18"/>
                <w:szCs w:val="18"/>
              </w:rPr>
            </w:pPr>
          </w:p>
        </w:tc>
        <w:tc>
          <w:tcPr>
            <w:tcW w:w="1610" w:type="dxa"/>
            <w:vMerge/>
          </w:tcPr>
          <w:p w:rsidR="00115249" w:rsidRPr="001A5575" w:rsidRDefault="00115249" w:rsidP="002B6F01">
            <w:pPr>
              <w:jc w:val="center"/>
              <w:rPr>
                <w:color w:val="000000"/>
                <w:sz w:val="18"/>
                <w:szCs w:val="18"/>
              </w:rPr>
            </w:pPr>
          </w:p>
        </w:tc>
        <w:tc>
          <w:tcPr>
            <w:tcW w:w="696" w:type="dxa"/>
          </w:tcPr>
          <w:p w:rsidR="00115249" w:rsidRPr="001A5575" w:rsidRDefault="00115249" w:rsidP="002B6F01">
            <w:pPr>
              <w:jc w:val="center"/>
              <w:rPr>
                <w:color w:val="000000"/>
                <w:sz w:val="18"/>
                <w:szCs w:val="18"/>
              </w:rPr>
            </w:pPr>
            <w:r w:rsidRPr="001A5575">
              <w:rPr>
                <w:color w:val="000000"/>
                <w:sz w:val="18"/>
                <w:szCs w:val="18"/>
              </w:rPr>
              <w:t>ГРБС</w:t>
            </w:r>
          </w:p>
        </w:tc>
        <w:tc>
          <w:tcPr>
            <w:tcW w:w="456" w:type="dxa"/>
          </w:tcPr>
          <w:p w:rsidR="00115249" w:rsidRPr="001A5575" w:rsidRDefault="00115249" w:rsidP="002B6F01">
            <w:pPr>
              <w:jc w:val="center"/>
              <w:rPr>
                <w:color w:val="000000"/>
                <w:sz w:val="18"/>
                <w:szCs w:val="18"/>
              </w:rPr>
            </w:pPr>
            <w:r w:rsidRPr="001A5575">
              <w:rPr>
                <w:color w:val="000000"/>
                <w:sz w:val="18"/>
                <w:szCs w:val="18"/>
              </w:rPr>
              <w:t>РЗ</w:t>
            </w:r>
          </w:p>
        </w:tc>
        <w:tc>
          <w:tcPr>
            <w:tcW w:w="576" w:type="dxa"/>
          </w:tcPr>
          <w:p w:rsidR="00115249" w:rsidRPr="001A5575" w:rsidRDefault="00115249" w:rsidP="002B6F01">
            <w:pPr>
              <w:jc w:val="center"/>
              <w:rPr>
                <w:color w:val="000000"/>
                <w:sz w:val="18"/>
                <w:szCs w:val="18"/>
              </w:rPr>
            </w:pPr>
            <w:r w:rsidRPr="001A5575">
              <w:rPr>
                <w:color w:val="000000"/>
                <w:sz w:val="18"/>
                <w:szCs w:val="18"/>
              </w:rPr>
              <w:t>ПР</w:t>
            </w:r>
          </w:p>
        </w:tc>
        <w:tc>
          <w:tcPr>
            <w:tcW w:w="1007" w:type="dxa"/>
          </w:tcPr>
          <w:p w:rsidR="00115249" w:rsidRPr="001A5575" w:rsidRDefault="00115249" w:rsidP="002B6F01">
            <w:pPr>
              <w:jc w:val="center"/>
              <w:rPr>
                <w:color w:val="000000"/>
                <w:sz w:val="18"/>
                <w:szCs w:val="18"/>
              </w:rPr>
            </w:pPr>
            <w:r w:rsidRPr="001A5575">
              <w:rPr>
                <w:color w:val="000000"/>
                <w:sz w:val="18"/>
                <w:szCs w:val="18"/>
              </w:rPr>
              <w:t>ЦС</w:t>
            </w:r>
          </w:p>
        </w:tc>
        <w:tc>
          <w:tcPr>
            <w:tcW w:w="576" w:type="dxa"/>
          </w:tcPr>
          <w:p w:rsidR="00115249" w:rsidRPr="001A5575" w:rsidRDefault="00115249" w:rsidP="002B6F01">
            <w:pPr>
              <w:jc w:val="center"/>
              <w:rPr>
                <w:color w:val="000000"/>
                <w:sz w:val="18"/>
                <w:szCs w:val="18"/>
              </w:rPr>
            </w:pPr>
            <w:r w:rsidRPr="001A5575">
              <w:rPr>
                <w:color w:val="000000"/>
                <w:sz w:val="18"/>
                <w:szCs w:val="18"/>
              </w:rPr>
              <w:t>ВР</w:t>
            </w:r>
          </w:p>
        </w:tc>
        <w:tc>
          <w:tcPr>
            <w:tcW w:w="1517" w:type="dxa"/>
          </w:tcPr>
          <w:p w:rsidR="00115249" w:rsidRPr="001A5575" w:rsidRDefault="00115249" w:rsidP="002B6F01">
            <w:pPr>
              <w:jc w:val="center"/>
              <w:rPr>
                <w:color w:val="000000"/>
                <w:sz w:val="18"/>
                <w:szCs w:val="18"/>
              </w:rPr>
            </w:pPr>
          </w:p>
        </w:tc>
      </w:tr>
      <w:tr w:rsidR="00115249" w:rsidRPr="001A5575" w:rsidTr="002B6F01">
        <w:trPr>
          <w:trHeight w:val="1567"/>
        </w:trPr>
        <w:tc>
          <w:tcPr>
            <w:tcW w:w="572" w:type="dxa"/>
          </w:tcPr>
          <w:p w:rsidR="00115249" w:rsidRPr="001A5575" w:rsidRDefault="00115249" w:rsidP="002B6F01">
            <w:pPr>
              <w:jc w:val="center"/>
              <w:rPr>
                <w:color w:val="000000"/>
                <w:sz w:val="18"/>
                <w:szCs w:val="18"/>
              </w:rPr>
            </w:pPr>
            <w:r w:rsidRPr="001A5575">
              <w:rPr>
                <w:color w:val="000000"/>
                <w:sz w:val="18"/>
                <w:szCs w:val="18"/>
              </w:rPr>
              <w:t>1</w:t>
            </w:r>
          </w:p>
        </w:tc>
        <w:tc>
          <w:tcPr>
            <w:tcW w:w="1824" w:type="dxa"/>
          </w:tcPr>
          <w:p w:rsidR="00115249" w:rsidRPr="001A5575" w:rsidRDefault="00115249" w:rsidP="002B6F01">
            <w:pPr>
              <w:jc w:val="center"/>
              <w:rPr>
                <w:color w:val="000000"/>
                <w:sz w:val="18"/>
                <w:szCs w:val="18"/>
              </w:rPr>
            </w:pPr>
            <w:r w:rsidRPr="001A5575">
              <w:rPr>
                <w:color w:val="000000"/>
                <w:sz w:val="18"/>
                <w:szCs w:val="18"/>
              </w:rPr>
              <w:t>Подпрограмма 1. «Социальная поддержка населения Бессоновского района Пензенской области на 2014-2022 гг» (с 2014 по 2016г)</w:t>
            </w:r>
          </w:p>
          <w:p w:rsidR="00115249" w:rsidRPr="001A5575" w:rsidRDefault="00115249" w:rsidP="002B6F01">
            <w:pPr>
              <w:jc w:val="center"/>
              <w:rPr>
                <w:color w:val="000000"/>
                <w:sz w:val="18"/>
                <w:szCs w:val="18"/>
              </w:rPr>
            </w:pPr>
            <w:r w:rsidRPr="001A5575">
              <w:rPr>
                <w:color w:val="000000"/>
                <w:sz w:val="18"/>
                <w:szCs w:val="18"/>
              </w:rPr>
              <w:t>«Социальная поддержка отдельных категорий граждан в жилищной сфере» (с 2017г. по 2022г)</w:t>
            </w:r>
          </w:p>
        </w:tc>
        <w:tc>
          <w:tcPr>
            <w:tcW w:w="1776" w:type="dxa"/>
          </w:tcPr>
          <w:p w:rsidR="00115249" w:rsidRPr="001A5575" w:rsidRDefault="00115249" w:rsidP="002B6F01">
            <w:pPr>
              <w:jc w:val="center"/>
              <w:rPr>
                <w:color w:val="000000"/>
                <w:sz w:val="18"/>
                <w:szCs w:val="18"/>
              </w:rPr>
            </w:pPr>
          </w:p>
        </w:tc>
        <w:tc>
          <w:tcPr>
            <w:tcW w:w="1200" w:type="dxa"/>
          </w:tcPr>
          <w:p w:rsidR="00115249" w:rsidRPr="001A5575" w:rsidRDefault="00115249" w:rsidP="002B6F01">
            <w:pPr>
              <w:jc w:val="center"/>
              <w:rPr>
                <w:color w:val="000000"/>
                <w:sz w:val="18"/>
                <w:szCs w:val="18"/>
              </w:rPr>
            </w:pPr>
          </w:p>
        </w:tc>
        <w:tc>
          <w:tcPr>
            <w:tcW w:w="1200" w:type="dxa"/>
          </w:tcPr>
          <w:p w:rsidR="00115249" w:rsidRPr="001A5575" w:rsidRDefault="00115249" w:rsidP="002B6F01">
            <w:pPr>
              <w:jc w:val="center"/>
              <w:rPr>
                <w:color w:val="000000"/>
                <w:sz w:val="18"/>
                <w:szCs w:val="18"/>
              </w:rPr>
            </w:pPr>
          </w:p>
        </w:tc>
        <w:tc>
          <w:tcPr>
            <w:tcW w:w="2002" w:type="dxa"/>
          </w:tcPr>
          <w:p w:rsidR="00115249" w:rsidRPr="001A5575" w:rsidRDefault="00115249" w:rsidP="002B6F01">
            <w:pPr>
              <w:jc w:val="center"/>
              <w:rPr>
                <w:color w:val="000000"/>
                <w:sz w:val="18"/>
                <w:szCs w:val="18"/>
              </w:rPr>
            </w:pPr>
          </w:p>
        </w:tc>
        <w:tc>
          <w:tcPr>
            <w:tcW w:w="161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tc>
        <w:tc>
          <w:tcPr>
            <w:tcW w:w="696" w:type="dxa"/>
          </w:tcPr>
          <w:p w:rsidR="00115249" w:rsidRPr="001A5575" w:rsidRDefault="00115249" w:rsidP="002B6F01">
            <w:pPr>
              <w:jc w:val="center"/>
              <w:rPr>
                <w:color w:val="000000"/>
                <w:sz w:val="18"/>
                <w:szCs w:val="18"/>
              </w:rPr>
            </w:pPr>
          </w:p>
        </w:tc>
        <w:tc>
          <w:tcPr>
            <w:tcW w:w="456" w:type="dxa"/>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p>
        </w:tc>
        <w:tc>
          <w:tcPr>
            <w:tcW w:w="1007" w:type="dxa"/>
          </w:tcPr>
          <w:p w:rsidR="00115249" w:rsidRPr="001A5575" w:rsidRDefault="00115249" w:rsidP="002B6F01">
            <w:pPr>
              <w:jc w:val="center"/>
              <w:rPr>
                <w:color w:val="000000"/>
                <w:sz w:val="18"/>
                <w:szCs w:val="18"/>
              </w:rPr>
            </w:pPr>
          </w:p>
        </w:tc>
        <w:tc>
          <w:tcPr>
            <w:tcW w:w="576" w:type="dxa"/>
          </w:tcPr>
          <w:p w:rsidR="00115249" w:rsidRPr="001A5575" w:rsidRDefault="00115249" w:rsidP="002B6F01">
            <w:pPr>
              <w:jc w:val="center"/>
              <w:rPr>
                <w:color w:val="000000"/>
                <w:sz w:val="18"/>
                <w:szCs w:val="18"/>
              </w:rPr>
            </w:pPr>
          </w:p>
        </w:tc>
        <w:tc>
          <w:tcPr>
            <w:tcW w:w="1517" w:type="dxa"/>
          </w:tcPr>
          <w:p w:rsidR="00115249" w:rsidRPr="001A5575" w:rsidRDefault="00115249" w:rsidP="002B6F01">
            <w:pPr>
              <w:jc w:val="center"/>
              <w:rPr>
                <w:color w:val="000000"/>
                <w:sz w:val="18"/>
                <w:szCs w:val="18"/>
              </w:rPr>
            </w:pPr>
          </w:p>
        </w:tc>
      </w:tr>
      <w:tr w:rsidR="00115249" w:rsidRPr="001A5575" w:rsidTr="002B6F01">
        <w:trPr>
          <w:trHeight w:val="2232"/>
        </w:trPr>
        <w:tc>
          <w:tcPr>
            <w:tcW w:w="572" w:type="dxa"/>
          </w:tcPr>
          <w:p w:rsidR="00115249" w:rsidRPr="001A5575" w:rsidRDefault="00115249" w:rsidP="002B6F01">
            <w:pPr>
              <w:jc w:val="center"/>
              <w:rPr>
                <w:color w:val="000000"/>
                <w:sz w:val="18"/>
                <w:szCs w:val="18"/>
              </w:rPr>
            </w:pPr>
            <w:r w:rsidRPr="001A5575">
              <w:rPr>
                <w:color w:val="000000"/>
                <w:sz w:val="18"/>
                <w:szCs w:val="18"/>
              </w:rPr>
              <w:lastRenderedPageBreak/>
              <w:t>1.1</w:t>
            </w:r>
          </w:p>
        </w:tc>
        <w:tc>
          <w:tcPr>
            <w:tcW w:w="1824" w:type="dxa"/>
          </w:tcPr>
          <w:p w:rsidR="00115249" w:rsidRPr="001A5575" w:rsidRDefault="00115249" w:rsidP="002B6F01">
            <w:pPr>
              <w:jc w:val="center"/>
              <w:rPr>
                <w:color w:val="000000"/>
                <w:sz w:val="18"/>
                <w:szCs w:val="18"/>
              </w:rPr>
            </w:pPr>
            <w:r w:rsidRPr="001A5575">
              <w:rPr>
                <w:color w:val="000000"/>
                <w:sz w:val="18"/>
                <w:szCs w:val="18"/>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776" w:type="dxa"/>
          </w:tcPr>
          <w:p w:rsidR="00115249" w:rsidRPr="001A5575" w:rsidRDefault="00115249" w:rsidP="002B6F01">
            <w:pPr>
              <w:jc w:val="center"/>
              <w:rPr>
                <w:color w:val="000000"/>
                <w:sz w:val="18"/>
                <w:szCs w:val="18"/>
              </w:rPr>
            </w:pPr>
            <w:r w:rsidRPr="001A5575">
              <w:rPr>
                <w:color w:val="000000"/>
                <w:sz w:val="18"/>
                <w:szCs w:val="18"/>
              </w:rPr>
              <w:t>Председатель Комитета по управлению муниципальным имуществом администрации Бессоновского района</w:t>
            </w:r>
          </w:p>
          <w:p w:rsidR="00115249" w:rsidRPr="001A5575" w:rsidRDefault="00115249" w:rsidP="002B6F01">
            <w:pPr>
              <w:jc w:val="center"/>
              <w:rPr>
                <w:color w:val="000000"/>
                <w:sz w:val="18"/>
                <w:szCs w:val="18"/>
              </w:rPr>
            </w:pPr>
            <w:r w:rsidRPr="001A5575">
              <w:rPr>
                <w:color w:val="000000"/>
                <w:sz w:val="18"/>
                <w:szCs w:val="18"/>
              </w:rPr>
              <w:t>Е.В.Хрипунов</w:t>
            </w:r>
          </w:p>
        </w:tc>
        <w:tc>
          <w:tcPr>
            <w:tcW w:w="1200" w:type="dxa"/>
          </w:tcPr>
          <w:p w:rsidR="00115249" w:rsidRPr="001A5575" w:rsidRDefault="00115249" w:rsidP="002B6F01">
            <w:pPr>
              <w:jc w:val="center"/>
              <w:rPr>
                <w:color w:val="000000"/>
                <w:sz w:val="18"/>
                <w:szCs w:val="18"/>
              </w:rPr>
            </w:pPr>
            <w:r w:rsidRPr="001A5575">
              <w:rPr>
                <w:color w:val="000000"/>
                <w:sz w:val="18"/>
                <w:szCs w:val="18"/>
              </w:rPr>
              <w:t>01.01.2018</w:t>
            </w:r>
          </w:p>
        </w:tc>
        <w:tc>
          <w:tcPr>
            <w:tcW w:w="1200" w:type="dxa"/>
          </w:tcPr>
          <w:p w:rsidR="00115249" w:rsidRPr="001A5575" w:rsidRDefault="00115249" w:rsidP="002B6F01">
            <w:pPr>
              <w:jc w:val="center"/>
              <w:rPr>
                <w:color w:val="000000"/>
                <w:sz w:val="18"/>
                <w:szCs w:val="18"/>
              </w:rPr>
            </w:pPr>
            <w:r w:rsidRPr="001A5575">
              <w:rPr>
                <w:color w:val="000000"/>
                <w:sz w:val="18"/>
                <w:szCs w:val="18"/>
              </w:rPr>
              <w:t>31.12.2018</w:t>
            </w:r>
          </w:p>
        </w:tc>
        <w:tc>
          <w:tcPr>
            <w:tcW w:w="2002" w:type="dxa"/>
          </w:tcPr>
          <w:p w:rsidR="00115249" w:rsidRPr="001A5575" w:rsidRDefault="00115249" w:rsidP="002B6F01">
            <w:pPr>
              <w:jc w:val="center"/>
              <w:rPr>
                <w:color w:val="000000"/>
                <w:sz w:val="18"/>
                <w:szCs w:val="18"/>
              </w:rPr>
            </w:pPr>
            <w:r w:rsidRPr="001A5575">
              <w:rPr>
                <w:color w:val="000000"/>
                <w:sz w:val="18"/>
                <w:szCs w:val="18"/>
              </w:rPr>
              <w:t xml:space="preserve">Снижение количества детей-сирот, нуждающихся в обеспечении жильем </w:t>
            </w:r>
          </w:p>
        </w:tc>
        <w:tc>
          <w:tcPr>
            <w:tcW w:w="1610" w:type="dxa"/>
          </w:tcPr>
          <w:p w:rsidR="00115249" w:rsidRPr="001A5575" w:rsidRDefault="00115249" w:rsidP="002B6F01">
            <w:pPr>
              <w:jc w:val="center"/>
              <w:rPr>
                <w:color w:val="000000"/>
                <w:sz w:val="18"/>
                <w:szCs w:val="18"/>
              </w:rPr>
            </w:pPr>
            <w:r w:rsidRPr="001A5575">
              <w:rPr>
                <w:color w:val="000000"/>
                <w:sz w:val="18"/>
                <w:szCs w:val="18"/>
              </w:rPr>
              <w:t>Бюджет Пензенской области</w:t>
            </w:r>
          </w:p>
          <w:p w:rsidR="00115249" w:rsidRPr="001A5575" w:rsidRDefault="00115249" w:rsidP="002B6F01">
            <w:pPr>
              <w:jc w:val="center"/>
              <w:rPr>
                <w:color w:val="000000"/>
                <w:sz w:val="18"/>
                <w:szCs w:val="18"/>
              </w:rPr>
            </w:pPr>
          </w:p>
        </w:tc>
        <w:tc>
          <w:tcPr>
            <w:tcW w:w="696" w:type="dxa"/>
          </w:tcPr>
          <w:p w:rsidR="00115249" w:rsidRPr="001A5575" w:rsidRDefault="00115249" w:rsidP="002B6F01">
            <w:pPr>
              <w:jc w:val="center"/>
              <w:rPr>
                <w:color w:val="000000"/>
                <w:sz w:val="18"/>
                <w:szCs w:val="18"/>
              </w:rPr>
            </w:pPr>
            <w:r w:rsidRPr="001A5575">
              <w:rPr>
                <w:color w:val="000000"/>
                <w:sz w:val="18"/>
                <w:szCs w:val="18"/>
              </w:rPr>
              <w:t>966</w:t>
            </w:r>
          </w:p>
        </w:tc>
        <w:tc>
          <w:tcPr>
            <w:tcW w:w="456" w:type="dxa"/>
          </w:tcPr>
          <w:p w:rsidR="00115249" w:rsidRPr="001A5575" w:rsidRDefault="00115249" w:rsidP="002B6F01">
            <w:pPr>
              <w:jc w:val="center"/>
              <w:rPr>
                <w:color w:val="000000"/>
                <w:sz w:val="18"/>
                <w:szCs w:val="18"/>
              </w:rPr>
            </w:pPr>
            <w:r w:rsidRPr="001A5575">
              <w:rPr>
                <w:color w:val="000000"/>
                <w:sz w:val="18"/>
                <w:szCs w:val="18"/>
              </w:rPr>
              <w:t>10</w:t>
            </w:r>
          </w:p>
        </w:tc>
        <w:tc>
          <w:tcPr>
            <w:tcW w:w="576" w:type="dxa"/>
          </w:tcPr>
          <w:p w:rsidR="00115249" w:rsidRPr="001A5575" w:rsidRDefault="00115249" w:rsidP="002B6F01">
            <w:pPr>
              <w:jc w:val="center"/>
              <w:rPr>
                <w:color w:val="000000"/>
                <w:sz w:val="18"/>
                <w:szCs w:val="18"/>
              </w:rPr>
            </w:pPr>
            <w:r w:rsidRPr="001A5575">
              <w:rPr>
                <w:color w:val="000000"/>
                <w:sz w:val="18"/>
                <w:szCs w:val="18"/>
              </w:rPr>
              <w:t>04</w:t>
            </w:r>
          </w:p>
        </w:tc>
        <w:tc>
          <w:tcPr>
            <w:tcW w:w="1007" w:type="dxa"/>
          </w:tcPr>
          <w:p w:rsidR="00115249" w:rsidRPr="001A5575" w:rsidRDefault="00115249" w:rsidP="002B6F01">
            <w:pPr>
              <w:jc w:val="center"/>
              <w:rPr>
                <w:color w:val="000000"/>
                <w:sz w:val="18"/>
                <w:szCs w:val="18"/>
                <w:lang w:val="en-US"/>
              </w:rPr>
            </w:pPr>
            <w:r w:rsidRPr="001A5575">
              <w:rPr>
                <w:color w:val="000000"/>
                <w:sz w:val="18"/>
                <w:szCs w:val="18"/>
                <w:lang w:val="en-US"/>
              </w:rPr>
              <w:t>01</w:t>
            </w:r>
            <w:r w:rsidRPr="001A5575">
              <w:rPr>
                <w:color w:val="000000"/>
                <w:sz w:val="18"/>
                <w:szCs w:val="18"/>
              </w:rPr>
              <w:t>1</w:t>
            </w:r>
            <w:r w:rsidRPr="001A5575">
              <w:rPr>
                <w:color w:val="000000"/>
                <w:sz w:val="18"/>
                <w:szCs w:val="18"/>
                <w:lang w:val="en-US"/>
              </w:rPr>
              <w:t>02R0820</w:t>
            </w:r>
          </w:p>
        </w:tc>
        <w:tc>
          <w:tcPr>
            <w:tcW w:w="576" w:type="dxa"/>
          </w:tcPr>
          <w:p w:rsidR="00115249" w:rsidRPr="001A5575" w:rsidRDefault="00115249" w:rsidP="002B6F01">
            <w:pPr>
              <w:jc w:val="center"/>
              <w:rPr>
                <w:color w:val="000000"/>
                <w:sz w:val="18"/>
                <w:szCs w:val="18"/>
              </w:rPr>
            </w:pPr>
            <w:r w:rsidRPr="001A5575">
              <w:rPr>
                <w:color w:val="000000"/>
                <w:sz w:val="18"/>
                <w:szCs w:val="18"/>
              </w:rPr>
              <w:t>244,</w:t>
            </w:r>
          </w:p>
          <w:p w:rsidR="00115249" w:rsidRPr="001A5575" w:rsidRDefault="00115249" w:rsidP="002B6F01">
            <w:pPr>
              <w:jc w:val="center"/>
              <w:rPr>
                <w:color w:val="000000"/>
                <w:sz w:val="18"/>
                <w:szCs w:val="18"/>
              </w:rPr>
            </w:pPr>
            <w:r w:rsidRPr="001A5575">
              <w:rPr>
                <w:color w:val="000000"/>
                <w:sz w:val="18"/>
                <w:szCs w:val="18"/>
              </w:rPr>
              <w:t>412</w:t>
            </w:r>
          </w:p>
        </w:tc>
        <w:tc>
          <w:tcPr>
            <w:tcW w:w="1517" w:type="dxa"/>
          </w:tcPr>
          <w:p w:rsidR="00115249" w:rsidRPr="001A5575" w:rsidRDefault="00115249" w:rsidP="002B6F01">
            <w:pPr>
              <w:jc w:val="center"/>
              <w:rPr>
                <w:color w:val="000000"/>
                <w:sz w:val="18"/>
                <w:szCs w:val="18"/>
              </w:rPr>
            </w:pPr>
            <w:r w:rsidRPr="001A5575">
              <w:rPr>
                <w:color w:val="000000"/>
                <w:sz w:val="18"/>
                <w:szCs w:val="18"/>
              </w:rPr>
              <w:t>5701,9</w:t>
            </w:r>
          </w:p>
        </w:tc>
      </w:tr>
      <w:tr w:rsidR="00115249" w:rsidRPr="001A5575" w:rsidTr="002B6F01">
        <w:trPr>
          <w:trHeight w:val="202"/>
        </w:trPr>
        <w:tc>
          <w:tcPr>
            <w:tcW w:w="572" w:type="dxa"/>
          </w:tcPr>
          <w:p w:rsidR="00115249" w:rsidRPr="001A5575" w:rsidRDefault="00115249" w:rsidP="002B6F01">
            <w:pPr>
              <w:jc w:val="center"/>
              <w:rPr>
                <w:color w:val="000000"/>
                <w:sz w:val="18"/>
                <w:szCs w:val="18"/>
              </w:rPr>
            </w:pPr>
          </w:p>
        </w:tc>
        <w:tc>
          <w:tcPr>
            <w:tcW w:w="1824" w:type="dxa"/>
          </w:tcPr>
          <w:p w:rsidR="00115249" w:rsidRPr="001A5575" w:rsidRDefault="00115249" w:rsidP="002B6F01">
            <w:pPr>
              <w:jc w:val="center"/>
              <w:rPr>
                <w:b/>
                <w:color w:val="000000"/>
                <w:sz w:val="18"/>
                <w:szCs w:val="18"/>
              </w:rPr>
            </w:pPr>
            <w:r w:rsidRPr="001A5575">
              <w:rPr>
                <w:b/>
                <w:color w:val="000000"/>
                <w:sz w:val="18"/>
                <w:szCs w:val="18"/>
              </w:rPr>
              <w:t xml:space="preserve">Всего </w:t>
            </w:r>
          </w:p>
        </w:tc>
        <w:tc>
          <w:tcPr>
            <w:tcW w:w="1776" w:type="dxa"/>
          </w:tcPr>
          <w:p w:rsidR="00115249" w:rsidRPr="001A5575" w:rsidRDefault="00115249" w:rsidP="002B6F01">
            <w:pPr>
              <w:jc w:val="center"/>
              <w:rPr>
                <w:b/>
                <w:color w:val="000000"/>
                <w:sz w:val="18"/>
                <w:szCs w:val="18"/>
              </w:rPr>
            </w:pPr>
          </w:p>
        </w:tc>
        <w:tc>
          <w:tcPr>
            <w:tcW w:w="1200" w:type="dxa"/>
          </w:tcPr>
          <w:p w:rsidR="00115249" w:rsidRPr="001A5575" w:rsidRDefault="00115249" w:rsidP="002B6F01">
            <w:pPr>
              <w:jc w:val="center"/>
              <w:rPr>
                <w:b/>
                <w:color w:val="000000"/>
                <w:sz w:val="18"/>
                <w:szCs w:val="18"/>
              </w:rPr>
            </w:pPr>
          </w:p>
        </w:tc>
        <w:tc>
          <w:tcPr>
            <w:tcW w:w="1200" w:type="dxa"/>
          </w:tcPr>
          <w:p w:rsidR="00115249" w:rsidRPr="001A5575" w:rsidRDefault="00115249" w:rsidP="002B6F01">
            <w:pPr>
              <w:jc w:val="center"/>
              <w:rPr>
                <w:b/>
                <w:color w:val="000000"/>
                <w:sz w:val="18"/>
                <w:szCs w:val="18"/>
              </w:rPr>
            </w:pPr>
          </w:p>
        </w:tc>
        <w:tc>
          <w:tcPr>
            <w:tcW w:w="2002" w:type="dxa"/>
          </w:tcPr>
          <w:p w:rsidR="00115249" w:rsidRPr="001A5575" w:rsidRDefault="00115249" w:rsidP="002B6F01">
            <w:pPr>
              <w:jc w:val="center"/>
              <w:rPr>
                <w:b/>
                <w:color w:val="000000"/>
                <w:sz w:val="18"/>
                <w:szCs w:val="18"/>
              </w:rPr>
            </w:pPr>
          </w:p>
        </w:tc>
        <w:tc>
          <w:tcPr>
            <w:tcW w:w="1610" w:type="dxa"/>
          </w:tcPr>
          <w:p w:rsidR="00115249" w:rsidRPr="001A5575" w:rsidRDefault="00115249" w:rsidP="002B6F01">
            <w:pPr>
              <w:jc w:val="center"/>
              <w:rPr>
                <w:b/>
                <w:color w:val="000000"/>
                <w:sz w:val="18"/>
                <w:szCs w:val="18"/>
              </w:rPr>
            </w:pPr>
          </w:p>
        </w:tc>
        <w:tc>
          <w:tcPr>
            <w:tcW w:w="696" w:type="dxa"/>
          </w:tcPr>
          <w:p w:rsidR="00115249" w:rsidRPr="001A5575" w:rsidRDefault="00115249" w:rsidP="002B6F01">
            <w:pPr>
              <w:jc w:val="center"/>
              <w:rPr>
                <w:b/>
                <w:color w:val="000000"/>
                <w:sz w:val="18"/>
                <w:szCs w:val="18"/>
              </w:rPr>
            </w:pPr>
          </w:p>
        </w:tc>
        <w:tc>
          <w:tcPr>
            <w:tcW w:w="456" w:type="dxa"/>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b/>
                <w:color w:val="000000"/>
                <w:sz w:val="18"/>
                <w:szCs w:val="18"/>
              </w:rPr>
            </w:pPr>
          </w:p>
        </w:tc>
        <w:tc>
          <w:tcPr>
            <w:tcW w:w="1007" w:type="dxa"/>
          </w:tcPr>
          <w:p w:rsidR="00115249" w:rsidRPr="001A5575" w:rsidRDefault="00115249" w:rsidP="002B6F01">
            <w:pPr>
              <w:jc w:val="center"/>
              <w:rPr>
                <w:b/>
                <w:color w:val="000000"/>
                <w:sz w:val="18"/>
                <w:szCs w:val="18"/>
              </w:rPr>
            </w:pPr>
          </w:p>
        </w:tc>
        <w:tc>
          <w:tcPr>
            <w:tcW w:w="576" w:type="dxa"/>
          </w:tcPr>
          <w:p w:rsidR="00115249" w:rsidRPr="001A5575" w:rsidRDefault="00115249" w:rsidP="002B6F01">
            <w:pPr>
              <w:jc w:val="center"/>
              <w:rPr>
                <w:b/>
                <w:color w:val="000000"/>
                <w:sz w:val="18"/>
                <w:szCs w:val="18"/>
              </w:rPr>
            </w:pPr>
          </w:p>
        </w:tc>
        <w:tc>
          <w:tcPr>
            <w:tcW w:w="1517" w:type="dxa"/>
          </w:tcPr>
          <w:p w:rsidR="00115249" w:rsidRPr="001A5575" w:rsidRDefault="00115249" w:rsidP="002B6F01">
            <w:pPr>
              <w:jc w:val="center"/>
              <w:rPr>
                <w:b/>
                <w:color w:val="000000"/>
                <w:sz w:val="18"/>
                <w:szCs w:val="18"/>
              </w:rPr>
            </w:pPr>
            <w:r w:rsidRPr="001A5575">
              <w:rPr>
                <w:b/>
                <w:color w:val="000000"/>
                <w:sz w:val="18"/>
                <w:szCs w:val="18"/>
              </w:rPr>
              <w:t>5701,9</w:t>
            </w:r>
          </w:p>
        </w:tc>
      </w:tr>
    </w:tbl>
    <w:p w:rsidR="00115249" w:rsidRPr="001A5575" w:rsidRDefault="00115249" w:rsidP="00115249">
      <w:pPr>
        <w:jc w:val="center"/>
        <w:rPr>
          <w:color w:val="000000"/>
          <w:sz w:val="18"/>
          <w:szCs w:val="18"/>
        </w:rPr>
      </w:pPr>
    </w:p>
    <w:p w:rsidR="00115249" w:rsidRPr="001A5575" w:rsidRDefault="00115249" w:rsidP="00115249">
      <w:pPr>
        <w:widowControl w:val="0"/>
        <w:autoSpaceDE w:val="0"/>
        <w:autoSpaceDN w:val="0"/>
        <w:adjustRightInd w:val="0"/>
        <w:jc w:val="center"/>
        <w:rPr>
          <w:sz w:val="18"/>
          <w:szCs w:val="18"/>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115249" w:rsidRDefault="00115249" w:rsidP="002632AC">
      <w:pPr>
        <w:jc w:val="both"/>
        <w:rPr>
          <w:b/>
          <w:bCs/>
        </w:rPr>
      </w:pPr>
    </w:p>
    <w:p w:rsidR="007F2648" w:rsidRDefault="007F2648" w:rsidP="002632AC">
      <w:pPr>
        <w:jc w:val="both"/>
        <w:rPr>
          <w:b/>
          <w:sz w:val="22"/>
          <w:szCs w:val="22"/>
        </w:rPr>
      </w:pPr>
      <w:r>
        <w:rPr>
          <w:b/>
          <w:bCs/>
        </w:rPr>
        <w:br w:type="page"/>
      </w:r>
    </w:p>
    <w:p w:rsidR="00BE0277" w:rsidRDefault="00BE0277" w:rsidP="002632AC">
      <w:pPr>
        <w:jc w:val="both"/>
        <w:rPr>
          <w:b/>
          <w:sz w:val="22"/>
          <w:szCs w:val="22"/>
        </w:rPr>
        <w:sectPr w:rsidR="00BE0277" w:rsidSect="00BE0277">
          <w:pgSz w:w="16838" w:h="11906" w:orient="landscape"/>
          <w:pgMar w:top="567" w:right="567" w:bottom="851" w:left="1134" w:header="284" w:footer="284" w:gutter="0"/>
          <w:cols w:space="708"/>
          <w:titlePg/>
          <w:docGrid w:linePitch="360"/>
        </w:sectPr>
      </w:pPr>
    </w:p>
    <w:p w:rsidR="007F2648" w:rsidRDefault="009A45B3" w:rsidP="002632AC">
      <w:pPr>
        <w:jc w:val="both"/>
        <w:rPr>
          <w:b/>
          <w:sz w:val="22"/>
          <w:szCs w:val="22"/>
        </w:rPr>
      </w:pPr>
      <w:r w:rsidRPr="009A45B3">
        <w:rPr>
          <w:b/>
          <w:noProof/>
          <w:sz w:val="22"/>
          <w:szCs w:val="22"/>
        </w:rPr>
        <w:lastRenderedPageBreak/>
        <w:drawing>
          <wp:inline distT="0" distB="0" distL="0" distR="0">
            <wp:extent cx="5888990" cy="58229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4"/>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p w:rsidR="007F2648" w:rsidRDefault="007F2648" w:rsidP="002632AC">
      <w:pPr>
        <w:jc w:val="both"/>
        <w:rPr>
          <w:b/>
          <w:sz w:val="22"/>
          <w:szCs w:val="22"/>
        </w:rPr>
      </w:pP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9A45B3" w:rsidRPr="003B10B5" w:rsidTr="002B6F01">
        <w:trPr>
          <w:trHeight w:val="3681"/>
        </w:trPr>
        <w:tc>
          <w:tcPr>
            <w:tcW w:w="1897" w:type="dxa"/>
          </w:tcPr>
          <w:p w:rsidR="009A45B3" w:rsidRPr="003B10B5" w:rsidRDefault="009A45B3" w:rsidP="002B6F01">
            <w:pPr>
              <w:jc w:val="center"/>
            </w:pPr>
          </w:p>
          <w:p w:rsidR="009A45B3" w:rsidRPr="003B10B5" w:rsidRDefault="009A45B3" w:rsidP="002B6F01">
            <w:pPr>
              <w:jc w:val="center"/>
              <w:rPr>
                <w:b/>
                <w:bCs/>
              </w:rPr>
            </w:pPr>
            <w:r w:rsidRPr="003B10B5">
              <w:rPr>
                <w:b/>
                <w:bCs/>
              </w:rPr>
              <w:t>Редактор</w:t>
            </w:r>
          </w:p>
          <w:p w:rsidR="009A45B3" w:rsidRPr="003B10B5" w:rsidRDefault="009A45B3" w:rsidP="002B6F01">
            <w:pPr>
              <w:jc w:val="center"/>
            </w:pPr>
            <w:r>
              <w:rPr>
                <w:b/>
                <w:bCs/>
              </w:rPr>
              <w:t>Шалдаева Н.В.</w:t>
            </w:r>
          </w:p>
        </w:tc>
        <w:tc>
          <w:tcPr>
            <w:tcW w:w="2991" w:type="dxa"/>
          </w:tcPr>
          <w:p w:rsidR="009A45B3" w:rsidRPr="003B10B5" w:rsidRDefault="009A45B3" w:rsidP="002B6F01">
            <w:pPr>
              <w:jc w:val="center"/>
            </w:pPr>
          </w:p>
          <w:p w:rsidR="009A45B3" w:rsidRPr="003B10B5" w:rsidRDefault="009A45B3" w:rsidP="002B6F01">
            <w:pPr>
              <w:jc w:val="center"/>
              <w:rPr>
                <w:b/>
                <w:bCs/>
              </w:rPr>
            </w:pPr>
            <w:r w:rsidRPr="003B10B5">
              <w:rPr>
                <w:b/>
                <w:bCs/>
              </w:rPr>
              <w:t>АДРЕС РЕДАКЦИИ,</w:t>
            </w:r>
          </w:p>
          <w:p w:rsidR="009A45B3" w:rsidRPr="003B10B5" w:rsidRDefault="009A45B3" w:rsidP="002B6F01">
            <w:pPr>
              <w:jc w:val="center"/>
              <w:rPr>
                <w:b/>
                <w:bCs/>
              </w:rPr>
            </w:pPr>
            <w:r w:rsidRPr="003B10B5">
              <w:rPr>
                <w:b/>
                <w:bCs/>
              </w:rPr>
              <w:t>АДРЕС ИЗДАТЕЛЯ:</w:t>
            </w:r>
          </w:p>
          <w:p w:rsidR="009A45B3" w:rsidRPr="003B10B5" w:rsidRDefault="009A45B3" w:rsidP="002B6F01">
            <w:pPr>
              <w:jc w:val="center"/>
              <w:rPr>
                <w:b/>
                <w:bCs/>
              </w:rPr>
            </w:pPr>
            <w:r w:rsidRPr="003B10B5">
              <w:rPr>
                <w:b/>
                <w:bCs/>
              </w:rPr>
              <w:t>442780, Пензенская область,</w:t>
            </w:r>
          </w:p>
          <w:p w:rsidR="009A45B3" w:rsidRPr="003B10B5" w:rsidRDefault="009A45B3" w:rsidP="002B6F01">
            <w:pPr>
              <w:jc w:val="center"/>
              <w:rPr>
                <w:b/>
                <w:bCs/>
              </w:rPr>
            </w:pPr>
            <w:r w:rsidRPr="003B10B5">
              <w:rPr>
                <w:b/>
                <w:bCs/>
              </w:rPr>
              <w:t>с. Бессоновка,</w:t>
            </w:r>
          </w:p>
          <w:p w:rsidR="009A45B3" w:rsidRPr="003B10B5" w:rsidRDefault="009A45B3" w:rsidP="002B6F01">
            <w:pPr>
              <w:jc w:val="center"/>
              <w:rPr>
                <w:b/>
                <w:bCs/>
              </w:rPr>
            </w:pPr>
            <w:r w:rsidRPr="003B10B5">
              <w:rPr>
                <w:b/>
                <w:bCs/>
              </w:rPr>
              <w:t>ул. Коммунистическая, 2</w:t>
            </w:r>
          </w:p>
          <w:p w:rsidR="009A45B3" w:rsidRPr="003B10B5" w:rsidRDefault="009A45B3" w:rsidP="002B6F01">
            <w:pPr>
              <w:jc w:val="center"/>
              <w:rPr>
                <w:b/>
                <w:bCs/>
              </w:rPr>
            </w:pPr>
            <w:r w:rsidRPr="003B10B5">
              <w:rPr>
                <w:b/>
                <w:bCs/>
              </w:rPr>
              <w:t>Телефоны:</w:t>
            </w:r>
          </w:p>
          <w:p w:rsidR="009A45B3" w:rsidRPr="003B10B5" w:rsidRDefault="009A45B3" w:rsidP="002B6F01">
            <w:pPr>
              <w:jc w:val="center"/>
              <w:rPr>
                <w:b/>
                <w:bCs/>
                <w:lang w:val="en-US"/>
              </w:rPr>
            </w:pPr>
            <w:r w:rsidRPr="003B10B5">
              <w:rPr>
                <w:b/>
                <w:bCs/>
                <w:lang w:val="en-US"/>
              </w:rPr>
              <w:t>(8 – 841 – 40) 2 – 53 – 40,</w:t>
            </w:r>
          </w:p>
          <w:p w:rsidR="009A45B3" w:rsidRPr="003B10B5" w:rsidRDefault="009A45B3" w:rsidP="002B6F01">
            <w:pPr>
              <w:jc w:val="center"/>
              <w:rPr>
                <w:b/>
                <w:bCs/>
                <w:lang w:val="en-US"/>
              </w:rPr>
            </w:pPr>
            <w:r w:rsidRPr="003B10B5">
              <w:rPr>
                <w:b/>
                <w:bCs/>
                <w:lang w:val="en-US"/>
              </w:rPr>
              <w:t>67 – 73 – 17,</w:t>
            </w:r>
          </w:p>
          <w:p w:rsidR="009A45B3" w:rsidRPr="003B10B5" w:rsidRDefault="009A45B3" w:rsidP="002B6F01">
            <w:pPr>
              <w:jc w:val="center"/>
              <w:rPr>
                <w:b/>
                <w:bCs/>
                <w:lang w:val="en-US"/>
              </w:rPr>
            </w:pPr>
            <w:r w:rsidRPr="003B10B5">
              <w:rPr>
                <w:b/>
                <w:bCs/>
                <w:lang w:val="en-US"/>
              </w:rPr>
              <w:t>67 – 73 – 22,</w:t>
            </w:r>
          </w:p>
          <w:p w:rsidR="009A45B3" w:rsidRPr="003B10B5" w:rsidRDefault="009A45B3" w:rsidP="002B6F01">
            <w:pPr>
              <w:jc w:val="center"/>
              <w:rPr>
                <w:b/>
                <w:bCs/>
                <w:lang w:val="en-US"/>
              </w:rPr>
            </w:pPr>
            <w:r w:rsidRPr="003B10B5">
              <w:rPr>
                <w:b/>
                <w:bCs/>
                <w:lang w:val="en-US"/>
              </w:rPr>
              <w:t xml:space="preserve">E- mail: </w:t>
            </w:r>
            <w:hyperlink r:id="rId115" w:history="1">
              <w:r w:rsidRPr="00B049C6">
                <w:rPr>
                  <w:rStyle w:val="ab"/>
                  <w:b/>
                  <w:bCs/>
                  <w:lang w:val="en-US"/>
                </w:rPr>
                <w:t>besson_adm@mail.ru</w:t>
              </w:r>
            </w:hyperlink>
          </w:p>
          <w:p w:rsidR="009A45B3" w:rsidRPr="003B10B5" w:rsidRDefault="009A45B3" w:rsidP="002B6F01">
            <w:pPr>
              <w:jc w:val="center"/>
              <w:rPr>
                <w:lang w:val="en-US"/>
              </w:rPr>
            </w:pPr>
          </w:p>
        </w:tc>
        <w:tc>
          <w:tcPr>
            <w:tcW w:w="2687" w:type="dxa"/>
          </w:tcPr>
          <w:p w:rsidR="009A45B3" w:rsidRPr="003B10B5" w:rsidRDefault="009A45B3" w:rsidP="002B6F01">
            <w:pPr>
              <w:jc w:val="center"/>
              <w:rPr>
                <w:lang w:val="en-US"/>
              </w:rPr>
            </w:pPr>
          </w:p>
          <w:p w:rsidR="009A45B3" w:rsidRPr="003B10B5" w:rsidRDefault="009A45B3" w:rsidP="002B6F01">
            <w:pPr>
              <w:jc w:val="center"/>
              <w:rPr>
                <w:b/>
                <w:bCs/>
              </w:rPr>
            </w:pPr>
            <w:r w:rsidRPr="003B10B5">
              <w:rPr>
                <w:b/>
                <w:bCs/>
              </w:rPr>
              <w:t>Учредитель:</w:t>
            </w:r>
          </w:p>
          <w:p w:rsidR="009A45B3" w:rsidRPr="003B10B5" w:rsidRDefault="009A45B3" w:rsidP="002B6F01">
            <w:pPr>
              <w:jc w:val="center"/>
              <w:rPr>
                <w:b/>
                <w:bCs/>
              </w:rPr>
            </w:pPr>
            <w:r w:rsidRPr="003B10B5">
              <w:rPr>
                <w:b/>
                <w:bCs/>
              </w:rPr>
              <w:t>Собрание представителей</w:t>
            </w:r>
          </w:p>
          <w:p w:rsidR="009A45B3" w:rsidRPr="003B10B5" w:rsidRDefault="009A45B3" w:rsidP="002B6F01">
            <w:pPr>
              <w:jc w:val="center"/>
              <w:rPr>
                <w:b/>
                <w:bCs/>
              </w:rPr>
            </w:pPr>
            <w:r w:rsidRPr="003B10B5">
              <w:rPr>
                <w:b/>
                <w:bCs/>
              </w:rPr>
              <w:t>Бессоновского района</w:t>
            </w:r>
          </w:p>
          <w:p w:rsidR="009A45B3" w:rsidRPr="003B10B5" w:rsidRDefault="009A45B3" w:rsidP="002B6F01">
            <w:pPr>
              <w:jc w:val="center"/>
              <w:rPr>
                <w:b/>
                <w:bCs/>
              </w:rPr>
            </w:pPr>
            <w:r w:rsidRPr="003B10B5">
              <w:rPr>
                <w:b/>
                <w:bCs/>
              </w:rPr>
              <w:t>(Решение №  198 -26/2</w:t>
            </w:r>
          </w:p>
          <w:p w:rsidR="009A45B3" w:rsidRPr="003B10B5" w:rsidRDefault="009A45B3" w:rsidP="002B6F01">
            <w:pPr>
              <w:jc w:val="center"/>
            </w:pPr>
            <w:r>
              <w:rPr>
                <w:b/>
                <w:bCs/>
              </w:rPr>
              <w:t>о</w:t>
            </w:r>
            <w:r w:rsidRPr="003B10B5">
              <w:rPr>
                <w:b/>
                <w:bCs/>
              </w:rPr>
              <w:t>т 3 сентября 2008 г.)</w:t>
            </w:r>
          </w:p>
        </w:tc>
        <w:tc>
          <w:tcPr>
            <w:tcW w:w="1255" w:type="dxa"/>
          </w:tcPr>
          <w:p w:rsidR="009A45B3" w:rsidRPr="003B10B5" w:rsidRDefault="009A45B3" w:rsidP="002B6F01">
            <w:pPr>
              <w:jc w:val="center"/>
            </w:pPr>
          </w:p>
          <w:p w:rsidR="009A45B3" w:rsidRPr="003B10B5" w:rsidRDefault="009A45B3" w:rsidP="002B6F01">
            <w:pPr>
              <w:jc w:val="center"/>
              <w:rPr>
                <w:b/>
                <w:bCs/>
              </w:rPr>
            </w:pPr>
            <w:r w:rsidRPr="003B10B5">
              <w:rPr>
                <w:b/>
                <w:bCs/>
              </w:rPr>
              <w:t>Тираж –</w:t>
            </w:r>
          </w:p>
          <w:p w:rsidR="009A45B3" w:rsidRPr="003B10B5" w:rsidRDefault="009A45B3" w:rsidP="002B6F01">
            <w:pPr>
              <w:jc w:val="center"/>
            </w:pPr>
            <w:r w:rsidRPr="003B10B5">
              <w:rPr>
                <w:b/>
                <w:bCs/>
              </w:rPr>
              <w:t>300 экз</w:t>
            </w:r>
            <w:r w:rsidRPr="003B10B5">
              <w:t>.</w:t>
            </w:r>
          </w:p>
        </w:tc>
        <w:tc>
          <w:tcPr>
            <w:tcW w:w="1746" w:type="dxa"/>
          </w:tcPr>
          <w:p w:rsidR="009A45B3" w:rsidRPr="003B10B5" w:rsidRDefault="009A45B3" w:rsidP="002B6F01">
            <w:r>
              <w:rPr>
                <w:noProof/>
              </w:rPr>
              <w:drawing>
                <wp:inline distT="0" distB="0" distL="0" distR="0">
                  <wp:extent cx="899795" cy="1250950"/>
                  <wp:effectExtent l="19050" t="0" r="0" b="0"/>
                  <wp:docPr id="3"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16"/>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9A45B3" w:rsidRPr="003B10B5" w:rsidRDefault="009A45B3" w:rsidP="002B6F01">
            <w:pPr>
              <w:jc w:val="center"/>
            </w:pPr>
          </w:p>
          <w:p w:rsidR="009A45B3" w:rsidRPr="003B10B5" w:rsidRDefault="009A45B3" w:rsidP="002B6F01">
            <w:pPr>
              <w:jc w:val="center"/>
              <w:rPr>
                <w:b/>
                <w:bCs/>
              </w:rPr>
            </w:pPr>
            <w:r w:rsidRPr="003B10B5">
              <w:rPr>
                <w:b/>
                <w:bCs/>
              </w:rPr>
              <w:t>Бесплатно</w:t>
            </w:r>
          </w:p>
          <w:p w:rsidR="009A45B3" w:rsidRPr="003B10B5" w:rsidRDefault="009A45B3" w:rsidP="002B6F01"/>
        </w:tc>
      </w:tr>
    </w:tbl>
    <w:p w:rsidR="007F2648" w:rsidRDefault="007F2648" w:rsidP="002632AC">
      <w:pPr>
        <w:jc w:val="both"/>
        <w:rPr>
          <w:b/>
          <w:sz w:val="22"/>
          <w:szCs w:val="22"/>
        </w:rPr>
      </w:pPr>
    </w:p>
    <w:p w:rsidR="009A45B3" w:rsidRDefault="009A45B3" w:rsidP="002632AC">
      <w:pPr>
        <w:jc w:val="both"/>
        <w:rPr>
          <w:b/>
          <w:sz w:val="22"/>
          <w:szCs w:val="22"/>
        </w:rPr>
        <w:sectPr w:rsidR="009A45B3" w:rsidSect="00262EDA">
          <w:pgSz w:w="11906" w:h="16838"/>
          <w:pgMar w:top="1134" w:right="566" w:bottom="426" w:left="851" w:header="284" w:footer="284" w:gutter="0"/>
          <w:cols w:space="708"/>
          <w:titlePg/>
          <w:docGrid w:linePitch="360"/>
        </w:sectPr>
      </w:pPr>
    </w:p>
    <w:p w:rsidR="001451DD" w:rsidRPr="00720CFF" w:rsidRDefault="001451DD" w:rsidP="006C3E87">
      <w:pPr>
        <w:jc w:val="both"/>
        <w:rPr>
          <w:sz w:val="20"/>
          <w:szCs w:val="20"/>
        </w:rPr>
        <w:sectPr w:rsidR="001451DD" w:rsidRPr="00720CFF" w:rsidSect="00625F38">
          <w:footerReference w:type="even" r:id="rId117"/>
          <w:footerReference w:type="default" r:id="rId118"/>
          <w:pgSz w:w="11906" w:h="16838"/>
          <w:pgMar w:top="1134" w:right="1134" w:bottom="284" w:left="1134" w:header="284" w:footer="284" w:gutter="0"/>
          <w:cols w:space="708"/>
          <w:titlePg/>
          <w:docGrid w:linePitch="360"/>
        </w:sectPr>
      </w:pPr>
    </w:p>
    <w:p w:rsidR="005E6283" w:rsidRDefault="005E6283" w:rsidP="00262EDA">
      <w:pPr>
        <w:pStyle w:val="afd"/>
        <w:jc w:val="left"/>
        <w:sectPr w:rsidR="005E6283" w:rsidSect="00625F38">
          <w:pgSz w:w="16838" w:h="11906" w:orient="landscape"/>
          <w:pgMar w:top="992" w:right="1134" w:bottom="1134" w:left="1134" w:header="284" w:footer="284" w:gutter="0"/>
          <w:cols w:space="708"/>
          <w:titlePg/>
          <w:docGrid w:linePitch="360"/>
        </w:sectPr>
      </w:pPr>
    </w:p>
    <w:p w:rsidR="009E7103" w:rsidRDefault="009E7103" w:rsidP="003B4384">
      <w:pPr>
        <w:rPr>
          <w:sz w:val="28"/>
          <w:szCs w:val="28"/>
        </w:rPr>
        <w:sectPr w:rsidR="009E7103" w:rsidSect="00625F38">
          <w:pgSz w:w="16838" w:h="11906" w:orient="landscape"/>
          <w:pgMar w:top="992" w:right="1134" w:bottom="1134" w:left="1134" w:header="284" w:footer="284" w:gutter="0"/>
          <w:cols w:space="708"/>
          <w:titlePg/>
          <w:docGrid w:linePitch="360"/>
        </w:sectPr>
      </w:pPr>
    </w:p>
    <w:p w:rsidR="003B4384" w:rsidRDefault="003B4384" w:rsidP="00B92DD8">
      <w:pPr>
        <w:rPr>
          <w:sz w:val="28"/>
          <w:szCs w:val="28"/>
        </w:rPr>
      </w:pPr>
    </w:p>
    <w:sectPr w:rsidR="003B4384" w:rsidSect="00625F38">
      <w:pgSz w:w="11906" w:h="16838"/>
      <w:pgMar w:top="825" w:right="1134"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B8A" w:rsidRDefault="00291B8A" w:rsidP="00D4696B">
      <w:r>
        <w:separator/>
      </w:r>
    </w:p>
  </w:endnote>
  <w:endnote w:type="continuationSeparator" w:id="1">
    <w:p w:rsidR="00291B8A" w:rsidRDefault="00291B8A"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T Sans Narrow">
    <w:altName w:val="Times New Roman"/>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rsidP="002B6F01">
    <w:pPr>
      <w:pStyle w:val="a9"/>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7A0EDC" w:rsidRDefault="007A0ED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pPr>
      <w:pStyle w:val="a9"/>
      <w:jc w:val="center"/>
    </w:pPr>
  </w:p>
  <w:p w:rsidR="007A0EDC" w:rsidRDefault="007A0ED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pPr>
      <w:pStyle w:val="a9"/>
      <w:jc w:val="center"/>
    </w:pPr>
  </w:p>
  <w:p w:rsidR="007A0EDC" w:rsidRDefault="007A0EDC">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rsidP="00604063">
    <w:pPr>
      <w:pStyle w:val="a9"/>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7A0EDC" w:rsidRDefault="007A0EDC" w:rsidP="00604063">
    <w:pPr>
      <w:pStyle w:val="a9"/>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rsidP="00604063">
    <w:pPr>
      <w:pStyle w:val="a9"/>
      <w:framePr w:wrap="around" w:vAnchor="text" w:hAnchor="margin" w:xAlign="right" w:y="1"/>
      <w:rPr>
        <w:rStyle w:val="afa"/>
      </w:rPr>
    </w:pPr>
  </w:p>
  <w:p w:rsidR="007A0EDC" w:rsidRDefault="007A0EDC" w:rsidP="0060406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B8A" w:rsidRDefault="00291B8A" w:rsidP="00D4696B">
      <w:r>
        <w:separator/>
      </w:r>
    </w:p>
  </w:footnote>
  <w:footnote w:type="continuationSeparator" w:id="1">
    <w:p w:rsidR="00291B8A" w:rsidRDefault="00291B8A"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5587"/>
      <w:docPartObj>
        <w:docPartGallery w:val="Page Numbers (Top of Page)"/>
        <w:docPartUnique/>
      </w:docPartObj>
    </w:sdtPr>
    <w:sdtContent>
      <w:p w:rsidR="007A0EDC" w:rsidRDefault="007A0EDC">
        <w:pPr>
          <w:pStyle w:val="a7"/>
          <w:jc w:val="right"/>
        </w:pPr>
        <w:fldSimple w:instr=" PAGE   \* MERGEFORMAT ">
          <w:r w:rsidR="009568EA">
            <w:rPr>
              <w:noProof/>
            </w:rPr>
            <w:t>2</w:t>
          </w:r>
        </w:fldSimple>
      </w:p>
    </w:sdtContent>
  </w:sdt>
  <w:p w:rsidR="007A0EDC" w:rsidRPr="00AF6C92" w:rsidRDefault="007A0EDC" w:rsidP="00AF6C92">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DC" w:rsidRDefault="007A0EDC">
    <w:pPr>
      <w:pStyle w:val="a7"/>
      <w:jc w:val="center"/>
    </w:pPr>
  </w:p>
  <w:p w:rsidR="007A0EDC" w:rsidRDefault="007A0ED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00013E9"/>
    <w:multiLevelType w:val="hybridMultilevel"/>
    <w:tmpl w:val="00004080"/>
    <w:lvl w:ilvl="0" w:tplc="00005DB2">
      <w:start w:val="1"/>
      <w:numFmt w:val="bullet"/>
      <w:lvlText w:val="В"/>
      <w:lvlJc w:val="left"/>
      <w:pPr>
        <w:tabs>
          <w:tab w:val="num" w:pos="720"/>
        </w:tabs>
        <w:ind w:left="720" w:hanging="360"/>
      </w:pPr>
    </w:lvl>
    <w:lvl w:ilvl="1" w:tplc="000033EA">
      <w:numFmt w:val="decimal"/>
      <w:lvlText w:val="%2."/>
      <w:lvlJc w:val="left"/>
      <w:pPr>
        <w:tabs>
          <w:tab w:val="num" w:pos="1440"/>
        </w:tabs>
        <w:ind w:left="1440" w:hanging="360"/>
      </w:pPr>
    </w:lvl>
    <w:lvl w:ilvl="2" w:tplc="000023C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F14"/>
    <w:multiLevelType w:val="hybridMultilevel"/>
    <w:tmpl w:val="00006AD6"/>
    <w:lvl w:ilvl="0" w:tplc="0000047E">
      <w:start w:val="1"/>
      <w:numFmt w:val="bullet"/>
      <w:lvlText w:val="В"/>
      <w:lvlJc w:val="left"/>
      <w:pPr>
        <w:tabs>
          <w:tab w:val="num" w:pos="720"/>
        </w:tabs>
        <w:ind w:left="720" w:hanging="360"/>
      </w:pPr>
    </w:lvl>
    <w:lvl w:ilvl="1" w:tplc="0000422D">
      <w:start w:val="5"/>
      <w:numFmt w:val="decimal"/>
      <w:lvlText w:val="%2."/>
      <w:lvlJc w:val="left"/>
      <w:pPr>
        <w:tabs>
          <w:tab w:val="num" w:pos="1440"/>
        </w:tabs>
        <w:ind w:left="1440" w:hanging="360"/>
      </w:pPr>
    </w:lvl>
    <w:lvl w:ilvl="2" w:tplc="000054DC">
      <w:start w:val="1"/>
      <w:numFmt w:val="bullet"/>
      <w:lvlText w:val="и"/>
      <w:lvlJc w:val="left"/>
      <w:pPr>
        <w:tabs>
          <w:tab w:val="num" w:pos="2160"/>
        </w:tabs>
        <w:ind w:left="2160" w:hanging="360"/>
      </w:pPr>
    </w:lvl>
    <w:lvl w:ilvl="3" w:tplc="0000368E">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8CC"/>
    <w:multiLevelType w:val="hybridMultilevel"/>
    <w:tmpl w:val="00005753"/>
    <w:lvl w:ilvl="0" w:tplc="000060BF">
      <w:start w:val="1"/>
      <w:numFmt w:val="bullet"/>
      <w:lvlText w:val="В"/>
      <w:lvlJc w:val="left"/>
      <w:pPr>
        <w:tabs>
          <w:tab w:val="num" w:pos="720"/>
        </w:tabs>
        <w:ind w:left="720" w:hanging="360"/>
      </w:pPr>
    </w:lvl>
    <w:lvl w:ilvl="1" w:tplc="00005C67">
      <w:start w:val="1"/>
      <w:numFmt w:val="decimal"/>
      <w:lvlText w:val="%2"/>
      <w:lvlJc w:val="left"/>
      <w:pPr>
        <w:tabs>
          <w:tab w:val="num" w:pos="1440"/>
        </w:tabs>
        <w:ind w:left="1440" w:hanging="360"/>
      </w:pPr>
    </w:lvl>
    <w:lvl w:ilvl="2" w:tplc="00003CD6">
      <w:start w:val="1"/>
      <w:numFmt w:val="bullet"/>
      <w:lvlText w:val="и"/>
      <w:lvlJc w:val="left"/>
      <w:pPr>
        <w:tabs>
          <w:tab w:val="num" w:pos="2160"/>
        </w:tabs>
        <w:ind w:left="2160" w:hanging="360"/>
      </w:pPr>
    </w:lvl>
    <w:lvl w:ilvl="3" w:tplc="00000FBF">
      <w:start w:val="4"/>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2">
    <w:nsid w:val="175B2BA0"/>
    <w:multiLevelType w:val="hybridMultilevel"/>
    <w:tmpl w:val="9F60C1A4"/>
    <w:lvl w:ilvl="0" w:tplc="0419000F">
      <w:start w:val="1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230E03D0"/>
    <w:multiLevelType w:val="hybridMultilevel"/>
    <w:tmpl w:val="FD46259C"/>
    <w:lvl w:ilvl="0" w:tplc="E2461982">
      <w:start w:val="1"/>
      <w:numFmt w:val="decimal"/>
      <w:lvlText w:val="%1."/>
      <w:lvlJc w:val="left"/>
      <w:pPr>
        <w:ind w:left="1815" w:hanging="181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4C3E1FBE"/>
    <w:multiLevelType w:val="hybridMultilevel"/>
    <w:tmpl w:val="5908E028"/>
    <w:lvl w:ilvl="0" w:tplc="FFFFFFFF">
      <w:start w:val="1"/>
      <w:numFmt w:val="bullet"/>
      <w:lvlText w:val=""/>
      <w:lvlJc w:val="left"/>
      <w:pPr>
        <w:ind w:left="720" w:hanging="360"/>
      </w:pPr>
      <w:rPr>
        <w:rFonts w:ascii="Symbol" w:hAnsi="Symbol" w:cs="Symbol"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9">
    <w:nsid w:val="63B72C8B"/>
    <w:multiLevelType w:val="hybridMultilevel"/>
    <w:tmpl w:val="BB58BBFA"/>
    <w:lvl w:ilvl="0" w:tplc="1E7028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1">
    <w:nsid w:val="7E026A40"/>
    <w:multiLevelType w:val="hybridMultilevel"/>
    <w:tmpl w:val="B2669DE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3"/>
  </w:num>
  <w:num w:numId="2">
    <w:abstractNumId w:val="16"/>
  </w:num>
  <w:num w:numId="3">
    <w:abstractNumId w:val="20"/>
  </w:num>
  <w:num w:numId="4">
    <w:abstractNumId w:val="18"/>
    <w:lvlOverride w:ilvl="0">
      <w:startOverride w:val="1"/>
    </w:lvlOverride>
    <w:lvlOverride w:ilvl="1"/>
    <w:lvlOverride w:ilvl="2"/>
    <w:lvlOverride w:ilvl="3"/>
    <w:lvlOverride w:ilvl="4"/>
    <w:lvlOverride w:ilvl="5"/>
    <w:lvlOverride w:ilvl="6"/>
    <w:lvlOverride w:ilvl="7"/>
    <w:lvlOverride w:ilvl="8"/>
  </w:num>
  <w:num w:numId="5">
    <w:abstractNumId w:val="15"/>
  </w:num>
  <w:num w:numId="6">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8"/>
  </w:num>
  <w:num w:numId="11">
    <w:abstractNumId w:val="10"/>
  </w:num>
  <w:num w:numId="12">
    <w:abstractNumId w:val="9"/>
  </w:num>
  <w:num w:numId="13">
    <w:abstractNumId w:val="3"/>
  </w:num>
  <w:num w:numId="14">
    <w:abstractNumId w:val="7"/>
  </w:num>
  <w:num w:numId="15">
    <w:abstractNumId w:val="2"/>
  </w:num>
  <w:num w:numId="16">
    <w:abstractNumId w:val="19"/>
  </w:num>
  <w:num w:numId="17">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037AD"/>
    <w:rsid w:val="0001227D"/>
    <w:rsid w:val="000128AD"/>
    <w:rsid w:val="00015633"/>
    <w:rsid w:val="00015B40"/>
    <w:rsid w:val="00016C89"/>
    <w:rsid w:val="00020407"/>
    <w:rsid w:val="000228C8"/>
    <w:rsid w:val="00024064"/>
    <w:rsid w:val="00032E80"/>
    <w:rsid w:val="00041750"/>
    <w:rsid w:val="000449C3"/>
    <w:rsid w:val="0005187E"/>
    <w:rsid w:val="000668F9"/>
    <w:rsid w:val="00083FF8"/>
    <w:rsid w:val="00084B47"/>
    <w:rsid w:val="00086A54"/>
    <w:rsid w:val="00090B0A"/>
    <w:rsid w:val="00091CC9"/>
    <w:rsid w:val="000926D2"/>
    <w:rsid w:val="00095B49"/>
    <w:rsid w:val="0009693D"/>
    <w:rsid w:val="000969BA"/>
    <w:rsid w:val="00097D96"/>
    <w:rsid w:val="000A3ED2"/>
    <w:rsid w:val="000B3B6C"/>
    <w:rsid w:val="000B3CED"/>
    <w:rsid w:val="000B7AE2"/>
    <w:rsid w:val="000C0ED3"/>
    <w:rsid w:val="000C426B"/>
    <w:rsid w:val="000C60F3"/>
    <w:rsid w:val="000D125F"/>
    <w:rsid w:val="000D357C"/>
    <w:rsid w:val="000D4861"/>
    <w:rsid w:val="000D5B87"/>
    <w:rsid w:val="000D6D27"/>
    <w:rsid w:val="000E3356"/>
    <w:rsid w:val="000E52D6"/>
    <w:rsid w:val="000E77EE"/>
    <w:rsid w:val="000F09AF"/>
    <w:rsid w:val="000F49CE"/>
    <w:rsid w:val="000F60B2"/>
    <w:rsid w:val="00103E64"/>
    <w:rsid w:val="001042FB"/>
    <w:rsid w:val="00115249"/>
    <w:rsid w:val="0012372F"/>
    <w:rsid w:val="001238EA"/>
    <w:rsid w:val="001322A0"/>
    <w:rsid w:val="001366CC"/>
    <w:rsid w:val="00136F90"/>
    <w:rsid w:val="001423DD"/>
    <w:rsid w:val="00142DF4"/>
    <w:rsid w:val="001451DD"/>
    <w:rsid w:val="00157390"/>
    <w:rsid w:val="00174EAB"/>
    <w:rsid w:val="001756B6"/>
    <w:rsid w:val="0018121E"/>
    <w:rsid w:val="00192C08"/>
    <w:rsid w:val="001977C0"/>
    <w:rsid w:val="001A4162"/>
    <w:rsid w:val="001A4258"/>
    <w:rsid w:val="001B12D2"/>
    <w:rsid w:val="001B3360"/>
    <w:rsid w:val="001B6AFF"/>
    <w:rsid w:val="001C53AC"/>
    <w:rsid w:val="001D2C8C"/>
    <w:rsid w:val="001D5F43"/>
    <w:rsid w:val="001E1123"/>
    <w:rsid w:val="001E38B0"/>
    <w:rsid w:val="001E5830"/>
    <w:rsid w:val="001F70F3"/>
    <w:rsid w:val="00205671"/>
    <w:rsid w:val="00207C99"/>
    <w:rsid w:val="00210D64"/>
    <w:rsid w:val="00210F2C"/>
    <w:rsid w:val="00212DE6"/>
    <w:rsid w:val="002173B5"/>
    <w:rsid w:val="002216C5"/>
    <w:rsid w:val="002230B9"/>
    <w:rsid w:val="00225449"/>
    <w:rsid w:val="002266E7"/>
    <w:rsid w:val="002326F6"/>
    <w:rsid w:val="00234620"/>
    <w:rsid w:val="0024615C"/>
    <w:rsid w:val="00251781"/>
    <w:rsid w:val="00262EDA"/>
    <w:rsid w:val="002632AC"/>
    <w:rsid w:val="00263DE5"/>
    <w:rsid w:val="00271E50"/>
    <w:rsid w:val="00271E98"/>
    <w:rsid w:val="00274291"/>
    <w:rsid w:val="002767BE"/>
    <w:rsid w:val="00281821"/>
    <w:rsid w:val="002852C5"/>
    <w:rsid w:val="00291B8A"/>
    <w:rsid w:val="002A2028"/>
    <w:rsid w:val="002B6A66"/>
    <w:rsid w:val="002B6F01"/>
    <w:rsid w:val="002C39F9"/>
    <w:rsid w:val="002C7C11"/>
    <w:rsid w:val="002D6A74"/>
    <w:rsid w:val="002E2144"/>
    <w:rsid w:val="002E52FA"/>
    <w:rsid w:val="002E7444"/>
    <w:rsid w:val="002E7B01"/>
    <w:rsid w:val="002F36C6"/>
    <w:rsid w:val="00302DB6"/>
    <w:rsid w:val="00306C5C"/>
    <w:rsid w:val="00327250"/>
    <w:rsid w:val="00331E25"/>
    <w:rsid w:val="003461EE"/>
    <w:rsid w:val="00356E2C"/>
    <w:rsid w:val="003576B7"/>
    <w:rsid w:val="0036486F"/>
    <w:rsid w:val="00366A06"/>
    <w:rsid w:val="00366B2E"/>
    <w:rsid w:val="00375E9C"/>
    <w:rsid w:val="003771A4"/>
    <w:rsid w:val="0038150A"/>
    <w:rsid w:val="00381891"/>
    <w:rsid w:val="00381A22"/>
    <w:rsid w:val="003824B4"/>
    <w:rsid w:val="003824FC"/>
    <w:rsid w:val="00384127"/>
    <w:rsid w:val="003A0FA1"/>
    <w:rsid w:val="003A52FF"/>
    <w:rsid w:val="003B10B5"/>
    <w:rsid w:val="003B2444"/>
    <w:rsid w:val="003B4384"/>
    <w:rsid w:val="003B5E54"/>
    <w:rsid w:val="003C6222"/>
    <w:rsid w:val="003C6411"/>
    <w:rsid w:val="003C78AF"/>
    <w:rsid w:val="003E239C"/>
    <w:rsid w:val="003E2468"/>
    <w:rsid w:val="003E3514"/>
    <w:rsid w:val="003E3E08"/>
    <w:rsid w:val="003E755B"/>
    <w:rsid w:val="003F4445"/>
    <w:rsid w:val="003F5DA4"/>
    <w:rsid w:val="003F6407"/>
    <w:rsid w:val="00400352"/>
    <w:rsid w:val="00410894"/>
    <w:rsid w:val="00413415"/>
    <w:rsid w:val="00425AD7"/>
    <w:rsid w:val="00430B9E"/>
    <w:rsid w:val="00443D42"/>
    <w:rsid w:val="00454B59"/>
    <w:rsid w:val="00455D16"/>
    <w:rsid w:val="0047045B"/>
    <w:rsid w:val="004736AA"/>
    <w:rsid w:val="0047432B"/>
    <w:rsid w:val="00474410"/>
    <w:rsid w:val="00486398"/>
    <w:rsid w:val="00492178"/>
    <w:rsid w:val="0049409B"/>
    <w:rsid w:val="004A0FA7"/>
    <w:rsid w:val="004B1C08"/>
    <w:rsid w:val="004B2026"/>
    <w:rsid w:val="004B3552"/>
    <w:rsid w:val="004B6391"/>
    <w:rsid w:val="004C14D2"/>
    <w:rsid w:val="004C4BB5"/>
    <w:rsid w:val="004D1B78"/>
    <w:rsid w:val="004D32F5"/>
    <w:rsid w:val="004D4282"/>
    <w:rsid w:val="004D4793"/>
    <w:rsid w:val="004D4AB0"/>
    <w:rsid w:val="004E1CBA"/>
    <w:rsid w:val="004E1FD6"/>
    <w:rsid w:val="004E35D0"/>
    <w:rsid w:val="004E6213"/>
    <w:rsid w:val="004F13FA"/>
    <w:rsid w:val="004F1617"/>
    <w:rsid w:val="004F21EE"/>
    <w:rsid w:val="00502F7F"/>
    <w:rsid w:val="00503A22"/>
    <w:rsid w:val="0050568E"/>
    <w:rsid w:val="00510A80"/>
    <w:rsid w:val="00512409"/>
    <w:rsid w:val="0051477A"/>
    <w:rsid w:val="00542D33"/>
    <w:rsid w:val="005448F2"/>
    <w:rsid w:val="0055166A"/>
    <w:rsid w:val="00552D52"/>
    <w:rsid w:val="0055627A"/>
    <w:rsid w:val="00560B07"/>
    <w:rsid w:val="0056305F"/>
    <w:rsid w:val="00563535"/>
    <w:rsid w:val="00573F1A"/>
    <w:rsid w:val="00577CE5"/>
    <w:rsid w:val="00585195"/>
    <w:rsid w:val="00594A50"/>
    <w:rsid w:val="00595852"/>
    <w:rsid w:val="005A1A59"/>
    <w:rsid w:val="005B423C"/>
    <w:rsid w:val="005C3D02"/>
    <w:rsid w:val="005D125E"/>
    <w:rsid w:val="005E09E8"/>
    <w:rsid w:val="005E1936"/>
    <w:rsid w:val="005E29B0"/>
    <w:rsid w:val="005E6087"/>
    <w:rsid w:val="005E6283"/>
    <w:rsid w:val="005F03B7"/>
    <w:rsid w:val="005F131F"/>
    <w:rsid w:val="005F1E65"/>
    <w:rsid w:val="005F2A27"/>
    <w:rsid w:val="00604063"/>
    <w:rsid w:val="00604997"/>
    <w:rsid w:val="00610439"/>
    <w:rsid w:val="00614BC6"/>
    <w:rsid w:val="006236B0"/>
    <w:rsid w:val="00625F38"/>
    <w:rsid w:val="00630DE4"/>
    <w:rsid w:val="00637D27"/>
    <w:rsid w:val="00642AFB"/>
    <w:rsid w:val="00644A57"/>
    <w:rsid w:val="00653B38"/>
    <w:rsid w:val="00655A75"/>
    <w:rsid w:val="0065782F"/>
    <w:rsid w:val="006624A4"/>
    <w:rsid w:val="00662D06"/>
    <w:rsid w:val="0066322D"/>
    <w:rsid w:val="00670DAB"/>
    <w:rsid w:val="00674F53"/>
    <w:rsid w:val="00680BF5"/>
    <w:rsid w:val="006823F3"/>
    <w:rsid w:val="00683AFA"/>
    <w:rsid w:val="00692244"/>
    <w:rsid w:val="006A19E5"/>
    <w:rsid w:val="006A5203"/>
    <w:rsid w:val="006A5EF9"/>
    <w:rsid w:val="006A61E8"/>
    <w:rsid w:val="006B05A4"/>
    <w:rsid w:val="006B12A6"/>
    <w:rsid w:val="006B205D"/>
    <w:rsid w:val="006B3702"/>
    <w:rsid w:val="006C2741"/>
    <w:rsid w:val="006C3E87"/>
    <w:rsid w:val="006C417E"/>
    <w:rsid w:val="006D01C4"/>
    <w:rsid w:val="006E1D6C"/>
    <w:rsid w:val="006E1F74"/>
    <w:rsid w:val="006E5DF2"/>
    <w:rsid w:val="006E5F08"/>
    <w:rsid w:val="006F4BC6"/>
    <w:rsid w:val="0070365C"/>
    <w:rsid w:val="00703F22"/>
    <w:rsid w:val="00706FC6"/>
    <w:rsid w:val="00711E16"/>
    <w:rsid w:val="00717499"/>
    <w:rsid w:val="00720764"/>
    <w:rsid w:val="00720CFF"/>
    <w:rsid w:val="00721A21"/>
    <w:rsid w:val="00721CE1"/>
    <w:rsid w:val="00731ED3"/>
    <w:rsid w:val="00735A38"/>
    <w:rsid w:val="007404C6"/>
    <w:rsid w:val="0074616B"/>
    <w:rsid w:val="00750B20"/>
    <w:rsid w:val="00754617"/>
    <w:rsid w:val="0075534F"/>
    <w:rsid w:val="00755443"/>
    <w:rsid w:val="00766635"/>
    <w:rsid w:val="00770A00"/>
    <w:rsid w:val="00773D77"/>
    <w:rsid w:val="00775F11"/>
    <w:rsid w:val="00780B12"/>
    <w:rsid w:val="00785E0A"/>
    <w:rsid w:val="007904BE"/>
    <w:rsid w:val="007907D2"/>
    <w:rsid w:val="00797710"/>
    <w:rsid w:val="007A0EDC"/>
    <w:rsid w:val="007A1A7E"/>
    <w:rsid w:val="007A3886"/>
    <w:rsid w:val="007A478D"/>
    <w:rsid w:val="007A6A45"/>
    <w:rsid w:val="007A6BDC"/>
    <w:rsid w:val="007B6033"/>
    <w:rsid w:val="007B75DE"/>
    <w:rsid w:val="007C0F1A"/>
    <w:rsid w:val="007C4CF1"/>
    <w:rsid w:val="007C7F74"/>
    <w:rsid w:val="007D0D7B"/>
    <w:rsid w:val="007D26A0"/>
    <w:rsid w:val="007D4FAB"/>
    <w:rsid w:val="007D7C42"/>
    <w:rsid w:val="007E09E7"/>
    <w:rsid w:val="007E0AD5"/>
    <w:rsid w:val="007F0D3B"/>
    <w:rsid w:val="007F2648"/>
    <w:rsid w:val="008010F8"/>
    <w:rsid w:val="00801DA2"/>
    <w:rsid w:val="00806938"/>
    <w:rsid w:val="0081197F"/>
    <w:rsid w:val="00812177"/>
    <w:rsid w:val="00817EB7"/>
    <w:rsid w:val="008243BE"/>
    <w:rsid w:val="00826FC4"/>
    <w:rsid w:val="00831E54"/>
    <w:rsid w:val="00836D32"/>
    <w:rsid w:val="008432F4"/>
    <w:rsid w:val="008542B7"/>
    <w:rsid w:val="00860515"/>
    <w:rsid w:val="00860B22"/>
    <w:rsid w:val="00861CC0"/>
    <w:rsid w:val="00861F6A"/>
    <w:rsid w:val="0086365C"/>
    <w:rsid w:val="008653ED"/>
    <w:rsid w:val="00865C25"/>
    <w:rsid w:val="00866936"/>
    <w:rsid w:val="00866A27"/>
    <w:rsid w:val="008725C1"/>
    <w:rsid w:val="00873457"/>
    <w:rsid w:val="008772A1"/>
    <w:rsid w:val="0088116D"/>
    <w:rsid w:val="00883C3A"/>
    <w:rsid w:val="00885159"/>
    <w:rsid w:val="0089201C"/>
    <w:rsid w:val="00897B9F"/>
    <w:rsid w:val="008A2591"/>
    <w:rsid w:val="008B29FC"/>
    <w:rsid w:val="008B5535"/>
    <w:rsid w:val="008B6B4A"/>
    <w:rsid w:val="008C1129"/>
    <w:rsid w:val="008C303D"/>
    <w:rsid w:val="008D234A"/>
    <w:rsid w:val="008D2949"/>
    <w:rsid w:val="008D7FEC"/>
    <w:rsid w:val="008E372A"/>
    <w:rsid w:val="008E3E94"/>
    <w:rsid w:val="008E44FE"/>
    <w:rsid w:val="008E6CEE"/>
    <w:rsid w:val="008F4CC4"/>
    <w:rsid w:val="00900CF1"/>
    <w:rsid w:val="009153AF"/>
    <w:rsid w:val="00924AD3"/>
    <w:rsid w:val="00925CFB"/>
    <w:rsid w:val="0093134A"/>
    <w:rsid w:val="00951114"/>
    <w:rsid w:val="0095464D"/>
    <w:rsid w:val="009568EA"/>
    <w:rsid w:val="00962C83"/>
    <w:rsid w:val="00963B5A"/>
    <w:rsid w:val="00966274"/>
    <w:rsid w:val="00966AF8"/>
    <w:rsid w:val="0096733D"/>
    <w:rsid w:val="00967D1F"/>
    <w:rsid w:val="00977C15"/>
    <w:rsid w:val="00984270"/>
    <w:rsid w:val="009919E5"/>
    <w:rsid w:val="00991C23"/>
    <w:rsid w:val="009968AA"/>
    <w:rsid w:val="009A20EE"/>
    <w:rsid w:val="009A22F1"/>
    <w:rsid w:val="009A45B3"/>
    <w:rsid w:val="009A7564"/>
    <w:rsid w:val="009C1C72"/>
    <w:rsid w:val="009C7069"/>
    <w:rsid w:val="009D5BBA"/>
    <w:rsid w:val="009D67AB"/>
    <w:rsid w:val="009D6E83"/>
    <w:rsid w:val="009E2222"/>
    <w:rsid w:val="009E3B1A"/>
    <w:rsid w:val="009E7067"/>
    <w:rsid w:val="009E7103"/>
    <w:rsid w:val="009F2952"/>
    <w:rsid w:val="00A00E4D"/>
    <w:rsid w:val="00A0209A"/>
    <w:rsid w:val="00A04C39"/>
    <w:rsid w:val="00A1307C"/>
    <w:rsid w:val="00A15474"/>
    <w:rsid w:val="00A20B85"/>
    <w:rsid w:val="00A23FBF"/>
    <w:rsid w:val="00A241A4"/>
    <w:rsid w:val="00A32370"/>
    <w:rsid w:val="00A325F7"/>
    <w:rsid w:val="00A378C1"/>
    <w:rsid w:val="00A45B86"/>
    <w:rsid w:val="00A46C78"/>
    <w:rsid w:val="00A46F84"/>
    <w:rsid w:val="00A47243"/>
    <w:rsid w:val="00A5379F"/>
    <w:rsid w:val="00A541DD"/>
    <w:rsid w:val="00A64EC6"/>
    <w:rsid w:val="00A74F4B"/>
    <w:rsid w:val="00A8010A"/>
    <w:rsid w:val="00AA08B2"/>
    <w:rsid w:val="00AA09DB"/>
    <w:rsid w:val="00AA2253"/>
    <w:rsid w:val="00AA7921"/>
    <w:rsid w:val="00AB0766"/>
    <w:rsid w:val="00AB7794"/>
    <w:rsid w:val="00AC02AB"/>
    <w:rsid w:val="00AD14D7"/>
    <w:rsid w:val="00AD55B9"/>
    <w:rsid w:val="00AE6382"/>
    <w:rsid w:val="00AE72D6"/>
    <w:rsid w:val="00AF0AA5"/>
    <w:rsid w:val="00AF224E"/>
    <w:rsid w:val="00AF4968"/>
    <w:rsid w:val="00AF6C92"/>
    <w:rsid w:val="00B049C6"/>
    <w:rsid w:val="00B1294A"/>
    <w:rsid w:val="00B16D5E"/>
    <w:rsid w:val="00B24813"/>
    <w:rsid w:val="00B27436"/>
    <w:rsid w:val="00B31C75"/>
    <w:rsid w:val="00B331F6"/>
    <w:rsid w:val="00B4637F"/>
    <w:rsid w:val="00B512DB"/>
    <w:rsid w:val="00B5227D"/>
    <w:rsid w:val="00B53BED"/>
    <w:rsid w:val="00B6136F"/>
    <w:rsid w:val="00B61856"/>
    <w:rsid w:val="00B66266"/>
    <w:rsid w:val="00B6798E"/>
    <w:rsid w:val="00B706B2"/>
    <w:rsid w:val="00B81E21"/>
    <w:rsid w:val="00B92237"/>
    <w:rsid w:val="00B92DD8"/>
    <w:rsid w:val="00BA5195"/>
    <w:rsid w:val="00BC3633"/>
    <w:rsid w:val="00BD6820"/>
    <w:rsid w:val="00BD739A"/>
    <w:rsid w:val="00BE0277"/>
    <w:rsid w:val="00BF06D3"/>
    <w:rsid w:val="00BF44C0"/>
    <w:rsid w:val="00C0041A"/>
    <w:rsid w:val="00C03A63"/>
    <w:rsid w:val="00C05272"/>
    <w:rsid w:val="00C11770"/>
    <w:rsid w:val="00C1337B"/>
    <w:rsid w:val="00C15A0E"/>
    <w:rsid w:val="00C201D3"/>
    <w:rsid w:val="00C205C7"/>
    <w:rsid w:val="00C23F03"/>
    <w:rsid w:val="00C32039"/>
    <w:rsid w:val="00C3791F"/>
    <w:rsid w:val="00C51B52"/>
    <w:rsid w:val="00C62508"/>
    <w:rsid w:val="00C62AC5"/>
    <w:rsid w:val="00C64131"/>
    <w:rsid w:val="00C66109"/>
    <w:rsid w:val="00C72F26"/>
    <w:rsid w:val="00C75742"/>
    <w:rsid w:val="00C800A8"/>
    <w:rsid w:val="00C912EB"/>
    <w:rsid w:val="00C91A62"/>
    <w:rsid w:val="00CA1330"/>
    <w:rsid w:val="00CA177C"/>
    <w:rsid w:val="00CA1785"/>
    <w:rsid w:val="00CA229F"/>
    <w:rsid w:val="00CB74BC"/>
    <w:rsid w:val="00CD1A46"/>
    <w:rsid w:val="00CD29B0"/>
    <w:rsid w:val="00CF2DE0"/>
    <w:rsid w:val="00CF2F5F"/>
    <w:rsid w:val="00CF6BCF"/>
    <w:rsid w:val="00D006C0"/>
    <w:rsid w:val="00D053C2"/>
    <w:rsid w:val="00D05B15"/>
    <w:rsid w:val="00D069E8"/>
    <w:rsid w:val="00D10279"/>
    <w:rsid w:val="00D1362A"/>
    <w:rsid w:val="00D15E7D"/>
    <w:rsid w:val="00D17715"/>
    <w:rsid w:val="00D2293D"/>
    <w:rsid w:val="00D26A94"/>
    <w:rsid w:val="00D3039D"/>
    <w:rsid w:val="00D303F2"/>
    <w:rsid w:val="00D36EB4"/>
    <w:rsid w:val="00D3713F"/>
    <w:rsid w:val="00D37A89"/>
    <w:rsid w:val="00D42D69"/>
    <w:rsid w:val="00D4696B"/>
    <w:rsid w:val="00D46BCB"/>
    <w:rsid w:val="00D5101B"/>
    <w:rsid w:val="00D57949"/>
    <w:rsid w:val="00D6679B"/>
    <w:rsid w:val="00D76A0B"/>
    <w:rsid w:val="00D76B48"/>
    <w:rsid w:val="00D933B6"/>
    <w:rsid w:val="00DA0B40"/>
    <w:rsid w:val="00DA2B72"/>
    <w:rsid w:val="00DA4595"/>
    <w:rsid w:val="00DA5DA4"/>
    <w:rsid w:val="00DA6426"/>
    <w:rsid w:val="00DC1149"/>
    <w:rsid w:val="00DC1B77"/>
    <w:rsid w:val="00DC1FED"/>
    <w:rsid w:val="00DC643A"/>
    <w:rsid w:val="00DD1D91"/>
    <w:rsid w:val="00DD3D32"/>
    <w:rsid w:val="00DD4623"/>
    <w:rsid w:val="00DD7E2C"/>
    <w:rsid w:val="00DF6C58"/>
    <w:rsid w:val="00E0005A"/>
    <w:rsid w:val="00E002BD"/>
    <w:rsid w:val="00E004D0"/>
    <w:rsid w:val="00E00AA8"/>
    <w:rsid w:val="00E00ADE"/>
    <w:rsid w:val="00E01E7B"/>
    <w:rsid w:val="00E03A06"/>
    <w:rsid w:val="00E11EFA"/>
    <w:rsid w:val="00E12592"/>
    <w:rsid w:val="00E24B2C"/>
    <w:rsid w:val="00E40502"/>
    <w:rsid w:val="00E51EE8"/>
    <w:rsid w:val="00E53909"/>
    <w:rsid w:val="00E56542"/>
    <w:rsid w:val="00E57385"/>
    <w:rsid w:val="00E61B28"/>
    <w:rsid w:val="00E6518F"/>
    <w:rsid w:val="00E655E3"/>
    <w:rsid w:val="00E70AE3"/>
    <w:rsid w:val="00E73F5D"/>
    <w:rsid w:val="00E77A10"/>
    <w:rsid w:val="00E82EF6"/>
    <w:rsid w:val="00E835AB"/>
    <w:rsid w:val="00E840AE"/>
    <w:rsid w:val="00E97C27"/>
    <w:rsid w:val="00EA15F3"/>
    <w:rsid w:val="00EA216D"/>
    <w:rsid w:val="00EA4757"/>
    <w:rsid w:val="00EB0EFB"/>
    <w:rsid w:val="00EB1398"/>
    <w:rsid w:val="00EC4432"/>
    <w:rsid w:val="00ED1812"/>
    <w:rsid w:val="00ED1A61"/>
    <w:rsid w:val="00ED542B"/>
    <w:rsid w:val="00EE1667"/>
    <w:rsid w:val="00EE308A"/>
    <w:rsid w:val="00EE6961"/>
    <w:rsid w:val="00EF1713"/>
    <w:rsid w:val="00EF483A"/>
    <w:rsid w:val="00F025C6"/>
    <w:rsid w:val="00F05637"/>
    <w:rsid w:val="00F13293"/>
    <w:rsid w:val="00F14709"/>
    <w:rsid w:val="00F148D2"/>
    <w:rsid w:val="00F14FEF"/>
    <w:rsid w:val="00F1756F"/>
    <w:rsid w:val="00F207FC"/>
    <w:rsid w:val="00F30F51"/>
    <w:rsid w:val="00F31793"/>
    <w:rsid w:val="00F33FB5"/>
    <w:rsid w:val="00F346D6"/>
    <w:rsid w:val="00F41483"/>
    <w:rsid w:val="00F44AAC"/>
    <w:rsid w:val="00F537FE"/>
    <w:rsid w:val="00F55C0F"/>
    <w:rsid w:val="00F56518"/>
    <w:rsid w:val="00F608E6"/>
    <w:rsid w:val="00F66DCD"/>
    <w:rsid w:val="00F701C2"/>
    <w:rsid w:val="00F70DC4"/>
    <w:rsid w:val="00F76243"/>
    <w:rsid w:val="00F83C2E"/>
    <w:rsid w:val="00F85CDB"/>
    <w:rsid w:val="00F97229"/>
    <w:rsid w:val="00FA0384"/>
    <w:rsid w:val="00FA196C"/>
    <w:rsid w:val="00FA4DAF"/>
    <w:rsid w:val="00FA4FE8"/>
    <w:rsid w:val="00FA5C5F"/>
    <w:rsid w:val="00FA76AB"/>
    <w:rsid w:val="00FA77C1"/>
    <w:rsid w:val="00FB01A2"/>
    <w:rsid w:val="00FC253D"/>
    <w:rsid w:val="00FC2EED"/>
    <w:rsid w:val="00FD7CD3"/>
    <w:rsid w:val="00FE70A8"/>
    <w:rsid w:val="00FF79CE"/>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50"/>
    <o:shapelayout v:ext="edit">
      <o:idmap v:ext="edit" data="1"/>
      <o:rules v:ext="edit">
        <o:r id="V:Rule35" type="connector" idref="#Прямая со стрелкой 41"/>
        <o:r id="V:Rule36" type="connector" idref="#_x0000_s1275"/>
        <o:r id="V:Rule37" type="connector" idref="#Прямая со стрелкой 54"/>
        <o:r id="V:Rule38" type="connector" idref="#Прямая со стрелкой 50"/>
        <o:r id="V:Rule39" type="connector" idref="#Прямая со стрелкой 52"/>
        <o:r id="V:Rule40" type="connector" idref="#Прямая со стрелкой 56"/>
        <o:r id="V:Rule41" type="connector" idref="#Прямая со стрелкой 44"/>
        <o:r id="V:Rule42" type="connector" idref="#Прямая со стрелкой 53"/>
        <o:r id="V:Rule43" type="connector" idref="#Прямая со стрелкой 40"/>
        <o:r id="V:Rule44" type="connector" idref="#Прямая со стрелкой 46"/>
        <o:r id="V:Rule45" type="connector" idref="#Прямая со стрелкой 65"/>
        <o:r id="V:Rule46" type="connector" idref="#Прямая со стрелкой 64"/>
        <o:r id="V:Rule47" type="connector" idref="#_x0000_s1260"/>
        <o:r id="V:Rule48" type="connector" idref="#Прямая со стрелкой 42"/>
        <o:r id="V:Rule49" type="connector" idref="#_x0000_s1265"/>
        <o:r id="V:Rule50" type="connector" idref="#Прямая со стрелкой 57"/>
        <o:r id="V:Rule51" type="connector" idref="#Прямая со стрелкой 55"/>
        <o:r id="V:Rule52" type="connector" idref="#Прямая со стрелкой 45"/>
        <o:r id="V:Rule53" type="connector" idref="#_x0000_s1267"/>
        <o:r id="V:Rule54" type="connector" idref="#Прямая со стрелкой 51"/>
        <o:r id="V:Rule55" type="connector" idref="#_x0000_s1266"/>
        <o:r id="V:Rule56" type="connector" idref="#_x0000_s1270"/>
        <o:r id="V:Rule57" type="connector" idref="#AutoShape 32"/>
        <o:r id="V:Rule58" type="connector" idref="#AutoShape 35"/>
        <o:r id="V:Rule59" type="connector" idref="#Прямая со стрелкой 48"/>
        <o:r id="V:Rule60" type="connector" idref="#_x0000_s1263"/>
        <o:r id="V:Rule61" type="connector" idref="#_x0000_s1268"/>
        <o:r id="V:Rule62" type="connector" idref="#Прямая со стрелкой 43"/>
        <o:r id="V:Rule63" type="connector" idref="#_x0000_s1274"/>
        <o:r id="V:Rule64" type="connector" idref="#_x0000_s1277"/>
        <o:r id="V:Rule65" type="connector" idref="#Прямая со стрелкой 47"/>
        <o:r id="V:Rule66" type="connector" idref="#Прямая со стрелкой 60"/>
        <o:r id="V:Rule67" type="connector" idref="#Прямая со стрелкой 49"/>
        <o:r id="V:Rule68" type="connector" idref="#_x0000_s12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6" w:uiPriority="0"/>
    <w:lsdException w:name="toc 7" w:uiPriority="0"/>
    <w:lsdException w:name="toc 8" w:uiPriority="0"/>
    <w:lsdException w:name="toc 9" w:uiPriority="0"/>
    <w:lsdException w:name="caption" w:semiHidden="0" w:unhideWhenUsed="0" w:qFormat="1"/>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First Indent 2" w:uiPriority="0"/>
    <w:lsdException w:name="Hyperlink" w:uiPriority="0"/>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0"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rsid w:val="0018121E"/>
  </w:style>
  <w:style w:type="paragraph" w:styleId="ad">
    <w:name w:val="Body Text Indent"/>
    <w:aliases w:val="Нумерованный список !!,Основной текст 1,Надин стиль"/>
    <w:basedOn w:val="a"/>
    <w:link w:val="ae"/>
    <w:uiPriority w:val="99"/>
    <w:rsid w:val="002852C5"/>
    <w:pPr>
      <w:spacing w:after="120"/>
      <w:ind w:left="283"/>
    </w:pPr>
  </w:style>
  <w:style w:type="character" w:customStyle="1" w:styleId="ae">
    <w:name w:val="Основной текст с отступом Знак"/>
    <w:aliases w:val="Нумерованный список !! Знак1,Основной текст 1 Знак1,Надин стиль Знак1"/>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rsid w:val="000D357C"/>
    <w:pPr>
      <w:widowControl w:val="0"/>
      <w:autoSpaceDE w:val="0"/>
      <w:autoSpaceDN w:val="0"/>
      <w:adjustRightInd w:val="0"/>
      <w:snapToGrid w:val="0"/>
      <w:jc w:val="center"/>
    </w:pPr>
  </w:style>
  <w:style w:type="paragraph" w:styleId="af0">
    <w:name w:val="annotation text"/>
    <w:basedOn w:val="a"/>
    <w:link w:val="af1"/>
    <w:uiPriority w:val="99"/>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Char1 Знак1,ft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rsid w:val="007D4FAB"/>
    <w:pPr>
      <w:keepLines/>
      <w:tabs>
        <w:tab w:val="right" w:leader="dot" w:pos="9072"/>
      </w:tabs>
      <w:spacing w:before="60"/>
      <w:ind w:left="1725" w:right="567"/>
    </w:pPr>
  </w:style>
  <w:style w:type="paragraph" w:styleId="3">
    <w:name w:val="toc 3"/>
    <w:basedOn w:val="a"/>
    <w:next w:val="a"/>
    <w:autoRedefine/>
    <w:uiPriority w:val="99"/>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rsid w:val="00136F90"/>
    <w:rPr>
      <w:sz w:val="24"/>
      <w:szCs w:val="24"/>
    </w:rPr>
  </w:style>
  <w:style w:type="paragraph" w:styleId="affff7">
    <w:name w:val="annotation subject"/>
    <w:basedOn w:val="af0"/>
    <w:next w:val="af0"/>
    <w:link w:val="affff8"/>
    <w:uiPriority w:val="99"/>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 w:type="character" w:customStyle="1" w:styleId="212">
    <w:name w:val="Знак Знак21"/>
    <w:basedOn w:val="a1"/>
    <w:uiPriority w:val="99"/>
    <w:rsid w:val="008E3E94"/>
    <w:rPr>
      <w:b/>
      <w:bCs/>
      <w:smallCaps/>
      <w:sz w:val="32"/>
      <w:szCs w:val="32"/>
    </w:rPr>
  </w:style>
  <w:style w:type="character" w:customStyle="1" w:styleId="240">
    <w:name w:val="Знак Знак24"/>
    <w:basedOn w:val="a1"/>
    <w:uiPriority w:val="99"/>
    <w:rsid w:val="008E3E94"/>
    <w:rPr>
      <w:b/>
      <w:bCs/>
      <w:smallCaps/>
      <w:sz w:val="32"/>
      <w:szCs w:val="32"/>
      <w:lang w:val="ru-RU" w:eastAsia="ru-RU"/>
    </w:rPr>
  </w:style>
  <w:style w:type="character" w:customStyle="1" w:styleId="250">
    <w:name w:val="Знак Знак25"/>
    <w:basedOn w:val="a1"/>
    <w:uiPriority w:val="99"/>
    <w:rsid w:val="008E3E94"/>
    <w:rPr>
      <w:b/>
      <w:bCs/>
      <w:smallCaps/>
      <w:sz w:val="32"/>
      <w:szCs w:val="32"/>
    </w:rPr>
  </w:style>
  <w:style w:type="character" w:customStyle="1" w:styleId="260">
    <w:name w:val="Знак Знак26"/>
    <w:basedOn w:val="a1"/>
    <w:uiPriority w:val="99"/>
    <w:rsid w:val="008E3E94"/>
    <w:rPr>
      <w:b/>
      <w:bCs/>
      <w:smallCaps/>
      <w:sz w:val="32"/>
      <w:szCs w:val="32"/>
      <w:lang w:val="ru-RU" w:eastAsia="ru-RU"/>
    </w:rPr>
  </w:style>
  <w:style w:type="character" w:customStyle="1" w:styleId="2Exact">
    <w:name w:val="Основной текст (2) Exact"/>
    <w:link w:val="2c"/>
    <w:rsid w:val="00817EB7"/>
    <w:rPr>
      <w:shd w:val="clear" w:color="auto" w:fill="FFFFFF"/>
    </w:rPr>
  </w:style>
  <w:style w:type="character" w:customStyle="1" w:styleId="2Exact1">
    <w:name w:val="Основной текст (2) Exact1"/>
    <w:rsid w:val="00817EB7"/>
    <w:rPr>
      <w:u w:val="single"/>
      <w:lang w:bidi="ar-SA"/>
    </w:rPr>
  </w:style>
  <w:style w:type="paragraph" w:customStyle="1" w:styleId="2c">
    <w:name w:val="Основной текст (2)"/>
    <w:basedOn w:val="a"/>
    <w:link w:val="2Exact"/>
    <w:rsid w:val="00817EB7"/>
    <w:pPr>
      <w:widowControl w:val="0"/>
      <w:shd w:val="clear" w:color="auto" w:fill="FFFFFF"/>
      <w:spacing w:line="283" w:lineRule="exact"/>
      <w:jc w:val="right"/>
    </w:pPr>
    <w:rPr>
      <w:rFonts w:ascii="Calibri" w:eastAsia="Calibri" w:hAnsi="Calibri"/>
      <w:sz w:val="20"/>
      <w:szCs w:val="20"/>
    </w:rPr>
  </w:style>
  <w:style w:type="character" w:customStyle="1" w:styleId="-0">
    <w:name w:val="Интернет-ссылка"/>
    <w:uiPriority w:val="99"/>
    <w:rsid w:val="007907D2"/>
    <w:rPr>
      <w:color w:val="0000FF"/>
      <w:u w:val="single"/>
    </w:rPr>
  </w:style>
  <w:style w:type="paragraph" w:customStyle="1" w:styleId="western">
    <w:name w:val="western"/>
    <w:basedOn w:val="a"/>
    <w:uiPriority w:val="99"/>
    <w:rsid w:val="009E7103"/>
    <w:pPr>
      <w:spacing w:before="100" w:beforeAutospacing="1" w:after="100" w:afterAutospacing="1"/>
      <w:jc w:val="both"/>
    </w:pPr>
    <w:rPr>
      <w:rFonts w:eastAsia="Calibri"/>
      <w:color w:val="000000"/>
    </w:rPr>
  </w:style>
  <w:style w:type="paragraph" w:customStyle="1" w:styleId="38">
    <w:name w:val="Обычный3"/>
    <w:rsid w:val="00703F22"/>
    <w:rPr>
      <w:rFonts w:ascii="Times New Roman" w:eastAsia="Times New Roman" w:hAnsi="Times New Roman"/>
      <w:snapToGrid w:val="0"/>
      <w:sz w:val="24"/>
    </w:rPr>
  </w:style>
  <w:style w:type="character" w:customStyle="1" w:styleId="dropdown-user-namefirst-letter">
    <w:name w:val="dropdown-user-name__first-letter"/>
    <w:rsid w:val="00703F22"/>
  </w:style>
  <w:style w:type="character" w:customStyle="1" w:styleId="270">
    <w:name w:val="Знак Знак27"/>
    <w:basedOn w:val="a1"/>
    <w:uiPriority w:val="99"/>
    <w:rsid w:val="008A2591"/>
    <w:rPr>
      <w:b/>
      <w:bCs/>
      <w:smallCaps/>
      <w:sz w:val="32"/>
      <w:szCs w:val="32"/>
    </w:rPr>
  </w:style>
  <w:style w:type="character" w:customStyle="1" w:styleId="280">
    <w:name w:val="Знак Знак28"/>
    <w:basedOn w:val="a1"/>
    <w:uiPriority w:val="99"/>
    <w:rsid w:val="008A2591"/>
    <w:rPr>
      <w:b/>
      <w:bCs/>
      <w:smallCaps/>
      <w:sz w:val="32"/>
      <w:szCs w:val="32"/>
      <w:lang w:val="ru-RU" w:eastAsia="ru-RU"/>
    </w:rPr>
  </w:style>
  <w:style w:type="character" w:customStyle="1" w:styleId="290">
    <w:name w:val="Знак Знак29"/>
    <w:basedOn w:val="a1"/>
    <w:uiPriority w:val="99"/>
    <w:rsid w:val="008A2591"/>
    <w:rPr>
      <w:b/>
      <w:bCs/>
      <w:smallCaps/>
      <w:sz w:val="32"/>
      <w:szCs w:val="32"/>
    </w:rPr>
  </w:style>
  <w:style w:type="character" w:customStyle="1" w:styleId="2100">
    <w:name w:val="Знак Знак210"/>
    <w:basedOn w:val="a1"/>
    <w:uiPriority w:val="99"/>
    <w:rsid w:val="008A2591"/>
    <w:rPr>
      <w:b/>
      <w:bCs/>
      <w:smallCaps/>
      <w:sz w:val="32"/>
      <w:szCs w:val="32"/>
    </w:rPr>
  </w:style>
  <w:style w:type="paragraph" w:customStyle="1" w:styleId="1f8">
    <w:name w:val="нум список 1"/>
    <w:uiPriority w:val="99"/>
    <w:rsid w:val="009919E5"/>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customStyle="1" w:styleId="formattext">
    <w:name w:val="formattext"/>
    <w:basedOn w:val="a"/>
    <w:rsid w:val="009919E5"/>
    <w:pPr>
      <w:spacing w:before="100" w:after="100" w:line="100" w:lineRule="atLeast"/>
    </w:pPr>
    <w:rPr>
      <w:color w:val="00000A"/>
      <w:lang w:eastAsia="ar-SA"/>
    </w:rPr>
  </w:style>
  <w:style w:type="paragraph" w:customStyle="1" w:styleId="affffffff0">
    <w:name w:val="Знак"/>
    <w:basedOn w:val="a"/>
    <w:uiPriority w:val="99"/>
    <w:rsid w:val="003771A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9">
    <w:name w:val="Знак Знак Знак Знак Знак Знак Знак1 Знак Знак Знак"/>
    <w:basedOn w:val="a"/>
    <w:uiPriority w:val="99"/>
    <w:rsid w:val="004C4BB5"/>
    <w:pPr>
      <w:spacing w:after="160" w:line="240" w:lineRule="exact"/>
    </w:pPr>
    <w:rPr>
      <w:rFonts w:ascii="Arial" w:hAnsi="Arial" w:cs="Arial"/>
      <w:sz w:val="20"/>
      <w:szCs w:val="20"/>
      <w:lang w:val="fr-FR" w:eastAsia="en-US"/>
    </w:rPr>
  </w:style>
  <w:style w:type="paragraph" w:customStyle="1" w:styleId="231">
    <w:name w:val="Основной текст с отступом 23"/>
    <w:basedOn w:val="a"/>
    <w:rsid w:val="004C4BB5"/>
    <w:pPr>
      <w:ind w:firstLine="426"/>
      <w:jc w:val="both"/>
    </w:pPr>
    <w:rPr>
      <w:sz w:val="26"/>
      <w:szCs w:val="20"/>
    </w:rPr>
  </w:style>
  <w:style w:type="paragraph" w:customStyle="1" w:styleId="1fa">
    <w:name w:val="Знак Знак Знак Знак Знак Знак Знак1"/>
    <w:basedOn w:val="a"/>
    <w:uiPriority w:val="99"/>
    <w:rsid w:val="004C4BB5"/>
    <w:pPr>
      <w:spacing w:after="160" w:line="240" w:lineRule="exact"/>
    </w:pPr>
    <w:rPr>
      <w:rFonts w:ascii="Arial" w:hAnsi="Arial" w:cs="Arial"/>
      <w:sz w:val="20"/>
      <w:szCs w:val="20"/>
      <w:lang w:val="fr-FR" w:eastAsia="en-US"/>
    </w:rPr>
  </w:style>
  <w:style w:type="paragraph" w:customStyle="1" w:styleId="43">
    <w:name w:val="Абзац списка4"/>
    <w:basedOn w:val="a"/>
    <w:rsid w:val="004C4BB5"/>
    <w:pPr>
      <w:spacing w:after="200" w:line="276" w:lineRule="auto"/>
      <w:ind w:left="720"/>
    </w:pPr>
    <w:rPr>
      <w:rFonts w:ascii="Calibri" w:hAnsi="Calibri" w:cs="Calibri"/>
      <w:sz w:val="22"/>
      <w:szCs w:val="22"/>
      <w:lang w:eastAsia="en-US"/>
    </w:rPr>
  </w:style>
  <w:style w:type="character" w:customStyle="1" w:styleId="93">
    <w:name w:val="Знак Знак9"/>
    <w:uiPriority w:val="99"/>
    <w:rsid w:val="004C4BB5"/>
    <w:rPr>
      <w:rFonts w:ascii="Times New Roman" w:eastAsia="Times New Roman" w:hAnsi="Times New Roman" w:cs="Times New Roman"/>
      <w:sz w:val="24"/>
      <w:szCs w:val="24"/>
      <w:lang w:eastAsia="ru-RU"/>
    </w:rPr>
  </w:style>
  <w:style w:type="paragraph" w:customStyle="1" w:styleId="44">
    <w:name w:val="Обычный4"/>
    <w:rsid w:val="004C4BB5"/>
    <w:pPr>
      <w:widowControl w:val="0"/>
    </w:pPr>
    <w:rPr>
      <w:rFonts w:ascii="Times New Roman" w:eastAsia="Times New Roman" w:hAnsi="Times New Roman"/>
      <w:snapToGrid w:val="0"/>
      <w:sz w:val="24"/>
    </w:rPr>
  </w:style>
  <w:style w:type="numbering" w:customStyle="1" w:styleId="1fb">
    <w:name w:val="Нет списка1"/>
    <w:next w:val="a3"/>
    <w:semiHidden/>
    <w:unhideWhenUsed/>
    <w:rsid w:val="005E6283"/>
  </w:style>
  <w:style w:type="paragraph" w:customStyle="1" w:styleId="affffffff1">
    <w:name w:val="Павел"/>
    <w:basedOn w:val="a"/>
    <w:rsid w:val="005E6283"/>
    <w:pPr>
      <w:widowControl w:val="0"/>
      <w:autoSpaceDE w:val="0"/>
      <w:autoSpaceDN w:val="0"/>
      <w:adjustRightInd w:val="0"/>
      <w:spacing w:line="360" w:lineRule="auto"/>
    </w:pPr>
    <w:rPr>
      <w:szCs w:val="20"/>
    </w:rPr>
  </w:style>
  <w:style w:type="character" w:customStyle="1" w:styleId="FontStyle16">
    <w:name w:val="Font Style16"/>
    <w:rsid w:val="005E6283"/>
    <w:rPr>
      <w:rFonts w:ascii="Times New Roman" w:hAnsi="Times New Roman" w:cs="Times New Roman"/>
      <w:b/>
      <w:bCs/>
      <w:sz w:val="26"/>
      <w:szCs w:val="26"/>
    </w:rPr>
  </w:style>
  <w:style w:type="paragraph" w:customStyle="1" w:styleId="affffffff2">
    <w:name w:val="Стиль"/>
    <w:rsid w:val="006C3E87"/>
    <w:pPr>
      <w:widowControl w:val="0"/>
      <w:autoSpaceDE w:val="0"/>
      <w:autoSpaceDN w:val="0"/>
      <w:adjustRightInd w:val="0"/>
    </w:pPr>
    <w:rPr>
      <w:rFonts w:ascii="Times New Roman" w:eastAsia="Times New Roman" w:hAnsi="Times New Roman"/>
      <w:sz w:val="24"/>
      <w:szCs w:val="24"/>
    </w:rPr>
  </w:style>
  <w:style w:type="paragraph" w:styleId="61">
    <w:name w:val="toc 6"/>
    <w:basedOn w:val="a"/>
    <w:next w:val="a"/>
    <w:autoRedefine/>
    <w:locked/>
    <w:rsid w:val="00A8010A"/>
    <w:pPr>
      <w:ind w:left="1200"/>
    </w:pPr>
  </w:style>
  <w:style w:type="paragraph" w:styleId="71">
    <w:name w:val="toc 7"/>
    <w:basedOn w:val="a"/>
    <w:next w:val="a"/>
    <w:autoRedefine/>
    <w:locked/>
    <w:rsid w:val="00A8010A"/>
    <w:pPr>
      <w:ind w:left="1440"/>
    </w:pPr>
  </w:style>
  <w:style w:type="paragraph" w:styleId="81">
    <w:name w:val="toc 8"/>
    <w:basedOn w:val="a"/>
    <w:next w:val="a"/>
    <w:autoRedefine/>
    <w:locked/>
    <w:rsid w:val="00A8010A"/>
    <w:pPr>
      <w:ind w:left="1680"/>
    </w:pPr>
  </w:style>
  <w:style w:type="paragraph" w:styleId="94">
    <w:name w:val="toc 9"/>
    <w:basedOn w:val="a"/>
    <w:next w:val="a"/>
    <w:autoRedefine/>
    <w:locked/>
    <w:rsid w:val="00A8010A"/>
    <w:pPr>
      <w:ind w:left="1920"/>
    </w:pPr>
  </w:style>
  <w:style w:type="paragraph" w:customStyle="1" w:styleId="213">
    <w:name w:val="Основной текст 21"/>
    <w:basedOn w:val="a"/>
    <w:rsid w:val="00A8010A"/>
    <w:pPr>
      <w:widowControl w:val="0"/>
      <w:jc w:val="both"/>
    </w:pPr>
    <w:rPr>
      <w:szCs w:val="20"/>
    </w:rPr>
  </w:style>
  <w:style w:type="paragraph" w:customStyle="1" w:styleId="font0">
    <w:name w:val="font0"/>
    <w:basedOn w:val="a"/>
    <w:rsid w:val="00A8010A"/>
    <w:pPr>
      <w:spacing w:before="100" w:beforeAutospacing="1" w:after="100" w:afterAutospacing="1"/>
    </w:pPr>
    <w:rPr>
      <w:rFonts w:ascii="Arial CYR" w:hAnsi="Arial CYR" w:cs="Arial CYR"/>
      <w:sz w:val="20"/>
      <w:szCs w:val="20"/>
    </w:rPr>
  </w:style>
  <w:style w:type="paragraph" w:customStyle="1" w:styleId="xl24">
    <w:name w:val="xl24"/>
    <w:basedOn w:val="a"/>
    <w:rsid w:val="00A8010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
    <w:rsid w:val="00A8010A"/>
    <w:pPr>
      <w:pBdr>
        <w:top w:val="single" w:sz="4" w:space="0" w:color="auto"/>
        <w:left w:val="single" w:sz="4" w:space="0" w:color="auto"/>
      </w:pBdr>
      <w:spacing w:before="100" w:beforeAutospacing="1" w:after="100" w:afterAutospacing="1"/>
    </w:pPr>
  </w:style>
  <w:style w:type="paragraph" w:customStyle="1" w:styleId="xl26">
    <w:name w:val="xl26"/>
    <w:basedOn w:val="a"/>
    <w:rsid w:val="00A8010A"/>
    <w:pPr>
      <w:pBdr>
        <w:top w:val="single" w:sz="4" w:space="0" w:color="auto"/>
      </w:pBdr>
      <w:spacing w:before="100" w:beforeAutospacing="1" w:after="100" w:afterAutospacing="1"/>
    </w:pPr>
  </w:style>
  <w:style w:type="paragraph" w:customStyle="1" w:styleId="xl27">
    <w:name w:val="xl27"/>
    <w:basedOn w:val="a"/>
    <w:rsid w:val="00A8010A"/>
    <w:pPr>
      <w:pBdr>
        <w:top w:val="single" w:sz="4" w:space="0" w:color="auto"/>
        <w:right w:val="single" w:sz="4" w:space="0" w:color="auto"/>
      </w:pBdr>
      <w:spacing w:before="100" w:beforeAutospacing="1" w:after="100" w:afterAutospacing="1"/>
    </w:pPr>
  </w:style>
  <w:style w:type="paragraph" w:customStyle="1" w:styleId="xl28">
    <w:name w:val="xl28"/>
    <w:basedOn w:val="a"/>
    <w:rsid w:val="00A8010A"/>
    <w:pPr>
      <w:pBdr>
        <w:left w:val="single" w:sz="4" w:space="0" w:color="auto"/>
        <w:right w:val="single" w:sz="4" w:space="0" w:color="auto"/>
      </w:pBdr>
      <w:spacing w:before="100" w:beforeAutospacing="1" w:after="100" w:afterAutospacing="1"/>
      <w:jc w:val="center"/>
    </w:pPr>
  </w:style>
  <w:style w:type="paragraph" w:customStyle="1" w:styleId="xl29">
    <w:name w:val="xl29"/>
    <w:basedOn w:val="a"/>
    <w:rsid w:val="00A8010A"/>
    <w:pPr>
      <w:pBdr>
        <w:left w:val="single" w:sz="4" w:space="0" w:color="auto"/>
      </w:pBdr>
      <w:spacing w:before="100" w:beforeAutospacing="1" w:after="100" w:afterAutospacing="1"/>
    </w:pPr>
  </w:style>
  <w:style w:type="paragraph" w:customStyle="1" w:styleId="xl30">
    <w:name w:val="xl30"/>
    <w:basedOn w:val="a"/>
    <w:rsid w:val="00A8010A"/>
    <w:pPr>
      <w:pBdr>
        <w:right w:val="single" w:sz="4" w:space="0" w:color="auto"/>
      </w:pBdr>
      <w:spacing w:before="100" w:beforeAutospacing="1" w:after="100" w:afterAutospacing="1"/>
    </w:pPr>
  </w:style>
  <w:style w:type="paragraph" w:customStyle="1" w:styleId="xl31">
    <w:name w:val="xl31"/>
    <w:basedOn w:val="a"/>
    <w:rsid w:val="00A8010A"/>
    <w:pPr>
      <w:pBdr>
        <w:left w:val="single" w:sz="4" w:space="0" w:color="auto"/>
      </w:pBdr>
      <w:spacing w:before="100" w:beforeAutospacing="1" w:after="100" w:afterAutospacing="1"/>
      <w:jc w:val="center"/>
    </w:pPr>
  </w:style>
  <w:style w:type="paragraph" w:customStyle="1" w:styleId="xl32">
    <w:name w:val="xl32"/>
    <w:basedOn w:val="a"/>
    <w:rsid w:val="00A8010A"/>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rsid w:val="00A8010A"/>
    <w:pPr>
      <w:pBdr>
        <w:left w:val="single" w:sz="4" w:space="0" w:color="auto"/>
        <w:right w:val="single" w:sz="4" w:space="0" w:color="auto"/>
      </w:pBdr>
      <w:spacing w:before="100" w:beforeAutospacing="1" w:after="100" w:afterAutospacing="1"/>
    </w:pPr>
  </w:style>
  <w:style w:type="paragraph" w:customStyle="1" w:styleId="xl34">
    <w:name w:val="xl34"/>
    <w:basedOn w:val="a"/>
    <w:rsid w:val="00A8010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5">
    <w:name w:val="xl35"/>
    <w:basedOn w:val="a"/>
    <w:rsid w:val="00A8010A"/>
    <w:pPr>
      <w:pBdr>
        <w:top w:val="single" w:sz="4" w:space="0" w:color="auto"/>
        <w:left w:val="single" w:sz="4" w:space="0" w:color="auto"/>
        <w:bottom w:val="single" w:sz="4" w:space="0" w:color="auto"/>
      </w:pBdr>
      <w:spacing w:before="100" w:beforeAutospacing="1" w:after="100" w:afterAutospacing="1"/>
    </w:pPr>
    <w:rPr>
      <w:rFonts w:ascii="Arial CYR" w:hAnsi="Arial CYR" w:cs="Arial CYR"/>
      <w:b/>
      <w:bCs/>
    </w:rPr>
  </w:style>
  <w:style w:type="paragraph" w:customStyle="1" w:styleId="xl36">
    <w:name w:val="xl36"/>
    <w:basedOn w:val="a"/>
    <w:rsid w:val="00A8010A"/>
    <w:pPr>
      <w:pBdr>
        <w:top w:val="single" w:sz="4" w:space="0" w:color="auto"/>
        <w:bottom w:val="single" w:sz="4" w:space="0" w:color="auto"/>
      </w:pBdr>
      <w:spacing w:before="100" w:beforeAutospacing="1" w:after="100" w:afterAutospacing="1"/>
    </w:pPr>
  </w:style>
  <w:style w:type="paragraph" w:customStyle="1" w:styleId="xl37">
    <w:name w:val="xl37"/>
    <w:basedOn w:val="a"/>
    <w:rsid w:val="00A8010A"/>
    <w:pPr>
      <w:pBdr>
        <w:top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A8010A"/>
    <w:pPr>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A8010A"/>
    <w:pPr>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A8010A"/>
    <w:pPr>
      <w:spacing w:before="100" w:beforeAutospacing="1" w:after="100" w:afterAutospacing="1"/>
    </w:pPr>
    <w:rPr>
      <w:rFonts w:ascii="Arial CYR" w:hAnsi="Arial CYR" w:cs="Arial CYR"/>
      <w:sz w:val="16"/>
      <w:szCs w:val="16"/>
    </w:rPr>
  </w:style>
  <w:style w:type="paragraph" w:customStyle="1" w:styleId="xl41">
    <w:name w:val="xl41"/>
    <w:basedOn w:val="a"/>
    <w:rsid w:val="00A8010A"/>
    <w:pPr>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A8010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A8010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A8010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A8010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A8010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A8010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A8010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A8010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A8010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A8010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A8010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A8010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A8010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A8010A"/>
    <w:pPr>
      <w:pBdr>
        <w:left w:val="single" w:sz="4" w:space="0" w:color="auto"/>
        <w:bottom w:val="single" w:sz="4" w:space="0" w:color="auto"/>
      </w:pBdr>
      <w:spacing w:before="100" w:beforeAutospacing="1" w:after="100" w:afterAutospacing="1"/>
    </w:pPr>
  </w:style>
  <w:style w:type="paragraph" w:customStyle="1" w:styleId="xl64">
    <w:name w:val="xl64"/>
    <w:basedOn w:val="a"/>
    <w:rsid w:val="00A8010A"/>
    <w:pPr>
      <w:pBdr>
        <w:left w:val="single" w:sz="4" w:space="0" w:color="auto"/>
      </w:pBdr>
      <w:spacing w:before="100" w:beforeAutospacing="1" w:after="100" w:afterAutospacing="1"/>
    </w:pPr>
    <w:rPr>
      <w:sz w:val="16"/>
      <w:szCs w:val="16"/>
    </w:rPr>
  </w:style>
  <w:style w:type="paragraph" w:customStyle="1" w:styleId="261">
    <w:name w:val="Стиль Основной текст с отступом 2 + Перед:  6 пт"/>
    <w:basedOn w:val="25"/>
    <w:rsid w:val="00A8010A"/>
    <w:pPr>
      <w:spacing w:before="120" w:after="0" w:line="360" w:lineRule="auto"/>
      <w:ind w:left="0" w:firstLine="357"/>
    </w:pPr>
    <w:rPr>
      <w:sz w:val="28"/>
      <w:szCs w:val="20"/>
    </w:rPr>
  </w:style>
  <w:style w:type="paragraph" w:customStyle="1" w:styleId="14pt063">
    <w:name w:val="Стиль 14 pt по ширине Первая строка:  063 см"/>
    <w:basedOn w:val="a"/>
    <w:rsid w:val="00A8010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A8010A"/>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A8010A"/>
    <w:pPr>
      <w:spacing w:after="0" w:line="360" w:lineRule="auto"/>
      <w:ind w:firstLine="357"/>
    </w:pPr>
    <w:rPr>
      <w:sz w:val="28"/>
      <w:szCs w:val="20"/>
    </w:rPr>
  </w:style>
  <w:style w:type="paragraph" w:customStyle="1" w:styleId="LightGrid-Accent3">
    <w:name w:val="Light Grid - Accent 3"/>
    <w:basedOn w:val="a"/>
    <w:rsid w:val="00A8010A"/>
    <w:pPr>
      <w:spacing w:after="200"/>
      <w:ind w:left="720"/>
      <w:contextualSpacing/>
    </w:pPr>
    <w:rPr>
      <w:rFonts w:ascii="Cambria" w:eastAsia="Cambria" w:hAnsi="Cambria"/>
      <w:lang w:eastAsia="en-US"/>
    </w:rPr>
  </w:style>
  <w:style w:type="paragraph" w:customStyle="1" w:styleId="rvps698610">
    <w:name w:val="rvps698610"/>
    <w:basedOn w:val="a"/>
    <w:rsid w:val="00A8010A"/>
    <w:pPr>
      <w:spacing w:after="150"/>
      <w:ind w:right="300"/>
    </w:pPr>
    <w:rPr>
      <w:rFonts w:ascii="Arial" w:hAnsi="Arial" w:cs="Arial"/>
      <w:color w:val="000000"/>
      <w:sz w:val="18"/>
      <w:szCs w:val="18"/>
    </w:rPr>
  </w:style>
  <w:style w:type="paragraph" w:customStyle="1" w:styleId="-31">
    <w:name w:val="Светлая сетка - Акцент 31"/>
    <w:basedOn w:val="a"/>
    <w:rsid w:val="00A8010A"/>
    <w:pPr>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A8010A"/>
    <w:pPr>
      <w:spacing w:before="100" w:beforeAutospacing="1" w:after="100" w:afterAutospacing="1"/>
    </w:pPr>
    <w:rPr>
      <w:rFonts w:ascii="Tahoma" w:hAnsi="Tahoma"/>
      <w:sz w:val="20"/>
      <w:szCs w:val="20"/>
      <w:lang w:val="en-US" w:eastAsia="en-US"/>
    </w:rPr>
  </w:style>
  <w:style w:type="paragraph" w:customStyle="1" w:styleId="font7">
    <w:name w:val="font7"/>
    <w:basedOn w:val="a"/>
    <w:rsid w:val="00A8010A"/>
    <w:pPr>
      <w:spacing w:before="100" w:beforeAutospacing="1" w:after="100" w:afterAutospacing="1"/>
    </w:pPr>
    <w:rPr>
      <w:rFonts w:ascii="Symbol" w:hAnsi="Symbol"/>
      <w:sz w:val="20"/>
      <w:szCs w:val="20"/>
    </w:rPr>
  </w:style>
  <w:style w:type="paragraph" w:customStyle="1" w:styleId="1-21">
    <w:name w:val="Средняя сетка 1 - Акцент 21"/>
    <w:basedOn w:val="a"/>
    <w:rsid w:val="00A8010A"/>
    <w:pPr>
      <w:spacing w:after="200"/>
      <w:ind w:left="720"/>
      <w:contextualSpacing/>
    </w:pPr>
    <w:rPr>
      <w:rFonts w:ascii="Cambria" w:eastAsia="Cambria" w:hAnsi="Cambria"/>
      <w:lang w:eastAsia="en-US"/>
    </w:rPr>
  </w:style>
  <w:style w:type="paragraph" w:customStyle="1" w:styleId="affffffff3">
    <w:name w:val="Основное меню"/>
    <w:basedOn w:val="a"/>
    <w:next w:val="a"/>
    <w:rsid w:val="00A8010A"/>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
    <w:rsid w:val="00A8010A"/>
    <w:pPr>
      <w:spacing w:before="100" w:beforeAutospacing="1" w:after="100" w:afterAutospacing="1"/>
      <w:jc w:val="both"/>
    </w:pPr>
  </w:style>
  <w:style w:type="character" w:customStyle="1" w:styleId="WW8Num6z0">
    <w:name w:val="WW8Num6z0"/>
    <w:rsid w:val="00A8010A"/>
    <w:rPr>
      <w:rFonts w:ascii="Symbol" w:hAnsi="Symbol" w:hint="default"/>
      <w:sz w:val="20"/>
    </w:rPr>
  </w:style>
  <w:style w:type="paragraph" w:styleId="2d">
    <w:name w:val="List 2"/>
    <w:basedOn w:val="a"/>
    <w:unhideWhenUsed/>
    <w:locked/>
    <w:rsid w:val="00C72F26"/>
    <w:pPr>
      <w:ind w:left="566" w:hanging="283"/>
      <w:contextualSpacing/>
    </w:pPr>
  </w:style>
  <w:style w:type="character" w:customStyle="1" w:styleId="39">
    <w:name w:val="Основной шрифт абзаца3"/>
    <w:rsid w:val="00A378C1"/>
  </w:style>
  <w:style w:type="character" w:customStyle="1" w:styleId="2e">
    <w:name w:val="Основной шрифт абзаца2"/>
    <w:rsid w:val="00A378C1"/>
  </w:style>
  <w:style w:type="character" w:customStyle="1" w:styleId="WW8Num5z0">
    <w:name w:val="WW8Num5z0"/>
    <w:rsid w:val="00A378C1"/>
    <w:rPr>
      <w:rFonts w:ascii="Symbol" w:hAnsi="Symbol"/>
    </w:rPr>
  </w:style>
  <w:style w:type="character" w:customStyle="1" w:styleId="WW8Num7z0">
    <w:name w:val="WW8Num7z0"/>
    <w:rsid w:val="00A378C1"/>
    <w:rPr>
      <w:rFonts w:ascii="Symbol" w:hAnsi="Symbol"/>
    </w:rPr>
  </w:style>
  <w:style w:type="character" w:customStyle="1" w:styleId="WW8Num8z0">
    <w:name w:val="WW8Num8z0"/>
    <w:rsid w:val="00A378C1"/>
    <w:rPr>
      <w:rFonts w:ascii="Symbol" w:hAnsi="Symbol"/>
    </w:rPr>
  </w:style>
  <w:style w:type="character" w:customStyle="1" w:styleId="WW8Num10z0">
    <w:name w:val="WW8Num10z0"/>
    <w:rsid w:val="00A378C1"/>
    <w:rPr>
      <w:rFonts w:ascii="Symbol" w:hAnsi="Symbol"/>
    </w:rPr>
  </w:style>
  <w:style w:type="character" w:customStyle="1" w:styleId="affffffff4">
    <w:name w:val="Символ нумерации"/>
    <w:rsid w:val="00A378C1"/>
  </w:style>
  <w:style w:type="paragraph" w:customStyle="1" w:styleId="3a">
    <w:name w:val="Название3"/>
    <w:basedOn w:val="a"/>
    <w:rsid w:val="00A378C1"/>
    <w:pPr>
      <w:suppressLineNumbers/>
      <w:suppressAutoHyphens/>
      <w:spacing w:before="120" w:after="120"/>
    </w:pPr>
    <w:rPr>
      <w:rFonts w:cs="Tahoma"/>
      <w:i/>
      <w:iCs/>
      <w:lang w:eastAsia="ar-SA"/>
    </w:rPr>
  </w:style>
  <w:style w:type="paragraph" w:customStyle="1" w:styleId="3b">
    <w:name w:val="Указатель3"/>
    <w:basedOn w:val="a"/>
    <w:rsid w:val="00A378C1"/>
    <w:pPr>
      <w:suppressLineNumbers/>
      <w:suppressAutoHyphens/>
    </w:pPr>
    <w:rPr>
      <w:rFonts w:cs="Tahoma"/>
      <w:lang w:eastAsia="ar-SA"/>
    </w:rPr>
  </w:style>
  <w:style w:type="paragraph" w:customStyle="1" w:styleId="2f">
    <w:name w:val="Название2"/>
    <w:basedOn w:val="a"/>
    <w:rsid w:val="00A378C1"/>
    <w:pPr>
      <w:suppressLineNumbers/>
      <w:suppressAutoHyphens/>
      <w:spacing w:before="120" w:after="120"/>
    </w:pPr>
    <w:rPr>
      <w:rFonts w:cs="Tahoma"/>
      <w:i/>
      <w:iCs/>
      <w:lang w:eastAsia="ar-SA"/>
    </w:rPr>
  </w:style>
  <w:style w:type="paragraph" w:customStyle="1" w:styleId="2f0">
    <w:name w:val="Указатель2"/>
    <w:basedOn w:val="a"/>
    <w:rsid w:val="00A378C1"/>
    <w:pPr>
      <w:suppressLineNumbers/>
      <w:suppressAutoHyphens/>
    </w:pPr>
    <w:rPr>
      <w:rFonts w:cs="Tahoma"/>
      <w:lang w:eastAsia="ar-SA"/>
    </w:rPr>
  </w:style>
  <w:style w:type="paragraph" w:customStyle="1" w:styleId="affffffff5">
    <w:name w:val="Содержимое врезки"/>
    <w:basedOn w:val="a0"/>
    <w:uiPriority w:val="99"/>
    <w:rsid w:val="00A378C1"/>
    <w:rPr>
      <w:rFonts w:eastAsia="Times New Roman"/>
      <w:kern w:val="0"/>
      <w:sz w:val="20"/>
      <w:szCs w:val="20"/>
      <w:lang w:eastAsia="ar-SA"/>
    </w:rPr>
  </w:style>
  <w:style w:type="paragraph" w:customStyle="1" w:styleId="affffffff6">
    <w:name w:val="Заголовок таблицы"/>
    <w:basedOn w:val="affff1"/>
    <w:rsid w:val="00A378C1"/>
    <w:pPr>
      <w:widowControl w:val="0"/>
      <w:jc w:val="center"/>
    </w:pPr>
    <w:rPr>
      <w:rFonts w:ascii="Arial" w:hAnsi="Arial" w:cs="Tahoma"/>
      <w:b/>
      <w:bCs/>
      <w:sz w:val="20"/>
    </w:rPr>
  </w:style>
  <w:style w:type="character" w:customStyle="1" w:styleId="45">
    <w:name w:val="Основной шрифт абзаца4"/>
    <w:rsid w:val="00A378C1"/>
  </w:style>
  <w:style w:type="paragraph" w:customStyle="1" w:styleId="46">
    <w:name w:val="Название4"/>
    <w:basedOn w:val="a"/>
    <w:rsid w:val="00A378C1"/>
    <w:pPr>
      <w:suppressLineNumbers/>
      <w:suppressAutoHyphens/>
      <w:spacing w:before="120" w:after="120"/>
    </w:pPr>
    <w:rPr>
      <w:rFonts w:cs="Tahoma"/>
      <w:i/>
      <w:iCs/>
      <w:lang w:eastAsia="ar-SA"/>
    </w:rPr>
  </w:style>
  <w:style w:type="paragraph" w:customStyle="1" w:styleId="47">
    <w:name w:val="Указатель4"/>
    <w:basedOn w:val="a"/>
    <w:rsid w:val="00A378C1"/>
    <w:pPr>
      <w:suppressLineNumbers/>
      <w:suppressAutoHyphens/>
    </w:pPr>
    <w:rPr>
      <w:rFonts w:cs="Tahoma"/>
      <w:lang w:eastAsia="ar-SA"/>
    </w:rPr>
  </w:style>
  <w:style w:type="paragraph" w:styleId="affffffff7">
    <w:name w:val="TOC Heading"/>
    <w:basedOn w:val="10"/>
    <w:next w:val="a"/>
    <w:qFormat/>
    <w:rsid w:val="00A378C1"/>
    <w:pPr>
      <w:spacing w:before="480" w:after="0" w:line="276" w:lineRule="auto"/>
      <w:jc w:val="left"/>
      <w:outlineLvl w:val="9"/>
    </w:pPr>
    <w:rPr>
      <w:rFonts w:ascii="Cambria" w:hAnsi="Cambria" w:cs="Times New Roman"/>
      <w:color w:val="365F91"/>
      <w:kern w:val="0"/>
      <w:lang w:eastAsia="en-US"/>
    </w:rPr>
  </w:style>
  <w:style w:type="paragraph" w:styleId="3c">
    <w:name w:val="List 3"/>
    <w:basedOn w:val="a"/>
    <w:locked/>
    <w:rsid w:val="00A378C1"/>
    <w:pPr>
      <w:widowControl w:val="0"/>
      <w:ind w:left="849" w:hanging="283"/>
    </w:pPr>
    <w:rPr>
      <w:sz w:val="20"/>
      <w:szCs w:val="20"/>
    </w:rPr>
  </w:style>
  <w:style w:type="paragraph" w:styleId="48">
    <w:name w:val="List 4"/>
    <w:basedOn w:val="a"/>
    <w:locked/>
    <w:rsid w:val="00A378C1"/>
    <w:pPr>
      <w:widowControl w:val="0"/>
      <w:ind w:left="1132" w:hanging="283"/>
    </w:pPr>
    <w:rPr>
      <w:sz w:val="20"/>
      <w:szCs w:val="20"/>
    </w:rPr>
  </w:style>
  <w:style w:type="paragraph" w:styleId="affffffff8">
    <w:name w:val="Body Text First Indent"/>
    <w:basedOn w:val="a0"/>
    <w:link w:val="affffffff9"/>
    <w:locked/>
    <w:rsid w:val="00A378C1"/>
    <w:pPr>
      <w:suppressAutoHyphens w:val="0"/>
      <w:ind w:firstLine="210"/>
    </w:pPr>
    <w:rPr>
      <w:rFonts w:eastAsia="Times New Roman"/>
      <w:kern w:val="0"/>
      <w:sz w:val="20"/>
      <w:szCs w:val="20"/>
    </w:rPr>
  </w:style>
  <w:style w:type="character" w:customStyle="1" w:styleId="affffffff9">
    <w:name w:val="Красная строка Знак"/>
    <w:basedOn w:val="a6"/>
    <w:link w:val="affffffff8"/>
    <w:rsid w:val="00A378C1"/>
    <w:rPr>
      <w:rFonts w:eastAsia="Times New Roman"/>
    </w:rPr>
  </w:style>
  <w:style w:type="paragraph" w:styleId="2f1">
    <w:name w:val="Body Text First Indent 2"/>
    <w:basedOn w:val="ad"/>
    <w:link w:val="2f2"/>
    <w:locked/>
    <w:rsid w:val="00A378C1"/>
    <w:pPr>
      <w:widowControl w:val="0"/>
      <w:ind w:firstLine="210"/>
    </w:pPr>
    <w:rPr>
      <w:sz w:val="20"/>
      <w:szCs w:val="20"/>
    </w:rPr>
  </w:style>
  <w:style w:type="character" w:customStyle="1" w:styleId="2f2">
    <w:name w:val="Красная строка 2 Знак"/>
    <w:basedOn w:val="ae"/>
    <w:link w:val="2f1"/>
    <w:rsid w:val="00A378C1"/>
    <w:rPr>
      <w:rFonts w:eastAsia="Times New Roman"/>
    </w:rPr>
  </w:style>
  <w:style w:type="paragraph" w:customStyle="1" w:styleId="141">
    <w:name w:val="Обычный + 14 пт"/>
    <w:aliases w:val="Первая строка:  1,25 см,Справа:  -0 см,Междустр.интервал: ..."/>
    <w:basedOn w:val="ad"/>
    <w:rsid w:val="00A378C1"/>
    <w:pPr>
      <w:spacing w:after="0"/>
      <w:ind w:left="0" w:firstLine="601"/>
      <w:jc w:val="both"/>
    </w:pPr>
    <w:rPr>
      <w:sz w:val="28"/>
      <w:szCs w:val="28"/>
    </w:rPr>
  </w:style>
  <w:style w:type="paragraph" w:customStyle="1" w:styleId="Iauiue">
    <w:name w:val="Iau?iue"/>
    <w:rsid w:val="00A378C1"/>
    <w:rPr>
      <w:rFonts w:ascii="Times New Roman" w:eastAsia="Times New Roman" w:hAnsi="Times New Roman"/>
      <w:lang w:val="en-US"/>
    </w:rPr>
  </w:style>
  <w:style w:type="table" w:customStyle="1" w:styleId="1fc">
    <w:name w:val="Сетка таблицы1"/>
    <w:basedOn w:val="a2"/>
    <w:next w:val="af"/>
    <w:rsid w:val="00A378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A378C1"/>
    <w:pPr>
      <w:widowControl w:val="0"/>
      <w:ind w:firstLine="567"/>
      <w:jc w:val="both"/>
    </w:pPr>
    <w:rPr>
      <w:szCs w:val="20"/>
    </w:rPr>
  </w:style>
  <w:style w:type="paragraph" w:customStyle="1" w:styleId="1fd">
    <w:name w:val="Знак Знак1 Знак Знак Знак Знак"/>
    <w:basedOn w:val="a"/>
    <w:rsid w:val="00A378C1"/>
    <w:pPr>
      <w:widowControl w:val="0"/>
      <w:adjustRightInd w:val="0"/>
      <w:spacing w:after="160" w:line="240" w:lineRule="exact"/>
      <w:jc w:val="right"/>
    </w:pPr>
    <w:rPr>
      <w:b/>
      <w:bCs/>
      <w:i/>
      <w:iCs/>
      <w:sz w:val="28"/>
      <w:szCs w:val="28"/>
      <w:lang w:val="en-GB" w:eastAsia="en-US"/>
    </w:rPr>
  </w:style>
  <w:style w:type="character" w:customStyle="1" w:styleId="FontStyle22">
    <w:name w:val="Font Style22"/>
    <w:rsid w:val="00A378C1"/>
    <w:rPr>
      <w:rFonts w:ascii="Times New Roman" w:hAnsi="Times New Roman" w:cs="Times New Roman"/>
      <w:sz w:val="16"/>
      <w:szCs w:val="16"/>
    </w:rPr>
  </w:style>
  <w:style w:type="character" w:customStyle="1" w:styleId="textdefault">
    <w:name w:val="text_default"/>
    <w:rsid w:val="00A378C1"/>
    <w:rPr>
      <w:rFonts w:ascii="Verdana" w:hAnsi="Verdana" w:hint="default"/>
      <w:color w:val="5E6466"/>
      <w:sz w:val="18"/>
      <w:szCs w:val="18"/>
    </w:rPr>
  </w:style>
  <w:style w:type="numbering" w:customStyle="1" w:styleId="115">
    <w:name w:val="Нет списка11"/>
    <w:next w:val="a3"/>
    <w:semiHidden/>
    <w:rsid w:val="00A378C1"/>
  </w:style>
  <w:style w:type="paragraph" w:customStyle="1" w:styleId="Heading">
    <w:name w:val="Heading"/>
    <w:rsid w:val="00A378C1"/>
    <w:pPr>
      <w:autoSpaceDE w:val="0"/>
      <w:autoSpaceDN w:val="0"/>
      <w:adjustRightInd w:val="0"/>
    </w:pPr>
    <w:rPr>
      <w:rFonts w:ascii="Arial" w:eastAsia="Times New Roman" w:hAnsi="Arial" w:cs="Arial"/>
      <w:b/>
      <w:bCs/>
      <w:sz w:val="22"/>
      <w:szCs w:val="22"/>
    </w:rPr>
  </w:style>
  <w:style w:type="paragraph" w:customStyle="1" w:styleId="1518">
    <w:name w:val="Стиль 15 пт Междустр.интервал:  точно 18 пт"/>
    <w:basedOn w:val="a"/>
    <w:rsid w:val="00A378C1"/>
    <w:pPr>
      <w:spacing w:line="360" w:lineRule="exact"/>
      <w:ind w:firstLine="720"/>
      <w:jc w:val="both"/>
    </w:pPr>
    <w:rPr>
      <w:sz w:val="30"/>
      <w:szCs w:val="20"/>
    </w:rPr>
  </w:style>
  <w:style w:type="paragraph" w:customStyle="1" w:styleId="affffffffa">
    <w:name w:val="Знак Знак"/>
    <w:basedOn w:val="a"/>
    <w:rsid w:val="00A378C1"/>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110">
    <w:name w:val="Знак Знак211"/>
    <w:basedOn w:val="a1"/>
    <w:uiPriority w:val="99"/>
    <w:rsid w:val="007F2648"/>
    <w:rPr>
      <w:b/>
      <w:bCs/>
      <w:smallCaps/>
      <w:sz w:val="32"/>
      <w:szCs w:val="32"/>
    </w:rPr>
  </w:style>
  <w:style w:type="paragraph" w:customStyle="1" w:styleId="3d">
    <w:name w:val="Без интервала3"/>
    <w:rsid w:val="00115249"/>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567109571">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 w:id="1252466873">
      <w:bodyDiv w:val="1"/>
      <w:marLeft w:val="0"/>
      <w:marRight w:val="0"/>
      <w:marTop w:val="0"/>
      <w:marBottom w:val="0"/>
      <w:divBdr>
        <w:top w:val="none" w:sz="0" w:space="0" w:color="auto"/>
        <w:left w:val="none" w:sz="0" w:space="0" w:color="auto"/>
        <w:bottom w:val="none" w:sz="0" w:space="0" w:color="auto"/>
        <w:right w:val="none" w:sz="0" w:space="0" w:color="auto"/>
      </w:divBdr>
    </w:div>
    <w:div w:id="142942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8C1489A25FA9590E21B4025FAFA1EAA09DE6E6DC39E7944D1967600CF90BFFBBF01864314FBB05E07D95D2C37BX6H" TargetMode="External"/><Relationship Id="rId117" Type="http://schemas.openxmlformats.org/officeDocument/2006/relationships/footer" Target="footer4.xml"/><Relationship Id="rId21" Type="http://schemas.openxmlformats.org/officeDocument/2006/relationships/hyperlink" Target="consultantplus://offline/ref=787C9C682920FDFD4C9C2866BBDD7ECA1B7CB68F53F777EC99160357A5B06CH" TargetMode="External"/><Relationship Id="rId42" Type="http://schemas.openxmlformats.org/officeDocument/2006/relationships/hyperlink" Target="consultantplus://offline/ref=787C9C682920FDFD4C9C2866BBDD7ECA1B7CB6875AF977EC99160357A50C830638C692FDFEBA6EH" TargetMode="External"/><Relationship Id="rId47" Type="http://schemas.openxmlformats.org/officeDocument/2006/relationships/hyperlink" Target="consultantplus://offline/ref=787C9C682920FDFD4C9C2866BBDD7ECA1B7CB6875AF977EC99160357A50C830638C692F8FAA6A466BF6BH" TargetMode="External"/><Relationship Id="rId63" Type="http://schemas.openxmlformats.org/officeDocument/2006/relationships/oleObject" Target="embeddings/oleObject10.bin"/><Relationship Id="rId68" Type="http://schemas.openxmlformats.org/officeDocument/2006/relationships/image" Target="media/image8.emf"/><Relationship Id="rId84" Type="http://schemas.openxmlformats.org/officeDocument/2006/relationships/image" Target="media/image15.emf"/><Relationship Id="rId89" Type="http://schemas.openxmlformats.org/officeDocument/2006/relationships/oleObject" Target="embeddings/oleObject25.bin"/><Relationship Id="rId112" Type="http://schemas.openxmlformats.org/officeDocument/2006/relationships/footer" Target="footer3.xml"/><Relationship Id="rId16" Type="http://schemas.openxmlformats.org/officeDocument/2006/relationships/hyperlink" Target="consultantplus://offline/ref=787C9C682920FDFD4C9C366BADB120C51877E88353FF7ABAC3460500FA5C8553788694ADB9E2AF65F3D2AA7DB46DH" TargetMode="External"/><Relationship Id="rId107" Type="http://schemas.openxmlformats.org/officeDocument/2006/relationships/oleObject" Target="embeddings/oleObject37.bin"/><Relationship Id="rId11" Type="http://schemas.openxmlformats.org/officeDocument/2006/relationships/hyperlink" Target="http://www.torgi.gov.ru" TargetMode="External"/><Relationship Id="rId24" Type="http://schemas.openxmlformats.org/officeDocument/2006/relationships/hyperlink" Target="consultantplus://offline/ref=787C9C682920FDFD4C9C2866BBDD7ECA1875B48751F877EC99160357A5B06CH" TargetMode="External"/><Relationship Id="rId32" Type="http://schemas.openxmlformats.org/officeDocument/2006/relationships/hyperlink" Target="consultantplus://offline/ref=787C9C682920FDFD4C9C366BADB120C51877E88353FF7ABAC3460500FA5C8553788694ADB9E2AF65F3D2AA7DB46DH" TargetMode="External"/><Relationship Id="rId37" Type="http://schemas.openxmlformats.org/officeDocument/2006/relationships/hyperlink" Target="consultantplus://offline/ref=787C9C682920FDFD4C9C2866BBDD7ECA1B7CB68F53F777EC99160357A5B06CH" TargetMode="External"/><Relationship Id="rId40" Type="http://schemas.openxmlformats.org/officeDocument/2006/relationships/hyperlink" Target="consultantplus://offline/ref=787C9C682920FDFD4C9C2866BBDD7ECA1875B48751F877EC99160357A5B06CH" TargetMode="External"/><Relationship Id="rId45" Type="http://schemas.openxmlformats.org/officeDocument/2006/relationships/hyperlink" Target="consultantplus://offline/ref=787C9C682920FDFD4C9C2866BBDD7ECA1B7CB6875AF977EC99160357A50C830638C692F8FBA6BA64H" TargetMode="External"/><Relationship Id="rId53" Type="http://schemas.openxmlformats.org/officeDocument/2006/relationships/oleObject" Target="embeddings/oleObject2.bin"/><Relationship Id="rId58" Type="http://schemas.openxmlformats.org/officeDocument/2006/relationships/image" Target="media/image5.emf"/><Relationship Id="rId66" Type="http://schemas.openxmlformats.org/officeDocument/2006/relationships/image" Target="media/image7.emf"/><Relationship Id="rId74" Type="http://schemas.openxmlformats.org/officeDocument/2006/relationships/oleObject" Target="embeddings/oleObject16.bin"/><Relationship Id="rId79" Type="http://schemas.openxmlformats.org/officeDocument/2006/relationships/oleObject" Target="embeddings/oleObject19.bin"/><Relationship Id="rId87" Type="http://schemas.openxmlformats.org/officeDocument/2006/relationships/oleObject" Target="embeddings/oleObject24.bin"/><Relationship Id="rId102" Type="http://schemas.openxmlformats.org/officeDocument/2006/relationships/oleObject" Target="embeddings/oleObject32.bin"/><Relationship Id="rId110" Type="http://schemas.openxmlformats.org/officeDocument/2006/relationships/footer" Target="footer1.xml"/><Relationship Id="rId115" Type="http://schemas.openxmlformats.org/officeDocument/2006/relationships/hyperlink" Target="mailto:besson_adm@mail.ru" TargetMode="External"/><Relationship Id="rId5" Type="http://schemas.openxmlformats.org/officeDocument/2006/relationships/webSettings" Target="webSettings.xml"/><Relationship Id="rId61" Type="http://schemas.openxmlformats.org/officeDocument/2006/relationships/oleObject" Target="embeddings/oleObject8.bin"/><Relationship Id="rId82" Type="http://schemas.openxmlformats.org/officeDocument/2006/relationships/image" Target="media/image14.emf"/><Relationship Id="rId90" Type="http://schemas.openxmlformats.org/officeDocument/2006/relationships/image" Target="media/image17.emf"/><Relationship Id="rId95" Type="http://schemas.openxmlformats.org/officeDocument/2006/relationships/oleObject" Target="embeddings/oleObject28.bin"/><Relationship Id="rId19" Type="http://schemas.openxmlformats.org/officeDocument/2006/relationships/hyperlink" Target="http://www.bessonovka.mdocs.ru/" TargetMode="External"/><Relationship Id="rId14" Type="http://schemas.openxmlformats.org/officeDocument/2006/relationships/hyperlink" Target="consultantplus://offline/ref=0CB8426C807652C9F850A288FE96276256874001E025129030606D14514992E01111B78E0876DE3AE3DF0D35F8E39E07DC93EA5AB75AA239U4wCF" TargetMode="External"/><Relationship Id="rId22" Type="http://schemas.openxmlformats.org/officeDocument/2006/relationships/hyperlink" Target="consultantplus://offline/ref=787C9C682920FDFD4C9C2866BBDD7ECA1B7CB78F56F977EC99160357A50C830638C692F8FAA6A26DBF67H" TargetMode="External"/><Relationship Id="rId27" Type="http://schemas.openxmlformats.org/officeDocument/2006/relationships/hyperlink" Target="consultantplus://offline/ref=352FEB36B1D5ACE1FC1875AD07720279F1864AF684C89093F798F0673AbA6BF" TargetMode="External"/><Relationship Id="rId30" Type="http://schemas.openxmlformats.org/officeDocument/2006/relationships/hyperlink" Target="consultantplus://offline/ref=0675A88248A08F6929F4EB18A92D74AA7361F8679DE6054F36D2B913E36575FA6781E975DF23213A7858A8CED62FF9846256C08E951903Z1K" TargetMode="External"/><Relationship Id="rId35" Type="http://schemas.openxmlformats.org/officeDocument/2006/relationships/hyperlink" Target="http://www.bessonovka.mdocs.ru/" TargetMode="External"/><Relationship Id="rId43" Type="http://schemas.openxmlformats.org/officeDocument/2006/relationships/hyperlink" Target="consultantplus://offline/ref=787C9C682920FDFD4C9C2866BBDD7ECA1B7CB6875AF977EC99160357A50C830638C692FEF2BA6FH" TargetMode="External"/><Relationship Id="rId48" Type="http://schemas.openxmlformats.org/officeDocument/2006/relationships/hyperlink" Target="consultantplus://offline/ref=6260E412E5BBC88DE75CCA38FA7AF456AC7B8A84880B76ABC21F2CA7E72CA9C6344A0653C4CF9017980F0927B9FE271057782145ED06UEv7H" TargetMode="External"/><Relationship Id="rId56" Type="http://schemas.openxmlformats.org/officeDocument/2006/relationships/oleObject" Target="embeddings/oleObject4.bin"/><Relationship Id="rId64" Type="http://schemas.openxmlformats.org/officeDocument/2006/relationships/image" Target="media/image6.emf"/><Relationship Id="rId69" Type="http://schemas.openxmlformats.org/officeDocument/2006/relationships/oleObject" Target="embeddings/oleObject13.bin"/><Relationship Id="rId77" Type="http://schemas.openxmlformats.org/officeDocument/2006/relationships/image" Target="media/image12.emf"/><Relationship Id="rId100" Type="http://schemas.openxmlformats.org/officeDocument/2006/relationships/oleObject" Target="embeddings/oleObject31.bin"/><Relationship Id="rId105" Type="http://schemas.openxmlformats.org/officeDocument/2006/relationships/oleObject" Target="embeddings/oleObject35.bin"/><Relationship Id="rId113" Type="http://schemas.openxmlformats.org/officeDocument/2006/relationships/image" Target="media/image23.png"/><Relationship Id="rId118"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oleObject" Target="embeddings/oleObject1.bin"/><Relationship Id="rId72" Type="http://schemas.openxmlformats.org/officeDocument/2006/relationships/oleObject" Target="embeddings/oleObject15.bin"/><Relationship Id="rId80" Type="http://schemas.openxmlformats.org/officeDocument/2006/relationships/image" Target="media/image13.emf"/><Relationship Id="rId85" Type="http://schemas.openxmlformats.org/officeDocument/2006/relationships/oleObject" Target="embeddings/oleObject22.bin"/><Relationship Id="rId93" Type="http://schemas.openxmlformats.org/officeDocument/2006/relationships/oleObject" Target="embeddings/oleObject27.bin"/><Relationship Id="rId98" Type="http://schemas.openxmlformats.org/officeDocument/2006/relationships/oleObject" Target="embeddings/oleObject30.bin"/><Relationship Id="rId3" Type="http://schemas.openxmlformats.org/officeDocument/2006/relationships/styles" Target="styles.xml"/><Relationship Id="rId12" Type="http://schemas.openxmlformats.org/officeDocument/2006/relationships/hyperlink" Target="http://www.torgi.gov.ru" TargetMode="External"/><Relationship Id="rId17" Type="http://schemas.openxmlformats.org/officeDocument/2006/relationships/hyperlink" Target="http://rbesson.pnzreg.ru/" TargetMode="External"/><Relationship Id="rId25" Type="http://schemas.openxmlformats.org/officeDocument/2006/relationships/hyperlink" Target="consultantplus://offline/ref=787C9C682920FDFD4C9C366BADB120C51877E88353FF7ABAC3460500FA5C8553788694ADB9E2AF65F3D2AA7DB46DH" TargetMode="External"/><Relationship Id="rId33" Type="http://schemas.openxmlformats.org/officeDocument/2006/relationships/hyperlink" Target="http://rbesson.pnzreg.ru/" TargetMode="External"/><Relationship Id="rId38" Type="http://schemas.openxmlformats.org/officeDocument/2006/relationships/hyperlink" Target="consultantplus://offline/ref=787C9C682920FDFD4C9C2866BBDD7ECA1B7CB78F56F977EC99160357A50C830638C692F8FAA6A26DBF67H" TargetMode="External"/><Relationship Id="rId46" Type="http://schemas.openxmlformats.org/officeDocument/2006/relationships/hyperlink" Target="consultantplus://offline/ref=F12744A3B982C649CDC2BF10FA5A691ACC325B07F107BBDDB549F00217809889D430D759FDBBE8B7dCrEM" TargetMode="External"/><Relationship Id="rId59" Type="http://schemas.openxmlformats.org/officeDocument/2006/relationships/oleObject" Target="embeddings/oleObject6.bin"/><Relationship Id="rId67" Type="http://schemas.openxmlformats.org/officeDocument/2006/relationships/oleObject" Target="embeddings/oleObject12.bin"/><Relationship Id="rId103" Type="http://schemas.openxmlformats.org/officeDocument/2006/relationships/oleObject" Target="embeddings/oleObject33.bin"/><Relationship Id="rId108" Type="http://schemas.openxmlformats.org/officeDocument/2006/relationships/oleObject" Target="embeddings/oleObject38.bin"/><Relationship Id="rId116" Type="http://schemas.openxmlformats.org/officeDocument/2006/relationships/image" Target="media/image25.jpeg"/><Relationship Id="rId20" Type="http://schemas.openxmlformats.org/officeDocument/2006/relationships/hyperlink" Target="consultantplus://offline/ref=787C9C682920FDFD4C9C2866BBDD7ECA1B7CB6875AF977EC99160357A50C830638C692FFFBBA6FH" TargetMode="External"/><Relationship Id="rId41" Type="http://schemas.openxmlformats.org/officeDocument/2006/relationships/hyperlink" Target="consultantplus://offline/ref=787C9C682920FDFD4C9C366BADB120C51877E88353FF7ABAC3460500FA5C8553788694ADB9E2AF65F3D2AA7DB46DH" TargetMode="External"/><Relationship Id="rId54" Type="http://schemas.openxmlformats.org/officeDocument/2006/relationships/oleObject" Target="embeddings/oleObject3.bin"/><Relationship Id="rId62" Type="http://schemas.openxmlformats.org/officeDocument/2006/relationships/oleObject" Target="embeddings/oleObject9.bin"/><Relationship Id="rId70" Type="http://schemas.openxmlformats.org/officeDocument/2006/relationships/image" Target="media/image9.emf"/><Relationship Id="rId75" Type="http://schemas.openxmlformats.org/officeDocument/2006/relationships/image" Target="media/image11.emf"/><Relationship Id="rId83" Type="http://schemas.openxmlformats.org/officeDocument/2006/relationships/oleObject" Target="embeddings/oleObject21.bin"/><Relationship Id="rId88" Type="http://schemas.openxmlformats.org/officeDocument/2006/relationships/image" Target="media/image16.emf"/><Relationship Id="rId91" Type="http://schemas.openxmlformats.org/officeDocument/2006/relationships/oleObject" Target="embeddings/oleObject26.bin"/><Relationship Id="rId96" Type="http://schemas.openxmlformats.org/officeDocument/2006/relationships/oleObject" Target="embeddings/oleObject29.bin"/><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87C9C682920FDFD4C9C2866BBDD7ECA1B7CB78F56F977EC99160357A50C830638C692F8FAA6A26DBF67H" TargetMode="External"/><Relationship Id="rId23" Type="http://schemas.openxmlformats.org/officeDocument/2006/relationships/hyperlink" Target="consultantplus://offline/ref=787C9C682920FDFD4C9C2866BBDD7ECA187BB18755FD77EC99160357A5B06CH" TargetMode="External"/><Relationship Id="rId28" Type="http://schemas.openxmlformats.org/officeDocument/2006/relationships/hyperlink" Target="consultantplus://offline/ref=6CAFE7E5B5DA419CBAF58BAF2263FF209D6655AA881E54965BB984EF6EE7B4739400D51D083503BED45A6043FE0BBEBE6D918B1256O8U5K" TargetMode="External"/><Relationship Id="rId36" Type="http://schemas.openxmlformats.org/officeDocument/2006/relationships/hyperlink" Target="consultantplus://offline/ref=787C9C682920FDFD4C9C2866BBDD7ECA1B7CB6875AF977EC99160357A50C830638C692FFFBBA6FH" TargetMode="External"/><Relationship Id="rId49" Type="http://schemas.openxmlformats.org/officeDocument/2006/relationships/hyperlink" Target="http://docs.cntd.ru/document/901919338" TargetMode="External"/><Relationship Id="rId57" Type="http://schemas.openxmlformats.org/officeDocument/2006/relationships/oleObject" Target="embeddings/oleObject5.bin"/><Relationship Id="rId106" Type="http://schemas.openxmlformats.org/officeDocument/2006/relationships/oleObject" Target="embeddings/oleObject36.bin"/><Relationship Id="rId114" Type="http://schemas.openxmlformats.org/officeDocument/2006/relationships/image" Target="media/image24.pn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consultantplus://offline/ref=787C9C682920FDFD4C9C2866BBDD7ECA1B7CB78F56F977EC99160357A50C830638C692F8FAA6A26DBF67H" TargetMode="External"/><Relationship Id="rId44" Type="http://schemas.openxmlformats.org/officeDocument/2006/relationships/hyperlink" Target="consultantplus://offline/ref=787C9C682920FDFD4C9C2866BBDD7ECA1B7CB6875AF977EC99160357A50C830638C692FCFABA66H" TargetMode="External"/><Relationship Id="rId52" Type="http://schemas.openxmlformats.org/officeDocument/2006/relationships/image" Target="media/image3.emf"/><Relationship Id="rId60" Type="http://schemas.openxmlformats.org/officeDocument/2006/relationships/oleObject" Target="embeddings/oleObject7.bin"/><Relationship Id="rId65" Type="http://schemas.openxmlformats.org/officeDocument/2006/relationships/oleObject" Target="embeddings/oleObject11.bin"/><Relationship Id="rId73" Type="http://schemas.openxmlformats.org/officeDocument/2006/relationships/image" Target="media/image10.emf"/><Relationship Id="rId78" Type="http://schemas.openxmlformats.org/officeDocument/2006/relationships/oleObject" Target="embeddings/oleObject18.bin"/><Relationship Id="rId81" Type="http://schemas.openxmlformats.org/officeDocument/2006/relationships/oleObject" Target="embeddings/oleObject20.bin"/><Relationship Id="rId86" Type="http://schemas.openxmlformats.org/officeDocument/2006/relationships/oleObject" Target="embeddings/oleObject23.bin"/><Relationship Id="rId94" Type="http://schemas.openxmlformats.org/officeDocument/2006/relationships/image" Target="media/image19.emf"/><Relationship Id="rId99" Type="http://schemas.openxmlformats.org/officeDocument/2006/relationships/image" Target="media/image21.emf"/><Relationship Id="rId10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torgi.gov.ru" TargetMode="External"/><Relationship Id="rId18" Type="http://schemas.openxmlformats.org/officeDocument/2006/relationships/hyperlink" Target="mailto:besson_adm@mail.ru" TargetMode="External"/><Relationship Id="rId39" Type="http://schemas.openxmlformats.org/officeDocument/2006/relationships/hyperlink" Target="consultantplus://offline/ref=787C9C682920FDFD4C9C2866BBDD7ECA187BB18755FD77EC99160357A5B06CH" TargetMode="External"/><Relationship Id="rId109" Type="http://schemas.openxmlformats.org/officeDocument/2006/relationships/oleObject" Target="embeddings/oleObject39.bin"/><Relationship Id="rId34" Type="http://schemas.openxmlformats.org/officeDocument/2006/relationships/hyperlink" Target="mailto:besson_adm@mail.ru" TargetMode="External"/><Relationship Id="rId50" Type="http://schemas.openxmlformats.org/officeDocument/2006/relationships/image" Target="media/image2.emf"/><Relationship Id="rId55" Type="http://schemas.openxmlformats.org/officeDocument/2006/relationships/image" Target="media/image4.emf"/><Relationship Id="rId76" Type="http://schemas.openxmlformats.org/officeDocument/2006/relationships/oleObject" Target="embeddings/oleObject17.bin"/><Relationship Id="rId97" Type="http://schemas.openxmlformats.org/officeDocument/2006/relationships/image" Target="media/image20.emf"/><Relationship Id="rId104" Type="http://schemas.openxmlformats.org/officeDocument/2006/relationships/oleObject" Target="embeddings/oleObject34.bin"/><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4.bin"/><Relationship Id="rId92" Type="http://schemas.openxmlformats.org/officeDocument/2006/relationships/image" Target="media/image18.emf"/><Relationship Id="rId2" Type="http://schemas.openxmlformats.org/officeDocument/2006/relationships/numbering" Target="numbering.xml"/><Relationship Id="rId29" Type="http://schemas.openxmlformats.org/officeDocument/2006/relationships/hyperlink" Target="consultantplus://offline/ref=6CAFE7E5B5DA419CBAF58BAF2263FF209D6655AA881E54965BB984EF6EE7B4739400D5180C3703BED45A6043FE0BBEBE6D918B1256O8U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9817-5C15-4400-B65D-5384EA7E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180</Pages>
  <Words>61334</Words>
  <Characters>349609</Characters>
  <Application>Microsoft Office Word</Application>
  <DocSecurity>0</DocSecurity>
  <Lines>2913</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410123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63</cp:revision>
  <cp:lastPrinted>2018-11-01T05:04:00Z</cp:lastPrinted>
  <dcterms:created xsi:type="dcterms:W3CDTF">2018-11-15T07:08:00Z</dcterms:created>
  <dcterms:modified xsi:type="dcterms:W3CDTF">2018-11-16T05:23:00Z</dcterms:modified>
</cp:coreProperties>
</file>