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77777777" w:rsidR="008725C1" w:rsidRPr="003B10B5" w:rsidRDefault="00D35F67" w:rsidP="00247FA1">
            <w:pPr>
              <w:jc w:val="center"/>
              <w:rPr>
                <w:sz w:val="16"/>
                <w:szCs w:val="16"/>
              </w:rPr>
            </w:pPr>
            <w:r>
              <w:rPr>
                <w:sz w:val="16"/>
                <w:szCs w:val="16"/>
              </w:rPr>
              <w:t>,</w:t>
            </w: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" filled="f" stroked="f">
                      <o:lock v:ext="edit" shapetype="t"/>
                      <v:textbox style="mso-fit-shape-to-text:t">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060179F3" w:rsidR="008725C1" w:rsidRPr="00567EB5" w:rsidRDefault="008725C1" w:rsidP="00247FA1">
            <w:pPr>
              <w:jc w:val="center"/>
              <w:rPr>
                <w:b/>
                <w:bCs/>
                <w:sz w:val="36"/>
                <w:szCs w:val="36"/>
              </w:rPr>
            </w:pPr>
            <w:bookmarkStart w:id="0" w:name="_GoBack"/>
            <w:r w:rsidRPr="00567EB5">
              <w:rPr>
                <w:b/>
                <w:bCs/>
                <w:sz w:val="36"/>
                <w:szCs w:val="36"/>
              </w:rPr>
              <w:t xml:space="preserve">№ </w:t>
            </w:r>
            <w:r w:rsidR="00F050B0">
              <w:rPr>
                <w:b/>
                <w:bCs/>
                <w:sz w:val="36"/>
                <w:szCs w:val="36"/>
              </w:rPr>
              <w:t>2</w:t>
            </w:r>
            <w:r w:rsidR="00E32E89">
              <w:rPr>
                <w:b/>
                <w:bCs/>
                <w:sz w:val="36"/>
                <w:szCs w:val="36"/>
              </w:rPr>
              <w:t>2</w:t>
            </w:r>
            <w:r w:rsidRPr="00567EB5">
              <w:rPr>
                <w:b/>
                <w:bCs/>
                <w:sz w:val="36"/>
                <w:szCs w:val="36"/>
              </w:rPr>
              <w:t xml:space="preserve"> (</w:t>
            </w:r>
            <w:r w:rsidR="00A9764C">
              <w:rPr>
                <w:b/>
                <w:bCs/>
                <w:sz w:val="36"/>
                <w:szCs w:val="36"/>
              </w:rPr>
              <w:t>6</w:t>
            </w:r>
            <w:r w:rsidR="00A91F19">
              <w:rPr>
                <w:b/>
                <w:bCs/>
                <w:sz w:val="36"/>
                <w:szCs w:val="36"/>
              </w:rPr>
              <w:t>4</w:t>
            </w:r>
            <w:r w:rsidR="00E32E89">
              <w:rPr>
                <w:b/>
                <w:bCs/>
                <w:sz w:val="36"/>
                <w:szCs w:val="36"/>
              </w:rPr>
              <w:t>9</w:t>
            </w:r>
            <w:r w:rsidRPr="00567EB5">
              <w:rPr>
                <w:b/>
                <w:bCs/>
                <w:sz w:val="36"/>
                <w:szCs w:val="36"/>
              </w:rPr>
              <w:t>)</w:t>
            </w:r>
          </w:p>
          <w:p w14:paraId="5CE85C49" w14:textId="3A8984B7" w:rsidR="008725C1" w:rsidRPr="00806938" w:rsidRDefault="008725C1" w:rsidP="00247FA1">
            <w:pPr>
              <w:jc w:val="center"/>
              <w:rPr>
                <w:b/>
                <w:bCs/>
                <w:sz w:val="36"/>
                <w:szCs w:val="36"/>
              </w:rPr>
            </w:pPr>
            <w:r w:rsidRPr="00567EB5">
              <w:rPr>
                <w:b/>
                <w:bCs/>
                <w:sz w:val="36"/>
                <w:szCs w:val="36"/>
              </w:rPr>
              <w:t xml:space="preserve">от </w:t>
            </w:r>
            <w:r w:rsidR="00F050B0">
              <w:rPr>
                <w:b/>
                <w:bCs/>
                <w:sz w:val="36"/>
                <w:szCs w:val="36"/>
              </w:rPr>
              <w:t>30 июля</w:t>
            </w:r>
            <w:r w:rsidR="003A5B07" w:rsidRPr="00567EB5">
              <w:rPr>
                <w:b/>
                <w:bCs/>
                <w:sz w:val="36"/>
                <w:szCs w:val="36"/>
              </w:rPr>
              <w:t xml:space="preserve"> 202</w:t>
            </w:r>
            <w:r w:rsidR="000B67F2">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bookmarkEnd w:id="0"/>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613736DE" w14:textId="77777777" w:rsidR="008725C1" w:rsidRPr="00E11EFA" w:rsidRDefault="008725C1" w:rsidP="00247FA1">
            <w:pPr>
              <w:jc w:val="center"/>
              <w:rPr>
                <w:b/>
                <w:bCs/>
              </w:rPr>
            </w:pPr>
            <w:proofErr w:type="gramStart"/>
            <w:r w:rsidRPr="003B10B5">
              <w:rPr>
                <w:b/>
                <w:bCs/>
              </w:rPr>
              <w:t>с</w:t>
            </w:r>
            <w:proofErr w:type="gramEnd"/>
            <w:r w:rsidRPr="003B10B5">
              <w:rPr>
                <w:b/>
                <w:bCs/>
              </w:rPr>
              <w:t>. Бессоновка</w:t>
            </w:r>
          </w:p>
          <w:p w14:paraId="1E40D37E" w14:textId="77777777" w:rsidR="008725C1" w:rsidRDefault="008725C1" w:rsidP="00247FA1">
            <w:pPr>
              <w:jc w:val="center"/>
              <w:rPr>
                <w:b/>
                <w:bCs/>
              </w:rPr>
            </w:pPr>
          </w:p>
          <w:p w14:paraId="37FE5161" w14:textId="77777777" w:rsidR="008725C1" w:rsidRDefault="008725C1" w:rsidP="00247FA1">
            <w:pPr>
              <w:jc w:val="center"/>
              <w:rPr>
                <w:b/>
                <w:bCs/>
              </w:rPr>
            </w:pP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4"/>
        <w:gridCol w:w="562"/>
      </w:tblGrid>
      <w:tr w:rsidR="00934C3B" w:rsidRPr="005437BF" w14:paraId="16B6960E" w14:textId="77777777" w:rsidTr="00C74075">
        <w:tc>
          <w:tcPr>
            <w:tcW w:w="4732" w:type="pct"/>
          </w:tcPr>
          <w:p w14:paraId="164E7D02" w14:textId="1D8BAEC9" w:rsidR="00934C3B" w:rsidRPr="00B015A4" w:rsidRDefault="00035204" w:rsidP="000C645D">
            <w:pPr>
              <w:jc w:val="both"/>
              <w:rPr>
                <w:b/>
                <w:sz w:val="18"/>
                <w:szCs w:val="18"/>
              </w:rPr>
            </w:pPr>
            <w:r>
              <w:rPr>
                <w:b/>
                <w:sz w:val="18"/>
                <w:szCs w:val="18"/>
              </w:rPr>
              <w:lastRenderedPageBreak/>
              <w:t>Распоряжение</w:t>
            </w:r>
            <w:r w:rsidR="00B428FC">
              <w:rPr>
                <w:b/>
                <w:sz w:val="18"/>
                <w:szCs w:val="18"/>
              </w:rPr>
              <w:t xml:space="preserve"> № </w:t>
            </w:r>
            <w:r w:rsidR="000C645D">
              <w:rPr>
                <w:b/>
                <w:sz w:val="18"/>
                <w:szCs w:val="18"/>
              </w:rPr>
              <w:t>114</w:t>
            </w:r>
            <w:r w:rsidR="00764BAC">
              <w:rPr>
                <w:b/>
                <w:sz w:val="18"/>
                <w:szCs w:val="18"/>
              </w:rPr>
              <w:t xml:space="preserve"> от</w:t>
            </w:r>
            <w:r w:rsidR="000C645D">
              <w:rPr>
                <w:b/>
                <w:sz w:val="18"/>
                <w:szCs w:val="18"/>
              </w:rPr>
              <w:t xml:space="preserve"> 30</w:t>
            </w:r>
            <w:r w:rsidR="00B015A4">
              <w:rPr>
                <w:b/>
                <w:sz w:val="18"/>
                <w:szCs w:val="18"/>
              </w:rPr>
              <w:t xml:space="preserve"> июля 2025 года</w:t>
            </w:r>
            <w:r w:rsidR="00677BEC">
              <w:rPr>
                <w:b/>
                <w:sz w:val="18"/>
                <w:szCs w:val="18"/>
              </w:rPr>
              <w:t xml:space="preserve"> </w:t>
            </w:r>
            <w:r w:rsidR="00B015A4">
              <w:rPr>
                <w:b/>
                <w:sz w:val="18"/>
                <w:szCs w:val="18"/>
              </w:rPr>
              <w:t>«</w:t>
            </w:r>
            <w:r w:rsidR="00B015A4" w:rsidRPr="00B015A4">
              <w:rPr>
                <w:b/>
                <w:sz w:val="18"/>
                <w:szCs w:val="18"/>
              </w:rPr>
              <w:t>О назначении конкурса на замещение должности начальника отдела градостроительства – глав</w:t>
            </w:r>
            <w:r w:rsidR="00B015A4">
              <w:rPr>
                <w:b/>
                <w:sz w:val="18"/>
                <w:szCs w:val="18"/>
              </w:rPr>
              <w:t xml:space="preserve">ного архитектора администрации </w:t>
            </w:r>
            <w:r w:rsidR="00B015A4" w:rsidRPr="00B015A4">
              <w:rPr>
                <w:b/>
                <w:sz w:val="18"/>
                <w:szCs w:val="18"/>
              </w:rPr>
              <w:t>Бессоновского района Пензенской области</w:t>
            </w:r>
            <w:r w:rsidR="00B015A4">
              <w:rPr>
                <w:b/>
                <w:sz w:val="18"/>
                <w:szCs w:val="18"/>
              </w:rPr>
              <w:t>»</w:t>
            </w:r>
          </w:p>
        </w:tc>
        <w:tc>
          <w:tcPr>
            <w:tcW w:w="268"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C41206" w:rsidRPr="005437BF" w14:paraId="7FE6FE10" w14:textId="77777777" w:rsidTr="00C74075">
        <w:tc>
          <w:tcPr>
            <w:tcW w:w="4732" w:type="pct"/>
          </w:tcPr>
          <w:p w14:paraId="75A75AF8" w14:textId="66588F73" w:rsidR="00C41206" w:rsidRPr="00B015A4" w:rsidRDefault="00B015A4" w:rsidP="00B015A4">
            <w:pPr>
              <w:jc w:val="both"/>
              <w:rPr>
                <w:b/>
                <w:color w:val="000000"/>
                <w:sz w:val="20"/>
                <w:szCs w:val="20"/>
              </w:rPr>
            </w:pPr>
            <w:r w:rsidRPr="00B015A4">
              <w:rPr>
                <w:b/>
                <w:color w:val="000000"/>
                <w:sz w:val="20"/>
                <w:szCs w:val="20"/>
              </w:rPr>
              <w:t>Объявление о проведении конкурса н</w:t>
            </w:r>
            <w:r>
              <w:rPr>
                <w:b/>
                <w:color w:val="000000"/>
                <w:sz w:val="20"/>
                <w:szCs w:val="20"/>
              </w:rPr>
              <w:t xml:space="preserve">а замещение вакантной должности </w:t>
            </w:r>
            <w:r w:rsidRPr="00B015A4">
              <w:rPr>
                <w:b/>
                <w:color w:val="000000"/>
                <w:sz w:val="20"/>
                <w:szCs w:val="20"/>
              </w:rPr>
              <w:t>начальника отдела градостроительства – главного архитектора в администрации Бессоновского района Пензенской области</w:t>
            </w:r>
          </w:p>
        </w:tc>
        <w:tc>
          <w:tcPr>
            <w:tcW w:w="268" w:type="pct"/>
            <w:vAlign w:val="center"/>
          </w:tcPr>
          <w:p w14:paraId="3059CBAA" w14:textId="6254475E" w:rsidR="00C41206" w:rsidRDefault="00B428FC" w:rsidP="00C41206">
            <w:pPr>
              <w:jc w:val="center"/>
              <w:rPr>
                <w:b/>
                <w:bCs/>
                <w:sz w:val="20"/>
                <w:szCs w:val="20"/>
              </w:rPr>
            </w:pPr>
            <w:r>
              <w:rPr>
                <w:b/>
                <w:bCs/>
                <w:sz w:val="20"/>
                <w:szCs w:val="20"/>
              </w:rPr>
              <w:t>4</w:t>
            </w:r>
          </w:p>
        </w:tc>
      </w:tr>
    </w:tbl>
    <w:p w14:paraId="1E0709AB" w14:textId="77777777" w:rsidR="006F6430" w:rsidRDefault="006F6430" w:rsidP="00062383">
      <w:pPr>
        <w:spacing w:after="200" w:line="276" w:lineRule="auto"/>
      </w:pPr>
    </w:p>
    <w:p w14:paraId="48B1F761" w14:textId="12BD117D" w:rsidR="00B428FC" w:rsidRPr="000C645D" w:rsidRDefault="006F6430" w:rsidP="000C645D">
      <w:r>
        <w:br w:type="page"/>
      </w:r>
    </w:p>
    <w:p w14:paraId="226E3B22" w14:textId="77777777" w:rsidR="00B428FC" w:rsidRDefault="00B428FC" w:rsidP="00764BAC">
      <w:pPr>
        <w:jc w:val="center"/>
        <w:rPr>
          <w:sz w:val="20"/>
          <w:szCs w:val="20"/>
        </w:rPr>
      </w:pPr>
    </w:p>
    <w:p w14:paraId="2402FD77" w14:textId="529EF211" w:rsidR="00764BAC" w:rsidRPr="00424B8B" w:rsidRDefault="00035204" w:rsidP="00764BAC">
      <w:pPr>
        <w:jc w:val="center"/>
        <w:rPr>
          <w:sz w:val="20"/>
          <w:szCs w:val="20"/>
        </w:rPr>
      </w:pPr>
      <w:r>
        <w:rPr>
          <w:sz w:val="20"/>
          <w:szCs w:val="20"/>
        </w:rPr>
        <w:t>РАСПОРЯЖЕ</w:t>
      </w:r>
      <w:r w:rsidR="00764BAC" w:rsidRPr="00424B8B">
        <w:rPr>
          <w:sz w:val="20"/>
          <w:szCs w:val="20"/>
        </w:rPr>
        <w:t>НИЕ АДМИНИСТРАЦИЯ БЕССОНОВСКОГО РАЙОНА ПЕНЗЕНСКОЙ ОБЛАСТИ</w:t>
      </w:r>
    </w:p>
    <w:p w14:paraId="21C27741" w14:textId="4DDB2B88" w:rsidR="00764BAC" w:rsidRDefault="00764BAC" w:rsidP="00764BAC">
      <w:pPr>
        <w:jc w:val="center"/>
        <w:rPr>
          <w:sz w:val="20"/>
          <w:szCs w:val="20"/>
        </w:rPr>
      </w:pPr>
      <w:r w:rsidRPr="00424B8B">
        <w:t xml:space="preserve"> </w:t>
      </w:r>
      <w:r w:rsidRPr="00424B8B">
        <w:rPr>
          <w:sz w:val="20"/>
          <w:szCs w:val="20"/>
        </w:rPr>
        <w:t xml:space="preserve">от </w:t>
      </w:r>
      <w:r w:rsidR="000C645D">
        <w:rPr>
          <w:sz w:val="20"/>
          <w:szCs w:val="20"/>
        </w:rPr>
        <w:t>30</w:t>
      </w:r>
      <w:r w:rsidR="00B015A4">
        <w:rPr>
          <w:sz w:val="20"/>
          <w:szCs w:val="20"/>
        </w:rPr>
        <w:t xml:space="preserve"> июля</w:t>
      </w:r>
      <w:r w:rsidRPr="00424B8B">
        <w:rPr>
          <w:sz w:val="20"/>
          <w:szCs w:val="20"/>
        </w:rPr>
        <w:t xml:space="preserve"> 202</w:t>
      </w:r>
      <w:r w:rsidR="00C74075">
        <w:rPr>
          <w:sz w:val="20"/>
          <w:szCs w:val="20"/>
        </w:rPr>
        <w:t>5</w:t>
      </w:r>
      <w:r w:rsidR="00B428FC">
        <w:rPr>
          <w:sz w:val="20"/>
          <w:szCs w:val="20"/>
        </w:rPr>
        <w:t xml:space="preserve"> года № </w:t>
      </w:r>
      <w:r w:rsidR="000C645D">
        <w:rPr>
          <w:sz w:val="20"/>
          <w:szCs w:val="20"/>
        </w:rPr>
        <w:t>114</w:t>
      </w:r>
    </w:p>
    <w:p w14:paraId="799882A7" w14:textId="6E8DEB20" w:rsidR="00035204" w:rsidRPr="00B015A4" w:rsidRDefault="00B015A4" w:rsidP="00B015A4">
      <w:pPr>
        <w:jc w:val="center"/>
        <w:rPr>
          <w:b/>
          <w:bCs/>
          <w:sz w:val="22"/>
          <w:szCs w:val="22"/>
        </w:rPr>
      </w:pPr>
      <w:r w:rsidRPr="00B015A4">
        <w:rPr>
          <w:b/>
          <w:bCs/>
          <w:sz w:val="22"/>
          <w:szCs w:val="22"/>
        </w:rPr>
        <w:t>О назначении конкурса на замещение должности начальника отдела градостроительства – главного архитектора администрации Бессоновского района Пензенской области</w:t>
      </w:r>
    </w:p>
    <w:p w14:paraId="5CF45FBD" w14:textId="77777777" w:rsidR="000C645D" w:rsidRPr="000C645D" w:rsidRDefault="000C645D" w:rsidP="000C645D">
      <w:pPr>
        <w:widowControl w:val="0"/>
        <w:ind w:firstLine="900"/>
        <w:jc w:val="both"/>
        <w:rPr>
          <w:sz w:val="22"/>
          <w:szCs w:val="22"/>
        </w:rPr>
      </w:pPr>
      <w:proofErr w:type="gramStart"/>
      <w:r w:rsidRPr="000C645D">
        <w:rPr>
          <w:sz w:val="22"/>
          <w:szCs w:val="22"/>
        </w:rPr>
        <w:t>Руководствуясь Федеральным законом от 20.03.2025 № 33-ФЗ «Об общих принципах организации местного самоуправления в единой системе публичной власти», Федеральным законом от 02.03.2007 № 25-ФЗ «О муниципальной службе в Российской Федерации», в соответствии с Уставом муниципального района Бессоновский район Пензенской области, решением Собрания представителей Бессоновского района Пензенской области четвертого созыва от 10.12.2020 № 602-46/4 «Об утверждения Порядка проведения конкурса на замещение вакантной должности</w:t>
      </w:r>
      <w:proofErr w:type="gramEnd"/>
      <w:r w:rsidRPr="000C645D">
        <w:rPr>
          <w:sz w:val="22"/>
          <w:szCs w:val="22"/>
        </w:rPr>
        <w:t xml:space="preserve"> муниципальной службы в органах местного самоуправления Бессоновского района Пензенской области»:</w:t>
      </w:r>
    </w:p>
    <w:p w14:paraId="2609B68B" w14:textId="77777777" w:rsidR="000C645D" w:rsidRPr="000C645D" w:rsidRDefault="000C645D" w:rsidP="000C645D">
      <w:pPr>
        <w:widowControl w:val="0"/>
        <w:ind w:firstLine="900"/>
        <w:jc w:val="both"/>
        <w:rPr>
          <w:sz w:val="22"/>
          <w:szCs w:val="22"/>
        </w:rPr>
      </w:pPr>
      <w:r w:rsidRPr="000C645D">
        <w:rPr>
          <w:sz w:val="22"/>
          <w:szCs w:val="22"/>
        </w:rPr>
        <w:t>1. Провести конкурс на замещение должности начальника отдела градостроительства – главного архитектора администрации Бессоновского района Пензенской области (далее - Конкурс).</w:t>
      </w:r>
    </w:p>
    <w:p w14:paraId="5DACC704" w14:textId="77777777" w:rsidR="000C645D" w:rsidRPr="000C645D" w:rsidRDefault="000C645D" w:rsidP="000C645D">
      <w:pPr>
        <w:widowControl w:val="0"/>
        <w:ind w:firstLine="900"/>
        <w:jc w:val="both"/>
        <w:rPr>
          <w:sz w:val="22"/>
          <w:szCs w:val="22"/>
        </w:rPr>
      </w:pPr>
      <w:r w:rsidRPr="000C645D">
        <w:rPr>
          <w:sz w:val="22"/>
          <w:szCs w:val="22"/>
        </w:rPr>
        <w:t xml:space="preserve">2. Конкурс назначить на </w:t>
      </w:r>
      <w:r w:rsidRPr="000C645D">
        <w:rPr>
          <w:b/>
          <w:sz w:val="22"/>
          <w:szCs w:val="22"/>
        </w:rPr>
        <w:t>28 августа 2025 года</w:t>
      </w:r>
      <w:r w:rsidRPr="000C645D">
        <w:rPr>
          <w:sz w:val="22"/>
          <w:szCs w:val="22"/>
        </w:rPr>
        <w:t xml:space="preserve"> на </w:t>
      </w:r>
      <w:r w:rsidRPr="000C645D">
        <w:rPr>
          <w:b/>
          <w:sz w:val="22"/>
          <w:szCs w:val="22"/>
        </w:rPr>
        <w:t>14.00 часов</w:t>
      </w:r>
      <w:r w:rsidRPr="000C645D">
        <w:rPr>
          <w:sz w:val="22"/>
          <w:szCs w:val="22"/>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0C645D">
        <w:rPr>
          <w:sz w:val="22"/>
          <w:szCs w:val="22"/>
        </w:rPr>
        <w:t>с</w:t>
      </w:r>
      <w:proofErr w:type="gramStart"/>
      <w:r w:rsidRPr="000C645D">
        <w:rPr>
          <w:sz w:val="22"/>
          <w:szCs w:val="22"/>
        </w:rPr>
        <w:t>.Б</w:t>
      </w:r>
      <w:proofErr w:type="gramEnd"/>
      <w:r w:rsidRPr="000C645D">
        <w:rPr>
          <w:sz w:val="22"/>
          <w:szCs w:val="22"/>
        </w:rPr>
        <w:t>ессоновка</w:t>
      </w:r>
      <w:proofErr w:type="spellEnd"/>
      <w:r w:rsidRPr="000C645D">
        <w:rPr>
          <w:sz w:val="22"/>
          <w:szCs w:val="22"/>
        </w:rPr>
        <w:t xml:space="preserve">, </w:t>
      </w:r>
      <w:proofErr w:type="spellStart"/>
      <w:r w:rsidRPr="000C645D">
        <w:rPr>
          <w:sz w:val="22"/>
          <w:szCs w:val="22"/>
        </w:rPr>
        <w:t>ул.Коммунистическая</w:t>
      </w:r>
      <w:proofErr w:type="spellEnd"/>
      <w:r w:rsidRPr="000C645D">
        <w:rPr>
          <w:sz w:val="22"/>
          <w:szCs w:val="22"/>
        </w:rPr>
        <w:t xml:space="preserve">, 2,  малый зал администрации района. </w:t>
      </w:r>
    </w:p>
    <w:p w14:paraId="485BBA19" w14:textId="77777777" w:rsidR="000C645D" w:rsidRPr="000C645D" w:rsidRDefault="000C645D" w:rsidP="000C645D">
      <w:pPr>
        <w:widowControl w:val="0"/>
        <w:ind w:firstLine="900"/>
        <w:jc w:val="both"/>
        <w:rPr>
          <w:sz w:val="22"/>
          <w:szCs w:val="22"/>
        </w:rPr>
      </w:pPr>
      <w:r w:rsidRPr="000C645D">
        <w:rPr>
          <w:sz w:val="22"/>
          <w:szCs w:val="22"/>
        </w:rPr>
        <w:t xml:space="preserve">3. Документы принимаются конкурсной комиссией с </w:t>
      </w:r>
      <w:r w:rsidRPr="000C645D">
        <w:rPr>
          <w:b/>
          <w:sz w:val="22"/>
          <w:szCs w:val="22"/>
        </w:rPr>
        <w:t>01 августа 2025 года по 15 августа 2025 года</w:t>
      </w:r>
      <w:r w:rsidRPr="000C645D">
        <w:rPr>
          <w:sz w:val="22"/>
          <w:szCs w:val="22"/>
        </w:rPr>
        <w:t xml:space="preserve"> в администрации  Бессоновского района, режим работы с 8.00 до 16.00, перерыв на обед с 12.00 </w:t>
      </w:r>
      <w:proofErr w:type="gramStart"/>
      <w:r w:rsidRPr="000C645D">
        <w:rPr>
          <w:sz w:val="22"/>
          <w:szCs w:val="22"/>
        </w:rPr>
        <w:t>до</w:t>
      </w:r>
      <w:proofErr w:type="gramEnd"/>
      <w:r w:rsidRPr="000C645D">
        <w:rPr>
          <w:sz w:val="22"/>
          <w:szCs w:val="22"/>
        </w:rPr>
        <w:t xml:space="preserve"> 13.00 (выходные: суббота, воскресенье), кабинет № 208.</w:t>
      </w:r>
    </w:p>
    <w:p w14:paraId="01FF1C2A" w14:textId="77777777" w:rsidR="000C645D" w:rsidRPr="000C645D" w:rsidRDefault="000C645D" w:rsidP="000C645D">
      <w:pPr>
        <w:widowControl w:val="0"/>
        <w:ind w:firstLine="900"/>
        <w:jc w:val="both"/>
        <w:rPr>
          <w:sz w:val="22"/>
          <w:szCs w:val="22"/>
        </w:rPr>
      </w:pPr>
      <w:r w:rsidRPr="000C645D">
        <w:rPr>
          <w:sz w:val="22"/>
          <w:szCs w:val="22"/>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w:t>
      </w:r>
      <w:proofErr w:type="gramStart"/>
      <w:r w:rsidRPr="000C645D">
        <w:rPr>
          <w:sz w:val="22"/>
          <w:szCs w:val="22"/>
        </w:rPr>
        <w:t>гражданину</w:t>
      </w:r>
      <w:proofErr w:type="gramEnd"/>
      <w:r w:rsidRPr="000C645D">
        <w:rPr>
          <w:sz w:val="22"/>
          <w:szCs w:val="22"/>
        </w:rPr>
        <w:t xml:space="preserve"> претендующему на замещение должности начальника отдела градостроительства – главного архитектора администрации Бессоновского района Пензенской области.</w:t>
      </w:r>
    </w:p>
    <w:p w14:paraId="32E82AE2" w14:textId="77777777" w:rsidR="000C645D" w:rsidRPr="000C645D" w:rsidRDefault="000C645D" w:rsidP="000C645D">
      <w:pPr>
        <w:widowControl w:val="0"/>
        <w:autoSpaceDE w:val="0"/>
        <w:autoSpaceDN w:val="0"/>
        <w:adjustRightInd w:val="0"/>
        <w:ind w:firstLine="900"/>
        <w:jc w:val="both"/>
        <w:rPr>
          <w:sz w:val="22"/>
          <w:szCs w:val="22"/>
        </w:rPr>
      </w:pPr>
      <w:r w:rsidRPr="000C645D">
        <w:rPr>
          <w:sz w:val="22"/>
          <w:szCs w:val="22"/>
        </w:rPr>
        <w:t xml:space="preserve">5. Контроль исполнения настоящего распоряжения возложить на руководителя аппарата администрации Бессоновского района. </w:t>
      </w:r>
    </w:p>
    <w:p w14:paraId="0FC1FFB7" w14:textId="77777777" w:rsidR="000C645D" w:rsidRPr="000C645D" w:rsidRDefault="000C645D" w:rsidP="000C645D">
      <w:pPr>
        <w:widowControl w:val="0"/>
        <w:rPr>
          <w:sz w:val="22"/>
          <w:szCs w:val="22"/>
        </w:rPr>
      </w:pPr>
    </w:p>
    <w:p w14:paraId="207BD145" w14:textId="77777777" w:rsidR="000C645D" w:rsidRPr="000C645D" w:rsidRDefault="000C645D" w:rsidP="000C645D">
      <w:pPr>
        <w:widowControl w:val="0"/>
        <w:rPr>
          <w:sz w:val="22"/>
          <w:szCs w:val="22"/>
        </w:rPr>
      </w:pPr>
    </w:p>
    <w:p w14:paraId="491809F9" w14:textId="4FA9CD2E" w:rsidR="000C645D" w:rsidRPr="000C645D" w:rsidRDefault="000C645D" w:rsidP="000C645D">
      <w:pPr>
        <w:widowControl w:val="0"/>
        <w:rPr>
          <w:sz w:val="20"/>
          <w:szCs w:val="20"/>
        </w:rPr>
      </w:pPr>
      <w:r w:rsidRPr="000C645D">
        <w:rPr>
          <w:sz w:val="22"/>
          <w:szCs w:val="22"/>
        </w:rPr>
        <w:t xml:space="preserve">Глава Бессоновского </w:t>
      </w:r>
      <w:r>
        <w:rPr>
          <w:sz w:val="22"/>
          <w:szCs w:val="22"/>
        </w:rPr>
        <w:t xml:space="preserve">района                   </w:t>
      </w:r>
      <w:r w:rsidRPr="000C645D">
        <w:rPr>
          <w:sz w:val="22"/>
          <w:szCs w:val="22"/>
        </w:rPr>
        <w:t xml:space="preserve">                                      Н.В. Шалдаева</w:t>
      </w:r>
    </w:p>
    <w:p w14:paraId="3A43815B" w14:textId="77777777" w:rsidR="000C645D" w:rsidRPr="000C645D" w:rsidRDefault="000C645D" w:rsidP="000C645D">
      <w:pPr>
        <w:widowControl w:val="0"/>
        <w:rPr>
          <w:sz w:val="18"/>
          <w:szCs w:val="18"/>
        </w:rPr>
      </w:pPr>
    </w:p>
    <w:p w14:paraId="6FAF758D" w14:textId="7168CFAF" w:rsidR="00035204" w:rsidRPr="003E14C8" w:rsidRDefault="00035204" w:rsidP="00B015A4">
      <w:pPr>
        <w:rPr>
          <w:sz w:val="18"/>
          <w:szCs w:val="18"/>
        </w:rPr>
      </w:pPr>
    </w:p>
    <w:p w14:paraId="0C922ABB" w14:textId="77D548B3" w:rsidR="00035204" w:rsidRPr="003E14C8" w:rsidRDefault="00035204" w:rsidP="00035204">
      <w:pPr>
        <w:jc w:val="center"/>
        <w:rPr>
          <w:b/>
          <w:bCs/>
          <w:sz w:val="18"/>
          <w:szCs w:val="18"/>
        </w:rPr>
      </w:pPr>
    </w:p>
    <w:p w14:paraId="72D97642"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t>Объявление о проведении конкурса на замещение вакантной должности</w:t>
      </w:r>
    </w:p>
    <w:p w14:paraId="1B9ABC7D"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t>начальника отдела градостроительства – главного архитектора в администрации Бессоновского района Пензенской области</w:t>
      </w:r>
    </w:p>
    <w:p w14:paraId="1A3DBA4A" w14:textId="77777777" w:rsidR="00B015A4" w:rsidRPr="00B015A4" w:rsidRDefault="00B015A4" w:rsidP="00B015A4">
      <w:pPr>
        <w:widowControl w:val="0"/>
        <w:autoSpaceDE w:val="0"/>
        <w:autoSpaceDN w:val="0"/>
        <w:adjustRightInd w:val="0"/>
        <w:jc w:val="both"/>
        <w:rPr>
          <w:color w:val="000000"/>
          <w:sz w:val="22"/>
          <w:szCs w:val="22"/>
        </w:rPr>
      </w:pPr>
    </w:p>
    <w:p w14:paraId="4D20692C" w14:textId="77777777" w:rsidR="00B015A4" w:rsidRPr="00B015A4" w:rsidRDefault="00B015A4" w:rsidP="00B015A4">
      <w:pPr>
        <w:widowControl w:val="0"/>
        <w:autoSpaceDE w:val="0"/>
        <w:autoSpaceDN w:val="0"/>
        <w:adjustRightInd w:val="0"/>
        <w:spacing w:before="120"/>
        <w:ind w:firstLine="851"/>
        <w:jc w:val="both"/>
        <w:rPr>
          <w:bCs/>
          <w:color w:val="000000"/>
          <w:sz w:val="22"/>
          <w:szCs w:val="22"/>
        </w:rPr>
      </w:pPr>
      <w:r w:rsidRPr="00B015A4">
        <w:rPr>
          <w:color w:val="000000"/>
          <w:sz w:val="22"/>
          <w:szCs w:val="22"/>
        </w:rPr>
        <w:t>Администрация Бессоновского района Пензенской области объявляет конкурс на замещение вакантной должности муниципальной службы начальника отдела градостроительства – главного архитектора.</w:t>
      </w:r>
    </w:p>
    <w:p w14:paraId="6F6F90FA"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2619B86A"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 xml:space="preserve">Наименование вакантной должности муниципальной службы </w:t>
      </w:r>
    </w:p>
    <w:p w14:paraId="43C47C12" w14:textId="77777777" w:rsidR="00B015A4" w:rsidRPr="00B015A4" w:rsidRDefault="00B015A4" w:rsidP="00B015A4">
      <w:pPr>
        <w:widowControl w:val="0"/>
        <w:autoSpaceDE w:val="0"/>
        <w:autoSpaceDN w:val="0"/>
        <w:adjustRightInd w:val="0"/>
        <w:jc w:val="both"/>
        <w:rPr>
          <w:i/>
          <w:color w:val="000000"/>
          <w:sz w:val="22"/>
          <w:szCs w:val="22"/>
          <w:u w:val="single"/>
        </w:rPr>
      </w:pPr>
      <w:r w:rsidRPr="00B015A4">
        <w:rPr>
          <w:color w:val="000000"/>
          <w:sz w:val="22"/>
          <w:szCs w:val="22"/>
        </w:rPr>
        <w:t>Начальник отдела градостроительства – главный архитектор администрации Бессоновского района Пензенской области</w:t>
      </w:r>
      <w:r w:rsidRPr="00B015A4">
        <w:rPr>
          <w:b/>
          <w:i/>
          <w:color w:val="000000"/>
          <w:sz w:val="22"/>
          <w:szCs w:val="22"/>
          <w:u w:val="single"/>
        </w:rPr>
        <w:t xml:space="preserve"> </w:t>
      </w:r>
    </w:p>
    <w:p w14:paraId="63D895E7"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06FBB72F"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Квалификационные требования, предъявляемые к претенденту на замещение вакантной должности муниципальной службы</w:t>
      </w:r>
    </w:p>
    <w:p w14:paraId="01AF27A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Для замещения должности </w:t>
      </w:r>
      <w:r w:rsidRPr="00B015A4">
        <w:rPr>
          <w:color w:val="000000"/>
          <w:sz w:val="22"/>
          <w:szCs w:val="22"/>
        </w:rPr>
        <w:t>начальника отдела градостроительства – главного архитектора</w:t>
      </w:r>
      <w:r w:rsidRPr="00B015A4">
        <w:rPr>
          <w:sz w:val="22"/>
          <w:szCs w:val="22"/>
        </w:rPr>
        <w:t xml:space="preserve"> устанавливаются квалификационные требования:</w:t>
      </w:r>
    </w:p>
    <w:p w14:paraId="3790A6C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1"/>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435BF9B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lastRenderedPageBreak/>
        <w:t>-  направление подготовки «Архитектура» или «Градостроительство;</w:t>
      </w:r>
    </w:p>
    <w:p w14:paraId="3A87B9E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03F36CE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Наличие не менее трех лет стажа муниципальной службы либо стажа работы по специальности, направлению подготовки.</w:t>
      </w:r>
    </w:p>
    <w:p w14:paraId="2CA64E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Профессиональный уровень:</w:t>
      </w:r>
    </w:p>
    <w:p w14:paraId="031800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Наличие базовых знаний:</w:t>
      </w:r>
    </w:p>
    <w:p w14:paraId="4AD23EA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знание государственного языка Российской Федерации (русского языка); </w:t>
      </w:r>
    </w:p>
    <w:p w14:paraId="7EB9A0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3256C75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знания в области информационно-коммуникационных технологий.</w:t>
      </w:r>
    </w:p>
    <w:p w14:paraId="46297BF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 Наличие профессиональных знаний:</w:t>
      </w:r>
    </w:p>
    <w:p w14:paraId="4085912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3.2.1. В сфере законодательства Российской Федерации:</w:t>
      </w:r>
    </w:p>
    <w:p w14:paraId="5F1DE6D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Трудовой кодекс Российской Федерации;</w:t>
      </w:r>
    </w:p>
    <w:p w14:paraId="192CF0D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6C2026D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287E21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Федеральный закон Российской Федерации от 27.07.2006 № 152-ФЗ </w:t>
      </w:r>
      <w:r w:rsidRPr="00B015A4">
        <w:rPr>
          <w:sz w:val="22"/>
          <w:szCs w:val="22"/>
        </w:rPr>
        <w:br/>
        <w:t>«О персональных данных»;</w:t>
      </w:r>
    </w:p>
    <w:p w14:paraId="09D4417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2EE02B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Федеральный закон от 25.12.2008 № 273-ФЗ «О противодействии коррупции»;</w:t>
      </w:r>
    </w:p>
    <w:p w14:paraId="6901F7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0B881D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Федеральный закон от 17 августа 1995 г. № 147-ФЗ «О естественных монополиях»;</w:t>
      </w:r>
    </w:p>
    <w:p w14:paraId="7FF060F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Федеральный закон от 26 декабря 1995 г. № 208-ФЗ «Об акционерных обществах»;</w:t>
      </w:r>
    </w:p>
    <w:p w14:paraId="43C4BE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Федеральный закон от 8 февраля 1998 г. № 14-ФЗ «Об обществах с ограниченной ответственностью»;</w:t>
      </w:r>
    </w:p>
    <w:p w14:paraId="6DBD7AF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11) Федеральный закон от 29 июля 2004 г. № 98-ФЗ «О коммерческой тайне»;</w:t>
      </w:r>
    </w:p>
    <w:p w14:paraId="1922D37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12) Федеральный закон от 26 июля 2006 г. № 135-ФЗ «О защите конкуренции»;</w:t>
      </w:r>
    </w:p>
    <w:p w14:paraId="681804C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13)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C7D14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Федеральный закон от 13 марта 2006 г. № 38-ФЗ «О рекламе»;</w:t>
      </w:r>
    </w:p>
    <w:p w14:paraId="658D040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Федеральный закон от 21 декабря 1994 г. № 69-ФЗ «О пожарной безопасности»;</w:t>
      </w:r>
    </w:p>
    <w:p w14:paraId="6DE092E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Федеральный закон от 21 июля 1997 г. № 117−ФЗ «О безопасности гидротехнических сооружений»;</w:t>
      </w:r>
    </w:p>
    <w:p w14:paraId="5B6F91C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Федеральный закон от 30 марта 1999 г. № 52-ФЗ «О санитарно-эпидемиологическом благополучии населения»;</w:t>
      </w:r>
    </w:p>
    <w:p w14:paraId="6237BF6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Федеральный закон от 10 января 2002 г. № 7-ФЗ «Об охране окружающей среды»;</w:t>
      </w:r>
    </w:p>
    <w:p w14:paraId="0FB5C8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19) Федеральный закон от 27 декабря 2002 г. № 184−ФЗ «О техническом регулировании»;</w:t>
      </w:r>
    </w:p>
    <w:p w14:paraId="4BD5DA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20) Федеральный закон от 24 июля 2008 г. № 161-ФЗ «О содействии развитию жилищного строительства»;</w:t>
      </w:r>
    </w:p>
    <w:p w14:paraId="663CA92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21) Федеральный закон от 30 декабря 2009 г. № 384-ФЗ «Технический регламент о безопасности зданий и сооружений»;</w:t>
      </w:r>
    </w:p>
    <w:p w14:paraId="4033704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Федеральный закон от 2 октября 2007 г. № 229-ФЗ «Об исполнительном производстве»;</w:t>
      </w:r>
    </w:p>
    <w:p w14:paraId="1067257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60151F9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256AE4F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25) 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0DF89A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6AB10AB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27) Постановление Правительства Российской Федерации от 1 февраля 2006 г. № 54 «О </w:t>
      </w:r>
      <w:r w:rsidRPr="00B015A4">
        <w:rPr>
          <w:sz w:val="22"/>
          <w:szCs w:val="22"/>
        </w:rPr>
        <w:lastRenderedPageBreak/>
        <w:t xml:space="preserve">государственном строительном надзоре в Российской Федерации»; </w:t>
      </w:r>
    </w:p>
    <w:p w14:paraId="24F5AF2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28) Постановление Правительства Российской Федерации от 9 июня 2006 г. № 363 «Об информационном обеспечении градостроительной деятельности»; </w:t>
      </w:r>
    </w:p>
    <w:p w14:paraId="004E4C3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29)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56CF491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30)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9334F5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077CB5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32)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3EC0C9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0509DD3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66776AF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Приказ Минстроя России от 19.02.2015 № 117/</w:t>
      </w:r>
      <w:proofErr w:type="spellStart"/>
      <w:proofErr w:type="gramStart"/>
      <w:r w:rsidRPr="00B015A4">
        <w:rPr>
          <w:sz w:val="22"/>
          <w:szCs w:val="22"/>
        </w:rPr>
        <w:t>пр</w:t>
      </w:r>
      <w:proofErr w:type="spellEnd"/>
      <w:proofErr w:type="gramEnd"/>
      <w:r w:rsidRPr="00B015A4">
        <w:rPr>
          <w:sz w:val="22"/>
          <w:szCs w:val="22"/>
        </w:rPr>
        <w:t xml:space="preserve"> «Об утверждении формы разрешения на строительство и формы разрешения на ввод объекта в эксплуатацию»;</w:t>
      </w:r>
    </w:p>
    <w:p w14:paraId="0E4FF24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2C0E787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4231466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38) Федеральный закон от 13 июля 2015 г. № 118-ФЗ "О государственной регистрации недвижимости"»;</w:t>
      </w:r>
    </w:p>
    <w:p w14:paraId="77679677" w14:textId="3D7A3362"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39) Федеральный закон от 21 декабря 2004 г. № 172</w:t>
      </w:r>
      <w:r w:rsidR="000C645D">
        <w:rPr>
          <w:sz w:val="22"/>
          <w:szCs w:val="22"/>
        </w:rPr>
        <w:t xml:space="preserve"> </w:t>
      </w:r>
      <w:r w:rsidRPr="00B015A4">
        <w:rPr>
          <w:sz w:val="22"/>
          <w:szCs w:val="22"/>
        </w:rPr>
        <w:t>-</w:t>
      </w:r>
      <w:r w:rsidR="000C645D">
        <w:rPr>
          <w:sz w:val="22"/>
          <w:szCs w:val="22"/>
        </w:rPr>
        <w:t xml:space="preserve"> </w:t>
      </w:r>
      <w:r w:rsidRPr="00B015A4">
        <w:rPr>
          <w:sz w:val="22"/>
          <w:szCs w:val="22"/>
        </w:rPr>
        <w:t>ФЗ «О переводе земель или земельных участков из одной категории в другую»;</w:t>
      </w:r>
    </w:p>
    <w:p w14:paraId="5C044F6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40) Федеральный закон от 24 июля 2007 г. № 221-ФЗ «О государственном кадастре недвижимости»;</w:t>
      </w:r>
    </w:p>
    <w:p w14:paraId="2C6662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41) Закон Пензенской области от 20.07.1998 № 85-ЗПО «О муниципальной службе в Пензенской области (новая редакция)»;</w:t>
      </w:r>
    </w:p>
    <w:p w14:paraId="6ECC8BC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42) Постановление Правительства Пензенской области от 19 февраля 2008 г. № 108-пП «Об Утверждении </w:t>
      </w:r>
      <w:proofErr w:type="gramStart"/>
      <w:r w:rsidRPr="00B015A4">
        <w:rPr>
          <w:sz w:val="22"/>
          <w:szCs w:val="22"/>
        </w:rPr>
        <w:t>порядка рассмотрения проектов схем территориального планирования субъектов Российской</w:t>
      </w:r>
      <w:proofErr w:type="gramEnd"/>
      <w:r w:rsidRPr="00B015A4">
        <w:rPr>
          <w:sz w:val="22"/>
          <w:szCs w:val="22"/>
        </w:rPr>
        <w:t xml:space="preserve">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381C13B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43) 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282CF7A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602651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45) Постановление Правительства Пензенской области от 03 апреля 2007 г. № 207 – </w:t>
      </w:r>
      <w:proofErr w:type="spellStart"/>
      <w:r w:rsidRPr="00B015A4">
        <w:rPr>
          <w:sz w:val="22"/>
          <w:szCs w:val="22"/>
        </w:rPr>
        <w:t>пП</w:t>
      </w:r>
      <w:proofErr w:type="spellEnd"/>
      <w:r w:rsidRPr="00B015A4">
        <w:rPr>
          <w:sz w:val="22"/>
          <w:szCs w:val="22"/>
        </w:rPr>
        <w:t xml:space="preserve"> «Об утверждении </w:t>
      </w:r>
      <w:proofErr w:type="gramStart"/>
      <w:r w:rsidRPr="00B015A4">
        <w:rPr>
          <w:sz w:val="22"/>
          <w:szCs w:val="22"/>
        </w:rPr>
        <w:t>Порядка устранения причин нарушения законодательства</w:t>
      </w:r>
      <w:proofErr w:type="gramEnd"/>
      <w:r w:rsidRPr="00B015A4">
        <w:rPr>
          <w:sz w:val="22"/>
          <w:szCs w:val="22"/>
        </w:rPr>
        <w:t xml:space="preserve"> о градостроительной деятельности»;</w:t>
      </w:r>
    </w:p>
    <w:p w14:paraId="3900828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46) Постановление Правительства Пензенской области от 31.12.2013 №1041-пП «О мерах по реализации положений Федерального закона от 13.03.2006 №38 – ФЗ «О рекламе»; </w:t>
      </w:r>
    </w:p>
    <w:p w14:paraId="639CDD0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47) Муниципальные правовые акты Бессоновского района Пензенской области;</w:t>
      </w:r>
    </w:p>
    <w:p w14:paraId="13D7F0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48) Устав муниципального района Бессоновский район Пензенской области;</w:t>
      </w:r>
    </w:p>
    <w:p w14:paraId="5E3000E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49</w:t>
      </w:r>
      <w:r w:rsidRPr="00B015A4">
        <w:rPr>
          <w:sz w:val="22"/>
          <w:szCs w:val="22"/>
          <w:lang w:val="x-none"/>
        </w:rPr>
        <w:t>) Регламент работы администрации Бессоновского района Пензенской области</w:t>
      </w:r>
      <w:r w:rsidRPr="00B015A4">
        <w:rPr>
          <w:sz w:val="22"/>
          <w:szCs w:val="22"/>
        </w:rPr>
        <w:t>;</w:t>
      </w:r>
    </w:p>
    <w:p w14:paraId="729FA6A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50) Правила внутреннего трудового  распорядка администрации Бессоновского района Пензенской области.</w:t>
      </w:r>
    </w:p>
    <w:p w14:paraId="71C98E3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3.2.2. Иные профессиональные знания:</w:t>
      </w:r>
    </w:p>
    <w:p w14:paraId="5C60BDB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принципы организации и деятельности органов местного самоуправления;</w:t>
      </w:r>
    </w:p>
    <w:p w14:paraId="065C416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тенденции изменений законодательства о муниципальной службе;</w:t>
      </w:r>
    </w:p>
    <w:p w14:paraId="1C45A6F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принципы муниципальной службы;</w:t>
      </w:r>
    </w:p>
    <w:p w14:paraId="372250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современные концепции управления персоналом; </w:t>
      </w:r>
    </w:p>
    <w:p w14:paraId="3A878B1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 основные права и обязанности муниципального служащего, а также ограничения и запреты, связанные с прохождением муниципальной службы;</w:t>
      </w:r>
    </w:p>
    <w:p w14:paraId="7CEF8F8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lastRenderedPageBreak/>
        <w:t>6) распространение наружной рекламы;</w:t>
      </w:r>
    </w:p>
    <w:p w14:paraId="0D62F5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7) установка и эксплуатация рекламной конструкции; </w:t>
      </w:r>
    </w:p>
    <w:p w14:paraId="287BC0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порядок выдачи разрешения на установку рекламной конструкции;</w:t>
      </w:r>
    </w:p>
    <w:p w14:paraId="2E8DA1E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особенности управления градостроительной деятельностью;</w:t>
      </w:r>
    </w:p>
    <w:p w14:paraId="0A897A9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порядок организации градостроительной деятельности;</w:t>
      </w:r>
    </w:p>
    <w:p w14:paraId="5730612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11) правила землепользования и застройки; </w:t>
      </w:r>
    </w:p>
    <w:p w14:paraId="760CB3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12) правила промышленной безопасности, пожарной безопасности и охраны труда; </w:t>
      </w:r>
    </w:p>
    <w:p w14:paraId="605F1D8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13) основы технического нормирования, технологии и организации строительства;</w:t>
      </w:r>
    </w:p>
    <w:p w14:paraId="3BFCB84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понятие нормативно-техническая и проектная документация;</w:t>
      </w:r>
    </w:p>
    <w:p w14:paraId="69358B4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понятие градостроительного проектирования;</w:t>
      </w:r>
    </w:p>
    <w:p w14:paraId="462BF6D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методы проектирования и проведения технико-экономических расчетов;</w:t>
      </w:r>
    </w:p>
    <w:p w14:paraId="1FA9286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основные методы и порядок осуществления муниципального жилищного контроля;</w:t>
      </w:r>
    </w:p>
    <w:p w14:paraId="377F44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требования пожарной безопасности при строительстве и реконструкции объектов капитального строительства;</w:t>
      </w:r>
    </w:p>
    <w:p w14:paraId="2864164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19) требования охраны окружающей среды при строительстве и реконструкции объектов капитального строительства; </w:t>
      </w:r>
    </w:p>
    <w:p w14:paraId="22B849B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20) порядок резервирования и изъятия земельных участков; </w:t>
      </w:r>
    </w:p>
    <w:p w14:paraId="12EFA3E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21) порядок разработки и внесения изменений в правила землепользования и застройки поселений; </w:t>
      </w:r>
    </w:p>
    <w:p w14:paraId="0E6EB86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порядок принятия решений о сносе самовольных построек;</w:t>
      </w:r>
    </w:p>
    <w:p w14:paraId="48A4C35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23) цели и задачи территориального планирования; </w:t>
      </w:r>
    </w:p>
    <w:p w14:paraId="73E7F4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порядок утверждения схем и документации территориального планирования.</w:t>
      </w:r>
    </w:p>
    <w:p w14:paraId="24A31A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Наличие функциональных знаний:</w:t>
      </w:r>
    </w:p>
    <w:p w14:paraId="2043E3D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понятие нормы права, нормативного правового акта, правоотношений и их признаки;</w:t>
      </w:r>
    </w:p>
    <w:p w14:paraId="6787E23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понятие проекта нормативного правового акта, инструменты и этапы его разработки;</w:t>
      </w:r>
    </w:p>
    <w:p w14:paraId="62FEBD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понятие, процедура рассмотрения обращений граждан;</w:t>
      </w:r>
    </w:p>
    <w:p w14:paraId="61B2662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особенности управления градостроительной деятельностью;</w:t>
      </w:r>
    </w:p>
    <w:p w14:paraId="1405E52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5) порядок организации строительства и содержания муниципального жилищного фонда; </w:t>
      </w:r>
    </w:p>
    <w:p w14:paraId="41359E4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правила землепользования и застройки;</w:t>
      </w:r>
    </w:p>
    <w:p w14:paraId="4104F23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правила промышленной безопасности, пожарной безопасности и охраны труда;</w:t>
      </w:r>
    </w:p>
    <w:p w14:paraId="75CCF03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основы технического нормирования, технологии и организации строительства;</w:t>
      </w:r>
    </w:p>
    <w:p w14:paraId="522825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9) понятие нормативно-техническая и проектная документация. </w:t>
      </w:r>
    </w:p>
    <w:p w14:paraId="692DD08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Наличие базовых умений:</w:t>
      </w:r>
    </w:p>
    <w:p w14:paraId="1DA594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умение мыслить системно (стратегически);</w:t>
      </w:r>
    </w:p>
    <w:p w14:paraId="744EFF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умение планировать, рационально использовать служебное время и достигать результата;</w:t>
      </w:r>
    </w:p>
    <w:p w14:paraId="15A5C1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коммуникативные умения;</w:t>
      </w:r>
    </w:p>
    <w:p w14:paraId="130148D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умение управлять изменениями.</w:t>
      </w:r>
    </w:p>
    <w:p w14:paraId="3353A7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Наличие профессиональных умений:</w:t>
      </w:r>
    </w:p>
    <w:p w14:paraId="2B51E72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разрабатывать и проводить экспертизу градостроительной документации;</w:t>
      </w:r>
    </w:p>
    <w:p w14:paraId="001DE16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подготовка проекта разрешения на установку рекламной конструкции.</w:t>
      </w:r>
    </w:p>
    <w:p w14:paraId="155D915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3.6. Наличие функциональных умений:</w:t>
      </w:r>
    </w:p>
    <w:p w14:paraId="419CF3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составлять статистическую отчетность о градостроительной деятельности и жилищном строительстве на территории района; </w:t>
      </w:r>
    </w:p>
    <w:p w14:paraId="3D3AF42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 оценивать коррупционные риски; </w:t>
      </w:r>
    </w:p>
    <w:p w14:paraId="19B492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проводить служебные проверки.</w:t>
      </w:r>
    </w:p>
    <w:p w14:paraId="3F62EDF0" w14:textId="77777777" w:rsidR="00B015A4" w:rsidRPr="00B015A4" w:rsidRDefault="00B015A4" w:rsidP="00B015A4">
      <w:pPr>
        <w:widowControl w:val="0"/>
        <w:autoSpaceDE w:val="0"/>
        <w:autoSpaceDN w:val="0"/>
        <w:adjustRightInd w:val="0"/>
        <w:jc w:val="both"/>
        <w:rPr>
          <w:i/>
          <w:color w:val="000000"/>
          <w:sz w:val="22"/>
          <w:szCs w:val="22"/>
        </w:rPr>
      </w:pPr>
    </w:p>
    <w:p w14:paraId="514EF7D0" w14:textId="77777777" w:rsidR="00B015A4" w:rsidRPr="00B015A4" w:rsidRDefault="00B015A4" w:rsidP="00B015A4">
      <w:pPr>
        <w:widowControl w:val="0"/>
        <w:autoSpaceDE w:val="0"/>
        <w:autoSpaceDN w:val="0"/>
        <w:adjustRightInd w:val="0"/>
        <w:ind w:firstLine="708"/>
        <w:jc w:val="both"/>
        <w:rPr>
          <w:b/>
          <w:color w:val="000000"/>
          <w:sz w:val="22"/>
          <w:szCs w:val="22"/>
        </w:rPr>
      </w:pPr>
      <w:r w:rsidRPr="00B015A4">
        <w:rPr>
          <w:b/>
          <w:color w:val="000000"/>
          <w:sz w:val="22"/>
          <w:szCs w:val="22"/>
        </w:rPr>
        <w:t>Документы, необходимые для участия в конкурсе</w:t>
      </w:r>
    </w:p>
    <w:p w14:paraId="5D85C86B" w14:textId="77777777" w:rsidR="00B015A4" w:rsidRPr="00B015A4" w:rsidRDefault="00B015A4" w:rsidP="00B015A4">
      <w:pPr>
        <w:widowControl w:val="0"/>
        <w:autoSpaceDE w:val="0"/>
        <w:autoSpaceDN w:val="0"/>
        <w:adjustRightInd w:val="0"/>
        <w:ind w:firstLine="708"/>
        <w:jc w:val="both"/>
        <w:rPr>
          <w:b/>
          <w:color w:val="000000"/>
          <w:sz w:val="22"/>
          <w:szCs w:val="22"/>
        </w:rPr>
      </w:pPr>
    </w:p>
    <w:p w14:paraId="70669340" w14:textId="77777777" w:rsidR="00B015A4" w:rsidRPr="00B015A4" w:rsidRDefault="00B015A4" w:rsidP="00B015A4">
      <w:pPr>
        <w:autoSpaceDE w:val="0"/>
        <w:autoSpaceDN w:val="0"/>
        <w:adjustRightInd w:val="0"/>
        <w:ind w:firstLine="708"/>
        <w:jc w:val="both"/>
        <w:outlineLvl w:val="1"/>
        <w:rPr>
          <w:b/>
          <w:i/>
          <w:iCs/>
          <w:sz w:val="22"/>
          <w:szCs w:val="22"/>
        </w:rPr>
      </w:pPr>
      <w:r w:rsidRPr="00B015A4">
        <w:rPr>
          <w:b/>
          <w:i/>
          <w:iCs/>
          <w:sz w:val="22"/>
          <w:szCs w:val="22"/>
        </w:rPr>
        <w:t>Документы, необходимые для участия в конкурсе</w:t>
      </w:r>
    </w:p>
    <w:p w14:paraId="2A2BEB0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 изъявивший желание участвовать в конкурсе, представляет на имя представителя нанимателя (работодателя):</w:t>
      </w:r>
    </w:p>
    <w:p w14:paraId="71E4FB4E"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 заявление;</w:t>
      </w:r>
    </w:p>
    <w:p w14:paraId="7889D84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2)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B3AAF7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3) паспорт;</w:t>
      </w:r>
    </w:p>
    <w:p w14:paraId="756B92A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4) трудовую книжку (при наличии) и (или) сведения о трудовой деятельности, оформленные в установленном законодательством порядке, за исключением случаев, когда трудовой договор заключается впервые;</w:t>
      </w:r>
    </w:p>
    <w:p w14:paraId="3AE5B948"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5) документ об образовании и о квалификации;</w:t>
      </w:r>
    </w:p>
    <w:p w14:paraId="1A01C40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lastRenderedPageBreak/>
        <w:t>6)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14:paraId="50C9A48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7) свидетельство о постановке физического лица на учет в налоговом органе по месту жительства на территории Российской Федерации;</w:t>
      </w:r>
    </w:p>
    <w:p w14:paraId="62B95EB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8) документы воинского учета - для граждан, пребывающих в запасе, и лиц, подлежащих призыву на военную службу;</w:t>
      </w:r>
    </w:p>
    <w:p w14:paraId="7C72F7C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9) заключение медицинской организации об отсутствии заболевания, препятствующего поступлению на муниципальную службу;</w:t>
      </w:r>
    </w:p>
    <w:p w14:paraId="61998090"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14:paraId="58E5EF59"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10.1) сведения, предусмотренные статьей 15</w:t>
      </w:r>
      <w:r w:rsidRPr="00B015A4">
        <w:rPr>
          <w:iCs/>
          <w:sz w:val="22"/>
          <w:szCs w:val="22"/>
          <w:vertAlign w:val="superscript"/>
        </w:rPr>
        <w:t>1</w:t>
      </w:r>
      <w:r w:rsidRPr="00B015A4">
        <w:rPr>
          <w:iCs/>
          <w:sz w:val="22"/>
          <w:szCs w:val="22"/>
        </w:rPr>
        <w:t xml:space="preserve"> Федерального закона от 02.03.2007 № 25-ФЗ «О муниципальной службе в Российской Федерации»;</w:t>
      </w:r>
    </w:p>
    <w:p w14:paraId="081C1DC6"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14:paraId="39AEF2B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Гражданину, подавшему заявление, выдается расписка в получении документов с указанием перечня и даты их получения.</w:t>
      </w:r>
    </w:p>
    <w:p w14:paraId="07A35D9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14:paraId="214AE372"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104419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Сведения, содержащиеся в анкете, могут быть проверены по решению представителя нанимателя (работодателя) или уполномоченного им лица. Проверка сведений, содержащихся в анкете, осуществляется в порядке, установленном Федеральным законом от 02.03.2007 № 25-ФЗ «О муниципальной службе в Российской Федерации».</w:t>
      </w:r>
    </w:p>
    <w:p w14:paraId="2B55FC87" w14:textId="77777777" w:rsidR="00B015A4" w:rsidRPr="00B015A4" w:rsidRDefault="00B015A4" w:rsidP="00B015A4">
      <w:pPr>
        <w:widowControl w:val="0"/>
        <w:autoSpaceDE w:val="0"/>
        <w:autoSpaceDN w:val="0"/>
        <w:adjustRightInd w:val="0"/>
        <w:ind w:firstLine="851"/>
        <w:jc w:val="both"/>
        <w:rPr>
          <w:b/>
          <w:bCs/>
          <w:i/>
          <w:color w:val="000000"/>
          <w:sz w:val="22"/>
          <w:szCs w:val="22"/>
        </w:rPr>
      </w:pPr>
    </w:p>
    <w:p w14:paraId="1CC58E61"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Место и время приема документов: </w:t>
      </w:r>
    </w:p>
    <w:p w14:paraId="61F3CFB7"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bCs/>
          <w:color w:val="000000"/>
          <w:sz w:val="22"/>
          <w:szCs w:val="22"/>
        </w:rPr>
        <w:t xml:space="preserve">Документы принимаются в кабинете № 208 здания администрации Бессоновского  района Пензенской области по адресу: </w:t>
      </w:r>
      <w:r w:rsidRPr="00B015A4">
        <w:rPr>
          <w:color w:val="000000"/>
          <w:sz w:val="22"/>
          <w:szCs w:val="22"/>
        </w:rPr>
        <w:t xml:space="preserve">442780, Пензенская область, Бессоновский район, </w:t>
      </w:r>
      <w:proofErr w:type="spellStart"/>
      <w:r w:rsidRPr="00B015A4">
        <w:rPr>
          <w:color w:val="000000"/>
          <w:sz w:val="22"/>
          <w:szCs w:val="22"/>
        </w:rPr>
        <w:t>с</w:t>
      </w:r>
      <w:proofErr w:type="gramStart"/>
      <w:r w:rsidRPr="00B015A4">
        <w:rPr>
          <w:color w:val="000000"/>
          <w:sz w:val="22"/>
          <w:szCs w:val="22"/>
        </w:rPr>
        <w:t>.Б</w:t>
      </w:r>
      <w:proofErr w:type="gramEnd"/>
      <w:r w:rsidRPr="00B015A4">
        <w:rPr>
          <w:color w:val="000000"/>
          <w:sz w:val="22"/>
          <w:szCs w:val="22"/>
        </w:rPr>
        <w:t>ессоновка</w:t>
      </w:r>
      <w:proofErr w:type="spellEnd"/>
      <w:r w:rsidRPr="00B015A4">
        <w:rPr>
          <w:color w:val="000000"/>
          <w:sz w:val="22"/>
          <w:szCs w:val="22"/>
        </w:rPr>
        <w:t xml:space="preserve">, </w:t>
      </w:r>
      <w:proofErr w:type="spellStart"/>
      <w:r w:rsidRPr="00B015A4">
        <w:rPr>
          <w:color w:val="000000"/>
          <w:sz w:val="22"/>
          <w:szCs w:val="22"/>
        </w:rPr>
        <w:t>ул.Коммунистическая</w:t>
      </w:r>
      <w:proofErr w:type="spellEnd"/>
      <w:r w:rsidRPr="00B015A4">
        <w:rPr>
          <w:color w:val="000000"/>
          <w:sz w:val="22"/>
          <w:szCs w:val="22"/>
        </w:rPr>
        <w:t>, 2.</w:t>
      </w:r>
    </w:p>
    <w:p w14:paraId="61748D53" w14:textId="3E22E8E5"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 xml:space="preserve">Документы принимаются ежедневно с 8.00 до 16.00 с </w:t>
      </w:r>
      <w:r w:rsidR="000C645D">
        <w:rPr>
          <w:bCs/>
          <w:i/>
          <w:color w:val="000000"/>
          <w:sz w:val="22"/>
          <w:szCs w:val="22"/>
        </w:rPr>
        <w:t>01.08</w:t>
      </w:r>
      <w:r w:rsidRPr="00B015A4">
        <w:rPr>
          <w:bCs/>
          <w:i/>
          <w:color w:val="000000"/>
          <w:sz w:val="22"/>
          <w:szCs w:val="22"/>
        </w:rPr>
        <w:t xml:space="preserve">.2025. </w:t>
      </w:r>
    </w:p>
    <w:p w14:paraId="4F5E8DEE"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 xml:space="preserve">Перерыв на обед с 12.00 до 13.00. </w:t>
      </w:r>
    </w:p>
    <w:p w14:paraId="7977C90F"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Выходные дни суббота и воскресенье.</w:t>
      </w:r>
    </w:p>
    <w:p w14:paraId="03695058"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14:paraId="7A3BF83D" w14:textId="77777777" w:rsidR="00B015A4" w:rsidRPr="00B015A4" w:rsidRDefault="00B015A4" w:rsidP="00B015A4">
      <w:pPr>
        <w:widowControl w:val="0"/>
        <w:autoSpaceDE w:val="0"/>
        <w:autoSpaceDN w:val="0"/>
        <w:adjustRightInd w:val="0"/>
        <w:ind w:firstLine="851"/>
        <w:jc w:val="both"/>
        <w:rPr>
          <w:b/>
          <w:bCs/>
          <w:color w:val="000000"/>
          <w:sz w:val="22"/>
          <w:szCs w:val="22"/>
        </w:rPr>
      </w:pPr>
    </w:p>
    <w:p w14:paraId="69AF25CF"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Срок до </w:t>
      </w:r>
      <w:proofErr w:type="gramStart"/>
      <w:r w:rsidRPr="00B015A4">
        <w:rPr>
          <w:b/>
          <w:bCs/>
          <w:color w:val="000000"/>
          <w:sz w:val="22"/>
          <w:szCs w:val="22"/>
        </w:rPr>
        <w:t>истечения</w:t>
      </w:r>
      <w:proofErr w:type="gramEnd"/>
      <w:r w:rsidRPr="00B015A4">
        <w:rPr>
          <w:b/>
          <w:bCs/>
          <w:color w:val="000000"/>
          <w:sz w:val="22"/>
          <w:szCs w:val="22"/>
        </w:rPr>
        <w:t xml:space="preserve"> которого принимаются документы:</w:t>
      </w:r>
    </w:p>
    <w:p w14:paraId="7F4A5488" w14:textId="4480BDC4"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 xml:space="preserve">Документы, принимаются до 16.00 часов </w:t>
      </w:r>
      <w:r w:rsidR="000C645D">
        <w:rPr>
          <w:bCs/>
          <w:i/>
          <w:color w:val="000000"/>
          <w:sz w:val="22"/>
          <w:szCs w:val="22"/>
        </w:rPr>
        <w:t>15.08</w:t>
      </w:r>
      <w:r w:rsidRPr="00B015A4">
        <w:rPr>
          <w:bCs/>
          <w:i/>
          <w:color w:val="000000"/>
          <w:sz w:val="22"/>
          <w:szCs w:val="22"/>
        </w:rPr>
        <w:t>.2025.</w:t>
      </w:r>
    </w:p>
    <w:p w14:paraId="6199D98B" w14:textId="77777777" w:rsidR="00B015A4" w:rsidRPr="00B015A4" w:rsidRDefault="00B015A4" w:rsidP="00B015A4">
      <w:pPr>
        <w:widowControl w:val="0"/>
        <w:autoSpaceDE w:val="0"/>
        <w:autoSpaceDN w:val="0"/>
        <w:adjustRightInd w:val="0"/>
        <w:ind w:firstLine="851"/>
        <w:jc w:val="both"/>
        <w:rPr>
          <w:bCs/>
          <w:i/>
          <w:color w:val="000000"/>
          <w:sz w:val="22"/>
          <w:szCs w:val="22"/>
        </w:rPr>
      </w:pPr>
    </w:p>
    <w:p w14:paraId="663B9850"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Дата, время и место проведения конкурса </w:t>
      </w:r>
    </w:p>
    <w:p w14:paraId="174F27B5"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color w:val="000000"/>
          <w:sz w:val="22"/>
          <w:szCs w:val="22"/>
        </w:rPr>
        <w:t>Дата проведения конкурса:</w:t>
      </w:r>
    </w:p>
    <w:p w14:paraId="52B2FAC8" w14:textId="6B487B9B" w:rsidR="00B015A4" w:rsidRPr="00B015A4" w:rsidRDefault="000C645D" w:rsidP="00B015A4">
      <w:pPr>
        <w:widowControl w:val="0"/>
        <w:autoSpaceDE w:val="0"/>
        <w:autoSpaceDN w:val="0"/>
        <w:adjustRightInd w:val="0"/>
        <w:ind w:firstLine="851"/>
        <w:jc w:val="both"/>
        <w:rPr>
          <w:sz w:val="22"/>
          <w:szCs w:val="22"/>
        </w:rPr>
      </w:pPr>
      <w:r>
        <w:rPr>
          <w:sz w:val="22"/>
          <w:szCs w:val="22"/>
        </w:rPr>
        <w:t>28.08</w:t>
      </w:r>
      <w:r w:rsidR="00B015A4" w:rsidRPr="00B015A4">
        <w:rPr>
          <w:sz w:val="22"/>
          <w:szCs w:val="22"/>
        </w:rPr>
        <w:t>.2025 – индивидуальное собеседование и тестирование.</w:t>
      </w:r>
    </w:p>
    <w:p w14:paraId="374BB50E" w14:textId="77777777" w:rsidR="00B015A4" w:rsidRPr="00B015A4" w:rsidRDefault="00B015A4" w:rsidP="00B015A4">
      <w:pPr>
        <w:widowControl w:val="0"/>
        <w:autoSpaceDE w:val="0"/>
        <w:autoSpaceDN w:val="0"/>
        <w:adjustRightInd w:val="0"/>
        <w:ind w:left="708" w:firstLine="143"/>
        <w:jc w:val="both"/>
        <w:rPr>
          <w:color w:val="000000"/>
          <w:sz w:val="22"/>
          <w:szCs w:val="22"/>
        </w:rPr>
      </w:pPr>
      <w:r w:rsidRPr="00B015A4">
        <w:rPr>
          <w:color w:val="000000"/>
          <w:sz w:val="22"/>
          <w:szCs w:val="22"/>
        </w:rPr>
        <w:t>Время проведения конкурса – в 14.00 час.</w:t>
      </w:r>
    </w:p>
    <w:p w14:paraId="6E6DB13A"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color w:val="000000"/>
          <w:sz w:val="22"/>
          <w:szCs w:val="22"/>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B015A4">
        <w:rPr>
          <w:color w:val="000000"/>
          <w:sz w:val="22"/>
          <w:szCs w:val="22"/>
        </w:rPr>
        <w:t>с</w:t>
      </w:r>
      <w:proofErr w:type="gramStart"/>
      <w:r w:rsidRPr="00B015A4">
        <w:rPr>
          <w:color w:val="000000"/>
          <w:sz w:val="22"/>
          <w:szCs w:val="22"/>
        </w:rPr>
        <w:t>.Б</w:t>
      </w:r>
      <w:proofErr w:type="gramEnd"/>
      <w:r w:rsidRPr="00B015A4">
        <w:rPr>
          <w:color w:val="000000"/>
          <w:sz w:val="22"/>
          <w:szCs w:val="22"/>
        </w:rPr>
        <w:t>ессоновка</w:t>
      </w:r>
      <w:proofErr w:type="spellEnd"/>
      <w:r w:rsidRPr="00B015A4">
        <w:rPr>
          <w:color w:val="000000"/>
          <w:sz w:val="22"/>
          <w:szCs w:val="22"/>
        </w:rPr>
        <w:t xml:space="preserve">, </w:t>
      </w:r>
      <w:proofErr w:type="spellStart"/>
      <w:r w:rsidRPr="00B015A4">
        <w:rPr>
          <w:color w:val="000000"/>
          <w:sz w:val="22"/>
          <w:szCs w:val="22"/>
        </w:rPr>
        <w:t>ул.Коммунистическая</w:t>
      </w:r>
      <w:proofErr w:type="spellEnd"/>
      <w:r w:rsidRPr="00B015A4">
        <w:rPr>
          <w:color w:val="000000"/>
          <w:sz w:val="22"/>
          <w:szCs w:val="22"/>
        </w:rPr>
        <w:t>, 2.</w:t>
      </w:r>
    </w:p>
    <w:p w14:paraId="0134E16E"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64B8E70A" w14:textId="77777777" w:rsidR="00B015A4" w:rsidRPr="00B015A4" w:rsidRDefault="00B015A4" w:rsidP="00B015A4">
      <w:pPr>
        <w:widowControl w:val="0"/>
        <w:autoSpaceDE w:val="0"/>
        <w:autoSpaceDN w:val="0"/>
        <w:adjustRightInd w:val="0"/>
        <w:ind w:firstLine="851"/>
        <w:jc w:val="both"/>
        <w:rPr>
          <w:b/>
          <w:color w:val="000000"/>
          <w:sz w:val="22"/>
          <w:szCs w:val="22"/>
        </w:rPr>
      </w:pPr>
      <w:r w:rsidRPr="00B015A4">
        <w:rPr>
          <w:b/>
          <w:color w:val="000000"/>
          <w:sz w:val="22"/>
          <w:szCs w:val="22"/>
        </w:rPr>
        <w:t xml:space="preserve">Условия проведения конкурса </w:t>
      </w:r>
    </w:p>
    <w:p w14:paraId="24845FAD"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05572427" w14:textId="77777777" w:rsidR="00B015A4" w:rsidRPr="00B015A4" w:rsidRDefault="00B015A4" w:rsidP="00B015A4">
      <w:pPr>
        <w:widowControl w:val="0"/>
        <w:autoSpaceDE w:val="0"/>
        <w:autoSpaceDN w:val="0"/>
        <w:adjustRightInd w:val="0"/>
        <w:ind w:firstLine="851"/>
        <w:jc w:val="both"/>
        <w:rPr>
          <w:i/>
          <w:iCs/>
          <w:sz w:val="22"/>
          <w:szCs w:val="22"/>
        </w:rPr>
      </w:pPr>
      <w:proofErr w:type="gramStart"/>
      <w:r w:rsidRPr="00B015A4">
        <w:rPr>
          <w:i/>
          <w:iCs/>
          <w:sz w:val="22"/>
          <w:szCs w:val="22"/>
        </w:rPr>
        <w:t xml:space="preserve">Право на участие в конкурсе имеют граждане Российской Федерации, </w:t>
      </w:r>
      <w:r w:rsidRPr="00B015A4">
        <w:rPr>
          <w:i/>
          <w:sz w:val="22"/>
          <w:szCs w:val="22"/>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B015A4">
        <w:rPr>
          <w:i/>
          <w:iCs/>
          <w:sz w:val="22"/>
          <w:szCs w:val="22"/>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14:paraId="7B12976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14:paraId="13471CD8"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При проведении конкурса конкурсная комиссия оценивает кандидатов на основании представленных </w:t>
      </w:r>
      <w:r w:rsidRPr="00B015A4">
        <w:rPr>
          <w:i/>
          <w:color w:val="000000"/>
          <w:sz w:val="22"/>
          <w:szCs w:val="22"/>
        </w:rPr>
        <w:lastRenderedPageBreak/>
        <w:t>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14:paraId="2A2A367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14:paraId="3077CB85"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Индивидуальное собеседование проводится по вопросам, связанным с исполнением должностных обязанностей по должности муниципальной службы начальника отдела градостроительства – главного архитектора администрации  района, на замещение которой претендуют кандидаты (файл с должностной инструкцией по вакантной должности муниципальной службы  прилагается).</w:t>
      </w:r>
    </w:p>
    <w:p w14:paraId="7EC77CD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Тестирование кандидатов проводится в письменном виде по единому перечню теоретических вопросов.</w:t>
      </w:r>
    </w:p>
    <w:p w14:paraId="460C2D0D"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Оценка профессионального уровня кандидатов осуществляется </w:t>
      </w:r>
      <w:proofErr w:type="gramStart"/>
      <w:r w:rsidRPr="00B015A4">
        <w:rPr>
          <w:i/>
          <w:color w:val="000000"/>
          <w:sz w:val="22"/>
          <w:szCs w:val="22"/>
        </w:rPr>
        <w:t>на основе Методики оценки кандидатов на участие в конкурсе на замещение вакантной должности муниципальной службы в органах</w:t>
      </w:r>
      <w:proofErr w:type="gramEnd"/>
      <w:r w:rsidRPr="00B015A4">
        <w:rPr>
          <w:i/>
          <w:color w:val="000000"/>
          <w:sz w:val="22"/>
          <w:szCs w:val="22"/>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14:paraId="5C291E5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14:paraId="307EE367"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При равенстве баллов у нескольких кандидатов, победитель определяется из числа этих кандидатов решением конкурсной комиссии.</w:t>
      </w:r>
    </w:p>
    <w:p w14:paraId="0EE6A57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14:paraId="416563F3"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14:paraId="69B825D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14:paraId="5890644C"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2)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w:t>
      </w:r>
    </w:p>
    <w:p w14:paraId="3664A47B"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Решение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 xml:space="preserve"> принимается в случае: </w:t>
      </w:r>
    </w:p>
    <w:p w14:paraId="4E06D99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1) отсутствия заявлений для участия в конкурсе;</w:t>
      </w:r>
    </w:p>
    <w:p w14:paraId="77D6B76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2) подачи документов на участие в конкурсе только одним гражданином;</w:t>
      </w:r>
    </w:p>
    <w:p w14:paraId="03467E5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3) явки на конкурс только одного кандидата;</w:t>
      </w:r>
    </w:p>
    <w:p w14:paraId="426A027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4) неявки всех кандидатов, допущенных к участию в конкурсе;</w:t>
      </w:r>
    </w:p>
    <w:p w14:paraId="77ED3272"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5) отсутствия кандидатов, отвечающих квалификационным требованиям, предъявляемым к вакантной должности муниципальной службы;</w:t>
      </w:r>
    </w:p>
    <w:p w14:paraId="61B53E7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6) ни один из кандидатов не признан победителем конкурса;</w:t>
      </w:r>
    </w:p>
    <w:p w14:paraId="012B440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7) отказа победителя конкурса от заключения трудового договора.</w:t>
      </w:r>
    </w:p>
    <w:p w14:paraId="73DCF191"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14:paraId="7E2C36A4" w14:textId="77777777" w:rsidR="00B015A4" w:rsidRPr="00B015A4" w:rsidRDefault="00B015A4" w:rsidP="00B015A4">
      <w:pPr>
        <w:widowControl w:val="0"/>
        <w:autoSpaceDE w:val="0"/>
        <w:autoSpaceDN w:val="0"/>
        <w:adjustRightInd w:val="0"/>
        <w:jc w:val="both"/>
        <w:rPr>
          <w:b/>
          <w:color w:val="000000"/>
          <w:sz w:val="22"/>
          <w:szCs w:val="22"/>
        </w:rPr>
      </w:pPr>
    </w:p>
    <w:p w14:paraId="01393DC6" w14:textId="77777777" w:rsidR="00B015A4" w:rsidRPr="00B015A4" w:rsidRDefault="00B015A4" w:rsidP="00B015A4">
      <w:pPr>
        <w:widowControl w:val="0"/>
        <w:autoSpaceDE w:val="0"/>
        <w:autoSpaceDN w:val="0"/>
        <w:adjustRightInd w:val="0"/>
        <w:jc w:val="both"/>
        <w:rPr>
          <w:b/>
          <w:color w:val="000000"/>
          <w:sz w:val="22"/>
          <w:szCs w:val="22"/>
        </w:rPr>
      </w:pPr>
      <w:r w:rsidRPr="00B015A4">
        <w:rPr>
          <w:b/>
          <w:color w:val="000000"/>
          <w:sz w:val="22"/>
          <w:szCs w:val="22"/>
        </w:rPr>
        <w:t xml:space="preserve">Проект трудового договора </w:t>
      </w:r>
    </w:p>
    <w:p w14:paraId="0C0382B7"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7DBA5948" w14:textId="77777777" w:rsidR="00B015A4" w:rsidRPr="00B015A4" w:rsidRDefault="00B015A4" w:rsidP="00B015A4">
      <w:pPr>
        <w:ind w:firstLine="540"/>
        <w:jc w:val="center"/>
        <w:rPr>
          <w:b/>
          <w:sz w:val="22"/>
          <w:szCs w:val="22"/>
        </w:rPr>
      </w:pPr>
      <w:r w:rsidRPr="00B015A4">
        <w:rPr>
          <w:b/>
          <w:sz w:val="22"/>
          <w:szCs w:val="22"/>
        </w:rPr>
        <w:t>Примерная форма</w:t>
      </w:r>
    </w:p>
    <w:p w14:paraId="71000A57" w14:textId="77777777" w:rsidR="00B015A4" w:rsidRPr="00B015A4" w:rsidRDefault="00B015A4" w:rsidP="00B015A4">
      <w:pPr>
        <w:ind w:firstLine="540"/>
        <w:jc w:val="center"/>
        <w:rPr>
          <w:b/>
          <w:sz w:val="22"/>
          <w:szCs w:val="22"/>
        </w:rPr>
      </w:pPr>
      <w:r w:rsidRPr="00B015A4">
        <w:rPr>
          <w:b/>
          <w:sz w:val="22"/>
          <w:szCs w:val="22"/>
        </w:rPr>
        <w:t>трудового договора с муниципальным служащим</w:t>
      </w:r>
    </w:p>
    <w:p w14:paraId="2999927C" w14:textId="77777777" w:rsidR="00B015A4" w:rsidRPr="00B015A4" w:rsidRDefault="00B015A4" w:rsidP="00B015A4">
      <w:pPr>
        <w:ind w:firstLine="540"/>
        <w:jc w:val="center"/>
        <w:rPr>
          <w:i/>
          <w:sz w:val="22"/>
          <w:szCs w:val="22"/>
        </w:rPr>
      </w:pPr>
      <w:r w:rsidRPr="00B015A4">
        <w:rPr>
          <w:b/>
          <w:sz w:val="22"/>
          <w:szCs w:val="22"/>
        </w:rPr>
        <w:t xml:space="preserve">…………………. </w:t>
      </w:r>
      <w:r w:rsidRPr="00B015A4">
        <w:rPr>
          <w:i/>
          <w:sz w:val="22"/>
          <w:szCs w:val="22"/>
        </w:rPr>
        <w:t>(наименование органа местного самоуправления)</w:t>
      </w:r>
    </w:p>
    <w:p w14:paraId="039561AA" w14:textId="7024EC77" w:rsidR="00B015A4" w:rsidRPr="00B015A4" w:rsidRDefault="00B015A4" w:rsidP="00B015A4">
      <w:pPr>
        <w:tabs>
          <w:tab w:val="center" w:pos="5037"/>
        </w:tabs>
        <w:spacing w:before="120"/>
        <w:ind w:firstLine="540"/>
        <w:jc w:val="both"/>
        <w:rPr>
          <w:sz w:val="22"/>
          <w:szCs w:val="22"/>
        </w:rPr>
      </w:pPr>
      <w:r w:rsidRPr="00B015A4">
        <w:rPr>
          <w:noProof/>
          <w:sz w:val="22"/>
          <w:szCs w:val="22"/>
        </w:rPr>
        <mc:AlternateContent>
          <mc:Choice Requires="wps">
            <w:drawing>
              <wp:anchor distT="0" distB="0" distL="114300" distR="114300" simplePos="0" relativeHeight="251661312" behindDoc="0" locked="0" layoutInCell="1" allowOverlap="1" wp14:anchorId="536E807B" wp14:editId="06045B08">
                <wp:simplePos x="0" y="0"/>
                <wp:positionH relativeFrom="column">
                  <wp:posOffset>342900</wp:posOffset>
                </wp:positionH>
                <wp:positionV relativeFrom="paragraph">
                  <wp:posOffset>52070</wp:posOffset>
                </wp:positionV>
                <wp:extent cx="2171700" cy="457200"/>
                <wp:effectExtent l="5715" t="13335" r="13335" b="571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FFFFFF"/>
                          </a:solidFill>
                          <a:miter lim="800000"/>
                          <a:headEnd/>
                          <a:tailEnd/>
                        </a:ln>
                      </wps:spPr>
                      <wps:txb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27pt;margin-top:4.1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" strokecolor="white">
                <v:textbo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v:textbox>
              </v:shape>
            </w:pict>
          </mc:Fallback>
        </mc:AlternateContent>
      </w:r>
      <w:r w:rsidRPr="00B015A4">
        <w:rPr>
          <w:noProof/>
          <w:sz w:val="22"/>
          <w:szCs w:val="22"/>
        </w:rPr>
        <mc:AlternateContent>
          <mc:Choice Requires="wps">
            <w:drawing>
              <wp:anchor distT="0" distB="0" distL="114300" distR="114300" simplePos="0" relativeHeight="251662336" behindDoc="0" locked="0" layoutInCell="1" allowOverlap="1" wp14:anchorId="5143DDA7" wp14:editId="4BABE67E">
                <wp:simplePos x="0" y="0"/>
                <wp:positionH relativeFrom="column">
                  <wp:posOffset>3886200</wp:posOffset>
                </wp:positionH>
                <wp:positionV relativeFrom="paragraph">
                  <wp:posOffset>72390</wp:posOffset>
                </wp:positionV>
                <wp:extent cx="2057400" cy="457200"/>
                <wp:effectExtent l="5715" t="5080" r="13335" b="1397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FFFFFF"/>
                          </a:solidFill>
                          <a:miter lim="800000"/>
                          <a:headEnd/>
                          <a:tailEnd/>
                        </a:ln>
                      </wps:spPr>
                      <wps:txbx>
                        <w:txbxContent>
                          <w:p w14:paraId="7218B4AC" w14:textId="77777777" w:rsidR="00B015A4" w:rsidRDefault="00B015A4" w:rsidP="00B015A4">
                            <w:r>
                              <w:t>«___» __________ 20______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306pt;margin-top:5.7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" strokecolor="white">
                <v:textbox>
                  <w:txbxContent>
                    <w:p w14:paraId="7218B4AC" w14:textId="77777777" w:rsidR="00B015A4" w:rsidRDefault="00B015A4" w:rsidP="00B015A4">
                      <w:r>
                        <w:t>«___» __________ 20______</w:t>
                      </w:r>
                    </w:p>
                  </w:txbxContent>
                </v:textbox>
              </v:shape>
            </w:pict>
          </mc:Fallback>
        </mc:AlternateContent>
      </w:r>
      <w:r w:rsidRPr="00B015A4">
        <w:rPr>
          <w:sz w:val="22"/>
          <w:szCs w:val="22"/>
        </w:rPr>
        <w:tab/>
      </w:r>
    </w:p>
    <w:p w14:paraId="14D0563B" w14:textId="77777777" w:rsidR="00B015A4" w:rsidRPr="00B015A4" w:rsidRDefault="00B015A4" w:rsidP="00B015A4">
      <w:pPr>
        <w:spacing w:before="120"/>
        <w:ind w:firstLine="540"/>
        <w:jc w:val="both"/>
        <w:rPr>
          <w:sz w:val="22"/>
          <w:szCs w:val="22"/>
        </w:rPr>
      </w:pPr>
    </w:p>
    <w:p w14:paraId="1788D400" w14:textId="77777777" w:rsidR="00B015A4" w:rsidRPr="00B015A4" w:rsidRDefault="00B015A4" w:rsidP="00B015A4">
      <w:pPr>
        <w:spacing w:before="120"/>
        <w:ind w:firstLine="540"/>
        <w:jc w:val="both"/>
        <w:rPr>
          <w:sz w:val="22"/>
          <w:szCs w:val="22"/>
        </w:rPr>
      </w:pPr>
      <w:r w:rsidRPr="00B015A4">
        <w:rPr>
          <w:sz w:val="22"/>
          <w:szCs w:val="22"/>
        </w:rPr>
        <w:t xml:space="preserve">Муниципальное образование – ……… </w:t>
      </w:r>
      <w:r w:rsidRPr="00B015A4">
        <w:rPr>
          <w:i/>
          <w:sz w:val="22"/>
          <w:szCs w:val="22"/>
        </w:rPr>
        <w:t>(наименование муниципального образования)</w:t>
      </w:r>
      <w:r w:rsidRPr="00B015A4">
        <w:rPr>
          <w:sz w:val="22"/>
          <w:szCs w:val="22"/>
        </w:rPr>
        <w:t xml:space="preserve"> в лице представителя нанимателя – ________________________________________________</w:t>
      </w:r>
    </w:p>
    <w:p w14:paraId="7739D12C" w14:textId="77777777" w:rsidR="00B015A4" w:rsidRPr="00B015A4" w:rsidRDefault="00B015A4" w:rsidP="00B015A4">
      <w:pPr>
        <w:ind w:firstLine="540"/>
        <w:jc w:val="both"/>
        <w:rPr>
          <w:sz w:val="22"/>
          <w:szCs w:val="22"/>
        </w:rPr>
      </w:pPr>
      <w:r w:rsidRPr="00B015A4">
        <w:rPr>
          <w:i/>
          <w:sz w:val="22"/>
          <w:szCs w:val="22"/>
        </w:rPr>
        <w:t xml:space="preserve">                                                                                     (указать должность, Ф.И.О.)</w:t>
      </w:r>
    </w:p>
    <w:p w14:paraId="001A88A3" w14:textId="77777777" w:rsidR="00B015A4" w:rsidRPr="00B015A4" w:rsidRDefault="00B015A4" w:rsidP="00B015A4">
      <w:pPr>
        <w:jc w:val="both"/>
        <w:rPr>
          <w:i/>
          <w:sz w:val="22"/>
          <w:szCs w:val="22"/>
        </w:rPr>
      </w:pPr>
      <w:r w:rsidRPr="00B015A4">
        <w:rPr>
          <w:sz w:val="22"/>
          <w:szCs w:val="22"/>
        </w:rPr>
        <w:lastRenderedPageBreak/>
        <w:t>_____________________________________________________________________________,</w:t>
      </w:r>
    </w:p>
    <w:p w14:paraId="14F88E3D" w14:textId="77777777" w:rsidR="00B015A4" w:rsidRPr="00B015A4" w:rsidRDefault="00B015A4" w:rsidP="00B015A4">
      <w:pPr>
        <w:jc w:val="both"/>
        <w:rPr>
          <w:sz w:val="22"/>
          <w:szCs w:val="22"/>
        </w:rPr>
      </w:pPr>
      <w:r w:rsidRPr="00B015A4">
        <w:rPr>
          <w:sz w:val="22"/>
          <w:szCs w:val="22"/>
        </w:rPr>
        <w:t xml:space="preserve">действующего на основании Устава …… </w:t>
      </w:r>
      <w:r w:rsidRPr="00B015A4">
        <w:rPr>
          <w:i/>
          <w:sz w:val="22"/>
          <w:szCs w:val="22"/>
        </w:rPr>
        <w:t>(наименование муниципального образования)</w:t>
      </w:r>
      <w:r w:rsidRPr="00B015A4">
        <w:rPr>
          <w:sz w:val="22"/>
          <w:szCs w:val="22"/>
        </w:rPr>
        <w:t xml:space="preserve">, именуемый в дальнейшем «Работодатель», с одной стороны, и гражданин _____________________________________________________________________________, </w:t>
      </w:r>
    </w:p>
    <w:p w14:paraId="1E757668" w14:textId="77777777" w:rsidR="00B015A4" w:rsidRPr="00B015A4" w:rsidRDefault="00B015A4" w:rsidP="00B015A4">
      <w:pPr>
        <w:ind w:firstLine="540"/>
        <w:jc w:val="both"/>
        <w:rPr>
          <w:i/>
          <w:sz w:val="22"/>
          <w:szCs w:val="22"/>
        </w:rPr>
      </w:pPr>
      <w:r w:rsidRPr="00B015A4">
        <w:rPr>
          <w:i/>
          <w:sz w:val="22"/>
          <w:szCs w:val="22"/>
        </w:rPr>
        <w:t xml:space="preserve">                                                                (Ф.И.О. гражданина), </w:t>
      </w:r>
    </w:p>
    <w:p w14:paraId="1B4C3720" w14:textId="77777777" w:rsidR="00B015A4" w:rsidRPr="00B015A4" w:rsidRDefault="00B015A4" w:rsidP="00B015A4">
      <w:pPr>
        <w:jc w:val="both"/>
        <w:rPr>
          <w:sz w:val="22"/>
          <w:szCs w:val="22"/>
        </w:rPr>
      </w:pPr>
      <w:r w:rsidRPr="00B015A4">
        <w:rPr>
          <w:sz w:val="22"/>
          <w:szCs w:val="22"/>
        </w:rPr>
        <w:t>именуемый в дальнейшем «Муниципальный служащий», с другой стороны, заключили настоящий трудовой договор о нижеследующем:</w:t>
      </w:r>
    </w:p>
    <w:p w14:paraId="55EB8D48" w14:textId="77777777" w:rsidR="00B015A4" w:rsidRPr="00B015A4" w:rsidRDefault="00B015A4" w:rsidP="00B015A4">
      <w:pPr>
        <w:spacing w:before="120"/>
        <w:ind w:firstLine="539"/>
        <w:jc w:val="center"/>
        <w:rPr>
          <w:b/>
          <w:sz w:val="22"/>
          <w:szCs w:val="22"/>
        </w:rPr>
      </w:pPr>
      <w:r w:rsidRPr="00B015A4">
        <w:rPr>
          <w:b/>
          <w:sz w:val="22"/>
          <w:szCs w:val="22"/>
        </w:rPr>
        <w:t>1. Предмет трудового договора</w:t>
      </w:r>
    </w:p>
    <w:p w14:paraId="4897E802" w14:textId="77777777" w:rsidR="00B015A4" w:rsidRPr="00B015A4" w:rsidRDefault="00B015A4" w:rsidP="00B015A4">
      <w:pPr>
        <w:autoSpaceDE w:val="0"/>
        <w:autoSpaceDN w:val="0"/>
        <w:adjustRightInd w:val="0"/>
        <w:spacing w:before="120"/>
        <w:ind w:firstLine="539"/>
        <w:jc w:val="both"/>
        <w:outlineLvl w:val="1"/>
        <w:rPr>
          <w:sz w:val="22"/>
          <w:szCs w:val="22"/>
        </w:rPr>
      </w:pPr>
      <w:r w:rsidRPr="00B015A4">
        <w:rPr>
          <w:sz w:val="22"/>
          <w:szCs w:val="22"/>
        </w:rPr>
        <w:t xml:space="preserve">1.1. </w:t>
      </w:r>
      <w:proofErr w:type="gramStart"/>
      <w:r w:rsidRPr="00B015A4">
        <w:rPr>
          <w:sz w:val="22"/>
          <w:szCs w:val="22"/>
        </w:rPr>
        <w:t xml:space="preserve">По настоящему трудовому договору Муниципальный служащий принимает на себя обязательства, связанные с прохождением муниципальной службы в ……. </w:t>
      </w:r>
      <w:r w:rsidRPr="00B015A4">
        <w:rPr>
          <w:i/>
          <w:sz w:val="22"/>
          <w:szCs w:val="22"/>
        </w:rPr>
        <w:t>(наименование органа местного самоуправления)</w:t>
      </w:r>
      <w:r w:rsidRPr="00B015A4">
        <w:rPr>
          <w:sz w:val="22"/>
          <w:szCs w:val="22"/>
        </w:rPr>
        <w:t xml:space="preserve">, а Работодатель обязуется обеспечить Муниципальному служащему прохождение муниципальной службы в соответствии с </w:t>
      </w:r>
      <w:hyperlink r:id="rId10" w:history="1">
        <w:r w:rsidRPr="00B015A4">
          <w:rPr>
            <w:sz w:val="22"/>
            <w:szCs w:val="22"/>
          </w:rPr>
          <w:t>Конституцией</w:t>
        </w:r>
      </w:hyperlink>
      <w:r w:rsidRPr="00B015A4">
        <w:rPr>
          <w:sz w:val="22"/>
          <w:szCs w:val="22"/>
        </w:rPr>
        <w:t xml:space="preserve"> Российской Федерации, Федеральным законом </w:t>
      </w:r>
      <w:r w:rsidRPr="00B015A4">
        <w:rPr>
          <w:iCs/>
          <w:sz w:val="22"/>
          <w:szCs w:val="22"/>
        </w:rPr>
        <w:t>от 02.03.2007 № 25-ФЗ</w:t>
      </w:r>
      <w:r w:rsidRPr="00B015A4">
        <w:rPr>
          <w:i/>
          <w:iCs/>
          <w:sz w:val="22"/>
          <w:szCs w:val="22"/>
        </w:rPr>
        <w:t xml:space="preserve"> </w:t>
      </w:r>
      <w:r w:rsidRPr="00B015A4">
        <w:rPr>
          <w:iCs/>
          <w:sz w:val="22"/>
          <w:szCs w:val="22"/>
        </w:rPr>
        <w:t>«О муниципальной службе в Российской Федерации»</w:t>
      </w:r>
      <w:r w:rsidRPr="00B015A4">
        <w:rPr>
          <w:sz w:val="22"/>
          <w:szCs w:val="22"/>
        </w:rPr>
        <w:t xml:space="preserve"> и другими федеральными законами, иными нормативными правовыми актами Российской Федерации, Уставом Пензенской области, </w:t>
      </w:r>
      <w:r w:rsidRPr="00B015A4">
        <w:rPr>
          <w:i/>
          <w:sz w:val="22"/>
          <w:szCs w:val="22"/>
        </w:rPr>
        <w:t>Законом</w:t>
      </w:r>
      <w:proofErr w:type="gramEnd"/>
      <w:r w:rsidRPr="00B015A4">
        <w:rPr>
          <w:i/>
          <w:sz w:val="22"/>
          <w:szCs w:val="22"/>
        </w:rPr>
        <w:t xml:space="preserve"> Пензенской области от 24.04.2024 № 4208-ЗПО «О муниципальной службе в Пензенской области</w:t>
      </w:r>
      <w:r w:rsidRPr="00B015A4">
        <w:rPr>
          <w:sz w:val="22"/>
          <w:szCs w:val="22"/>
        </w:rPr>
        <w:t xml:space="preserve">»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B015A4">
        <w:rPr>
          <w:i/>
          <w:sz w:val="22"/>
          <w:szCs w:val="22"/>
        </w:rPr>
        <w:t>(наименование муниципального образования),</w:t>
      </w:r>
      <w:r w:rsidRPr="00B015A4">
        <w:rPr>
          <w:sz w:val="22"/>
          <w:szCs w:val="22"/>
        </w:rPr>
        <w:t xml:space="preserve"> муниципальными правовыми актами ……. </w:t>
      </w:r>
      <w:r w:rsidRPr="00B015A4">
        <w:rPr>
          <w:i/>
          <w:sz w:val="22"/>
          <w:szCs w:val="22"/>
        </w:rPr>
        <w:t>(наименование муниципального образования) (в редакции письма от 24.05.2024 № 4.2.1-24)</w:t>
      </w:r>
      <w:r w:rsidRPr="00B015A4">
        <w:rPr>
          <w:sz w:val="22"/>
          <w:szCs w:val="22"/>
        </w:rPr>
        <w:t>.</w:t>
      </w:r>
    </w:p>
    <w:p w14:paraId="06AC814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1.2. Муниципальный служащий обязуется исполнять обязанности по должности _____________________________________________________________________________ </w:t>
      </w:r>
    </w:p>
    <w:p w14:paraId="22E92205" w14:textId="77777777" w:rsidR="00B015A4" w:rsidRPr="00B015A4" w:rsidRDefault="00B015A4" w:rsidP="00B015A4">
      <w:pPr>
        <w:autoSpaceDE w:val="0"/>
        <w:autoSpaceDN w:val="0"/>
        <w:adjustRightInd w:val="0"/>
        <w:ind w:firstLine="540"/>
        <w:jc w:val="both"/>
        <w:rPr>
          <w:sz w:val="22"/>
          <w:szCs w:val="22"/>
        </w:rPr>
      </w:pPr>
      <w:r w:rsidRPr="00B015A4">
        <w:rPr>
          <w:i/>
          <w:sz w:val="22"/>
          <w:szCs w:val="22"/>
        </w:rPr>
        <w:t xml:space="preserve">                             (полное наименование должности муниципальной службы)</w:t>
      </w:r>
      <w:r w:rsidRPr="00B015A4">
        <w:rPr>
          <w:sz w:val="22"/>
          <w:szCs w:val="22"/>
        </w:rPr>
        <w:t xml:space="preserve"> </w:t>
      </w:r>
    </w:p>
    <w:p w14:paraId="64CAD263" w14:textId="77777777" w:rsidR="00B015A4" w:rsidRPr="00B015A4" w:rsidRDefault="00B015A4" w:rsidP="00B015A4">
      <w:pPr>
        <w:autoSpaceDE w:val="0"/>
        <w:autoSpaceDN w:val="0"/>
        <w:adjustRightInd w:val="0"/>
        <w:jc w:val="both"/>
        <w:rPr>
          <w:sz w:val="22"/>
          <w:szCs w:val="22"/>
        </w:rPr>
      </w:pPr>
      <w:r w:rsidRPr="00B015A4">
        <w:rPr>
          <w:sz w:val="22"/>
          <w:szCs w:val="22"/>
        </w:rPr>
        <w:t>_____________________________________________________________________________</w:t>
      </w:r>
    </w:p>
    <w:p w14:paraId="53F5FF1F" w14:textId="77777777" w:rsidR="00B015A4" w:rsidRPr="00B015A4" w:rsidRDefault="00B015A4" w:rsidP="00B015A4">
      <w:pPr>
        <w:autoSpaceDE w:val="0"/>
        <w:autoSpaceDN w:val="0"/>
        <w:adjustRightInd w:val="0"/>
        <w:jc w:val="both"/>
        <w:rPr>
          <w:i/>
          <w:sz w:val="22"/>
          <w:szCs w:val="22"/>
        </w:rPr>
      </w:pPr>
      <w:r w:rsidRPr="00B015A4">
        <w:rPr>
          <w:sz w:val="22"/>
          <w:szCs w:val="22"/>
        </w:rPr>
        <w:t>в соответствии с прилагаемой к настоящему договору должностной инструкцией муниципального служащего.</w:t>
      </w:r>
    </w:p>
    <w:p w14:paraId="1F493C5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14:paraId="579C23DA"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14:paraId="1C184B06" w14:textId="77777777" w:rsidR="00B015A4" w:rsidRPr="00B015A4" w:rsidRDefault="00B015A4" w:rsidP="00B015A4">
      <w:pPr>
        <w:ind w:firstLine="540"/>
        <w:jc w:val="both"/>
        <w:rPr>
          <w:sz w:val="22"/>
          <w:szCs w:val="22"/>
        </w:rPr>
      </w:pPr>
      <w:r w:rsidRPr="00B015A4">
        <w:rPr>
          <w:sz w:val="22"/>
          <w:szCs w:val="22"/>
        </w:rPr>
        <w:t>1.5. Местом работы Муниципального служащего является: ______________________.</w:t>
      </w:r>
    </w:p>
    <w:p w14:paraId="6B02DD13" w14:textId="77777777" w:rsidR="00B015A4" w:rsidRPr="00B015A4" w:rsidRDefault="00B015A4" w:rsidP="00B015A4">
      <w:pPr>
        <w:ind w:firstLine="540"/>
        <w:jc w:val="both"/>
        <w:rPr>
          <w:sz w:val="22"/>
          <w:szCs w:val="22"/>
        </w:rPr>
      </w:pPr>
      <w:r w:rsidRPr="00B015A4">
        <w:rPr>
          <w:sz w:val="22"/>
          <w:szCs w:val="22"/>
        </w:rPr>
        <w:t>_________________________________________________________________________</w:t>
      </w:r>
    </w:p>
    <w:p w14:paraId="67E80F12" w14:textId="77777777" w:rsidR="00B015A4" w:rsidRPr="00B015A4" w:rsidRDefault="00B015A4" w:rsidP="00B015A4">
      <w:pPr>
        <w:ind w:firstLine="540"/>
        <w:jc w:val="both"/>
        <w:rPr>
          <w:sz w:val="22"/>
          <w:szCs w:val="22"/>
        </w:rPr>
      </w:pPr>
      <w:r w:rsidRPr="00B015A4">
        <w:rPr>
          <w:sz w:val="22"/>
          <w:szCs w:val="22"/>
        </w:rPr>
        <w:t xml:space="preserve">1.6. Дата начала работы: «___»___________ ______ </w:t>
      </w:r>
      <w:proofErr w:type="gramStart"/>
      <w:r w:rsidRPr="00B015A4">
        <w:rPr>
          <w:sz w:val="22"/>
          <w:szCs w:val="22"/>
        </w:rPr>
        <w:t>г</w:t>
      </w:r>
      <w:proofErr w:type="gramEnd"/>
      <w:r w:rsidRPr="00B015A4">
        <w:rPr>
          <w:sz w:val="22"/>
          <w:szCs w:val="22"/>
        </w:rPr>
        <w:t>.</w:t>
      </w:r>
    </w:p>
    <w:p w14:paraId="4C971867" w14:textId="77777777" w:rsidR="00B015A4" w:rsidRPr="00B015A4" w:rsidRDefault="00B015A4" w:rsidP="00B015A4">
      <w:pPr>
        <w:spacing w:before="120"/>
        <w:ind w:firstLine="539"/>
        <w:jc w:val="center"/>
        <w:rPr>
          <w:b/>
          <w:sz w:val="22"/>
          <w:szCs w:val="22"/>
        </w:rPr>
      </w:pPr>
      <w:r w:rsidRPr="00B015A4">
        <w:rPr>
          <w:b/>
          <w:sz w:val="22"/>
          <w:szCs w:val="22"/>
        </w:rPr>
        <w:t>2. Права и обязанности Муниципального служащего</w:t>
      </w:r>
    </w:p>
    <w:p w14:paraId="5B9012B7" w14:textId="77777777" w:rsidR="00B015A4" w:rsidRPr="00B015A4" w:rsidRDefault="00B015A4" w:rsidP="00B015A4">
      <w:pPr>
        <w:spacing w:before="120"/>
        <w:ind w:firstLine="539"/>
        <w:jc w:val="both"/>
        <w:rPr>
          <w:sz w:val="22"/>
          <w:szCs w:val="22"/>
        </w:rPr>
      </w:pPr>
      <w:r w:rsidRPr="00B015A4">
        <w:rPr>
          <w:sz w:val="22"/>
          <w:szCs w:val="22"/>
        </w:rPr>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412AD484" w14:textId="77777777" w:rsidR="00B015A4" w:rsidRPr="00B015A4" w:rsidRDefault="00B015A4" w:rsidP="00B015A4">
      <w:pPr>
        <w:ind w:firstLine="539"/>
        <w:jc w:val="both"/>
        <w:rPr>
          <w:sz w:val="22"/>
          <w:szCs w:val="22"/>
        </w:rPr>
      </w:pPr>
      <w:r w:rsidRPr="00B015A4">
        <w:rPr>
          <w:sz w:val="22"/>
          <w:szCs w:val="22"/>
        </w:rPr>
        <w:t xml:space="preserve">2.2. </w:t>
      </w:r>
      <w:proofErr w:type="gramStart"/>
      <w:r w:rsidRPr="00B015A4">
        <w:rPr>
          <w:sz w:val="22"/>
          <w:szCs w:val="22"/>
        </w:rPr>
        <w:t xml:space="preserve">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B015A4">
        <w:rPr>
          <w:i/>
          <w:sz w:val="22"/>
          <w:szCs w:val="22"/>
        </w:rPr>
        <w:t>(наименование муниципального образования)</w:t>
      </w:r>
      <w:r w:rsidRPr="00B015A4">
        <w:rPr>
          <w:sz w:val="22"/>
          <w:szCs w:val="22"/>
        </w:rPr>
        <w:t xml:space="preserve">, 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иных</w:t>
      </w:r>
      <w:r w:rsidRPr="00B015A4">
        <w:rPr>
          <w:i/>
          <w:sz w:val="22"/>
          <w:szCs w:val="22"/>
        </w:rPr>
        <w:t xml:space="preserve">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xml:space="preserve">, правил внутреннего трудового распорядка …… </w:t>
      </w:r>
      <w:r w:rsidRPr="00B015A4">
        <w:rPr>
          <w:i/>
          <w:sz w:val="22"/>
          <w:szCs w:val="22"/>
        </w:rPr>
        <w:t>(наименование органа местного самоуправления)</w:t>
      </w:r>
      <w:r w:rsidRPr="00B015A4">
        <w:rPr>
          <w:sz w:val="22"/>
          <w:szCs w:val="22"/>
        </w:rPr>
        <w:t xml:space="preserve">, правил охраны труда и противопожарной безопасности и других актов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w:t>
      </w:r>
      <w:proofErr w:type="gramEnd"/>
      <w:r w:rsidRPr="00B015A4">
        <w:rPr>
          <w:i/>
          <w:sz w:val="22"/>
          <w:szCs w:val="22"/>
        </w:rPr>
        <w:t xml:space="preserve"> проходит муниципальную службу),</w:t>
      </w:r>
      <w:r w:rsidRPr="00B015A4">
        <w:rPr>
          <w:sz w:val="22"/>
          <w:szCs w:val="22"/>
        </w:rPr>
        <w:t xml:space="preserve"> а также настоящего договора.</w:t>
      </w:r>
    </w:p>
    <w:p w14:paraId="2327A439" w14:textId="77777777" w:rsidR="00B015A4" w:rsidRPr="00B015A4" w:rsidRDefault="00B015A4" w:rsidP="00B015A4">
      <w:pPr>
        <w:spacing w:before="120"/>
        <w:ind w:firstLine="539"/>
        <w:jc w:val="center"/>
        <w:rPr>
          <w:b/>
          <w:sz w:val="22"/>
          <w:szCs w:val="22"/>
        </w:rPr>
      </w:pPr>
      <w:r w:rsidRPr="00B015A4">
        <w:rPr>
          <w:b/>
          <w:sz w:val="22"/>
          <w:szCs w:val="22"/>
        </w:rPr>
        <w:t>3. Права и обязанности Работодателя</w:t>
      </w:r>
    </w:p>
    <w:p w14:paraId="42D3D122" w14:textId="77777777" w:rsidR="00B015A4" w:rsidRPr="00B015A4" w:rsidRDefault="00B015A4" w:rsidP="00B015A4">
      <w:pPr>
        <w:autoSpaceDE w:val="0"/>
        <w:autoSpaceDN w:val="0"/>
        <w:adjustRightInd w:val="0"/>
        <w:spacing w:before="120"/>
        <w:ind w:firstLine="539"/>
        <w:jc w:val="both"/>
        <w:rPr>
          <w:sz w:val="22"/>
          <w:szCs w:val="22"/>
        </w:rPr>
      </w:pPr>
      <w:r w:rsidRPr="00B015A4">
        <w:rPr>
          <w:sz w:val="22"/>
          <w:szCs w:val="22"/>
        </w:rPr>
        <w:t>3.1. Работодатель имеет право:</w:t>
      </w:r>
    </w:p>
    <w:p w14:paraId="530AE88E" w14:textId="77777777" w:rsidR="00B015A4" w:rsidRPr="00B015A4" w:rsidRDefault="00B015A4" w:rsidP="00B015A4">
      <w:pPr>
        <w:autoSpaceDE w:val="0"/>
        <w:autoSpaceDN w:val="0"/>
        <w:adjustRightInd w:val="0"/>
        <w:ind w:firstLine="540"/>
        <w:jc w:val="both"/>
        <w:rPr>
          <w:sz w:val="22"/>
          <w:szCs w:val="22"/>
        </w:rPr>
      </w:pPr>
      <w:proofErr w:type="gramStart"/>
      <w:r w:rsidRPr="00B015A4">
        <w:rPr>
          <w:sz w:val="22"/>
          <w:szCs w:val="22"/>
        </w:rPr>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B015A4">
        <w:rPr>
          <w:i/>
          <w:sz w:val="22"/>
          <w:szCs w:val="22"/>
        </w:rPr>
        <w:t xml:space="preserve">(наименование муниципального образования), </w:t>
      </w:r>
      <w:r w:rsidRPr="00B015A4">
        <w:rPr>
          <w:sz w:val="22"/>
          <w:szCs w:val="22"/>
        </w:rPr>
        <w:t xml:space="preserve">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служебной информацией и других</w:t>
      </w:r>
      <w:proofErr w:type="gramEnd"/>
      <w:r w:rsidRPr="00B015A4">
        <w:rPr>
          <w:sz w:val="22"/>
          <w:szCs w:val="22"/>
        </w:rPr>
        <w:t xml:space="preserve"> актов органа местного самоуправления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 проходит муниципальную службу)</w:t>
      </w:r>
      <w:r w:rsidRPr="00B015A4">
        <w:rPr>
          <w:sz w:val="22"/>
          <w:szCs w:val="22"/>
        </w:rPr>
        <w:t>;</w:t>
      </w:r>
    </w:p>
    <w:p w14:paraId="64887C4E" w14:textId="77777777" w:rsidR="00B015A4" w:rsidRPr="00B015A4" w:rsidRDefault="00B015A4" w:rsidP="00B015A4">
      <w:pPr>
        <w:autoSpaceDE w:val="0"/>
        <w:autoSpaceDN w:val="0"/>
        <w:adjustRightInd w:val="0"/>
        <w:ind w:firstLine="540"/>
        <w:jc w:val="both"/>
        <w:rPr>
          <w:sz w:val="22"/>
          <w:szCs w:val="22"/>
        </w:rPr>
      </w:pPr>
      <w:r w:rsidRPr="00B015A4">
        <w:rPr>
          <w:sz w:val="22"/>
          <w:szCs w:val="22"/>
        </w:rPr>
        <w:lastRenderedPageBreak/>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14:paraId="6315ABA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в) привлекать Муниципального служащего к дисциплинарной ответственности в случае совершения им дисциплинарного проступка;</w:t>
      </w:r>
    </w:p>
    <w:p w14:paraId="516808E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1F2A65D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3.2. Работодатель обязан:</w:t>
      </w:r>
    </w:p>
    <w:p w14:paraId="38913CAC"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14:paraId="36D1775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1CDC0AD1"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в) соблюдать законодательство о муниципальной службе, трудовое законодательство, муниципальные правовые акты ….. </w:t>
      </w:r>
      <w:r w:rsidRPr="00B015A4">
        <w:rPr>
          <w:i/>
          <w:sz w:val="22"/>
          <w:szCs w:val="22"/>
        </w:rPr>
        <w:t>(наименование муниципального образования)</w:t>
      </w:r>
      <w:r w:rsidRPr="00B015A4">
        <w:rPr>
          <w:sz w:val="22"/>
          <w:szCs w:val="22"/>
        </w:rPr>
        <w:t xml:space="preserve"> и условия настоящего трудового договора;</w:t>
      </w:r>
    </w:p>
    <w:p w14:paraId="4097AEF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г) обеспечивать защиту персональных данных Муниципального служащего от неправомерного использования и утраты;</w:t>
      </w:r>
    </w:p>
    <w:p w14:paraId="16203F0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6E1ECEB3" w14:textId="77777777" w:rsidR="00B015A4" w:rsidRPr="00B015A4" w:rsidRDefault="00B015A4" w:rsidP="00B015A4">
      <w:pPr>
        <w:spacing w:before="120"/>
        <w:ind w:firstLine="539"/>
        <w:jc w:val="center"/>
        <w:rPr>
          <w:b/>
          <w:sz w:val="22"/>
          <w:szCs w:val="22"/>
        </w:rPr>
      </w:pPr>
      <w:r w:rsidRPr="00B015A4">
        <w:rPr>
          <w:b/>
          <w:sz w:val="22"/>
          <w:szCs w:val="22"/>
        </w:rPr>
        <w:t xml:space="preserve">4. Оплата труда и гарантии </w:t>
      </w:r>
    </w:p>
    <w:p w14:paraId="2EEC9D18" w14:textId="77777777" w:rsidR="00B015A4" w:rsidRPr="00B015A4" w:rsidRDefault="00B015A4" w:rsidP="00B015A4">
      <w:pPr>
        <w:ind w:firstLine="540"/>
        <w:jc w:val="center"/>
        <w:rPr>
          <w:b/>
          <w:sz w:val="22"/>
          <w:szCs w:val="22"/>
        </w:rPr>
      </w:pPr>
      <w:r w:rsidRPr="00B015A4">
        <w:rPr>
          <w:b/>
          <w:sz w:val="22"/>
          <w:szCs w:val="22"/>
        </w:rPr>
        <w:t>Муниципального служащего</w:t>
      </w:r>
    </w:p>
    <w:p w14:paraId="46536322" w14:textId="77777777" w:rsidR="00B015A4" w:rsidRPr="00B015A4" w:rsidRDefault="00B015A4" w:rsidP="00B015A4">
      <w:pPr>
        <w:autoSpaceDE w:val="0"/>
        <w:autoSpaceDN w:val="0"/>
        <w:adjustRightInd w:val="0"/>
        <w:ind w:firstLine="709"/>
        <w:jc w:val="both"/>
        <w:outlineLvl w:val="1"/>
        <w:rPr>
          <w:bCs/>
          <w:i/>
          <w:sz w:val="22"/>
          <w:szCs w:val="22"/>
        </w:rPr>
      </w:pPr>
      <w:r w:rsidRPr="00B015A4">
        <w:rPr>
          <w:i/>
          <w:sz w:val="22"/>
          <w:szCs w:val="22"/>
        </w:rPr>
        <w:t xml:space="preserve">4.1. </w:t>
      </w:r>
      <w:r w:rsidRPr="00B015A4">
        <w:rPr>
          <w:bCs/>
          <w:i/>
          <w:sz w:val="22"/>
          <w:szCs w:val="22"/>
        </w:rPr>
        <w:t xml:space="preserve">Оплата труда муниципального служащего производится в виде денежного содержания, которое состоит </w:t>
      </w:r>
      <w:proofErr w:type="gramStart"/>
      <w:r w:rsidRPr="00B015A4">
        <w:rPr>
          <w:bCs/>
          <w:i/>
          <w:sz w:val="22"/>
          <w:szCs w:val="22"/>
        </w:rPr>
        <w:t>из</w:t>
      </w:r>
      <w:proofErr w:type="gramEnd"/>
      <w:r w:rsidRPr="00B015A4">
        <w:rPr>
          <w:bCs/>
          <w:i/>
          <w:sz w:val="22"/>
          <w:szCs w:val="22"/>
        </w:rPr>
        <w:t xml:space="preserve">: </w:t>
      </w:r>
    </w:p>
    <w:p w14:paraId="080ED8C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должностного оклада в соответствии с замещаемой им должностью муниципальной службы в размере</w:t>
      </w:r>
      <w:proofErr w:type="gramStart"/>
      <w:r w:rsidRPr="00B015A4">
        <w:rPr>
          <w:bCs/>
          <w:i/>
          <w:sz w:val="22"/>
          <w:szCs w:val="22"/>
        </w:rPr>
        <w:t xml:space="preserve"> ________ (_____________________________________); </w:t>
      </w:r>
      <w:proofErr w:type="gramEnd"/>
    </w:p>
    <w:p w14:paraId="3C9F4AC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сумму прописью)</w:t>
      </w:r>
    </w:p>
    <w:p w14:paraId="46053B4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выслугу лет на муниципальной службе в размере</w:t>
      </w:r>
      <w:proofErr w:type="gramStart"/>
      <w:r w:rsidRPr="00B015A4">
        <w:rPr>
          <w:bCs/>
          <w:i/>
          <w:sz w:val="22"/>
          <w:szCs w:val="22"/>
        </w:rPr>
        <w:t>_________ (_________________________________________________);</w:t>
      </w:r>
      <w:proofErr w:type="gramEnd"/>
    </w:p>
    <w:p w14:paraId="51C07527"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5F5B28E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особые условия муниципальной службы в размере</w:t>
      </w:r>
      <w:proofErr w:type="gramStart"/>
      <w:r w:rsidRPr="00B015A4">
        <w:rPr>
          <w:bCs/>
          <w:i/>
          <w:sz w:val="22"/>
          <w:szCs w:val="22"/>
        </w:rPr>
        <w:t xml:space="preserve"> ________ (_________________________________________________);</w:t>
      </w:r>
      <w:proofErr w:type="gramEnd"/>
    </w:p>
    <w:p w14:paraId="473C96DB"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7A743C3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процентной надбавки к должностному окладу за работу со сведениями, составляющими государственную тайну в размере</w:t>
      </w:r>
      <w:proofErr w:type="gramStart"/>
      <w:r w:rsidRPr="00B015A4">
        <w:rPr>
          <w:bCs/>
          <w:i/>
          <w:sz w:val="22"/>
          <w:szCs w:val="22"/>
        </w:rPr>
        <w:t xml:space="preserve"> _______ (__________________________________________________________________________);</w:t>
      </w:r>
      <w:proofErr w:type="gramEnd"/>
    </w:p>
    <w:p w14:paraId="58367F44"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DBD2E97"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доплаты за классный чин муниципального служащего в размере</w:t>
      </w:r>
      <w:proofErr w:type="gramStart"/>
      <w:r w:rsidRPr="00B015A4">
        <w:rPr>
          <w:bCs/>
          <w:i/>
          <w:sz w:val="22"/>
          <w:szCs w:val="22"/>
        </w:rPr>
        <w:t xml:space="preserve"> _______________ (__________________________________________________________);</w:t>
      </w:r>
      <w:proofErr w:type="gramEnd"/>
    </w:p>
    <w:p w14:paraId="1DB13D5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38BB87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ежемесячного денежного поощрения в размере ____________________________;</w:t>
      </w:r>
    </w:p>
    <w:p w14:paraId="12311A28"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проценты или сумму прописью)</w:t>
      </w:r>
    </w:p>
    <w:p w14:paraId="00C5315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премии;</w:t>
      </w:r>
    </w:p>
    <w:p w14:paraId="2802DB61"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материальной помощи;</w:t>
      </w:r>
    </w:p>
    <w:p w14:paraId="10A6ECFD"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единовременной выплаты при предоставлении ежегодного отпуска.</w:t>
      </w:r>
    </w:p>
    <w:p w14:paraId="6EDE4F3B" w14:textId="77777777" w:rsidR="00B015A4" w:rsidRPr="00B015A4" w:rsidRDefault="00B015A4" w:rsidP="00B015A4">
      <w:pPr>
        <w:autoSpaceDE w:val="0"/>
        <w:autoSpaceDN w:val="0"/>
        <w:adjustRightInd w:val="0"/>
        <w:ind w:firstLine="539"/>
        <w:jc w:val="both"/>
        <w:outlineLvl w:val="1"/>
        <w:rPr>
          <w:i/>
          <w:sz w:val="22"/>
          <w:szCs w:val="22"/>
        </w:rPr>
      </w:pPr>
      <w:r w:rsidRPr="00B015A4">
        <w:rPr>
          <w:bCs/>
          <w:i/>
          <w:sz w:val="22"/>
          <w:szCs w:val="22"/>
        </w:rPr>
        <w:t>Размер должностного оклада, а также размер ежемесячных и иных дополнительных выплат определяются в соответствии с … …</w:t>
      </w:r>
      <w:r w:rsidRPr="00B015A4">
        <w:rPr>
          <w:bCs/>
          <w:sz w:val="22"/>
          <w:szCs w:val="22"/>
        </w:rPr>
        <w:t xml:space="preserve"> </w:t>
      </w:r>
      <w:r w:rsidRPr="00B015A4">
        <w:rPr>
          <w:bCs/>
          <w:i/>
          <w:sz w:val="22"/>
          <w:szCs w:val="22"/>
        </w:rPr>
        <w:t>(указать муниципальный правовой акт об оплате труда муниципальных служащих)</w:t>
      </w:r>
      <w:r w:rsidRPr="00B015A4">
        <w:rPr>
          <w:bCs/>
          <w:sz w:val="22"/>
          <w:szCs w:val="22"/>
        </w:rPr>
        <w:t xml:space="preserve"> </w:t>
      </w:r>
      <w:r w:rsidRPr="00B015A4">
        <w:rPr>
          <w:bCs/>
          <w:i/>
          <w:sz w:val="22"/>
          <w:szCs w:val="22"/>
        </w:rPr>
        <w:t>(в ред. письма от 24.05.2024 № 4.2.1-24).</w:t>
      </w:r>
    </w:p>
    <w:p w14:paraId="61927E29" w14:textId="77777777" w:rsidR="00B015A4" w:rsidRPr="00B015A4" w:rsidRDefault="00B015A4" w:rsidP="00B015A4">
      <w:pPr>
        <w:ind w:firstLine="539"/>
        <w:jc w:val="both"/>
        <w:rPr>
          <w:sz w:val="22"/>
          <w:szCs w:val="22"/>
        </w:rPr>
      </w:pPr>
      <w:r w:rsidRPr="00B015A4">
        <w:rPr>
          <w:sz w:val="22"/>
          <w:szCs w:val="22"/>
        </w:rPr>
        <w:t xml:space="preserve">4.2. </w:t>
      </w:r>
      <w:bookmarkStart w:id="1" w:name="sub_1047"/>
      <w:r w:rsidRPr="00B015A4">
        <w:rPr>
          <w:sz w:val="22"/>
          <w:szCs w:val="22"/>
        </w:rPr>
        <w:t xml:space="preserve">Муниципальный служащий подлежит обязательному социальному страхованию в соответствии с </w:t>
      </w:r>
      <w:bookmarkEnd w:id="1"/>
      <w:r w:rsidRPr="00B015A4">
        <w:rPr>
          <w:sz w:val="22"/>
          <w:szCs w:val="22"/>
        </w:rPr>
        <w:t>законодательством Российской Федерации.</w:t>
      </w:r>
    </w:p>
    <w:p w14:paraId="4BFEC688"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08132EDE" w14:textId="77777777" w:rsidR="00B015A4" w:rsidRPr="00B015A4" w:rsidRDefault="00B015A4" w:rsidP="00B015A4">
      <w:pPr>
        <w:spacing w:before="120"/>
        <w:ind w:firstLine="539"/>
        <w:jc w:val="center"/>
        <w:rPr>
          <w:b/>
          <w:sz w:val="22"/>
          <w:szCs w:val="22"/>
        </w:rPr>
      </w:pPr>
      <w:r w:rsidRPr="00B015A4">
        <w:rPr>
          <w:b/>
          <w:sz w:val="22"/>
          <w:szCs w:val="22"/>
        </w:rPr>
        <w:t>5. Ответственность Муниципального служащего</w:t>
      </w:r>
    </w:p>
    <w:p w14:paraId="62F9BDDB" w14:textId="77777777" w:rsidR="00B015A4" w:rsidRPr="00B015A4" w:rsidRDefault="00B015A4" w:rsidP="00B015A4">
      <w:pPr>
        <w:spacing w:before="120"/>
        <w:ind w:firstLine="539"/>
        <w:jc w:val="both"/>
        <w:rPr>
          <w:sz w:val="22"/>
          <w:szCs w:val="22"/>
        </w:rPr>
      </w:pPr>
      <w:r w:rsidRPr="00B015A4">
        <w:rPr>
          <w:sz w:val="22"/>
          <w:szCs w:val="22"/>
        </w:rPr>
        <w:lastRenderedPageBreak/>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14:paraId="21F57824" w14:textId="77777777" w:rsidR="00B015A4" w:rsidRPr="00B015A4" w:rsidRDefault="00B015A4" w:rsidP="00B015A4">
      <w:pPr>
        <w:ind w:firstLine="540"/>
        <w:jc w:val="both"/>
        <w:rPr>
          <w:sz w:val="22"/>
          <w:szCs w:val="22"/>
        </w:rPr>
      </w:pPr>
      <w:r w:rsidRPr="00B015A4">
        <w:rPr>
          <w:sz w:val="22"/>
          <w:szCs w:val="22"/>
        </w:rPr>
        <w:t xml:space="preserve"> - замечание;</w:t>
      </w:r>
    </w:p>
    <w:p w14:paraId="610EC109" w14:textId="77777777" w:rsidR="00B015A4" w:rsidRPr="00B015A4" w:rsidRDefault="00B015A4" w:rsidP="00B015A4">
      <w:pPr>
        <w:ind w:firstLine="540"/>
        <w:jc w:val="both"/>
        <w:rPr>
          <w:sz w:val="22"/>
          <w:szCs w:val="22"/>
        </w:rPr>
      </w:pPr>
      <w:r w:rsidRPr="00B015A4">
        <w:rPr>
          <w:sz w:val="22"/>
          <w:szCs w:val="22"/>
        </w:rPr>
        <w:t xml:space="preserve"> - выговор;</w:t>
      </w:r>
    </w:p>
    <w:p w14:paraId="0E106CCF" w14:textId="77777777" w:rsidR="00B015A4" w:rsidRPr="00B015A4" w:rsidRDefault="00B015A4" w:rsidP="00B015A4">
      <w:pPr>
        <w:ind w:firstLine="540"/>
        <w:jc w:val="both"/>
        <w:rPr>
          <w:sz w:val="22"/>
          <w:szCs w:val="22"/>
        </w:rPr>
      </w:pPr>
      <w:r w:rsidRPr="00B015A4">
        <w:rPr>
          <w:sz w:val="22"/>
          <w:szCs w:val="22"/>
        </w:rPr>
        <w:t xml:space="preserve"> - увольнение с муниципальной службы по соответствующим основаниям.</w:t>
      </w:r>
    </w:p>
    <w:p w14:paraId="272B0250" w14:textId="77777777" w:rsidR="00B015A4" w:rsidRPr="00B015A4" w:rsidRDefault="00B015A4" w:rsidP="00B015A4">
      <w:pPr>
        <w:ind w:firstLine="540"/>
        <w:jc w:val="both"/>
        <w:rPr>
          <w:sz w:val="22"/>
          <w:szCs w:val="22"/>
        </w:rPr>
      </w:pPr>
      <w:r w:rsidRPr="00B015A4">
        <w:rPr>
          <w:sz w:val="22"/>
          <w:szCs w:val="22"/>
        </w:rPr>
        <w:t>5.2. Порядок применения и снятия дисциплинарных взысканий определяется трудовым законодательством.</w:t>
      </w:r>
    </w:p>
    <w:p w14:paraId="38048AFC" w14:textId="77777777" w:rsidR="00B015A4" w:rsidRPr="00B015A4" w:rsidRDefault="00B015A4" w:rsidP="00B015A4">
      <w:pPr>
        <w:ind w:firstLine="540"/>
        <w:jc w:val="both"/>
        <w:rPr>
          <w:sz w:val="22"/>
          <w:szCs w:val="22"/>
        </w:rPr>
      </w:pPr>
      <w:r w:rsidRPr="00B015A4">
        <w:rPr>
          <w:sz w:val="22"/>
          <w:szCs w:val="22"/>
        </w:rPr>
        <w:t xml:space="preserve">5.3. </w:t>
      </w:r>
      <w:proofErr w:type="gramStart"/>
      <w:r w:rsidRPr="00B015A4">
        <w:rPr>
          <w:sz w:val="22"/>
          <w:szCs w:val="2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11"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Федеральным </w:t>
      </w:r>
      <w:hyperlink r:id="rId12" w:history="1">
        <w:r w:rsidRPr="00B015A4">
          <w:rPr>
            <w:sz w:val="22"/>
            <w:szCs w:val="22"/>
          </w:rPr>
          <w:t>законом</w:t>
        </w:r>
      </w:hyperlink>
      <w:r w:rsidRPr="00B015A4">
        <w:rPr>
          <w:sz w:val="22"/>
          <w:szCs w:val="22"/>
        </w:rPr>
        <w:t xml:space="preserve"> от 25.12.2008 № 273-ФЗ «О противодействии коррупции» и другими федеральными законами, налагаются взыскания, предусмотренные </w:t>
      </w:r>
      <w:hyperlink r:id="rId13" w:history="1">
        <w:r w:rsidRPr="00B015A4">
          <w:rPr>
            <w:sz w:val="22"/>
            <w:szCs w:val="22"/>
          </w:rPr>
          <w:t xml:space="preserve">статьей </w:t>
        </w:r>
        <w:r w:rsidRPr="00B015A4">
          <w:rPr>
            <w:i/>
            <w:sz w:val="22"/>
            <w:szCs w:val="22"/>
          </w:rPr>
          <w:t>27</w:t>
        </w:r>
        <w:r w:rsidRPr="00B015A4">
          <w:rPr>
            <w:i/>
            <w:sz w:val="22"/>
            <w:szCs w:val="22"/>
            <w:vertAlign w:val="superscript"/>
          </w:rPr>
          <w:t>1</w:t>
        </w:r>
      </w:hyperlink>
      <w:r w:rsidRPr="00B015A4">
        <w:rPr>
          <w:sz w:val="22"/>
          <w:szCs w:val="22"/>
        </w:rPr>
        <w:t xml:space="preserve"> Федерального закона </w:t>
      </w:r>
      <w:r w:rsidRPr="00B015A4">
        <w:rPr>
          <w:iCs/>
          <w:sz w:val="22"/>
          <w:szCs w:val="22"/>
        </w:rPr>
        <w:t>от 02.03.2007 № 25-ФЗ</w:t>
      </w:r>
      <w:r w:rsidRPr="00B015A4">
        <w:rPr>
          <w:i/>
          <w:iCs/>
          <w:sz w:val="22"/>
          <w:szCs w:val="22"/>
        </w:rPr>
        <w:t xml:space="preserve"> </w:t>
      </w:r>
      <w:r w:rsidRPr="00B015A4">
        <w:rPr>
          <w:sz w:val="22"/>
          <w:szCs w:val="22"/>
        </w:rPr>
        <w:t>«О муниципальной службе в</w:t>
      </w:r>
      <w:proofErr w:type="gramEnd"/>
      <w:r w:rsidRPr="00B015A4">
        <w:rPr>
          <w:sz w:val="22"/>
          <w:szCs w:val="22"/>
        </w:rPr>
        <w:t xml:space="preserve"> Российской Федерации», в порядке и сроки, которые установлены Федеральным </w:t>
      </w:r>
      <w:hyperlink r:id="rId14"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и принимаемым в соответствии с ним муниципальным правовым актом  </w:t>
      </w:r>
      <w:r w:rsidRPr="00B015A4">
        <w:rPr>
          <w:i/>
          <w:sz w:val="22"/>
          <w:szCs w:val="22"/>
        </w:rPr>
        <w:t>(в ред. письма от 24.05.2024 № 4.2.1-24)</w:t>
      </w:r>
      <w:r w:rsidRPr="00B015A4">
        <w:rPr>
          <w:sz w:val="22"/>
          <w:szCs w:val="22"/>
        </w:rPr>
        <w:t>.</w:t>
      </w:r>
    </w:p>
    <w:p w14:paraId="2154A9CF" w14:textId="77777777" w:rsidR="00B015A4" w:rsidRPr="00B015A4" w:rsidRDefault="00B015A4" w:rsidP="00B015A4">
      <w:pPr>
        <w:spacing w:before="120"/>
        <w:ind w:firstLine="539"/>
        <w:jc w:val="center"/>
        <w:rPr>
          <w:b/>
          <w:sz w:val="22"/>
          <w:szCs w:val="22"/>
        </w:rPr>
      </w:pPr>
      <w:r w:rsidRPr="00B015A4">
        <w:rPr>
          <w:b/>
          <w:sz w:val="22"/>
          <w:szCs w:val="22"/>
        </w:rPr>
        <w:t>6. Служебное время и время отдыха</w:t>
      </w:r>
    </w:p>
    <w:p w14:paraId="48032FE2"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нормальная продолжительность служебного времени.</w:t>
      </w:r>
    </w:p>
    <w:p w14:paraId="3D50C818" w14:textId="77777777" w:rsidR="00B015A4" w:rsidRPr="00B015A4" w:rsidRDefault="00B015A4" w:rsidP="00B015A4">
      <w:pPr>
        <w:spacing w:before="120"/>
        <w:ind w:firstLine="539"/>
        <w:jc w:val="both"/>
        <w:rPr>
          <w:i/>
          <w:sz w:val="22"/>
          <w:szCs w:val="22"/>
        </w:rPr>
      </w:pPr>
      <w:r w:rsidRPr="00B015A4">
        <w:rPr>
          <w:i/>
          <w:sz w:val="22"/>
          <w:szCs w:val="22"/>
        </w:rPr>
        <w:t>6.1.Муниципальному служащему устанавливается сокращенная продолжительность служебного времени (сокращенный служебный день _____часов).</w:t>
      </w:r>
    </w:p>
    <w:p w14:paraId="5F191623"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ненормированный служебный день</w:t>
      </w:r>
      <w:proofErr w:type="gramStart"/>
      <w:r w:rsidRPr="00B015A4">
        <w:rPr>
          <w:i/>
          <w:sz w:val="22"/>
          <w:szCs w:val="22"/>
          <w:vertAlign w:val="superscript"/>
        </w:rPr>
        <w:t>2</w:t>
      </w:r>
      <w:proofErr w:type="gramEnd"/>
      <w:r w:rsidRPr="00B015A4">
        <w:rPr>
          <w:i/>
          <w:sz w:val="22"/>
          <w:szCs w:val="22"/>
        </w:rPr>
        <w:t xml:space="preserve">. </w:t>
      </w:r>
    </w:p>
    <w:p w14:paraId="60731940" w14:textId="77777777" w:rsidR="00B015A4" w:rsidRPr="00B015A4" w:rsidRDefault="00B015A4" w:rsidP="00B015A4">
      <w:pPr>
        <w:spacing w:before="120"/>
        <w:ind w:firstLine="539"/>
        <w:jc w:val="both"/>
        <w:rPr>
          <w:sz w:val="22"/>
          <w:szCs w:val="22"/>
        </w:rPr>
      </w:pPr>
      <w:r w:rsidRPr="00B015A4">
        <w:rPr>
          <w:sz w:val="22"/>
          <w:szCs w:val="22"/>
        </w:rPr>
        <w:t>6.2. Муниципальному служащему предоставляется:</w:t>
      </w:r>
    </w:p>
    <w:p w14:paraId="3A9C929A" w14:textId="77777777" w:rsidR="00B015A4" w:rsidRPr="00B015A4" w:rsidRDefault="00B015A4" w:rsidP="00B015A4">
      <w:pPr>
        <w:spacing w:before="120"/>
        <w:ind w:firstLine="539"/>
        <w:jc w:val="both"/>
        <w:rPr>
          <w:sz w:val="22"/>
          <w:szCs w:val="22"/>
        </w:rPr>
      </w:pPr>
      <w:r w:rsidRPr="00B015A4">
        <w:rPr>
          <w:sz w:val="22"/>
          <w:szCs w:val="22"/>
        </w:rPr>
        <w:t>а) ежегодный основной оплачиваемый отпуск продолжительностью 30 календарных дней;</w:t>
      </w:r>
    </w:p>
    <w:p w14:paraId="23B0FC6F" w14:textId="77777777" w:rsidR="00B015A4" w:rsidRPr="00B015A4" w:rsidRDefault="00B015A4" w:rsidP="00B015A4">
      <w:pPr>
        <w:spacing w:before="120"/>
        <w:ind w:firstLine="539"/>
        <w:jc w:val="both"/>
        <w:rPr>
          <w:i/>
          <w:sz w:val="22"/>
          <w:szCs w:val="22"/>
        </w:rPr>
      </w:pPr>
      <w:r w:rsidRPr="00B015A4">
        <w:rPr>
          <w:i/>
          <w:sz w:val="22"/>
          <w:szCs w:val="22"/>
        </w:rPr>
        <w:t>б) ежегодный дополнительный оплачиваемый отпуск за выслугу лет в соответствии со статьей 11 Закона Пензенской области от 24.04.2024 № 4208-ЗПО «О муниципальной службе в Пензенской области» (в ред. письма от 24.05.2024 № 4.2.1-24);</w:t>
      </w:r>
    </w:p>
    <w:p w14:paraId="57D0E3AC" w14:textId="77777777" w:rsidR="00B015A4" w:rsidRPr="00B015A4" w:rsidRDefault="00B015A4" w:rsidP="00B015A4">
      <w:pPr>
        <w:spacing w:before="120"/>
        <w:ind w:firstLine="539"/>
        <w:jc w:val="both"/>
        <w:rPr>
          <w:sz w:val="22"/>
          <w:szCs w:val="22"/>
        </w:rPr>
      </w:pPr>
      <w:r w:rsidRPr="00B015A4">
        <w:rPr>
          <w:sz w:val="22"/>
          <w:szCs w:val="22"/>
        </w:rPr>
        <w:t xml:space="preserve">в) ежегодный дополнительный оплачиваемый отпуск за ненормированный служебный день продолжительностью три календарных дня </w:t>
      </w:r>
      <w:r w:rsidRPr="00B015A4">
        <w:rPr>
          <w:sz w:val="22"/>
          <w:szCs w:val="22"/>
          <w:vertAlign w:val="superscript"/>
        </w:rPr>
        <w:t>3</w:t>
      </w:r>
      <w:r w:rsidRPr="00B015A4">
        <w:rPr>
          <w:sz w:val="22"/>
          <w:szCs w:val="22"/>
        </w:rPr>
        <w:t>.</w:t>
      </w:r>
    </w:p>
    <w:p w14:paraId="03BB23EA" w14:textId="77777777" w:rsidR="00B015A4" w:rsidRPr="00B015A4" w:rsidRDefault="00B015A4" w:rsidP="00B015A4">
      <w:pPr>
        <w:spacing w:before="120"/>
        <w:ind w:firstLine="539"/>
        <w:jc w:val="both"/>
        <w:rPr>
          <w:sz w:val="22"/>
          <w:szCs w:val="22"/>
        </w:rPr>
      </w:pPr>
      <w:r w:rsidRPr="00B015A4">
        <w:rPr>
          <w:sz w:val="22"/>
          <w:szCs w:val="22"/>
        </w:rPr>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14:paraId="3D5D8719" w14:textId="77777777" w:rsidR="00B015A4" w:rsidRPr="00B015A4" w:rsidRDefault="00B015A4" w:rsidP="00B015A4">
      <w:pPr>
        <w:spacing w:before="120"/>
        <w:ind w:firstLine="539"/>
        <w:jc w:val="center"/>
        <w:rPr>
          <w:b/>
          <w:sz w:val="22"/>
          <w:szCs w:val="22"/>
        </w:rPr>
      </w:pPr>
      <w:r w:rsidRPr="00B015A4">
        <w:rPr>
          <w:b/>
          <w:sz w:val="22"/>
          <w:szCs w:val="22"/>
        </w:rPr>
        <w:t>7. Срок действия трудового договора</w:t>
      </w:r>
    </w:p>
    <w:p w14:paraId="4814A1AC"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i/>
          <w:sz w:val="22"/>
          <w:szCs w:val="22"/>
        </w:rPr>
        <w:t>7.1. Трудовой договор заключается на неопределенный срок (бессрочный).</w:t>
      </w:r>
    </w:p>
    <w:p w14:paraId="5A8B2A49" w14:textId="77777777" w:rsidR="00B015A4" w:rsidRPr="00B015A4" w:rsidRDefault="00B015A4" w:rsidP="00B015A4">
      <w:pPr>
        <w:autoSpaceDE w:val="0"/>
        <w:autoSpaceDN w:val="0"/>
        <w:adjustRightInd w:val="0"/>
        <w:ind w:firstLine="540"/>
        <w:jc w:val="both"/>
        <w:outlineLvl w:val="1"/>
        <w:rPr>
          <w:sz w:val="22"/>
          <w:szCs w:val="22"/>
        </w:rPr>
      </w:pPr>
      <w:r w:rsidRPr="00B015A4">
        <w:rPr>
          <w:i/>
          <w:sz w:val="22"/>
          <w:szCs w:val="22"/>
        </w:rPr>
        <w:t>7.1. Трудовой договор заключается на определенный срок</w:t>
      </w:r>
      <w:r w:rsidRPr="00B015A4">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14:paraId="27E21474" w14:textId="77777777" w:rsidR="00B015A4" w:rsidRPr="00B015A4" w:rsidRDefault="00B015A4" w:rsidP="00B015A4">
      <w:pPr>
        <w:autoSpaceDE w:val="0"/>
        <w:autoSpaceDN w:val="0"/>
        <w:adjustRightInd w:val="0"/>
        <w:ind w:firstLine="540"/>
        <w:jc w:val="center"/>
        <w:rPr>
          <w:i/>
          <w:sz w:val="22"/>
          <w:szCs w:val="22"/>
        </w:rPr>
      </w:pPr>
      <w:r w:rsidRPr="00B015A4">
        <w:rPr>
          <w:i/>
          <w:sz w:val="22"/>
          <w:szCs w:val="22"/>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14:paraId="27376921" w14:textId="77777777" w:rsidR="00B015A4" w:rsidRPr="00B015A4" w:rsidRDefault="00B015A4" w:rsidP="00B015A4">
      <w:pPr>
        <w:autoSpaceDE w:val="0"/>
        <w:autoSpaceDN w:val="0"/>
        <w:adjustRightInd w:val="0"/>
        <w:spacing w:before="120"/>
        <w:ind w:firstLine="539"/>
        <w:jc w:val="center"/>
        <w:outlineLvl w:val="1"/>
        <w:rPr>
          <w:b/>
          <w:sz w:val="22"/>
          <w:szCs w:val="22"/>
        </w:rPr>
      </w:pPr>
      <w:r w:rsidRPr="00B015A4">
        <w:rPr>
          <w:b/>
          <w:sz w:val="22"/>
          <w:szCs w:val="22"/>
        </w:rPr>
        <w:t>8. Иные условия трудового договора</w:t>
      </w:r>
    </w:p>
    <w:p w14:paraId="13C8D94E"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sz w:val="22"/>
          <w:szCs w:val="22"/>
        </w:rPr>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B015A4">
        <w:rPr>
          <w:sz w:val="22"/>
          <w:szCs w:val="22"/>
          <w:vertAlign w:val="superscript"/>
        </w:rPr>
        <w:footnoteReference w:id="2"/>
      </w:r>
    </w:p>
    <w:p w14:paraId="1B452F4C"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8.2.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015A4">
        <w:rPr>
          <w:sz w:val="22"/>
          <w:szCs w:val="22"/>
        </w:rPr>
        <w:lastRenderedPageBreak/>
        <w:t>__________________________________________________________________________________________________________________________________________________________________________________</w:t>
      </w:r>
    </w:p>
    <w:p w14:paraId="483445A9" w14:textId="77777777" w:rsidR="00B015A4" w:rsidRPr="00B015A4" w:rsidRDefault="00B015A4" w:rsidP="00B015A4">
      <w:pPr>
        <w:autoSpaceDE w:val="0"/>
        <w:autoSpaceDN w:val="0"/>
        <w:adjustRightInd w:val="0"/>
        <w:jc w:val="both"/>
        <w:outlineLvl w:val="3"/>
        <w:rPr>
          <w:i/>
          <w:sz w:val="22"/>
          <w:szCs w:val="22"/>
        </w:rPr>
      </w:pPr>
      <w:proofErr w:type="gramStart"/>
      <w:r w:rsidRPr="00B015A4">
        <w:rPr>
          <w:i/>
          <w:sz w:val="22"/>
          <w:szCs w:val="22"/>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roofErr w:type="gramEnd"/>
    </w:p>
    <w:p w14:paraId="18613013" w14:textId="77777777" w:rsidR="00B015A4" w:rsidRPr="00B015A4" w:rsidRDefault="00B015A4" w:rsidP="00B015A4">
      <w:pPr>
        <w:autoSpaceDE w:val="0"/>
        <w:autoSpaceDN w:val="0"/>
        <w:adjustRightInd w:val="0"/>
        <w:spacing w:before="120"/>
        <w:ind w:firstLine="539"/>
        <w:jc w:val="center"/>
        <w:outlineLvl w:val="1"/>
        <w:rPr>
          <w:b/>
          <w:color w:val="FF0000"/>
          <w:sz w:val="22"/>
          <w:szCs w:val="22"/>
        </w:rPr>
      </w:pPr>
      <w:r w:rsidRPr="00B015A4">
        <w:rPr>
          <w:b/>
          <w:color w:val="FF0000"/>
          <w:sz w:val="22"/>
          <w:szCs w:val="22"/>
        </w:rPr>
        <w:t>9. Изменение и прекращение трудового договора</w:t>
      </w:r>
    </w:p>
    <w:p w14:paraId="637E0DE9"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 xml:space="preserve">9.1.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w:t>
      </w:r>
    </w:p>
    <w:p w14:paraId="75E888A5"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9.2. Изменения,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14:paraId="74CF1C72"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9.3.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14:paraId="48834104"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9.4.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14:paraId="6E621D2D"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9.5. Настоящий договор вступает в силу с момента подписания.</w:t>
      </w:r>
    </w:p>
    <w:p w14:paraId="450648AD" w14:textId="77777777" w:rsidR="00B015A4" w:rsidRPr="00B015A4" w:rsidRDefault="00B015A4" w:rsidP="00B015A4">
      <w:pPr>
        <w:autoSpaceDE w:val="0"/>
        <w:autoSpaceDN w:val="0"/>
        <w:adjustRightInd w:val="0"/>
        <w:ind w:firstLine="539"/>
        <w:jc w:val="both"/>
        <w:outlineLvl w:val="1"/>
        <w:rPr>
          <w:b/>
          <w:color w:val="FF0000"/>
          <w:sz w:val="22"/>
          <w:szCs w:val="22"/>
        </w:rPr>
      </w:pPr>
      <w:r w:rsidRPr="00B015A4">
        <w:rPr>
          <w:color w:val="FF0000"/>
          <w:sz w:val="22"/>
          <w:szCs w:val="22"/>
        </w:rPr>
        <w:t>9.6. Вопросы, не урегулированные настоящим трудовым договором, разрешаются в соответствии с Трудовым кодексом Российской Федерации и законодательством о муниципальной службе.</w:t>
      </w:r>
      <w:r w:rsidRPr="00B015A4">
        <w:rPr>
          <w:b/>
          <w:color w:val="FF0000"/>
          <w:sz w:val="22"/>
          <w:szCs w:val="22"/>
        </w:rPr>
        <w:t xml:space="preserve"> </w:t>
      </w:r>
    </w:p>
    <w:p w14:paraId="1D1EDC1B" w14:textId="77777777" w:rsidR="00B015A4" w:rsidRPr="00B015A4" w:rsidRDefault="00B015A4" w:rsidP="00B015A4">
      <w:pPr>
        <w:autoSpaceDE w:val="0"/>
        <w:autoSpaceDN w:val="0"/>
        <w:adjustRightInd w:val="0"/>
        <w:ind w:firstLine="539"/>
        <w:jc w:val="both"/>
        <w:outlineLvl w:val="1"/>
        <w:rPr>
          <w:i/>
          <w:color w:val="FF0000"/>
          <w:sz w:val="22"/>
          <w:szCs w:val="22"/>
        </w:rPr>
      </w:pPr>
      <w:r w:rsidRPr="00B015A4">
        <w:rPr>
          <w:i/>
          <w:color w:val="FF0000"/>
          <w:sz w:val="22"/>
          <w:szCs w:val="22"/>
        </w:rPr>
        <w:t>(раздел 9 изложен в редакции письма от 05.07.2022 № 4.2.1-23)</w:t>
      </w:r>
    </w:p>
    <w:p w14:paraId="43EEC7AF" w14:textId="77777777" w:rsidR="00B015A4" w:rsidRPr="00B015A4" w:rsidRDefault="00B015A4" w:rsidP="00B015A4">
      <w:pPr>
        <w:autoSpaceDE w:val="0"/>
        <w:autoSpaceDN w:val="0"/>
        <w:adjustRightInd w:val="0"/>
        <w:spacing w:before="120"/>
        <w:ind w:firstLine="539"/>
        <w:jc w:val="center"/>
        <w:outlineLvl w:val="3"/>
        <w:rPr>
          <w:b/>
          <w:sz w:val="22"/>
          <w:szCs w:val="22"/>
        </w:rPr>
      </w:pPr>
      <w:r w:rsidRPr="00B015A4">
        <w:rPr>
          <w:b/>
          <w:sz w:val="22"/>
          <w:szCs w:val="22"/>
        </w:rPr>
        <w:t>10. Реквизиты сторон</w:t>
      </w:r>
    </w:p>
    <w:p w14:paraId="3A6F502D" w14:textId="3B90B4E0" w:rsidR="00B015A4" w:rsidRPr="00B015A4" w:rsidRDefault="00B015A4" w:rsidP="00B015A4">
      <w:pPr>
        <w:ind w:firstLine="540"/>
        <w:jc w:val="center"/>
        <w:rPr>
          <w:sz w:val="22"/>
          <w:szCs w:val="22"/>
        </w:rPr>
      </w:pPr>
      <w:r w:rsidRPr="00B015A4">
        <w:rPr>
          <w:noProof/>
          <w:sz w:val="22"/>
          <w:szCs w:val="22"/>
        </w:rPr>
        <mc:AlternateContent>
          <mc:Choice Requires="wps">
            <w:drawing>
              <wp:anchor distT="0" distB="0" distL="114300" distR="114300" simplePos="0" relativeHeight="251659264" behindDoc="0" locked="0" layoutInCell="1" allowOverlap="1" wp14:anchorId="339B29E2" wp14:editId="79AEA22E">
                <wp:simplePos x="0" y="0"/>
                <wp:positionH relativeFrom="column">
                  <wp:posOffset>-114300</wp:posOffset>
                </wp:positionH>
                <wp:positionV relativeFrom="paragraph">
                  <wp:posOffset>38100</wp:posOffset>
                </wp:positionV>
                <wp:extent cx="2971800" cy="2484120"/>
                <wp:effectExtent l="5715" t="9525" r="13335" b="1143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4120"/>
                        </a:xfrm>
                        <a:prstGeom prst="rect">
                          <a:avLst/>
                        </a:prstGeom>
                        <a:solidFill>
                          <a:srgbClr val="FFFFFF"/>
                        </a:solidFill>
                        <a:ln w="9525">
                          <a:solidFill>
                            <a:srgbClr val="FFFFFF"/>
                          </a:solidFill>
                          <a:miter lim="800000"/>
                          <a:headEnd/>
                          <a:tailEnd/>
                        </a:ln>
                      </wps:spPr>
                      <wps:txb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left:0;text-align:left;margin-left:-9pt;margin-top:3pt;width:234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" strokecolor="white">
                <v:textbo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v:textbox>
              </v:shape>
            </w:pict>
          </mc:Fallback>
        </mc:AlternateContent>
      </w:r>
      <w:r w:rsidRPr="00B015A4">
        <w:rPr>
          <w:noProof/>
          <w:sz w:val="22"/>
          <w:szCs w:val="22"/>
        </w:rPr>
        <mc:AlternateContent>
          <mc:Choice Requires="wps">
            <w:drawing>
              <wp:anchor distT="0" distB="0" distL="114300" distR="114300" simplePos="0" relativeHeight="251660288" behindDoc="0" locked="0" layoutInCell="1" allowOverlap="1" wp14:anchorId="62A29140" wp14:editId="70031ED0">
                <wp:simplePos x="0" y="0"/>
                <wp:positionH relativeFrom="column">
                  <wp:posOffset>2743200</wp:posOffset>
                </wp:positionH>
                <wp:positionV relativeFrom="paragraph">
                  <wp:posOffset>38100</wp:posOffset>
                </wp:positionV>
                <wp:extent cx="3200400" cy="2484120"/>
                <wp:effectExtent l="5715" t="9525" r="13335" b="1143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84120"/>
                        </a:xfrm>
                        <a:prstGeom prst="rect">
                          <a:avLst/>
                        </a:prstGeom>
                        <a:solidFill>
                          <a:srgbClr val="FFFFFF"/>
                        </a:solidFill>
                        <a:ln w="9525">
                          <a:solidFill>
                            <a:srgbClr val="FFFFFF"/>
                          </a:solidFill>
                          <a:miter lim="800000"/>
                          <a:headEnd/>
                          <a:tailEnd/>
                        </a:ln>
                      </wps:spPr>
                      <wps:txb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left:0;text-align:left;margin-left:3in;margin-top:3pt;width:252pt;height:1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" strokecolor="white">
                <v:textbo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v:textbox>
              </v:shape>
            </w:pict>
          </mc:Fallback>
        </mc:AlternateContent>
      </w:r>
    </w:p>
    <w:p w14:paraId="5B63B2C0" w14:textId="77777777" w:rsidR="00B015A4" w:rsidRPr="00B015A4" w:rsidRDefault="00B015A4" w:rsidP="00B015A4">
      <w:pPr>
        <w:ind w:firstLine="540"/>
        <w:jc w:val="center"/>
        <w:rPr>
          <w:sz w:val="22"/>
          <w:szCs w:val="22"/>
        </w:rPr>
      </w:pPr>
    </w:p>
    <w:p w14:paraId="1ACD58E1" w14:textId="77777777" w:rsidR="00B015A4" w:rsidRPr="00B015A4" w:rsidRDefault="00B015A4" w:rsidP="00B015A4">
      <w:pPr>
        <w:ind w:firstLine="540"/>
        <w:jc w:val="center"/>
        <w:rPr>
          <w:sz w:val="22"/>
          <w:szCs w:val="22"/>
        </w:rPr>
      </w:pPr>
    </w:p>
    <w:p w14:paraId="52D75D25" w14:textId="77777777" w:rsidR="00B015A4" w:rsidRPr="00B015A4" w:rsidRDefault="00B015A4" w:rsidP="00B015A4">
      <w:pPr>
        <w:ind w:firstLine="540"/>
        <w:jc w:val="center"/>
        <w:rPr>
          <w:sz w:val="22"/>
          <w:szCs w:val="22"/>
        </w:rPr>
      </w:pPr>
    </w:p>
    <w:p w14:paraId="2B1D3121" w14:textId="77777777" w:rsidR="00B015A4" w:rsidRPr="00B015A4" w:rsidRDefault="00B015A4" w:rsidP="00B015A4">
      <w:pPr>
        <w:ind w:firstLine="540"/>
        <w:jc w:val="center"/>
        <w:rPr>
          <w:sz w:val="22"/>
          <w:szCs w:val="22"/>
        </w:rPr>
      </w:pPr>
    </w:p>
    <w:p w14:paraId="19F28CEB" w14:textId="77777777" w:rsidR="00B015A4" w:rsidRPr="00B015A4" w:rsidRDefault="00B015A4" w:rsidP="00B015A4">
      <w:pPr>
        <w:ind w:firstLine="540"/>
        <w:jc w:val="center"/>
        <w:rPr>
          <w:sz w:val="22"/>
          <w:szCs w:val="22"/>
        </w:rPr>
      </w:pPr>
    </w:p>
    <w:p w14:paraId="0914C341" w14:textId="77777777" w:rsidR="00B015A4" w:rsidRPr="00B015A4" w:rsidRDefault="00B015A4" w:rsidP="00B015A4">
      <w:pPr>
        <w:ind w:firstLine="540"/>
        <w:jc w:val="center"/>
        <w:rPr>
          <w:sz w:val="22"/>
          <w:szCs w:val="22"/>
        </w:rPr>
      </w:pPr>
    </w:p>
    <w:p w14:paraId="7C934AB5" w14:textId="77777777" w:rsidR="00B015A4" w:rsidRPr="00B015A4" w:rsidRDefault="00B015A4" w:rsidP="00B015A4">
      <w:pPr>
        <w:ind w:firstLine="540"/>
        <w:jc w:val="center"/>
        <w:rPr>
          <w:sz w:val="22"/>
          <w:szCs w:val="22"/>
        </w:rPr>
      </w:pPr>
    </w:p>
    <w:p w14:paraId="39A60780" w14:textId="77777777" w:rsidR="00B015A4" w:rsidRPr="00B015A4" w:rsidRDefault="00B015A4" w:rsidP="00B015A4">
      <w:pPr>
        <w:rPr>
          <w:sz w:val="22"/>
          <w:szCs w:val="22"/>
        </w:rPr>
      </w:pPr>
    </w:p>
    <w:p w14:paraId="317A9C2F" w14:textId="77777777" w:rsidR="00B015A4" w:rsidRPr="00B015A4" w:rsidRDefault="00B015A4" w:rsidP="00B015A4">
      <w:pPr>
        <w:rPr>
          <w:sz w:val="22"/>
          <w:szCs w:val="22"/>
        </w:rPr>
      </w:pPr>
    </w:p>
    <w:p w14:paraId="47C67304" w14:textId="77777777" w:rsidR="00B015A4" w:rsidRPr="00B015A4" w:rsidRDefault="00B015A4" w:rsidP="00B015A4">
      <w:pPr>
        <w:rPr>
          <w:sz w:val="22"/>
          <w:szCs w:val="22"/>
        </w:rPr>
      </w:pPr>
    </w:p>
    <w:p w14:paraId="23374648" w14:textId="77777777" w:rsidR="00B015A4" w:rsidRPr="00B015A4" w:rsidRDefault="00B015A4" w:rsidP="00B015A4">
      <w:pPr>
        <w:rPr>
          <w:sz w:val="22"/>
          <w:szCs w:val="22"/>
        </w:rPr>
      </w:pPr>
    </w:p>
    <w:p w14:paraId="1A900C3A" w14:textId="77777777" w:rsidR="00B015A4" w:rsidRPr="00B015A4" w:rsidRDefault="00B015A4" w:rsidP="00B015A4">
      <w:pPr>
        <w:rPr>
          <w:sz w:val="22"/>
          <w:szCs w:val="22"/>
        </w:rPr>
      </w:pPr>
    </w:p>
    <w:p w14:paraId="2331DF45" w14:textId="77777777" w:rsidR="00B015A4" w:rsidRPr="00B015A4" w:rsidRDefault="00B015A4" w:rsidP="00B015A4">
      <w:pPr>
        <w:rPr>
          <w:sz w:val="22"/>
          <w:szCs w:val="22"/>
        </w:rPr>
      </w:pPr>
    </w:p>
    <w:p w14:paraId="4B4F1782" w14:textId="77777777" w:rsidR="00B015A4" w:rsidRPr="00B015A4" w:rsidRDefault="00B015A4" w:rsidP="00B015A4">
      <w:pPr>
        <w:rPr>
          <w:sz w:val="22"/>
          <w:szCs w:val="22"/>
        </w:rPr>
      </w:pPr>
    </w:p>
    <w:p w14:paraId="3445ADF8" w14:textId="77777777" w:rsidR="00B015A4" w:rsidRPr="00B015A4" w:rsidRDefault="00B015A4" w:rsidP="00B015A4">
      <w:pPr>
        <w:rPr>
          <w:sz w:val="22"/>
          <w:szCs w:val="22"/>
        </w:rPr>
      </w:pPr>
    </w:p>
    <w:p w14:paraId="702FD177" w14:textId="77777777" w:rsidR="00B015A4" w:rsidRPr="00B015A4" w:rsidRDefault="00B015A4" w:rsidP="00B015A4">
      <w:pPr>
        <w:rPr>
          <w:sz w:val="22"/>
          <w:szCs w:val="22"/>
        </w:rPr>
      </w:pPr>
    </w:p>
    <w:p w14:paraId="7583C248" w14:textId="77777777" w:rsidR="00B015A4" w:rsidRPr="00B015A4" w:rsidRDefault="00B015A4" w:rsidP="00B015A4">
      <w:pPr>
        <w:rPr>
          <w:sz w:val="22"/>
          <w:szCs w:val="22"/>
        </w:rPr>
      </w:pPr>
    </w:p>
    <w:p w14:paraId="5AC12E54" w14:textId="77777777" w:rsidR="00B015A4" w:rsidRPr="00B015A4" w:rsidRDefault="00B015A4" w:rsidP="00B015A4">
      <w:pPr>
        <w:rPr>
          <w:sz w:val="22"/>
          <w:szCs w:val="22"/>
        </w:rPr>
      </w:pPr>
      <w:r w:rsidRPr="00B015A4">
        <w:rPr>
          <w:sz w:val="22"/>
          <w:szCs w:val="22"/>
        </w:rPr>
        <w:t>__________________</w:t>
      </w:r>
    </w:p>
    <w:p w14:paraId="401B3531" w14:textId="77777777" w:rsidR="00B015A4" w:rsidRPr="00B015A4" w:rsidRDefault="00B015A4" w:rsidP="00B015A4">
      <w:pPr>
        <w:jc w:val="both"/>
        <w:rPr>
          <w:b/>
          <w:sz w:val="22"/>
          <w:szCs w:val="22"/>
        </w:rPr>
      </w:pPr>
      <w:r w:rsidRPr="00B015A4">
        <w:rPr>
          <w:b/>
          <w:sz w:val="22"/>
          <w:szCs w:val="22"/>
        </w:rPr>
        <w:t xml:space="preserve">Примечание: </w:t>
      </w:r>
    </w:p>
    <w:p w14:paraId="6ED4691F" w14:textId="77777777" w:rsidR="00B015A4" w:rsidRPr="00B015A4" w:rsidRDefault="00B015A4" w:rsidP="00B015A4">
      <w:pPr>
        <w:jc w:val="both"/>
        <w:rPr>
          <w:sz w:val="22"/>
          <w:szCs w:val="22"/>
        </w:rPr>
      </w:pPr>
      <w:r w:rsidRPr="00B015A4">
        <w:rPr>
          <w:sz w:val="22"/>
          <w:szCs w:val="22"/>
        </w:rPr>
        <w:t xml:space="preserve">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 </w:t>
      </w:r>
    </w:p>
    <w:p w14:paraId="65D1BFAC" w14:textId="77777777" w:rsidR="00B015A4" w:rsidRPr="00B015A4" w:rsidRDefault="00B015A4" w:rsidP="00B015A4">
      <w:pPr>
        <w:autoSpaceDE w:val="0"/>
        <w:autoSpaceDN w:val="0"/>
        <w:adjustRightInd w:val="0"/>
        <w:jc w:val="center"/>
        <w:rPr>
          <w:b/>
          <w:sz w:val="22"/>
          <w:szCs w:val="22"/>
        </w:rPr>
      </w:pPr>
      <w:r w:rsidRPr="00B015A4">
        <w:rPr>
          <w:b/>
          <w:sz w:val="22"/>
          <w:szCs w:val="22"/>
        </w:rPr>
        <w:t>ДОЛЖНОСТНАЯ ИНСТРУКЦИЯ</w:t>
      </w:r>
    </w:p>
    <w:p w14:paraId="3AB31B9A" w14:textId="77777777" w:rsidR="00B015A4" w:rsidRPr="00B015A4" w:rsidRDefault="00B015A4" w:rsidP="00B015A4">
      <w:pPr>
        <w:autoSpaceDE w:val="0"/>
        <w:autoSpaceDN w:val="0"/>
        <w:adjustRightInd w:val="0"/>
        <w:jc w:val="center"/>
        <w:rPr>
          <w:b/>
          <w:sz w:val="22"/>
          <w:szCs w:val="22"/>
        </w:rPr>
      </w:pPr>
      <w:r w:rsidRPr="00B015A4">
        <w:rPr>
          <w:b/>
          <w:sz w:val="22"/>
          <w:szCs w:val="22"/>
        </w:rPr>
        <w:t>НАЧАЛЬНИКА ОТДЕЛА ГРАДОСТРОИТЕЛЬСТВА – ГЛАВНОГО АРХИТЕКТОРА АДМИНИСТРАЦИИ БЕССОНОВСКОГО РАЙОНА ПЕНЗЕНСКОЙ ОБЛАСТИ</w:t>
      </w:r>
    </w:p>
    <w:p w14:paraId="0436AEED" w14:textId="77777777" w:rsidR="00B015A4" w:rsidRPr="00B015A4" w:rsidRDefault="00B015A4" w:rsidP="00B015A4">
      <w:pPr>
        <w:autoSpaceDE w:val="0"/>
        <w:autoSpaceDN w:val="0"/>
        <w:adjustRightInd w:val="0"/>
        <w:jc w:val="center"/>
        <w:rPr>
          <w:b/>
          <w:sz w:val="22"/>
          <w:szCs w:val="22"/>
        </w:rPr>
      </w:pPr>
    </w:p>
    <w:p w14:paraId="40E1749E" w14:textId="77777777" w:rsidR="00B015A4" w:rsidRPr="00B015A4" w:rsidRDefault="00B015A4" w:rsidP="00B015A4">
      <w:pPr>
        <w:autoSpaceDE w:val="0"/>
        <w:autoSpaceDN w:val="0"/>
        <w:adjustRightInd w:val="0"/>
        <w:jc w:val="center"/>
        <w:rPr>
          <w:b/>
          <w:sz w:val="22"/>
          <w:szCs w:val="22"/>
        </w:rPr>
      </w:pPr>
      <w:r w:rsidRPr="00B015A4">
        <w:rPr>
          <w:b/>
          <w:sz w:val="22"/>
          <w:szCs w:val="22"/>
        </w:rPr>
        <w:t>1. Общие положения</w:t>
      </w:r>
    </w:p>
    <w:p w14:paraId="2443A5EB" w14:textId="77777777" w:rsidR="00B015A4" w:rsidRPr="00B015A4" w:rsidRDefault="00B015A4" w:rsidP="00B015A4">
      <w:pPr>
        <w:tabs>
          <w:tab w:val="right" w:pos="9639"/>
        </w:tabs>
        <w:autoSpaceDE w:val="0"/>
        <w:autoSpaceDN w:val="0"/>
        <w:adjustRightInd w:val="0"/>
        <w:ind w:firstLine="709"/>
        <w:jc w:val="both"/>
        <w:rPr>
          <w:sz w:val="22"/>
          <w:szCs w:val="22"/>
        </w:rPr>
      </w:pPr>
      <w:r w:rsidRPr="00B015A4">
        <w:rPr>
          <w:sz w:val="22"/>
          <w:szCs w:val="22"/>
        </w:rPr>
        <w:t>1. Должность муниципальной службы начальник отдела градостроительства – главный архитектор администрации Бессоновского района Пензенской области (далее – начальник отдела), относится к высшей группе должностей муниципальной службы.</w:t>
      </w:r>
    </w:p>
    <w:p w14:paraId="5240FE03"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sz w:val="22"/>
          <w:szCs w:val="22"/>
        </w:rPr>
        <w:t>Регистрационный номер (код) должности - 3-1-07.</w:t>
      </w:r>
      <w:r w:rsidRPr="00B015A4">
        <w:rPr>
          <w:bCs/>
          <w:sz w:val="22"/>
          <w:szCs w:val="22"/>
        </w:rPr>
        <w:t xml:space="preserve"> </w:t>
      </w:r>
    </w:p>
    <w:p w14:paraId="225DAA89"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2. Область профессиональной служебной деятельности начальника отдела: </w:t>
      </w:r>
    </w:p>
    <w:p w14:paraId="7E63FD64"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архитектура и градостроительство</w:t>
      </w:r>
    </w:p>
    <w:p w14:paraId="5CFCEB4C"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3. Вид профессиональной служебной деятельности начальника отдела: </w:t>
      </w:r>
    </w:p>
    <w:p w14:paraId="6DDBBA1E"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осуществление градостроительной и архитектурной деятельности</w:t>
      </w:r>
    </w:p>
    <w:p w14:paraId="2180063D" w14:textId="77777777" w:rsidR="00B015A4" w:rsidRPr="00B015A4" w:rsidRDefault="00B015A4" w:rsidP="00B015A4">
      <w:pPr>
        <w:tabs>
          <w:tab w:val="num" w:pos="720"/>
          <w:tab w:val="left" w:pos="900"/>
          <w:tab w:val="left" w:pos="1080"/>
          <w:tab w:val="left" w:pos="1260"/>
        </w:tabs>
        <w:ind w:firstLine="709"/>
        <w:jc w:val="both"/>
        <w:rPr>
          <w:sz w:val="22"/>
          <w:szCs w:val="22"/>
        </w:rPr>
      </w:pPr>
      <w:r w:rsidRPr="00B015A4">
        <w:rPr>
          <w:sz w:val="22"/>
          <w:szCs w:val="22"/>
        </w:rPr>
        <w:t xml:space="preserve">4. Назначение на должность и освобождение от должности </w:t>
      </w:r>
      <w:r w:rsidRPr="00B015A4">
        <w:rPr>
          <w:bCs/>
          <w:sz w:val="22"/>
          <w:szCs w:val="22"/>
        </w:rPr>
        <w:t xml:space="preserve">начальника отдела </w:t>
      </w:r>
      <w:r w:rsidRPr="00B015A4">
        <w:rPr>
          <w:sz w:val="22"/>
          <w:szCs w:val="22"/>
        </w:rPr>
        <w:t>осуществляется распоряжением администрации Бессоновского района Пензенской области в установленном порядке.</w:t>
      </w:r>
    </w:p>
    <w:p w14:paraId="477C170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lastRenderedPageBreak/>
        <w:t>5. Начальник отдела</w:t>
      </w:r>
      <w:r w:rsidRPr="00B015A4">
        <w:rPr>
          <w:i/>
          <w:sz w:val="22"/>
          <w:szCs w:val="22"/>
        </w:rPr>
        <w:t xml:space="preserve"> </w:t>
      </w:r>
      <w:r w:rsidRPr="00B015A4">
        <w:rPr>
          <w:sz w:val="22"/>
          <w:szCs w:val="22"/>
        </w:rPr>
        <w:t>подчиняется главе Бессоновского района Пензенской области, непосредственно подчиняется первому заместителю главы местной администрации Бессоновского района Пензенской области, имеет в подчинении 3 работников, занимающих должности, не отнесенные к должностям муниципальной службы  отдела градостроительства администрации Бессоновского района Пензенской области.</w:t>
      </w:r>
    </w:p>
    <w:p w14:paraId="7E8BF1E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6. Начальник отдела обязан исполнять должностные обязанности первого заместителя главы местной администрации Бессоновского района Пензенской области в период его временного отсутствия в связи с временной нетрудоспособностью, отпуском или командировкой.</w:t>
      </w:r>
    </w:p>
    <w:p w14:paraId="59CB477D" w14:textId="77777777" w:rsidR="00B015A4" w:rsidRPr="00B015A4" w:rsidRDefault="00B015A4" w:rsidP="00B015A4">
      <w:pPr>
        <w:autoSpaceDE w:val="0"/>
        <w:autoSpaceDN w:val="0"/>
        <w:adjustRightInd w:val="0"/>
        <w:jc w:val="center"/>
        <w:rPr>
          <w:b/>
          <w:sz w:val="22"/>
          <w:szCs w:val="22"/>
        </w:rPr>
      </w:pPr>
    </w:p>
    <w:p w14:paraId="66825EE6" w14:textId="77777777" w:rsidR="00B015A4" w:rsidRPr="00B015A4" w:rsidRDefault="00B015A4" w:rsidP="00B015A4">
      <w:pPr>
        <w:autoSpaceDE w:val="0"/>
        <w:autoSpaceDN w:val="0"/>
        <w:adjustRightInd w:val="0"/>
        <w:jc w:val="center"/>
        <w:rPr>
          <w:b/>
          <w:sz w:val="22"/>
          <w:szCs w:val="22"/>
        </w:rPr>
      </w:pPr>
      <w:r w:rsidRPr="00B015A4">
        <w:rPr>
          <w:b/>
          <w:sz w:val="22"/>
          <w:szCs w:val="22"/>
        </w:rPr>
        <w:t>2. Квалификационные требования для замещения должности муниципальной службы</w:t>
      </w:r>
    </w:p>
    <w:p w14:paraId="327F8B4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7.</w:t>
      </w:r>
      <w:r w:rsidRPr="00B015A4">
        <w:rPr>
          <w:b/>
          <w:sz w:val="22"/>
          <w:szCs w:val="22"/>
        </w:rPr>
        <w:t xml:space="preserve"> </w:t>
      </w:r>
      <w:r w:rsidRPr="00B015A4">
        <w:rPr>
          <w:sz w:val="22"/>
          <w:szCs w:val="22"/>
        </w:rPr>
        <w:t xml:space="preserve">Для замещения должности </w:t>
      </w:r>
      <w:r w:rsidRPr="00B015A4">
        <w:rPr>
          <w:bCs/>
          <w:sz w:val="22"/>
          <w:szCs w:val="22"/>
        </w:rPr>
        <w:t>начальника отдела</w:t>
      </w:r>
      <w:r w:rsidRPr="00B015A4">
        <w:rPr>
          <w:sz w:val="22"/>
          <w:szCs w:val="22"/>
        </w:rPr>
        <w:t xml:space="preserve"> устанавливаются следующие квалификационные требования:</w:t>
      </w:r>
    </w:p>
    <w:p w14:paraId="620DED17"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3"/>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4B4D7933"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направление подготовки «Архитектура» или «Градостроительство;</w:t>
      </w:r>
    </w:p>
    <w:p w14:paraId="762F7E4E"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170D5BF1"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7.2. Наличие не менее трех лет стажа муниципальной службы либо стажа работы по специальности, направлению подготовки.</w:t>
      </w:r>
    </w:p>
    <w:p w14:paraId="768CEBB6"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 Профессиональный уровень:</w:t>
      </w:r>
    </w:p>
    <w:p w14:paraId="173BAA0B"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7.3.1. Наличие базовых знаний:</w:t>
      </w:r>
    </w:p>
    <w:p w14:paraId="66F72476" w14:textId="77777777" w:rsidR="00B015A4" w:rsidRPr="00B015A4" w:rsidRDefault="00B015A4" w:rsidP="00B015A4">
      <w:pPr>
        <w:ind w:right="-31" w:firstLine="709"/>
        <w:jc w:val="both"/>
        <w:rPr>
          <w:sz w:val="22"/>
          <w:szCs w:val="22"/>
        </w:rPr>
      </w:pPr>
      <w:r w:rsidRPr="00B015A4">
        <w:rPr>
          <w:sz w:val="22"/>
          <w:szCs w:val="22"/>
        </w:rPr>
        <w:t xml:space="preserve">1) знание государственного языка Российской Федерации (русского языка); </w:t>
      </w:r>
    </w:p>
    <w:p w14:paraId="323EB31C" w14:textId="77777777" w:rsidR="00B015A4" w:rsidRPr="00B015A4" w:rsidRDefault="00B015A4" w:rsidP="00B015A4">
      <w:pPr>
        <w:ind w:right="-31" w:firstLine="709"/>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2A6A16C2" w14:textId="77777777" w:rsidR="00B015A4" w:rsidRPr="00B015A4" w:rsidRDefault="00B015A4" w:rsidP="00B015A4">
      <w:pPr>
        <w:ind w:right="-31" w:firstLine="709"/>
        <w:jc w:val="both"/>
        <w:rPr>
          <w:sz w:val="22"/>
          <w:szCs w:val="22"/>
        </w:rPr>
      </w:pPr>
      <w:r w:rsidRPr="00B015A4">
        <w:rPr>
          <w:sz w:val="22"/>
          <w:szCs w:val="22"/>
        </w:rPr>
        <w:t>3) знания в области информационно-коммуникационных технологий.</w:t>
      </w:r>
    </w:p>
    <w:p w14:paraId="42F7E54C" w14:textId="77777777" w:rsidR="00B015A4" w:rsidRPr="00B015A4" w:rsidRDefault="00B015A4" w:rsidP="00B015A4">
      <w:pPr>
        <w:ind w:right="-31" w:firstLine="709"/>
        <w:jc w:val="both"/>
        <w:rPr>
          <w:sz w:val="22"/>
          <w:szCs w:val="22"/>
        </w:rPr>
      </w:pPr>
      <w:r w:rsidRPr="00B015A4">
        <w:rPr>
          <w:sz w:val="22"/>
          <w:szCs w:val="22"/>
        </w:rPr>
        <w:t>7.3.2. Наличие профессиональных знаний:</w:t>
      </w:r>
    </w:p>
    <w:p w14:paraId="3B245FC3" w14:textId="77777777" w:rsidR="00B015A4" w:rsidRPr="00B015A4" w:rsidRDefault="00B015A4" w:rsidP="00B015A4">
      <w:pPr>
        <w:ind w:right="-31" w:firstLine="709"/>
        <w:jc w:val="both"/>
        <w:rPr>
          <w:sz w:val="22"/>
          <w:szCs w:val="22"/>
        </w:rPr>
      </w:pPr>
      <w:r w:rsidRPr="00B015A4">
        <w:rPr>
          <w:sz w:val="22"/>
          <w:szCs w:val="22"/>
        </w:rPr>
        <w:t>7.3.2.1. В сфере законодательства Российской Федерации:</w:t>
      </w:r>
    </w:p>
    <w:p w14:paraId="7D7A9CC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 Трудовой кодекс Российской Федерации;</w:t>
      </w:r>
    </w:p>
    <w:p w14:paraId="63DE199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5A88D42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4E40BB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 Федеральный закон Российской Федерации от 27.07.2006 № 152-ФЗ </w:t>
      </w:r>
      <w:r w:rsidRPr="00B015A4">
        <w:rPr>
          <w:sz w:val="22"/>
          <w:szCs w:val="22"/>
        </w:rPr>
        <w:br/>
        <w:t>«О персональных данных»;</w:t>
      </w:r>
    </w:p>
    <w:p w14:paraId="2457D9B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5947736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6) Федеральный закон от 25.12.2008 № 273-ФЗ «О противодействии коррупции»;</w:t>
      </w:r>
    </w:p>
    <w:p w14:paraId="25232C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516695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8) </w:t>
      </w:r>
      <w:r w:rsidRPr="00B015A4">
        <w:rPr>
          <w:sz w:val="22"/>
          <w:szCs w:val="22"/>
          <w:lang w:eastAsia="en-US"/>
        </w:rPr>
        <w:t>Федеральный закон от 17 августа 1995 г. № 147-ФЗ «О естественных монополиях»;</w:t>
      </w:r>
    </w:p>
    <w:p w14:paraId="6779BDC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9) </w:t>
      </w:r>
      <w:r w:rsidRPr="00B015A4">
        <w:rPr>
          <w:sz w:val="22"/>
          <w:szCs w:val="22"/>
          <w:lang w:eastAsia="en-US"/>
        </w:rPr>
        <w:t>Федеральный закон от 26 декабря 1995 г. № 208-ФЗ «Об акционерных обществах»;</w:t>
      </w:r>
    </w:p>
    <w:p w14:paraId="447348B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10) </w:t>
      </w:r>
      <w:r w:rsidRPr="00B015A4">
        <w:rPr>
          <w:sz w:val="22"/>
          <w:szCs w:val="22"/>
          <w:lang w:eastAsia="en-US"/>
        </w:rPr>
        <w:t>Федеральный закон от 8 февраля 1998 г. № 14-ФЗ «Об обществах с ограниченной ответственностью»;</w:t>
      </w:r>
    </w:p>
    <w:p w14:paraId="15B9C69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11) </w:t>
      </w:r>
      <w:r w:rsidRPr="00B015A4">
        <w:rPr>
          <w:sz w:val="22"/>
          <w:szCs w:val="22"/>
          <w:lang w:eastAsia="en-US"/>
        </w:rPr>
        <w:t>Федеральный закон от 29 июля 2004 г. № 98-ФЗ «О коммерческой тайне»;</w:t>
      </w:r>
    </w:p>
    <w:p w14:paraId="1304391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12) Ф</w:t>
      </w:r>
      <w:r w:rsidRPr="00B015A4">
        <w:rPr>
          <w:sz w:val="22"/>
          <w:szCs w:val="22"/>
          <w:lang w:eastAsia="en-US"/>
        </w:rPr>
        <w:t>едеральный закон от 26 июля 2006 г. № 135-ФЗ «О защите конкуренции»;</w:t>
      </w:r>
    </w:p>
    <w:p w14:paraId="240FF876"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13) </w:t>
      </w:r>
      <w:r w:rsidRPr="00B015A4">
        <w:rPr>
          <w:sz w:val="22"/>
          <w:szCs w:val="22"/>
          <w:lang w:eastAsia="en-US"/>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3BB8210"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14) </w:t>
      </w:r>
      <w:r w:rsidRPr="00B015A4">
        <w:rPr>
          <w:rFonts w:eastAsia="Calibri"/>
          <w:sz w:val="22"/>
          <w:szCs w:val="22"/>
          <w:lang w:eastAsia="en-US"/>
        </w:rPr>
        <w:t>Федеральный закон от 13 марта 2006 г. № 38-ФЗ «О рекламе»;</w:t>
      </w:r>
    </w:p>
    <w:p w14:paraId="1B79665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15) </w:t>
      </w:r>
      <w:r w:rsidRPr="00B015A4">
        <w:rPr>
          <w:sz w:val="22"/>
          <w:szCs w:val="22"/>
          <w:lang w:eastAsia="en-US"/>
        </w:rPr>
        <w:t>Федеральный закон от 21 декабря 1994 г. № 69-ФЗ «О пожарной безопасности»;</w:t>
      </w:r>
    </w:p>
    <w:p w14:paraId="1B572EB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lastRenderedPageBreak/>
        <w:t xml:space="preserve">16) </w:t>
      </w:r>
      <w:r w:rsidRPr="00B015A4">
        <w:rPr>
          <w:sz w:val="22"/>
          <w:szCs w:val="22"/>
          <w:lang w:eastAsia="en-US"/>
        </w:rPr>
        <w:t>Федеральный закон от 21 июля 1997 г. № 117−ФЗ «О безопасности гидротехнических сооружений»;</w:t>
      </w:r>
    </w:p>
    <w:p w14:paraId="7AA7A43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17) </w:t>
      </w:r>
      <w:r w:rsidRPr="00B015A4">
        <w:rPr>
          <w:sz w:val="22"/>
          <w:szCs w:val="22"/>
          <w:lang w:eastAsia="en-US"/>
        </w:rPr>
        <w:t>Федеральный закон от 30 марта 1999 г. № 52-ФЗ «О санитарно-эпидемиологическом благополучии населения»;</w:t>
      </w:r>
    </w:p>
    <w:p w14:paraId="0C533F8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18) </w:t>
      </w:r>
      <w:r w:rsidRPr="00B015A4">
        <w:rPr>
          <w:sz w:val="22"/>
          <w:szCs w:val="22"/>
          <w:lang w:eastAsia="en-US"/>
        </w:rPr>
        <w:t>Федеральный закон от 10 января 2002 г. № 7-ФЗ «Об охране окружающей среды»;</w:t>
      </w:r>
    </w:p>
    <w:p w14:paraId="70B9C3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19) </w:t>
      </w:r>
      <w:r w:rsidRPr="00B015A4">
        <w:rPr>
          <w:sz w:val="22"/>
          <w:szCs w:val="22"/>
          <w:lang w:eastAsia="en-US"/>
        </w:rPr>
        <w:t>Федеральный закон от 27 декабря 2002 г. № 184−ФЗ «О техническом регулировании»;</w:t>
      </w:r>
    </w:p>
    <w:p w14:paraId="21A08A7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20) </w:t>
      </w:r>
      <w:r w:rsidRPr="00B015A4">
        <w:rPr>
          <w:sz w:val="22"/>
          <w:szCs w:val="22"/>
          <w:lang w:eastAsia="en-US"/>
        </w:rPr>
        <w:t>Федеральный закон от 24 июля 2008 г. № 161-ФЗ «О содействии развитию жилищного строительства»;</w:t>
      </w:r>
    </w:p>
    <w:p w14:paraId="26EDC5A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21) </w:t>
      </w:r>
      <w:r w:rsidRPr="00B015A4">
        <w:rPr>
          <w:sz w:val="22"/>
          <w:szCs w:val="22"/>
          <w:lang w:eastAsia="en-US"/>
        </w:rPr>
        <w:t>Федеральный закон от 30 декабря 2009 г. № 384-ФЗ «Технический регламент о безопасности зданий и сооружений»;</w:t>
      </w:r>
    </w:p>
    <w:p w14:paraId="0AC3CB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22) Федеральный закон от 2 октября 2007 г. № 229-ФЗ «Об исполнительном производстве»;</w:t>
      </w:r>
    </w:p>
    <w:p w14:paraId="145319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52F7F6C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24) </w:t>
      </w:r>
      <w:r w:rsidRPr="00B015A4">
        <w:rPr>
          <w:sz w:val="22"/>
          <w:szCs w:val="22"/>
          <w:lang w:eastAsia="en-US"/>
        </w:rPr>
        <w:t>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0DC330C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 xml:space="preserve">25) </w:t>
      </w:r>
      <w:r w:rsidRPr="00B015A4">
        <w:rPr>
          <w:color w:val="000000"/>
          <w:sz w:val="22"/>
          <w:szCs w:val="22"/>
        </w:rPr>
        <w:t>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433C94B" w14:textId="77777777" w:rsidR="00B015A4" w:rsidRPr="00B015A4" w:rsidRDefault="00B015A4" w:rsidP="00B015A4">
      <w:pPr>
        <w:tabs>
          <w:tab w:val="left" w:pos="1134"/>
          <w:tab w:val="left" w:pos="1276"/>
        </w:tabs>
        <w:ind w:right="-5" w:firstLine="709"/>
        <w:jc w:val="both"/>
        <w:rPr>
          <w:color w:val="000000"/>
          <w:sz w:val="22"/>
          <w:szCs w:val="22"/>
        </w:rPr>
      </w:pPr>
      <w:r w:rsidRPr="00B015A4">
        <w:rPr>
          <w:color w:val="000000"/>
          <w:sz w:val="22"/>
          <w:szCs w:val="22"/>
        </w:rPr>
        <w:t>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21BE0B27"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 xml:space="preserve">27) Постановление Правительства Российской Федерации от 1 февраля 2006 г. № 54 «О государственном строительном надзоре в Российской Федерации»; </w:t>
      </w:r>
    </w:p>
    <w:p w14:paraId="12BEA6E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28) П</w:t>
      </w:r>
      <w:r w:rsidRPr="00B015A4">
        <w:rPr>
          <w:color w:val="000000"/>
          <w:sz w:val="22"/>
          <w:szCs w:val="22"/>
        </w:rPr>
        <w:t xml:space="preserve">остановление Правительства Российской Федерации от 9 июня 2006 г. № 363 «Об информационном обеспечении градостроительной деятельности»; </w:t>
      </w:r>
    </w:p>
    <w:p w14:paraId="37155CD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29) П</w:t>
      </w:r>
      <w:r w:rsidRPr="00B015A4">
        <w:rPr>
          <w:color w:val="000000"/>
          <w:sz w:val="22"/>
          <w:szCs w:val="22"/>
        </w:rPr>
        <w:t>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49982A34"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30) П</w:t>
      </w:r>
      <w:r w:rsidRPr="00B015A4">
        <w:rPr>
          <w:sz w:val="22"/>
          <w:szCs w:val="22"/>
        </w:rPr>
        <w:t>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D97F54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31) </w:t>
      </w:r>
      <w:r w:rsidRPr="00B015A4">
        <w:rPr>
          <w:sz w:val="22"/>
          <w:szCs w:val="22"/>
          <w:lang w:eastAsia="en-US"/>
        </w:rPr>
        <w:t>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9A90C83"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32) </w:t>
      </w:r>
      <w:r w:rsidRPr="00B015A4">
        <w:rPr>
          <w:sz w:val="22"/>
          <w:szCs w:val="22"/>
          <w:lang w:eastAsia="en-US"/>
        </w:rPr>
        <w:t xml:space="preserve">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6552037C"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lang w:eastAsia="en-US"/>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165C9CA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79F2FFD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35) </w:t>
      </w:r>
      <w:r w:rsidRPr="00B015A4">
        <w:rPr>
          <w:sz w:val="22"/>
          <w:szCs w:val="22"/>
          <w:lang w:eastAsia="en-US"/>
        </w:rPr>
        <w:t>Приказ Минстроя России от 19.02.2015 № 117/</w:t>
      </w:r>
      <w:proofErr w:type="spellStart"/>
      <w:proofErr w:type="gramStart"/>
      <w:r w:rsidRPr="00B015A4">
        <w:rPr>
          <w:sz w:val="22"/>
          <w:szCs w:val="22"/>
          <w:lang w:eastAsia="en-US"/>
        </w:rPr>
        <w:t>пр</w:t>
      </w:r>
      <w:proofErr w:type="spellEnd"/>
      <w:proofErr w:type="gramEnd"/>
      <w:r w:rsidRPr="00B015A4">
        <w:rPr>
          <w:sz w:val="22"/>
          <w:szCs w:val="22"/>
          <w:lang w:eastAsia="en-US"/>
        </w:rPr>
        <w:t xml:space="preserve"> «Об утверждении формы разрешения на строительство и формы разрешения на ввод объекта в эксплуатацию»;</w:t>
      </w:r>
    </w:p>
    <w:p w14:paraId="7A4D01D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774D6EBF"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709E922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38) </w:t>
      </w:r>
      <w:r w:rsidRPr="00B015A4">
        <w:rPr>
          <w:color w:val="000000"/>
          <w:sz w:val="22"/>
          <w:szCs w:val="22"/>
        </w:rPr>
        <w:t>Федеральный закон от 13 июля 2015 г. № 118-ФЗ "О государственной регистрации недвижимости"»;</w:t>
      </w:r>
    </w:p>
    <w:p w14:paraId="0E59598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39) </w:t>
      </w:r>
      <w:r w:rsidRPr="00B015A4">
        <w:rPr>
          <w:color w:val="000000"/>
          <w:sz w:val="22"/>
          <w:szCs w:val="22"/>
        </w:rPr>
        <w:t>Федеральный закон от 21 декабря 2004 г. № 172-ФЗ «О переводе земель или земельных участков из одной категории в другую»;</w:t>
      </w:r>
    </w:p>
    <w:p w14:paraId="14CD546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40) Федеральный закон от 24 июля 2007 г. № 221-ФЗ «О государственном кадастре недвижимости»;</w:t>
      </w:r>
    </w:p>
    <w:p w14:paraId="242BFF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41) Закон Пензенской области от 20.07.1998 № 85-ЗПО «О муниципальной службе в Пензенской области (новая редакция)»;</w:t>
      </w:r>
    </w:p>
    <w:p w14:paraId="470837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42) </w:t>
      </w:r>
      <w:r w:rsidRPr="00B015A4">
        <w:rPr>
          <w:sz w:val="22"/>
          <w:szCs w:val="22"/>
          <w:lang w:eastAsia="en-US"/>
        </w:rPr>
        <w:t xml:space="preserve">Постановление Правительства Пензенской области от 19 февраля 2008 г. № 108-пП «Об Утверждении </w:t>
      </w:r>
      <w:proofErr w:type="gramStart"/>
      <w:r w:rsidRPr="00B015A4">
        <w:rPr>
          <w:sz w:val="22"/>
          <w:szCs w:val="22"/>
          <w:lang w:eastAsia="en-US"/>
        </w:rPr>
        <w:t>порядка рассмотрения проектов схем территориального планирования субъектов Российской</w:t>
      </w:r>
      <w:proofErr w:type="gramEnd"/>
      <w:r w:rsidRPr="00B015A4">
        <w:rPr>
          <w:sz w:val="22"/>
          <w:szCs w:val="22"/>
          <w:lang w:eastAsia="en-US"/>
        </w:rPr>
        <w:t xml:space="preserve"> </w:t>
      </w:r>
      <w:r w:rsidRPr="00B015A4">
        <w:rPr>
          <w:sz w:val="22"/>
          <w:szCs w:val="22"/>
          <w:lang w:eastAsia="en-US"/>
        </w:rPr>
        <w:lastRenderedPageBreak/>
        <w:t>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213677A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43) </w:t>
      </w:r>
      <w:r w:rsidRPr="00B015A4">
        <w:rPr>
          <w:color w:val="000000"/>
          <w:sz w:val="22"/>
          <w:szCs w:val="22"/>
        </w:rPr>
        <w:t>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4199E72A"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4845FC6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45) </w:t>
      </w:r>
      <w:r w:rsidRPr="00B015A4">
        <w:rPr>
          <w:sz w:val="22"/>
          <w:szCs w:val="22"/>
          <w:lang w:eastAsia="en-US"/>
        </w:rPr>
        <w:t xml:space="preserve">Постановление Правительства Пензенской области от 03 апреля 2007 г. № 207 – </w:t>
      </w:r>
      <w:proofErr w:type="spellStart"/>
      <w:r w:rsidRPr="00B015A4">
        <w:rPr>
          <w:sz w:val="22"/>
          <w:szCs w:val="22"/>
          <w:lang w:eastAsia="en-US"/>
        </w:rPr>
        <w:t>пП</w:t>
      </w:r>
      <w:proofErr w:type="spellEnd"/>
      <w:r w:rsidRPr="00B015A4">
        <w:rPr>
          <w:sz w:val="22"/>
          <w:szCs w:val="22"/>
          <w:lang w:eastAsia="en-US"/>
        </w:rPr>
        <w:t xml:space="preserve"> «Об утверждении </w:t>
      </w:r>
      <w:proofErr w:type="gramStart"/>
      <w:r w:rsidRPr="00B015A4">
        <w:rPr>
          <w:sz w:val="22"/>
          <w:szCs w:val="22"/>
          <w:lang w:eastAsia="en-US"/>
        </w:rPr>
        <w:t>Порядка устранения причин нарушения законодательства</w:t>
      </w:r>
      <w:proofErr w:type="gramEnd"/>
      <w:r w:rsidRPr="00B015A4">
        <w:rPr>
          <w:sz w:val="22"/>
          <w:szCs w:val="22"/>
          <w:lang w:eastAsia="en-US"/>
        </w:rPr>
        <w:t xml:space="preserve"> о градостроительной деятельности»;</w:t>
      </w:r>
    </w:p>
    <w:p w14:paraId="3FF062C4"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46) </w:t>
      </w:r>
      <w:r w:rsidRPr="00B015A4">
        <w:rPr>
          <w:sz w:val="22"/>
          <w:szCs w:val="22"/>
          <w:lang w:eastAsia="en-US"/>
        </w:rPr>
        <w:t xml:space="preserve">Постановление Правительства Пензенской области от 31.12.2013 №1041-пП «О мерах по реализации положений Федерального закона от 13.03.2006 №38 – ФЗ «О рекламе»; </w:t>
      </w:r>
    </w:p>
    <w:p w14:paraId="0409DC43"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47) Муниципальные правовые акты Бессоновского района Пензенской области;</w:t>
      </w:r>
    </w:p>
    <w:p w14:paraId="0953AEC4"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48) Устав муниципального района Бессоновский район Пензенской области;</w:t>
      </w:r>
    </w:p>
    <w:p w14:paraId="6A64400F"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49</w:t>
      </w:r>
      <w:r w:rsidRPr="00B015A4">
        <w:rPr>
          <w:rFonts w:eastAsia="Calibri"/>
          <w:sz w:val="22"/>
          <w:szCs w:val="22"/>
          <w:lang w:val="x-none" w:eastAsia="en-US"/>
        </w:rPr>
        <w:t>) Регламент работы администрации Бессоновского района Пензенской области</w:t>
      </w:r>
      <w:r w:rsidRPr="00B015A4">
        <w:rPr>
          <w:rFonts w:eastAsia="Calibri"/>
          <w:sz w:val="22"/>
          <w:szCs w:val="22"/>
          <w:lang w:eastAsia="en-US"/>
        </w:rPr>
        <w:t>;</w:t>
      </w:r>
    </w:p>
    <w:p w14:paraId="22FA7BC2" w14:textId="77777777" w:rsidR="00B015A4" w:rsidRPr="00B015A4" w:rsidRDefault="00B015A4" w:rsidP="00B015A4">
      <w:pPr>
        <w:tabs>
          <w:tab w:val="left" w:pos="1134"/>
          <w:tab w:val="left" w:pos="1276"/>
        </w:tabs>
        <w:ind w:right="-6" w:firstLine="709"/>
        <w:jc w:val="both"/>
        <w:rPr>
          <w:sz w:val="22"/>
          <w:szCs w:val="22"/>
        </w:rPr>
      </w:pPr>
      <w:r w:rsidRPr="00B015A4">
        <w:rPr>
          <w:rFonts w:eastAsia="Calibri"/>
          <w:sz w:val="22"/>
          <w:szCs w:val="22"/>
          <w:lang w:eastAsia="en-US"/>
        </w:rPr>
        <w:t>50) Правила внутреннего трудового  распорядка администрации Бессоновского района Пензенской области.</w:t>
      </w:r>
    </w:p>
    <w:p w14:paraId="7E6A8210" w14:textId="77777777" w:rsidR="00B015A4" w:rsidRPr="00B015A4" w:rsidRDefault="00B015A4" w:rsidP="00B015A4">
      <w:pPr>
        <w:ind w:right="-31" w:firstLine="709"/>
        <w:jc w:val="both"/>
        <w:rPr>
          <w:sz w:val="22"/>
          <w:szCs w:val="22"/>
        </w:rPr>
      </w:pPr>
      <w:r w:rsidRPr="00B015A4">
        <w:rPr>
          <w:sz w:val="22"/>
          <w:szCs w:val="22"/>
        </w:rPr>
        <w:t>7.3.2.2. Иные профессиональные знания:</w:t>
      </w:r>
    </w:p>
    <w:p w14:paraId="570C8FA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1) принципы организации и деятельности органов местного самоуправления;</w:t>
      </w:r>
    </w:p>
    <w:p w14:paraId="17F0E76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 тенденции изменений законодательства о муниципальной службе;</w:t>
      </w:r>
    </w:p>
    <w:p w14:paraId="0FE9D7B9"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3) принципы муниципальной службы;</w:t>
      </w:r>
    </w:p>
    <w:p w14:paraId="1905995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4) современные концепции управления персоналом; </w:t>
      </w:r>
    </w:p>
    <w:p w14:paraId="06D977BB"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5) основные права и обязанности муниципального служащего, а также ограничения и запреты, связанные с прохождением муниципальной службы;</w:t>
      </w:r>
    </w:p>
    <w:p w14:paraId="5FD2E679"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rPr>
        <w:t xml:space="preserve">6) </w:t>
      </w:r>
      <w:r w:rsidRPr="00B015A4">
        <w:rPr>
          <w:sz w:val="22"/>
          <w:szCs w:val="22"/>
          <w:lang w:eastAsia="en-US"/>
        </w:rPr>
        <w:t>распространение наружной рекламы;</w:t>
      </w:r>
    </w:p>
    <w:p w14:paraId="38E089DF"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 xml:space="preserve">7) установка и эксплуатация рекламной конструкции; </w:t>
      </w:r>
    </w:p>
    <w:p w14:paraId="191608A8"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8) порядок выдачи разрешения на установку рекламной конструкции;</w:t>
      </w:r>
    </w:p>
    <w:p w14:paraId="7D56C3EF"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lang w:eastAsia="en-US"/>
        </w:rPr>
        <w:t xml:space="preserve">9) </w:t>
      </w:r>
      <w:r w:rsidRPr="00B015A4">
        <w:rPr>
          <w:color w:val="000000"/>
          <w:sz w:val="22"/>
          <w:szCs w:val="22"/>
        </w:rPr>
        <w:t>особенности управления градостроительной деятельностью;</w:t>
      </w:r>
    </w:p>
    <w:p w14:paraId="04A79CCB"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10) порядок организации градостроительной деятельности;</w:t>
      </w:r>
    </w:p>
    <w:p w14:paraId="2D36B9B1"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11) правила землепользования и застройки; </w:t>
      </w:r>
    </w:p>
    <w:p w14:paraId="277E79A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12) </w:t>
      </w:r>
      <w:r w:rsidRPr="00B015A4">
        <w:rPr>
          <w:color w:val="000000"/>
          <w:sz w:val="22"/>
          <w:szCs w:val="22"/>
        </w:rPr>
        <w:t xml:space="preserve">правила промышленной безопасности, пожарной безопасности и охраны труда; </w:t>
      </w:r>
    </w:p>
    <w:p w14:paraId="3A0D6737"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13) </w:t>
      </w:r>
      <w:r w:rsidRPr="00B015A4">
        <w:rPr>
          <w:color w:val="000000"/>
          <w:sz w:val="22"/>
          <w:szCs w:val="22"/>
        </w:rPr>
        <w:t>основы технического нормирования, технологии и организации строительства;</w:t>
      </w:r>
    </w:p>
    <w:p w14:paraId="2F3D6C44"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14) </w:t>
      </w:r>
      <w:r w:rsidRPr="00B015A4">
        <w:rPr>
          <w:sz w:val="22"/>
          <w:szCs w:val="22"/>
        </w:rPr>
        <w:t>понятие нормативно-техническая и проектная документация;</w:t>
      </w:r>
    </w:p>
    <w:p w14:paraId="626F4AE3"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15) </w:t>
      </w:r>
      <w:r w:rsidRPr="00B015A4">
        <w:rPr>
          <w:color w:val="000000"/>
          <w:sz w:val="22"/>
          <w:szCs w:val="22"/>
        </w:rPr>
        <w:t>понятие градостроительного проектирования;</w:t>
      </w:r>
    </w:p>
    <w:p w14:paraId="6298CCAA"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16) </w:t>
      </w:r>
      <w:r w:rsidRPr="00B015A4">
        <w:rPr>
          <w:sz w:val="22"/>
          <w:szCs w:val="22"/>
        </w:rPr>
        <w:t>методы проектирования и проведения технико-экономических расчетов;</w:t>
      </w:r>
    </w:p>
    <w:p w14:paraId="1AF08CAC"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17) </w:t>
      </w:r>
      <w:r w:rsidRPr="00B015A4">
        <w:rPr>
          <w:color w:val="000000"/>
          <w:sz w:val="22"/>
          <w:szCs w:val="22"/>
        </w:rPr>
        <w:t>основные методы и порядок осуществления муниципального жилищного контроля;</w:t>
      </w:r>
    </w:p>
    <w:p w14:paraId="1951601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18) требования пожарной безопасности при строительстве и реконструкции объектов капитального строительства;</w:t>
      </w:r>
    </w:p>
    <w:p w14:paraId="61DF9E9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 xml:space="preserve">19) требования охраны окружающей среды при строительстве и реконструкции объектов капитального строительства; </w:t>
      </w:r>
    </w:p>
    <w:p w14:paraId="5AD38043"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20) порядок резервирования и изъятия земельных участков; </w:t>
      </w:r>
    </w:p>
    <w:p w14:paraId="7EEC64C6"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21) </w:t>
      </w:r>
      <w:r w:rsidRPr="00B015A4">
        <w:rPr>
          <w:color w:val="000000"/>
          <w:sz w:val="22"/>
          <w:szCs w:val="22"/>
        </w:rPr>
        <w:t xml:space="preserve">порядок разработки и внесения изменений в правила землепользования и застройки поселений; </w:t>
      </w:r>
    </w:p>
    <w:p w14:paraId="4DE30959"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22) </w:t>
      </w:r>
      <w:r w:rsidRPr="00B015A4">
        <w:rPr>
          <w:color w:val="000000"/>
          <w:sz w:val="22"/>
          <w:szCs w:val="22"/>
        </w:rPr>
        <w:t>порядок принятия решений о сносе самовольных построек;</w:t>
      </w:r>
    </w:p>
    <w:p w14:paraId="19EA7A45"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23) цели и задачи территориального планирования; </w:t>
      </w:r>
    </w:p>
    <w:p w14:paraId="536161D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24) порядок утверждения схем и документации территориального планирования.</w:t>
      </w:r>
    </w:p>
    <w:p w14:paraId="59F428F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7.3.3. Наличие функциональных знаний:</w:t>
      </w:r>
    </w:p>
    <w:p w14:paraId="06D53340"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1) понятие нормы права, нормативного правового акта, правоотношений и их признаки;</w:t>
      </w:r>
    </w:p>
    <w:p w14:paraId="3C1BE0B6"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2) понятие проекта нормативного правового акта, инструменты и этапы его разработки;</w:t>
      </w:r>
    </w:p>
    <w:p w14:paraId="14888461"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3) понятие, процедура рассмотрения обращений граждан;</w:t>
      </w:r>
    </w:p>
    <w:p w14:paraId="544B440B"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4) </w:t>
      </w:r>
      <w:r w:rsidRPr="00B015A4">
        <w:rPr>
          <w:color w:val="000000"/>
          <w:sz w:val="22"/>
          <w:szCs w:val="22"/>
        </w:rPr>
        <w:t>особенности управления градостроительной деятельностью;</w:t>
      </w:r>
    </w:p>
    <w:p w14:paraId="667E4CC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5) порядок организации строительства и содержания муниципального жилищного фонда; </w:t>
      </w:r>
    </w:p>
    <w:p w14:paraId="16549F5A"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6) </w:t>
      </w:r>
      <w:r w:rsidRPr="00B015A4">
        <w:rPr>
          <w:color w:val="000000"/>
          <w:sz w:val="22"/>
          <w:szCs w:val="22"/>
        </w:rPr>
        <w:t>правила землепользования и застройки;</w:t>
      </w:r>
    </w:p>
    <w:p w14:paraId="4771FB7D"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7) правила промышленной безопасности, пожарной безопасности и охраны труда;</w:t>
      </w:r>
    </w:p>
    <w:p w14:paraId="7AC9C24C"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8) основы технического нормирования, технологии и организации строительства;</w:t>
      </w:r>
    </w:p>
    <w:p w14:paraId="292FE04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9) </w:t>
      </w:r>
      <w:r w:rsidRPr="00B015A4">
        <w:rPr>
          <w:sz w:val="22"/>
          <w:szCs w:val="22"/>
        </w:rPr>
        <w:t xml:space="preserve">понятие нормативно-техническая и проектная документация. </w:t>
      </w:r>
    </w:p>
    <w:p w14:paraId="2CBC21F8"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7.3.4. Наличие базовых умений:</w:t>
      </w:r>
    </w:p>
    <w:p w14:paraId="486FEB94" w14:textId="77777777" w:rsidR="00B015A4" w:rsidRPr="00B015A4" w:rsidRDefault="00B015A4" w:rsidP="00B015A4">
      <w:pPr>
        <w:ind w:firstLine="709"/>
        <w:jc w:val="both"/>
        <w:rPr>
          <w:sz w:val="22"/>
          <w:szCs w:val="22"/>
        </w:rPr>
      </w:pPr>
      <w:r w:rsidRPr="00B015A4">
        <w:rPr>
          <w:sz w:val="22"/>
          <w:szCs w:val="22"/>
        </w:rPr>
        <w:t>1) умение мыслить системно (стратегически);</w:t>
      </w:r>
    </w:p>
    <w:p w14:paraId="08AD675C" w14:textId="77777777" w:rsidR="00B015A4" w:rsidRPr="00B015A4" w:rsidRDefault="00B015A4" w:rsidP="00B015A4">
      <w:pPr>
        <w:ind w:firstLine="709"/>
        <w:jc w:val="both"/>
        <w:rPr>
          <w:sz w:val="22"/>
          <w:szCs w:val="22"/>
        </w:rPr>
      </w:pPr>
      <w:r w:rsidRPr="00B015A4">
        <w:rPr>
          <w:sz w:val="22"/>
          <w:szCs w:val="22"/>
        </w:rPr>
        <w:t>2) умение планировать, рационально использовать служебное время и достигать результата;</w:t>
      </w:r>
    </w:p>
    <w:p w14:paraId="7F62D8AF" w14:textId="77777777" w:rsidR="00B015A4" w:rsidRPr="00B015A4" w:rsidRDefault="00B015A4" w:rsidP="00B015A4">
      <w:pPr>
        <w:ind w:firstLine="709"/>
        <w:jc w:val="both"/>
        <w:rPr>
          <w:sz w:val="22"/>
          <w:szCs w:val="22"/>
        </w:rPr>
      </w:pPr>
      <w:r w:rsidRPr="00B015A4">
        <w:rPr>
          <w:sz w:val="22"/>
          <w:szCs w:val="22"/>
        </w:rPr>
        <w:t>3) коммуникативные умения;</w:t>
      </w:r>
    </w:p>
    <w:p w14:paraId="0E1FAE7C" w14:textId="77777777" w:rsidR="00B015A4" w:rsidRPr="00B015A4" w:rsidRDefault="00B015A4" w:rsidP="00B015A4">
      <w:pPr>
        <w:ind w:firstLine="709"/>
        <w:jc w:val="both"/>
        <w:rPr>
          <w:sz w:val="22"/>
          <w:szCs w:val="22"/>
        </w:rPr>
      </w:pPr>
      <w:r w:rsidRPr="00B015A4">
        <w:rPr>
          <w:sz w:val="22"/>
          <w:szCs w:val="22"/>
        </w:rPr>
        <w:t>4) умение управлять изменениями.</w:t>
      </w:r>
    </w:p>
    <w:p w14:paraId="707576BA"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lastRenderedPageBreak/>
        <w:t>7.3.5. Наличие профессиональных умений:</w:t>
      </w:r>
    </w:p>
    <w:p w14:paraId="6558B9CD"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 </w:t>
      </w:r>
      <w:r w:rsidRPr="00B015A4">
        <w:rPr>
          <w:color w:val="000000"/>
          <w:sz w:val="22"/>
          <w:szCs w:val="22"/>
        </w:rPr>
        <w:t>разрабатывать и проводить экспертизу градостроительной документации;</w:t>
      </w:r>
    </w:p>
    <w:p w14:paraId="17DCCD9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 </w:t>
      </w:r>
      <w:r w:rsidRPr="00B015A4">
        <w:rPr>
          <w:sz w:val="22"/>
          <w:szCs w:val="22"/>
          <w:lang w:eastAsia="en-US"/>
        </w:rPr>
        <w:t>подготовка проекта разрешения на установку рекламной конструкции.</w:t>
      </w:r>
    </w:p>
    <w:p w14:paraId="0CC88EE0" w14:textId="77777777" w:rsidR="00B015A4" w:rsidRPr="00B015A4" w:rsidRDefault="00B015A4" w:rsidP="00B015A4">
      <w:pPr>
        <w:ind w:right="-28" w:firstLine="709"/>
        <w:contextualSpacing/>
        <w:jc w:val="both"/>
        <w:outlineLvl w:val="1"/>
        <w:rPr>
          <w:sz w:val="22"/>
          <w:szCs w:val="22"/>
        </w:rPr>
      </w:pPr>
      <w:r w:rsidRPr="00B015A4">
        <w:rPr>
          <w:sz w:val="22"/>
          <w:szCs w:val="22"/>
        </w:rPr>
        <w:t>7.3.6. Наличие функциональных умений:</w:t>
      </w:r>
    </w:p>
    <w:p w14:paraId="051DD982" w14:textId="77777777" w:rsidR="00B015A4" w:rsidRPr="00B015A4" w:rsidRDefault="00B015A4" w:rsidP="00B015A4">
      <w:pPr>
        <w:ind w:right="-28" w:firstLine="709"/>
        <w:contextualSpacing/>
        <w:jc w:val="both"/>
        <w:outlineLvl w:val="1"/>
        <w:rPr>
          <w:color w:val="000000"/>
          <w:sz w:val="22"/>
          <w:szCs w:val="22"/>
        </w:rPr>
      </w:pPr>
      <w:r w:rsidRPr="00B015A4">
        <w:rPr>
          <w:sz w:val="22"/>
          <w:szCs w:val="22"/>
        </w:rPr>
        <w:t xml:space="preserve">1) </w:t>
      </w:r>
      <w:r w:rsidRPr="00B015A4">
        <w:rPr>
          <w:color w:val="000000"/>
          <w:sz w:val="22"/>
          <w:szCs w:val="22"/>
        </w:rPr>
        <w:t xml:space="preserve">составлять статистическую отчетность о градостроительной деятельности и жилищном строительстве на территории района; </w:t>
      </w:r>
    </w:p>
    <w:p w14:paraId="652DF131" w14:textId="77777777" w:rsidR="00B015A4" w:rsidRPr="00B015A4" w:rsidRDefault="00B015A4" w:rsidP="00B015A4">
      <w:pPr>
        <w:ind w:right="-28" w:firstLine="709"/>
        <w:contextualSpacing/>
        <w:jc w:val="both"/>
        <w:outlineLvl w:val="1"/>
        <w:rPr>
          <w:sz w:val="22"/>
          <w:szCs w:val="22"/>
        </w:rPr>
      </w:pPr>
      <w:r w:rsidRPr="00B015A4">
        <w:rPr>
          <w:color w:val="000000"/>
          <w:sz w:val="22"/>
          <w:szCs w:val="22"/>
        </w:rPr>
        <w:t xml:space="preserve">2) оценивать коррупционные риски; </w:t>
      </w:r>
    </w:p>
    <w:p w14:paraId="2E8AE202" w14:textId="77777777" w:rsidR="00B015A4" w:rsidRPr="00B015A4" w:rsidRDefault="00B015A4" w:rsidP="00B015A4">
      <w:pPr>
        <w:ind w:right="-28" w:firstLine="709"/>
        <w:contextualSpacing/>
        <w:jc w:val="both"/>
        <w:outlineLvl w:val="1"/>
        <w:rPr>
          <w:sz w:val="22"/>
          <w:szCs w:val="22"/>
        </w:rPr>
      </w:pPr>
      <w:r w:rsidRPr="00B015A4">
        <w:rPr>
          <w:sz w:val="22"/>
          <w:szCs w:val="22"/>
        </w:rPr>
        <w:t>3) проводить служебные проверки.</w:t>
      </w:r>
    </w:p>
    <w:p w14:paraId="210D2E36" w14:textId="77777777" w:rsidR="00B015A4" w:rsidRPr="00B015A4" w:rsidRDefault="00B015A4" w:rsidP="00B015A4">
      <w:pPr>
        <w:ind w:right="-28" w:firstLine="709"/>
        <w:contextualSpacing/>
        <w:jc w:val="both"/>
        <w:outlineLvl w:val="1"/>
        <w:rPr>
          <w:color w:val="000000"/>
          <w:sz w:val="22"/>
          <w:szCs w:val="22"/>
        </w:rPr>
      </w:pPr>
    </w:p>
    <w:p w14:paraId="11B28C09" w14:textId="77777777" w:rsidR="00B015A4" w:rsidRPr="00B015A4" w:rsidRDefault="00B015A4" w:rsidP="00B015A4">
      <w:pPr>
        <w:autoSpaceDE w:val="0"/>
        <w:autoSpaceDN w:val="0"/>
        <w:adjustRightInd w:val="0"/>
        <w:jc w:val="center"/>
        <w:rPr>
          <w:b/>
          <w:sz w:val="22"/>
          <w:szCs w:val="22"/>
        </w:rPr>
      </w:pPr>
      <w:r w:rsidRPr="00B015A4">
        <w:rPr>
          <w:b/>
          <w:sz w:val="22"/>
          <w:szCs w:val="22"/>
        </w:rPr>
        <w:t>3. Должностные обязанности</w:t>
      </w:r>
    </w:p>
    <w:p w14:paraId="09B2F48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8. Основные обязанности начальник </w:t>
      </w:r>
      <w:proofErr w:type="gramStart"/>
      <w:r w:rsidRPr="00B015A4">
        <w:rPr>
          <w:sz w:val="22"/>
          <w:szCs w:val="22"/>
        </w:rPr>
        <w:t>отдела</w:t>
      </w:r>
      <w:proofErr w:type="gramEnd"/>
      <w:r w:rsidRPr="00B015A4">
        <w:rPr>
          <w:sz w:val="22"/>
          <w:szCs w:val="22"/>
        </w:rPr>
        <w:t xml:space="preserve"> а также ограничения, запреты и требования к служебному поведению  установлены статьями 12 – 15</w:t>
      </w:r>
      <w:r w:rsidRPr="00B015A4">
        <w:rPr>
          <w:sz w:val="22"/>
          <w:szCs w:val="22"/>
          <w:vertAlign w:val="superscript"/>
        </w:rPr>
        <w:t>2</w:t>
      </w:r>
      <w:r w:rsidRPr="00B015A4">
        <w:rPr>
          <w:sz w:val="22"/>
          <w:szCs w:val="22"/>
        </w:rPr>
        <w:t xml:space="preserve"> Федерального закона № 25-ФЗ.</w:t>
      </w:r>
    </w:p>
    <w:p w14:paraId="315B04C1"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9. В целях реализации задач и функций, возложенных на отдел градостроительства </w:t>
      </w:r>
      <w:r w:rsidRPr="00B015A4">
        <w:rPr>
          <w:sz w:val="22"/>
          <w:szCs w:val="22"/>
          <w:lang w:eastAsia="en-US"/>
        </w:rPr>
        <w:t>администрации Бессоновского района Пензенской области</w:t>
      </w:r>
      <w:r w:rsidRPr="00B015A4">
        <w:rPr>
          <w:sz w:val="22"/>
          <w:szCs w:val="22"/>
        </w:rPr>
        <w:t>, начальник отдела обязан:</w:t>
      </w:r>
    </w:p>
    <w:p w14:paraId="0BD23E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1) о</w:t>
      </w:r>
      <w:r w:rsidRPr="00B015A4">
        <w:rPr>
          <w:sz w:val="22"/>
          <w:szCs w:val="22"/>
          <w:lang w:eastAsia="en-US"/>
        </w:rPr>
        <w:t xml:space="preserve">беспечивать выполнение задач, полномочий, функций, возложенных на начальника отдела; </w:t>
      </w:r>
    </w:p>
    <w:p w14:paraId="1BBB2F2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2) планировать, организовывать и контролировать реализацию комплексных планов и мероприятий в сфере градостроительства на территории района;</w:t>
      </w:r>
    </w:p>
    <w:p w14:paraId="770D4090"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3) организовывать исполнение муниципальных услуг по подготовке выдаче градостроительных планов земельных участков</w:t>
      </w:r>
      <w:r w:rsidRPr="00B015A4">
        <w:rPr>
          <w:sz w:val="22"/>
          <w:szCs w:val="22"/>
        </w:rPr>
        <w:t>;</w:t>
      </w:r>
    </w:p>
    <w:p w14:paraId="5272BA24"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4) исполнять </w:t>
      </w:r>
      <w:r w:rsidRPr="00B015A4">
        <w:rPr>
          <w:sz w:val="22"/>
          <w:szCs w:val="22"/>
          <w:lang w:eastAsia="en-US"/>
        </w:rPr>
        <w:t>точно и в срок указания и поручения вышестоящего руководителя</w:t>
      </w:r>
      <w:r w:rsidRPr="00B015A4">
        <w:rPr>
          <w:sz w:val="22"/>
          <w:szCs w:val="22"/>
        </w:rPr>
        <w:t>;</w:t>
      </w:r>
    </w:p>
    <w:p w14:paraId="165BCB3A" w14:textId="77777777" w:rsidR="00B015A4" w:rsidRPr="00B015A4" w:rsidRDefault="00B015A4" w:rsidP="00B015A4">
      <w:pPr>
        <w:tabs>
          <w:tab w:val="left" w:pos="0"/>
          <w:tab w:val="left" w:pos="1080"/>
        </w:tabs>
        <w:ind w:firstLine="709"/>
        <w:jc w:val="both"/>
        <w:rPr>
          <w:sz w:val="22"/>
          <w:szCs w:val="22"/>
        </w:rPr>
      </w:pPr>
      <w:r w:rsidRPr="00B015A4">
        <w:rPr>
          <w:sz w:val="22"/>
          <w:szCs w:val="22"/>
        </w:rPr>
        <w:t>5) п</w:t>
      </w:r>
      <w:r w:rsidRPr="00B015A4">
        <w:rPr>
          <w:sz w:val="22"/>
          <w:szCs w:val="22"/>
          <w:lang w:eastAsia="en-US"/>
        </w:rPr>
        <w:t>ринимать решения по результатам служебной деятельности;</w:t>
      </w:r>
    </w:p>
    <w:p w14:paraId="5A9022DF"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6) у</w:t>
      </w:r>
      <w:r w:rsidRPr="00B015A4">
        <w:rPr>
          <w:sz w:val="22"/>
          <w:szCs w:val="22"/>
          <w:lang w:eastAsia="en-US"/>
        </w:rPr>
        <w:t xml:space="preserve">частвовать в подготовке проектов нормативно-правовых актов, регламентирующих работу отдела градостроительства администрации района; </w:t>
      </w:r>
    </w:p>
    <w:p w14:paraId="6696A4B1"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7) участвовать в работе по осуществлению контроля по выполнению распорядительных документов, подготовке отчетов и ответов на запросы;</w:t>
      </w:r>
    </w:p>
    <w:p w14:paraId="3C3918C8"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8) анализировать участие в заседаниях комиссий, организационных комитетов по вопросам своей компетенции;</w:t>
      </w:r>
    </w:p>
    <w:p w14:paraId="75787B82"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9) консультировать граждан, учреждения, организации по вопросам своей компетенции;</w:t>
      </w:r>
    </w:p>
    <w:p w14:paraId="2A2715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 xml:space="preserve">10) </w:t>
      </w:r>
      <w:r w:rsidRPr="00B015A4">
        <w:rPr>
          <w:sz w:val="22"/>
          <w:szCs w:val="22"/>
          <w:lang w:eastAsia="en-US"/>
        </w:rPr>
        <w:t>распределять и утверждать разработку эскизных проектов, архитектурные образы объектов, эскизы застройки микрорайонов и жилых кварталов; схемы размещения объектов торговли и социально-бытового обслуживания; схемы размещения объектов сервиса и наружной рекламы;</w:t>
      </w:r>
    </w:p>
    <w:p w14:paraId="3877539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11) контролировать взаимодействие с Министерством градостроительства Пензенской области, Минстроем Пензенской области и с другими муниципальными органами по вопросам архитектуры и градостроительной деятельности;</w:t>
      </w:r>
    </w:p>
    <w:p w14:paraId="54CF3F45" w14:textId="77777777" w:rsidR="00B015A4" w:rsidRPr="00B015A4" w:rsidRDefault="00B015A4" w:rsidP="00B015A4">
      <w:pPr>
        <w:ind w:firstLine="709"/>
        <w:jc w:val="both"/>
        <w:rPr>
          <w:sz w:val="22"/>
          <w:szCs w:val="22"/>
        </w:rPr>
      </w:pPr>
      <w:r w:rsidRPr="00B015A4">
        <w:rPr>
          <w:sz w:val="22"/>
          <w:szCs w:val="22"/>
        </w:rPr>
        <w:t>12) контролировать исполнение должностных обязанностей подчиненными сотрудниками;</w:t>
      </w:r>
    </w:p>
    <w:p w14:paraId="2DBB0B5D" w14:textId="77777777" w:rsidR="00B015A4" w:rsidRPr="00B015A4" w:rsidRDefault="00B015A4" w:rsidP="00B015A4">
      <w:pPr>
        <w:shd w:val="clear" w:color="auto" w:fill="FFFFFF"/>
        <w:ind w:firstLine="709"/>
        <w:jc w:val="both"/>
        <w:rPr>
          <w:i/>
          <w:sz w:val="22"/>
          <w:szCs w:val="22"/>
          <w:u w:val="single"/>
        </w:rPr>
      </w:pPr>
      <w:r w:rsidRPr="00B015A4">
        <w:rPr>
          <w:sz w:val="22"/>
          <w:szCs w:val="22"/>
        </w:rPr>
        <w:t xml:space="preserve">13) информировать население через средства массовой информации и в иных формах о результатах деятельности </w:t>
      </w:r>
      <w:r w:rsidRPr="00B015A4">
        <w:rPr>
          <w:sz w:val="22"/>
          <w:szCs w:val="22"/>
          <w:lang w:eastAsia="en-US"/>
        </w:rPr>
        <w:t>отдела градостроительства администрации Бессоновского района Пензенской области;</w:t>
      </w:r>
    </w:p>
    <w:p w14:paraId="7BAFCBB1" w14:textId="77777777" w:rsidR="00B015A4" w:rsidRPr="00B015A4" w:rsidRDefault="00B015A4" w:rsidP="00B015A4">
      <w:pPr>
        <w:shd w:val="clear" w:color="auto" w:fill="FFFFFF"/>
        <w:ind w:firstLine="709"/>
        <w:jc w:val="both"/>
        <w:rPr>
          <w:sz w:val="22"/>
          <w:szCs w:val="22"/>
        </w:rPr>
      </w:pPr>
      <w:r w:rsidRPr="00B015A4">
        <w:rPr>
          <w:sz w:val="22"/>
          <w:szCs w:val="22"/>
        </w:rPr>
        <w:t xml:space="preserve">14) обеспечивать соблюдение требований законодательства Российской Федерации и иных нормативных правовых актов о контрактной системе в сфере закупок (в том числе, обеспечивать обоснованность внесения изменений в планы-графики, правильное обоснование начальной (максимальной) цены контракта)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w:t>
      </w:r>
    </w:p>
    <w:p w14:paraId="22264E7F" w14:textId="77777777" w:rsidR="00B015A4" w:rsidRPr="00B015A4" w:rsidRDefault="00B015A4" w:rsidP="00B015A4">
      <w:pPr>
        <w:ind w:firstLine="709"/>
        <w:jc w:val="both"/>
        <w:rPr>
          <w:sz w:val="22"/>
          <w:szCs w:val="22"/>
        </w:rPr>
      </w:pPr>
      <w:proofErr w:type="gramStart"/>
      <w:r w:rsidRPr="00B015A4">
        <w:rPr>
          <w:sz w:val="22"/>
          <w:szCs w:val="22"/>
        </w:rPr>
        <w:t xml:space="preserve">15) принимать меры по предупреждению коррупции в возглавляемом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в том числе по обеспечению соблюдения подчиненными сотрудниками ограничений и запретов, требований о предотвращении или об урегулировании конфликта интересов, а также исполнения ими обязанностей, установленных </w:t>
      </w:r>
      <w:hyperlink r:id="rId15" w:history="1">
        <w:r w:rsidRPr="00B015A4">
          <w:rPr>
            <w:sz w:val="22"/>
            <w:szCs w:val="22"/>
          </w:rPr>
          <w:t>Федеральным законом</w:t>
        </w:r>
      </w:hyperlink>
      <w:r w:rsidRPr="00B015A4">
        <w:rPr>
          <w:sz w:val="22"/>
          <w:szCs w:val="22"/>
        </w:rPr>
        <w:t xml:space="preserve"> от 25.12.2008 № 273-ФЗ «О противодействии коррупции» (с последующими изменениями), другими федеральными законами;</w:t>
      </w:r>
      <w:proofErr w:type="gramEnd"/>
    </w:p>
    <w:p w14:paraId="329E2818" w14:textId="77777777" w:rsidR="00B015A4" w:rsidRPr="00B015A4" w:rsidRDefault="00B015A4" w:rsidP="00B015A4">
      <w:pPr>
        <w:ind w:firstLine="709"/>
        <w:jc w:val="both"/>
        <w:rPr>
          <w:sz w:val="22"/>
          <w:szCs w:val="22"/>
        </w:rPr>
      </w:pPr>
      <w:r w:rsidRPr="00B015A4">
        <w:rPr>
          <w:sz w:val="22"/>
          <w:szCs w:val="22"/>
        </w:rPr>
        <w:t xml:space="preserve">16) соблюдать правила делопроизводства, в том числе учитывать и хранить полученные на исполнение документы и материалы, своевременно сдавать их </w:t>
      </w:r>
      <w:proofErr w:type="gramStart"/>
      <w:r w:rsidRPr="00B015A4">
        <w:rPr>
          <w:sz w:val="22"/>
          <w:szCs w:val="22"/>
        </w:rPr>
        <w:t>ответственному</w:t>
      </w:r>
      <w:proofErr w:type="gramEnd"/>
      <w:r w:rsidRPr="00B015A4">
        <w:rPr>
          <w:sz w:val="22"/>
          <w:szCs w:val="22"/>
        </w:rPr>
        <w:t xml:space="preserve"> за делопроизводство, в том числе при уходе в отпуск, убытие в командировку, в случае болезни или оставления должности;</w:t>
      </w:r>
    </w:p>
    <w:p w14:paraId="7874DEE8" w14:textId="77777777" w:rsidR="00B015A4" w:rsidRPr="00B015A4" w:rsidRDefault="00B015A4" w:rsidP="00B015A4">
      <w:pPr>
        <w:ind w:firstLine="709"/>
        <w:jc w:val="both"/>
        <w:rPr>
          <w:sz w:val="22"/>
          <w:szCs w:val="22"/>
        </w:rPr>
      </w:pPr>
      <w:r w:rsidRPr="00B015A4">
        <w:rPr>
          <w:sz w:val="22"/>
          <w:szCs w:val="22"/>
        </w:rPr>
        <w:t>17)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14:paraId="36986158" w14:textId="77777777" w:rsidR="00B015A4" w:rsidRPr="00B015A4" w:rsidRDefault="00B015A4" w:rsidP="00B015A4">
      <w:pPr>
        <w:ind w:firstLine="709"/>
        <w:jc w:val="both"/>
        <w:rPr>
          <w:sz w:val="22"/>
          <w:szCs w:val="22"/>
        </w:rPr>
      </w:pPr>
      <w:r w:rsidRPr="00B015A4">
        <w:rPr>
          <w:sz w:val="22"/>
          <w:szCs w:val="22"/>
        </w:rPr>
        <w:t xml:space="preserve">18) уведомлять представителя нанимателя (работодателя),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14:paraId="0EDB3893" w14:textId="77777777" w:rsidR="00B015A4" w:rsidRPr="00B015A4" w:rsidRDefault="00B015A4" w:rsidP="00B015A4">
      <w:pPr>
        <w:ind w:firstLine="709"/>
        <w:jc w:val="both"/>
        <w:rPr>
          <w:sz w:val="22"/>
          <w:szCs w:val="22"/>
        </w:rPr>
      </w:pPr>
      <w:r w:rsidRPr="00B015A4">
        <w:rPr>
          <w:sz w:val="22"/>
          <w:szCs w:val="22"/>
        </w:rPr>
        <w:t>19) точно и в срок выполнять поручения представителя нанимателя (работодателя);</w:t>
      </w:r>
    </w:p>
    <w:p w14:paraId="0B161D72" w14:textId="77777777" w:rsidR="00B015A4" w:rsidRPr="00B015A4" w:rsidRDefault="00B015A4" w:rsidP="00B015A4">
      <w:pPr>
        <w:ind w:firstLine="709"/>
        <w:jc w:val="both"/>
        <w:rPr>
          <w:i/>
          <w:sz w:val="22"/>
          <w:szCs w:val="22"/>
          <w:u w:val="single"/>
        </w:rPr>
      </w:pPr>
      <w:r w:rsidRPr="00B015A4">
        <w:rPr>
          <w:sz w:val="22"/>
          <w:szCs w:val="22"/>
        </w:rPr>
        <w:lastRenderedPageBreak/>
        <w:t xml:space="preserve">20) обеспечивать соблюдение установленных законодательством Российской Федерации требований информационной безопасности и защиту персональных данных в </w:t>
      </w:r>
      <w:r w:rsidRPr="00B015A4">
        <w:rPr>
          <w:sz w:val="22"/>
          <w:szCs w:val="22"/>
          <w:lang w:eastAsia="en-US"/>
        </w:rPr>
        <w:t>отделе градостроительства администрации Бессоновского района Пензенской области</w:t>
      </w:r>
      <w:r w:rsidRPr="00B015A4">
        <w:rPr>
          <w:i/>
          <w:sz w:val="22"/>
          <w:szCs w:val="22"/>
          <w:u w:val="single"/>
        </w:rPr>
        <w:t>;</w:t>
      </w:r>
    </w:p>
    <w:p w14:paraId="6A74612C" w14:textId="77777777" w:rsidR="00B015A4" w:rsidRPr="00B015A4" w:rsidRDefault="00B015A4" w:rsidP="00B015A4">
      <w:pPr>
        <w:spacing w:line="244" w:lineRule="auto"/>
        <w:ind w:firstLine="709"/>
        <w:jc w:val="both"/>
        <w:rPr>
          <w:sz w:val="22"/>
          <w:szCs w:val="22"/>
        </w:rPr>
      </w:pPr>
      <w:r w:rsidRPr="00B015A4">
        <w:rPr>
          <w:sz w:val="22"/>
          <w:szCs w:val="22"/>
        </w:rPr>
        <w:t xml:space="preserve">21) обеспечивать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рассмотрение обращений граждан в соответствии с действующим законодательством о порядке рассмотрения обращений граждан Российской Федерации, подписывать ответы на обращения граждан; </w:t>
      </w:r>
    </w:p>
    <w:p w14:paraId="0DC0CF1F" w14:textId="77777777" w:rsidR="00B015A4" w:rsidRPr="00B015A4" w:rsidRDefault="00B015A4" w:rsidP="00B015A4">
      <w:pPr>
        <w:ind w:firstLine="709"/>
        <w:jc w:val="both"/>
        <w:rPr>
          <w:sz w:val="22"/>
          <w:szCs w:val="22"/>
        </w:rPr>
      </w:pPr>
      <w:r w:rsidRPr="00B015A4">
        <w:rPr>
          <w:sz w:val="22"/>
          <w:szCs w:val="22"/>
          <w:lang w:eastAsia="en-US"/>
        </w:rPr>
        <w:t>22) в отделе градостроительства администрации Бессоновского района Пензенской области</w:t>
      </w:r>
      <w:r w:rsidRPr="00B015A4">
        <w:rPr>
          <w:sz w:val="22"/>
          <w:szCs w:val="22"/>
        </w:rPr>
        <w:t xml:space="preserve"> соблюдать правила внутреннего трудового распорядка администрации Бессоновского района Пензенской области, Кодекс этики и служебного поведения муниципальных служащих Бессоновского района Пензенской области, правила пожарной безопасности;</w:t>
      </w:r>
    </w:p>
    <w:p w14:paraId="38D68E96" w14:textId="77777777" w:rsidR="00B015A4" w:rsidRPr="00B015A4" w:rsidRDefault="00B015A4" w:rsidP="00B015A4">
      <w:pPr>
        <w:ind w:firstLine="709"/>
        <w:jc w:val="both"/>
        <w:rPr>
          <w:sz w:val="22"/>
          <w:szCs w:val="22"/>
        </w:rPr>
      </w:pPr>
      <w:r w:rsidRPr="00B015A4">
        <w:rPr>
          <w:sz w:val="22"/>
          <w:szCs w:val="22"/>
        </w:rPr>
        <w:t xml:space="preserve">23) уведомлять организационный отдел администрации Бессоновского района Пензенской области об изменении </w:t>
      </w:r>
      <w:proofErr w:type="spellStart"/>
      <w:r w:rsidRPr="00B015A4">
        <w:rPr>
          <w:sz w:val="22"/>
          <w:szCs w:val="22"/>
        </w:rPr>
        <w:t>анкетно</w:t>
      </w:r>
      <w:proofErr w:type="spellEnd"/>
      <w:r w:rsidRPr="00B015A4">
        <w:rPr>
          <w:sz w:val="22"/>
          <w:szCs w:val="22"/>
        </w:rPr>
        <w:t>-биографических данных не позднее 5 рабочих дней со дня изменения (получения соответствующих документов) с предоставлением документов, подтверждающих изменение, и их копий;</w:t>
      </w:r>
    </w:p>
    <w:p w14:paraId="1A28DE6C" w14:textId="77777777" w:rsidR="00B015A4" w:rsidRPr="00B015A4" w:rsidRDefault="00B015A4" w:rsidP="00B015A4">
      <w:pPr>
        <w:ind w:firstLine="709"/>
        <w:jc w:val="both"/>
        <w:rPr>
          <w:sz w:val="22"/>
          <w:szCs w:val="22"/>
        </w:rPr>
      </w:pPr>
      <w:r w:rsidRPr="00B015A4">
        <w:rPr>
          <w:sz w:val="22"/>
          <w:szCs w:val="22"/>
          <w:lang w:eastAsia="en-US"/>
        </w:rPr>
        <w:t>23) в отделе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соблюдать требования по охране труда и обеспечению безопасности труда.</w:t>
      </w:r>
    </w:p>
    <w:p w14:paraId="2CE9851D" w14:textId="77777777" w:rsidR="00B015A4" w:rsidRPr="00B015A4" w:rsidRDefault="00B015A4" w:rsidP="00B015A4">
      <w:pPr>
        <w:ind w:firstLine="709"/>
        <w:jc w:val="both"/>
        <w:rPr>
          <w:sz w:val="22"/>
          <w:szCs w:val="22"/>
        </w:rPr>
      </w:pPr>
      <w:r w:rsidRPr="00B015A4">
        <w:rPr>
          <w:sz w:val="22"/>
          <w:szCs w:val="22"/>
        </w:rPr>
        <w:t>10. Начальник отдела исполняет иные обязанности, предусмотренные законодательством Российской Федерации, постановлениями и распоряжениями администрации Бессоновского района Пензенской области.</w:t>
      </w:r>
    </w:p>
    <w:p w14:paraId="15A48600" w14:textId="77777777" w:rsidR="00B015A4" w:rsidRPr="00B015A4" w:rsidRDefault="00B015A4" w:rsidP="00B015A4">
      <w:pPr>
        <w:ind w:firstLine="709"/>
        <w:jc w:val="both"/>
        <w:rPr>
          <w:sz w:val="22"/>
          <w:szCs w:val="22"/>
        </w:rPr>
      </w:pPr>
      <w:r w:rsidRPr="00B015A4">
        <w:rPr>
          <w:sz w:val="22"/>
          <w:szCs w:val="22"/>
        </w:rPr>
        <w:t xml:space="preserve">11. </w:t>
      </w:r>
      <w:proofErr w:type="gramStart"/>
      <w:r w:rsidRPr="00B015A4">
        <w:rPr>
          <w:sz w:val="22"/>
          <w:szCs w:val="22"/>
        </w:rPr>
        <w:t>Начальник отдела за неисполнение или ненадлежащее исполнение должностных обязанностей, несоблюдение ограничений и запретов, требований к служебному поведению, трудового законодательства и законодательства о муниципальной службе, установленных законодательством Российской Федерации требований информационной безопасности и требований о защите персональных данных, невыполнение поручений непосредственного руководителя, использование в целях, не связанных с исполнением должностных обязанностей, находящегося в его распоряжении муниципального имущества, в том числе ресурсов</w:t>
      </w:r>
      <w:proofErr w:type="gramEnd"/>
      <w:r w:rsidRPr="00B015A4">
        <w:rPr>
          <w:sz w:val="22"/>
          <w:szCs w:val="22"/>
        </w:rPr>
        <w:t xml:space="preserve"> информационно – телекоммуникационной сети «Интернет», может быть привлечен к дисциплинарной ответственности в соответствии с законодательством Российской Федерации.</w:t>
      </w:r>
    </w:p>
    <w:p w14:paraId="63B56705" w14:textId="77777777" w:rsidR="00B015A4" w:rsidRPr="00B015A4" w:rsidRDefault="00B015A4" w:rsidP="00B015A4">
      <w:pPr>
        <w:shd w:val="clear" w:color="auto" w:fill="FFFFFF"/>
        <w:tabs>
          <w:tab w:val="left" w:pos="614"/>
        </w:tabs>
        <w:ind w:left="10" w:right="29" w:firstLine="699"/>
        <w:jc w:val="both"/>
        <w:rPr>
          <w:sz w:val="22"/>
          <w:szCs w:val="22"/>
        </w:rPr>
      </w:pPr>
      <w:r w:rsidRPr="00B015A4">
        <w:rPr>
          <w:sz w:val="22"/>
          <w:szCs w:val="22"/>
        </w:rPr>
        <w:t>Начальник отдела несет административную и материальную ответственность в соответствии с законодательством Российской Федерации.</w:t>
      </w:r>
    </w:p>
    <w:p w14:paraId="413E0D6C" w14:textId="77777777" w:rsidR="00B015A4" w:rsidRPr="00B015A4" w:rsidRDefault="00B015A4" w:rsidP="00B015A4">
      <w:pPr>
        <w:ind w:firstLine="709"/>
        <w:jc w:val="both"/>
        <w:rPr>
          <w:sz w:val="22"/>
          <w:szCs w:val="22"/>
        </w:rPr>
      </w:pPr>
      <w:r w:rsidRPr="00B015A4">
        <w:rPr>
          <w:sz w:val="22"/>
          <w:szCs w:val="22"/>
        </w:rPr>
        <w:t xml:space="preserve">Начальник отдела несёт ответственность за соблюдение муниципальными служащими возглавляемого </w:t>
      </w:r>
      <w:r w:rsidRPr="00B015A4">
        <w:rPr>
          <w:sz w:val="22"/>
          <w:szCs w:val="22"/>
          <w:lang w:eastAsia="en-US"/>
        </w:rPr>
        <w:t>отдела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требований охраны труда и обеспечения безопасности труда.</w:t>
      </w:r>
    </w:p>
    <w:p w14:paraId="0495C393" w14:textId="77777777" w:rsidR="00B015A4" w:rsidRPr="00B015A4" w:rsidRDefault="00B015A4" w:rsidP="00B015A4">
      <w:pPr>
        <w:ind w:firstLine="709"/>
        <w:jc w:val="both"/>
        <w:rPr>
          <w:sz w:val="22"/>
          <w:szCs w:val="22"/>
        </w:rPr>
      </w:pPr>
    </w:p>
    <w:p w14:paraId="007CA1FE" w14:textId="77777777" w:rsidR="00B015A4" w:rsidRPr="00B015A4" w:rsidRDefault="00B015A4" w:rsidP="00B015A4">
      <w:pPr>
        <w:autoSpaceDE w:val="0"/>
        <w:autoSpaceDN w:val="0"/>
        <w:adjustRightInd w:val="0"/>
        <w:jc w:val="center"/>
        <w:rPr>
          <w:b/>
          <w:sz w:val="22"/>
          <w:szCs w:val="22"/>
        </w:rPr>
      </w:pPr>
      <w:r w:rsidRPr="00B015A4">
        <w:rPr>
          <w:b/>
          <w:sz w:val="22"/>
          <w:szCs w:val="22"/>
        </w:rPr>
        <w:t>4. Перечень вопросов, по которым муниципальный служащий вправе или обязан самостоятельно принимать управленческие и иные решения</w:t>
      </w:r>
    </w:p>
    <w:p w14:paraId="485F3A9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12. При исполнении должностных обязанностей начальник отдела вправе самостоятельно принимать решения по вопросам:</w:t>
      </w:r>
    </w:p>
    <w:p w14:paraId="0858220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14:paraId="381E440E"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полномочий члена комиссии администрации Бессоновского района (и иного коллегиального органа);</w:t>
      </w:r>
    </w:p>
    <w:p w14:paraId="7C259A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по вопросам организации учета и хранения переданных ему на исполнение документов и материалов.</w:t>
      </w:r>
    </w:p>
    <w:p w14:paraId="49B5B876"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13. При исполнении должностных обязанностей начальник отдела обязан самостоятельно принимать решения по вопросам:</w:t>
      </w:r>
    </w:p>
    <w:p w14:paraId="5B726799"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4EFD4587" w14:textId="77777777" w:rsidR="00B015A4" w:rsidRPr="00B015A4" w:rsidRDefault="00B015A4" w:rsidP="00B015A4">
      <w:pPr>
        <w:autoSpaceDE w:val="0"/>
        <w:autoSpaceDN w:val="0"/>
        <w:adjustRightInd w:val="0"/>
        <w:ind w:firstLine="709"/>
        <w:jc w:val="both"/>
        <w:rPr>
          <w:sz w:val="22"/>
          <w:szCs w:val="22"/>
        </w:rPr>
      </w:pPr>
    </w:p>
    <w:p w14:paraId="656129ED" w14:textId="77777777" w:rsidR="00B015A4" w:rsidRPr="00B015A4" w:rsidRDefault="00B015A4" w:rsidP="00B015A4">
      <w:pPr>
        <w:autoSpaceDE w:val="0"/>
        <w:autoSpaceDN w:val="0"/>
        <w:adjustRightInd w:val="0"/>
        <w:spacing w:line="232" w:lineRule="auto"/>
        <w:jc w:val="center"/>
        <w:rPr>
          <w:b/>
          <w:sz w:val="22"/>
          <w:szCs w:val="22"/>
        </w:rPr>
      </w:pPr>
      <w:r w:rsidRPr="00B015A4">
        <w:rPr>
          <w:b/>
          <w:sz w:val="22"/>
          <w:szCs w:val="22"/>
        </w:rPr>
        <w:t>5. Перечень вопросов, по которым муниципальный служащий  вправе или обязан участвовать в подготовке проектов нормативных правовых актов и (или) проектов управленческих и иных решений</w:t>
      </w:r>
    </w:p>
    <w:p w14:paraId="5B9259CA"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14. Начальник отдела в соответствии со своей компетенцией вправе участвовать в подготовке (обсуждении) следующих проектов:</w:t>
      </w:r>
    </w:p>
    <w:p w14:paraId="188B7B6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по вопросам своей компетенции.</w:t>
      </w:r>
    </w:p>
    <w:p w14:paraId="3A0A73F7"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15. Начальник отдела в соответствии со своей компетенцией обязан участвовать в подготовке (обсуждении) следующих проектов:</w:t>
      </w:r>
    </w:p>
    <w:p w14:paraId="3E0F9822"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774C1C2D" w14:textId="77777777" w:rsidR="00B015A4" w:rsidRPr="00B015A4" w:rsidRDefault="00B015A4" w:rsidP="00B015A4">
      <w:pPr>
        <w:autoSpaceDE w:val="0"/>
        <w:autoSpaceDN w:val="0"/>
        <w:adjustRightInd w:val="0"/>
        <w:ind w:firstLine="709"/>
        <w:jc w:val="both"/>
        <w:rPr>
          <w:sz w:val="22"/>
          <w:szCs w:val="22"/>
        </w:rPr>
      </w:pPr>
    </w:p>
    <w:p w14:paraId="3DE1E3A8" w14:textId="77777777" w:rsidR="00B015A4" w:rsidRPr="00B015A4" w:rsidRDefault="00B015A4" w:rsidP="00B015A4">
      <w:pPr>
        <w:autoSpaceDE w:val="0"/>
        <w:autoSpaceDN w:val="0"/>
        <w:adjustRightInd w:val="0"/>
        <w:jc w:val="center"/>
        <w:rPr>
          <w:b/>
          <w:sz w:val="22"/>
          <w:szCs w:val="22"/>
        </w:rPr>
      </w:pPr>
      <w:r w:rsidRPr="00B015A4">
        <w:rPr>
          <w:b/>
          <w:sz w:val="22"/>
          <w:szCs w:val="22"/>
        </w:rPr>
        <w:t>6. Сроки и процедуры подготовки, рассмотрения проектов управленческих и иных решений, порядок согласования и принятия данных решений</w:t>
      </w:r>
    </w:p>
    <w:p w14:paraId="1DE780DF" w14:textId="77777777" w:rsidR="00B015A4" w:rsidRPr="00B015A4" w:rsidRDefault="00B015A4" w:rsidP="00B015A4">
      <w:pPr>
        <w:autoSpaceDE w:val="0"/>
        <w:autoSpaceDN w:val="0"/>
        <w:adjustRightInd w:val="0"/>
        <w:ind w:firstLine="539"/>
        <w:jc w:val="both"/>
        <w:rPr>
          <w:sz w:val="22"/>
          <w:szCs w:val="22"/>
        </w:rPr>
      </w:pPr>
      <w:r w:rsidRPr="00B015A4">
        <w:rPr>
          <w:sz w:val="22"/>
          <w:szCs w:val="22"/>
        </w:rPr>
        <w:t xml:space="preserve">16. </w:t>
      </w:r>
      <w:proofErr w:type="gramStart"/>
      <w:r w:rsidRPr="00B015A4">
        <w:rPr>
          <w:sz w:val="22"/>
          <w:szCs w:val="22"/>
        </w:rPr>
        <w:t>Сроки и процедуры подготовки, рассмотрения проектов управленческих и иных решений, порядок согласования и принятия данных решений начальника отдела</w:t>
      </w:r>
      <w:r w:rsidRPr="00B015A4">
        <w:rPr>
          <w:i/>
          <w:sz w:val="22"/>
          <w:szCs w:val="22"/>
          <w:u w:val="single"/>
        </w:rPr>
        <w:t xml:space="preserve"> </w:t>
      </w:r>
      <w:r w:rsidRPr="00B015A4">
        <w:rPr>
          <w:sz w:val="22"/>
          <w:szCs w:val="22"/>
        </w:rPr>
        <w:t xml:space="preserve">определяются в соответствии с Инструкцией по делопроизводству в администрации Бессоновского района Пензенской области,  а также иными нормативными правовыми актами Российской Федерации, Пензенской области, Бессоновского </w:t>
      </w:r>
      <w:r w:rsidRPr="00B015A4">
        <w:rPr>
          <w:sz w:val="22"/>
          <w:szCs w:val="22"/>
        </w:rPr>
        <w:lastRenderedPageBreak/>
        <w:t>муниципального района Пензенской области, определяющими сроки и процедуры подготовки, рассмотрения проектов управленческих и иных решений, порядок согласования и</w:t>
      </w:r>
      <w:proofErr w:type="gramEnd"/>
      <w:r w:rsidRPr="00B015A4">
        <w:rPr>
          <w:sz w:val="22"/>
          <w:szCs w:val="22"/>
        </w:rPr>
        <w:t xml:space="preserve"> принятия данных решений в органах местного самоуправления Бессоновского муниципального района Пензенской области.</w:t>
      </w:r>
    </w:p>
    <w:p w14:paraId="5547A082" w14:textId="77777777" w:rsidR="00B015A4" w:rsidRPr="00B015A4" w:rsidRDefault="00B015A4" w:rsidP="00B015A4">
      <w:pPr>
        <w:autoSpaceDE w:val="0"/>
        <w:autoSpaceDN w:val="0"/>
        <w:adjustRightInd w:val="0"/>
        <w:ind w:firstLine="539"/>
        <w:jc w:val="both"/>
        <w:rPr>
          <w:i/>
          <w:sz w:val="22"/>
          <w:szCs w:val="22"/>
          <w:u w:val="single"/>
        </w:rPr>
      </w:pPr>
    </w:p>
    <w:p w14:paraId="37E58F97" w14:textId="77777777" w:rsidR="00B015A4" w:rsidRPr="00B015A4" w:rsidRDefault="00B015A4" w:rsidP="00B015A4">
      <w:pPr>
        <w:autoSpaceDE w:val="0"/>
        <w:autoSpaceDN w:val="0"/>
        <w:adjustRightInd w:val="0"/>
        <w:ind w:firstLine="142"/>
        <w:jc w:val="center"/>
        <w:rPr>
          <w:b/>
          <w:sz w:val="22"/>
          <w:szCs w:val="22"/>
        </w:rPr>
      </w:pPr>
      <w:r w:rsidRPr="00B015A4">
        <w:rPr>
          <w:b/>
          <w:sz w:val="22"/>
          <w:szCs w:val="22"/>
        </w:rPr>
        <w:t>7. Порядок служебного взаимодействия муниципального служащего в связи с исполнением им должностных обязанностей с муниципальными служащими того же органа местного самоуправления, муниципальными служащими иных органов местного самоуправления, другими гражданами, а также с организациями</w:t>
      </w:r>
    </w:p>
    <w:p w14:paraId="7CC2711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17. </w:t>
      </w:r>
      <w:proofErr w:type="gramStart"/>
      <w:r w:rsidRPr="00B015A4">
        <w:rPr>
          <w:sz w:val="22"/>
          <w:szCs w:val="22"/>
        </w:rPr>
        <w:t xml:space="preserve">Взаимодействие начальника отдела с муниципальными служащими </w:t>
      </w:r>
      <w:r w:rsidRPr="00B015A4">
        <w:rPr>
          <w:sz w:val="22"/>
          <w:szCs w:val="22"/>
          <w:lang w:eastAsia="en-US"/>
        </w:rPr>
        <w:t>отдела градостроительства администрации Бессоновского района Пензенской области</w:t>
      </w:r>
      <w:r w:rsidRPr="00B015A4">
        <w:rPr>
          <w:sz w:val="22"/>
          <w:szCs w:val="22"/>
        </w:rPr>
        <w:t>, муниципальными служащими иных органов местного самоуправления, а также с другими гражданами и организациями строится в рамках деловых отношений на основе общих принципов служебного поведения государственных служащих, утвержденных Указом Президента Российской Федерации от 12.08.2002 № 885 «Об утверждении общих принципов служебного поведения государственных служащих», и требований к служебному поведению</w:t>
      </w:r>
      <w:proofErr w:type="gramEnd"/>
      <w:r w:rsidRPr="00B015A4">
        <w:rPr>
          <w:sz w:val="22"/>
          <w:szCs w:val="22"/>
        </w:rPr>
        <w:t xml:space="preserve"> муниципального служащего, установленных статьей 14</w:t>
      </w:r>
      <w:r w:rsidRPr="00B015A4">
        <w:rPr>
          <w:sz w:val="22"/>
          <w:szCs w:val="22"/>
          <w:vertAlign w:val="superscript"/>
        </w:rPr>
        <w:t>2</w:t>
      </w:r>
      <w:r w:rsidRPr="00B015A4">
        <w:rPr>
          <w:sz w:val="22"/>
          <w:szCs w:val="22"/>
        </w:rPr>
        <w:t xml:space="preserve"> Федерального закона № 25-ФЗ, в соответствии с иными нормативными правовыми актами Российской Федерации и Кодексом этики и служебного поведения муниципальных служащих Бессоновского района Пензенской области.</w:t>
      </w:r>
    </w:p>
    <w:p w14:paraId="4A787184" w14:textId="77777777" w:rsidR="00B015A4" w:rsidRPr="00B015A4" w:rsidRDefault="00B015A4" w:rsidP="00B015A4">
      <w:pPr>
        <w:autoSpaceDE w:val="0"/>
        <w:autoSpaceDN w:val="0"/>
        <w:adjustRightInd w:val="0"/>
        <w:ind w:firstLine="709"/>
        <w:jc w:val="both"/>
        <w:rPr>
          <w:sz w:val="22"/>
          <w:szCs w:val="22"/>
        </w:rPr>
      </w:pPr>
    </w:p>
    <w:p w14:paraId="09A7B4CA" w14:textId="77777777" w:rsidR="00B015A4" w:rsidRPr="00B015A4" w:rsidRDefault="00B015A4" w:rsidP="00B015A4">
      <w:pPr>
        <w:autoSpaceDE w:val="0"/>
        <w:autoSpaceDN w:val="0"/>
        <w:adjustRightInd w:val="0"/>
        <w:jc w:val="center"/>
        <w:rPr>
          <w:b/>
          <w:sz w:val="22"/>
          <w:szCs w:val="22"/>
        </w:rPr>
      </w:pPr>
      <w:r w:rsidRPr="00B015A4">
        <w:rPr>
          <w:b/>
          <w:sz w:val="22"/>
          <w:szCs w:val="22"/>
        </w:rPr>
        <w:t>8. Перечень муниципальных услуг (видов деятельности), оказываемых по запросам граждан и организаций в соответствии с административным регламентом (иным нормативным правовым актом) органа местного самоуправления</w:t>
      </w:r>
    </w:p>
    <w:p w14:paraId="01CF6913" w14:textId="77777777" w:rsidR="00B015A4" w:rsidRPr="00B015A4" w:rsidRDefault="00B015A4" w:rsidP="00B015A4">
      <w:pPr>
        <w:autoSpaceDE w:val="0"/>
        <w:autoSpaceDN w:val="0"/>
        <w:adjustRightInd w:val="0"/>
        <w:ind w:firstLine="567"/>
        <w:jc w:val="both"/>
        <w:rPr>
          <w:sz w:val="22"/>
          <w:szCs w:val="22"/>
        </w:rPr>
      </w:pPr>
      <w:r w:rsidRPr="00B015A4">
        <w:rPr>
          <w:sz w:val="22"/>
          <w:szCs w:val="22"/>
        </w:rPr>
        <w:t>18.</w:t>
      </w:r>
      <w:r w:rsidRPr="00B015A4">
        <w:rPr>
          <w:i/>
          <w:sz w:val="22"/>
          <w:szCs w:val="22"/>
        </w:rPr>
        <w:t xml:space="preserve"> </w:t>
      </w:r>
      <w:r w:rsidRPr="00B015A4">
        <w:rPr>
          <w:sz w:val="22"/>
          <w:szCs w:val="22"/>
        </w:rPr>
        <w:t>Начальник отдела принимает участие в оказании следующих муниципальных услуг (видов деятельности):</w:t>
      </w:r>
    </w:p>
    <w:p w14:paraId="0CFEC084" w14:textId="77777777" w:rsidR="00B015A4" w:rsidRPr="00B015A4" w:rsidRDefault="00B015A4" w:rsidP="00B015A4">
      <w:pPr>
        <w:autoSpaceDE w:val="0"/>
        <w:autoSpaceDN w:val="0"/>
        <w:adjustRightInd w:val="0"/>
        <w:ind w:firstLine="539"/>
        <w:jc w:val="both"/>
        <w:rPr>
          <w:sz w:val="22"/>
          <w:szCs w:val="22"/>
        </w:rPr>
      </w:pPr>
      <w:r w:rsidRPr="00B015A4">
        <w:rPr>
          <w:sz w:val="22"/>
          <w:szCs w:val="22"/>
          <w:lang w:eastAsia="en-US"/>
        </w:rPr>
        <w:t>1) п</w:t>
      </w:r>
      <w:r w:rsidRPr="00B015A4">
        <w:rPr>
          <w:sz w:val="22"/>
          <w:szCs w:val="22"/>
        </w:rPr>
        <w:t>одготовка, регистрация и выдача градостроительных планов земельных участков в целях строительства и реконструкции объектов индивидуального жилищного строительства;</w:t>
      </w:r>
    </w:p>
    <w:p w14:paraId="242C4DCA"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2) проведение осмотра зданий, сооружений в целях оценки их технического состояния и надлежащего технического обслуживания;</w:t>
      </w:r>
    </w:p>
    <w:p w14:paraId="52B113F1"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3) принятие решения о подготовке документации по проекту межевания территории;</w:t>
      </w:r>
    </w:p>
    <w:p w14:paraId="6E56DFC6"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4) утверждение документации по проекту межевания территории по заявлениям заинтересованных лиц;</w:t>
      </w:r>
    </w:p>
    <w:p w14:paraId="15D3A193"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5) выдача разрешений на установку рекламной конструкции.</w:t>
      </w:r>
    </w:p>
    <w:p w14:paraId="72EA3494" w14:textId="77777777" w:rsidR="00B015A4" w:rsidRPr="00B015A4" w:rsidRDefault="00B015A4" w:rsidP="00B015A4">
      <w:pPr>
        <w:ind w:firstLine="567"/>
        <w:contextualSpacing/>
        <w:jc w:val="both"/>
        <w:outlineLvl w:val="1"/>
        <w:rPr>
          <w:sz w:val="22"/>
          <w:szCs w:val="22"/>
          <w:lang w:eastAsia="en-US"/>
        </w:rPr>
      </w:pPr>
    </w:p>
    <w:p w14:paraId="1DF00A1A" w14:textId="77777777" w:rsidR="00B015A4" w:rsidRPr="00B015A4" w:rsidRDefault="00B015A4" w:rsidP="00B015A4">
      <w:pPr>
        <w:autoSpaceDE w:val="0"/>
        <w:autoSpaceDN w:val="0"/>
        <w:adjustRightInd w:val="0"/>
        <w:jc w:val="center"/>
        <w:rPr>
          <w:b/>
          <w:sz w:val="22"/>
          <w:szCs w:val="22"/>
        </w:rPr>
      </w:pPr>
      <w:r w:rsidRPr="00B015A4">
        <w:rPr>
          <w:b/>
          <w:sz w:val="22"/>
          <w:szCs w:val="22"/>
        </w:rPr>
        <w:t>9. Показатели эффективности и результативности профессиональной служебной деятельности муниципального служащего</w:t>
      </w:r>
    </w:p>
    <w:p w14:paraId="1CC0567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19. Эффективность и результативность профессиональной служебной деятельности начальника отдела</w:t>
      </w:r>
      <w:r w:rsidRPr="00B015A4">
        <w:rPr>
          <w:i/>
          <w:sz w:val="22"/>
          <w:szCs w:val="22"/>
        </w:rPr>
        <w:t xml:space="preserve"> </w:t>
      </w:r>
      <w:r w:rsidRPr="00B015A4">
        <w:rPr>
          <w:sz w:val="22"/>
          <w:szCs w:val="22"/>
        </w:rPr>
        <w:t>оценивается по следующим показателям:</w:t>
      </w:r>
    </w:p>
    <w:p w14:paraId="19C311D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 планирование работы (расстановка приоритетов в работе, порядок в документации),</w:t>
      </w:r>
    </w:p>
    <w:p w14:paraId="6B8F43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2) выполняемый объем работы (количество завершенной и текущей работы вне зависимости от качества),</w:t>
      </w:r>
    </w:p>
    <w:p w14:paraId="722E0CD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3) качество выполненной работы,</w:t>
      </w:r>
    </w:p>
    <w:p w14:paraId="6BAEF52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4) ответственность (исполнение обязанностей в срок с минимумом контроля),</w:t>
      </w:r>
    </w:p>
    <w:p w14:paraId="31FFFF2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5) дисциплина (соблюдение правил внутреннего трудового распорядка и сроков выполнения работы).</w:t>
      </w:r>
    </w:p>
    <w:p w14:paraId="44EBA214"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1EB5B43B"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b/>
          <w:color w:val="000000"/>
          <w:sz w:val="22"/>
          <w:szCs w:val="22"/>
        </w:rPr>
        <w:t>Сведения об источнике подробной информации о конкурсе</w:t>
      </w:r>
      <w:r w:rsidRPr="00B015A4">
        <w:rPr>
          <w:color w:val="000000"/>
          <w:sz w:val="22"/>
          <w:szCs w:val="22"/>
        </w:rPr>
        <w:t xml:space="preserve"> </w:t>
      </w:r>
    </w:p>
    <w:p w14:paraId="3BD0028B"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35FE506F" w14:textId="77777777" w:rsidR="00B015A4" w:rsidRDefault="00B015A4" w:rsidP="00B015A4">
      <w:pPr>
        <w:widowControl w:val="0"/>
        <w:autoSpaceDE w:val="0"/>
        <w:autoSpaceDN w:val="0"/>
        <w:adjustRightInd w:val="0"/>
        <w:ind w:firstLine="851"/>
        <w:jc w:val="both"/>
        <w:rPr>
          <w:sz w:val="22"/>
          <w:szCs w:val="22"/>
        </w:rPr>
      </w:pPr>
      <w:r w:rsidRPr="00B015A4">
        <w:rPr>
          <w:i/>
          <w:color w:val="000000"/>
          <w:sz w:val="22"/>
          <w:szCs w:val="22"/>
        </w:rPr>
        <w:t xml:space="preserve">Подробную информацию о конкурсе можно получить в организационном отделе администрации Бессоновского района по телефонам: </w:t>
      </w:r>
      <w:r w:rsidRPr="00B015A4">
        <w:rPr>
          <w:i/>
          <w:sz w:val="22"/>
          <w:szCs w:val="22"/>
        </w:rPr>
        <w:t xml:space="preserve">8(8-41-40) 28-661, факс8(8-41-40) 28-640, 8(8-412) 67-73-17; электронная почта </w:t>
      </w:r>
      <w:hyperlink r:id="rId16" w:history="1">
        <w:r w:rsidRPr="00B015A4">
          <w:rPr>
            <w:color w:val="0000FF"/>
            <w:sz w:val="22"/>
            <w:szCs w:val="22"/>
            <w:u w:val="single"/>
            <w:lang w:val="en-US"/>
          </w:rPr>
          <w:t>besson</w:t>
        </w:r>
        <w:r w:rsidRPr="00B015A4">
          <w:rPr>
            <w:color w:val="0000FF"/>
            <w:sz w:val="22"/>
            <w:szCs w:val="22"/>
            <w:u w:val="single"/>
          </w:rPr>
          <w:t>_</w:t>
        </w:r>
        <w:r w:rsidRPr="00B015A4">
          <w:rPr>
            <w:color w:val="0000FF"/>
            <w:sz w:val="22"/>
            <w:szCs w:val="22"/>
            <w:u w:val="single"/>
            <w:lang w:val="en-US"/>
          </w:rPr>
          <w:t>adm</w:t>
        </w:r>
        <w:r w:rsidRPr="00B015A4">
          <w:rPr>
            <w:color w:val="0000FF"/>
            <w:sz w:val="22"/>
            <w:szCs w:val="22"/>
            <w:u w:val="single"/>
          </w:rPr>
          <w:t>@</w:t>
        </w:r>
        <w:r w:rsidRPr="00B015A4">
          <w:rPr>
            <w:color w:val="0000FF"/>
            <w:sz w:val="22"/>
            <w:szCs w:val="22"/>
            <w:u w:val="single"/>
            <w:lang w:val="en-US"/>
          </w:rPr>
          <w:t>mail</w:t>
        </w:r>
        <w:r w:rsidRPr="00B015A4">
          <w:rPr>
            <w:color w:val="0000FF"/>
            <w:sz w:val="22"/>
            <w:szCs w:val="22"/>
            <w:u w:val="single"/>
          </w:rPr>
          <w:t>.</w:t>
        </w:r>
        <w:r w:rsidRPr="00B015A4">
          <w:rPr>
            <w:color w:val="0000FF"/>
            <w:sz w:val="22"/>
            <w:szCs w:val="22"/>
            <w:u w:val="single"/>
            <w:lang w:val="en-US"/>
          </w:rPr>
          <w:t>ru</w:t>
        </w:r>
      </w:hyperlink>
      <w:r w:rsidRPr="00B015A4">
        <w:rPr>
          <w:i/>
          <w:sz w:val="22"/>
          <w:szCs w:val="22"/>
        </w:rPr>
        <w:t xml:space="preserve">; адрес сайт  </w:t>
      </w:r>
      <w:hyperlink r:id="rId17" w:history="1">
        <w:r w:rsidRPr="00B015A4">
          <w:rPr>
            <w:color w:val="0000FF"/>
            <w:sz w:val="22"/>
            <w:szCs w:val="22"/>
            <w:u w:val="single"/>
          </w:rPr>
          <w:t>http://rbesson.pnzreg.ru/</w:t>
        </w:r>
      </w:hyperlink>
    </w:p>
    <w:p w14:paraId="7494EEAE" w14:textId="77777777" w:rsidR="00B428FC" w:rsidRDefault="00B428FC" w:rsidP="00B015A4">
      <w:pPr>
        <w:widowControl w:val="0"/>
        <w:autoSpaceDE w:val="0"/>
        <w:autoSpaceDN w:val="0"/>
        <w:adjustRightInd w:val="0"/>
        <w:ind w:firstLine="851"/>
        <w:jc w:val="both"/>
        <w:rPr>
          <w:sz w:val="22"/>
          <w:szCs w:val="22"/>
        </w:rPr>
      </w:pPr>
    </w:p>
    <w:p w14:paraId="2AA02452" w14:textId="69410087" w:rsidR="00B428FC" w:rsidRPr="00B428FC" w:rsidRDefault="00B428FC" w:rsidP="00B428FC">
      <w:pPr>
        <w:widowControl w:val="0"/>
        <w:autoSpaceDE w:val="0"/>
        <w:autoSpaceDN w:val="0"/>
        <w:adjustRightInd w:val="0"/>
        <w:ind w:firstLine="851"/>
        <w:jc w:val="center"/>
        <w:rPr>
          <w:sz w:val="22"/>
          <w:szCs w:val="22"/>
        </w:rPr>
      </w:pPr>
      <w:r>
        <w:rPr>
          <w:sz w:val="22"/>
          <w:szCs w:val="22"/>
        </w:rPr>
        <w:t>ПОСТАНОВЛЕНИЕ</w:t>
      </w:r>
      <w:r w:rsidRPr="00B428FC">
        <w:rPr>
          <w:sz w:val="22"/>
          <w:szCs w:val="22"/>
        </w:rPr>
        <w:t xml:space="preserve"> АДМИНИСТРАЦИЯ БЕССОНОВСКОГО РАЙОНА ПЕНЗЕНСКОЙ ОБЛАСТИ</w:t>
      </w:r>
    </w:p>
    <w:p w14:paraId="5C9E183B" w14:textId="77777777" w:rsidR="00B428FC" w:rsidRPr="00B428FC" w:rsidRDefault="00B428FC" w:rsidP="00B428FC">
      <w:pPr>
        <w:widowControl w:val="0"/>
        <w:autoSpaceDE w:val="0"/>
        <w:autoSpaceDN w:val="0"/>
        <w:adjustRightInd w:val="0"/>
        <w:ind w:firstLine="851"/>
        <w:jc w:val="center"/>
        <w:rPr>
          <w:sz w:val="22"/>
          <w:szCs w:val="22"/>
        </w:rPr>
      </w:pPr>
      <w:r w:rsidRPr="00B428FC">
        <w:rPr>
          <w:sz w:val="22"/>
          <w:szCs w:val="22"/>
        </w:rPr>
        <w:t xml:space="preserve"> от 02 июля 2025 года № 7</w:t>
      </w:r>
    </w:p>
    <w:p w14:paraId="10958585" w14:textId="77777777" w:rsidR="00B428FC" w:rsidRPr="00B015A4" w:rsidRDefault="00B428FC" w:rsidP="00B428FC">
      <w:pPr>
        <w:widowControl w:val="0"/>
        <w:autoSpaceDE w:val="0"/>
        <w:autoSpaceDN w:val="0"/>
        <w:adjustRightInd w:val="0"/>
        <w:ind w:firstLine="851"/>
        <w:jc w:val="center"/>
        <w:rPr>
          <w:i/>
          <w:color w:val="000000"/>
          <w:sz w:val="22"/>
          <w:szCs w:val="22"/>
        </w:rPr>
      </w:pPr>
    </w:p>
    <w:p w14:paraId="4C52F323" w14:textId="77777777" w:rsidR="00035204" w:rsidRPr="003E14C8" w:rsidRDefault="00035204" w:rsidP="00035204">
      <w:pPr>
        <w:jc w:val="center"/>
        <w:rPr>
          <w:b/>
          <w:bCs/>
          <w:sz w:val="18"/>
          <w:szCs w:val="18"/>
        </w:rPr>
      </w:pPr>
    </w:p>
    <w:p w14:paraId="349D2EB7" w14:textId="77777777" w:rsidR="00EC2896" w:rsidRPr="00CB6FD8" w:rsidRDefault="00EC2896" w:rsidP="00EC2896">
      <w:pPr>
        <w:rPr>
          <w:sz w:val="20"/>
          <w:szCs w:val="20"/>
        </w:rPr>
      </w:pPr>
    </w:p>
    <w:p w14:paraId="149C9DED" w14:textId="6C6E3EAF" w:rsidR="00EC2896" w:rsidRDefault="00EC2896" w:rsidP="00B428FC">
      <w:pPr>
        <w:jc w:val="center"/>
        <w:rPr>
          <w:sz w:val="20"/>
          <w:szCs w:val="20"/>
        </w:rPr>
        <w:sectPr w:rsidR="00EC2896" w:rsidSect="00087C7F">
          <w:headerReference w:type="default" r:id="rId18"/>
          <w:pgSz w:w="11906" w:h="16838"/>
          <w:pgMar w:top="993" w:right="851" w:bottom="709" w:left="566" w:header="284" w:footer="284" w:gutter="0"/>
          <w:cols w:space="708"/>
          <w:titlePg/>
          <w:docGrid w:linePitch="360"/>
        </w:sectPr>
      </w:pPr>
    </w:p>
    <w:p w14:paraId="0DF0D333" w14:textId="346EAAD6"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20815B6A" w:rsidR="008725C1" w:rsidRPr="003B10B5" w:rsidRDefault="008725C1" w:rsidP="00866A27">
            <w:pPr>
              <w:jc w:val="center"/>
            </w:pP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20"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77777777" w:rsidR="008725C1" w:rsidRDefault="008725C1" w:rsidP="00C05272"/>
    <w:sectPr w:rsidR="008725C1" w:rsidSect="00087C7F">
      <w:pgSz w:w="11906" w:h="16838"/>
      <w:pgMar w:top="993" w:right="851" w:bottom="709" w:left="566"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2E24C" w14:textId="77777777" w:rsidR="00656350" w:rsidRDefault="00656350" w:rsidP="00D4696B">
      <w:r>
        <w:separator/>
      </w:r>
    </w:p>
  </w:endnote>
  <w:endnote w:type="continuationSeparator" w:id="0">
    <w:p w14:paraId="6D381EAD" w14:textId="77777777" w:rsidR="00656350" w:rsidRDefault="00656350"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9F3D7" w14:textId="77777777" w:rsidR="00656350" w:rsidRDefault="00656350" w:rsidP="00D4696B">
      <w:r>
        <w:separator/>
      </w:r>
    </w:p>
  </w:footnote>
  <w:footnote w:type="continuationSeparator" w:id="0">
    <w:p w14:paraId="460012D1" w14:textId="77777777" w:rsidR="00656350" w:rsidRDefault="00656350" w:rsidP="00D4696B">
      <w:r>
        <w:continuationSeparator/>
      </w:r>
    </w:p>
  </w:footnote>
  <w:footnote w:id="1">
    <w:p w14:paraId="7860862A"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2">
    <w:p w14:paraId="2A080347" w14:textId="77777777" w:rsidR="00B015A4" w:rsidRDefault="00B015A4" w:rsidP="00B015A4">
      <w:pPr>
        <w:pStyle w:val="aff0"/>
        <w:jc w:val="both"/>
      </w:pPr>
      <w:r w:rsidRPr="00A30855">
        <w:t xml:space="preserve">   </w:t>
      </w:r>
      <w:r>
        <w:rPr>
          <w:vertAlign w:val="superscript"/>
        </w:rPr>
        <w:t xml:space="preserve">2  </w:t>
      </w:r>
      <w:r w:rsidRPr="00A30855">
        <w:t>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w:t>
      </w:r>
    </w:p>
    <w:p w14:paraId="107284C0" w14:textId="77777777" w:rsidR="00B015A4" w:rsidRDefault="00B015A4" w:rsidP="00B015A4">
      <w:pPr>
        <w:pStyle w:val="aff0"/>
      </w:pPr>
      <w:r w:rsidRPr="00A30855">
        <w:t xml:space="preserve"> </w:t>
      </w:r>
      <w:r>
        <w:rPr>
          <w:vertAlign w:val="superscript"/>
        </w:rPr>
        <w:t>3</w:t>
      </w:r>
      <w:proofErr w:type="gramStart"/>
      <w:r>
        <w:rPr>
          <w:vertAlign w:val="superscript"/>
        </w:rPr>
        <w:t xml:space="preserve"> </w:t>
      </w:r>
      <w:r w:rsidRPr="00A30855">
        <w:t xml:space="preserve"> П</w:t>
      </w:r>
      <w:proofErr w:type="gramEnd"/>
      <w:r w:rsidRPr="00A30855">
        <w:t xml:space="preserve">редоставляется муниципальным служащим, которым установлен ненормированный </w:t>
      </w:r>
      <w:r>
        <w:t>служебный</w:t>
      </w:r>
      <w:r w:rsidRPr="00A30855">
        <w:t xml:space="preserve"> день</w:t>
      </w:r>
      <w:r>
        <w:t xml:space="preserve"> и включается в рудовой договор, только для данных муниципальных служащих.</w:t>
      </w:r>
    </w:p>
  </w:footnote>
  <w:footnote w:id="3">
    <w:p w14:paraId="145B77F2"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3BBA" w14:textId="77777777" w:rsidR="000B67F2" w:rsidRDefault="000B67F2">
    <w:pPr>
      <w:pStyle w:val="a8"/>
      <w:jc w:val="center"/>
    </w:pPr>
  </w:p>
  <w:p w14:paraId="29B11F0C" w14:textId="77777777" w:rsidR="000B67F2" w:rsidRDefault="000B67F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80688D"/>
    <w:multiLevelType w:val="hybridMultilevel"/>
    <w:tmpl w:val="DB5E39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9934FCA"/>
    <w:multiLevelType w:val="hybridMultilevel"/>
    <w:tmpl w:val="F8FEF4DE"/>
    <w:lvl w:ilvl="0" w:tplc="D01A02A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1823BD0"/>
    <w:multiLevelType w:val="multilevel"/>
    <w:tmpl w:val="D9BA3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A816B6"/>
    <w:multiLevelType w:val="multilevel"/>
    <w:tmpl w:val="0E24E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4236FB"/>
    <w:multiLevelType w:val="hybridMultilevel"/>
    <w:tmpl w:val="76587C74"/>
    <w:lvl w:ilvl="0" w:tplc="48402AF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23">
    <w:nsid w:val="4C005438"/>
    <w:multiLevelType w:val="multilevel"/>
    <w:tmpl w:val="51EC3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8">
    <w:nsid w:val="573428B4"/>
    <w:multiLevelType w:val="multilevel"/>
    <w:tmpl w:val="9D4C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714E68"/>
    <w:multiLevelType w:val="hybridMultilevel"/>
    <w:tmpl w:val="0F7A0AA4"/>
    <w:lvl w:ilvl="0" w:tplc="3EE083BA">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0">
    <w:nsid w:val="5B870DCC"/>
    <w:multiLevelType w:val="multilevel"/>
    <w:tmpl w:val="84949A4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60FDB436"/>
    <w:multiLevelType w:val="singleLevel"/>
    <w:tmpl w:val="60FDB436"/>
    <w:lvl w:ilvl="0">
      <w:start w:val="4"/>
      <w:numFmt w:val="decimal"/>
      <w:suff w:val="space"/>
      <w:lvlText w:val="%1."/>
      <w:lvlJc w:val="left"/>
    </w:lvl>
  </w:abstractNum>
  <w:abstractNum w:abstractNumId="32">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9F50B2"/>
    <w:multiLevelType w:val="hybridMultilevel"/>
    <w:tmpl w:val="0132461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19"/>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7"/>
  </w:num>
  <w:num w:numId="7">
    <w:abstractNumId w:val="22"/>
  </w:num>
  <w:num w:numId="8">
    <w:abstractNumId w:val="31"/>
  </w:num>
  <w:num w:numId="9">
    <w:abstractNumId w:val="16"/>
  </w:num>
  <w:num w:numId="10">
    <w:abstractNumId w:val="15"/>
  </w:num>
  <w:num w:numId="11">
    <w:abstractNumId w:val="23"/>
  </w:num>
  <w:num w:numId="12">
    <w:abstractNumId w:val="28"/>
  </w:num>
  <w:num w:numId="13">
    <w:abstractNumId w:val="14"/>
  </w:num>
  <w:num w:numId="14">
    <w:abstractNumId w:val="12"/>
  </w:num>
  <w:num w:numId="15">
    <w:abstractNumId w:val="25"/>
  </w:num>
  <w:num w:numId="16">
    <w:abstractNumId w:val="17"/>
  </w:num>
  <w:num w:numId="17">
    <w:abstractNumId w:val="34"/>
  </w:num>
  <w:num w:numId="18">
    <w:abstractNumId w:val="20"/>
  </w:num>
  <w:num w:numId="19">
    <w:abstractNumId w:val="32"/>
  </w:num>
  <w:num w:numId="20">
    <w:abstractNumId w:val="9"/>
  </w:num>
  <w:num w:numId="21">
    <w:abstractNumId w:val="10"/>
  </w:num>
  <w:num w:numId="22">
    <w:abstractNumId w:val="18"/>
  </w:num>
  <w:num w:numId="23">
    <w:abstractNumId w:val="29"/>
  </w:num>
  <w:num w:numId="24">
    <w:abstractNumId w:val="30"/>
  </w:num>
  <w:num w:numId="25">
    <w:abstractNumId w:val="33"/>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5B91"/>
    <w:rsid w:val="000137E6"/>
    <w:rsid w:val="000139B6"/>
    <w:rsid w:val="000228C8"/>
    <w:rsid w:val="00024064"/>
    <w:rsid w:val="00024FD8"/>
    <w:rsid w:val="000303CD"/>
    <w:rsid w:val="00032E80"/>
    <w:rsid w:val="00035204"/>
    <w:rsid w:val="00042338"/>
    <w:rsid w:val="000449C3"/>
    <w:rsid w:val="00047D80"/>
    <w:rsid w:val="0005187E"/>
    <w:rsid w:val="000539C9"/>
    <w:rsid w:val="00062383"/>
    <w:rsid w:val="000627AF"/>
    <w:rsid w:val="00065009"/>
    <w:rsid w:val="00083FF8"/>
    <w:rsid w:val="00084B47"/>
    <w:rsid w:val="0008530E"/>
    <w:rsid w:val="00087C7F"/>
    <w:rsid w:val="000926D2"/>
    <w:rsid w:val="00094B67"/>
    <w:rsid w:val="00095174"/>
    <w:rsid w:val="0009693D"/>
    <w:rsid w:val="00097D96"/>
    <w:rsid w:val="000A3ED2"/>
    <w:rsid w:val="000A55AE"/>
    <w:rsid w:val="000B1998"/>
    <w:rsid w:val="000B20FE"/>
    <w:rsid w:val="000B4190"/>
    <w:rsid w:val="000B67F2"/>
    <w:rsid w:val="000C0ED3"/>
    <w:rsid w:val="000C60F3"/>
    <w:rsid w:val="000C645D"/>
    <w:rsid w:val="000D16CA"/>
    <w:rsid w:val="000D16D1"/>
    <w:rsid w:val="000D210A"/>
    <w:rsid w:val="000D357C"/>
    <w:rsid w:val="000D4EB5"/>
    <w:rsid w:val="000D4F12"/>
    <w:rsid w:val="000D5E85"/>
    <w:rsid w:val="000D6D27"/>
    <w:rsid w:val="000E1FD6"/>
    <w:rsid w:val="000E3C2E"/>
    <w:rsid w:val="000E44CE"/>
    <w:rsid w:val="000E52D6"/>
    <w:rsid w:val="000F49CE"/>
    <w:rsid w:val="000F60B2"/>
    <w:rsid w:val="00103E64"/>
    <w:rsid w:val="001042FB"/>
    <w:rsid w:val="00104BDC"/>
    <w:rsid w:val="00106FAB"/>
    <w:rsid w:val="00121304"/>
    <w:rsid w:val="001228E6"/>
    <w:rsid w:val="0012372F"/>
    <w:rsid w:val="001238EA"/>
    <w:rsid w:val="001366CC"/>
    <w:rsid w:val="00136F90"/>
    <w:rsid w:val="0014109F"/>
    <w:rsid w:val="00142DF4"/>
    <w:rsid w:val="00143AA9"/>
    <w:rsid w:val="00145EE6"/>
    <w:rsid w:val="00150FA1"/>
    <w:rsid w:val="0015443D"/>
    <w:rsid w:val="0015444B"/>
    <w:rsid w:val="00157390"/>
    <w:rsid w:val="00161E2C"/>
    <w:rsid w:val="0017481B"/>
    <w:rsid w:val="0018121E"/>
    <w:rsid w:val="001830B1"/>
    <w:rsid w:val="00183715"/>
    <w:rsid w:val="00184938"/>
    <w:rsid w:val="00192C08"/>
    <w:rsid w:val="00193764"/>
    <w:rsid w:val="00196E4B"/>
    <w:rsid w:val="001A39D6"/>
    <w:rsid w:val="001A4162"/>
    <w:rsid w:val="001B3360"/>
    <w:rsid w:val="001C37EC"/>
    <w:rsid w:val="001C468D"/>
    <w:rsid w:val="001C496A"/>
    <w:rsid w:val="001D0028"/>
    <w:rsid w:val="001D1240"/>
    <w:rsid w:val="001D394A"/>
    <w:rsid w:val="001D5F43"/>
    <w:rsid w:val="001D7542"/>
    <w:rsid w:val="001E0960"/>
    <w:rsid w:val="001E1123"/>
    <w:rsid w:val="001E148B"/>
    <w:rsid w:val="001E14D0"/>
    <w:rsid w:val="001E5830"/>
    <w:rsid w:val="001F3C51"/>
    <w:rsid w:val="001F70F3"/>
    <w:rsid w:val="00203CA2"/>
    <w:rsid w:val="00207C99"/>
    <w:rsid w:val="00210D64"/>
    <w:rsid w:val="00210FAB"/>
    <w:rsid w:val="002159C6"/>
    <w:rsid w:val="0021733D"/>
    <w:rsid w:val="002173B5"/>
    <w:rsid w:val="00217BDA"/>
    <w:rsid w:val="002216C5"/>
    <w:rsid w:val="002230B9"/>
    <w:rsid w:val="002266E7"/>
    <w:rsid w:val="00243AA0"/>
    <w:rsid w:val="00247FA1"/>
    <w:rsid w:val="002510F5"/>
    <w:rsid w:val="00251781"/>
    <w:rsid w:val="00253053"/>
    <w:rsid w:val="00256388"/>
    <w:rsid w:val="00263DE5"/>
    <w:rsid w:val="0026445F"/>
    <w:rsid w:val="00270331"/>
    <w:rsid w:val="002767BE"/>
    <w:rsid w:val="00277104"/>
    <w:rsid w:val="00280CB0"/>
    <w:rsid w:val="002823A8"/>
    <w:rsid w:val="00283F3D"/>
    <w:rsid w:val="0028410F"/>
    <w:rsid w:val="002852C5"/>
    <w:rsid w:val="00295E1E"/>
    <w:rsid w:val="002A2028"/>
    <w:rsid w:val="002A264C"/>
    <w:rsid w:val="002A3527"/>
    <w:rsid w:val="002B3AAB"/>
    <w:rsid w:val="002B460A"/>
    <w:rsid w:val="002C0581"/>
    <w:rsid w:val="002C33FE"/>
    <w:rsid w:val="002C39F9"/>
    <w:rsid w:val="002C45D8"/>
    <w:rsid w:val="002C4E29"/>
    <w:rsid w:val="002D6A74"/>
    <w:rsid w:val="002E2144"/>
    <w:rsid w:val="002E52FA"/>
    <w:rsid w:val="002E54F4"/>
    <w:rsid w:val="002E5F6B"/>
    <w:rsid w:val="002E7B01"/>
    <w:rsid w:val="002F3B40"/>
    <w:rsid w:val="003003F0"/>
    <w:rsid w:val="00302DB6"/>
    <w:rsid w:val="00306C5C"/>
    <w:rsid w:val="0030732D"/>
    <w:rsid w:val="00310C8D"/>
    <w:rsid w:val="00316411"/>
    <w:rsid w:val="003251D8"/>
    <w:rsid w:val="00327250"/>
    <w:rsid w:val="003300E6"/>
    <w:rsid w:val="00331E25"/>
    <w:rsid w:val="003355BA"/>
    <w:rsid w:val="00347075"/>
    <w:rsid w:val="003472A8"/>
    <w:rsid w:val="00351218"/>
    <w:rsid w:val="00352EBC"/>
    <w:rsid w:val="00360171"/>
    <w:rsid w:val="0036486F"/>
    <w:rsid w:val="00366A06"/>
    <w:rsid w:val="00366B2E"/>
    <w:rsid w:val="00370B16"/>
    <w:rsid w:val="00373437"/>
    <w:rsid w:val="003736AE"/>
    <w:rsid w:val="00374596"/>
    <w:rsid w:val="00375C8A"/>
    <w:rsid w:val="003775FD"/>
    <w:rsid w:val="00377C4E"/>
    <w:rsid w:val="0038035F"/>
    <w:rsid w:val="00380E81"/>
    <w:rsid w:val="0038150A"/>
    <w:rsid w:val="00381891"/>
    <w:rsid w:val="00381A22"/>
    <w:rsid w:val="003824FC"/>
    <w:rsid w:val="0038415A"/>
    <w:rsid w:val="003869F3"/>
    <w:rsid w:val="003900C0"/>
    <w:rsid w:val="00390EB1"/>
    <w:rsid w:val="0039292D"/>
    <w:rsid w:val="0039296C"/>
    <w:rsid w:val="003A52FF"/>
    <w:rsid w:val="003A5B07"/>
    <w:rsid w:val="003B10B5"/>
    <w:rsid w:val="003B2444"/>
    <w:rsid w:val="003B431C"/>
    <w:rsid w:val="003C0460"/>
    <w:rsid w:val="003C14A2"/>
    <w:rsid w:val="003C376D"/>
    <w:rsid w:val="003C51D1"/>
    <w:rsid w:val="003C5503"/>
    <w:rsid w:val="003C6222"/>
    <w:rsid w:val="003C6411"/>
    <w:rsid w:val="003D3547"/>
    <w:rsid w:val="003D4C2D"/>
    <w:rsid w:val="003D5CC8"/>
    <w:rsid w:val="003D6CFA"/>
    <w:rsid w:val="003E14C8"/>
    <w:rsid w:val="003E239C"/>
    <w:rsid w:val="003E2468"/>
    <w:rsid w:val="003F439E"/>
    <w:rsid w:val="003F5DA4"/>
    <w:rsid w:val="003F6407"/>
    <w:rsid w:val="004007D6"/>
    <w:rsid w:val="004135A6"/>
    <w:rsid w:val="004221A5"/>
    <w:rsid w:val="004253E0"/>
    <w:rsid w:val="00435B24"/>
    <w:rsid w:val="0043615A"/>
    <w:rsid w:val="00440163"/>
    <w:rsid w:val="00447F62"/>
    <w:rsid w:val="00450EED"/>
    <w:rsid w:val="00454A92"/>
    <w:rsid w:val="004605C1"/>
    <w:rsid w:val="00474410"/>
    <w:rsid w:val="00487699"/>
    <w:rsid w:val="00492178"/>
    <w:rsid w:val="004932B3"/>
    <w:rsid w:val="004A0FA7"/>
    <w:rsid w:val="004B1C08"/>
    <w:rsid w:val="004B3552"/>
    <w:rsid w:val="004B419D"/>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10680"/>
    <w:rsid w:val="00510A80"/>
    <w:rsid w:val="00512C3B"/>
    <w:rsid w:val="00513DF0"/>
    <w:rsid w:val="0051477A"/>
    <w:rsid w:val="005160AE"/>
    <w:rsid w:val="005202FD"/>
    <w:rsid w:val="00522B9E"/>
    <w:rsid w:val="005264D9"/>
    <w:rsid w:val="00533F75"/>
    <w:rsid w:val="00535377"/>
    <w:rsid w:val="00536232"/>
    <w:rsid w:val="0054111C"/>
    <w:rsid w:val="00542D33"/>
    <w:rsid w:val="005437BF"/>
    <w:rsid w:val="005448F2"/>
    <w:rsid w:val="0055166A"/>
    <w:rsid w:val="00552D52"/>
    <w:rsid w:val="005539F8"/>
    <w:rsid w:val="00560B07"/>
    <w:rsid w:val="0056305F"/>
    <w:rsid w:val="0056435F"/>
    <w:rsid w:val="00567EB5"/>
    <w:rsid w:val="005714CA"/>
    <w:rsid w:val="00573F1A"/>
    <w:rsid w:val="00576590"/>
    <w:rsid w:val="00577CE5"/>
    <w:rsid w:val="0058290F"/>
    <w:rsid w:val="005841E9"/>
    <w:rsid w:val="00585195"/>
    <w:rsid w:val="00586C51"/>
    <w:rsid w:val="0059229B"/>
    <w:rsid w:val="005940C2"/>
    <w:rsid w:val="00594EBC"/>
    <w:rsid w:val="00595852"/>
    <w:rsid w:val="005A6006"/>
    <w:rsid w:val="005A7900"/>
    <w:rsid w:val="005B25FD"/>
    <w:rsid w:val="005C4FAD"/>
    <w:rsid w:val="005D0B8A"/>
    <w:rsid w:val="005D31F7"/>
    <w:rsid w:val="005D5217"/>
    <w:rsid w:val="005E09E8"/>
    <w:rsid w:val="005E1219"/>
    <w:rsid w:val="005E1ADA"/>
    <w:rsid w:val="005E2EDA"/>
    <w:rsid w:val="005F03B7"/>
    <w:rsid w:val="0060654E"/>
    <w:rsid w:val="00614C86"/>
    <w:rsid w:val="00616D96"/>
    <w:rsid w:val="00620D1C"/>
    <w:rsid w:val="00630DE4"/>
    <w:rsid w:val="00634D29"/>
    <w:rsid w:val="00637D27"/>
    <w:rsid w:val="00640899"/>
    <w:rsid w:val="00641D58"/>
    <w:rsid w:val="0064434D"/>
    <w:rsid w:val="006445EC"/>
    <w:rsid w:val="0065203D"/>
    <w:rsid w:val="00656350"/>
    <w:rsid w:val="0065782F"/>
    <w:rsid w:val="00662D06"/>
    <w:rsid w:val="00664B7D"/>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C417E"/>
    <w:rsid w:val="006D01C4"/>
    <w:rsid w:val="006E1F74"/>
    <w:rsid w:val="006E5DF2"/>
    <w:rsid w:val="006F1759"/>
    <w:rsid w:val="006F24BE"/>
    <w:rsid w:val="006F6430"/>
    <w:rsid w:val="0070365C"/>
    <w:rsid w:val="00703B9D"/>
    <w:rsid w:val="0070629A"/>
    <w:rsid w:val="007128B1"/>
    <w:rsid w:val="00721CE1"/>
    <w:rsid w:val="00723954"/>
    <w:rsid w:val="007254ED"/>
    <w:rsid w:val="00725CC5"/>
    <w:rsid w:val="0074616B"/>
    <w:rsid w:val="0074724D"/>
    <w:rsid w:val="00751F7E"/>
    <w:rsid w:val="00760A16"/>
    <w:rsid w:val="00764BAC"/>
    <w:rsid w:val="00764E69"/>
    <w:rsid w:val="00765433"/>
    <w:rsid w:val="0077257E"/>
    <w:rsid w:val="00772A35"/>
    <w:rsid w:val="00777823"/>
    <w:rsid w:val="00780004"/>
    <w:rsid w:val="00780B12"/>
    <w:rsid w:val="00782B0A"/>
    <w:rsid w:val="00785E0A"/>
    <w:rsid w:val="007904BE"/>
    <w:rsid w:val="00795E81"/>
    <w:rsid w:val="00795F51"/>
    <w:rsid w:val="00797710"/>
    <w:rsid w:val="007A367D"/>
    <w:rsid w:val="007C4CF1"/>
    <w:rsid w:val="007D0D7B"/>
    <w:rsid w:val="007D26A0"/>
    <w:rsid w:val="007D4206"/>
    <w:rsid w:val="007D4FAB"/>
    <w:rsid w:val="007E1D95"/>
    <w:rsid w:val="007E2A3D"/>
    <w:rsid w:val="007E3871"/>
    <w:rsid w:val="007E6714"/>
    <w:rsid w:val="007F0D3B"/>
    <w:rsid w:val="008010F8"/>
    <w:rsid w:val="00801DA2"/>
    <w:rsid w:val="00806938"/>
    <w:rsid w:val="008113EF"/>
    <w:rsid w:val="00812177"/>
    <w:rsid w:val="0082221B"/>
    <w:rsid w:val="00824D29"/>
    <w:rsid w:val="008262F4"/>
    <w:rsid w:val="00831E54"/>
    <w:rsid w:val="0083317A"/>
    <w:rsid w:val="00836D32"/>
    <w:rsid w:val="008400E4"/>
    <w:rsid w:val="008432F4"/>
    <w:rsid w:val="008469B5"/>
    <w:rsid w:val="0085308A"/>
    <w:rsid w:val="00853A8B"/>
    <w:rsid w:val="008542B7"/>
    <w:rsid w:val="00860AD0"/>
    <w:rsid w:val="00861F6A"/>
    <w:rsid w:val="0086346E"/>
    <w:rsid w:val="00866A27"/>
    <w:rsid w:val="00871109"/>
    <w:rsid w:val="008725C1"/>
    <w:rsid w:val="0088116D"/>
    <w:rsid w:val="00884B11"/>
    <w:rsid w:val="00884CD6"/>
    <w:rsid w:val="008852BB"/>
    <w:rsid w:val="00885E4E"/>
    <w:rsid w:val="00887C1A"/>
    <w:rsid w:val="00895534"/>
    <w:rsid w:val="00897B9F"/>
    <w:rsid w:val="008A2B96"/>
    <w:rsid w:val="008A7E76"/>
    <w:rsid w:val="008B1B0A"/>
    <w:rsid w:val="008B6B4A"/>
    <w:rsid w:val="008C1129"/>
    <w:rsid w:val="008C1921"/>
    <w:rsid w:val="008C2858"/>
    <w:rsid w:val="008C3E4B"/>
    <w:rsid w:val="008D1402"/>
    <w:rsid w:val="008D7FEC"/>
    <w:rsid w:val="008E447D"/>
    <w:rsid w:val="008E6CEE"/>
    <w:rsid w:val="008F001A"/>
    <w:rsid w:val="00900CF1"/>
    <w:rsid w:val="00920365"/>
    <w:rsid w:val="009234AE"/>
    <w:rsid w:val="00924AD3"/>
    <w:rsid w:val="009254C2"/>
    <w:rsid w:val="00925CFB"/>
    <w:rsid w:val="0093174D"/>
    <w:rsid w:val="00934C3B"/>
    <w:rsid w:val="00937269"/>
    <w:rsid w:val="009419CB"/>
    <w:rsid w:val="00951114"/>
    <w:rsid w:val="0095464D"/>
    <w:rsid w:val="0095629D"/>
    <w:rsid w:val="0096087F"/>
    <w:rsid w:val="00962C83"/>
    <w:rsid w:val="00965874"/>
    <w:rsid w:val="009658DC"/>
    <w:rsid w:val="00977C15"/>
    <w:rsid w:val="00982260"/>
    <w:rsid w:val="00984270"/>
    <w:rsid w:val="00991C23"/>
    <w:rsid w:val="00997C66"/>
    <w:rsid w:val="009A20EE"/>
    <w:rsid w:val="009A22F1"/>
    <w:rsid w:val="009A3732"/>
    <w:rsid w:val="009A4687"/>
    <w:rsid w:val="009B0EB9"/>
    <w:rsid w:val="009B2C4E"/>
    <w:rsid w:val="009B67D7"/>
    <w:rsid w:val="009B7FA4"/>
    <w:rsid w:val="009C1C72"/>
    <w:rsid w:val="009C5932"/>
    <w:rsid w:val="009C7069"/>
    <w:rsid w:val="009D0B39"/>
    <w:rsid w:val="009D6E83"/>
    <w:rsid w:val="009E1806"/>
    <w:rsid w:val="00A028B1"/>
    <w:rsid w:val="00A04A34"/>
    <w:rsid w:val="00A04C39"/>
    <w:rsid w:val="00A06C6D"/>
    <w:rsid w:val="00A1307C"/>
    <w:rsid w:val="00A14243"/>
    <w:rsid w:val="00A15474"/>
    <w:rsid w:val="00A17A12"/>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1F19"/>
    <w:rsid w:val="00A957A0"/>
    <w:rsid w:val="00A96B47"/>
    <w:rsid w:val="00A9764C"/>
    <w:rsid w:val="00A9786B"/>
    <w:rsid w:val="00AA08B2"/>
    <w:rsid w:val="00AA09DB"/>
    <w:rsid w:val="00AA2253"/>
    <w:rsid w:val="00AA240E"/>
    <w:rsid w:val="00AA4E77"/>
    <w:rsid w:val="00AA5A77"/>
    <w:rsid w:val="00AA7921"/>
    <w:rsid w:val="00AA7EF8"/>
    <w:rsid w:val="00AC26FC"/>
    <w:rsid w:val="00AC7F84"/>
    <w:rsid w:val="00AD14D7"/>
    <w:rsid w:val="00AD1999"/>
    <w:rsid w:val="00AD55B9"/>
    <w:rsid w:val="00AE5F44"/>
    <w:rsid w:val="00AE72D6"/>
    <w:rsid w:val="00AF4EAB"/>
    <w:rsid w:val="00AF65E3"/>
    <w:rsid w:val="00AF6C92"/>
    <w:rsid w:val="00AF6D17"/>
    <w:rsid w:val="00B011D3"/>
    <w:rsid w:val="00B015A4"/>
    <w:rsid w:val="00B035F6"/>
    <w:rsid w:val="00B04005"/>
    <w:rsid w:val="00B049C6"/>
    <w:rsid w:val="00B125FD"/>
    <w:rsid w:val="00B12799"/>
    <w:rsid w:val="00B13355"/>
    <w:rsid w:val="00B16860"/>
    <w:rsid w:val="00B24737"/>
    <w:rsid w:val="00B24813"/>
    <w:rsid w:val="00B27F19"/>
    <w:rsid w:val="00B31C75"/>
    <w:rsid w:val="00B331F6"/>
    <w:rsid w:val="00B335EA"/>
    <w:rsid w:val="00B356DE"/>
    <w:rsid w:val="00B428FC"/>
    <w:rsid w:val="00B45692"/>
    <w:rsid w:val="00B4637F"/>
    <w:rsid w:val="00B512DB"/>
    <w:rsid w:val="00B5227D"/>
    <w:rsid w:val="00B53BED"/>
    <w:rsid w:val="00B55BE1"/>
    <w:rsid w:val="00B56B81"/>
    <w:rsid w:val="00B61856"/>
    <w:rsid w:val="00B6798E"/>
    <w:rsid w:val="00B706B2"/>
    <w:rsid w:val="00B737ED"/>
    <w:rsid w:val="00B77988"/>
    <w:rsid w:val="00B81E21"/>
    <w:rsid w:val="00B92237"/>
    <w:rsid w:val="00B94492"/>
    <w:rsid w:val="00B952E9"/>
    <w:rsid w:val="00BA208D"/>
    <w:rsid w:val="00BA5195"/>
    <w:rsid w:val="00BA77BC"/>
    <w:rsid w:val="00BB12B0"/>
    <w:rsid w:val="00BB3E3E"/>
    <w:rsid w:val="00BC00F2"/>
    <w:rsid w:val="00BC58F7"/>
    <w:rsid w:val="00BD1B65"/>
    <w:rsid w:val="00BD6820"/>
    <w:rsid w:val="00BD6A0A"/>
    <w:rsid w:val="00BE05B4"/>
    <w:rsid w:val="00BE1413"/>
    <w:rsid w:val="00BE599B"/>
    <w:rsid w:val="00BF44C0"/>
    <w:rsid w:val="00BF7FB6"/>
    <w:rsid w:val="00C0041A"/>
    <w:rsid w:val="00C01172"/>
    <w:rsid w:val="00C022D2"/>
    <w:rsid w:val="00C03A63"/>
    <w:rsid w:val="00C05272"/>
    <w:rsid w:val="00C1337B"/>
    <w:rsid w:val="00C14D3F"/>
    <w:rsid w:val="00C14F89"/>
    <w:rsid w:val="00C15A0E"/>
    <w:rsid w:val="00C201D3"/>
    <w:rsid w:val="00C205C7"/>
    <w:rsid w:val="00C2196B"/>
    <w:rsid w:val="00C23F03"/>
    <w:rsid w:val="00C274A1"/>
    <w:rsid w:val="00C32039"/>
    <w:rsid w:val="00C34C2A"/>
    <w:rsid w:val="00C3546F"/>
    <w:rsid w:val="00C35C7E"/>
    <w:rsid w:val="00C41206"/>
    <w:rsid w:val="00C42142"/>
    <w:rsid w:val="00C42E52"/>
    <w:rsid w:val="00C479C9"/>
    <w:rsid w:val="00C51B52"/>
    <w:rsid w:val="00C64131"/>
    <w:rsid w:val="00C66109"/>
    <w:rsid w:val="00C73850"/>
    <w:rsid w:val="00C74075"/>
    <w:rsid w:val="00C752CD"/>
    <w:rsid w:val="00C75742"/>
    <w:rsid w:val="00C800A8"/>
    <w:rsid w:val="00C826D4"/>
    <w:rsid w:val="00C87A61"/>
    <w:rsid w:val="00C934D5"/>
    <w:rsid w:val="00CA177C"/>
    <w:rsid w:val="00CA229F"/>
    <w:rsid w:val="00CB3759"/>
    <w:rsid w:val="00CC06DE"/>
    <w:rsid w:val="00CC5FDB"/>
    <w:rsid w:val="00CC74E6"/>
    <w:rsid w:val="00CD29B0"/>
    <w:rsid w:val="00CD41AC"/>
    <w:rsid w:val="00CD46DC"/>
    <w:rsid w:val="00CE0549"/>
    <w:rsid w:val="00CE55F8"/>
    <w:rsid w:val="00CE60FD"/>
    <w:rsid w:val="00CF2DE0"/>
    <w:rsid w:val="00CF2F5F"/>
    <w:rsid w:val="00CF4D93"/>
    <w:rsid w:val="00CF6BCF"/>
    <w:rsid w:val="00D006C0"/>
    <w:rsid w:val="00D00F40"/>
    <w:rsid w:val="00D05DCD"/>
    <w:rsid w:val="00D11243"/>
    <w:rsid w:val="00D1180C"/>
    <w:rsid w:val="00D128C6"/>
    <w:rsid w:val="00D131C5"/>
    <w:rsid w:val="00D15DD8"/>
    <w:rsid w:val="00D27FB5"/>
    <w:rsid w:val="00D3039D"/>
    <w:rsid w:val="00D35F67"/>
    <w:rsid w:val="00D36727"/>
    <w:rsid w:val="00D36EB4"/>
    <w:rsid w:val="00D3713F"/>
    <w:rsid w:val="00D37A89"/>
    <w:rsid w:val="00D42D69"/>
    <w:rsid w:val="00D4696B"/>
    <w:rsid w:val="00D46BCB"/>
    <w:rsid w:val="00D5101B"/>
    <w:rsid w:val="00D65F83"/>
    <w:rsid w:val="00D66948"/>
    <w:rsid w:val="00D736E4"/>
    <w:rsid w:val="00D767A3"/>
    <w:rsid w:val="00D76A0B"/>
    <w:rsid w:val="00D80EE0"/>
    <w:rsid w:val="00D819F7"/>
    <w:rsid w:val="00D8215A"/>
    <w:rsid w:val="00D92A90"/>
    <w:rsid w:val="00D9704C"/>
    <w:rsid w:val="00DA6426"/>
    <w:rsid w:val="00DB61CE"/>
    <w:rsid w:val="00DC1FED"/>
    <w:rsid w:val="00DC5B5A"/>
    <w:rsid w:val="00DD2DA0"/>
    <w:rsid w:val="00DE4D16"/>
    <w:rsid w:val="00DE65EC"/>
    <w:rsid w:val="00DE7073"/>
    <w:rsid w:val="00DF1423"/>
    <w:rsid w:val="00DF343A"/>
    <w:rsid w:val="00DF421A"/>
    <w:rsid w:val="00DF54F8"/>
    <w:rsid w:val="00E00AA8"/>
    <w:rsid w:val="00E05223"/>
    <w:rsid w:val="00E11C62"/>
    <w:rsid w:val="00E11EFA"/>
    <w:rsid w:val="00E12591"/>
    <w:rsid w:val="00E12592"/>
    <w:rsid w:val="00E1497D"/>
    <w:rsid w:val="00E24B2C"/>
    <w:rsid w:val="00E303E4"/>
    <w:rsid w:val="00E32764"/>
    <w:rsid w:val="00E32E89"/>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2896"/>
    <w:rsid w:val="00EC4432"/>
    <w:rsid w:val="00EC5110"/>
    <w:rsid w:val="00EC734C"/>
    <w:rsid w:val="00ED03E2"/>
    <w:rsid w:val="00ED1A61"/>
    <w:rsid w:val="00ED336B"/>
    <w:rsid w:val="00ED542B"/>
    <w:rsid w:val="00ED5B76"/>
    <w:rsid w:val="00ED6ACB"/>
    <w:rsid w:val="00ED73D7"/>
    <w:rsid w:val="00EE308A"/>
    <w:rsid w:val="00EE383B"/>
    <w:rsid w:val="00EF098F"/>
    <w:rsid w:val="00F00203"/>
    <w:rsid w:val="00F025C6"/>
    <w:rsid w:val="00F050B0"/>
    <w:rsid w:val="00F1194A"/>
    <w:rsid w:val="00F13293"/>
    <w:rsid w:val="00F148D2"/>
    <w:rsid w:val="00F1756F"/>
    <w:rsid w:val="00F228FD"/>
    <w:rsid w:val="00F23258"/>
    <w:rsid w:val="00F241B2"/>
    <w:rsid w:val="00F2654F"/>
    <w:rsid w:val="00F30298"/>
    <w:rsid w:val="00F367F4"/>
    <w:rsid w:val="00F41368"/>
    <w:rsid w:val="00F513FE"/>
    <w:rsid w:val="00F535F0"/>
    <w:rsid w:val="00F53B84"/>
    <w:rsid w:val="00F56518"/>
    <w:rsid w:val="00F701C2"/>
    <w:rsid w:val="00F70DC4"/>
    <w:rsid w:val="00F76243"/>
    <w:rsid w:val="00F9334E"/>
    <w:rsid w:val="00F97229"/>
    <w:rsid w:val="00FA3B92"/>
    <w:rsid w:val="00FA4FE8"/>
    <w:rsid w:val="00FA6684"/>
    <w:rsid w:val="00FA7551"/>
    <w:rsid w:val="00FA77C1"/>
    <w:rsid w:val="00FA7A3B"/>
    <w:rsid w:val="00FB01A2"/>
    <w:rsid w:val="00FB23E4"/>
    <w:rsid w:val="00FB2B66"/>
    <w:rsid w:val="00FB3413"/>
    <w:rsid w:val="00FC253D"/>
    <w:rsid w:val="00FC2EED"/>
    <w:rsid w:val="00FC4F7D"/>
    <w:rsid w:val="00FC57D1"/>
    <w:rsid w:val="00FD6122"/>
    <w:rsid w:val="00FD7CD3"/>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43E44A571B1716BE01547018B2AA1185FB778AC3849F8C8F4011E061DA0FDABEA3AAB270K8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ref=A243E44A571B1716BE01547018B2AA1185FB778AC3859F8C8F4011E0617DKAN" TargetMode="External"/><Relationship Id="rId17" Type="http://schemas.openxmlformats.org/officeDocument/2006/relationships/hyperlink" Target="http://rbesson.pnzreg.ru/" TargetMode="External"/><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243E44A571B1716BE01547018B2AA1185FB778AC3849F8C8F4011E0617DKAN" TargetMode="External"/><Relationship Id="rId5" Type="http://schemas.openxmlformats.org/officeDocument/2006/relationships/settings" Target="settings.xml"/><Relationship Id="rId15" Type="http://schemas.openxmlformats.org/officeDocument/2006/relationships/hyperlink" Target="garantf1://12064203.0/" TargetMode="External"/><Relationship Id="rId23" Type="http://schemas.openxmlformats.org/officeDocument/2006/relationships/theme" Target="theme/theme1.xml"/><Relationship Id="rId10" Type="http://schemas.openxmlformats.org/officeDocument/2006/relationships/hyperlink" Target="consultantplus://offline/main?base=LAW;n=2875;fld=134"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243E44A571B1716BE01547018B2AA1185FB778AC3849F8C8F4011E0617DK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129F3-20D6-4A26-A8E2-258AE05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9091</Words>
  <Characters>51820</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Клевый</cp:lastModifiedBy>
  <cp:revision>5</cp:revision>
  <cp:lastPrinted>2019-08-08T06:26:00Z</cp:lastPrinted>
  <dcterms:created xsi:type="dcterms:W3CDTF">2025-07-30T08:28:00Z</dcterms:created>
  <dcterms:modified xsi:type="dcterms:W3CDTF">2025-07-30T12:32:00Z</dcterms:modified>
</cp:coreProperties>
</file>