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0E012A">
        <w:rPr>
          <w:rFonts w:ascii="Times New Roman" w:hAnsi="Times New Roman" w:cs="Times New Roman"/>
        </w:rPr>
        <w:t>3</w:t>
      </w:r>
      <w:r w:rsidR="003F785F">
        <w:rPr>
          <w:rFonts w:ascii="Times New Roman" w:hAnsi="Times New Roman" w:cs="Times New Roman"/>
        </w:rPr>
        <w:t>/</w:t>
      </w:r>
      <w:r w:rsidR="00560AC3">
        <w:rPr>
          <w:rFonts w:ascii="Times New Roman" w:hAnsi="Times New Roman" w:cs="Times New Roman"/>
        </w:rPr>
        <w:t>2</w:t>
      </w:r>
      <w:r w:rsidRPr="003E097B">
        <w:rPr>
          <w:rFonts w:ascii="Times New Roman" w:hAnsi="Times New Roman" w:cs="Times New Roman"/>
        </w:rPr>
        <w:t xml:space="preserve">    </w:t>
      </w:r>
      <w:r w:rsidR="000E012A">
        <w:rPr>
          <w:rFonts w:ascii="Times New Roman" w:hAnsi="Times New Roman" w:cs="Times New Roman"/>
        </w:rPr>
        <w:t>28.03</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7F7D1C"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6A6150" w:rsidRPr="004645A4" w:rsidRDefault="006A6150" w:rsidP="006A6150">
      <w:pPr>
        <w:autoSpaceDE w:val="0"/>
        <w:autoSpaceDN w:val="0"/>
        <w:adjustRightInd w:val="0"/>
        <w:spacing w:after="0" w:line="240" w:lineRule="auto"/>
        <w:ind w:firstLine="720"/>
        <w:jc w:val="center"/>
        <w:rPr>
          <w:rFonts w:ascii="Arial Narrow" w:hAnsi="Arial Narrow"/>
        </w:rPr>
      </w:pPr>
    </w:p>
    <w:p w:rsidR="000E012A" w:rsidRPr="000E012A" w:rsidRDefault="000E012A" w:rsidP="000E012A">
      <w:pPr>
        <w:spacing w:after="0" w:line="240" w:lineRule="auto"/>
        <w:ind w:right="-1"/>
        <w:jc w:val="center"/>
        <w:rPr>
          <w:rFonts w:ascii="Arial Narrow" w:hAnsi="Arial Narrow"/>
          <w:b/>
          <w:caps/>
          <w:noProof/>
        </w:rPr>
      </w:pPr>
      <w:r w:rsidRPr="000E012A">
        <w:rPr>
          <w:rFonts w:ascii="Arial Narrow" w:hAnsi="Arial Narrow"/>
          <w:b/>
          <w:caps/>
          <w:noProof/>
        </w:rPr>
        <w:t>администрациЯ грабовского СЕЛЬСОВЕТА</w:t>
      </w:r>
    </w:p>
    <w:p w:rsidR="000E012A" w:rsidRPr="000E012A" w:rsidRDefault="000E012A" w:rsidP="000E012A">
      <w:pPr>
        <w:spacing w:after="0" w:line="240" w:lineRule="auto"/>
        <w:ind w:right="-1"/>
        <w:jc w:val="center"/>
        <w:rPr>
          <w:rFonts w:ascii="Arial Narrow" w:hAnsi="Arial Narrow"/>
          <w:b/>
        </w:rPr>
      </w:pPr>
      <w:r w:rsidRPr="000E012A">
        <w:rPr>
          <w:rFonts w:ascii="Arial Narrow" w:hAnsi="Arial Narrow"/>
          <w:b/>
        </w:rPr>
        <w:t>БЕССОНОВСКОГО РАЙОНА ПЕНЗЕНСКОЙ ОБЛАСТИ</w:t>
      </w:r>
    </w:p>
    <w:p w:rsidR="000E012A" w:rsidRPr="000E012A" w:rsidRDefault="000E012A" w:rsidP="000E012A">
      <w:pPr>
        <w:tabs>
          <w:tab w:val="center" w:pos="5103"/>
          <w:tab w:val="left" w:pos="8949"/>
          <w:tab w:val="left" w:pos="9210"/>
        </w:tabs>
        <w:spacing w:after="0" w:line="240" w:lineRule="auto"/>
        <w:rPr>
          <w:rFonts w:ascii="Arial Narrow" w:hAnsi="Arial Narrow"/>
          <w:b/>
        </w:rPr>
      </w:pPr>
      <w:r w:rsidRPr="000E012A">
        <w:rPr>
          <w:rFonts w:ascii="Arial Narrow" w:hAnsi="Arial Narrow"/>
          <w:b/>
        </w:rPr>
        <w:tab/>
        <w:t>ПОСТАНОВЛЕНИЕ</w:t>
      </w:r>
    </w:p>
    <w:p w:rsidR="000E012A" w:rsidRDefault="000E012A" w:rsidP="000E012A">
      <w:pPr>
        <w:tabs>
          <w:tab w:val="left" w:pos="8892"/>
        </w:tabs>
        <w:spacing w:after="0" w:line="240" w:lineRule="auto"/>
        <w:rPr>
          <w:rFonts w:ascii="Arial Narrow" w:hAnsi="Arial Narrow"/>
        </w:rPr>
      </w:pPr>
    </w:p>
    <w:p w:rsidR="000E012A" w:rsidRPr="000E012A" w:rsidRDefault="000E012A" w:rsidP="000E012A">
      <w:pPr>
        <w:tabs>
          <w:tab w:val="left" w:pos="8892"/>
        </w:tabs>
        <w:spacing w:after="0" w:line="240" w:lineRule="auto"/>
        <w:rPr>
          <w:rFonts w:ascii="Arial Narrow" w:hAnsi="Arial Narrow"/>
        </w:rPr>
      </w:pPr>
      <w:r w:rsidRPr="000E012A">
        <w:rPr>
          <w:rFonts w:ascii="Arial Narrow" w:hAnsi="Arial Narrow"/>
        </w:rPr>
        <w:t xml:space="preserve">« 25 » марта 2024 г.                                                                                </w:t>
      </w:r>
      <w:r>
        <w:rPr>
          <w:rFonts w:ascii="Arial Narrow" w:hAnsi="Arial Narrow"/>
        </w:rPr>
        <w:t xml:space="preserve">                                                      </w:t>
      </w:r>
      <w:r w:rsidRPr="000E012A">
        <w:rPr>
          <w:rFonts w:ascii="Arial Narrow" w:hAnsi="Arial Narrow"/>
        </w:rPr>
        <w:t xml:space="preserve">          № 38</w:t>
      </w:r>
    </w:p>
    <w:p w:rsidR="000E012A" w:rsidRPr="000E012A" w:rsidRDefault="000E012A" w:rsidP="000E012A">
      <w:pPr>
        <w:tabs>
          <w:tab w:val="left" w:pos="8892"/>
        </w:tabs>
        <w:spacing w:after="0" w:line="240" w:lineRule="auto"/>
        <w:rPr>
          <w:rFonts w:ascii="Arial Narrow" w:hAnsi="Arial Narrow"/>
        </w:rPr>
      </w:pPr>
    </w:p>
    <w:p w:rsidR="000E012A" w:rsidRPr="000E012A" w:rsidRDefault="000E012A" w:rsidP="000E012A">
      <w:pPr>
        <w:pStyle w:val="22"/>
        <w:shd w:val="clear" w:color="auto" w:fill="auto"/>
        <w:spacing w:line="240" w:lineRule="auto"/>
        <w:jc w:val="center"/>
        <w:rPr>
          <w:rFonts w:ascii="Arial Narrow" w:eastAsia="Arial Unicode MS" w:hAnsi="Arial Narrow"/>
          <w:bCs/>
        </w:rPr>
      </w:pPr>
      <w:r w:rsidRPr="000E012A">
        <w:rPr>
          <w:rFonts w:ascii="Arial Narrow" w:eastAsia="Arial Unicode MS" w:hAnsi="Arial Narrow"/>
        </w:rPr>
        <w:t>Об утверждении Программы профилактики рисков причинения вреда (ущерба)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w:t>
      </w:r>
    </w:p>
    <w:p w:rsidR="000E012A" w:rsidRPr="000E012A" w:rsidRDefault="000E012A" w:rsidP="000E012A">
      <w:pPr>
        <w:pStyle w:val="22"/>
        <w:shd w:val="clear" w:color="auto" w:fill="auto"/>
        <w:spacing w:line="240" w:lineRule="auto"/>
        <w:jc w:val="center"/>
        <w:rPr>
          <w:rFonts w:ascii="Arial Narrow" w:eastAsia="Arial Unicode MS" w:hAnsi="Arial Narrow"/>
          <w:bCs/>
        </w:rPr>
      </w:pPr>
    </w:p>
    <w:p w:rsidR="000E012A" w:rsidRPr="000E012A" w:rsidRDefault="000E012A" w:rsidP="000E012A">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0E012A">
        <w:rPr>
          <w:rFonts w:ascii="Arial Narrow" w:eastAsia="Arial Unicode MS" w:hAnsi="Arial Narrow"/>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 г. № 150-32/3 «Об утверждении Положения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0E012A" w:rsidRPr="000E012A" w:rsidRDefault="000E012A" w:rsidP="000E012A">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0E012A">
        <w:rPr>
          <w:rFonts w:ascii="Arial Narrow" w:eastAsia="Arial Unicode MS" w:hAnsi="Arial Narrow"/>
          <w:sz w:val="22"/>
          <w:szCs w:val="22"/>
        </w:rPr>
        <w:t>1. Утвердить прилагаемую Программу профилактики рисков причинения вреда (ущерба)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w:t>
      </w:r>
    </w:p>
    <w:p w:rsidR="000E012A" w:rsidRPr="000E012A" w:rsidRDefault="000E012A" w:rsidP="000E012A">
      <w:pPr>
        <w:pStyle w:val="22"/>
        <w:shd w:val="clear" w:color="auto" w:fill="auto"/>
        <w:spacing w:line="240" w:lineRule="auto"/>
        <w:ind w:firstLine="567"/>
        <w:rPr>
          <w:rFonts w:ascii="Arial Narrow" w:hAnsi="Arial Narrow"/>
          <w:b/>
        </w:rPr>
      </w:pPr>
      <w:r w:rsidRPr="000E012A">
        <w:rPr>
          <w:rFonts w:ascii="Arial Narrow" w:hAnsi="Arial Narrow"/>
        </w:rPr>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0E012A" w:rsidRPr="000E012A" w:rsidRDefault="000E012A" w:rsidP="000E012A">
      <w:pPr>
        <w:pStyle w:val="22"/>
        <w:shd w:val="clear" w:color="auto" w:fill="auto"/>
        <w:spacing w:line="240" w:lineRule="auto"/>
        <w:ind w:firstLine="567"/>
        <w:rPr>
          <w:rFonts w:ascii="Arial Narrow" w:eastAsia="Arial Unicode MS" w:hAnsi="Arial Narrow"/>
          <w:b/>
          <w:bCs/>
        </w:rPr>
      </w:pPr>
      <w:r w:rsidRPr="000E012A">
        <w:rPr>
          <w:rFonts w:ascii="Arial Narrow" w:hAnsi="Arial Narrow"/>
        </w:rPr>
        <w:t xml:space="preserve">3. </w:t>
      </w:r>
      <w:r w:rsidRPr="000E012A">
        <w:rPr>
          <w:rFonts w:ascii="Arial Narrow" w:eastAsia="Arial Unicode MS" w:hAnsi="Arial Narrow"/>
        </w:rPr>
        <w:t>Признать утратившим силу постановление администрации Грабовского сельсовета Бессоновского района Пензенской области от 22.11.2022 г. №253 «Об утверждении Программы профилактики рисков причинения вреда (ущерба) охраняемым законом ценностям на 2023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w:t>
      </w:r>
    </w:p>
    <w:p w:rsidR="000E012A" w:rsidRPr="000E012A" w:rsidRDefault="000E012A" w:rsidP="000E012A">
      <w:pPr>
        <w:pStyle w:val="ac"/>
        <w:tabs>
          <w:tab w:val="left" w:pos="1094"/>
        </w:tabs>
        <w:ind w:left="0" w:firstLine="567"/>
        <w:jc w:val="both"/>
        <w:rPr>
          <w:rFonts w:ascii="Arial Narrow" w:hAnsi="Arial Narrow"/>
          <w:color w:val="auto"/>
          <w:sz w:val="22"/>
          <w:szCs w:val="22"/>
        </w:rPr>
      </w:pPr>
      <w:r w:rsidRPr="000E012A">
        <w:rPr>
          <w:rFonts w:ascii="Arial Narrow" w:hAnsi="Arial Narrow" w:cs="Times New Roman"/>
          <w:color w:val="auto"/>
          <w:sz w:val="22"/>
          <w:szCs w:val="22"/>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01.01.2024 года.</w:t>
      </w:r>
    </w:p>
    <w:p w:rsidR="000E012A" w:rsidRPr="000E012A" w:rsidRDefault="000E012A" w:rsidP="000E012A">
      <w:pPr>
        <w:pStyle w:val="aa"/>
        <w:tabs>
          <w:tab w:val="left" w:pos="851"/>
        </w:tabs>
        <w:spacing w:after="0" w:line="240" w:lineRule="auto"/>
        <w:ind w:firstLine="567"/>
        <w:jc w:val="both"/>
        <w:rPr>
          <w:rFonts w:ascii="Arial Narrow" w:hAnsi="Arial Narrow" w:cs="Times New Roman"/>
          <w:color w:val="auto"/>
          <w:sz w:val="22"/>
          <w:szCs w:val="22"/>
        </w:rPr>
      </w:pPr>
      <w:r w:rsidRPr="000E012A">
        <w:rPr>
          <w:rFonts w:ascii="Arial Narrow" w:hAnsi="Arial Narrow" w:cs="Times New Roman"/>
          <w:color w:val="auto"/>
          <w:sz w:val="22"/>
          <w:szCs w:val="22"/>
        </w:rPr>
        <w:t>5.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0E012A" w:rsidRPr="000E012A" w:rsidRDefault="000E012A" w:rsidP="000E012A">
      <w:pPr>
        <w:pStyle w:val="ac"/>
        <w:jc w:val="both"/>
        <w:rPr>
          <w:rFonts w:ascii="Arial Narrow" w:hAnsi="Arial Narrow" w:cs="Times New Roman"/>
          <w:color w:val="auto"/>
          <w:sz w:val="22"/>
          <w:szCs w:val="22"/>
        </w:rPr>
      </w:pPr>
    </w:p>
    <w:p w:rsidR="000E012A" w:rsidRPr="000E012A" w:rsidRDefault="000E012A" w:rsidP="000E012A">
      <w:pPr>
        <w:pStyle w:val="aa"/>
        <w:tabs>
          <w:tab w:val="left" w:pos="851"/>
          <w:tab w:val="left" w:pos="3975"/>
        </w:tabs>
        <w:spacing w:after="0" w:line="240" w:lineRule="auto"/>
        <w:jc w:val="both"/>
        <w:rPr>
          <w:rFonts w:ascii="Arial Narrow" w:hAnsi="Arial Narrow" w:cs="Times New Roman"/>
          <w:color w:val="auto"/>
          <w:sz w:val="22"/>
          <w:szCs w:val="22"/>
        </w:rPr>
      </w:pPr>
      <w:r w:rsidRPr="000E012A">
        <w:rPr>
          <w:rFonts w:ascii="Arial Narrow" w:hAnsi="Arial Narrow" w:cs="Times New Roman"/>
          <w:color w:val="auto"/>
          <w:sz w:val="22"/>
          <w:szCs w:val="22"/>
        </w:rPr>
        <w:t>Глава администрации</w:t>
      </w:r>
    </w:p>
    <w:p w:rsidR="000E012A" w:rsidRPr="000E012A" w:rsidRDefault="000E012A" w:rsidP="000E012A">
      <w:pPr>
        <w:pStyle w:val="aa"/>
        <w:tabs>
          <w:tab w:val="left" w:pos="851"/>
          <w:tab w:val="left" w:pos="3975"/>
        </w:tabs>
        <w:spacing w:after="0" w:line="240" w:lineRule="auto"/>
        <w:jc w:val="both"/>
        <w:rPr>
          <w:rFonts w:ascii="Arial Narrow" w:hAnsi="Arial Narrow"/>
          <w:color w:val="auto"/>
          <w:sz w:val="22"/>
          <w:szCs w:val="22"/>
        </w:rPr>
      </w:pPr>
      <w:r w:rsidRPr="000E012A">
        <w:rPr>
          <w:rFonts w:ascii="Arial Narrow" w:hAnsi="Arial Narrow" w:cs="Times New Roman"/>
          <w:color w:val="auto"/>
          <w:sz w:val="22"/>
          <w:szCs w:val="22"/>
        </w:rPr>
        <w:t xml:space="preserve">Грабовского сельсовета                                       </w:t>
      </w:r>
      <w:r>
        <w:rPr>
          <w:rFonts w:ascii="Arial Narrow" w:hAnsi="Arial Narrow" w:cs="Times New Roman"/>
          <w:color w:val="auto"/>
          <w:sz w:val="22"/>
          <w:szCs w:val="22"/>
        </w:rPr>
        <w:t xml:space="preserve">                                                          </w:t>
      </w:r>
      <w:r w:rsidRPr="000E012A">
        <w:rPr>
          <w:rFonts w:ascii="Arial Narrow" w:hAnsi="Arial Narrow" w:cs="Times New Roman"/>
          <w:color w:val="auto"/>
          <w:sz w:val="22"/>
          <w:szCs w:val="22"/>
        </w:rPr>
        <w:t xml:space="preserve">                            А.Н.Барашенков</w:t>
      </w: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r w:rsidRPr="000E012A">
        <w:rPr>
          <w:rFonts w:ascii="Arial Narrow" w:hAnsi="Arial Narrow"/>
          <w:sz w:val="22"/>
          <w:szCs w:val="22"/>
        </w:rPr>
        <w:t xml:space="preserve">Приложение </w:t>
      </w: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r w:rsidRPr="000E012A">
        <w:rPr>
          <w:rFonts w:ascii="Arial Narrow" w:hAnsi="Arial Narrow"/>
          <w:sz w:val="22"/>
          <w:szCs w:val="22"/>
        </w:rPr>
        <w:t>к постановлению администрации Грабовского сельсовета  Бессоновского района Пензенской области от 25.03.2024г. №38</w:t>
      </w:r>
    </w:p>
    <w:p w:rsidR="000E012A" w:rsidRPr="000E012A" w:rsidRDefault="000E012A" w:rsidP="000E012A">
      <w:pPr>
        <w:pStyle w:val="ad"/>
        <w:shd w:val="clear" w:color="auto" w:fill="FFFFFF"/>
        <w:spacing w:before="0" w:beforeAutospacing="0" w:after="0" w:afterAutospacing="0"/>
        <w:jc w:val="center"/>
        <w:rPr>
          <w:rFonts w:ascii="Arial Narrow" w:hAnsi="Arial Narrow"/>
          <w:b/>
          <w:sz w:val="22"/>
          <w:szCs w:val="22"/>
        </w:rPr>
      </w:pPr>
      <w:r w:rsidRPr="000E012A">
        <w:rPr>
          <w:rFonts w:ascii="Arial Narrow" w:hAnsi="Arial Narrow" w:cs="Tahoma"/>
          <w:b/>
          <w:bCs/>
          <w:sz w:val="22"/>
          <w:szCs w:val="22"/>
        </w:rPr>
        <w:t> </w:t>
      </w:r>
      <w:bookmarkStart w:id="0" w:name="P29"/>
      <w:bookmarkEnd w:id="0"/>
      <w:r w:rsidRPr="000E012A">
        <w:rPr>
          <w:rFonts w:ascii="Arial Narrow" w:hAnsi="Arial Narrow"/>
          <w:b/>
          <w:sz w:val="22"/>
          <w:szCs w:val="22"/>
        </w:rPr>
        <w:t xml:space="preserve">Программа </w:t>
      </w:r>
    </w:p>
    <w:p w:rsidR="000E012A" w:rsidRPr="000E012A" w:rsidRDefault="000E012A" w:rsidP="000E012A">
      <w:pPr>
        <w:spacing w:after="0" w:line="240" w:lineRule="auto"/>
        <w:jc w:val="center"/>
        <w:outlineLvl w:val="0"/>
        <w:rPr>
          <w:rFonts w:ascii="Arial Narrow" w:eastAsia="Times New Roman" w:hAnsi="Arial Narrow" w:cs="Times New Roman"/>
          <w:b/>
        </w:rPr>
      </w:pPr>
      <w:r w:rsidRPr="000E012A">
        <w:rPr>
          <w:rFonts w:ascii="Arial Narrow" w:eastAsia="Times New Roman" w:hAnsi="Arial Narrow" w:cs="Times New Roman"/>
          <w:b/>
        </w:rPr>
        <w:t xml:space="preserve">профилактики рисков причинения вреда (ущерба) охраняемым законом ценностям на 2024 год в рамках </w:t>
      </w:r>
      <w:r w:rsidRPr="000E012A">
        <w:rPr>
          <w:rFonts w:ascii="Arial Narrow" w:eastAsia="Calibri" w:hAnsi="Arial Narrow" w:cs="Times New Roman"/>
          <w:b/>
          <w:lang w:eastAsia="en-US"/>
        </w:rPr>
        <w:t xml:space="preserve">муниципального контроля на автомобильном транспорте и в дорожном хозяйстве в границах населенных пунктов </w:t>
      </w:r>
      <w:r w:rsidRPr="000E012A">
        <w:rPr>
          <w:rFonts w:ascii="Arial Narrow" w:eastAsia="Times New Roman" w:hAnsi="Arial Narrow" w:cs="Times New Roman"/>
          <w:b/>
        </w:rPr>
        <w:t>Грабовского сельсовета Бессоновского района Пензенской области</w:t>
      </w:r>
    </w:p>
    <w:p w:rsidR="000E012A" w:rsidRPr="000E012A" w:rsidRDefault="000E012A" w:rsidP="000E012A">
      <w:pPr>
        <w:spacing w:after="0" w:line="240" w:lineRule="auto"/>
        <w:ind w:firstLine="567"/>
        <w:jc w:val="both"/>
        <w:outlineLvl w:val="0"/>
        <w:rPr>
          <w:rFonts w:ascii="Arial Narrow" w:eastAsia="Times New Roman" w:hAnsi="Arial Narrow" w:cs="Times New Roman"/>
        </w:rPr>
      </w:pPr>
    </w:p>
    <w:p w:rsidR="000E012A" w:rsidRPr="000E012A" w:rsidRDefault="000E012A" w:rsidP="000E012A">
      <w:pPr>
        <w:spacing w:after="0" w:line="240" w:lineRule="auto"/>
        <w:ind w:firstLine="567"/>
        <w:jc w:val="both"/>
        <w:outlineLvl w:val="0"/>
        <w:rPr>
          <w:rFonts w:ascii="Arial Narrow" w:eastAsia="Times New Roman" w:hAnsi="Arial Narrow" w:cs="Times New Roman"/>
        </w:rPr>
      </w:pPr>
      <w:r w:rsidRPr="000E012A">
        <w:rPr>
          <w:rFonts w:ascii="Arial Narrow" w:eastAsia="Times New Roman" w:hAnsi="Arial Narrow" w:cs="Times New Roman"/>
        </w:rPr>
        <w:t xml:space="preserve">Настоящая Программа профилактики рисков причинения вреда (ущерба) охраняемым законом ценностям на 2024 год в рамках </w:t>
      </w:r>
      <w:r w:rsidRPr="000E012A">
        <w:rPr>
          <w:rFonts w:ascii="Arial Narrow" w:eastAsia="Calibri" w:hAnsi="Arial Narrow" w:cs="Times New Roman"/>
          <w:lang w:eastAsia="en-US"/>
        </w:rPr>
        <w:t xml:space="preserve">муниципального контроля на автомобильном транспорте и в дорожном хозяйстве в границах населенных пунктов </w:t>
      </w:r>
      <w:r w:rsidRPr="000E012A">
        <w:rPr>
          <w:rFonts w:ascii="Arial Narrow" w:eastAsia="Times New Roman" w:hAnsi="Arial Narrow" w:cs="Times New Roman"/>
        </w:rPr>
        <w:t>Грабовского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0E012A" w:rsidRPr="000E012A" w:rsidRDefault="000E012A" w:rsidP="000E012A">
      <w:pPr>
        <w:autoSpaceDE w:val="0"/>
        <w:autoSpaceDN w:val="0"/>
        <w:adjustRightInd w:val="0"/>
        <w:spacing w:after="0" w:line="240" w:lineRule="auto"/>
        <w:ind w:firstLine="540"/>
        <w:jc w:val="both"/>
        <w:rPr>
          <w:rFonts w:ascii="Arial Narrow" w:eastAsia="Times New Roman" w:hAnsi="Arial Narrow" w:cs="Times New Roman"/>
        </w:rPr>
      </w:pPr>
      <w:r w:rsidRPr="000E012A">
        <w:rPr>
          <w:rFonts w:ascii="Arial Narrow" w:eastAsia="Times New Roman" w:hAnsi="Arial Narrow" w:cs="Times New Roman"/>
        </w:rPr>
        <w:t>Настоящая Программа разработана и подлежит исполнению администрацией Грабовского сельсовета Бессоновского района Пензенской области (далее по тексту – администрация).</w:t>
      </w:r>
    </w:p>
    <w:p w:rsidR="000E012A" w:rsidRPr="000E012A" w:rsidRDefault="000E012A" w:rsidP="000E012A">
      <w:pPr>
        <w:autoSpaceDE w:val="0"/>
        <w:autoSpaceDN w:val="0"/>
        <w:adjustRightInd w:val="0"/>
        <w:spacing w:after="0" w:line="240" w:lineRule="auto"/>
        <w:ind w:firstLine="567"/>
        <w:jc w:val="center"/>
        <w:rPr>
          <w:rFonts w:ascii="Arial Narrow" w:eastAsia="Times New Roman" w:hAnsi="Arial Narrow" w:cs="Times New Roman"/>
          <w:b/>
        </w:rPr>
      </w:pPr>
    </w:p>
    <w:p w:rsidR="000E012A" w:rsidRPr="000E012A" w:rsidRDefault="000E012A" w:rsidP="000E012A">
      <w:pPr>
        <w:spacing w:after="0" w:line="240" w:lineRule="auto"/>
        <w:jc w:val="center"/>
        <w:rPr>
          <w:rFonts w:ascii="Arial Narrow" w:eastAsia="Times New Roman" w:hAnsi="Arial Narrow" w:cs="Times New Roman"/>
          <w:b/>
        </w:rPr>
      </w:pPr>
      <w:r w:rsidRPr="000E012A">
        <w:rPr>
          <w:rFonts w:ascii="Arial Narrow" w:eastAsia="Times New Roman" w:hAnsi="Arial Narrow" w:cs="Times New Roman"/>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0E012A" w:rsidRPr="000E012A" w:rsidRDefault="000E012A" w:rsidP="000E012A">
      <w:pPr>
        <w:spacing w:after="0" w:line="240" w:lineRule="auto"/>
        <w:ind w:left="567"/>
        <w:jc w:val="center"/>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1.1. Вид муниципального контроля: муниципальный контроль на автомобильном транспорте и в дорожном хозяйстве.</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1.2. Предметом муниципального контроля на территории муниципального образования является соблюдение гражданами (индивидуальными предпринимателями) и организациями (далее – контролируемые лица)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 в области автомобильных дорог и дорожной деятельности, установленных в отношении автомобильных дорог в границах населенных пунктов Грабовского сельсовета Бессоновского района Пензенской области:</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а) к эксплуатации объектов дорожного сервиса, размещенных</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полосах отвода и (или) придорожных полосах автомобильных дорог общего пользования;</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б) к осуществлению работ по капитальному ремонту, ремонту</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Предметом муниципального контроля является также исполнение решений, принимаемых по результатам контрольных мероприятий.</w:t>
      </w: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
          <w:bCs/>
        </w:rPr>
      </w:pP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Cs/>
        </w:rPr>
      </w:pPr>
      <w:r w:rsidRPr="000E012A">
        <w:rPr>
          <w:rFonts w:ascii="Arial Narrow" w:eastAsia="Times New Roman" w:hAnsi="Arial Narrow" w:cs="Times New Roman"/>
          <w:bCs/>
        </w:rPr>
        <w:t>Администрацией за 9 месяцев 2023 года проведено 0 проверок соблюдения действующего законодательства Российской Федерации в указанной сфере. 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0E012A" w:rsidRPr="000E012A" w:rsidRDefault="000E012A" w:rsidP="000E012A">
      <w:pPr>
        <w:spacing w:after="0" w:line="240" w:lineRule="auto"/>
        <w:ind w:firstLine="567"/>
        <w:jc w:val="both"/>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Вместе с тем, в рамках профилактики</w:t>
      </w:r>
      <w:r w:rsidRPr="000E012A">
        <w:rPr>
          <w:rFonts w:ascii="Arial Narrow" w:eastAsia="Calibri" w:hAnsi="Arial Narrow" w:cs="Times New Roman"/>
          <w:lang w:eastAsia="en-US"/>
        </w:rPr>
        <w:t xml:space="preserve"> рисков причинения вреда (ущерба) охраняемым законом ценностям</w:t>
      </w:r>
      <w:r w:rsidRPr="000E012A">
        <w:rPr>
          <w:rFonts w:ascii="Arial Narrow" w:eastAsia="Times New Roman" w:hAnsi="Arial Narrow" w:cs="Times New Roman"/>
        </w:rPr>
        <w:t xml:space="preserve"> администрацией в 2023 году осуществляются следующие мероприятия:</w:t>
      </w:r>
    </w:p>
    <w:p w:rsidR="000E012A" w:rsidRPr="000E012A" w:rsidRDefault="000E012A" w:rsidP="000E012A">
      <w:pPr>
        <w:tabs>
          <w:tab w:val="left" w:pos="851"/>
        </w:tabs>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 размещение на официальном сайте администрации Бессоновского района Пензенской области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0E012A" w:rsidRPr="000E012A" w:rsidRDefault="000E012A" w:rsidP="000E012A">
      <w:pPr>
        <w:pStyle w:val="ac"/>
        <w:numPr>
          <w:ilvl w:val="0"/>
          <w:numId w:val="18"/>
        </w:numPr>
        <w:tabs>
          <w:tab w:val="left" w:pos="851"/>
        </w:tabs>
        <w:ind w:left="0" w:firstLine="567"/>
        <w:jc w:val="both"/>
        <w:rPr>
          <w:rFonts w:ascii="Arial Narrow" w:eastAsia="Times New Roman" w:hAnsi="Arial Narrow" w:cs="Times New Roman"/>
          <w:color w:val="auto"/>
          <w:sz w:val="22"/>
          <w:szCs w:val="22"/>
        </w:rPr>
      </w:pPr>
      <w:r w:rsidRPr="000E012A">
        <w:rPr>
          <w:rFonts w:ascii="Arial Narrow" w:eastAsia="Times New Roman" w:hAnsi="Arial Narrow" w:cs="Times New Roman"/>
          <w:color w:val="auto"/>
          <w:sz w:val="22"/>
          <w:szCs w:val="22"/>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0E012A" w:rsidRPr="000E012A" w:rsidRDefault="000E012A" w:rsidP="000E012A">
      <w:pPr>
        <w:pStyle w:val="ac"/>
        <w:tabs>
          <w:tab w:val="left" w:pos="851"/>
        </w:tabs>
        <w:ind w:left="0" w:firstLine="567"/>
        <w:jc w:val="both"/>
        <w:rPr>
          <w:rFonts w:ascii="Arial Narrow" w:eastAsia="Times New Roman" w:hAnsi="Arial Narrow" w:cs="Times New Roman"/>
          <w:color w:val="auto"/>
          <w:sz w:val="22"/>
          <w:szCs w:val="22"/>
        </w:rPr>
      </w:pPr>
      <w:r w:rsidRPr="000E012A">
        <w:rPr>
          <w:rFonts w:ascii="Arial Narrow" w:eastAsia="Times New Roman" w:hAnsi="Arial Narrow" w:cs="Times New Roman"/>
          <w:color w:val="auto"/>
          <w:sz w:val="22"/>
          <w:szCs w:val="22"/>
        </w:rPr>
        <w:t xml:space="preserve">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w:t>
      </w:r>
      <w:r w:rsidRPr="000E012A">
        <w:rPr>
          <w:rFonts w:ascii="Arial Narrow" w:eastAsia="Times New Roman" w:hAnsi="Arial Narrow" w:cs="Times New Roman"/>
          <w:color w:val="auto"/>
          <w:sz w:val="22"/>
          <w:szCs w:val="22"/>
        </w:rPr>
        <w:lastRenderedPageBreak/>
        <w:t>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p w:rsidR="000E012A" w:rsidRPr="000E012A" w:rsidRDefault="000E012A" w:rsidP="000E012A">
      <w:pPr>
        <w:spacing w:after="0" w:line="240" w:lineRule="auto"/>
        <w:ind w:firstLine="567"/>
        <w:jc w:val="center"/>
        <w:rPr>
          <w:rFonts w:ascii="Arial Narrow" w:eastAsia="Times New Roman" w:hAnsi="Arial Narrow" w:cs="Times New Roman"/>
          <w:b/>
        </w:rPr>
      </w:pPr>
      <w:r w:rsidRPr="000E012A">
        <w:rPr>
          <w:rFonts w:ascii="Arial Narrow" w:eastAsia="Times New Roman" w:hAnsi="Arial Narrow" w:cs="Times New Roman"/>
          <w:b/>
          <w:shd w:val="clear" w:color="auto" w:fill="FFFFFF"/>
        </w:rPr>
        <w:t>2. Цели и задачи реализации Программы</w:t>
      </w:r>
    </w:p>
    <w:p w:rsidR="000E012A" w:rsidRPr="000E012A" w:rsidRDefault="000E012A" w:rsidP="000E012A">
      <w:pPr>
        <w:spacing w:after="0" w:line="240" w:lineRule="auto"/>
        <w:ind w:firstLine="567"/>
        <w:jc w:val="both"/>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2.2. Задачами профилактической работы являются:</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 укрепление системы профилактики нарушений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3) повышение правосознания и правовой культуры организаций и граждан в сфере рассматриваемых правоотношений.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0E012A" w:rsidRPr="000E012A" w:rsidRDefault="000E012A" w:rsidP="000E012A">
      <w:pPr>
        <w:spacing w:after="0" w:line="240" w:lineRule="auto"/>
        <w:ind w:firstLine="567"/>
        <w:jc w:val="both"/>
        <w:rPr>
          <w:rFonts w:ascii="Arial Narrow" w:eastAsia="Times New Roman" w:hAnsi="Arial Narrow" w:cs="Times New Roman"/>
          <w:shd w:val="clear" w:color="auto" w:fill="FFFFFF"/>
        </w:rPr>
      </w:pPr>
      <w:r w:rsidRPr="000E012A">
        <w:rPr>
          <w:rFonts w:ascii="Arial Narrow" w:eastAsia="Times New Roman" w:hAnsi="Arial Narrow" w:cs="Times New Roman"/>
        </w:rPr>
        <w:t>В положении о виде контроля с</w:t>
      </w:r>
      <w:r w:rsidRPr="000E012A">
        <w:rPr>
          <w:rFonts w:ascii="Arial Narrow" w:eastAsia="Times New Roman" w:hAnsi="Arial Narrow" w:cs="Times New Roman"/>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r w:rsidRPr="000E012A">
        <w:rPr>
          <w:rFonts w:ascii="Arial Narrow" w:eastAsia="Times New Roman" w:hAnsi="Arial Narrow" w:cs="Times New Roman"/>
          <w:b/>
          <w:shd w:val="clear" w:color="auto" w:fill="FFFFFF"/>
        </w:rPr>
        <w:t>3. Перечень профилактических мероприятий, сроки (периодичность) их проведения</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tbl>
      <w:tblPr>
        <w:tblStyle w:val="afa"/>
        <w:tblW w:w="0" w:type="auto"/>
        <w:tblLook w:val="04A0" w:firstRow="1" w:lastRow="0" w:firstColumn="1" w:lastColumn="0" w:noHBand="0" w:noVBand="1"/>
      </w:tblPr>
      <w:tblGrid>
        <w:gridCol w:w="534"/>
        <w:gridCol w:w="3969"/>
        <w:gridCol w:w="2835"/>
        <w:gridCol w:w="2475"/>
      </w:tblGrid>
      <w:tr w:rsidR="000E012A" w:rsidRPr="000E012A" w:rsidTr="00396B66">
        <w:tc>
          <w:tcPr>
            <w:tcW w:w="534" w:type="dxa"/>
          </w:tcPr>
          <w:p w:rsidR="000E012A" w:rsidRPr="000E012A" w:rsidRDefault="000E012A" w:rsidP="000E012A">
            <w:pPr>
              <w:rPr>
                <w:rFonts w:ascii="Arial Narrow" w:hAnsi="Arial Narrow"/>
                <w:sz w:val="22"/>
                <w:szCs w:val="22"/>
              </w:rPr>
            </w:pPr>
            <w:r w:rsidRPr="000E012A">
              <w:rPr>
                <w:rFonts w:ascii="Arial Narrow" w:hAnsi="Arial Narrow"/>
                <w:sz w:val="22"/>
                <w:szCs w:val="22"/>
              </w:rPr>
              <w:t>№  п/п</w:t>
            </w:r>
          </w:p>
          <w:p w:rsidR="000E012A" w:rsidRPr="000E012A" w:rsidRDefault="000E012A" w:rsidP="000E012A">
            <w:pPr>
              <w:jc w:val="center"/>
              <w:rPr>
                <w:rFonts w:ascii="Arial Narrow" w:hAnsi="Arial Narrow"/>
                <w:sz w:val="22"/>
                <w:szCs w:val="22"/>
                <w:shd w:val="clear" w:color="auto" w:fill="FFFFFF"/>
              </w:rPr>
            </w:pPr>
          </w:p>
        </w:tc>
        <w:tc>
          <w:tcPr>
            <w:tcW w:w="3969" w:type="dxa"/>
          </w:tcPr>
          <w:p w:rsidR="000E012A" w:rsidRPr="000E012A" w:rsidRDefault="000E012A" w:rsidP="000E012A">
            <w:pPr>
              <w:ind w:firstLine="567"/>
              <w:rPr>
                <w:rFonts w:ascii="Arial Narrow" w:hAnsi="Arial Narrow"/>
                <w:sz w:val="22"/>
                <w:szCs w:val="22"/>
              </w:rPr>
            </w:pPr>
            <w:r w:rsidRPr="000E012A">
              <w:rPr>
                <w:rFonts w:ascii="Arial Narrow" w:hAnsi="Arial Narrow"/>
                <w:sz w:val="22"/>
                <w:szCs w:val="22"/>
              </w:rPr>
              <w:t>Наименование</w:t>
            </w:r>
          </w:p>
          <w:p w:rsidR="000E012A" w:rsidRPr="000E012A" w:rsidRDefault="000E012A" w:rsidP="000E012A">
            <w:pPr>
              <w:ind w:hanging="1106"/>
              <w:jc w:val="center"/>
              <w:rPr>
                <w:rFonts w:ascii="Arial Narrow" w:hAnsi="Arial Narrow"/>
                <w:b/>
                <w:sz w:val="22"/>
                <w:szCs w:val="22"/>
                <w:shd w:val="clear" w:color="auto" w:fill="FFFFFF"/>
              </w:rPr>
            </w:pPr>
            <w:r w:rsidRPr="000E012A">
              <w:rPr>
                <w:rFonts w:ascii="Arial Narrow" w:hAnsi="Arial Narrow"/>
                <w:sz w:val="22"/>
                <w:szCs w:val="22"/>
              </w:rPr>
              <w:t>мероприятия</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t>Срок реализации мероприятия</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t>Ответственное должностное лицо</w:t>
            </w:r>
          </w:p>
        </w:tc>
      </w:tr>
      <w:tr w:rsidR="000E012A" w:rsidRPr="000E012A" w:rsidTr="00396B66">
        <w:tc>
          <w:tcPr>
            <w:tcW w:w="534"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t>1</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Информирование</w:t>
            </w:r>
          </w:p>
          <w:p w:rsidR="000E012A" w:rsidRPr="000E012A" w:rsidRDefault="000E012A" w:rsidP="000E012A">
            <w:pPr>
              <w:rPr>
                <w:rFonts w:ascii="Arial Narrow" w:hAnsi="Arial Narrow"/>
                <w:b/>
                <w:sz w:val="22"/>
                <w:szCs w:val="22"/>
                <w:shd w:val="clear" w:color="auto" w:fill="FFFFFF"/>
              </w:rPr>
            </w:pPr>
            <w:r w:rsidRPr="000E012A">
              <w:rPr>
                <w:rFonts w:ascii="Arial Narrow" w:hAnsi="Arial Narrow"/>
                <w:bCs/>
                <w:sz w:val="22"/>
                <w:szCs w:val="22"/>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t>Постоянно</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Специалист администрации, к должностным обязанностям которого относится осуществление муниципального контроля</w:t>
            </w:r>
          </w:p>
        </w:tc>
      </w:tr>
      <w:tr w:rsidR="000E012A" w:rsidRPr="000E012A" w:rsidTr="00396B66">
        <w:tc>
          <w:tcPr>
            <w:tcW w:w="534"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t>2</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Обобщение правоприменительной практики</w:t>
            </w:r>
          </w:p>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0E012A" w:rsidRPr="000E012A" w:rsidRDefault="000E012A" w:rsidP="000E012A">
            <w:pPr>
              <w:jc w:val="center"/>
              <w:rPr>
                <w:rFonts w:ascii="Arial Narrow" w:hAnsi="Arial Narrow"/>
                <w:b/>
                <w:sz w:val="22"/>
                <w:szCs w:val="22"/>
                <w:shd w:val="clear" w:color="auto" w:fill="FFFFFF"/>
              </w:rPr>
            </w:pPr>
          </w:p>
        </w:tc>
        <w:tc>
          <w:tcPr>
            <w:tcW w:w="2835" w:type="dxa"/>
          </w:tcPr>
          <w:p w:rsidR="000E012A" w:rsidRPr="000E012A" w:rsidRDefault="000E012A" w:rsidP="000E0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sz w:val="22"/>
                <w:szCs w:val="22"/>
              </w:rPr>
            </w:pPr>
            <w:r w:rsidRPr="000E012A">
              <w:rPr>
                <w:rFonts w:ascii="Arial Narrow" w:hAnsi="Arial Narrow"/>
                <w:sz w:val="22"/>
                <w:szCs w:val="22"/>
              </w:rPr>
              <w:t>ежегодно не позднее 30 января года, следующего за годом обобщения правоприменительной практики.</w:t>
            </w:r>
          </w:p>
          <w:p w:rsidR="000E012A" w:rsidRPr="000E012A" w:rsidRDefault="000E012A" w:rsidP="000E012A">
            <w:pPr>
              <w:jc w:val="center"/>
              <w:rPr>
                <w:rFonts w:ascii="Arial Narrow" w:hAnsi="Arial Narrow"/>
                <w:b/>
                <w:sz w:val="22"/>
                <w:szCs w:val="22"/>
                <w:shd w:val="clear" w:color="auto" w:fill="FFFFFF"/>
              </w:rPr>
            </w:pP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rPr>
          <w:trHeight w:val="4659"/>
        </w:trPr>
        <w:tc>
          <w:tcPr>
            <w:tcW w:w="534"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lastRenderedPageBreak/>
              <w:t>3</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Объявление предостережения</w:t>
            </w:r>
          </w:p>
          <w:p w:rsidR="000E012A" w:rsidRPr="000E012A" w:rsidRDefault="000E012A" w:rsidP="000E012A">
            <w:pPr>
              <w:rPr>
                <w:rFonts w:ascii="Arial Narrow" w:hAnsi="Arial Narrow"/>
                <w:b/>
                <w:sz w:val="22"/>
                <w:szCs w:val="22"/>
                <w:shd w:val="clear" w:color="auto" w:fill="FFFFFF"/>
              </w:rPr>
            </w:pPr>
            <w:r w:rsidRPr="000E012A">
              <w:rPr>
                <w:rFonts w:ascii="Arial Narrow" w:hAnsi="Arial Narrow"/>
                <w:bCs/>
                <w:sz w:val="22"/>
                <w:szCs w:val="22"/>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shd w:val="clear" w:color="auto" w:fill="FFFFFF"/>
              </w:rPr>
              <w:t>По мере появления оснований, предусмотренных законодательством</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c>
          <w:tcPr>
            <w:tcW w:w="534"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t>4</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Консультирование.</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8" w:anchor="/document/12146661/entry/12" w:history="1">
              <w:r w:rsidRPr="000E012A">
                <w:rPr>
                  <w:rFonts w:ascii="Arial Narrow" w:hAnsi="Arial Narrow"/>
                  <w:bCs/>
                  <w:sz w:val="22"/>
                  <w:szCs w:val="22"/>
                </w:rPr>
                <w:t>Федеральным законом</w:t>
              </w:r>
            </w:hyperlink>
            <w:r w:rsidRPr="000E012A">
              <w:rPr>
                <w:rFonts w:ascii="Arial Narrow" w:hAnsi="Arial Narrow"/>
                <w:bCs/>
                <w:sz w:val="22"/>
                <w:szCs w:val="22"/>
              </w:rPr>
              <w:t> от 2 мая 2006 года N 59-ФЗ "О порядке рассмотрения обращений граждан Российской Федерации".</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 xml:space="preserve">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w:t>
            </w:r>
            <w:r w:rsidRPr="000E012A">
              <w:rPr>
                <w:rFonts w:ascii="Arial Narrow" w:hAnsi="Arial Narrow"/>
                <w:bCs/>
                <w:sz w:val="22"/>
                <w:szCs w:val="22"/>
              </w:rPr>
              <w:lastRenderedPageBreak/>
              <w:t>законодательством Российской Федерации.</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Контрольные (надзорные) органы осуществляют учет консультирований.</w:t>
            </w:r>
          </w:p>
          <w:p w:rsidR="000E012A" w:rsidRPr="000E012A" w:rsidRDefault="000E012A" w:rsidP="000E012A">
            <w:pPr>
              <w:rPr>
                <w:rFonts w:ascii="Arial Narrow" w:hAnsi="Arial Narrow"/>
                <w:bCs/>
                <w:sz w:val="22"/>
                <w:szCs w:val="22"/>
              </w:rPr>
            </w:pPr>
            <w:r w:rsidRPr="000E012A">
              <w:rPr>
                <w:rFonts w:ascii="Arial Narrow" w:hAnsi="Arial Narrow"/>
                <w:bCs/>
                <w:sz w:val="22"/>
                <w:szCs w:val="22"/>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lastRenderedPageBreak/>
              <w:t>Постоянно по обращениям контролируемых лиц и их представителей</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c>
          <w:tcPr>
            <w:tcW w:w="534"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lastRenderedPageBreak/>
              <w:t>5</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Профилактический визит</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В ходе профилактического визита инспектором может осуществляться консультирование контролируемого лица.</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В ходе профилактического визита может осуществляться сбор сведений, необходимых для отнесения объектов контроля к категориям риска.</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 xml:space="preserve">Проведение обязательных профилактических визитов должно быть </w:t>
            </w:r>
            <w:r w:rsidRPr="000E012A">
              <w:rPr>
                <w:rFonts w:ascii="Arial Narrow" w:hAnsi="Arial Narrow"/>
                <w:color w:val="22272F"/>
                <w:sz w:val="22"/>
                <w:szCs w:val="22"/>
              </w:rPr>
              <w:lastRenderedPageBreak/>
              <w:t>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E012A" w:rsidRPr="000E012A" w:rsidRDefault="000E012A" w:rsidP="000E012A">
            <w:pPr>
              <w:rPr>
                <w:rFonts w:ascii="Arial Narrow" w:hAnsi="Arial Narrow"/>
                <w:b/>
                <w:sz w:val="22"/>
                <w:szCs w:val="22"/>
                <w:shd w:val="clear" w:color="auto" w:fill="FFFFFF"/>
              </w:rPr>
            </w:pPr>
          </w:p>
        </w:tc>
        <w:tc>
          <w:tcPr>
            <w:tcW w:w="2835" w:type="dxa"/>
          </w:tcPr>
          <w:p w:rsidR="000E012A" w:rsidRPr="000E012A" w:rsidRDefault="000E012A" w:rsidP="000E012A">
            <w:pPr>
              <w:pStyle w:val="consplusnormal1"/>
              <w:spacing w:before="0" w:beforeAutospacing="0" w:after="0" w:afterAutospacing="0"/>
              <w:jc w:val="both"/>
              <w:rPr>
                <w:rFonts w:ascii="Arial Narrow" w:hAnsi="Arial Narrow"/>
                <w:sz w:val="22"/>
                <w:szCs w:val="22"/>
              </w:rPr>
            </w:pPr>
            <w:r w:rsidRPr="000E012A">
              <w:rPr>
                <w:rFonts w:ascii="Arial Narrow" w:hAnsi="Arial Narrow"/>
                <w:sz w:val="22"/>
                <w:szCs w:val="22"/>
              </w:rPr>
              <w:lastRenderedPageBreak/>
              <w:t>Продолжительность профилактического визита составляет не более двух часов в течение рабочего дня.</w:t>
            </w:r>
          </w:p>
          <w:p w:rsidR="000E012A" w:rsidRPr="000E012A" w:rsidRDefault="000E012A" w:rsidP="000E012A">
            <w:pPr>
              <w:rPr>
                <w:rFonts w:ascii="Arial Narrow" w:hAnsi="Arial Narrow"/>
                <w:sz w:val="22"/>
                <w:szCs w:val="22"/>
              </w:rPr>
            </w:pPr>
          </w:p>
          <w:p w:rsidR="000E012A" w:rsidRPr="000E012A" w:rsidRDefault="000E012A" w:rsidP="000E012A">
            <w:pPr>
              <w:rPr>
                <w:rFonts w:ascii="Arial Narrow" w:hAnsi="Arial Narrow"/>
                <w:sz w:val="22"/>
                <w:szCs w:val="22"/>
              </w:rPr>
            </w:pPr>
            <w:r w:rsidRPr="000E012A">
              <w:rPr>
                <w:rFonts w:ascii="Arial Narrow" w:hAnsi="Arial Narrow"/>
                <w:sz w:val="22"/>
                <w:szCs w:val="22"/>
              </w:rPr>
              <w:t xml:space="preserve">В 2024 году действует мораторий </w:t>
            </w:r>
            <w:r w:rsidRPr="000E012A">
              <w:rPr>
                <w:rFonts w:ascii="Arial Narrow" w:hAnsi="Arial Narrow"/>
                <w:color w:val="22272F"/>
                <w:sz w:val="22"/>
                <w:szCs w:val="22"/>
              </w:rPr>
              <w:t>на проведение плановых и внеплановых контрольных (надзорных) мероприятий. Условия моратория установлены постановлением Правительства №336 от 10.03.2022г.</w:t>
            </w:r>
          </w:p>
        </w:tc>
        <w:tc>
          <w:tcPr>
            <w:tcW w:w="2475" w:type="dxa"/>
          </w:tcPr>
          <w:p w:rsidR="000E012A" w:rsidRPr="000E012A" w:rsidRDefault="000E012A" w:rsidP="000E012A">
            <w:pPr>
              <w:jc w:val="center"/>
              <w:rPr>
                <w:rFonts w:ascii="Arial Narrow" w:hAnsi="Arial Narrow"/>
                <w:sz w:val="22"/>
                <w:szCs w:val="22"/>
              </w:rPr>
            </w:pPr>
            <w:r w:rsidRPr="000E012A">
              <w:rPr>
                <w:rFonts w:ascii="Arial Narrow" w:hAnsi="Arial Narrow"/>
                <w:sz w:val="22"/>
                <w:szCs w:val="22"/>
              </w:rPr>
              <w:t xml:space="preserve">Специалист администрации, к должностным обязанностям которого относится осуществление муниципального контроля  </w:t>
            </w:r>
          </w:p>
        </w:tc>
      </w:tr>
    </w:tbl>
    <w:p w:rsidR="000E012A" w:rsidRPr="000E012A" w:rsidRDefault="000E012A" w:rsidP="000E012A">
      <w:pPr>
        <w:widowControl w:val="0"/>
        <w:spacing w:after="0" w:line="240" w:lineRule="auto"/>
        <w:rPr>
          <w:rFonts w:ascii="Arial Narrow" w:eastAsia="Times New Roman" w:hAnsi="Arial Narrow" w:cs="Times New Roman"/>
          <w:color w:val="22272F"/>
        </w:rPr>
      </w:pP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r w:rsidRPr="000E012A">
        <w:rPr>
          <w:rFonts w:ascii="Arial Narrow" w:eastAsia="Times New Roman" w:hAnsi="Arial Narrow" w:cs="Times New Roman"/>
          <w:b/>
          <w:shd w:val="clear" w:color="auto" w:fill="FFFFFF"/>
        </w:rPr>
        <w:t>4. Показатели результативности и эффективности Программы</w:t>
      </w:r>
    </w:p>
    <w:p w:rsidR="000E012A" w:rsidRPr="000E012A" w:rsidRDefault="000E012A" w:rsidP="000E012A">
      <w:pPr>
        <w:spacing w:after="0" w:line="240" w:lineRule="auto"/>
        <w:ind w:firstLine="567"/>
        <w:jc w:val="center"/>
        <w:rPr>
          <w:rFonts w:ascii="Arial Narrow" w:eastAsia="Times New Roman" w:hAnsi="Arial Narrow" w:cs="Times New Roman"/>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0E012A" w:rsidRPr="000E012A" w:rsidTr="00396B66">
        <w:trPr>
          <w:trHeight w:hRule="exact" w:val="576"/>
        </w:trPr>
        <w:tc>
          <w:tcPr>
            <w:tcW w:w="590" w:type="dxa"/>
            <w:tcBorders>
              <w:top w:val="single" w:sz="4" w:space="0" w:color="auto"/>
              <w:lef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w:t>
            </w:r>
          </w:p>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п/п</w:t>
            </w:r>
          </w:p>
        </w:tc>
        <w:tc>
          <w:tcPr>
            <w:tcW w:w="4503" w:type="dxa"/>
            <w:tcBorders>
              <w:top w:val="single" w:sz="4" w:space="0" w:color="auto"/>
              <w:lef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Величина</w:t>
            </w:r>
          </w:p>
        </w:tc>
      </w:tr>
      <w:tr w:rsidR="000E012A" w:rsidRPr="000E012A" w:rsidTr="00396B66">
        <w:trPr>
          <w:trHeight w:hRule="exact" w:val="996"/>
        </w:trPr>
        <w:tc>
          <w:tcPr>
            <w:tcW w:w="590" w:type="dxa"/>
            <w:tcBorders>
              <w:top w:val="single" w:sz="4" w:space="0" w:color="auto"/>
              <w:left w:val="single" w:sz="4" w:space="0" w:color="auto"/>
            </w:tcBorders>
            <w:shd w:val="clear" w:color="auto" w:fill="FFFFFF"/>
          </w:tcPr>
          <w:p w:rsidR="000E012A" w:rsidRPr="000E012A" w:rsidRDefault="000E012A" w:rsidP="000E012A">
            <w:pPr>
              <w:spacing w:after="0" w:line="240" w:lineRule="auto"/>
              <w:ind w:firstLine="567"/>
              <w:jc w:val="center"/>
              <w:rPr>
                <w:rFonts w:ascii="Arial Narrow" w:eastAsia="Times New Roman" w:hAnsi="Arial Narrow" w:cs="Times New Roman"/>
              </w:rPr>
            </w:pPr>
            <w:r w:rsidRPr="000E012A">
              <w:rPr>
                <w:rFonts w:ascii="Arial Narrow" w:eastAsia="Times New Roman" w:hAnsi="Arial Narrow" w:cs="Times New Roman"/>
              </w:rPr>
              <w:t>11.</w:t>
            </w:r>
          </w:p>
        </w:tc>
        <w:tc>
          <w:tcPr>
            <w:tcW w:w="4503" w:type="dxa"/>
            <w:tcBorders>
              <w:top w:val="single" w:sz="4" w:space="0" w:color="auto"/>
              <w:left w:val="single" w:sz="4" w:space="0" w:color="auto"/>
            </w:tcBorders>
            <w:shd w:val="clear" w:color="auto" w:fill="FFFFFF"/>
          </w:tcPr>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Доля устраненных нарушений из числа выявленных нарушений обязательных требований, %</w:t>
            </w:r>
          </w:p>
          <w:p w:rsidR="000E012A" w:rsidRPr="000E012A" w:rsidRDefault="000E012A" w:rsidP="000E012A">
            <w:pPr>
              <w:spacing w:after="0" w:line="240" w:lineRule="auto"/>
              <w:ind w:firstLine="567"/>
              <w:jc w:val="both"/>
              <w:rPr>
                <w:rFonts w:ascii="Arial Narrow" w:eastAsia="Times New Roman" w:hAnsi="Arial Narrow" w:cs="Times New Roman"/>
              </w:rPr>
            </w:pPr>
          </w:p>
        </w:tc>
        <w:tc>
          <w:tcPr>
            <w:tcW w:w="4819"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70%</w:t>
            </w:r>
          </w:p>
        </w:tc>
      </w:tr>
      <w:tr w:rsidR="000E012A" w:rsidRPr="000E012A" w:rsidTr="00396B66">
        <w:trPr>
          <w:trHeight w:hRule="exact" w:val="1279"/>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ind w:firstLine="567"/>
              <w:jc w:val="center"/>
              <w:rPr>
                <w:rFonts w:ascii="Arial Narrow" w:eastAsia="Times New Roman" w:hAnsi="Arial Narrow" w:cs="Times New Roman"/>
              </w:rPr>
            </w:pPr>
            <w:r w:rsidRPr="000E012A">
              <w:rPr>
                <w:rFonts w:ascii="Arial Narrow" w:eastAsia="Times New Roman" w:hAnsi="Arial Narrow" w:cs="Times New Roman"/>
              </w:rPr>
              <w:t>22.</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100%</w:t>
            </w:r>
          </w:p>
        </w:tc>
      </w:tr>
      <w:tr w:rsidR="000E012A" w:rsidRPr="000E012A" w:rsidTr="00396B66">
        <w:trPr>
          <w:trHeight w:hRule="exact" w:val="1553"/>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Courier New" w:hAnsi="Arial Narrow" w:cs="Times New Roman"/>
              </w:rPr>
            </w:pPr>
            <w:r w:rsidRPr="000E012A">
              <w:rPr>
                <w:rFonts w:ascii="Arial Narrow" w:eastAsia="Times New Roman" w:hAnsi="Arial Narrow" w:cs="Times New Roman"/>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396B66">
        <w:trPr>
          <w:trHeight w:hRule="exact" w:val="555"/>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rPr>
            </w:pPr>
            <w:r w:rsidRPr="000E012A">
              <w:rPr>
                <w:rFonts w:ascii="Arial Narrow" w:eastAsia="Times New Roman" w:hAnsi="Arial Narrow" w:cs="Times New Roman"/>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396B66">
        <w:trPr>
          <w:trHeight w:hRule="exact" w:val="1413"/>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5%</w:t>
            </w:r>
          </w:p>
        </w:tc>
      </w:tr>
      <w:tr w:rsidR="000E012A" w:rsidRPr="000E012A" w:rsidTr="00396B66">
        <w:trPr>
          <w:trHeight w:hRule="exact" w:val="1136"/>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95%</w:t>
            </w:r>
          </w:p>
        </w:tc>
      </w:tr>
      <w:tr w:rsidR="000E012A" w:rsidRPr="000E012A" w:rsidTr="000E012A">
        <w:trPr>
          <w:trHeight w:hRule="exact" w:val="2153"/>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bl>
    <w:p w:rsidR="000E012A" w:rsidRPr="000E012A" w:rsidRDefault="000E012A" w:rsidP="000E012A">
      <w:pPr>
        <w:spacing w:after="0" w:line="240" w:lineRule="auto"/>
        <w:ind w:firstLine="567"/>
        <w:jc w:val="center"/>
        <w:rPr>
          <w:rFonts w:ascii="Arial Narrow" w:eastAsia="Times New Roman" w:hAnsi="Arial Narrow" w:cs="Times New Roman"/>
        </w:rPr>
      </w:pPr>
    </w:p>
    <w:p w:rsidR="000E012A" w:rsidRPr="000E012A" w:rsidRDefault="000E012A" w:rsidP="000E012A">
      <w:pPr>
        <w:pStyle w:val="22"/>
        <w:pBdr>
          <w:bottom w:val="dotted" w:sz="24" w:space="1" w:color="auto"/>
        </w:pBdr>
        <w:shd w:val="clear" w:color="auto" w:fill="auto"/>
        <w:spacing w:line="240" w:lineRule="auto"/>
        <w:ind w:right="20"/>
        <w:rPr>
          <w:rFonts w:ascii="Arial Narrow" w:eastAsia="Arial Unicode MS" w:hAnsi="Arial Narrow"/>
          <w:b/>
          <w:bCs/>
          <w:lang w:eastAsia="zh-CN"/>
        </w:rPr>
      </w:pPr>
    </w:p>
    <w:p w:rsidR="000E012A" w:rsidRPr="000E012A" w:rsidRDefault="000E012A" w:rsidP="000E012A">
      <w:pPr>
        <w:pStyle w:val="22"/>
        <w:shd w:val="clear" w:color="auto" w:fill="auto"/>
        <w:spacing w:line="240" w:lineRule="auto"/>
        <w:ind w:right="20"/>
        <w:rPr>
          <w:rFonts w:ascii="Arial Narrow" w:eastAsia="Arial Unicode MS" w:hAnsi="Arial Narrow"/>
          <w:b/>
          <w:bCs/>
          <w:color w:val="000000" w:themeColor="text1"/>
          <w:lang w:eastAsia="zh-CN"/>
        </w:rPr>
      </w:pPr>
    </w:p>
    <w:p w:rsidR="000E012A" w:rsidRPr="000E012A" w:rsidRDefault="000E012A" w:rsidP="000E012A">
      <w:pPr>
        <w:spacing w:after="0" w:line="240" w:lineRule="auto"/>
        <w:ind w:right="-1"/>
        <w:jc w:val="center"/>
        <w:rPr>
          <w:rFonts w:ascii="Arial Narrow" w:hAnsi="Arial Narrow"/>
        </w:rPr>
      </w:pPr>
    </w:p>
    <w:p w:rsidR="000E012A" w:rsidRPr="000E012A" w:rsidRDefault="000E012A" w:rsidP="000E012A">
      <w:pPr>
        <w:spacing w:after="0" w:line="240" w:lineRule="auto"/>
        <w:ind w:right="-1"/>
        <w:jc w:val="center"/>
        <w:rPr>
          <w:rFonts w:ascii="Arial Narrow" w:hAnsi="Arial Narrow"/>
          <w:b/>
          <w:caps/>
          <w:noProof/>
        </w:rPr>
      </w:pPr>
      <w:r w:rsidRPr="000E012A">
        <w:rPr>
          <w:rFonts w:ascii="Arial Narrow" w:hAnsi="Arial Narrow"/>
          <w:b/>
          <w:caps/>
          <w:noProof/>
        </w:rPr>
        <w:t>администрациЯ грабовского СЕЛЬСОВЕТА</w:t>
      </w:r>
    </w:p>
    <w:p w:rsidR="000E012A" w:rsidRPr="000E012A" w:rsidRDefault="000E012A" w:rsidP="000E012A">
      <w:pPr>
        <w:spacing w:after="0" w:line="240" w:lineRule="auto"/>
        <w:ind w:right="-1"/>
        <w:jc w:val="center"/>
        <w:rPr>
          <w:rFonts w:ascii="Arial Narrow" w:hAnsi="Arial Narrow"/>
          <w:b/>
        </w:rPr>
      </w:pPr>
      <w:r w:rsidRPr="000E012A">
        <w:rPr>
          <w:rFonts w:ascii="Arial Narrow" w:hAnsi="Arial Narrow"/>
          <w:b/>
        </w:rPr>
        <w:t>БЕССОНОВСКОГО РАЙОНА ПЕНЗЕНСКОЙ ОБЛАСТИ</w:t>
      </w:r>
    </w:p>
    <w:p w:rsidR="000E012A" w:rsidRPr="000E012A" w:rsidRDefault="000E012A" w:rsidP="000E012A">
      <w:pPr>
        <w:tabs>
          <w:tab w:val="center" w:pos="5103"/>
          <w:tab w:val="left" w:pos="8949"/>
          <w:tab w:val="left" w:pos="9210"/>
        </w:tabs>
        <w:spacing w:after="0" w:line="240" w:lineRule="auto"/>
        <w:rPr>
          <w:rFonts w:ascii="Arial Narrow" w:hAnsi="Arial Narrow"/>
          <w:b/>
        </w:rPr>
      </w:pPr>
      <w:r w:rsidRPr="000E012A">
        <w:rPr>
          <w:rFonts w:ascii="Arial Narrow" w:hAnsi="Arial Narrow"/>
          <w:b/>
        </w:rPr>
        <w:tab/>
        <w:t>ПОСТАНОВЛЕНИЕ</w:t>
      </w:r>
    </w:p>
    <w:p w:rsidR="000E012A" w:rsidRDefault="000E012A" w:rsidP="000E012A">
      <w:pPr>
        <w:tabs>
          <w:tab w:val="left" w:pos="8892"/>
        </w:tabs>
        <w:spacing w:after="0" w:line="240" w:lineRule="auto"/>
        <w:rPr>
          <w:rFonts w:ascii="Arial Narrow" w:hAnsi="Arial Narrow"/>
        </w:rPr>
      </w:pPr>
    </w:p>
    <w:p w:rsidR="000E012A" w:rsidRPr="000E012A" w:rsidRDefault="000E012A" w:rsidP="000E012A">
      <w:pPr>
        <w:tabs>
          <w:tab w:val="left" w:pos="8892"/>
        </w:tabs>
        <w:spacing w:after="0" w:line="240" w:lineRule="auto"/>
        <w:rPr>
          <w:rFonts w:ascii="Arial Narrow" w:hAnsi="Arial Narrow"/>
        </w:rPr>
      </w:pPr>
      <w:r w:rsidRPr="000E012A">
        <w:rPr>
          <w:rFonts w:ascii="Arial Narrow" w:hAnsi="Arial Narrow"/>
        </w:rPr>
        <w:t xml:space="preserve">« 25 » марта 2024 г.                                                                      </w:t>
      </w:r>
      <w:r>
        <w:rPr>
          <w:rFonts w:ascii="Arial Narrow" w:hAnsi="Arial Narrow"/>
        </w:rPr>
        <w:t xml:space="preserve">                                                         </w:t>
      </w:r>
      <w:r w:rsidRPr="000E012A">
        <w:rPr>
          <w:rFonts w:ascii="Arial Narrow" w:hAnsi="Arial Narrow"/>
        </w:rPr>
        <w:t xml:space="preserve">                    № 39</w:t>
      </w:r>
    </w:p>
    <w:p w:rsidR="000E012A" w:rsidRPr="000E012A" w:rsidRDefault="000E012A" w:rsidP="000E012A">
      <w:pPr>
        <w:tabs>
          <w:tab w:val="left" w:pos="8892"/>
        </w:tabs>
        <w:spacing w:after="0" w:line="240" w:lineRule="auto"/>
        <w:rPr>
          <w:rFonts w:ascii="Arial Narrow" w:hAnsi="Arial Narrow"/>
        </w:rPr>
      </w:pPr>
    </w:p>
    <w:p w:rsidR="000E012A" w:rsidRPr="000E012A" w:rsidRDefault="000E012A" w:rsidP="000E012A">
      <w:pPr>
        <w:pStyle w:val="22"/>
        <w:shd w:val="clear" w:color="auto" w:fill="auto"/>
        <w:spacing w:line="240" w:lineRule="auto"/>
        <w:jc w:val="center"/>
        <w:rPr>
          <w:rFonts w:ascii="Arial Narrow" w:eastAsia="Arial Unicode MS" w:hAnsi="Arial Narrow"/>
          <w:b/>
        </w:rPr>
      </w:pPr>
      <w:r w:rsidRPr="000E012A">
        <w:rPr>
          <w:rFonts w:ascii="Arial Narrow" w:eastAsia="Arial Unicode MS" w:hAnsi="Arial Narrow"/>
          <w:b/>
        </w:rPr>
        <w:t>Об утверждении Программы профилактики рисков причинения вреда (ущерба) охраняемым законом ценностям на 2024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0E012A" w:rsidRPr="000E012A" w:rsidRDefault="000E012A" w:rsidP="000E012A">
      <w:pPr>
        <w:pStyle w:val="22"/>
        <w:shd w:val="clear" w:color="auto" w:fill="auto"/>
        <w:spacing w:line="240" w:lineRule="auto"/>
        <w:jc w:val="center"/>
        <w:rPr>
          <w:rFonts w:ascii="Arial Narrow" w:eastAsia="Arial Unicode MS" w:hAnsi="Arial Narrow"/>
          <w:bCs/>
        </w:rPr>
      </w:pPr>
    </w:p>
    <w:p w:rsidR="000E012A" w:rsidRPr="000E012A" w:rsidRDefault="000E012A" w:rsidP="000E012A">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0E012A">
        <w:rPr>
          <w:rFonts w:ascii="Arial Narrow" w:eastAsia="Arial Unicode MS" w:hAnsi="Arial Narrow"/>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30.09.2021г. № 149-32/3 «Об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0E012A" w:rsidRPr="000E012A" w:rsidRDefault="000E012A" w:rsidP="000E012A">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0E012A">
        <w:rPr>
          <w:rFonts w:ascii="Arial Narrow" w:eastAsia="Arial Unicode MS" w:hAnsi="Arial Narrow"/>
          <w:sz w:val="22"/>
          <w:szCs w:val="22"/>
        </w:rPr>
        <w:t>1. Утвердить прилагаемую Программу профилактики рисков причинения вреда (ущерба) охраняемым законом ценностям на 2024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0E012A" w:rsidRPr="000E012A" w:rsidRDefault="000E012A" w:rsidP="000E012A">
      <w:pPr>
        <w:pStyle w:val="22"/>
        <w:shd w:val="clear" w:color="auto" w:fill="auto"/>
        <w:spacing w:line="240" w:lineRule="auto"/>
        <w:ind w:firstLine="567"/>
        <w:rPr>
          <w:rFonts w:ascii="Arial Narrow" w:eastAsia="Arial Unicode MS" w:hAnsi="Arial Narrow"/>
          <w:b/>
          <w:bCs/>
        </w:rPr>
      </w:pPr>
      <w:r w:rsidRPr="000E012A">
        <w:rPr>
          <w:rFonts w:ascii="Arial Narrow" w:hAnsi="Arial Narrow"/>
        </w:rPr>
        <w:t xml:space="preserve">2. </w:t>
      </w:r>
      <w:r w:rsidRPr="000E012A">
        <w:rPr>
          <w:rFonts w:ascii="Arial Narrow" w:eastAsia="Arial Unicode MS" w:hAnsi="Arial Narrow"/>
        </w:rPr>
        <w:t>Признать утратившим силу постановление администрации Грабовского сельсовета Бессоновского района Пензенской области от 25.11.2022 г. №254 «Об утверждении Программы профилактики рисков причинения вреда (ущерба) охраняемым законом ценностям на 2023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0E012A" w:rsidRPr="000E012A" w:rsidRDefault="000E012A" w:rsidP="000E012A">
      <w:pPr>
        <w:pStyle w:val="ad"/>
        <w:shd w:val="clear" w:color="auto" w:fill="FFFFFF"/>
        <w:tabs>
          <w:tab w:val="left" w:pos="1094"/>
        </w:tabs>
        <w:spacing w:before="0" w:beforeAutospacing="0" w:after="0" w:afterAutospacing="0"/>
        <w:ind w:firstLine="567"/>
        <w:jc w:val="both"/>
        <w:rPr>
          <w:rFonts w:ascii="Arial Narrow" w:hAnsi="Arial Narrow"/>
          <w:sz w:val="22"/>
          <w:szCs w:val="22"/>
        </w:rPr>
      </w:pPr>
      <w:r w:rsidRPr="000E012A">
        <w:rPr>
          <w:rFonts w:ascii="Arial Narrow" w:hAnsi="Arial Narrow"/>
          <w:sz w:val="22"/>
          <w:szCs w:val="22"/>
        </w:rPr>
        <w:lastRenderedPageBreak/>
        <w:t>3.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0E012A" w:rsidRPr="000E012A" w:rsidRDefault="000E012A" w:rsidP="000E012A">
      <w:pPr>
        <w:pStyle w:val="ac"/>
        <w:tabs>
          <w:tab w:val="left" w:pos="1094"/>
        </w:tabs>
        <w:ind w:left="0" w:firstLine="567"/>
        <w:jc w:val="both"/>
        <w:rPr>
          <w:rFonts w:ascii="Arial Narrow" w:hAnsi="Arial Narrow"/>
          <w:color w:val="auto"/>
          <w:sz w:val="22"/>
          <w:szCs w:val="22"/>
        </w:rPr>
      </w:pPr>
      <w:r w:rsidRPr="000E012A">
        <w:rPr>
          <w:rFonts w:ascii="Arial Narrow" w:hAnsi="Arial Narrow" w:cs="Times New Roman"/>
          <w:color w:val="auto"/>
          <w:sz w:val="22"/>
          <w:szCs w:val="22"/>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01.01.2024 года.</w:t>
      </w:r>
    </w:p>
    <w:p w:rsidR="000E012A" w:rsidRPr="000E012A" w:rsidRDefault="000E012A" w:rsidP="000E012A">
      <w:pPr>
        <w:pStyle w:val="aa"/>
        <w:tabs>
          <w:tab w:val="left" w:pos="851"/>
        </w:tabs>
        <w:spacing w:after="0" w:line="240" w:lineRule="auto"/>
        <w:ind w:firstLine="567"/>
        <w:jc w:val="both"/>
        <w:rPr>
          <w:rFonts w:ascii="Arial Narrow" w:hAnsi="Arial Narrow" w:cs="Times New Roman"/>
          <w:color w:val="auto"/>
          <w:sz w:val="22"/>
          <w:szCs w:val="22"/>
        </w:rPr>
      </w:pPr>
      <w:r w:rsidRPr="000E012A">
        <w:rPr>
          <w:rFonts w:ascii="Arial Narrow" w:hAnsi="Arial Narrow" w:cs="Times New Roman"/>
          <w:color w:val="auto"/>
          <w:sz w:val="22"/>
          <w:szCs w:val="22"/>
        </w:rPr>
        <w:t>5.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0E012A" w:rsidRPr="000E012A" w:rsidRDefault="000E012A" w:rsidP="000E012A">
      <w:pPr>
        <w:pStyle w:val="ac"/>
        <w:jc w:val="both"/>
        <w:rPr>
          <w:rFonts w:ascii="Arial Narrow" w:hAnsi="Arial Narrow" w:cs="Times New Roman"/>
          <w:color w:val="auto"/>
          <w:sz w:val="22"/>
          <w:szCs w:val="22"/>
        </w:rPr>
      </w:pPr>
    </w:p>
    <w:p w:rsidR="000E012A" w:rsidRPr="000E012A" w:rsidRDefault="000E012A" w:rsidP="000E012A">
      <w:pPr>
        <w:pStyle w:val="aa"/>
        <w:tabs>
          <w:tab w:val="left" w:pos="851"/>
          <w:tab w:val="left" w:pos="3975"/>
        </w:tabs>
        <w:spacing w:after="0" w:line="240" w:lineRule="auto"/>
        <w:jc w:val="both"/>
        <w:rPr>
          <w:rFonts w:ascii="Arial Narrow" w:hAnsi="Arial Narrow" w:cs="Times New Roman"/>
          <w:color w:val="auto"/>
          <w:sz w:val="22"/>
          <w:szCs w:val="22"/>
        </w:rPr>
      </w:pPr>
      <w:r w:rsidRPr="000E012A">
        <w:rPr>
          <w:rFonts w:ascii="Arial Narrow" w:hAnsi="Arial Narrow" w:cs="Times New Roman"/>
          <w:color w:val="auto"/>
          <w:sz w:val="22"/>
          <w:szCs w:val="22"/>
        </w:rPr>
        <w:t>Глава администрации</w:t>
      </w:r>
    </w:p>
    <w:p w:rsidR="000E012A" w:rsidRPr="000E012A" w:rsidRDefault="000E012A" w:rsidP="000E012A">
      <w:pPr>
        <w:pStyle w:val="aa"/>
        <w:tabs>
          <w:tab w:val="left" w:pos="851"/>
          <w:tab w:val="left" w:pos="3975"/>
        </w:tabs>
        <w:spacing w:after="0" w:line="240" w:lineRule="auto"/>
        <w:jc w:val="both"/>
        <w:rPr>
          <w:rFonts w:ascii="Arial Narrow" w:hAnsi="Arial Narrow"/>
          <w:color w:val="auto"/>
          <w:sz w:val="22"/>
          <w:szCs w:val="22"/>
        </w:rPr>
      </w:pPr>
      <w:r w:rsidRPr="000E012A">
        <w:rPr>
          <w:rFonts w:ascii="Arial Narrow" w:hAnsi="Arial Narrow" w:cs="Times New Roman"/>
          <w:color w:val="auto"/>
          <w:sz w:val="22"/>
          <w:szCs w:val="22"/>
        </w:rPr>
        <w:t xml:space="preserve">Грабовского сельсовета                                                    </w:t>
      </w:r>
      <w:r>
        <w:rPr>
          <w:rFonts w:ascii="Arial Narrow" w:hAnsi="Arial Narrow" w:cs="Times New Roman"/>
          <w:color w:val="auto"/>
          <w:sz w:val="22"/>
          <w:szCs w:val="22"/>
        </w:rPr>
        <w:t xml:space="preserve">                                                           </w:t>
      </w:r>
      <w:r w:rsidRPr="000E012A">
        <w:rPr>
          <w:rFonts w:ascii="Arial Narrow" w:hAnsi="Arial Narrow" w:cs="Times New Roman"/>
          <w:color w:val="auto"/>
          <w:sz w:val="22"/>
          <w:szCs w:val="22"/>
        </w:rPr>
        <w:t xml:space="preserve">               А.Н.Барашенков</w:t>
      </w:r>
    </w:p>
    <w:p w:rsidR="000E012A" w:rsidRDefault="000E012A" w:rsidP="000E012A">
      <w:pPr>
        <w:pStyle w:val="32"/>
        <w:shd w:val="clear" w:color="auto" w:fill="auto"/>
        <w:spacing w:after="0" w:line="240" w:lineRule="auto"/>
        <w:ind w:left="6480" w:right="20"/>
        <w:rPr>
          <w:rFonts w:ascii="Arial Narrow" w:hAnsi="Arial Narrow"/>
          <w:sz w:val="22"/>
          <w:szCs w:val="22"/>
        </w:rPr>
      </w:pP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r w:rsidRPr="000E012A">
        <w:rPr>
          <w:rFonts w:ascii="Arial Narrow" w:hAnsi="Arial Narrow"/>
          <w:sz w:val="22"/>
          <w:szCs w:val="22"/>
        </w:rPr>
        <w:t xml:space="preserve">Приложение </w:t>
      </w: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r w:rsidRPr="000E012A">
        <w:rPr>
          <w:rFonts w:ascii="Arial Narrow" w:hAnsi="Arial Narrow"/>
          <w:sz w:val="22"/>
          <w:szCs w:val="22"/>
        </w:rPr>
        <w:t>к постановлению администрации Грабовского сельсовета  Бессоновского района Пензенской области от 25.03.2024г. №39</w:t>
      </w:r>
    </w:p>
    <w:p w:rsidR="000E012A" w:rsidRPr="000E012A" w:rsidRDefault="000E012A" w:rsidP="000E012A">
      <w:pPr>
        <w:pStyle w:val="ad"/>
        <w:shd w:val="clear" w:color="auto" w:fill="FFFFFF"/>
        <w:spacing w:before="0" w:beforeAutospacing="0" w:after="0" w:afterAutospacing="0"/>
        <w:jc w:val="center"/>
        <w:rPr>
          <w:rFonts w:ascii="Arial Narrow" w:hAnsi="Arial Narrow" w:cs="Tahoma"/>
          <w:sz w:val="22"/>
          <w:szCs w:val="22"/>
        </w:rPr>
      </w:pPr>
      <w:r w:rsidRPr="000E012A">
        <w:rPr>
          <w:rFonts w:ascii="Arial Narrow" w:hAnsi="Arial Narrow" w:cs="Tahoma"/>
          <w:b/>
          <w:bCs/>
          <w:sz w:val="22"/>
          <w:szCs w:val="22"/>
        </w:rPr>
        <w:t> </w:t>
      </w:r>
    </w:p>
    <w:p w:rsidR="000E012A" w:rsidRPr="000E012A" w:rsidRDefault="000E012A" w:rsidP="000E012A">
      <w:pPr>
        <w:spacing w:after="0" w:line="240" w:lineRule="auto"/>
        <w:jc w:val="center"/>
        <w:outlineLvl w:val="0"/>
        <w:rPr>
          <w:rFonts w:ascii="Arial Narrow" w:eastAsia="Times New Roman" w:hAnsi="Arial Narrow" w:cs="Times New Roman"/>
          <w:b/>
        </w:rPr>
      </w:pPr>
      <w:r w:rsidRPr="000E012A">
        <w:rPr>
          <w:rFonts w:ascii="Arial Narrow" w:eastAsia="Times New Roman" w:hAnsi="Arial Narrow" w:cs="Times New Roman"/>
          <w:b/>
        </w:rPr>
        <w:t xml:space="preserve">Программа </w:t>
      </w:r>
    </w:p>
    <w:p w:rsidR="000E012A" w:rsidRPr="000E012A" w:rsidRDefault="000E012A" w:rsidP="000E012A">
      <w:pPr>
        <w:spacing w:after="0" w:line="240" w:lineRule="auto"/>
        <w:jc w:val="center"/>
        <w:outlineLvl w:val="0"/>
        <w:rPr>
          <w:rFonts w:ascii="Arial Narrow" w:eastAsia="Times New Roman" w:hAnsi="Arial Narrow" w:cs="Times New Roman"/>
          <w:b/>
        </w:rPr>
      </w:pPr>
      <w:r w:rsidRPr="000E012A">
        <w:rPr>
          <w:rFonts w:ascii="Arial Narrow" w:eastAsia="Times New Roman" w:hAnsi="Arial Narrow" w:cs="Times New Roman"/>
          <w:b/>
        </w:rPr>
        <w:t xml:space="preserve">профилактики рисков причинения вреда (ущерба) охраняемым законом ценностям на 2024 год в рамках </w:t>
      </w:r>
      <w:r w:rsidRPr="000E012A">
        <w:rPr>
          <w:rFonts w:ascii="Arial Narrow" w:eastAsia="Calibri" w:hAnsi="Arial Narrow" w:cs="Times New Roman"/>
          <w:b/>
          <w:lang w:eastAsia="en-US"/>
        </w:rPr>
        <w:t xml:space="preserve">муниципального контроля в сфере благоустройства на территории </w:t>
      </w:r>
      <w:r w:rsidRPr="000E012A">
        <w:rPr>
          <w:rFonts w:ascii="Arial Narrow" w:eastAsia="Times New Roman" w:hAnsi="Arial Narrow" w:cs="Times New Roman"/>
          <w:b/>
        </w:rPr>
        <w:t>Грабовского сельсовета Бессоновского района Пензенской области</w:t>
      </w:r>
    </w:p>
    <w:p w:rsidR="000E012A" w:rsidRPr="000E012A" w:rsidRDefault="000E012A" w:rsidP="000E012A">
      <w:pPr>
        <w:spacing w:after="0" w:line="240" w:lineRule="auto"/>
        <w:ind w:firstLine="567"/>
        <w:jc w:val="both"/>
        <w:outlineLvl w:val="0"/>
        <w:rPr>
          <w:rFonts w:ascii="Arial Narrow" w:eastAsia="Times New Roman" w:hAnsi="Arial Narrow" w:cs="Times New Roman"/>
        </w:rPr>
      </w:pPr>
    </w:p>
    <w:p w:rsidR="000E012A" w:rsidRPr="000E012A" w:rsidRDefault="000E012A" w:rsidP="000E012A">
      <w:pPr>
        <w:spacing w:after="0" w:line="240" w:lineRule="auto"/>
        <w:ind w:firstLine="567"/>
        <w:jc w:val="both"/>
        <w:outlineLvl w:val="0"/>
        <w:rPr>
          <w:rFonts w:ascii="Arial Narrow" w:eastAsia="Times New Roman" w:hAnsi="Arial Narrow" w:cs="Times New Roman"/>
        </w:rPr>
      </w:pPr>
      <w:r w:rsidRPr="000E012A">
        <w:rPr>
          <w:rFonts w:ascii="Arial Narrow" w:eastAsia="Times New Roman" w:hAnsi="Arial Narrow" w:cs="Times New Roman"/>
        </w:rPr>
        <w:t xml:space="preserve">Настоящая Программа профилактики рисков причинения вреда (ущерба) охраняемым законом ценностям на 2024 год в рамках </w:t>
      </w:r>
      <w:r w:rsidRPr="000E012A">
        <w:rPr>
          <w:rFonts w:ascii="Arial Narrow" w:eastAsia="Calibri" w:hAnsi="Arial Narrow" w:cs="Times New Roman"/>
          <w:lang w:eastAsia="en-US"/>
        </w:rPr>
        <w:t xml:space="preserve">муниципального контроля в сфере благоустройства на территории </w:t>
      </w:r>
      <w:r w:rsidRPr="000E012A">
        <w:rPr>
          <w:rFonts w:ascii="Arial Narrow" w:eastAsia="Times New Roman" w:hAnsi="Arial Narrow" w:cs="Times New Roman"/>
        </w:rPr>
        <w:t>Грабовского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0E012A" w:rsidRPr="000E012A" w:rsidRDefault="000E012A" w:rsidP="000E012A">
      <w:pPr>
        <w:autoSpaceDE w:val="0"/>
        <w:autoSpaceDN w:val="0"/>
        <w:adjustRightInd w:val="0"/>
        <w:spacing w:after="0" w:line="240" w:lineRule="auto"/>
        <w:ind w:firstLine="540"/>
        <w:jc w:val="both"/>
        <w:rPr>
          <w:rFonts w:ascii="Arial Narrow" w:eastAsia="Times New Roman" w:hAnsi="Arial Narrow" w:cs="Times New Roman"/>
        </w:rPr>
      </w:pPr>
      <w:r w:rsidRPr="000E012A">
        <w:rPr>
          <w:rFonts w:ascii="Arial Narrow" w:eastAsia="Times New Roman" w:hAnsi="Arial Narrow" w:cs="Times New Roman"/>
        </w:rPr>
        <w:t>Настоящая Программа разработана и подлежит исполнению администрацией Грабовского сельсовета Бессоновского района Пензенской области (далее по тексту – администрация).</w:t>
      </w:r>
    </w:p>
    <w:p w:rsidR="000E012A" w:rsidRPr="000E012A" w:rsidRDefault="000E012A" w:rsidP="000E012A">
      <w:pPr>
        <w:autoSpaceDE w:val="0"/>
        <w:autoSpaceDN w:val="0"/>
        <w:adjustRightInd w:val="0"/>
        <w:spacing w:after="0" w:line="240" w:lineRule="auto"/>
        <w:ind w:firstLine="567"/>
        <w:jc w:val="center"/>
        <w:rPr>
          <w:rFonts w:ascii="Arial Narrow" w:eastAsia="Times New Roman" w:hAnsi="Arial Narrow" w:cs="Times New Roman"/>
          <w:b/>
        </w:rPr>
      </w:pPr>
    </w:p>
    <w:p w:rsidR="000E012A" w:rsidRPr="000E012A" w:rsidRDefault="000E012A" w:rsidP="000E012A">
      <w:pPr>
        <w:spacing w:after="0" w:line="240" w:lineRule="auto"/>
        <w:jc w:val="center"/>
        <w:rPr>
          <w:rFonts w:ascii="Arial Narrow" w:eastAsia="Times New Roman" w:hAnsi="Arial Narrow" w:cs="Times New Roman"/>
          <w:b/>
        </w:rPr>
      </w:pPr>
      <w:r w:rsidRPr="000E012A">
        <w:rPr>
          <w:rFonts w:ascii="Arial Narrow" w:eastAsia="Times New Roman" w:hAnsi="Arial Narrow" w:cs="Times New Roman"/>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0E012A" w:rsidRPr="000E012A" w:rsidRDefault="000E012A" w:rsidP="000E012A">
      <w:pPr>
        <w:spacing w:after="0" w:line="240" w:lineRule="auto"/>
        <w:ind w:left="567"/>
        <w:jc w:val="center"/>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1.1. Вид муниципального контроля: муниципальный контроль в сфере благоустройства.</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1.2. Предметом муниципального контроля на территории муниципального образования является: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соблюдение организациями и гражданами (далее – контролируемые лица) обязательных требований, установленных Правилами благоустройства территории Грабовского сельсовета Бессоновского района Пензенской области, утвержденных решением Комитета местного самоуправления Грабовского сельсовета от 15.10.2017г. №265-84/2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Грабовского сельсовета Бессоновского района Пензенской области в соответствии с Правилами;</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исполнение решений, принимаемых по результатам контрольных мероприятий.</w:t>
      </w: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
          <w:bCs/>
        </w:rPr>
      </w:pP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
          <w:bCs/>
        </w:rPr>
      </w:pPr>
      <w:r w:rsidRPr="000E012A">
        <w:rPr>
          <w:rFonts w:ascii="Arial Narrow" w:eastAsia="Times New Roman" w:hAnsi="Arial Narrow" w:cs="Times New Roman"/>
          <w:b/>
          <w:bCs/>
        </w:rPr>
        <w:t>Администрацией за 9 месяцев 2023 года проведено 0 проверок соблюдения действующего законодательства Российской Федерации в указанной сфере.</w:t>
      </w: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Cs/>
        </w:rPr>
      </w:pPr>
      <w:r w:rsidRPr="000E012A">
        <w:rPr>
          <w:rFonts w:ascii="Arial Narrow" w:eastAsia="Times New Roman" w:hAnsi="Arial Narrow" w:cs="Times New Roman"/>
          <w:bCs/>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
          <w:bCs/>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рамках профилактики</w:t>
      </w:r>
      <w:r w:rsidRPr="000E012A">
        <w:rPr>
          <w:rFonts w:ascii="Arial Narrow" w:eastAsia="Calibri" w:hAnsi="Arial Narrow" w:cs="Times New Roman"/>
          <w:lang w:eastAsia="en-US"/>
        </w:rPr>
        <w:t xml:space="preserve"> рисков причинения вреда (ущерба) охраняемым законом ценностям</w:t>
      </w:r>
      <w:r w:rsidRPr="000E012A">
        <w:rPr>
          <w:rFonts w:ascii="Arial Narrow" w:eastAsia="Times New Roman" w:hAnsi="Arial Narrow" w:cs="Times New Roman"/>
        </w:rPr>
        <w:t xml:space="preserve"> администрацией в 2023 году осуществляются следующие мероприятия:</w:t>
      </w:r>
    </w:p>
    <w:p w:rsidR="000E012A" w:rsidRPr="000E012A" w:rsidRDefault="000E012A" w:rsidP="000E012A">
      <w:pPr>
        <w:tabs>
          <w:tab w:val="left" w:pos="851"/>
        </w:tabs>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1) размещение на официальном сайте администрациях Грабовского сельсовета, Бессоновского района Пензенской области в сети «Интернет» для каждого вида муниципального контроля перечней нормативных </w:t>
      </w:r>
      <w:r w:rsidRPr="000E012A">
        <w:rPr>
          <w:rFonts w:ascii="Arial Narrow" w:eastAsia="Times New Roman" w:hAnsi="Arial Narrow" w:cs="Times New Roman"/>
        </w:rPr>
        <w:lastRenderedPageBreak/>
        <w:t>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0E012A" w:rsidRPr="000E012A" w:rsidRDefault="000E012A" w:rsidP="000E012A">
      <w:pPr>
        <w:pStyle w:val="ac"/>
        <w:numPr>
          <w:ilvl w:val="0"/>
          <w:numId w:val="18"/>
        </w:numPr>
        <w:tabs>
          <w:tab w:val="left" w:pos="851"/>
        </w:tabs>
        <w:ind w:left="0" w:firstLine="567"/>
        <w:jc w:val="both"/>
        <w:rPr>
          <w:rFonts w:ascii="Arial Narrow" w:eastAsia="Times New Roman" w:hAnsi="Arial Narrow" w:cs="Times New Roman"/>
          <w:color w:val="auto"/>
          <w:sz w:val="22"/>
          <w:szCs w:val="22"/>
        </w:rPr>
      </w:pPr>
      <w:r w:rsidRPr="000E012A">
        <w:rPr>
          <w:rFonts w:ascii="Arial Narrow" w:eastAsia="Times New Roman" w:hAnsi="Arial Narrow" w:cs="Times New Roman"/>
          <w:color w:val="auto"/>
          <w:sz w:val="22"/>
          <w:szCs w:val="22"/>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0E012A" w:rsidRPr="000E012A" w:rsidRDefault="000E012A" w:rsidP="000E012A">
      <w:pPr>
        <w:pStyle w:val="ac"/>
        <w:tabs>
          <w:tab w:val="left" w:pos="851"/>
        </w:tabs>
        <w:ind w:left="0" w:firstLine="567"/>
        <w:jc w:val="both"/>
        <w:rPr>
          <w:rFonts w:ascii="Arial Narrow" w:eastAsia="Times New Roman" w:hAnsi="Arial Narrow" w:cs="Times New Roman"/>
          <w:color w:val="auto"/>
          <w:sz w:val="22"/>
          <w:szCs w:val="22"/>
        </w:rPr>
      </w:pPr>
      <w:r w:rsidRPr="000E012A">
        <w:rPr>
          <w:rFonts w:ascii="Arial Narrow" w:eastAsia="Times New Roman" w:hAnsi="Arial Narrow" w:cs="Times New Roman"/>
          <w:color w:val="auto"/>
          <w:sz w:val="22"/>
          <w:szCs w:val="22"/>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p w:rsidR="000E012A" w:rsidRPr="000E012A" w:rsidRDefault="000E012A" w:rsidP="000E012A">
      <w:pPr>
        <w:spacing w:after="0" w:line="240" w:lineRule="auto"/>
        <w:ind w:firstLine="567"/>
        <w:jc w:val="center"/>
        <w:rPr>
          <w:rFonts w:ascii="Arial Narrow" w:eastAsia="Times New Roman" w:hAnsi="Arial Narrow" w:cs="Times New Roman"/>
          <w:b/>
        </w:rPr>
      </w:pPr>
      <w:r w:rsidRPr="000E012A">
        <w:rPr>
          <w:rFonts w:ascii="Arial Narrow" w:eastAsia="Times New Roman" w:hAnsi="Arial Narrow" w:cs="Times New Roman"/>
          <w:b/>
          <w:shd w:val="clear" w:color="auto" w:fill="FFFFFF"/>
        </w:rPr>
        <w:t>2. Цели и задачи реализации Программы</w:t>
      </w:r>
    </w:p>
    <w:p w:rsidR="000E012A" w:rsidRPr="000E012A" w:rsidRDefault="000E012A" w:rsidP="000E012A">
      <w:pPr>
        <w:spacing w:after="0" w:line="240" w:lineRule="auto"/>
        <w:ind w:firstLine="567"/>
        <w:jc w:val="both"/>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2.2. Задачами профилактической работы являются:</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 укрепление системы профилактики нарушений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3) повышение правосознания и правовой культуры организаций и граждан в сфере рассматриваемых правоотношений.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положении о виде контроля с</w:t>
      </w:r>
      <w:r w:rsidRPr="000E012A">
        <w:rPr>
          <w:rFonts w:ascii="Arial Narrow" w:eastAsia="Times New Roman" w:hAnsi="Arial Narrow" w:cs="Times New Roman"/>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r w:rsidRPr="000E012A">
        <w:rPr>
          <w:rFonts w:ascii="Arial Narrow" w:eastAsia="Times New Roman" w:hAnsi="Arial Narrow" w:cs="Times New Roman"/>
          <w:b/>
          <w:shd w:val="clear" w:color="auto" w:fill="FFFFFF"/>
        </w:rPr>
        <w:t>3. Перечень профилактических мероприятий, сроки (периодичность) их проведения</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tbl>
      <w:tblPr>
        <w:tblStyle w:val="afa"/>
        <w:tblW w:w="0" w:type="auto"/>
        <w:tblLook w:val="04A0" w:firstRow="1" w:lastRow="0" w:firstColumn="1" w:lastColumn="0" w:noHBand="0" w:noVBand="1"/>
      </w:tblPr>
      <w:tblGrid>
        <w:gridCol w:w="540"/>
        <w:gridCol w:w="3969"/>
        <w:gridCol w:w="2835"/>
        <w:gridCol w:w="2475"/>
      </w:tblGrid>
      <w:tr w:rsidR="000E012A" w:rsidRPr="000E012A" w:rsidTr="00396B66">
        <w:tc>
          <w:tcPr>
            <w:tcW w:w="540" w:type="dxa"/>
          </w:tcPr>
          <w:p w:rsidR="000E012A" w:rsidRPr="000E012A" w:rsidRDefault="000E012A" w:rsidP="000E012A">
            <w:pPr>
              <w:rPr>
                <w:rFonts w:ascii="Arial Narrow" w:hAnsi="Arial Narrow"/>
                <w:sz w:val="22"/>
                <w:szCs w:val="22"/>
              </w:rPr>
            </w:pPr>
            <w:r w:rsidRPr="000E012A">
              <w:rPr>
                <w:rFonts w:ascii="Arial Narrow" w:hAnsi="Arial Narrow"/>
                <w:sz w:val="22"/>
                <w:szCs w:val="22"/>
              </w:rPr>
              <w:t>№  п/п</w:t>
            </w:r>
          </w:p>
          <w:p w:rsidR="000E012A" w:rsidRPr="000E012A" w:rsidRDefault="000E012A" w:rsidP="000E012A">
            <w:pPr>
              <w:jc w:val="center"/>
              <w:rPr>
                <w:rFonts w:ascii="Arial Narrow" w:hAnsi="Arial Narrow"/>
                <w:sz w:val="22"/>
                <w:szCs w:val="22"/>
                <w:shd w:val="clear" w:color="auto" w:fill="FFFFFF"/>
              </w:rPr>
            </w:pPr>
          </w:p>
        </w:tc>
        <w:tc>
          <w:tcPr>
            <w:tcW w:w="3969" w:type="dxa"/>
          </w:tcPr>
          <w:p w:rsidR="000E012A" w:rsidRPr="000E012A" w:rsidRDefault="000E012A" w:rsidP="000E012A">
            <w:pPr>
              <w:ind w:firstLine="567"/>
              <w:rPr>
                <w:rFonts w:ascii="Arial Narrow" w:hAnsi="Arial Narrow"/>
                <w:sz w:val="22"/>
                <w:szCs w:val="22"/>
              </w:rPr>
            </w:pPr>
            <w:r w:rsidRPr="000E012A">
              <w:rPr>
                <w:rFonts w:ascii="Arial Narrow" w:hAnsi="Arial Narrow"/>
                <w:sz w:val="22"/>
                <w:szCs w:val="22"/>
              </w:rPr>
              <w:t>Наименование</w:t>
            </w:r>
          </w:p>
          <w:p w:rsidR="000E012A" w:rsidRPr="000E012A" w:rsidRDefault="000E012A" w:rsidP="000E012A">
            <w:pPr>
              <w:ind w:hanging="1106"/>
              <w:jc w:val="center"/>
              <w:rPr>
                <w:rFonts w:ascii="Arial Narrow" w:hAnsi="Arial Narrow"/>
                <w:b/>
                <w:sz w:val="22"/>
                <w:szCs w:val="22"/>
                <w:shd w:val="clear" w:color="auto" w:fill="FFFFFF"/>
              </w:rPr>
            </w:pPr>
            <w:r w:rsidRPr="000E012A">
              <w:rPr>
                <w:rFonts w:ascii="Arial Narrow" w:hAnsi="Arial Narrow"/>
                <w:sz w:val="22"/>
                <w:szCs w:val="22"/>
              </w:rPr>
              <w:t>мероприятия</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t>Срок реализации мероприятия</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t>Ответственное должностное лицо</w:t>
            </w:r>
          </w:p>
        </w:tc>
      </w:tr>
      <w:tr w:rsidR="000E012A" w:rsidRPr="000E012A" w:rsidTr="00396B66">
        <w:tc>
          <w:tcPr>
            <w:tcW w:w="540"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t>1</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Информирование</w:t>
            </w:r>
          </w:p>
          <w:p w:rsidR="000E012A" w:rsidRPr="000E012A" w:rsidRDefault="000E012A" w:rsidP="000E012A">
            <w:pPr>
              <w:rPr>
                <w:rFonts w:ascii="Arial Narrow" w:hAnsi="Arial Narrow"/>
                <w:b/>
                <w:sz w:val="22"/>
                <w:szCs w:val="22"/>
                <w:shd w:val="clear" w:color="auto" w:fill="FFFFFF"/>
              </w:rPr>
            </w:pPr>
            <w:r w:rsidRPr="000E012A">
              <w:rPr>
                <w:rFonts w:ascii="Arial Narrow" w:hAnsi="Arial Narrow"/>
                <w:bCs/>
                <w:sz w:val="22"/>
                <w:szCs w:val="22"/>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t>Постоянно</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Специалист администрации, к должностным обязанностям которого относится осуществление муниципального контроля</w:t>
            </w:r>
          </w:p>
        </w:tc>
      </w:tr>
      <w:tr w:rsidR="000E012A" w:rsidRPr="000E012A" w:rsidTr="00396B66">
        <w:tc>
          <w:tcPr>
            <w:tcW w:w="540"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t>2</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Обобщение правоприменительной практики</w:t>
            </w:r>
          </w:p>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 xml:space="preserve">По итогам обобщения правоприменительной практики </w:t>
            </w:r>
            <w:r w:rsidRPr="000E012A">
              <w:rPr>
                <w:rFonts w:ascii="Arial Narrow" w:hAnsi="Arial Narrow"/>
                <w:bCs/>
                <w:sz w:val="22"/>
                <w:szCs w:val="22"/>
              </w:rPr>
              <w:lastRenderedPageBreak/>
              <w:t>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0E012A" w:rsidRPr="000E012A" w:rsidRDefault="000E012A" w:rsidP="000E012A">
            <w:pPr>
              <w:jc w:val="center"/>
              <w:rPr>
                <w:rFonts w:ascii="Arial Narrow" w:hAnsi="Arial Narrow"/>
                <w:b/>
                <w:sz w:val="22"/>
                <w:szCs w:val="22"/>
                <w:shd w:val="clear" w:color="auto" w:fill="FFFFFF"/>
              </w:rPr>
            </w:pPr>
          </w:p>
        </w:tc>
        <w:tc>
          <w:tcPr>
            <w:tcW w:w="2835" w:type="dxa"/>
          </w:tcPr>
          <w:p w:rsidR="000E012A" w:rsidRPr="000E012A" w:rsidRDefault="000E012A" w:rsidP="000E0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sz w:val="22"/>
                <w:szCs w:val="22"/>
              </w:rPr>
            </w:pPr>
            <w:r w:rsidRPr="000E012A">
              <w:rPr>
                <w:rFonts w:ascii="Arial Narrow" w:hAnsi="Arial Narrow"/>
                <w:sz w:val="22"/>
                <w:szCs w:val="22"/>
              </w:rPr>
              <w:lastRenderedPageBreak/>
              <w:t>ежегодно не позднее 30 января года, следующего за годом обобщения правоприменительной практики.</w:t>
            </w:r>
          </w:p>
          <w:p w:rsidR="000E012A" w:rsidRPr="000E012A" w:rsidRDefault="000E012A" w:rsidP="000E012A">
            <w:pPr>
              <w:jc w:val="center"/>
              <w:rPr>
                <w:rFonts w:ascii="Arial Narrow" w:hAnsi="Arial Narrow"/>
                <w:b/>
                <w:sz w:val="22"/>
                <w:szCs w:val="22"/>
                <w:shd w:val="clear" w:color="auto" w:fill="FFFFFF"/>
              </w:rPr>
            </w:pP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c>
          <w:tcPr>
            <w:tcW w:w="540"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lastRenderedPageBreak/>
              <w:t>3</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Объявление предостережения</w:t>
            </w:r>
          </w:p>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0E012A" w:rsidRPr="000E012A" w:rsidRDefault="000E012A" w:rsidP="000E0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sz w:val="22"/>
                <w:szCs w:val="22"/>
              </w:rPr>
            </w:pPr>
            <w:r w:rsidRPr="000E012A">
              <w:rPr>
                <w:rFonts w:ascii="Arial Narrow" w:hAnsi="Arial Narrow"/>
                <w:sz w:val="22"/>
                <w:szCs w:val="22"/>
                <w:shd w:val="clear" w:color="auto" w:fill="FFFFFF"/>
              </w:rPr>
              <w:t>По мере появления оснований, предусмотренных законодательством</w:t>
            </w:r>
          </w:p>
        </w:tc>
        <w:tc>
          <w:tcPr>
            <w:tcW w:w="2475" w:type="dxa"/>
          </w:tcPr>
          <w:p w:rsidR="000E012A" w:rsidRPr="000E012A" w:rsidRDefault="000E012A" w:rsidP="000E012A">
            <w:pPr>
              <w:jc w:val="center"/>
              <w:rPr>
                <w:rFonts w:ascii="Arial Narrow" w:eastAsia="Calibri" w:hAnsi="Arial Narrow"/>
                <w:sz w:val="22"/>
                <w:szCs w:val="22"/>
                <w:lang w:eastAsia="en-US"/>
              </w:rPr>
            </w:pPr>
            <w:r w:rsidRPr="000E012A">
              <w:rPr>
                <w:rFonts w:ascii="Arial Narrow" w:eastAsia="Calibri" w:hAnsi="Arial Narrow"/>
                <w:sz w:val="22"/>
                <w:szCs w:val="22"/>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c>
          <w:tcPr>
            <w:tcW w:w="540"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t>4</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Консультирование.</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9" w:anchor="/document/12146661/entry/12" w:history="1">
              <w:r w:rsidRPr="000E012A">
                <w:rPr>
                  <w:rFonts w:ascii="Arial Narrow" w:hAnsi="Arial Narrow"/>
                  <w:bCs/>
                  <w:sz w:val="22"/>
                  <w:szCs w:val="22"/>
                </w:rPr>
                <w:t>Федеральным законом</w:t>
              </w:r>
            </w:hyperlink>
            <w:r w:rsidRPr="000E012A">
              <w:rPr>
                <w:rFonts w:ascii="Arial Narrow" w:hAnsi="Arial Narrow"/>
                <w:bCs/>
                <w:sz w:val="22"/>
                <w:szCs w:val="22"/>
              </w:rPr>
              <w:t> от 2 мая 2006 года N 59-ФЗ "О порядке рассмотрения обращений граждан Российской Федерации".</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 xml:space="preserve">При осуществлении консультирования должностное лицо контрольного (надзорного) органа обязано соблюдать конфиденциальность информации, доступ к </w:t>
            </w:r>
            <w:r w:rsidRPr="000E012A">
              <w:rPr>
                <w:rFonts w:ascii="Arial Narrow" w:hAnsi="Arial Narrow"/>
                <w:bCs/>
                <w:sz w:val="22"/>
                <w:szCs w:val="22"/>
              </w:rPr>
              <w:lastRenderedPageBreak/>
              <w:t>которой ограничен в соответствии с законодательством Российской Федерации.</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Контрольные (надзорные) органы осуществляют учет консультирований.</w:t>
            </w:r>
          </w:p>
          <w:p w:rsidR="000E012A" w:rsidRPr="000E012A" w:rsidRDefault="000E012A" w:rsidP="000E012A">
            <w:pPr>
              <w:rPr>
                <w:rFonts w:ascii="Arial Narrow" w:hAnsi="Arial Narrow"/>
                <w:bCs/>
                <w:sz w:val="22"/>
                <w:szCs w:val="22"/>
              </w:rPr>
            </w:pPr>
            <w:r w:rsidRPr="000E012A">
              <w:rPr>
                <w:rFonts w:ascii="Arial Narrow" w:hAnsi="Arial Narrow"/>
                <w:bCs/>
                <w:sz w:val="22"/>
                <w:szCs w:val="22"/>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tc>
        <w:tc>
          <w:tcPr>
            <w:tcW w:w="283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hAnsi="Arial Narrow"/>
                <w:sz w:val="22"/>
                <w:szCs w:val="22"/>
              </w:rPr>
              <w:lastRenderedPageBreak/>
              <w:t>Постоянно по обращениям контролируемых лиц и их представителей</w:t>
            </w:r>
          </w:p>
        </w:tc>
        <w:tc>
          <w:tcPr>
            <w:tcW w:w="2475" w:type="dxa"/>
          </w:tcPr>
          <w:p w:rsidR="000E012A" w:rsidRPr="000E012A" w:rsidRDefault="000E012A" w:rsidP="000E012A">
            <w:pPr>
              <w:jc w:val="center"/>
              <w:rPr>
                <w:rFonts w:ascii="Arial Narrow" w:hAnsi="Arial Narrow"/>
                <w:b/>
                <w:sz w:val="22"/>
                <w:szCs w:val="22"/>
                <w:shd w:val="clear" w:color="auto" w:fill="FFFFFF"/>
              </w:rPr>
            </w:pPr>
            <w:r w:rsidRPr="000E012A">
              <w:rPr>
                <w:rFonts w:ascii="Arial Narrow" w:eastAsia="Calibri" w:hAnsi="Arial Narrow"/>
                <w:sz w:val="22"/>
                <w:szCs w:val="22"/>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c>
          <w:tcPr>
            <w:tcW w:w="540" w:type="dxa"/>
          </w:tcPr>
          <w:p w:rsidR="000E012A" w:rsidRPr="000E012A" w:rsidRDefault="000E012A" w:rsidP="000E012A">
            <w:pPr>
              <w:jc w:val="center"/>
              <w:rPr>
                <w:rFonts w:ascii="Arial Narrow" w:hAnsi="Arial Narrow"/>
                <w:sz w:val="22"/>
                <w:szCs w:val="22"/>
                <w:shd w:val="clear" w:color="auto" w:fill="FFFFFF"/>
              </w:rPr>
            </w:pPr>
            <w:r w:rsidRPr="000E012A">
              <w:rPr>
                <w:rFonts w:ascii="Arial Narrow" w:hAnsi="Arial Narrow"/>
                <w:sz w:val="22"/>
                <w:szCs w:val="22"/>
                <w:shd w:val="clear" w:color="auto" w:fill="FFFFFF"/>
              </w:rPr>
              <w:lastRenderedPageBreak/>
              <w:t>5</w:t>
            </w:r>
          </w:p>
        </w:tc>
        <w:tc>
          <w:tcPr>
            <w:tcW w:w="3969" w:type="dxa"/>
          </w:tcPr>
          <w:p w:rsidR="000E012A" w:rsidRPr="000E012A" w:rsidRDefault="000E012A" w:rsidP="000E012A">
            <w:pPr>
              <w:autoSpaceDE w:val="0"/>
              <w:autoSpaceDN w:val="0"/>
              <w:adjustRightInd w:val="0"/>
              <w:ind w:right="131" w:firstLine="119"/>
              <w:rPr>
                <w:rFonts w:ascii="Arial Narrow" w:hAnsi="Arial Narrow"/>
                <w:bCs/>
                <w:sz w:val="22"/>
                <w:szCs w:val="22"/>
              </w:rPr>
            </w:pPr>
            <w:r w:rsidRPr="000E012A">
              <w:rPr>
                <w:rFonts w:ascii="Arial Narrow" w:hAnsi="Arial Narrow"/>
                <w:bCs/>
                <w:sz w:val="22"/>
                <w:szCs w:val="22"/>
              </w:rPr>
              <w:t>Профилактический визит</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В ходе профилактического визита инспектором может осуществляться консультирование контролируемого лица.</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В ходе профилактического визита может осуществляться сбор сведений, необходимых для отнесения объектов контроля к категориям риска.</w:t>
            </w:r>
          </w:p>
          <w:p w:rsidR="000E012A" w:rsidRPr="000E012A" w:rsidRDefault="000E012A" w:rsidP="000E012A">
            <w:pPr>
              <w:pStyle w:val="s1"/>
              <w:shd w:val="clear" w:color="auto" w:fill="FFFFFF"/>
              <w:spacing w:before="0" w:beforeAutospacing="0" w:after="0" w:afterAutospacing="0"/>
              <w:rPr>
                <w:rFonts w:ascii="Arial Narrow" w:hAnsi="Arial Narrow"/>
                <w:color w:val="22272F"/>
                <w:sz w:val="22"/>
                <w:szCs w:val="22"/>
              </w:rPr>
            </w:pPr>
            <w:r w:rsidRPr="000E012A">
              <w:rPr>
                <w:rFonts w:ascii="Arial Narrow" w:hAnsi="Arial Narrow"/>
                <w:color w:val="22272F"/>
                <w:sz w:val="22"/>
                <w:szCs w:val="22"/>
              </w:rPr>
              <w:t xml:space="preserve">Проведение обязательных </w:t>
            </w:r>
            <w:r w:rsidRPr="000E012A">
              <w:rPr>
                <w:rFonts w:ascii="Arial Narrow" w:hAnsi="Arial Narrow"/>
                <w:color w:val="22272F"/>
                <w:sz w:val="22"/>
                <w:szCs w:val="22"/>
              </w:rPr>
              <w:lastRenderedPageBreak/>
              <w:t>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E012A" w:rsidRPr="000E012A" w:rsidRDefault="000E012A" w:rsidP="000E012A">
            <w:pPr>
              <w:pStyle w:val="s1"/>
              <w:shd w:val="clear" w:color="auto" w:fill="FFFFFF"/>
              <w:spacing w:before="0" w:beforeAutospacing="0" w:after="0" w:afterAutospacing="0"/>
              <w:jc w:val="both"/>
              <w:rPr>
                <w:rFonts w:ascii="Arial Narrow" w:hAnsi="Arial Narrow"/>
                <w:color w:val="22272F"/>
                <w:sz w:val="22"/>
                <w:szCs w:val="22"/>
              </w:rPr>
            </w:pPr>
            <w:r w:rsidRPr="000E012A">
              <w:rPr>
                <w:rFonts w:ascii="Arial Narrow" w:hAnsi="Arial Narrow"/>
                <w:color w:val="22272F"/>
                <w:sz w:val="22"/>
                <w:szCs w:val="22"/>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E012A" w:rsidRPr="000E012A" w:rsidRDefault="000E012A" w:rsidP="000E012A">
            <w:pPr>
              <w:rPr>
                <w:rFonts w:ascii="Arial Narrow" w:hAnsi="Arial Narrow"/>
                <w:b/>
                <w:sz w:val="22"/>
                <w:szCs w:val="22"/>
                <w:shd w:val="clear" w:color="auto" w:fill="FFFFFF"/>
              </w:rPr>
            </w:pPr>
          </w:p>
        </w:tc>
        <w:tc>
          <w:tcPr>
            <w:tcW w:w="2835" w:type="dxa"/>
          </w:tcPr>
          <w:p w:rsidR="000E012A" w:rsidRPr="000E012A" w:rsidRDefault="000E012A" w:rsidP="000E012A">
            <w:pPr>
              <w:pStyle w:val="consplusnormal1"/>
              <w:spacing w:before="0" w:beforeAutospacing="0" w:after="0" w:afterAutospacing="0"/>
              <w:jc w:val="both"/>
              <w:rPr>
                <w:rFonts w:ascii="Arial Narrow" w:hAnsi="Arial Narrow"/>
                <w:sz w:val="22"/>
                <w:szCs w:val="22"/>
              </w:rPr>
            </w:pPr>
            <w:r w:rsidRPr="000E012A">
              <w:rPr>
                <w:rFonts w:ascii="Arial Narrow" w:hAnsi="Arial Narrow"/>
                <w:sz w:val="22"/>
                <w:szCs w:val="22"/>
              </w:rPr>
              <w:lastRenderedPageBreak/>
              <w:t>Продолжительность профилактического визита составляет не более двух часов в течение рабочего дня.</w:t>
            </w:r>
          </w:p>
          <w:p w:rsidR="000E012A" w:rsidRPr="000E012A" w:rsidRDefault="000E012A" w:rsidP="000E012A">
            <w:pPr>
              <w:rPr>
                <w:rFonts w:ascii="Arial Narrow" w:hAnsi="Arial Narrow"/>
                <w:sz w:val="22"/>
                <w:szCs w:val="22"/>
              </w:rPr>
            </w:pPr>
          </w:p>
          <w:p w:rsidR="000E012A" w:rsidRPr="000E012A" w:rsidRDefault="000E012A" w:rsidP="000E012A">
            <w:pPr>
              <w:rPr>
                <w:rFonts w:ascii="Arial Narrow" w:hAnsi="Arial Narrow"/>
                <w:sz w:val="22"/>
                <w:szCs w:val="22"/>
              </w:rPr>
            </w:pPr>
            <w:r w:rsidRPr="000E012A">
              <w:rPr>
                <w:rFonts w:ascii="Arial Narrow" w:hAnsi="Arial Narrow"/>
                <w:sz w:val="22"/>
                <w:szCs w:val="22"/>
              </w:rPr>
              <w:t xml:space="preserve">В 2024 году действует мораторий </w:t>
            </w:r>
            <w:r w:rsidRPr="000E012A">
              <w:rPr>
                <w:rFonts w:ascii="Arial Narrow" w:hAnsi="Arial Narrow"/>
                <w:color w:val="22272F"/>
                <w:sz w:val="22"/>
                <w:szCs w:val="22"/>
              </w:rPr>
              <w:t>на проведение плановых и внеплановых контрольных (надзорных) мероприятий. Условия моратория установлены постановлением Правительства №336 от 10.03.2022г.</w:t>
            </w:r>
          </w:p>
        </w:tc>
        <w:tc>
          <w:tcPr>
            <w:tcW w:w="2475" w:type="dxa"/>
          </w:tcPr>
          <w:p w:rsidR="000E012A" w:rsidRPr="000E012A" w:rsidRDefault="000E012A" w:rsidP="000E012A">
            <w:pPr>
              <w:jc w:val="center"/>
              <w:rPr>
                <w:rFonts w:ascii="Arial Narrow" w:hAnsi="Arial Narrow"/>
                <w:sz w:val="22"/>
                <w:szCs w:val="22"/>
              </w:rPr>
            </w:pPr>
            <w:r w:rsidRPr="000E012A">
              <w:rPr>
                <w:rFonts w:ascii="Arial Narrow" w:hAnsi="Arial Narrow"/>
                <w:sz w:val="22"/>
                <w:szCs w:val="22"/>
              </w:rPr>
              <w:t xml:space="preserve">Специалист администрации, к должностным обязанностям которого относится осуществление муниципального контроля  </w:t>
            </w:r>
          </w:p>
        </w:tc>
      </w:tr>
    </w:tbl>
    <w:p w:rsidR="000E012A" w:rsidRPr="000E012A" w:rsidRDefault="000E012A" w:rsidP="000E012A">
      <w:pPr>
        <w:spacing w:after="0" w:line="240" w:lineRule="auto"/>
        <w:rPr>
          <w:rFonts w:ascii="Arial Narrow" w:eastAsia="Times New Roman" w:hAnsi="Arial Narrow" w:cs="Times New Roman"/>
        </w:rPr>
      </w:pP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r w:rsidRPr="000E012A">
        <w:rPr>
          <w:rFonts w:ascii="Arial Narrow" w:eastAsia="Times New Roman" w:hAnsi="Arial Narrow" w:cs="Times New Roman"/>
          <w:b/>
          <w:shd w:val="clear" w:color="auto" w:fill="FFFFFF"/>
        </w:rPr>
        <w:t>4. Показатели результативности и эффективности Программы</w:t>
      </w:r>
    </w:p>
    <w:p w:rsidR="000E012A" w:rsidRPr="000E012A" w:rsidRDefault="000E012A" w:rsidP="000E012A">
      <w:pPr>
        <w:spacing w:after="0" w:line="240" w:lineRule="auto"/>
        <w:ind w:firstLine="567"/>
        <w:jc w:val="center"/>
        <w:rPr>
          <w:rFonts w:ascii="Arial Narrow" w:eastAsia="Times New Roman" w:hAnsi="Arial Narrow" w:cs="Times New Roman"/>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0E012A" w:rsidRPr="000E012A" w:rsidTr="00396B66">
        <w:trPr>
          <w:trHeight w:hRule="exact" w:val="576"/>
        </w:trPr>
        <w:tc>
          <w:tcPr>
            <w:tcW w:w="590" w:type="dxa"/>
            <w:tcBorders>
              <w:top w:val="single" w:sz="4" w:space="0" w:color="auto"/>
              <w:lef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w:t>
            </w:r>
          </w:p>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п/п</w:t>
            </w:r>
          </w:p>
        </w:tc>
        <w:tc>
          <w:tcPr>
            <w:tcW w:w="4503" w:type="dxa"/>
            <w:tcBorders>
              <w:top w:val="single" w:sz="4" w:space="0" w:color="auto"/>
              <w:lef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Величина</w:t>
            </w:r>
          </w:p>
        </w:tc>
      </w:tr>
      <w:tr w:rsidR="000E012A" w:rsidRPr="000E012A" w:rsidTr="00396B66">
        <w:trPr>
          <w:trHeight w:hRule="exact" w:val="996"/>
        </w:trPr>
        <w:tc>
          <w:tcPr>
            <w:tcW w:w="590" w:type="dxa"/>
            <w:tcBorders>
              <w:top w:val="single" w:sz="4" w:space="0" w:color="auto"/>
              <w:left w:val="single" w:sz="4" w:space="0" w:color="auto"/>
            </w:tcBorders>
            <w:shd w:val="clear" w:color="auto" w:fill="FFFFFF"/>
          </w:tcPr>
          <w:p w:rsidR="000E012A" w:rsidRPr="000E012A" w:rsidRDefault="000E012A" w:rsidP="000E012A">
            <w:pPr>
              <w:spacing w:after="0" w:line="240" w:lineRule="auto"/>
              <w:ind w:firstLine="567"/>
              <w:jc w:val="center"/>
              <w:rPr>
                <w:rFonts w:ascii="Arial Narrow" w:eastAsia="Times New Roman" w:hAnsi="Arial Narrow" w:cs="Times New Roman"/>
              </w:rPr>
            </w:pPr>
            <w:r w:rsidRPr="000E012A">
              <w:rPr>
                <w:rFonts w:ascii="Arial Narrow" w:eastAsia="Times New Roman" w:hAnsi="Arial Narrow" w:cs="Times New Roman"/>
              </w:rPr>
              <w:t>11.</w:t>
            </w:r>
          </w:p>
        </w:tc>
        <w:tc>
          <w:tcPr>
            <w:tcW w:w="4503" w:type="dxa"/>
            <w:tcBorders>
              <w:top w:val="single" w:sz="4" w:space="0" w:color="auto"/>
              <w:left w:val="single" w:sz="4" w:space="0" w:color="auto"/>
            </w:tcBorders>
            <w:shd w:val="clear" w:color="auto" w:fill="FFFFFF"/>
          </w:tcPr>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Доля устраненных нарушений из числа выявленных нарушений обязательных требований, %</w:t>
            </w:r>
          </w:p>
          <w:p w:rsidR="000E012A" w:rsidRPr="000E012A" w:rsidRDefault="000E012A" w:rsidP="000E012A">
            <w:pPr>
              <w:spacing w:after="0" w:line="240" w:lineRule="auto"/>
              <w:ind w:firstLine="567"/>
              <w:jc w:val="both"/>
              <w:rPr>
                <w:rFonts w:ascii="Arial Narrow" w:eastAsia="Times New Roman" w:hAnsi="Arial Narrow" w:cs="Times New Roman"/>
              </w:rPr>
            </w:pPr>
          </w:p>
        </w:tc>
        <w:tc>
          <w:tcPr>
            <w:tcW w:w="4819"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70%</w:t>
            </w:r>
          </w:p>
        </w:tc>
      </w:tr>
      <w:tr w:rsidR="000E012A" w:rsidRPr="000E012A" w:rsidTr="00396B66">
        <w:trPr>
          <w:trHeight w:hRule="exact" w:val="1279"/>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ind w:firstLine="567"/>
              <w:jc w:val="center"/>
              <w:rPr>
                <w:rFonts w:ascii="Arial Narrow" w:eastAsia="Times New Roman" w:hAnsi="Arial Narrow" w:cs="Times New Roman"/>
              </w:rPr>
            </w:pPr>
            <w:r w:rsidRPr="000E012A">
              <w:rPr>
                <w:rFonts w:ascii="Arial Narrow" w:eastAsia="Times New Roman" w:hAnsi="Arial Narrow" w:cs="Times New Roman"/>
              </w:rPr>
              <w:t>22.</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100%</w:t>
            </w:r>
          </w:p>
        </w:tc>
      </w:tr>
      <w:tr w:rsidR="000E012A" w:rsidRPr="000E012A" w:rsidTr="00396B66">
        <w:trPr>
          <w:trHeight w:hRule="exact" w:val="1553"/>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Courier New" w:hAnsi="Arial Narrow" w:cs="Times New Roman"/>
              </w:rPr>
            </w:pPr>
            <w:r w:rsidRPr="000E012A">
              <w:rPr>
                <w:rFonts w:ascii="Arial Narrow" w:eastAsia="Times New Roman" w:hAnsi="Arial Narrow" w:cs="Times New Roman"/>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396B66">
        <w:trPr>
          <w:trHeight w:hRule="exact" w:val="555"/>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rPr>
            </w:pPr>
            <w:r w:rsidRPr="000E012A">
              <w:rPr>
                <w:rFonts w:ascii="Arial Narrow" w:eastAsia="Times New Roman" w:hAnsi="Arial Narrow" w:cs="Times New Roman"/>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396B66">
        <w:trPr>
          <w:trHeight w:hRule="exact" w:val="1413"/>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5%</w:t>
            </w:r>
          </w:p>
        </w:tc>
      </w:tr>
      <w:tr w:rsidR="000E012A" w:rsidRPr="000E012A" w:rsidTr="00396B66">
        <w:trPr>
          <w:trHeight w:hRule="exact" w:val="1136"/>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95%</w:t>
            </w:r>
          </w:p>
        </w:tc>
      </w:tr>
      <w:tr w:rsidR="000E012A" w:rsidRPr="000E012A" w:rsidTr="000E012A">
        <w:trPr>
          <w:trHeight w:hRule="exact" w:val="2294"/>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bl>
    <w:p w:rsidR="000E012A" w:rsidRPr="000E012A" w:rsidRDefault="000E012A" w:rsidP="000E012A">
      <w:pPr>
        <w:spacing w:after="0" w:line="240" w:lineRule="auto"/>
        <w:ind w:firstLine="567"/>
        <w:jc w:val="center"/>
        <w:rPr>
          <w:rFonts w:ascii="Arial Narrow" w:eastAsia="Times New Roman" w:hAnsi="Arial Narrow" w:cs="Times New Roman"/>
        </w:rPr>
      </w:pPr>
    </w:p>
    <w:p w:rsidR="000E012A" w:rsidRPr="000E012A" w:rsidRDefault="000E012A" w:rsidP="000E012A">
      <w:pPr>
        <w:pStyle w:val="22"/>
        <w:pBdr>
          <w:bottom w:val="dotted" w:sz="24" w:space="1" w:color="auto"/>
        </w:pBdr>
        <w:shd w:val="clear" w:color="auto" w:fill="auto"/>
        <w:spacing w:line="240" w:lineRule="auto"/>
        <w:ind w:right="20"/>
        <w:rPr>
          <w:rFonts w:ascii="Arial Narrow" w:eastAsia="Arial Unicode MS" w:hAnsi="Arial Narrow"/>
          <w:b/>
          <w:bCs/>
          <w:lang w:eastAsia="zh-CN"/>
        </w:rPr>
      </w:pPr>
    </w:p>
    <w:p w:rsidR="000E012A" w:rsidRPr="000E012A" w:rsidRDefault="000E012A" w:rsidP="000E012A">
      <w:pPr>
        <w:pStyle w:val="22"/>
        <w:shd w:val="clear" w:color="auto" w:fill="auto"/>
        <w:spacing w:line="240" w:lineRule="auto"/>
        <w:ind w:right="20"/>
        <w:rPr>
          <w:rFonts w:ascii="Arial Narrow" w:eastAsia="Arial Unicode MS" w:hAnsi="Arial Narrow"/>
          <w:b/>
          <w:bCs/>
          <w:color w:val="000000" w:themeColor="text1"/>
          <w:lang w:eastAsia="zh-CN"/>
        </w:rPr>
      </w:pPr>
    </w:p>
    <w:p w:rsidR="000E012A" w:rsidRPr="000E012A" w:rsidRDefault="000E012A" w:rsidP="000E012A">
      <w:pPr>
        <w:spacing w:after="0" w:line="240" w:lineRule="auto"/>
        <w:ind w:right="-1"/>
        <w:jc w:val="center"/>
        <w:rPr>
          <w:rFonts w:ascii="Arial Narrow" w:hAnsi="Arial Narrow"/>
          <w:b/>
          <w:caps/>
          <w:noProof/>
        </w:rPr>
      </w:pPr>
      <w:r w:rsidRPr="000E012A">
        <w:rPr>
          <w:rFonts w:ascii="Arial Narrow" w:hAnsi="Arial Narrow"/>
          <w:b/>
          <w:caps/>
          <w:noProof/>
        </w:rPr>
        <w:t>администрациЯ грабовского СЕЛЬСОВЕТА</w:t>
      </w:r>
    </w:p>
    <w:p w:rsidR="000E012A" w:rsidRPr="000E012A" w:rsidRDefault="000E012A" w:rsidP="000E012A">
      <w:pPr>
        <w:spacing w:after="0" w:line="240" w:lineRule="auto"/>
        <w:ind w:right="-1"/>
        <w:jc w:val="center"/>
        <w:rPr>
          <w:rFonts w:ascii="Arial Narrow" w:hAnsi="Arial Narrow"/>
          <w:b/>
        </w:rPr>
      </w:pPr>
      <w:r w:rsidRPr="000E012A">
        <w:rPr>
          <w:rFonts w:ascii="Arial Narrow" w:hAnsi="Arial Narrow"/>
          <w:b/>
        </w:rPr>
        <w:t>БЕССОНОВСКОГО РАЙОНА ПЕНЗЕНСКОЙ ОБЛАСТИ</w:t>
      </w:r>
    </w:p>
    <w:p w:rsidR="000E012A" w:rsidRPr="000E012A" w:rsidRDefault="000E012A" w:rsidP="000E012A">
      <w:pPr>
        <w:tabs>
          <w:tab w:val="center" w:pos="5103"/>
          <w:tab w:val="left" w:pos="8949"/>
          <w:tab w:val="left" w:pos="9210"/>
        </w:tabs>
        <w:spacing w:after="0" w:line="240" w:lineRule="auto"/>
        <w:rPr>
          <w:rFonts w:ascii="Arial Narrow" w:hAnsi="Arial Narrow"/>
          <w:b/>
        </w:rPr>
      </w:pPr>
      <w:r w:rsidRPr="000E012A">
        <w:rPr>
          <w:rFonts w:ascii="Arial Narrow" w:hAnsi="Arial Narrow"/>
          <w:b/>
        </w:rPr>
        <w:tab/>
        <w:t>ПОСТАНОВЛЕНИЕ</w:t>
      </w:r>
    </w:p>
    <w:p w:rsidR="000E012A" w:rsidRDefault="000E012A" w:rsidP="000E012A">
      <w:pPr>
        <w:tabs>
          <w:tab w:val="left" w:pos="8892"/>
        </w:tabs>
        <w:spacing w:after="0" w:line="240" w:lineRule="auto"/>
        <w:rPr>
          <w:rFonts w:ascii="Arial Narrow" w:hAnsi="Arial Narrow"/>
        </w:rPr>
      </w:pPr>
    </w:p>
    <w:p w:rsidR="000E012A" w:rsidRPr="000E012A" w:rsidRDefault="000E012A" w:rsidP="000E012A">
      <w:pPr>
        <w:tabs>
          <w:tab w:val="left" w:pos="8892"/>
        </w:tabs>
        <w:spacing w:after="0" w:line="240" w:lineRule="auto"/>
        <w:rPr>
          <w:rFonts w:ascii="Arial Narrow" w:hAnsi="Arial Narrow"/>
        </w:rPr>
      </w:pPr>
      <w:r w:rsidRPr="000E012A">
        <w:rPr>
          <w:rFonts w:ascii="Arial Narrow" w:hAnsi="Arial Narrow"/>
        </w:rPr>
        <w:t xml:space="preserve">« 25 » марта 2024 г.                                                        </w:t>
      </w:r>
      <w:r>
        <w:rPr>
          <w:rFonts w:ascii="Arial Narrow" w:hAnsi="Arial Narrow"/>
        </w:rPr>
        <w:t xml:space="preserve">                                                          </w:t>
      </w:r>
      <w:r w:rsidRPr="000E012A">
        <w:rPr>
          <w:rFonts w:ascii="Arial Narrow" w:hAnsi="Arial Narrow"/>
        </w:rPr>
        <w:t xml:space="preserve">                                  № 40</w:t>
      </w:r>
    </w:p>
    <w:p w:rsidR="000E012A" w:rsidRPr="000E012A" w:rsidRDefault="000E012A" w:rsidP="000E012A">
      <w:pPr>
        <w:tabs>
          <w:tab w:val="left" w:pos="8892"/>
        </w:tabs>
        <w:spacing w:after="0" w:line="240" w:lineRule="auto"/>
        <w:rPr>
          <w:rFonts w:ascii="Arial Narrow" w:hAnsi="Arial Narrow"/>
        </w:rPr>
      </w:pPr>
    </w:p>
    <w:p w:rsidR="000E012A" w:rsidRPr="000E012A" w:rsidRDefault="000E012A" w:rsidP="000E012A">
      <w:pPr>
        <w:pStyle w:val="22"/>
        <w:shd w:val="clear" w:color="auto" w:fill="auto"/>
        <w:spacing w:line="240" w:lineRule="auto"/>
        <w:jc w:val="center"/>
        <w:rPr>
          <w:rFonts w:ascii="Arial Narrow" w:eastAsia="Arial Unicode MS" w:hAnsi="Arial Narrow"/>
          <w:b/>
          <w:bCs/>
        </w:rPr>
      </w:pPr>
      <w:r w:rsidRPr="000E012A">
        <w:rPr>
          <w:rFonts w:ascii="Arial Narrow" w:eastAsia="Arial Unicode MS" w:hAnsi="Arial Narrow"/>
          <w:b/>
        </w:rPr>
        <w:t>Об утверждении Программы профилактики рисков причинения вреда (ущерба) охраняемым законом ценностям на 2024 год в рамках муниципального жилищного контроля на территории Грабовского сельсовета Бессоновского района Пензенской области</w:t>
      </w:r>
    </w:p>
    <w:p w:rsidR="000E012A" w:rsidRPr="000E012A" w:rsidRDefault="000E012A" w:rsidP="000E012A">
      <w:pPr>
        <w:pStyle w:val="22"/>
        <w:shd w:val="clear" w:color="auto" w:fill="auto"/>
        <w:spacing w:line="240" w:lineRule="auto"/>
        <w:jc w:val="center"/>
        <w:rPr>
          <w:rFonts w:ascii="Arial Narrow" w:eastAsia="Arial Unicode MS" w:hAnsi="Arial Narrow"/>
          <w:bCs/>
        </w:rPr>
      </w:pPr>
    </w:p>
    <w:p w:rsidR="000E012A" w:rsidRPr="000E012A" w:rsidRDefault="000E012A" w:rsidP="000E012A">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0E012A">
        <w:rPr>
          <w:rFonts w:ascii="Arial Narrow" w:eastAsia="Arial Unicode MS" w:hAnsi="Arial Narrow"/>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 г. № 151-32/3 «Об утверждении Положения о муниципальном жилищном контроле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0E012A" w:rsidRPr="000E012A" w:rsidRDefault="000E012A" w:rsidP="000E012A">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0E012A">
        <w:rPr>
          <w:rFonts w:ascii="Arial Narrow" w:eastAsia="Arial Unicode MS" w:hAnsi="Arial Narrow"/>
          <w:sz w:val="22"/>
          <w:szCs w:val="22"/>
        </w:rPr>
        <w:t>1. Утвердить прилагаемую Программу профилактики рисков причинения вреда (ущерба) охраняемым законом ценностям на 2024 год в рамках муниципального жилищного контроля на территории Грабовского сельсовета Бессоновского района Пензенской области.</w:t>
      </w:r>
    </w:p>
    <w:p w:rsidR="000E012A" w:rsidRPr="000E012A" w:rsidRDefault="000E012A" w:rsidP="000E012A">
      <w:pPr>
        <w:pStyle w:val="22"/>
        <w:shd w:val="clear" w:color="auto" w:fill="auto"/>
        <w:spacing w:line="240" w:lineRule="auto"/>
        <w:ind w:firstLine="567"/>
        <w:rPr>
          <w:rFonts w:ascii="Arial Narrow" w:hAnsi="Arial Narrow"/>
        </w:rPr>
      </w:pPr>
      <w:r w:rsidRPr="000E012A">
        <w:rPr>
          <w:rFonts w:ascii="Arial Narrow" w:hAnsi="Arial Narrow"/>
        </w:rPr>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0E012A" w:rsidRPr="000E012A" w:rsidRDefault="000E012A" w:rsidP="000E012A">
      <w:pPr>
        <w:pStyle w:val="22"/>
        <w:shd w:val="clear" w:color="auto" w:fill="auto"/>
        <w:spacing w:line="240" w:lineRule="auto"/>
        <w:ind w:firstLine="567"/>
        <w:rPr>
          <w:rFonts w:ascii="Arial Narrow" w:eastAsia="Arial Unicode MS" w:hAnsi="Arial Narrow"/>
          <w:b/>
          <w:bCs/>
        </w:rPr>
      </w:pPr>
      <w:r w:rsidRPr="000E012A">
        <w:rPr>
          <w:rFonts w:ascii="Arial Narrow" w:eastAsia="Arial Unicode MS" w:hAnsi="Arial Narrow"/>
        </w:rPr>
        <w:t xml:space="preserve">3. Признать утратившим силу постановление Грабовского сельсовета Бессоновского района Пензенской области от 25.11.2022 г. № 252 «Об утверждении Программы профилактики рисков причинения вреда (ущерба) </w:t>
      </w:r>
      <w:r w:rsidRPr="000E012A">
        <w:rPr>
          <w:rFonts w:ascii="Arial Narrow" w:eastAsia="Arial Unicode MS" w:hAnsi="Arial Narrow"/>
        </w:rPr>
        <w:lastRenderedPageBreak/>
        <w:t>охраняемым законом ценностям на 2023 год в рамках муниципального жилищного контроля на территории Грабовского сельсовета Бессоновского района Пензенской области».</w:t>
      </w:r>
    </w:p>
    <w:p w:rsidR="000E012A" w:rsidRPr="000E012A" w:rsidRDefault="000E012A" w:rsidP="000E012A">
      <w:pPr>
        <w:pStyle w:val="ac"/>
        <w:tabs>
          <w:tab w:val="left" w:pos="1094"/>
        </w:tabs>
        <w:ind w:left="0" w:firstLine="567"/>
        <w:jc w:val="both"/>
        <w:rPr>
          <w:rFonts w:ascii="Arial Narrow" w:hAnsi="Arial Narrow"/>
          <w:color w:val="auto"/>
          <w:sz w:val="22"/>
          <w:szCs w:val="22"/>
        </w:rPr>
      </w:pPr>
      <w:r w:rsidRPr="000E012A">
        <w:rPr>
          <w:rFonts w:ascii="Arial Narrow" w:hAnsi="Arial Narrow" w:cs="Times New Roman"/>
          <w:color w:val="auto"/>
          <w:sz w:val="22"/>
          <w:szCs w:val="22"/>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01.01.2024 года.</w:t>
      </w:r>
    </w:p>
    <w:p w:rsidR="000E012A" w:rsidRPr="000E012A" w:rsidRDefault="000E012A" w:rsidP="000E012A">
      <w:pPr>
        <w:pStyle w:val="aa"/>
        <w:tabs>
          <w:tab w:val="left" w:pos="851"/>
        </w:tabs>
        <w:spacing w:after="0" w:line="240" w:lineRule="auto"/>
        <w:ind w:firstLine="567"/>
        <w:jc w:val="both"/>
        <w:rPr>
          <w:rFonts w:ascii="Arial Narrow" w:hAnsi="Arial Narrow" w:cs="Times New Roman"/>
          <w:color w:val="auto"/>
          <w:sz w:val="22"/>
          <w:szCs w:val="22"/>
        </w:rPr>
      </w:pPr>
      <w:r w:rsidRPr="000E012A">
        <w:rPr>
          <w:rFonts w:ascii="Arial Narrow" w:hAnsi="Arial Narrow" w:cs="Times New Roman"/>
          <w:color w:val="auto"/>
          <w:sz w:val="22"/>
          <w:szCs w:val="22"/>
        </w:rPr>
        <w:t>5.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0E012A" w:rsidRPr="000E012A" w:rsidRDefault="000E012A" w:rsidP="000E012A">
      <w:pPr>
        <w:pStyle w:val="ac"/>
        <w:jc w:val="both"/>
        <w:rPr>
          <w:rFonts w:ascii="Arial Narrow" w:hAnsi="Arial Narrow" w:cs="Times New Roman"/>
          <w:color w:val="auto"/>
          <w:sz w:val="22"/>
          <w:szCs w:val="22"/>
        </w:rPr>
      </w:pPr>
    </w:p>
    <w:p w:rsidR="000E012A" w:rsidRPr="000E012A" w:rsidRDefault="000E012A" w:rsidP="000E012A">
      <w:pPr>
        <w:pStyle w:val="aa"/>
        <w:tabs>
          <w:tab w:val="left" w:pos="851"/>
          <w:tab w:val="left" w:pos="3975"/>
        </w:tabs>
        <w:spacing w:after="0" w:line="240" w:lineRule="auto"/>
        <w:jc w:val="both"/>
        <w:rPr>
          <w:rFonts w:ascii="Arial Narrow" w:hAnsi="Arial Narrow" w:cs="Times New Roman"/>
          <w:color w:val="auto"/>
          <w:sz w:val="22"/>
          <w:szCs w:val="22"/>
        </w:rPr>
      </w:pPr>
      <w:r w:rsidRPr="000E012A">
        <w:rPr>
          <w:rFonts w:ascii="Arial Narrow" w:hAnsi="Arial Narrow" w:cs="Times New Roman"/>
          <w:color w:val="auto"/>
          <w:sz w:val="22"/>
          <w:szCs w:val="22"/>
        </w:rPr>
        <w:t>Глава администрации</w:t>
      </w:r>
    </w:p>
    <w:p w:rsidR="000E012A" w:rsidRPr="000E012A" w:rsidRDefault="000E012A" w:rsidP="000E012A">
      <w:pPr>
        <w:pStyle w:val="aa"/>
        <w:tabs>
          <w:tab w:val="left" w:pos="851"/>
          <w:tab w:val="left" w:pos="3975"/>
        </w:tabs>
        <w:spacing w:after="0" w:line="240" w:lineRule="auto"/>
        <w:jc w:val="both"/>
        <w:rPr>
          <w:rFonts w:ascii="Arial Narrow" w:hAnsi="Arial Narrow"/>
          <w:color w:val="auto"/>
          <w:sz w:val="22"/>
          <w:szCs w:val="22"/>
        </w:rPr>
      </w:pPr>
      <w:r w:rsidRPr="000E012A">
        <w:rPr>
          <w:rFonts w:ascii="Arial Narrow" w:hAnsi="Arial Narrow" w:cs="Times New Roman"/>
          <w:color w:val="auto"/>
          <w:sz w:val="22"/>
          <w:szCs w:val="22"/>
        </w:rPr>
        <w:t xml:space="preserve">Грабовского сельсовета                                      </w:t>
      </w:r>
      <w:r>
        <w:rPr>
          <w:rFonts w:ascii="Arial Narrow" w:hAnsi="Arial Narrow" w:cs="Times New Roman"/>
          <w:color w:val="auto"/>
          <w:sz w:val="22"/>
          <w:szCs w:val="22"/>
        </w:rPr>
        <w:t xml:space="preserve">                                                           </w:t>
      </w:r>
      <w:r w:rsidRPr="000E012A">
        <w:rPr>
          <w:rFonts w:ascii="Arial Narrow" w:hAnsi="Arial Narrow" w:cs="Times New Roman"/>
          <w:color w:val="auto"/>
          <w:sz w:val="22"/>
          <w:szCs w:val="22"/>
        </w:rPr>
        <w:t xml:space="preserve">                             А.Н.Барашенков</w:t>
      </w: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r w:rsidRPr="000E012A">
        <w:rPr>
          <w:rFonts w:ascii="Arial Narrow" w:hAnsi="Arial Narrow"/>
          <w:sz w:val="22"/>
          <w:szCs w:val="22"/>
        </w:rPr>
        <w:t xml:space="preserve">Приложение </w:t>
      </w:r>
    </w:p>
    <w:p w:rsidR="000E012A" w:rsidRPr="000E012A" w:rsidRDefault="000E012A" w:rsidP="000E012A">
      <w:pPr>
        <w:pStyle w:val="32"/>
        <w:shd w:val="clear" w:color="auto" w:fill="auto"/>
        <w:spacing w:after="0" w:line="240" w:lineRule="auto"/>
        <w:ind w:left="6480" w:right="20"/>
        <w:rPr>
          <w:rFonts w:ascii="Arial Narrow" w:hAnsi="Arial Narrow"/>
          <w:sz w:val="22"/>
          <w:szCs w:val="22"/>
        </w:rPr>
      </w:pPr>
      <w:r w:rsidRPr="000E012A">
        <w:rPr>
          <w:rFonts w:ascii="Arial Narrow" w:hAnsi="Arial Narrow"/>
          <w:sz w:val="22"/>
          <w:szCs w:val="22"/>
        </w:rPr>
        <w:t>к постановлению администрации Грабовского сельсовета  Бессоновского района Пензенской области от 25.03.2024г. №40</w:t>
      </w:r>
    </w:p>
    <w:p w:rsidR="000E012A" w:rsidRPr="000E012A" w:rsidRDefault="000E012A" w:rsidP="000E012A">
      <w:pPr>
        <w:pStyle w:val="ad"/>
        <w:shd w:val="clear" w:color="auto" w:fill="FFFFFF"/>
        <w:spacing w:before="0" w:beforeAutospacing="0" w:after="0" w:afterAutospacing="0"/>
        <w:jc w:val="center"/>
        <w:rPr>
          <w:rFonts w:ascii="Arial Narrow" w:hAnsi="Arial Narrow" w:cs="Tahoma"/>
          <w:sz w:val="22"/>
          <w:szCs w:val="22"/>
        </w:rPr>
      </w:pPr>
      <w:r w:rsidRPr="000E012A">
        <w:rPr>
          <w:rFonts w:ascii="Arial Narrow" w:hAnsi="Arial Narrow" w:cs="Tahoma"/>
          <w:b/>
          <w:bCs/>
          <w:sz w:val="22"/>
          <w:szCs w:val="22"/>
        </w:rPr>
        <w:t> </w:t>
      </w:r>
    </w:p>
    <w:p w:rsidR="000E012A" w:rsidRPr="000E012A" w:rsidRDefault="000E012A" w:rsidP="000E012A">
      <w:pPr>
        <w:spacing w:after="0" w:line="240" w:lineRule="auto"/>
        <w:jc w:val="center"/>
        <w:outlineLvl w:val="0"/>
        <w:rPr>
          <w:rFonts w:ascii="Arial Narrow" w:eastAsia="Times New Roman" w:hAnsi="Arial Narrow" w:cs="Times New Roman"/>
          <w:b/>
        </w:rPr>
      </w:pPr>
      <w:r w:rsidRPr="000E012A">
        <w:rPr>
          <w:rFonts w:ascii="Arial Narrow" w:eastAsia="Times New Roman" w:hAnsi="Arial Narrow" w:cs="Times New Roman"/>
          <w:b/>
        </w:rPr>
        <w:t xml:space="preserve">Программа </w:t>
      </w:r>
    </w:p>
    <w:p w:rsidR="000E012A" w:rsidRPr="000E012A" w:rsidRDefault="000E012A" w:rsidP="000E012A">
      <w:pPr>
        <w:spacing w:after="0" w:line="240" w:lineRule="auto"/>
        <w:jc w:val="center"/>
        <w:outlineLvl w:val="0"/>
        <w:rPr>
          <w:rFonts w:ascii="Arial Narrow" w:eastAsia="Times New Roman" w:hAnsi="Arial Narrow" w:cs="Times New Roman"/>
          <w:b/>
        </w:rPr>
      </w:pPr>
      <w:r w:rsidRPr="000E012A">
        <w:rPr>
          <w:rFonts w:ascii="Arial Narrow" w:eastAsia="Times New Roman" w:hAnsi="Arial Narrow" w:cs="Times New Roman"/>
          <w:b/>
        </w:rPr>
        <w:t xml:space="preserve">профилактики рисков причинения вреда (ущерба) охраняемым законом ценностям на 2024 год в рамках </w:t>
      </w:r>
      <w:r w:rsidRPr="000E012A">
        <w:rPr>
          <w:rFonts w:ascii="Arial Narrow" w:eastAsia="Calibri" w:hAnsi="Arial Narrow" w:cs="Times New Roman"/>
          <w:b/>
          <w:lang w:eastAsia="en-US"/>
        </w:rPr>
        <w:t xml:space="preserve">муниципального жилищного контроля территории </w:t>
      </w:r>
      <w:r w:rsidRPr="000E012A">
        <w:rPr>
          <w:rFonts w:ascii="Arial Narrow" w:eastAsia="Times New Roman" w:hAnsi="Arial Narrow" w:cs="Times New Roman"/>
          <w:b/>
        </w:rPr>
        <w:t>Грабовского сельсовета Бессоновского района Пензенской области</w:t>
      </w:r>
    </w:p>
    <w:p w:rsidR="000E012A" w:rsidRPr="000E012A" w:rsidRDefault="000E012A" w:rsidP="000E012A">
      <w:pPr>
        <w:spacing w:after="0" w:line="240" w:lineRule="auto"/>
        <w:ind w:firstLine="567"/>
        <w:jc w:val="both"/>
        <w:outlineLvl w:val="0"/>
        <w:rPr>
          <w:rFonts w:ascii="Arial Narrow" w:eastAsia="Times New Roman" w:hAnsi="Arial Narrow" w:cs="Times New Roman"/>
        </w:rPr>
      </w:pPr>
    </w:p>
    <w:p w:rsidR="000E012A" w:rsidRPr="000E012A" w:rsidRDefault="000E012A" w:rsidP="000E012A">
      <w:pPr>
        <w:spacing w:after="0" w:line="240" w:lineRule="auto"/>
        <w:ind w:firstLine="567"/>
        <w:jc w:val="both"/>
        <w:outlineLvl w:val="0"/>
        <w:rPr>
          <w:rFonts w:ascii="Arial Narrow" w:eastAsia="Times New Roman" w:hAnsi="Arial Narrow" w:cs="Times New Roman"/>
        </w:rPr>
      </w:pPr>
      <w:r w:rsidRPr="000E012A">
        <w:rPr>
          <w:rFonts w:ascii="Arial Narrow" w:eastAsia="Times New Roman" w:hAnsi="Arial Narrow" w:cs="Times New Roman"/>
        </w:rPr>
        <w:t xml:space="preserve">Настоящая Программа профилактики рисков причинения вреда (ущерба) охраняемым законом ценностям на 2024 год в рамках </w:t>
      </w:r>
      <w:r w:rsidRPr="000E012A">
        <w:rPr>
          <w:rFonts w:ascii="Arial Narrow" w:eastAsia="Calibri" w:hAnsi="Arial Narrow" w:cs="Times New Roman"/>
          <w:lang w:eastAsia="en-US"/>
        </w:rPr>
        <w:t xml:space="preserve">муниципального жилищного контроля на территории </w:t>
      </w:r>
      <w:r w:rsidRPr="000E012A">
        <w:rPr>
          <w:rFonts w:ascii="Arial Narrow" w:eastAsia="Times New Roman" w:hAnsi="Arial Narrow" w:cs="Times New Roman"/>
        </w:rPr>
        <w:t>Грабовского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0E012A" w:rsidRPr="000E012A" w:rsidRDefault="000E012A" w:rsidP="000E012A">
      <w:pPr>
        <w:autoSpaceDE w:val="0"/>
        <w:autoSpaceDN w:val="0"/>
        <w:adjustRightInd w:val="0"/>
        <w:spacing w:after="0" w:line="240" w:lineRule="auto"/>
        <w:ind w:firstLine="540"/>
        <w:jc w:val="both"/>
        <w:rPr>
          <w:rFonts w:ascii="Arial Narrow" w:eastAsia="Times New Roman" w:hAnsi="Arial Narrow" w:cs="Times New Roman"/>
        </w:rPr>
      </w:pPr>
      <w:r w:rsidRPr="000E012A">
        <w:rPr>
          <w:rFonts w:ascii="Arial Narrow" w:eastAsia="Times New Roman" w:hAnsi="Arial Narrow" w:cs="Times New Roman"/>
        </w:rPr>
        <w:t>Настоящая Программа разработана и подлежит исполнению администрацией Грабовского сельсовета Бессоновского района Пензенской области (далее по тексту – администрация).</w:t>
      </w:r>
    </w:p>
    <w:p w:rsidR="000E012A" w:rsidRPr="000E012A" w:rsidRDefault="000E012A" w:rsidP="000E012A">
      <w:pPr>
        <w:autoSpaceDE w:val="0"/>
        <w:autoSpaceDN w:val="0"/>
        <w:adjustRightInd w:val="0"/>
        <w:spacing w:after="0" w:line="240" w:lineRule="auto"/>
        <w:ind w:firstLine="567"/>
        <w:jc w:val="center"/>
        <w:rPr>
          <w:rFonts w:ascii="Arial Narrow" w:eastAsia="Times New Roman" w:hAnsi="Arial Narrow" w:cs="Times New Roman"/>
          <w:b/>
        </w:rPr>
      </w:pPr>
    </w:p>
    <w:p w:rsidR="000E012A" w:rsidRPr="000E012A" w:rsidRDefault="000E012A" w:rsidP="000E012A">
      <w:pPr>
        <w:spacing w:after="0" w:line="240" w:lineRule="auto"/>
        <w:jc w:val="center"/>
        <w:rPr>
          <w:rFonts w:ascii="Arial Narrow" w:eastAsia="Times New Roman" w:hAnsi="Arial Narrow" w:cs="Times New Roman"/>
          <w:b/>
        </w:rPr>
      </w:pPr>
      <w:r w:rsidRPr="000E012A">
        <w:rPr>
          <w:rFonts w:ascii="Arial Narrow" w:eastAsia="Times New Roman" w:hAnsi="Arial Narrow" w:cs="Times New Roman"/>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0E012A" w:rsidRPr="000E012A" w:rsidRDefault="000E012A" w:rsidP="000E012A">
      <w:pPr>
        <w:spacing w:after="0" w:line="240" w:lineRule="auto"/>
        <w:ind w:left="567"/>
        <w:jc w:val="center"/>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1.1. Вид муниципального контроля: муниципальный жилищный контроль.</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1.2. Предметом муниципального жилищного контроля на территории муниципального образования является соблюдение юридическими лицами, индивидуальными предпринимателями и гражданами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1) требований к: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использованию и сохранности жилищного фонда;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жилым помещениям, их использованию и содержанию;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использованию и содержанию общего имущества собственников помещений в многоквартирных домах;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порядку осуществления перевода жилого помещения в нежилое помещение и нежилого помещения в жилое в многоквартирном доме;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порядку осуществления перепланировки и (или) переустройства помещений в многоквартирном доме;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формированию фондов капитального ремонта;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предоставлению коммунальных услуг собственникам и пользователям помещений в многоквартирных домах и жилых домов;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обеспечению доступности для инвалидов помещений в многоквартирных домах;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предоставлению жилых помещений в наемных домах социального использования;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lastRenderedPageBreak/>
        <w:t xml:space="preserve">2)требований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3) правил: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содержания общего имущества в многоквартирном доме;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 xml:space="preserve">правил изменения размера платы за содержание жилого помещения; </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012A" w:rsidRPr="000E012A" w:rsidRDefault="000E012A" w:rsidP="000E012A">
      <w:pPr>
        <w:spacing w:after="0" w:line="240" w:lineRule="auto"/>
        <w:ind w:firstLine="567"/>
        <w:jc w:val="both"/>
        <w:rPr>
          <w:rFonts w:ascii="Arial Narrow" w:eastAsia="Times New Roman" w:hAnsi="Arial Narrow" w:cs="Times New Roman"/>
        </w:rPr>
      </w:pP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
          <w:bCs/>
        </w:rPr>
      </w:pPr>
      <w:r w:rsidRPr="000E012A">
        <w:rPr>
          <w:rFonts w:ascii="Arial Narrow" w:eastAsia="Times New Roman" w:hAnsi="Arial Narrow" w:cs="Times New Roman"/>
          <w:b/>
          <w:bCs/>
        </w:rPr>
        <w:t>Администрацией за 9 месяцев 2023 года проведено 0 проверок соблюдения действующего законодательства Российской Федерации в указанной сфере.</w:t>
      </w:r>
    </w:p>
    <w:p w:rsidR="000E012A" w:rsidRPr="000E012A" w:rsidRDefault="000E012A" w:rsidP="000E012A">
      <w:pPr>
        <w:autoSpaceDE w:val="0"/>
        <w:autoSpaceDN w:val="0"/>
        <w:adjustRightInd w:val="0"/>
        <w:spacing w:after="0" w:line="240" w:lineRule="auto"/>
        <w:ind w:firstLine="567"/>
        <w:jc w:val="both"/>
        <w:rPr>
          <w:rFonts w:ascii="Arial Narrow" w:eastAsia="Times New Roman" w:hAnsi="Arial Narrow" w:cs="Times New Roman"/>
          <w:bCs/>
        </w:rPr>
      </w:pPr>
      <w:r w:rsidRPr="000E012A">
        <w:rPr>
          <w:rFonts w:ascii="Arial Narrow" w:eastAsia="Times New Roman" w:hAnsi="Arial Narrow" w:cs="Times New Roman"/>
          <w:bCs/>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рамках профилактики</w:t>
      </w:r>
      <w:r w:rsidRPr="000E012A">
        <w:rPr>
          <w:rFonts w:ascii="Arial Narrow" w:eastAsia="Calibri" w:hAnsi="Arial Narrow" w:cs="Times New Roman"/>
          <w:lang w:eastAsia="en-US"/>
        </w:rPr>
        <w:t xml:space="preserve"> рисков причинения вреда (ущерба) охраняемым законом ценностям</w:t>
      </w:r>
      <w:r w:rsidRPr="000E012A">
        <w:rPr>
          <w:rFonts w:ascii="Arial Narrow" w:eastAsia="Times New Roman" w:hAnsi="Arial Narrow" w:cs="Times New Roman"/>
        </w:rPr>
        <w:t xml:space="preserve"> администрацией в 2023 году осуществляются следующие мероприятия:</w:t>
      </w:r>
    </w:p>
    <w:p w:rsidR="000E012A" w:rsidRPr="000E012A" w:rsidRDefault="000E012A" w:rsidP="000E012A">
      <w:pPr>
        <w:tabs>
          <w:tab w:val="left" w:pos="851"/>
        </w:tabs>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 размещение на официальном сайте администрации Грабовского сельсовета, администрации Бессоновского района Пензенской области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0E012A" w:rsidRPr="000E012A" w:rsidRDefault="000E012A" w:rsidP="000E012A">
      <w:pPr>
        <w:pStyle w:val="ac"/>
        <w:numPr>
          <w:ilvl w:val="0"/>
          <w:numId w:val="18"/>
        </w:numPr>
        <w:tabs>
          <w:tab w:val="left" w:pos="851"/>
        </w:tabs>
        <w:ind w:left="0" w:firstLine="567"/>
        <w:jc w:val="both"/>
        <w:rPr>
          <w:rFonts w:ascii="Arial Narrow" w:eastAsia="Times New Roman" w:hAnsi="Arial Narrow" w:cs="Times New Roman"/>
          <w:color w:val="auto"/>
          <w:sz w:val="22"/>
          <w:szCs w:val="22"/>
        </w:rPr>
      </w:pPr>
      <w:r w:rsidRPr="000E012A">
        <w:rPr>
          <w:rFonts w:ascii="Arial Narrow" w:eastAsia="Times New Roman" w:hAnsi="Arial Narrow" w:cs="Times New Roman"/>
          <w:color w:val="auto"/>
          <w:sz w:val="22"/>
          <w:szCs w:val="22"/>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0E012A" w:rsidRPr="000E012A" w:rsidRDefault="000E012A" w:rsidP="000E012A">
      <w:pPr>
        <w:pStyle w:val="ac"/>
        <w:tabs>
          <w:tab w:val="left" w:pos="851"/>
        </w:tabs>
        <w:ind w:left="0" w:firstLine="567"/>
        <w:jc w:val="both"/>
        <w:rPr>
          <w:rFonts w:ascii="Arial Narrow" w:eastAsia="Times New Roman" w:hAnsi="Arial Narrow" w:cs="Times New Roman"/>
          <w:color w:val="auto"/>
          <w:sz w:val="22"/>
          <w:szCs w:val="22"/>
        </w:rPr>
      </w:pPr>
      <w:r w:rsidRPr="000E012A">
        <w:rPr>
          <w:rFonts w:ascii="Arial Narrow" w:eastAsia="Times New Roman" w:hAnsi="Arial Narrow" w:cs="Times New Roman"/>
          <w:color w:val="auto"/>
          <w:sz w:val="22"/>
          <w:szCs w:val="22"/>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p w:rsidR="000E012A" w:rsidRPr="000E012A" w:rsidRDefault="000E012A" w:rsidP="000E012A">
      <w:pPr>
        <w:spacing w:after="0" w:line="240" w:lineRule="auto"/>
        <w:ind w:firstLine="567"/>
        <w:jc w:val="center"/>
        <w:rPr>
          <w:rFonts w:ascii="Arial Narrow" w:eastAsia="Times New Roman" w:hAnsi="Arial Narrow" w:cs="Times New Roman"/>
          <w:b/>
        </w:rPr>
      </w:pPr>
      <w:r w:rsidRPr="000E012A">
        <w:rPr>
          <w:rFonts w:ascii="Arial Narrow" w:eastAsia="Times New Roman" w:hAnsi="Arial Narrow" w:cs="Times New Roman"/>
          <w:b/>
          <w:shd w:val="clear" w:color="auto" w:fill="FFFFFF"/>
        </w:rPr>
        <w:t>2. Цели и задачи реализации Программы</w:t>
      </w:r>
    </w:p>
    <w:p w:rsidR="000E012A" w:rsidRPr="000E012A" w:rsidRDefault="000E012A" w:rsidP="000E012A">
      <w:pPr>
        <w:spacing w:after="0" w:line="240" w:lineRule="auto"/>
        <w:ind w:firstLine="567"/>
        <w:jc w:val="both"/>
        <w:rPr>
          <w:rFonts w:ascii="Arial Narrow" w:eastAsia="Times New Roman" w:hAnsi="Arial Narrow" w:cs="Times New Roman"/>
        </w:rPr>
      </w:pP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2.2. Задачами профилактической работы являются:</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1) укрепление системы профилактики нарушений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3) повышение правосознания и правовой культуры организаций и граждан в сфере рассматриваемых правоотношений.</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В положении о виде контроля с</w:t>
      </w:r>
      <w:r w:rsidRPr="000E012A">
        <w:rPr>
          <w:rFonts w:ascii="Arial Narrow" w:eastAsia="Times New Roman" w:hAnsi="Arial Narrow" w:cs="Times New Roman"/>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r w:rsidRPr="000E012A">
        <w:rPr>
          <w:rFonts w:ascii="Arial Narrow" w:eastAsia="Times New Roman" w:hAnsi="Arial Narrow" w:cs="Times New Roman"/>
          <w:b/>
          <w:shd w:val="clear" w:color="auto" w:fill="FFFFFF"/>
        </w:rPr>
        <w:t>3. Перечень профилактических мероприятий, сроки (периодичность) их проведения</w:t>
      </w: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p>
    <w:tbl>
      <w:tblPr>
        <w:tblW w:w="0" w:type="auto"/>
        <w:tblLayout w:type="fixed"/>
        <w:tblCellMar>
          <w:left w:w="10" w:type="dxa"/>
          <w:right w:w="10" w:type="dxa"/>
        </w:tblCellMar>
        <w:tblLook w:val="0000" w:firstRow="0" w:lastRow="0" w:firstColumn="0" w:lastColumn="0" w:noHBand="0" w:noVBand="0"/>
      </w:tblPr>
      <w:tblGrid>
        <w:gridCol w:w="409"/>
        <w:gridCol w:w="3897"/>
        <w:gridCol w:w="2993"/>
        <w:gridCol w:w="2401"/>
      </w:tblGrid>
      <w:tr w:rsidR="000E012A" w:rsidRPr="000E012A" w:rsidTr="00396B66">
        <w:trPr>
          <w:trHeight w:hRule="exact" w:val="861"/>
        </w:trPr>
        <w:tc>
          <w:tcPr>
            <w:tcW w:w="409" w:type="dxa"/>
            <w:tcBorders>
              <w:top w:val="single" w:sz="4" w:space="0" w:color="auto"/>
              <w:lef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Times New Roman" w:hAnsi="Arial Narrow" w:cs="Times New Roman"/>
              </w:rPr>
              <w:t>№  п/п</w:t>
            </w:r>
          </w:p>
          <w:p w:rsidR="000E012A" w:rsidRPr="000E012A" w:rsidRDefault="000E012A" w:rsidP="000E012A">
            <w:pPr>
              <w:spacing w:after="0" w:line="240" w:lineRule="auto"/>
              <w:rPr>
                <w:rFonts w:ascii="Arial Narrow" w:eastAsia="Times New Roman" w:hAnsi="Arial Narrow" w:cs="Times New Roman"/>
              </w:rPr>
            </w:pPr>
          </w:p>
        </w:tc>
        <w:tc>
          <w:tcPr>
            <w:tcW w:w="3897" w:type="dxa"/>
            <w:tcBorders>
              <w:top w:val="single" w:sz="4" w:space="0" w:color="auto"/>
              <w:left w:val="single" w:sz="4" w:space="0" w:color="auto"/>
            </w:tcBorders>
            <w:shd w:val="clear" w:color="auto" w:fill="FFFFFF"/>
          </w:tcPr>
          <w:p w:rsidR="000E012A" w:rsidRPr="000E012A" w:rsidRDefault="000E012A" w:rsidP="000E012A">
            <w:pPr>
              <w:spacing w:after="0" w:line="240" w:lineRule="auto"/>
              <w:ind w:firstLine="567"/>
              <w:rPr>
                <w:rFonts w:ascii="Arial Narrow" w:eastAsia="Times New Roman" w:hAnsi="Arial Narrow" w:cs="Times New Roman"/>
              </w:rPr>
            </w:pPr>
            <w:r w:rsidRPr="000E012A">
              <w:rPr>
                <w:rFonts w:ascii="Arial Narrow" w:eastAsia="Times New Roman" w:hAnsi="Arial Narrow" w:cs="Times New Roman"/>
              </w:rPr>
              <w:t>Наименование</w:t>
            </w:r>
          </w:p>
          <w:p w:rsidR="000E012A" w:rsidRPr="000E012A" w:rsidRDefault="000E012A" w:rsidP="000E012A">
            <w:pPr>
              <w:spacing w:after="0" w:line="240" w:lineRule="auto"/>
              <w:ind w:firstLine="567"/>
              <w:rPr>
                <w:rFonts w:ascii="Arial Narrow" w:eastAsia="Times New Roman" w:hAnsi="Arial Narrow" w:cs="Times New Roman"/>
              </w:rPr>
            </w:pPr>
            <w:r w:rsidRPr="000E012A">
              <w:rPr>
                <w:rFonts w:ascii="Arial Narrow" w:eastAsia="Times New Roman" w:hAnsi="Arial Narrow" w:cs="Times New Roman"/>
              </w:rPr>
              <w:t>мероприятия</w:t>
            </w:r>
          </w:p>
        </w:tc>
        <w:tc>
          <w:tcPr>
            <w:tcW w:w="2993" w:type="dxa"/>
            <w:tcBorders>
              <w:top w:val="single" w:sz="4" w:space="0" w:color="auto"/>
              <w:lef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Times New Roman" w:hAnsi="Arial Narrow" w:cs="Times New Roman"/>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Times New Roman" w:hAnsi="Arial Narrow" w:cs="Times New Roman"/>
              </w:rPr>
              <w:t>Ответственное должностное лицо</w:t>
            </w:r>
          </w:p>
        </w:tc>
      </w:tr>
      <w:tr w:rsidR="000E012A" w:rsidRPr="000E012A" w:rsidTr="00396B66">
        <w:trPr>
          <w:trHeight w:hRule="exact" w:val="2530"/>
        </w:trPr>
        <w:tc>
          <w:tcPr>
            <w:tcW w:w="409" w:type="dxa"/>
            <w:tcBorders>
              <w:top w:val="single" w:sz="4" w:space="0" w:color="auto"/>
              <w:lef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Times New Roman" w:hAnsi="Arial Narrow" w:cs="Times New Roman"/>
              </w:rPr>
              <w:lastRenderedPageBreak/>
              <w:t>1</w:t>
            </w:r>
          </w:p>
        </w:tc>
        <w:tc>
          <w:tcPr>
            <w:tcW w:w="3897" w:type="dxa"/>
            <w:tcBorders>
              <w:top w:val="single" w:sz="4" w:space="0" w:color="auto"/>
              <w:left w:val="single" w:sz="4" w:space="0" w:color="auto"/>
            </w:tcBorders>
            <w:shd w:val="clear" w:color="auto" w:fill="FFFFFF"/>
          </w:tcPr>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Информирование</w:t>
            </w:r>
          </w:p>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 установленным статьей 46 Федерального закона № 248-ФЗ</w:t>
            </w:r>
          </w:p>
          <w:p w:rsidR="000E012A" w:rsidRPr="000E012A" w:rsidRDefault="000E012A" w:rsidP="000E012A">
            <w:pPr>
              <w:spacing w:after="0" w:line="240" w:lineRule="auto"/>
              <w:rPr>
                <w:rFonts w:ascii="Arial Narrow" w:eastAsia="Times New Roman" w:hAnsi="Arial Narrow" w:cs="Times New Roman"/>
              </w:rPr>
            </w:pPr>
          </w:p>
        </w:tc>
        <w:tc>
          <w:tcPr>
            <w:tcW w:w="2993" w:type="dxa"/>
            <w:tcBorders>
              <w:top w:val="single" w:sz="4" w:space="0" w:color="auto"/>
              <w:lef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Times New Roman" w:hAnsi="Arial Narrow" w:cs="Times New Roman"/>
              </w:rPr>
              <w:t>Постоянно</w:t>
            </w:r>
          </w:p>
        </w:tc>
        <w:tc>
          <w:tcPr>
            <w:tcW w:w="2401"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0E012A">
        <w:trPr>
          <w:trHeight w:hRule="exact" w:val="4007"/>
        </w:trPr>
        <w:tc>
          <w:tcPr>
            <w:tcW w:w="409"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Times New Roman" w:hAnsi="Arial Narrow" w:cs="Times New Roman"/>
              </w:rPr>
              <w:t>2</w:t>
            </w:r>
          </w:p>
        </w:tc>
        <w:tc>
          <w:tcPr>
            <w:tcW w:w="3897" w:type="dxa"/>
            <w:tcBorders>
              <w:top w:val="single" w:sz="4" w:space="0" w:color="auto"/>
              <w:left w:val="single" w:sz="4" w:space="0" w:color="auto"/>
              <w:bottom w:val="single" w:sz="4" w:space="0" w:color="auto"/>
            </w:tcBorders>
            <w:shd w:val="clear" w:color="auto" w:fill="FFFFFF"/>
          </w:tcPr>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Обобщение правоприменительной практики</w:t>
            </w:r>
          </w:p>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tc>
        <w:tc>
          <w:tcPr>
            <w:tcW w:w="2993" w:type="dxa"/>
            <w:tcBorders>
              <w:top w:val="single" w:sz="4" w:space="0" w:color="auto"/>
              <w:left w:val="single" w:sz="4" w:space="0" w:color="auto"/>
              <w:bottom w:val="single" w:sz="4" w:space="0" w:color="auto"/>
            </w:tcBorders>
            <w:shd w:val="clear" w:color="auto" w:fill="FFFFFF"/>
          </w:tcPr>
          <w:p w:rsidR="000E012A" w:rsidRPr="000E012A" w:rsidRDefault="000E012A" w:rsidP="000E0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Arial Narrow" w:eastAsia="Times New Roman" w:hAnsi="Arial Narrow" w:cs="Times New Roman"/>
              </w:rPr>
            </w:pPr>
            <w:r w:rsidRPr="000E012A">
              <w:rPr>
                <w:rFonts w:ascii="Arial Narrow" w:eastAsia="Times New Roman" w:hAnsi="Arial Narrow" w:cs="Times New Roman"/>
              </w:rPr>
              <w:t>ежегодно до  1 марта года, следующего за отчетным</w:t>
            </w:r>
          </w:p>
          <w:p w:rsidR="000E012A" w:rsidRPr="000E012A" w:rsidRDefault="000E012A" w:rsidP="000E012A">
            <w:pPr>
              <w:spacing w:after="0" w:line="240" w:lineRule="auto"/>
              <w:rPr>
                <w:rFonts w:ascii="Arial Narrow" w:eastAsia="Times New Roman" w:hAnsi="Arial Narrow" w:cs="Times New Roman"/>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rPr>
                <w:rFonts w:ascii="Arial Narrow" w:eastAsia="Times New Roman" w:hAnsi="Arial Narrow" w:cs="Times New Roman"/>
              </w:rPr>
            </w:pPr>
            <w:r w:rsidRPr="000E012A">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rPr>
          <w:trHeight w:hRule="exact" w:val="4551"/>
        </w:trPr>
        <w:tc>
          <w:tcPr>
            <w:tcW w:w="409"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rPr>
                <w:rFonts w:ascii="Arial Narrow" w:eastAsia="Courier New" w:hAnsi="Arial Narrow" w:cs="Times New Roman"/>
              </w:rPr>
            </w:pPr>
            <w:r w:rsidRPr="000E012A">
              <w:rPr>
                <w:rFonts w:ascii="Arial Narrow" w:eastAsia="Courier New" w:hAnsi="Arial Narrow" w:cs="Times New Roman"/>
              </w:rPr>
              <w:t>3</w:t>
            </w:r>
          </w:p>
        </w:tc>
        <w:tc>
          <w:tcPr>
            <w:tcW w:w="3897" w:type="dxa"/>
            <w:tcBorders>
              <w:top w:val="single" w:sz="4" w:space="0" w:color="auto"/>
              <w:left w:val="single" w:sz="4" w:space="0" w:color="auto"/>
              <w:bottom w:val="single" w:sz="4" w:space="0" w:color="auto"/>
            </w:tcBorders>
            <w:shd w:val="clear" w:color="auto" w:fill="FFFFFF"/>
          </w:tcPr>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Объявление предостережения</w:t>
            </w:r>
          </w:p>
          <w:p w:rsidR="000E012A" w:rsidRPr="000E012A" w:rsidRDefault="000E012A" w:rsidP="000E012A">
            <w:pPr>
              <w:autoSpaceDE w:val="0"/>
              <w:autoSpaceDN w:val="0"/>
              <w:adjustRightInd w:val="0"/>
              <w:spacing w:after="0" w:line="240" w:lineRule="auto"/>
              <w:ind w:right="131"/>
              <w:rPr>
                <w:rFonts w:ascii="Arial Narrow" w:eastAsia="Times New Roman" w:hAnsi="Arial Narrow" w:cs="Times New Roman"/>
                <w:bCs/>
              </w:rPr>
            </w:pPr>
            <w:r w:rsidRPr="000E012A">
              <w:rPr>
                <w:rFonts w:ascii="Arial Narrow" w:eastAsia="Times New Roman" w:hAnsi="Arial Narrow" w:cs="Times New Roman"/>
                <w:bCs/>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rPr>
                <w:rFonts w:ascii="Arial Narrow" w:eastAsia="Courier New" w:hAnsi="Arial Narrow" w:cs="Times New Roman"/>
              </w:rPr>
            </w:pPr>
            <w:r w:rsidRPr="000E012A">
              <w:rPr>
                <w:rFonts w:ascii="Arial Narrow" w:eastAsia="Times New Roman" w:hAnsi="Arial Narrow" w:cs="Times New Roman"/>
                <w:shd w:val="clear" w:color="auto" w:fill="FFFFFF"/>
              </w:rPr>
              <w:t>По мере появления оснований, предусмотренных законодательством</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rPr>
                <w:rFonts w:ascii="Arial Narrow" w:eastAsia="Courier New" w:hAnsi="Arial Narrow" w:cs="Times New Roman"/>
              </w:rPr>
            </w:pPr>
            <w:r w:rsidRPr="000E012A">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396B66">
        <w:trPr>
          <w:trHeight w:hRule="exact" w:val="10356"/>
        </w:trPr>
        <w:tc>
          <w:tcPr>
            <w:tcW w:w="409"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rPr>
                <w:rFonts w:ascii="Arial Narrow" w:eastAsia="Times New Roman" w:hAnsi="Arial Narrow" w:cs="Times New Roman"/>
              </w:rPr>
            </w:pPr>
            <w:r w:rsidRPr="000E012A">
              <w:rPr>
                <w:rFonts w:ascii="Arial Narrow" w:eastAsia="Times New Roman" w:hAnsi="Arial Narrow" w:cs="Times New Roman"/>
              </w:rPr>
              <w:lastRenderedPageBreak/>
              <w:t>4</w:t>
            </w:r>
          </w:p>
        </w:tc>
        <w:tc>
          <w:tcPr>
            <w:tcW w:w="3897" w:type="dxa"/>
            <w:tcBorders>
              <w:top w:val="single" w:sz="4" w:space="0" w:color="auto"/>
              <w:left w:val="single" w:sz="4" w:space="0" w:color="auto"/>
              <w:bottom w:val="single" w:sz="4" w:space="0" w:color="auto"/>
            </w:tcBorders>
            <w:shd w:val="clear" w:color="auto" w:fill="FFFFFF"/>
          </w:tcPr>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eastAsia="Times New Roman" w:hAnsi="Arial Narrow" w:cs="Times New Roman"/>
                <w:bCs/>
              </w:rPr>
              <w:t>Консультирование.</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 xml:space="preserve"> </w:t>
            </w:r>
          </w:p>
        </w:tc>
        <w:tc>
          <w:tcPr>
            <w:tcW w:w="299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rPr>
                <w:rFonts w:ascii="Arial Narrow" w:eastAsia="Times New Roman" w:hAnsi="Arial Narrow" w:cs="Times New Roman"/>
              </w:rPr>
            </w:pPr>
            <w:r w:rsidRPr="000E012A">
              <w:rPr>
                <w:rFonts w:ascii="Arial Narrow" w:eastAsia="Times New Roman" w:hAnsi="Arial Narrow" w:cs="Times New Roman"/>
              </w:rPr>
              <w:t>Не проводится в соответствии с пунктом 11(3) Постановление Правительства РФ от 10.03.2022 № 336</w:t>
            </w:r>
          </w:p>
          <w:p w:rsidR="000E012A" w:rsidRPr="000E012A" w:rsidRDefault="000E012A" w:rsidP="000E012A">
            <w:pPr>
              <w:widowControl w:val="0"/>
              <w:spacing w:after="0" w:line="240" w:lineRule="auto"/>
              <w:rPr>
                <w:rFonts w:ascii="Arial Narrow" w:eastAsia="Times New Roman" w:hAnsi="Arial Narrow" w:cs="Times New Roman"/>
              </w:rPr>
            </w:pPr>
            <w:r w:rsidRPr="000E012A">
              <w:rPr>
                <w:rFonts w:ascii="Arial Narrow" w:eastAsia="Times New Roman" w:hAnsi="Arial Narrow" w:cs="Times New Roman"/>
              </w:rPr>
              <w:t>«Об особенностях организации и осуществления государственного контроля (надзора), муниципального контроля»</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rPr>
                <w:rFonts w:ascii="Arial Narrow" w:eastAsia="Times New Roman" w:hAnsi="Arial Narrow" w:cs="Times New Roman"/>
              </w:rPr>
            </w:pPr>
            <w:r w:rsidRPr="000E012A">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E012A" w:rsidRPr="000E012A" w:rsidTr="000E012A">
        <w:trPr>
          <w:trHeight w:hRule="exact" w:val="10506"/>
        </w:trPr>
        <w:tc>
          <w:tcPr>
            <w:tcW w:w="409"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rPr>
                <w:rFonts w:ascii="Arial Narrow" w:eastAsia="Times New Roman" w:hAnsi="Arial Narrow" w:cs="Times New Roman"/>
              </w:rPr>
            </w:pPr>
          </w:p>
        </w:tc>
        <w:tc>
          <w:tcPr>
            <w:tcW w:w="3897" w:type="dxa"/>
            <w:tcBorders>
              <w:top w:val="single" w:sz="4" w:space="0" w:color="auto"/>
              <w:left w:val="single" w:sz="4" w:space="0" w:color="auto"/>
              <w:bottom w:val="single" w:sz="4" w:space="0" w:color="auto"/>
            </w:tcBorders>
            <w:shd w:val="clear" w:color="auto" w:fill="FFFFFF"/>
          </w:tcPr>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установленные </w:t>
            </w:r>
            <w:hyperlink r:id="rId10" w:anchor="/document/12146661/entry/12" w:history="1">
              <w:r w:rsidRPr="000E012A">
                <w:rPr>
                  <w:rFonts w:ascii="Arial Narrow" w:hAnsi="Arial Narrow"/>
                  <w:bCs/>
                  <w:sz w:val="22"/>
                  <w:szCs w:val="22"/>
                </w:rPr>
                <w:t>Федеральным законом</w:t>
              </w:r>
            </w:hyperlink>
            <w:r w:rsidRPr="000E012A">
              <w:rPr>
                <w:rFonts w:ascii="Arial Narrow" w:hAnsi="Arial Narrow"/>
                <w:bCs/>
                <w:sz w:val="22"/>
                <w:szCs w:val="22"/>
              </w:rPr>
              <w:t> от 2 мая 2006 года N 59-ФЗ "О порядке рассмотрения обращений граждан Российской Федерации".</w:t>
            </w:r>
          </w:p>
          <w:p w:rsidR="000E012A" w:rsidRPr="000E012A" w:rsidRDefault="000E012A" w:rsidP="000E012A">
            <w:pPr>
              <w:pStyle w:val="s1"/>
              <w:shd w:val="clear" w:color="auto" w:fill="FFFFFF"/>
              <w:spacing w:before="0" w:beforeAutospacing="0" w:after="0" w:afterAutospacing="0"/>
              <w:rPr>
                <w:rFonts w:ascii="Arial Narrow" w:hAnsi="Arial Narrow"/>
                <w:bCs/>
                <w:sz w:val="22"/>
                <w:szCs w:val="22"/>
              </w:rPr>
            </w:pPr>
            <w:r w:rsidRPr="000E012A">
              <w:rPr>
                <w:rFonts w:ascii="Arial Narrow" w:hAnsi="Arial Narrow"/>
                <w:bCs/>
                <w:sz w:val="22"/>
                <w:szCs w:val="22"/>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Информация, ставшая известной (надзорного) органа в ходе консультирования, не может использоваться контрольным должностному лицу контрольного(надзорным) органом в целях оценки контролируемого лица по вопросам соблюдения обязательных требований.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 xml:space="preserve">Контрольные (надзорные) органы осуществляют учет </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консультирований.</w:t>
            </w:r>
          </w:p>
          <w:p w:rsidR="000E012A" w:rsidRPr="000E012A" w:rsidRDefault="000E012A" w:rsidP="000E012A">
            <w:pPr>
              <w:pStyle w:val="s1"/>
              <w:shd w:val="clear" w:color="auto" w:fill="FFFFFF"/>
              <w:spacing w:before="0" w:beforeAutospacing="0" w:after="0" w:afterAutospacing="0"/>
              <w:jc w:val="both"/>
              <w:rPr>
                <w:rFonts w:ascii="Arial Narrow" w:hAnsi="Arial Narrow"/>
                <w:bCs/>
                <w:sz w:val="22"/>
                <w:szCs w:val="22"/>
              </w:rPr>
            </w:pPr>
            <w:r w:rsidRPr="000E012A">
              <w:rPr>
                <w:rFonts w:ascii="Arial Narrow" w:hAnsi="Arial Narrow"/>
                <w:bCs/>
                <w:sz w:val="22"/>
                <w:szCs w:val="22"/>
              </w:rPr>
              <w:t xml:space="preserve">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w:t>
            </w:r>
          </w:p>
          <w:p w:rsidR="000E012A" w:rsidRPr="000E012A" w:rsidRDefault="000E012A" w:rsidP="000E012A">
            <w:pPr>
              <w:autoSpaceDE w:val="0"/>
              <w:autoSpaceDN w:val="0"/>
              <w:adjustRightInd w:val="0"/>
              <w:spacing w:after="0" w:line="240" w:lineRule="auto"/>
              <w:ind w:right="131" w:firstLine="119"/>
              <w:rPr>
                <w:rFonts w:ascii="Arial Narrow" w:eastAsia="Times New Roman" w:hAnsi="Arial Narrow" w:cs="Times New Roman"/>
                <w:bCs/>
              </w:rPr>
            </w:pPr>
            <w:r w:rsidRPr="000E012A">
              <w:rPr>
                <w:rFonts w:ascii="Arial Narrow" w:hAnsi="Arial Narrow" w:cs="Times New Roman"/>
                <w:bCs/>
              </w:rPr>
              <w:t xml:space="preserve"> (надзорного) органа в сети "Интернет" письменного разъяснения, подписанного уполномоченным должностным лицом контрольного (надзорного) органа.</w:t>
            </w:r>
          </w:p>
        </w:tc>
        <w:tc>
          <w:tcPr>
            <w:tcW w:w="299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rPr>
                <w:rFonts w:ascii="Arial Narrow" w:eastAsia="Times New Roman" w:hAnsi="Arial Narrow" w:cs="Times New Roman"/>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rPr>
                <w:rFonts w:ascii="Arial Narrow" w:eastAsia="Calibri" w:hAnsi="Arial Narrow" w:cs="Times New Roman"/>
                <w:lang w:eastAsia="en-US"/>
              </w:rPr>
            </w:pPr>
          </w:p>
        </w:tc>
      </w:tr>
    </w:tbl>
    <w:p w:rsidR="000E012A" w:rsidRPr="000E012A" w:rsidRDefault="000E012A" w:rsidP="000E012A">
      <w:pPr>
        <w:spacing w:after="0" w:line="240" w:lineRule="auto"/>
        <w:ind w:firstLine="567"/>
        <w:jc w:val="center"/>
        <w:rPr>
          <w:rFonts w:ascii="Arial Narrow" w:eastAsia="Times New Roman" w:hAnsi="Arial Narrow" w:cs="Times New Roman"/>
        </w:rPr>
      </w:pPr>
    </w:p>
    <w:p w:rsidR="000E012A" w:rsidRPr="000E012A" w:rsidRDefault="000E012A" w:rsidP="000E012A">
      <w:pPr>
        <w:spacing w:after="0" w:line="240" w:lineRule="auto"/>
        <w:ind w:firstLine="567"/>
        <w:jc w:val="center"/>
        <w:rPr>
          <w:rFonts w:ascii="Arial Narrow" w:eastAsia="Times New Roman" w:hAnsi="Arial Narrow" w:cs="Times New Roman"/>
          <w:b/>
          <w:shd w:val="clear" w:color="auto" w:fill="FFFFFF"/>
        </w:rPr>
      </w:pPr>
      <w:r w:rsidRPr="000E012A">
        <w:rPr>
          <w:rFonts w:ascii="Arial Narrow" w:eastAsia="Times New Roman" w:hAnsi="Arial Narrow" w:cs="Times New Roman"/>
          <w:b/>
          <w:shd w:val="clear" w:color="auto" w:fill="FFFFFF"/>
        </w:rPr>
        <w:t>4. Показатели результативности и эффективности Программы</w:t>
      </w:r>
    </w:p>
    <w:p w:rsidR="000E012A" w:rsidRPr="000E012A" w:rsidRDefault="000E012A" w:rsidP="000E012A">
      <w:pPr>
        <w:spacing w:after="0" w:line="240" w:lineRule="auto"/>
        <w:ind w:firstLine="567"/>
        <w:jc w:val="center"/>
        <w:rPr>
          <w:rFonts w:ascii="Arial Narrow" w:eastAsia="Times New Roman" w:hAnsi="Arial Narrow" w:cs="Times New Roman"/>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0E012A" w:rsidRPr="000E012A" w:rsidTr="00396B66">
        <w:trPr>
          <w:trHeight w:hRule="exact" w:val="576"/>
        </w:trPr>
        <w:tc>
          <w:tcPr>
            <w:tcW w:w="590" w:type="dxa"/>
            <w:tcBorders>
              <w:top w:val="single" w:sz="4" w:space="0" w:color="auto"/>
              <w:lef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w:t>
            </w:r>
          </w:p>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п/п</w:t>
            </w:r>
          </w:p>
        </w:tc>
        <w:tc>
          <w:tcPr>
            <w:tcW w:w="4503" w:type="dxa"/>
            <w:tcBorders>
              <w:top w:val="single" w:sz="4" w:space="0" w:color="auto"/>
              <w:lef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Величина</w:t>
            </w:r>
          </w:p>
        </w:tc>
      </w:tr>
      <w:tr w:rsidR="000E012A" w:rsidRPr="000E012A" w:rsidTr="000E012A">
        <w:trPr>
          <w:trHeight w:hRule="exact" w:val="1292"/>
        </w:trPr>
        <w:tc>
          <w:tcPr>
            <w:tcW w:w="590" w:type="dxa"/>
            <w:tcBorders>
              <w:top w:val="single" w:sz="4" w:space="0" w:color="auto"/>
              <w:left w:val="single" w:sz="4" w:space="0" w:color="auto"/>
            </w:tcBorders>
            <w:shd w:val="clear" w:color="auto" w:fill="FFFFFF"/>
          </w:tcPr>
          <w:p w:rsidR="000E012A" w:rsidRPr="000E012A" w:rsidRDefault="000E012A" w:rsidP="000E012A">
            <w:pPr>
              <w:spacing w:after="0" w:line="240" w:lineRule="auto"/>
              <w:ind w:firstLine="567"/>
              <w:jc w:val="center"/>
              <w:rPr>
                <w:rFonts w:ascii="Arial Narrow" w:eastAsia="Times New Roman" w:hAnsi="Arial Narrow" w:cs="Times New Roman"/>
              </w:rPr>
            </w:pPr>
            <w:r w:rsidRPr="000E012A">
              <w:rPr>
                <w:rFonts w:ascii="Arial Narrow" w:eastAsia="Times New Roman" w:hAnsi="Arial Narrow" w:cs="Times New Roman"/>
              </w:rPr>
              <w:t>11.</w:t>
            </w:r>
          </w:p>
        </w:tc>
        <w:tc>
          <w:tcPr>
            <w:tcW w:w="4503" w:type="dxa"/>
            <w:tcBorders>
              <w:top w:val="single" w:sz="4" w:space="0" w:color="auto"/>
              <w:left w:val="single" w:sz="4" w:space="0" w:color="auto"/>
            </w:tcBorders>
            <w:shd w:val="clear" w:color="auto" w:fill="FFFFFF"/>
          </w:tcPr>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p w:rsidR="000E012A" w:rsidRPr="000E012A" w:rsidRDefault="000E012A" w:rsidP="000E012A">
            <w:pPr>
              <w:spacing w:after="0" w:line="240" w:lineRule="auto"/>
              <w:ind w:firstLine="567"/>
              <w:jc w:val="both"/>
              <w:rPr>
                <w:rFonts w:ascii="Arial Narrow" w:eastAsia="Times New Roman" w:hAnsi="Arial Narrow" w:cs="Times New Roman"/>
              </w:rPr>
            </w:pPr>
          </w:p>
        </w:tc>
        <w:tc>
          <w:tcPr>
            <w:tcW w:w="4819" w:type="dxa"/>
            <w:tcBorders>
              <w:top w:val="single" w:sz="4" w:space="0" w:color="auto"/>
              <w:left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0E012A">
        <w:trPr>
          <w:trHeight w:hRule="exact" w:val="1718"/>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ind w:firstLine="567"/>
              <w:jc w:val="center"/>
              <w:rPr>
                <w:rFonts w:ascii="Arial Narrow" w:eastAsia="Times New Roman" w:hAnsi="Arial Narrow" w:cs="Times New Roman"/>
              </w:rPr>
            </w:pPr>
            <w:r w:rsidRPr="000E012A">
              <w:rPr>
                <w:rFonts w:ascii="Arial Narrow" w:eastAsia="Times New Roman" w:hAnsi="Arial Narrow" w:cs="Times New Roman"/>
              </w:rPr>
              <w:t>22.</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spacing w:after="0" w:line="240" w:lineRule="auto"/>
              <w:ind w:firstLine="567"/>
              <w:jc w:val="both"/>
              <w:rPr>
                <w:rFonts w:ascii="Arial Narrow" w:eastAsia="Times New Roman" w:hAnsi="Arial Narrow" w:cs="Times New Roman"/>
              </w:rPr>
            </w:pPr>
            <w:r w:rsidRPr="000E012A">
              <w:rPr>
                <w:rFonts w:ascii="Arial Narrow" w:eastAsia="Times New Roman" w:hAnsi="Arial Narrow" w:cs="Times New Roman"/>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0E012A">
        <w:trPr>
          <w:trHeight w:hRule="exact" w:val="1576"/>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Courier New" w:hAnsi="Arial Narrow" w:cs="Times New Roman"/>
              </w:rPr>
            </w:pPr>
            <w:r w:rsidRPr="000E012A">
              <w:rPr>
                <w:rFonts w:ascii="Arial Narrow" w:eastAsia="Times New Roman" w:hAnsi="Arial Narrow" w:cs="Times New Roman"/>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Доля проверок в рамках муниципального жилищного контроля, проведенных в установленные сроки, по отношению к общему количеству проверок, проведенных в рамках осуществления</w:t>
            </w:r>
          </w:p>
          <w:p w:rsidR="000E012A" w:rsidRPr="000E012A" w:rsidRDefault="000E012A" w:rsidP="000E012A">
            <w:pPr>
              <w:autoSpaceDE w:val="0"/>
              <w:autoSpaceDN w:val="0"/>
              <w:adjustRightInd w:val="0"/>
              <w:spacing w:after="0" w:line="240" w:lineRule="auto"/>
              <w:ind w:firstLine="119"/>
              <w:jc w:val="both"/>
              <w:rPr>
                <w:rFonts w:ascii="Arial Narrow" w:eastAsia="Times New Roman" w:hAnsi="Arial Narrow" w:cs="Times New Roman"/>
                <w:bCs/>
              </w:rPr>
            </w:pPr>
            <w:r w:rsidRPr="000E012A">
              <w:rPr>
                <w:rFonts w:ascii="Arial Narrow" w:eastAsia="Times New Roman" w:hAnsi="Arial Narrow" w:cs="Times New Roman"/>
                <w:bCs/>
              </w:rPr>
              <w:t>муниципального жилищного контроля</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100%</w:t>
            </w:r>
          </w:p>
        </w:tc>
      </w:tr>
      <w:tr w:rsidR="000E012A" w:rsidRPr="000E012A" w:rsidTr="000E012A">
        <w:trPr>
          <w:trHeight w:hRule="exact" w:val="1717"/>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rPr>
            </w:pPr>
            <w:r w:rsidRPr="000E012A">
              <w:rPr>
                <w:rFonts w:ascii="Arial Narrow" w:eastAsia="Times New Roman" w:hAnsi="Arial Narrow" w:cs="Times New Roman"/>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396B66">
        <w:trPr>
          <w:trHeight w:hRule="exact" w:val="1413"/>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проверок, проведенных рамках муниципального жилищного контроля, результаты которых были признаны недействительными,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0%</w:t>
            </w:r>
          </w:p>
        </w:tc>
      </w:tr>
      <w:tr w:rsidR="000E012A" w:rsidRPr="000E012A" w:rsidTr="000E012A">
        <w:trPr>
          <w:trHeight w:hRule="exact" w:val="2819"/>
        </w:trPr>
        <w:tc>
          <w:tcPr>
            <w:tcW w:w="590"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left="220"/>
              <w:rPr>
                <w:rFonts w:ascii="Arial Narrow" w:eastAsia="Times New Roman" w:hAnsi="Arial Narrow" w:cs="Times New Roman"/>
                <w:shd w:val="clear" w:color="auto" w:fill="FFFFFF"/>
              </w:rPr>
            </w:pPr>
            <w:r w:rsidRPr="000E012A">
              <w:rPr>
                <w:rFonts w:ascii="Arial Narrow" w:eastAsia="Times New Roman" w:hAnsi="Arial Narrow" w:cs="Times New Roman"/>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0E012A" w:rsidRPr="000E012A" w:rsidRDefault="000E012A" w:rsidP="000E012A">
            <w:pPr>
              <w:widowControl w:val="0"/>
              <w:spacing w:after="0" w:line="240" w:lineRule="auto"/>
              <w:ind w:firstLine="440"/>
              <w:jc w:val="both"/>
              <w:rPr>
                <w:rFonts w:ascii="Arial Narrow" w:eastAsia="Times New Roman" w:hAnsi="Arial Narrow" w:cs="Times New Roman"/>
              </w:rPr>
            </w:pPr>
            <w:r w:rsidRPr="000E012A">
              <w:rPr>
                <w:rFonts w:ascii="Arial Narrow" w:eastAsia="Times New Roman" w:hAnsi="Arial Narrow" w:cs="Times New Roman"/>
              </w:rPr>
              <w:t>Доля проверок,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проверки, применены меры дисциплинарного, административного наказания от общего количества проведенных проверок</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E012A" w:rsidRPr="000E012A" w:rsidRDefault="000E012A" w:rsidP="000E012A">
            <w:pPr>
              <w:widowControl w:val="0"/>
              <w:spacing w:after="0" w:line="240" w:lineRule="auto"/>
              <w:jc w:val="center"/>
              <w:rPr>
                <w:rFonts w:ascii="Arial Narrow" w:eastAsia="Times New Roman" w:hAnsi="Arial Narrow" w:cs="Times New Roman"/>
              </w:rPr>
            </w:pPr>
            <w:r w:rsidRPr="000E012A">
              <w:rPr>
                <w:rFonts w:ascii="Arial Narrow" w:eastAsia="Times New Roman" w:hAnsi="Arial Narrow" w:cs="Times New Roman"/>
              </w:rPr>
              <w:t>100%</w:t>
            </w:r>
          </w:p>
        </w:tc>
      </w:tr>
    </w:tbl>
    <w:p w:rsidR="000E012A" w:rsidRPr="000E012A" w:rsidRDefault="000E012A" w:rsidP="000E012A">
      <w:pPr>
        <w:spacing w:after="0" w:line="240" w:lineRule="auto"/>
        <w:ind w:firstLine="567"/>
        <w:jc w:val="center"/>
        <w:rPr>
          <w:rFonts w:ascii="Arial Narrow" w:eastAsia="Times New Roman" w:hAnsi="Arial Narrow" w:cs="Times New Roman"/>
        </w:rPr>
      </w:pPr>
    </w:p>
    <w:p w:rsidR="000E012A" w:rsidRPr="000E012A" w:rsidRDefault="000E012A" w:rsidP="000E012A">
      <w:pPr>
        <w:pStyle w:val="22"/>
        <w:pBdr>
          <w:bottom w:val="dotted" w:sz="24" w:space="1" w:color="auto"/>
        </w:pBdr>
        <w:shd w:val="clear" w:color="auto" w:fill="auto"/>
        <w:spacing w:line="240" w:lineRule="auto"/>
        <w:ind w:right="20"/>
        <w:rPr>
          <w:rFonts w:ascii="Arial Narrow" w:eastAsia="Arial Unicode MS" w:hAnsi="Arial Narrow"/>
          <w:b/>
          <w:bCs/>
          <w:lang w:eastAsia="zh-CN"/>
        </w:rPr>
      </w:pPr>
    </w:p>
    <w:p w:rsidR="000E012A" w:rsidRPr="000E012A" w:rsidRDefault="000E012A" w:rsidP="000E012A">
      <w:pPr>
        <w:pStyle w:val="22"/>
        <w:shd w:val="clear" w:color="auto" w:fill="auto"/>
        <w:spacing w:line="240" w:lineRule="auto"/>
        <w:ind w:right="20"/>
        <w:rPr>
          <w:rFonts w:ascii="Arial Narrow" w:eastAsia="Arial Unicode MS" w:hAnsi="Arial Narrow"/>
          <w:b/>
          <w:bCs/>
          <w:color w:val="000000" w:themeColor="text1"/>
          <w:lang w:eastAsia="zh-CN"/>
        </w:rPr>
      </w:pPr>
    </w:p>
    <w:p w:rsidR="000E012A" w:rsidRPr="000E012A" w:rsidRDefault="000E012A" w:rsidP="000E012A">
      <w:pPr>
        <w:spacing w:after="0" w:line="240" w:lineRule="auto"/>
        <w:rPr>
          <w:rFonts w:ascii="Arial Narrow" w:hAnsi="Arial Narrow"/>
          <w:color w:val="000000"/>
        </w:rPr>
      </w:pPr>
    </w:p>
    <w:p w:rsidR="000E012A" w:rsidRPr="000E012A" w:rsidRDefault="000E012A" w:rsidP="000E012A">
      <w:pPr>
        <w:spacing w:after="0" w:line="240" w:lineRule="auto"/>
        <w:ind w:right="-1"/>
        <w:jc w:val="center"/>
        <w:rPr>
          <w:rFonts w:ascii="Arial Narrow" w:hAnsi="Arial Narrow"/>
          <w:b/>
          <w:caps/>
          <w:noProof/>
          <w:color w:val="000000"/>
        </w:rPr>
      </w:pPr>
      <w:r w:rsidRPr="000E012A">
        <w:rPr>
          <w:rFonts w:ascii="Arial Narrow" w:hAnsi="Arial Narrow"/>
          <w:b/>
          <w:caps/>
          <w:noProof/>
          <w:color w:val="000000"/>
        </w:rPr>
        <w:t>администрациЯ грабовского СЕЛЬСОВЕТА</w:t>
      </w:r>
    </w:p>
    <w:p w:rsidR="000E012A" w:rsidRPr="000E012A" w:rsidRDefault="000E012A" w:rsidP="000E012A">
      <w:pPr>
        <w:spacing w:after="0" w:line="240" w:lineRule="auto"/>
        <w:ind w:right="-1"/>
        <w:jc w:val="center"/>
        <w:rPr>
          <w:rFonts w:ascii="Arial Narrow" w:hAnsi="Arial Narrow"/>
          <w:b/>
          <w:color w:val="000000"/>
        </w:rPr>
      </w:pPr>
      <w:r w:rsidRPr="000E012A">
        <w:rPr>
          <w:rFonts w:ascii="Arial Narrow" w:hAnsi="Arial Narrow"/>
          <w:b/>
          <w:color w:val="000000"/>
        </w:rPr>
        <w:t>БЕССОНОВСКОГО РАЙОНА ПЕНЗЕНСКОЙ ОБЛАСТИ</w:t>
      </w:r>
    </w:p>
    <w:p w:rsidR="000E012A" w:rsidRPr="000E012A" w:rsidRDefault="000E012A" w:rsidP="000E012A">
      <w:pPr>
        <w:tabs>
          <w:tab w:val="center" w:pos="0"/>
          <w:tab w:val="left" w:pos="8949"/>
          <w:tab w:val="left" w:pos="9210"/>
        </w:tabs>
        <w:spacing w:after="0" w:line="240" w:lineRule="auto"/>
        <w:jc w:val="center"/>
        <w:rPr>
          <w:rFonts w:ascii="Arial Narrow" w:hAnsi="Arial Narrow"/>
          <w:b/>
          <w:color w:val="000000"/>
        </w:rPr>
      </w:pPr>
      <w:r w:rsidRPr="000E012A">
        <w:rPr>
          <w:rFonts w:ascii="Arial Narrow" w:hAnsi="Arial Narrow"/>
          <w:b/>
          <w:color w:val="000000"/>
        </w:rPr>
        <w:t>ПОСТАНОВЛЕНИЕ</w:t>
      </w:r>
    </w:p>
    <w:p w:rsidR="000E012A" w:rsidRDefault="000E012A" w:rsidP="000E012A">
      <w:pPr>
        <w:tabs>
          <w:tab w:val="left" w:pos="8892"/>
        </w:tabs>
        <w:spacing w:after="0" w:line="240" w:lineRule="auto"/>
        <w:rPr>
          <w:rFonts w:ascii="Arial Narrow" w:hAnsi="Arial Narrow"/>
          <w:color w:val="000000"/>
        </w:rPr>
      </w:pPr>
    </w:p>
    <w:p w:rsidR="000E012A" w:rsidRPr="000E012A" w:rsidRDefault="000E012A" w:rsidP="000E012A">
      <w:pPr>
        <w:tabs>
          <w:tab w:val="left" w:pos="8892"/>
        </w:tabs>
        <w:spacing w:after="0" w:line="240" w:lineRule="auto"/>
        <w:rPr>
          <w:rFonts w:ascii="Arial Narrow" w:hAnsi="Arial Narrow"/>
          <w:color w:val="000000"/>
        </w:rPr>
      </w:pPr>
      <w:r w:rsidRPr="000E012A">
        <w:rPr>
          <w:rFonts w:ascii="Arial Narrow" w:hAnsi="Arial Narrow"/>
          <w:color w:val="000000"/>
        </w:rPr>
        <w:t xml:space="preserve">« 25 » марта 2024 г.                                                                                   </w:t>
      </w:r>
      <w:r>
        <w:rPr>
          <w:rFonts w:ascii="Arial Narrow" w:hAnsi="Arial Narrow"/>
          <w:color w:val="000000"/>
        </w:rPr>
        <w:t xml:space="preserve">                                                     </w:t>
      </w:r>
      <w:r w:rsidRPr="000E012A">
        <w:rPr>
          <w:rFonts w:ascii="Arial Narrow" w:hAnsi="Arial Narrow"/>
          <w:color w:val="000000"/>
        </w:rPr>
        <w:t xml:space="preserve">             № 41</w:t>
      </w:r>
    </w:p>
    <w:p w:rsidR="000E012A" w:rsidRPr="000E012A" w:rsidRDefault="000E012A" w:rsidP="000E012A">
      <w:pPr>
        <w:spacing w:after="0" w:line="240" w:lineRule="auto"/>
        <w:ind w:firstLine="720"/>
        <w:jc w:val="right"/>
        <w:rPr>
          <w:rFonts w:ascii="Arial Narrow" w:hAnsi="Arial Narrow"/>
          <w:b/>
          <w:color w:val="000000"/>
          <w:u w:val="single"/>
        </w:rPr>
      </w:pPr>
    </w:p>
    <w:p w:rsidR="000E012A" w:rsidRPr="000E012A" w:rsidRDefault="000E012A" w:rsidP="000E012A">
      <w:pPr>
        <w:autoSpaceDE w:val="0"/>
        <w:autoSpaceDN w:val="0"/>
        <w:adjustRightInd w:val="0"/>
        <w:spacing w:after="0" w:line="240" w:lineRule="auto"/>
        <w:ind w:firstLine="708"/>
        <w:jc w:val="center"/>
        <w:rPr>
          <w:rFonts w:ascii="Arial Narrow" w:hAnsi="Arial Narrow"/>
          <w:b/>
          <w:bCs/>
          <w:iCs/>
        </w:rPr>
      </w:pPr>
      <w:r w:rsidRPr="000E012A">
        <w:rPr>
          <w:rFonts w:ascii="Arial Narrow" w:hAnsi="Arial Narrow"/>
          <w:b/>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w:t>
      </w:r>
      <w:r w:rsidRPr="000E012A">
        <w:rPr>
          <w:rFonts w:ascii="Arial Narrow" w:hAnsi="Arial Narrow"/>
          <w:b/>
          <w:color w:val="FF0000"/>
        </w:rPr>
        <w:t>Грабовского сельсовета</w:t>
      </w:r>
      <w:r w:rsidRPr="000E012A">
        <w:rPr>
          <w:rFonts w:ascii="Arial Narrow" w:hAnsi="Arial Narrow"/>
          <w:b/>
        </w:rPr>
        <w:t xml:space="preserve"> </w:t>
      </w:r>
      <w:r w:rsidRPr="000E012A">
        <w:rPr>
          <w:rFonts w:ascii="Arial Narrow" w:hAnsi="Arial Narrow"/>
          <w:b/>
          <w:bCs/>
          <w:iCs/>
        </w:rPr>
        <w:t>Бессоновского района Пензенской области</w:t>
      </w:r>
      <w:r w:rsidRPr="000E012A">
        <w:rPr>
          <w:rFonts w:ascii="Arial Narrow" w:hAnsi="Arial Narrow"/>
          <w:b/>
        </w:rPr>
        <w:t xml:space="preserve">, работникам муниципальных учреждений, подведомственных органам местного самоуправления </w:t>
      </w:r>
      <w:r w:rsidRPr="000E012A">
        <w:rPr>
          <w:rFonts w:ascii="Arial Narrow" w:hAnsi="Arial Narrow"/>
          <w:b/>
          <w:color w:val="FF0000"/>
        </w:rPr>
        <w:t>Грабовского сельсовета</w:t>
      </w:r>
      <w:r w:rsidRPr="000E012A">
        <w:rPr>
          <w:rFonts w:ascii="Arial Narrow" w:hAnsi="Arial Narrow"/>
          <w:b/>
        </w:rPr>
        <w:t xml:space="preserve"> </w:t>
      </w:r>
      <w:r w:rsidRPr="000E012A">
        <w:rPr>
          <w:rFonts w:ascii="Arial Narrow" w:hAnsi="Arial Narrow"/>
          <w:b/>
          <w:bCs/>
          <w:iCs/>
        </w:rPr>
        <w:t>Бессоновского района Пензенской области</w:t>
      </w:r>
    </w:p>
    <w:p w:rsidR="000E012A" w:rsidRPr="000E012A" w:rsidRDefault="000E012A" w:rsidP="000E012A">
      <w:pPr>
        <w:spacing w:after="0" w:line="240" w:lineRule="auto"/>
        <w:jc w:val="center"/>
        <w:outlineLvl w:val="0"/>
        <w:rPr>
          <w:rFonts w:ascii="Arial Narrow" w:hAnsi="Arial Narrow"/>
          <w:b/>
          <w:bCs/>
        </w:rPr>
      </w:pPr>
    </w:p>
    <w:p w:rsidR="000E012A" w:rsidRPr="000E012A" w:rsidRDefault="000E012A" w:rsidP="000E012A">
      <w:pPr>
        <w:pStyle w:val="ad"/>
        <w:spacing w:before="0" w:beforeAutospacing="0" w:after="0" w:afterAutospacing="0"/>
        <w:ind w:firstLine="567"/>
        <w:jc w:val="both"/>
        <w:rPr>
          <w:rFonts w:ascii="Arial Narrow" w:eastAsia="Lucida Sans Unicode" w:hAnsi="Arial Narrow"/>
          <w:b/>
          <w:bCs/>
          <w:kern w:val="1"/>
          <w:sz w:val="22"/>
          <w:szCs w:val="22"/>
          <w:lang/>
        </w:rPr>
      </w:pPr>
      <w:r w:rsidRPr="000E012A">
        <w:rPr>
          <w:rFonts w:ascii="Arial Narrow" w:hAnsi="Arial Narrow"/>
          <w:sz w:val="22"/>
          <w:szCs w:val="22"/>
        </w:rPr>
        <w:t xml:space="preserve">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на основании </w:t>
      </w:r>
      <w:hyperlink r:id="rId11" w:tgtFrame="_blank" w:history="1">
        <w:r w:rsidRPr="000E012A">
          <w:rPr>
            <w:rFonts w:ascii="Arial Narrow" w:eastAsia="Lucida Sans Unicode" w:hAnsi="Arial Narrow"/>
            <w:bCs/>
            <w:kern w:val="1"/>
            <w:sz w:val="22"/>
            <w:szCs w:val="22"/>
            <w:lang/>
          </w:rPr>
          <w:t xml:space="preserve">Устава </w:t>
        </w:r>
        <w:r w:rsidRPr="000E012A">
          <w:rPr>
            <w:rFonts w:ascii="Arial Narrow" w:eastAsia="Lucida Sans Unicode" w:hAnsi="Arial Narrow"/>
            <w:bCs/>
            <w:color w:val="FF0000"/>
            <w:kern w:val="1"/>
            <w:sz w:val="22"/>
            <w:szCs w:val="22"/>
            <w:lang/>
          </w:rPr>
          <w:t xml:space="preserve">Грабовского </w:t>
        </w:r>
        <w:r w:rsidRPr="000E012A">
          <w:rPr>
            <w:rFonts w:ascii="Arial Narrow" w:eastAsia="Lucida Sans Unicode" w:hAnsi="Arial Narrow"/>
            <w:bCs/>
            <w:kern w:val="1"/>
            <w:sz w:val="22"/>
            <w:szCs w:val="22"/>
            <w:lang/>
          </w:rPr>
          <w:t>сельсовета Бессоновского района Пензенской области</w:t>
        </w:r>
      </w:hyperlink>
      <w:r w:rsidRPr="000E012A">
        <w:rPr>
          <w:rFonts w:ascii="Arial Narrow" w:eastAsia="Lucida Sans Unicode" w:hAnsi="Arial Narrow"/>
          <w:bCs/>
          <w:kern w:val="1"/>
          <w:sz w:val="22"/>
          <w:szCs w:val="22"/>
          <w:lang/>
        </w:rPr>
        <w:t xml:space="preserve">, администрация </w:t>
      </w:r>
      <w:r w:rsidRPr="000E012A">
        <w:rPr>
          <w:rFonts w:ascii="Arial Narrow" w:eastAsia="Lucida Sans Unicode" w:hAnsi="Arial Narrow"/>
          <w:bCs/>
          <w:color w:val="FF0000"/>
          <w:kern w:val="1"/>
          <w:sz w:val="22"/>
          <w:szCs w:val="22"/>
          <w:lang/>
        </w:rPr>
        <w:t>Грабовского</w:t>
      </w:r>
      <w:r w:rsidRPr="000E012A">
        <w:rPr>
          <w:rFonts w:ascii="Arial Narrow" w:eastAsia="Lucida Sans Unicode" w:hAnsi="Arial Narrow"/>
          <w:bCs/>
          <w:kern w:val="1"/>
          <w:sz w:val="22"/>
          <w:szCs w:val="22"/>
          <w:lang/>
        </w:rPr>
        <w:t xml:space="preserve"> сельсовета </w:t>
      </w:r>
      <w:r w:rsidRPr="000E012A">
        <w:rPr>
          <w:rFonts w:ascii="Arial Narrow" w:eastAsia="Lucida Sans Unicode" w:hAnsi="Arial Narrow"/>
          <w:b/>
          <w:bCs/>
          <w:kern w:val="1"/>
          <w:sz w:val="22"/>
          <w:szCs w:val="22"/>
          <w:lang/>
        </w:rPr>
        <w:t>постановляет:</w:t>
      </w:r>
    </w:p>
    <w:p w:rsidR="000E012A" w:rsidRPr="000E012A" w:rsidRDefault="000E012A" w:rsidP="000E012A">
      <w:pPr>
        <w:pStyle w:val="ad"/>
        <w:spacing w:before="0" w:beforeAutospacing="0" w:after="0" w:afterAutospacing="0"/>
        <w:ind w:firstLine="567"/>
        <w:jc w:val="both"/>
        <w:rPr>
          <w:rFonts w:ascii="Arial Narrow" w:eastAsia="Lucida Sans Unicode" w:hAnsi="Arial Narrow"/>
          <w:bCs/>
          <w:kern w:val="1"/>
          <w:sz w:val="22"/>
          <w:szCs w:val="22"/>
          <w:lang/>
        </w:rPr>
      </w:pPr>
    </w:p>
    <w:p w:rsidR="000E012A" w:rsidRPr="000E012A" w:rsidRDefault="000E012A" w:rsidP="000E012A">
      <w:pPr>
        <w:autoSpaceDE w:val="0"/>
        <w:autoSpaceDN w:val="0"/>
        <w:adjustRightInd w:val="0"/>
        <w:spacing w:after="0" w:line="240" w:lineRule="auto"/>
        <w:ind w:firstLine="567"/>
        <w:jc w:val="both"/>
        <w:rPr>
          <w:rFonts w:ascii="Arial Narrow" w:hAnsi="Arial Narrow"/>
          <w:i/>
        </w:rPr>
      </w:pPr>
      <w:r w:rsidRPr="000E012A">
        <w:rPr>
          <w:rFonts w:ascii="Arial Narrow" w:hAnsi="Arial Narrow"/>
        </w:rPr>
        <w:t xml:space="preserve">1. 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работникам, работающим в органах местного самоуправления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по профессиям рабочих, работникам муниципальных учреждений, подведомственных органам местного самоуправления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(далее – работники, орган местного самоуправления, муниципальное учреждение), осуществляется в следующих размерах:</w:t>
      </w:r>
    </w:p>
    <w:p w:rsidR="000E012A" w:rsidRPr="000E012A" w:rsidRDefault="000E012A" w:rsidP="000E012A">
      <w:pPr>
        <w:autoSpaceDE w:val="0"/>
        <w:autoSpaceDN w:val="0"/>
        <w:adjustRightInd w:val="0"/>
        <w:spacing w:after="0" w:line="240" w:lineRule="auto"/>
        <w:ind w:firstLine="567"/>
        <w:jc w:val="both"/>
        <w:rPr>
          <w:rFonts w:ascii="Arial Narrow" w:hAnsi="Arial Narrow"/>
        </w:rPr>
      </w:pPr>
      <w:r w:rsidRPr="000E012A">
        <w:rPr>
          <w:rFonts w:ascii="Arial Narrow" w:hAnsi="Arial Narrow"/>
        </w:rPr>
        <w:lastRenderedPageBreak/>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0E012A" w:rsidRPr="000E012A" w:rsidRDefault="000E012A" w:rsidP="000E012A">
      <w:pPr>
        <w:autoSpaceDE w:val="0"/>
        <w:autoSpaceDN w:val="0"/>
        <w:adjustRightInd w:val="0"/>
        <w:spacing w:after="0" w:line="240" w:lineRule="auto"/>
        <w:ind w:firstLine="567"/>
        <w:jc w:val="both"/>
        <w:rPr>
          <w:rFonts w:ascii="Arial Narrow" w:hAnsi="Arial Narrow"/>
        </w:rPr>
      </w:pPr>
      <w:r w:rsidRPr="000E012A">
        <w:rPr>
          <w:rFonts w:ascii="Arial Narrow" w:hAnsi="Arial Narrow"/>
        </w:rPr>
        <w:t>2) дополнительных расходов, связанных с проживанием вне места постоянного жительства (суточные):</w:t>
      </w:r>
    </w:p>
    <w:p w:rsidR="000E012A" w:rsidRPr="000E012A" w:rsidRDefault="000E012A" w:rsidP="000E012A">
      <w:pPr>
        <w:pStyle w:val="ad"/>
        <w:spacing w:before="0" w:beforeAutospacing="0" w:after="0" w:afterAutospacing="0"/>
        <w:ind w:firstLine="567"/>
        <w:jc w:val="both"/>
        <w:rPr>
          <w:rFonts w:ascii="Arial Narrow" w:hAnsi="Arial Narrow"/>
          <w:sz w:val="22"/>
          <w:szCs w:val="22"/>
        </w:rPr>
      </w:pPr>
      <w:r w:rsidRPr="000E012A">
        <w:rPr>
          <w:rFonts w:ascii="Arial Narrow" w:hAnsi="Arial Narrow"/>
          <w:sz w:val="22"/>
          <w:szCs w:val="22"/>
        </w:rPr>
        <w:t xml:space="preserve">- за каждый день нахождения в командировке в пределах Пензенской области – в размере </w:t>
      </w:r>
      <w:r w:rsidRPr="000E012A">
        <w:rPr>
          <w:rFonts w:ascii="Arial Narrow" w:hAnsi="Arial Narrow"/>
          <w:color w:val="FF0000"/>
          <w:sz w:val="22"/>
          <w:szCs w:val="22"/>
        </w:rPr>
        <w:t>200</w:t>
      </w:r>
      <w:r w:rsidRPr="000E012A">
        <w:rPr>
          <w:rFonts w:ascii="Arial Narrow" w:hAnsi="Arial Narrow"/>
          <w:sz w:val="22"/>
          <w:szCs w:val="22"/>
        </w:rPr>
        <w:t xml:space="preserve"> рублей;</w:t>
      </w:r>
    </w:p>
    <w:p w:rsidR="000E012A" w:rsidRPr="000E012A" w:rsidRDefault="000E012A" w:rsidP="000E012A">
      <w:pPr>
        <w:pStyle w:val="ad"/>
        <w:spacing w:before="0" w:beforeAutospacing="0" w:after="0" w:afterAutospacing="0"/>
        <w:ind w:firstLine="567"/>
        <w:jc w:val="both"/>
        <w:rPr>
          <w:rFonts w:ascii="Arial Narrow" w:hAnsi="Arial Narrow"/>
          <w:sz w:val="22"/>
          <w:szCs w:val="22"/>
        </w:rPr>
      </w:pPr>
      <w:r w:rsidRPr="000E012A">
        <w:rPr>
          <w:rFonts w:ascii="Arial Narrow" w:hAnsi="Arial Narrow"/>
          <w:sz w:val="22"/>
          <w:szCs w:val="22"/>
        </w:rPr>
        <w:t xml:space="preserve">- за каждый день нахождения в командировке за пределами Пензенской области – в размере </w:t>
      </w:r>
      <w:r w:rsidRPr="000E012A">
        <w:rPr>
          <w:rFonts w:ascii="Arial Narrow" w:hAnsi="Arial Narrow"/>
          <w:color w:val="FF0000"/>
          <w:sz w:val="22"/>
          <w:szCs w:val="22"/>
        </w:rPr>
        <w:t xml:space="preserve">500 </w:t>
      </w:r>
      <w:r w:rsidRPr="000E012A">
        <w:rPr>
          <w:rFonts w:ascii="Arial Narrow" w:hAnsi="Arial Narrow"/>
          <w:sz w:val="22"/>
          <w:szCs w:val="22"/>
        </w:rPr>
        <w:t>рублей;</w:t>
      </w:r>
    </w:p>
    <w:p w:rsidR="000E012A" w:rsidRPr="000E012A" w:rsidRDefault="000E012A" w:rsidP="000E012A">
      <w:pPr>
        <w:pStyle w:val="ad"/>
        <w:spacing w:before="0" w:beforeAutospacing="0" w:after="0" w:afterAutospacing="0"/>
        <w:ind w:firstLine="567"/>
        <w:jc w:val="both"/>
        <w:rPr>
          <w:rFonts w:ascii="Arial Narrow" w:hAnsi="Arial Narrow"/>
          <w:sz w:val="22"/>
          <w:szCs w:val="22"/>
        </w:rPr>
      </w:pPr>
      <w:r w:rsidRPr="000E012A">
        <w:rPr>
          <w:rFonts w:ascii="Arial Narrow" w:hAnsi="Arial Narrow"/>
          <w:sz w:val="22"/>
          <w:szCs w:val="22"/>
        </w:rPr>
        <w:t xml:space="preserve">- за каждый день нахождения в командировке в городе Москва и городе Санкт-Петербург- в размере </w:t>
      </w:r>
      <w:r w:rsidRPr="000E012A">
        <w:rPr>
          <w:rFonts w:ascii="Arial Narrow" w:hAnsi="Arial Narrow"/>
          <w:color w:val="FF0000"/>
          <w:sz w:val="22"/>
          <w:szCs w:val="22"/>
        </w:rPr>
        <w:t>700</w:t>
      </w:r>
      <w:r w:rsidRPr="000E012A">
        <w:rPr>
          <w:rFonts w:ascii="Arial Narrow" w:hAnsi="Arial Narrow"/>
          <w:sz w:val="22"/>
          <w:szCs w:val="22"/>
        </w:rPr>
        <w:t xml:space="preserve"> рублей.</w:t>
      </w:r>
    </w:p>
    <w:p w:rsidR="000E012A" w:rsidRPr="000E012A" w:rsidRDefault="000E012A" w:rsidP="000E012A">
      <w:pPr>
        <w:autoSpaceDE w:val="0"/>
        <w:autoSpaceDN w:val="0"/>
        <w:adjustRightInd w:val="0"/>
        <w:spacing w:after="0" w:line="240" w:lineRule="auto"/>
        <w:ind w:firstLine="567"/>
        <w:jc w:val="both"/>
        <w:rPr>
          <w:rFonts w:ascii="Arial Narrow" w:hAnsi="Arial Narrow"/>
        </w:rPr>
      </w:pPr>
      <w:r w:rsidRPr="000E012A">
        <w:rPr>
          <w:rFonts w:ascii="Arial Narrow" w:hAnsi="Arial Narrow"/>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0E012A" w:rsidRPr="000E012A" w:rsidRDefault="000E012A" w:rsidP="000E012A">
      <w:pPr>
        <w:autoSpaceDE w:val="0"/>
        <w:autoSpaceDN w:val="0"/>
        <w:adjustRightInd w:val="0"/>
        <w:spacing w:after="0" w:line="240" w:lineRule="auto"/>
        <w:ind w:firstLine="567"/>
        <w:jc w:val="both"/>
        <w:rPr>
          <w:rFonts w:ascii="Arial Narrow" w:hAnsi="Arial Narrow"/>
        </w:rPr>
      </w:pPr>
      <w:r w:rsidRPr="000E012A">
        <w:rPr>
          <w:rFonts w:ascii="Arial Narrow" w:hAnsi="Arial Narrow"/>
        </w:rPr>
        <w:t>- воздушным транспортом - по тарифу экономического класса;</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0E012A" w:rsidRPr="000E012A" w:rsidRDefault="000E012A" w:rsidP="000E012A">
      <w:pPr>
        <w:tabs>
          <w:tab w:val="left" w:pos="993"/>
          <w:tab w:val="left" w:pos="1276"/>
        </w:tabs>
        <w:spacing w:after="0" w:line="240" w:lineRule="auto"/>
        <w:jc w:val="both"/>
        <w:rPr>
          <w:rFonts w:ascii="Arial Narrow" w:hAnsi="Arial Narrow"/>
          <w:bCs/>
        </w:rPr>
      </w:pPr>
      <w:r w:rsidRPr="000E012A">
        <w:rPr>
          <w:rFonts w:ascii="Arial Narrow" w:hAnsi="Arial Narrow"/>
        </w:rPr>
        <w:tab/>
        <w:t xml:space="preserve">2. Установить, что </w:t>
      </w:r>
      <w:r w:rsidRPr="000E012A">
        <w:rPr>
          <w:rFonts w:ascii="Arial Narrow" w:hAnsi="Arial Narrow"/>
          <w:bCs/>
        </w:rPr>
        <w:t xml:space="preserve">при направлении работников в служебные командировки на территории иностранных государств: </w:t>
      </w:r>
    </w:p>
    <w:p w:rsidR="000E012A" w:rsidRPr="000E012A" w:rsidRDefault="000E012A" w:rsidP="000E012A">
      <w:pPr>
        <w:tabs>
          <w:tab w:val="left" w:pos="993"/>
          <w:tab w:val="left" w:pos="1276"/>
        </w:tabs>
        <w:spacing w:after="0" w:line="240" w:lineRule="auto"/>
        <w:jc w:val="both"/>
        <w:rPr>
          <w:rFonts w:ascii="Arial Narrow" w:hAnsi="Arial Narrow"/>
        </w:rPr>
      </w:pPr>
      <w:r w:rsidRPr="000E012A">
        <w:rPr>
          <w:rFonts w:ascii="Arial Narrow" w:hAnsi="Arial Narrow"/>
          <w:bCs/>
          <w:color w:val="000000"/>
        </w:rPr>
        <w:tab/>
        <w:t xml:space="preserve">1) суточные выплачиваются </w:t>
      </w:r>
      <w:r w:rsidRPr="000E012A">
        <w:rPr>
          <w:rFonts w:ascii="Arial Narrow" w:hAnsi="Arial Narrow"/>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bCs/>
          <w:color w:val="000000"/>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0E012A">
        <w:rPr>
          <w:rFonts w:ascii="Arial Narrow" w:hAnsi="Arial Narrow"/>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0E012A">
        <w:rPr>
          <w:rFonts w:ascii="Arial Narrow" w:hAnsi="Arial Narrow"/>
          <w:bCs/>
          <w:color w:val="000000"/>
        </w:rPr>
        <w:t>» (с последующими изменениями)</w:t>
      </w:r>
      <w:r w:rsidRPr="000E012A">
        <w:rPr>
          <w:rFonts w:ascii="Arial Narrow" w:hAnsi="Arial Narrow"/>
        </w:rPr>
        <w:t>;</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3) расходы по проезду, возмещаются им в соответствии с подпунктом 3 пункта 1 настоящего постановления.</w:t>
      </w:r>
    </w:p>
    <w:p w:rsidR="000E012A" w:rsidRPr="000E012A" w:rsidRDefault="000E012A" w:rsidP="000E012A">
      <w:pPr>
        <w:autoSpaceDE w:val="0"/>
        <w:autoSpaceDN w:val="0"/>
        <w:adjustRightInd w:val="0"/>
        <w:spacing w:after="0" w:line="240" w:lineRule="auto"/>
        <w:jc w:val="both"/>
        <w:rPr>
          <w:rFonts w:ascii="Arial Narrow" w:hAnsi="Arial Narrow"/>
        </w:rPr>
      </w:pPr>
      <w:r w:rsidRPr="000E012A">
        <w:rPr>
          <w:rFonts w:ascii="Arial Narrow" w:hAnsi="Arial Narrow"/>
        </w:rPr>
        <w:t>Работникам дополнительно возмещаются:</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а) расходы на оформление заграничного паспорта, визы и других выездных документов;</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б) обязательные консульские и аэродромные сборы;</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в) сборы за право въезда или транзита автомобильного транспорта;</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г) расходы на оформление обязательной медицинской страховки;</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д) иные обязательные платежи и сборы.</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 xml:space="preserve">2.1. Установить, что работникам, замещающим должности в органах местного самоуправления, не отнесенные к должностям муниципальной службы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(с последующими изменениями), выплачивается в двойном размере.</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lastRenderedPageBreak/>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правовым актом работодателя;</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г) расходы по проезду возмещаются в соответствии с подпунктом 3 пункта 1 настоящего постановления;</w:t>
      </w:r>
    </w:p>
    <w:p w:rsidR="000E012A" w:rsidRPr="000E012A" w:rsidRDefault="000E012A" w:rsidP="000E012A">
      <w:pPr>
        <w:autoSpaceDE w:val="0"/>
        <w:autoSpaceDN w:val="0"/>
        <w:adjustRightInd w:val="0"/>
        <w:spacing w:after="0" w:line="240" w:lineRule="auto"/>
        <w:ind w:firstLine="709"/>
        <w:jc w:val="both"/>
        <w:outlineLvl w:val="1"/>
        <w:rPr>
          <w:rFonts w:ascii="Arial Narrow" w:hAnsi="Arial Narrow"/>
        </w:rPr>
      </w:pPr>
      <w:r w:rsidRPr="000E012A">
        <w:rPr>
          <w:rFonts w:ascii="Arial Narrow" w:hAnsi="Arial Narrow"/>
        </w:rPr>
        <w:t>д) работодатель вправе выплачивать безотчетные суммы в целях возмещения дополнительных расходов, связанных с такими командировками.</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2.2. 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w:t>
      </w:r>
      <w:r w:rsidRPr="000E012A">
        <w:rPr>
          <w:rFonts w:ascii="Arial Narrow" w:hAnsi="Arial Narrow"/>
          <w:color w:val="FF0000"/>
        </w:rPr>
        <w:t xml:space="preserve"> </w:t>
      </w:r>
      <w:r w:rsidRPr="000E012A">
        <w:rPr>
          <w:rFonts w:ascii="Arial Narrow" w:hAnsi="Arial Narrow"/>
        </w:rPr>
        <w:t xml:space="preserve">предусмотренным пунктом 2.1 настоящего постановления. </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в пределах средств, выделенных из бюджета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в течение одного календарного месяца с момента предоставления авансового отчета работодателю.</w:t>
      </w:r>
    </w:p>
    <w:p w:rsidR="000E012A" w:rsidRPr="000E012A" w:rsidRDefault="000E012A" w:rsidP="000E012A">
      <w:pPr>
        <w:autoSpaceDE w:val="0"/>
        <w:autoSpaceDN w:val="0"/>
        <w:adjustRightInd w:val="0"/>
        <w:spacing w:after="0" w:line="240" w:lineRule="auto"/>
        <w:ind w:firstLine="709"/>
        <w:jc w:val="both"/>
        <w:rPr>
          <w:rFonts w:ascii="Arial Narrow" w:hAnsi="Arial Narrow"/>
        </w:rPr>
      </w:pPr>
      <w:r w:rsidRPr="000E012A">
        <w:rPr>
          <w:rFonts w:ascii="Arial Narrow" w:hAnsi="Arial Narrow"/>
        </w:rPr>
        <w:t xml:space="preserve">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органами местного самоуправления, муниципальными учреждениями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за счет средств, предусмотренных в бюджете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w:t>
      </w:r>
    </w:p>
    <w:p w:rsidR="000E012A" w:rsidRPr="000E012A" w:rsidRDefault="000E012A" w:rsidP="000E012A">
      <w:pPr>
        <w:autoSpaceDE w:val="0"/>
        <w:autoSpaceDN w:val="0"/>
        <w:adjustRightInd w:val="0"/>
        <w:spacing w:after="0" w:line="240" w:lineRule="auto"/>
        <w:ind w:firstLine="708"/>
        <w:jc w:val="both"/>
        <w:rPr>
          <w:rFonts w:ascii="Arial Narrow" w:hAnsi="Arial Narrow"/>
        </w:rPr>
      </w:pPr>
      <w:r w:rsidRPr="000E012A">
        <w:rPr>
          <w:rFonts w:ascii="Arial Narrow" w:hAnsi="Arial Narrow"/>
        </w:rPr>
        <w:t>6. Денежные средства, связанные со служебными командировками, возмещаются работникам путем перечисления на банковские карты работников.</w:t>
      </w:r>
    </w:p>
    <w:p w:rsidR="000E012A" w:rsidRPr="000E012A" w:rsidRDefault="000E012A" w:rsidP="000E012A">
      <w:pPr>
        <w:autoSpaceDE w:val="0"/>
        <w:autoSpaceDN w:val="0"/>
        <w:adjustRightInd w:val="0"/>
        <w:spacing w:after="0" w:line="240" w:lineRule="auto"/>
        <w:ind w:firstLine="708"/>
        <w:jc w:val="both"/>
        <w:rPr>
          <w:rFonts w:ascii="Arial Narrow" w:hAnsi="Arial Narrow"/>
        </w:rPr>
      </w:pPr>
      <w:r w:rsidRPr="000E012A">
        <w:rPr>
          <w:rFonts w:ascii="Arial Narrow" w:hAnsi="Arial Narrow"/>
        </w:rPr>
        <w:t xml:space="preserve">7. Постановление администрации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 </w:t>
      </w:r>
      <w:r w:rsidRPr="000E012A">
        <w:rPr>
          <w:rFonts w:ascii="Arial Narrow" w:hAnsi="Arial Narrow"/>
          <w:color w:val="FF0000"/>
        </w:rPr>
        <w:t>32 от 28.02.2024 года</w:t>
      </w:r>
      <w:r w:rsidRPr="000E012A">
        <w:rPr>
          <w:rFonts w:ascii="Arial Narrow" w:hAnsi="Arial Narrow"/>
        </w:rPr>
        <w:t xml:space="preserve"> «О Порядке и размерах возмещения расходов, связанных со служебными командировками, муниципальным служащим администрации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 признать утратившим силу.</w:t>
      </w:r>
    </w:p>
    <w:p w:rsidR="000E012A" w:rsidRPr="000E012A" w:rsidRDefault="000E012A" w:rsidP="000E012A">
      <w:pPr>
        <w:spacing w:after="0" w:line="240" w:lineRule="auto"/>
        <w:ind w:firstLine="567"/>
        <w:jc w:val="both"/>
        <w:rPr>
          <w:rFonts w:ascii="Arial Narrow" w:eastAsia="Times New Roman" w:hAnsi="Arial Narrow"/>
          <w:color w:val="000000"/>
        </w:rPr>
      </w:pPr>
      <w:r w:rsidRPr="000E012A">
        <w:rPr>
          <w:rFonts w:ascii="Arial Narrow" w:eastAsia="Times New Roman" w:hAnsi="Arial Narrow"/>
          <w:color w:val="000000"/>
        </w:rPr>
        <w:t xml:space="preserve">8. Опубликовать настоящее постановление в информационном бюллетене </w:t>
      </w:r>
      <w:r w:rsidRPr="000E012A">
        <w:rPr>
          <w:rFonts w:ascii="Arial Narrow" w:eastAsia="Times New Roman" w:hAnsi="Arial Narrow"/>
          <w:color w:val="FF0000"/>
        </w:rPr>
        <w:t xml:space="preserve">Грабовского </w:t>
      </w:r>
      <w:r w:rsidRPr="000E012A">
        <w:rPr>
          <w:rFonts w:ascii="Arial Narrow" w:hAnsi="Arial Narrow"/>
          <w:color w:val="FF0000"/>
        </w:rPr>
        <w:t>сельсовета</w:t>
      </w:r>
      <w:r w:rsidRPr="000E012A">
        <w:rPr>
          <w:rFonts w:ascii="Arial Narrow" w:hAnsi="Arial Narrow"/>
        </w:rPr>
        <w:t xml:space="preserve"> Бессоновского района Пензенской области</w:t>
      </w:r>
      <w:r w:rsidRPr="000E012A">
        <w:rPr>
          <w:rFonts w:ascii="Arial Narrow" w:eastAsia="Times New Roman" w:hAnsi="Arial Narrow"/>
          <w:color w:val="000000"/>
        </w:rPr>
        <w:t xml:space="preserve"> «Сельские ведомости» и разместить на официальном сайте администрации Бессоновского района в разделе «</w:t>
      </w:r>
      <w:r w:rsidRPr="000E012A">
        <w:rPr>
          <w:rFonts w:ascii="Arial Narrow" w:eastAsia="Times New Roman" w:hAnsi="Arial Narrow"/>
          <w:color w:val="FF0000"/>
        </w:rPr>
        <w:t>Грабовский</w:t>
      </w:r>
      <w:r w:rsidRPr="000E012A">
        <w:rPr>
          <w:rFonts w:ascii="Arial Narrow" w:eastAsia="Times New Roman" w:hAnsi="Arial Narrow"/>
          <w:color w:val="000000"/>
        </w:rPr>
        <w:t xml:space="preserve"> сельсовет» в информационно-телекоммуникационной сети «Интернет».</w:t>
      </w:r>
    </w:p>
    <w:p w:rsidR="000E012A" w:rsidRPr="000E012A" w:rsidRDefault="000E012A" w:rsidP="000E012A">
      <w:pPr>
        <w:spacing w:after="0" w:line="240" w:lineRule="auto"/>
        <w:ind w:firstLine="567"/>
        <w:jc w:val="both"/>
        <w:rPr>
          <w:rFonts w:ascii="Arial Narrow" w:eastAsia="Times New Roman" w:hAnsi="Arial Narrow"/>
          <w:color w:val="000000"/>
        </w:rPr>
      </w:pPr>
      <w:r w:rsidRPr="000E012A">
        <w:rPr>
          <w:rFonts w:ascii="Arial Narrow" w:eastAsia="Times New Roman" w:hAnsi="Arial Narrow"/>
          <w:color w:val="000000"/>
        </w:rPr>
        <w:t xml:space="preserve">9. </w:t>
      </w:r>
      <w:r w:rsidRPr="000E012A">
        <w:rPr>
          <w:rFonts w:ascii="Arial Narrow" w:hAnsi="Arial Narrow"/>
        </w:rPr>
        <w:t>Настоящее решение вступает в силу на следующий день после его официального опубликования (обнародования)</w:t>
      </w:r>
      <w:r w:rsidRPr="000E012A">
        <w:rPr>
          <w:rFonts w:ascii="Arial Narrow" w:eastAsia="Times New Roman" w:hAnsi="Arial Narrow"/>
          <w:color w:val="000000"/>
        </w:rPr>
        <w:t>.</w:t>
      </w:r>
    </w:p>
    <w:p w:rsidR="000E012A" w:rsidRPr="000E012A" w:rsidRDefault="000E012A" w:rsidP="000E012A">
      <w:pPr>
        <w:spacing w:after="0" w:line="240" w:lineRule="auto"/>
        <w:ind w:firstLine="567"/>
        <w:jc w:val="both"/>
        <w:rPr>
          <w:rFonts w:ascii="Arial Narrow" w:eastAsia="Times New Roman" w:hAnsi="Arial Narrow"/>
          <w:color w:val="000000"/>
        </w:rPr>
      </w:pPr>
      <w:r w:rsidRPr="000E012A">
        <w:rPr>
          <w:rFonts w:ascii="Arial Narrow" w:eastAsia="Times New Roman" w:hAnsi="Arial Narrow"/>
          <w:color w:val="000000"/>
        </w:rPr>
        <w:t xml:space="preserve">10. Контроль за исполнением настоящего постановления возложить на главу администрации </w:t>
      </w:r>
      <w:r w:rsidRPr="000E012A">
        <w:rPr>
          <w:rFonts w:ascii="Arial Narrow" w:hAnsi="Arial Narrow"/>
          <w:color w:val="FF0000"/>
        </w:rPr>
        <w:t>Грабовского сельсовета</w:t>
      </w:r>
      <w:r w:rsidRPr="000E012A">
        <w:rPr>
          <w:rFonts w:ascii="Arial Narrow" w:hAnsi="Arial Narrow"/>
        </w:rPr>
        <w:t xml:space="preserve"> Бессоновского района Пензенской области</w:t>
      </w:r>
      <w:r w:rsidRPr="000E012A">
        <w:rPr>
          <w:rFonts w:ascii="Arial Narrow" w:eastAsia="Times New Roman" w:hAnsi="Arial Narrow"/>
          <w:color w:val="000000"/>
        </w:rPr>
        <w:t>.</w:t>
      </w:r>
    </w:p>
    <w:tbl>
      <w:tblPr>
        <w:tblW w:w="9888" w:type="dxa"/>
        <w:tblLayout w:type="fixed"/>
        <w:tblLook w:val="04A0" w:firstRow="1" w:lastRow="0" w:firstColumn="1" w:lastColumn="0" w:noHBand="0" w:noVBand="1"/>
      </w:tblPr>
      <w:tblGrid>
        <w:gridCol w:w="4503"/>
        <w:gridCol w:w="2976"/>
        <w:gridCol w:w="2409"/>
      </w:tblGrid>
      <w:tr w:rsidR="000E012A" w:rsidRPr="000E012A" w:rsidTr="00396B66">
        <w:tc>
          <w:tcPr>
            <w:tcW w:w="4503" w:type="dxa"/>
          </w:tcPr>
          <w:p w:rsidR="000E012A" w:rsidRPr="000E012A" w:rsidRDefault="000E012A" w:rsidP="000E012A">
            <w:pPr>
              <w:spacing w:after="0" w:line="240" w:lineRule="auto"/>
              <w:jc w:val="both"/>
              <w:rPr>
                <w:rFonts w:ascii="Arial Narrow" w:hAnsi="Arial Narrow"/>
                <w:color w:val="000000"/>
              </w:rPr>
            </w:pPr>
          </w:p>
          <w:p w:rsidR="000E012A" w:rsidRPr="000E012A" w:rsidRDefault="000E012A" w:rsidP="000E012A">
            <w:pPr>
              <w:spacing w:after="0" w:line="240" w:lineRule="auto"/>
              <w:jc w:val="both"/>
              <w:rPr>
                <w:rFonts w:ascii="Arial Narrow" w:hAnsi="Arial Narrow"/>
                <w:color w:val="000000"/>
              </w:rPr>
            </w:pPr>
            <w:r w:rsidRPr="000E012A">
              <w:rPr>
                <w:rFonts w:ascii="Arial Narrow" w:hAnsi="Arial Narrow"/>
                <w:color w:val="000000"/>
              </w:rPr>
              <w:t>Глава администрации сельсовета</w:t>
            </w:r>
          </w:p>
        </w:tc>
        <w:tc>
          <w:tcPr>
            <w:tcW w:w="2976" w:type="dxa"/>
          </w:tcPr>
          <w:p w:rsidR="000E012A" w:rsidRPr="000E012A" w:rsidRDefault="000E012A" w:rsidP="000E012A">
            <w:pPr>
              <w:spacing w:after="0" w:line="240" w:lineRule="auto"/>
              <w:jc w:val="both"/>
              <w:rPr>
                <w:rFonts w:ascii="Arial Narrow" w:hAnsi="Arial Narrow"/>
                <w:color w:val="000000"/>
              </w:rPr>
            </w:pPr>
          </w:p>
        </w:tc>
        <w:tc>
          <w:tcPr>
            <w:tcW w:w="2409" w:type="dxa"/>
          </w:tcPr>
          <w:p w:rsidR="000E012A" w:rsidRPr="000E012A" w:rsidRDefault="000E012A" w:rsidP="000E012A">
            <w:pPr>
              <w:spacing w:after="0" w:line="240" w:lineRule="auto"/>
              <w:jc w:val="both"/>
              <w:rPr>
                <w:rFonts w:ascii="Arial Narrow" w:hAnsi="Arial Narrow"/>
                <w:color w:val="000000"/>
              </w:rPr>
            </w:pPr>
          </w:p>
          <w:p w:rsidR="000E012A" w:rsidRPr="000E012A" w:rsidRDefault="000E012A" w:rsidP="000E012A">
            <w:pPr>
              <w:spacing w:after="0" w:line="240" w:lineRule="auto"/>
              <w:jc w:val="both"/>
              <w:rPr>
                <w:rFonts w:ascii="Arial Narrow" w:hAnsi="Arial Narrow"/>
                <w:color w:val="000000"/>
              </w:rPr>
            </w:pPr>
            <w:r w:rsidRPr="000E012A">
              <w:rPr>
                <w:rFonts w:ascii="Arial Narrow" w:hAnsi="Arial Narrow"/>
                <w:color w:val="000000"/>
              </w:rPr>
              <w:t>А.Н.Барашенков</w:t>
            </w:r>
          </w:p>
        </w:tc>
      </w:tr>
    </w:tbl>
    <w:p w:rsidR="000E012A" w:rsidRPr="000E012A" w:rsidRDefault="000E012A" w:rsidP="000E012A">
      <w:pPr>
        <w:pBdr>
          <w:bottom w:val="dotted" w:sz="24" w:space="1" w:color="auto"/>
        </w:pBdr>
        <w:spacing w:after="0" w:line="240" w:lineRule="auto"/>
        <w:ind w:firstLine="567"/>
        <w:jc w:val="both"/>
        <w:rPr>
          <w:rFonts w:ascii="Arial Narrow" w:hAnsi="Arial Narrow"/>
        </w:rPr>
      </w:pPr>
    </w:p>
    <w:p w:rsidR="000E012A" w:rsidRPr="000E012A" w:rsidRDefault="000E012A" w:rsidP="000E012A">
      <w:pPr>
        <w:pStyle w:val="22"/>
        <w:shd w:val="clear" w:color="auto" w:fill="auto"/>
        <w:spacing w:line="240" w:lineRule="auto"/>
        <w:ind w:right="20"/>
        <w:rPr>
          <w:rFonts w:ascii="Arial Narrow" w:eastAsia="Arial Unicode MS" w:hAnsi="Arial Narrow"/>
          <w:b/>
          <w:bCs/>
          <w:color w:val="000000" w:themeColor="text1"/>
          <w:lang w:eastAsia="zh-CN"/>
        </w:rPr>
      </w:pPr>
    </w:p>
    <w:p w:rsidR="000E012A" w:rsidRPr="000E012A" w:rsidRDefault="000E012A" w:rsidP="000E012A">
      <w:pPr>
        <w:pStyle w:val="ConsPlusTitle"/>
        <w:ind w:firstLine="720"/>
        <w:jc w:val="center"/>
        <w:outlineLvl w:val="0"/>
        <w:rPr>
          <w:rFonts w:ascii="Arial Narrow" w:hAnsi="Arial Narrow"/>
          <w:color w:val="000000"/>
          <w:sz w:val="22"/>
          <w:szCs w:val="22"/>
        </w:rPr>
      </w:pPr>
      <w:r w:rsidRPr="000E012A">
        <w:rPr>
          <w:rFonts w:ascii="Arial Narrow" w:hAnsi="Arial Narrow"/>
          <w:color w:val="000000"/>
          <w:sz w:val="22"/>
          <w:szCs w:val="22"/>
        </w:rPr>
        <w:t xml:space="preserve">АДМИНИСТРАЦИИ </w:t>
      </w:r>
      <w:r w:rsidRPr="000E012A">
        <w:rPr>
          <w:rFonts w:ascii="Arial Narrow" w:hAnsi="Arial Narrow"/>
          <w:caps/>
          <w:color w:val="000000"/>
          <w:sz w:val="22"/>
          <w:szCs w:val="22"/>
        </w:rPr>
        <w:t>ГРАБОВСКОГО</w:t>
      </w:r>
      <w:r w:rsidRPr="000E012A">
        <w:rPr>
          <w:rFonts w:ascii="Arial Narrow" w:hAnsi="Arial Narrow"/>
          <w:color w:val="000000"/>
          <w:sz w:val="22"/>
          <w:szCs w:val="22"/>
        </w:rPr>
        <w:t xml:space="preserve"> СЕЛЬСОВЕТА</w:t>
      </w:r>
      <w:r w:rsidRPr="000E012A">
        <w:rPr>
          <w:rFonts w:ascii="Arial Narrow" w:hAnsi="Arial Narrow"/>
          <w:i/>
          <w:color w:val="000000"/>
          <w:sz w:val="22"/>
          <w:szCs w:val="22"/>
        </w:rPr>
        <w:t xml:space="preserve"> </w:t>
      </w:r>
      <w:r w:rsidRPr="000E012A">
        <w:rPr>
          <w:rFonts w:ascii="Arial Narrow" w:hAnsi="Arial Narrow"/>
          <w:color w:val="000000"/>
          <w:sz w:val="22"/>
          <w:szCs w:val="22"/>
        </w:rPr>
        <w:t>БЕССОНОВСКОГО РАЙОНА</w:t>
      </w:r>
    </w:p>
    <w:p w:rsidR="000E012A" w:rsidRPr="000E012A" w:rsidRDefault="000E012A" w:rsidP="000E012A">
      <w:pPr>
        <w:pStyle w:val="ConsPlusTitle"/>
        <w:ind w:firstLine="720"/>
        <w:jc w:val="center"/>
        <w:outlineLvl w:val="0"/>
        <w:rPr>
          <w:rFonts w:ascii="Arial Narrow" w:hAnsi="Arial Narrow"/>
          <w:i/>
          <w:color w:val="000000"/>
          <w:sz w:val="22"/>
          <w:szCs w:val="22"/>
        </w:rPr>
      </w:pPr>
      <w:r w:rsidRPr="000E012A">
        <w:rPr>
          <w:rFonts w:ascii="Arial Narrow" w:hAnsi="Arial Narrow"/>
          <w:color w:val="000000"/>
          <w:sz w:val="22"/>
          <w:szCs w:val="22"/>
        </w:rPr>
        <w:t>ПЕНЗЕНСКОЙ ОБЛАСТИ</w:t>
      </w:r>
    </w:p>
    <w:p w:rsidR="000E012A" w:rsidRPr="000E012A" w:rsidRDefault="000E012A" w:rsidP="000E012A">
      <w:pPr>
        <w:pStyle w:val="ConsPlusTitle"/>
        <w:ind w:firstLine="720"/>
        <w:jc w:val="center"/>
        <w:rPr>
          <w:rFonts w:ascii="Arial Narrow" w:hAnsi="Arial Narrow"/>
          <w:color w:val="000000"/>
          <w:sz w:val="22"/>
          <w:szCs w:val="22"/>
        </w:rPr>
      </w:pPr>
    </w:p>
    <w:p w:rsidR="000E012A" w:rsidRPr="000E012A" w:rsidRDefault="000E012A" w:rsidP="000E012A">
      <w:pPr>
        <w:pStyle w:val="ConsPlusTitle"/>
        <w:ind w:firstLine="720"/>
        <w:jc w:val="center"/>
        <w:rPr>
          <w:rFonts w:ascii="Arial Narrow" w:hAnsi="Arial Narrow"/>
          <w:b w:val="0"/>
          <w:i/>
          <w:color w:val="000000"/>
          <w:sz w:val="22"/>
          <w:szCs w:val="22"/>
        </w:rPr>
      </w:pPr>
      <w:r w:rsidRPr="000E012A">
        <w:rPr>
          <w:rFonts w:ascii="Arial Narrow" w:hAnsi="Arial Narrow"/>
          <w:color w:val="000000"/>
          <w:sz w:val="22"/>
          <w:szCs w:val="22"/>
        </w:rPr>
        <w:t>ПОСТАНОВЛЕНИЕ</w:t>
      </w:r>
      <w:r w:rsidRPr="000E012A">
        <w:rPr>
          <w:rFonts w:ascii="Arial Narrow" w:hAnsi="Arial Narrow"/>
          <w:b w:val="0"/>
          <w:i/>
          <w:color w:val="000000"/>
          <w:sz w:val="22"/>
          <w:szCs w:val="22"/>
        </w:rPr>
        <w:t xml:space="preserve"> </w:t>
      </w:r>
    </w:p>
    <w:p w:rsidR="000E012A" w:rsidRPr="000E012A" w:rsidRDefault="000E012A" w:rsidP="000E012A">
      <w:pPr>
        <w:pStyle w:val="ConsPlusTitle"/>
        <w:ind w:firstLine="720"/>
        <w:jc w:val="center"/>
        <w:rPr>
          <w:rFonts w:ascii="Arial Narrow" w:hAnsi="Arial Narrow"/>
          <w:color w:val="000000"/>
          <w:sz w:val="22"/>
          <w:szCs w:val="22"/>
        </w:rPr>
      </w:pPr>
    </w:p>
    <w:p w:rsidR="000E012A" w:rsidRPr="000E012A" w:rsidRDefault="000E012A" w:rsidP="000E012A">
      <w:pPr>
        <w:pStyle w:val="ConsPlusTitle"/>
        <w:jc w:val="center"/>
        <w:rPr>
          <w:rFonts w:ascii="Arial Narrow" w:hAnsi="Arial Narrow"/>
          <w:b w:val="0"/>
          <w:color w:val="000000"/>
          <w:sz w:val="22"/>
          <w:szCs w:val="22"/>
        </w:rPr>
      </w:pPr>
      <w:r w:rsidRPr="000E012A">
        <w:rPr>
          <w:rFonts w:ascii="Arial Narrow" w:hAnsi="Arial Narrow"/>
          <w:b w:val="0"/>
          <w:color w:val="000000"/>
          <w:sz w:val="22"/>
          <w:szCs w:val="22"/>
        </w:rPr>
        <w:t xml:space="preserve">«25» марта 2024 г.                                                            </w:t>
      </w:r>
      <w:r>
        <w:rPr>
          <w:rFonts w:ascii="Arial Narrow" w:hAnsi="Arial Narrow"/>
          <w:b w:val="0"/>
          <w:color w:val="000000"/>
          <w:sz w:val="22"/>
          <w:szCs w:val="22"/>
        </w:rPr>
        <w:t xml:space="preserve">                                      </w:t>
      </w:r>
      <w:r w:rsidRPr="000E012A">
        <w:rPr>
          <w:rFonts w:ascii="Arial Narrow" w:hAnsi="Arial Narrow"/>
          <w:b w:val="0"/>
          <w:color w:val="000000"/>
          <w:sz w:val="22"/>
          <w:szCs w:val="22"/>
        </w:rPr>
        <w:t xml:space="preserve">                                          №42</w:t>
      </w:r>
    </w:p>
    <w:p w:rsidR="000E012A" w:rsidRPr="000E012A" w:rsidRDefault="000E012A" w:rsidP="000E012A">
      <w:pPr>
        <w:spacing w:after="0" w:line="240" w:lineRule="auto"/>
        <w:jc w:val="center"/>
        <w:outlineLvl w:val="0"/>
        <w:rPr>
          <w:rFonts w:ascii="Arial Narrow" w:eastAsia="Times New Roman" w:hAnsi="Arial Narrow"/>
          <w:color w:val="000000"/>
        </w:rPr>
      </w:pPr>
    </w:p>
    <w:p w:rsidR="000E012A" w:rsidRPr="000E012A" w:rsidRDefault="000E012A" w:rsidP="000E012A">
      <w:pPr>
        <w:pStyle w:val="ad"/>
        <w:spacing w:before="0" w:beforeAutospacing="0" w:after="0" w:afterAutospacing="0"/>
        <w:ind w:firstLine="567"/>
        <w:jc w:val="center"/>
        <w:rPr>
          <w:rFonts w:ascii="Arial Narrow" w:hAnsi="Arial Narrow"/>
          <w:b/>
          <w:color w:val="000000"/>
          <w:sz w:val="22"/>
          <w:szCs w:val="22"/>
        </w:rPr>
      </w:pPr>
      <w:r w:rsidRPr="000E012A">
        <w:rPr>
          <w:rFonts w:ascii="Arial Narrow" w:hAnsi="Arial Narrow"/>
          <w:b/>
          <w:color w:val="000000"/>
          <w:sz w:val="22"/>
          <w:szCs w:val="22"/>
        </w:rPr>
        <w:t xml:space="preserve">О внесении изменений в постановление администрации Грабовского сельсовета Бессоновского района Пензенской области </w:t>
      </w:r>
      <w:hyperlink r:id="rId12" w:history="1">
        <w:r w:rsidRPr="000E012A">
          <w:rPr>
            <w:rFonts w:ascii="Arial Narrow" w:hAnsi="Arial Narrow"/>
            <w:b/>
            <w:color w:val="000000"/>
            <w:sz w:val="22"/>
            <w:szCs w:val="22"/>
          </w:rPr>
          <w:t xml:space="preserve">от 22 мая 2015 года № 171 </w:t>
        </w:r>
        <w:r w:rsidRPr="000E012A">
          <w:rPr>
            <w:rFonts w:ascii="Arial Narrow" w:hAnsi="Arial Narrow"/>
            <w:b/>
            <w:color w:val="000000"/>
            <w:sz w:val="22"/>
            <w:szCs w:val="22"/>
          </w:rPr>
          <w:t>«О комиссии администрации Грабовского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w:t>
        </w:r>
      </w:hyperlink>
    </w:p>
    <w:p w:rsidR="000E012A" w:rsidRPr="000E012A" w:rsidRDefault="000E012A" w:rsidP="000E012A">
      <w:pPr>
        <w:pStyle w:val="ad"/>
        <w:spacing w:before="0" w:beforeAutospacing="0" w:after="0" w:afterAutospacing="0"/>
        <w:ind w:firstLine="567"/>
        <w:jc w:val="both"/>
        <w:rPr>
          <w:rFonts w:ascii="Arial Narrow" w:hAnsi="Arial Narrow"/>
          <w:color w:val="000000"/>
          <w:sz w:val="22"/>
          <w:szCs w:val="22"/>
        </w:rPr>
      </w:pPr>
    </w:p>
    <w:p w:rsidR="000E012A" w:rsidRPr="000E012A" w:rsidRDefault="000E012A" w:rsidP="000E012A">
      <w:pPr>
        <w:pStyle w:val="ad"/>
        <w:spacing w:before="0" w:beforeAutospacing="0" w:after="0" w:afterAutospacing="0"/>
        <w:ind w:firstLine="567"/>
        <w:jc w:val="both"/>
        <w:rPr>
          <w:rFonts w:ascii="Arial Narrow" w:eastAsia="Lucida Sans Unicode" w:hAnsi="Arial Narrow"/>
          <w:b/>
          <w:bCs/>
          <w:color w:val="000000"/>
          <w:kern w:val="1"/>
          <w:sz w:val="22"/>
          <w:szCs w:val="22"/>
          <w:lang/>
        </w:rPr>
      </w:pPr>
      <w:r w:rsidRPr="000E012A">
        <w:rPr>
          <w:rFonts w:ascii="Arial Narrow" w:hAnsi="Arial Narrow"/>
          <w:color w:val="000000"/>
          <w:sz w:val="22"/>
          <w:szCs w:val="22"/>
        </w:rPr>
        <w:t>В соответствии с федеральными законами от 02.03.2007 № 25-ФЗ «О муниципальной службе в Российской Федерации», от 25.12.2008 № 273-ФЗ «О противодействии коррупции», Уставом Грабовского сельсовета Бессоновского района Пензенской области,</w:t>
      </w:r>
      <w:r w:rsidRPr="000E012A">
        <w:rPr>
          <w:rFonts w:ascii="Arial Narrow" w:hAnsi="Arial Narrow"/>
          <w:bCs/>
          <w:color w:val="000000"/>
          <w:sz w:val="22"/>
          <w:szCs w:val="22"/>
        </w:rPr>
        <w:t xml:space="preserve"> </w:t>
      </w:r>
      <w:r w:rsidRPr="000E012A">
        <w:rPr>
          <w:rFonts w:ascii="Arial Narrow" w:eastAsia="Lucida Sans Unicode" w:hAnsi="Arial Narrow"/>
          <w:bCs/>
          <w:color w:val="000000"/>
          <w:kern w:val="1"/>
          <w:sz w:val="22"/>
          <w:szCs w:val="22"/>
          <w:lang/>
        </w:rPr>
        <w:t>администрация Грабовского сельсовета постановляет</w:t>
      </w:r>
      <w:r w:rsidRPr="000E012A">
        <w:rPr>
          <w:rFonts w:ascii="Arial Narrow" w:eastAsia="Lucida Sans Unicode" w:hAnsi="Arial Narrow"/>
          <w:b/>
          <w:bCs/>
          <w:color w:val="000000"/>
          <w:kern w:val="1"/>
          <w:sz w:val="22"/>
          <w:szCs w:val="22"/>
          <w:lang/>
        </w:rPr>
        <w:t>:</w:t>
      </w:r>
    </w:p>
    <w:p w:rsidR="000E012A" w:rsidRPr="000E012A" w:rsidRDefault="000E012A" w:rsidP="000E012A">
      <w:pPr>
        <w:pStyle w:val="ad"/>
        <w:spacing w:before="0" w:beforeAutospacing="0" w:after="0" w:afterAutospacing="0"/>
        <w:ind w:firstLine="567"/>
        <w:jc w:val="both"/>
        <w:rPr>
          <w:rFonts w:ascii="Arial Narrow" w:eastAsia="Lucida Sans Unicode" w:hAnsi="Arial Narrow"/>
          <w:bCs/>
          <w:color w:val="000000"/>
          <w:kern w:val="1"/>
          <w:sz w:val="22"/>
          <w:szCs w:val="22"/>
          <w:lang/>
        </w:rPr>
      </w:pPr>
    </w:p>
    <w:p w:rsidR="000E012A" w:rsidRPr="000E012A" w:rsidRDefault="000E012A" w:rsidP="000E012A">
      <w:pPr>
        <w:pStyle w:val="ad"/>
        <w:spacing w:before="0" w:beforeAutospacing="0" w:after="0" w:afterAutospacing="0"/>
        <w:ind w:firstLine="567"/>
        <w:jc w:val="both"/>
        <w:rPr>
          <w:rFonts w:ascii="Arial Narrow" w:hAnsi="Arial Narrow"/>
          <w:color w:val="000000"/>
          <w:sz w:val="22"/>
          <w:szCs w:val="22"/>
        </w:rPr>
      </w:pPr>
      <w:r w:rsidRPr="000E012A">
        <w:rPr>
          <w:rFonts w:ascii="Arial Narrow" w:hAnsi="Arial Narrow"/>
          <w:color w:val="000000"/>
          <w:sz w:val="22"/>
          <w:szCs w:val="22"/>
        </w:rPr>
        <w:t>1. Внести постановление администрации Грабовского сельсовета Бессоновского района Пензенской области</w:t>
      </w:r>
      <w:hyperlink r:id="rId13" w:history="1">
        <w:r w:rsidRPr="000E012A">
          <w:rPr>
            <w:rStyle w:val="afb"/>
            <w:rFonts w:ascii="Arial Narrow" w:hAnsi="Arial Narrow"/>
            <w:color w:val="000000"/>
            <w:sz w:val="22"/>
            <w:szCs w:val="22"/>
          </w:rPr>
          <w:t xml:space="preserve"> от 22 мая 2015 года № 171 «О комиссии администрации </w:t>
        </w:r>
        <w:r w:rsidRPr="000E012A">
          <w:rPr>
            <w:rFonts w:ascii="Arial Narrow" w:hAnsi="Arial Narrow"/>
            <w:color w:val="000000"/>
            <w:sz w:val="22"/>
            <w:szCs w:val="22"/>
          </w:rPr>
          <w:t>Грабовского сельсовета</w:t>
        </w:r>
        <w:r w:rsidRPr="000E012A">
          <w:rPr>
            <w:rFonts w:ascii="Arial Narrow" w:hAnsi="Arial Narrow"/>
            <w:b/>
            <w:color w:val="000000"/>
            <w:sz w:val="22"/>
            <w:szCs w:val="22"/>
          </w:rPr>
          <w:t xml:space="preserve"> </w:t>
        </w:r>
        <w:r w:rsidRPr="000E012A">
          <w:rPr>
            <w:rStyle w:val="afb"/>
            <w:rFonts w:ascii="Arial Narrow" w:hAnsi="Arial Narrow"/>
            <w:color w:val="000000"/>
            <w:sz w:val="22"/>
            <w:szCs w:val="22"/>
          </w:rPr>
          <w:t>Бессоновского района Пензенской области по соблюдению требований к служебному поведению муниципальных служащих и урегулированию конфликта интересов»</w:t>
        </w:r>
      </w:hyperlink>
      <w:r w:rsidRPr="000E012A">
        <w:rPr>
          <w:rFonts w:ascii="Arial Narrow" w:hAnsi="Arial Narrow"/>
          <w:color w:val="000000"/>
          <w:sz w:val="22"/>
          <w:szCs w:val="22"/>
        </w:rPr>
        <w:t xml:space="preserve"> следующие изменения:</w:t>
      </w:r>
    </w:p>
    <w:p w:rsidR="000E012A" w:rsidRPr="000E012A" w:rsidRDefault="000E012A" w:rsidP="000E012A">
      <w:pPr>
        <w:pStyle w:val="Default"/>
        <w:ind w:firstLine="567"/>
        <w:jc w:val="both"/>
        <w:rPr>
          <w:rFonts w:ascii="Arial Narrow" w:hAnsi="Arial Narrow"/>
          <w:sz w:val="22"/>
          <w:szCs w:val="22"/>
        </w:rPr>
      </w:pPr>
      <w:r w:rsidRPr="000E012A">
        <w:rPr>
          <w:rFonts w:ascii="Arial Narrow" w:hAnsi="Arial Narrow"/>
          <w:sz w:val="22"/>
          <w:szCs w:val="22"/>
        </w:rPr>
        <w:t>1) подпункт «а» пункта 3 Положения изложить в следующей редакции:</w:t>
      </w:r>
    </w:p>
    <w:p w:rsidR="000E012A" w:rsidRPr="000E012A" w:rsidRDefault="000E012A" w:rsidP="000E012A">
      <w:pPr>
        <w:pStyle w:val="Default"/>
        <w:ind w:firstLine="567"/>
        <w:jc w:val="both"/>
        <w:rPr>
          <w:rFonts w:ascii="Arial Narrow" w:hAnsi="Arial Narrow"/>
          <w:sz w:val="22"/>
          <w:szCs w:val="22"/>
        </w:rPr>
      </w:pPr>
      <w:r w:rsidRPr="000E012A">
        <w:rPr>
          <w:rFonts w:ascii="Arial Narrow" w:hAnsi="Arial Narrow"/>
          <w:sz w:val="22"/>
          <w:szCs w:val="22"/>
        </w:rPr>
        <w:t>«а) в обеспечении соблюдения муниципальными служащими Грабовского сельсовета Бессоновского района Пензенской области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0E012A" w:rsidRPr="000E012A" w:rsidRDefault="000E012A" w:rsidP="000E012A">
      <w:pPr>
        <w:pStyle w:val="Default"/>
        <w:ind w:firstLine="567"/>
        <w:jc w:val="both"/>
        <w:rPr>
          <w:rFonts w:ascii="Arial Narrow" w:hAnsi="Arial Narrow"/>
          <w:sz w:val="22"/>
          <w:szCs w:val="22"/>
        </w:rPr>
      </w:pPr>
      <w:r w:rsidRPr="000E012A">
        <w:rPr>
          <w:rFonts w:ascii="Arial Narrow" w:hAnsi="Arial Narrow"/>
          <w:sz w:val="22"/>
          <w:szCs w:val="22"/>
        </w:rPr>
        <w:t>2) подпункт «б» пункта 9 дополнить абзацем следующего содержания:</w:t>
      </w:r>
    </w:p>
    <w:p w:rsidR="000E012A" w:rsidRPr="000E012A" w:rsidRDefault="000E012A" w:rsidP="000E012A">
      <w:pPr>
        <w:pStyle w:val="Default"/>
        <w:ind w:firstLine="14"/>
        <w:jc w:val="both"/>
        <w:rPr>
          <w:rFonts w:ascii="Arial Narrow" w:hAnsi="Arial Narrow"/>
          <w:sz w:val="22"/>
          <w:szCs w:val="22"/>
        </w:rPr>
      </w:pPr>
      <w:r w:rsidRPr="000E012A">
        <w:rPr>
          <w:rFonts w:ascii="Arial Narrow" w:hAnsi="Arial Narrow"/>
          <w:sz w:val="22"/>
          <w:szCs w:val="22"/>
        </w:rPr>
        <w:t>«уведомление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Уведомление подается в кадровую службу в письменной форме (образец заявления предусмотрен приложением № 5 к настоящему Положению). Уведомление в день его поступления регистрируется в специальном журнале по форме согласно приложению № 6 к настоящему Положению;»;</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3) пункты 9.1 – 9.4 считать пунктами 9</w:t>
      </w:r>
      <w:r w:rsidRPr="000E012A">
        <w:rPr>
          <w:rFonts w:ascii="Arial Narrow" w:hAnsi="Arial Narrow"/>
          <w:sz w:val="22"/>
          <w:szCs w:val="22"/>
          <w:vertAlign w:val="superscript"/>
        </w:rPr>
        <w:t>1</w:t>
      </w:r>
      <w:r w:rsidRPr="000E012A">
        <w:rPr>
          <w:rFonts w:ascii="Arial Narrow" w:hAnsi="Arial Narrow"/>
          <w:sz w:val="22"/>
          <w:szCs w:val="22"/>
        </w:rPr>
        <w:t xml:space="preserve"> – 9</w:t>
      </w:r>
      <w:r w:rsidRPr="000E012A">
        <w:rPr>
          <w:rFonts w:ascii="Arial Narrow" w:hAnsi="Arial Narrow"/>
          <w:sz w:val="22"/>
          <w:szCs w:val="22"/>
          <w:vertAlign w:val="superscript"/>
        </w:rPr>
        <w:t>4</w:t>
      </w:r>
      <w:r w:rsidRPr="000E012A">
        <w:rPr>
          <w:rFonts w:ascii="Arial Narrow" w:hAnsi="Arial Narrow"/>
          <w:sz w:val="22"/>
          <w:szCs w:val="22"/>
        </w:rPr>
        <w:t>;</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4) в пункте 9</w:t>
      </w:r>
      <w:r w:rsidRPr="000E012A">
        <w:rPr>
          <w:rFonts w:ascii="Arial Narrow" w:hAnsi="Arial Narrow"/>
          <w:sz w:val="22"/>
          <w:szCs w:val="22"/>
          <w:vertAlign w:val="superscript"/>
        </w:rPr>
        <w:t>4</w:t>
      </w:r>
      <w:r w:rsidRPr="000E012A">
        <w:rPr>
          <w:rFonts w:ascii="Arial Narrow" w:hAnsi="Arial Narrow"/>
          <w:sz w:val="22"/>
          <w:szCs w:val="22"/>
        </w:rPr>
        <w:t>:</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а) в абзаце первом слова «пункта 9.1» заменить словами «пункта 9</w:t>
      </w:r>
      <w:r w:rsidRPr="000E012A">
        <w:rPr>
          <w:rFonts w:ascii="Arial Narrow" w:hAnsi="Arial Narrow"/>
          <w:sz w:val="22"/>
          <w:szCs w:val="22"/>
          <w:vertAlign w:val="superscript"/>
        </w:rPr>
        <w:t>1</w:t>
      </w:r>
      <w:r w:rsidRPr="000E012A">
        <w:rPr>
          <w:rFonts w:ascii="Arial Narrow" w:hAnsi="Arial Narrow"/>
          <w:sz w:val="22"/>
          <w:szCs w:val="22"/>
        </w:rPr>
        <w:t>»;</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б) в подпункте «а» слово «пунктах» заменить словом «подпунктах»;</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 xml:space="preserve">в) подпункт «в» изложить в следующей редакции: </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«в) мотивированный вывод по результатам предварительного рассмотрения обращений, заявлений и уведомлений, указанных в подпунктах «б», «д» и «е» пункта 9 настоящего Положения, а также рекомендации для принятия одного из решений в соответствии с пунктами 17 – 181, 191, 192 настоящего Положения или иного решения.»;</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5) в пункте 11</w:t>
      </w:r>
      <w:r w:rsidRPr="000E012A">
        <w:rPr>
          <w:rFonts w:ascii="Arial Narrow" w:hAnsi="Arial Narrow"/>
          <w:sz w:val="22"/>
          <w:szCs w:val="22"/>
          <w:vertAlign w:val="superscript"/>
        </w:rPr>
        <w:t>1</w:t>
      </w:r>
      <w:r w:rsidRPr="000E012A">
        <w:rPr>
          <w:rFonts w:ascii="Arial Narrow" w:hAnsi="Arial Narrow"/>
          <w:sz w:val="22"/>
          <w:szCs w:val="22"/>
        </w:rPr>
        <w:t xml:space="preserve"> слова «Уведомление, указанное в подпункте «д»» заменить словами «Уведомления, указанные в абзаце четвертом подпункта «б» и подпункте «д»»;</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6) дополнить пунктом 18</w:t>
      </w:r>
      <w:r w:rsidRPr="000E012A">
        <w:rPr>
          <w:rFonts w:ascii="Arial Narrow" w:hAnsi="Arial Narrow"/>
          <w:sz w:val="22"/>
          <w:szCs w:val="22"/>
          <w:vertAlign w:val="superscript"/>
        </w:rPr>
        <w:t>1</w:t>
      </w:r>
      <w:r w:rsidRPr="000E012A">
        <w:rPr>
          <w:rFonts w:ascii="Arial Narrow" w:hAnsi="Arial Narrow"/>
          <w:sz w:val="22"/>
          <w:szCs w:val="22"/>
        </w:rPr>
        <w:t xml:space="preserve"> следующего содержания:</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«18</w:t>
      </w:r>
      <w:r w:rsidRPr="000E012A">
        <w:rPr>
          <w:rFonts w:ascii="Arial Narrow" w:hAnsi="Arial Narrow"/>
          <w:sz w:val="22"/>
          <w:szCs w:val="22"/>
          <w:vertAlign w:val="superscript"/>
        </w:rPr>
        <w:t>1</w:t>
      </w:r>
      <w:r w:rsidRPr="000E012A">
        <w:rPr>
          <w:rFonts w:ascii="Arial Narrow" w:hAnsi="Arial Narrow"/>
          <w:sz w:val="22"/>
          <w:szCs w:val="22"/>
        </w:rPr>
        <w:t>. По итогам рассмотрения вопроса, указанного в абзаце четвертом подпункта «б» пункта 9 настоящего Положения, комиссия принимает одно из следующих решений:</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7) пункт 18.1 считать пунктом 18</w:t>
      </w:r>
      <w:r w:rsidRPr="000E012A">
        <w:rPr>
          <w:rFonts w:ascii="Arial Narrow" w:hAnsi="Arial Narrow"/>
          <w:sz w:val="22"/>
          <w:szCs w:val="22"/>
          <w:vertAlign w:val="superscript"/>
        </w:rPr>
        <w:t>2</w:t>
      </w:r>
      <w:r w:rsidRPr="000E012A">
        <w:rPr>
          <w:rFonts w:ascii="Arial Narrow" w:hAnsi="Arial Narrow"/>
          <w:sz w:val="22"/>
          <w:szCs w:val="22"/>
        </w:rPr>
        <w:t>;</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8) в пункте 19 слова «пунктами 15 – 18</w:t>
      </w:r>
      <w:r w:rsidRPr="000E012A">
        <w:rPr>
          <w:rFonts w:ascii="Arial Narrow" w:hAnsi="Arial Narrow"/>
          <w:sz w:val="22"/>
          <w:szCs w:val="22"/>
          <w:vertAlign w:val="superscript"/>
        </w:rPr>
        <w:t>1</w:t>
      </w:r>
      <w:r w:rsidRPr="000E012A">
        <w:rPr>
          <w:rFonts w:ascii="Arial Narrow" w:hAnsi="Arial Narrow"/>
          <w:sz w:val="22"/>
          <w:szCs w:val="22"/>
        </w:rPr>
        <w:t>, 19</w:t>
      </w:r>
      <w:r w:rsidRPr="000E012A">
        <w:rPr>
          <w:rFonts w:ascii="Arial Narrow" w:hAnsi="Arial Narrow"/>
          <w:sz w:val="22"/>
          <w:szCs w:val="22"/>
          <w:vertAlign w:val="superscript"/>
        </w:rPr>
        <w:t>1</w:t>
      </w:r>
      <w:r w:rsidRPr="000E012A">
        <w:rPr>
          <w:rFonts w:ascii="Arial Narrow" w:hAnsi="Arial Narrow"/>
          <w:sz w:val="22"/>
          <w:szCs w:val="22"/>
        </w:rPr>
        <w:t xml:space="preserve"> и 19</w:t>
      </w:r>
      <w:r w:rsidRPr="000E012A">
        <w:rPr>
          <w:rFonts w:ascii="Arial Narrow" w:hAnsi="Arial Narrow"/>
          <w:sz w:val="22"/>
          <w:szCs w:val="22"/>
          <w:vertAlign w:val="superscript"/>
        </w:rPr>
        <w:t>2</w:t>
      </w:r>
      <w:r w:rsidRPr="000E012A">
        <w:rPr>
          <w:rFonts w:ascii="Arial Narrow" w:hAnsi="Arial Narrow"/>
          <w:sz w:val="22"/>
          <w:szCs w:val="22"/>
        </w:rPr>
        <w:t>» заменить словами «пунктами 15 – 18</w:t>
      </w:r>
      <w:r w:rsidRPr="000E012A">
        <w:rPr>
          <w:rFonts w:ascii="Arial Narrow" w:hAnsi="Arial Narrow"/>
          <w:sz w:val="22"/>
          <w:szCs w:val="22"/>
          <w:vertAlign w:val="superscript"/>
        </w:rPr>
        <w:t>2</w:t>
      </w:r>
      <w:r w:rsidRPr="000E012A">
        <w:rPr>
          <w:rFonts w:ascii="Arial Narrow" w:hAnsi="Arial Narrow"/>
          <w:sz w:val="22"/>
          <w:szCs w:val="22"/>
        </w:rPr>
        <w:t>, 19</w:t>
      </w:r>
      <w:r w:rsidRPr="000E012A">
        <w:rPr>
          <w:rFonts w:ascii="Arial Narrow" w:hAnsi="Arial Narrow"/>
          <w:sz w:val="22"/>
          <w:szCs w:val="22"/>
          <w:vertAlign w:val="superscript"/>
        </w:rPr>
        <w:t>1</w:t>
      </w:r>
      <w:r w:rsidRPr="000E012A">
        <w:rPr>
          <w:rFonts w:ascii="Arial Narrow" w:hAnsi="Arial Narrow"/>
          <w:sz w:val="22"/>
          <w:szCs w:val="22"/>
        </w:rPr>
        <w:t xml:space="preserve"> и 19</w:t>
      </w:r>
      <w:r w:rsidRPr="000E012A">
        <w:rPr>
          <w:rFonts w:ascii="Arial Narrow" w:hAnsi="Arial Narrow"/>
          <w:sz w:val="22"/>
          <w:szCs w:val="22"/>
          <w:vertAlign w:val="superscript"/>
        </w:rPr>
        <w:t>2</w:t>
      </w:r>
      <w:r w:rsidRPr="000E012A">
        <w:rPr>
          <w:rFonts w:ascii="Arial Narrow" w:hAnsi="Arial Narrow"/>
          <w:sz w:val="22"/>
          <w:szCs w:val="22"/>
        </w:rPr>
        <w:t>»;</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9) пункт 19.1 считать пунктом 19</w:t>
      </w:r>
      <w:r w:rsidRPr="000E012A">
        <w:rPr>
          <w:rFonts w:ascii="Arial Narrow" w:hAnsi="Arial Narrow"/>
          <w:sz w:val="22"/>
          <w:szCs w:val="22"/>
          <w:vertAlign w:val="superscript"/>
        </w:rPr>
        <w:t>1</w:t>
      </w:r>
      <w:r w:rsidRPr="000E012A">
        <w:rPr>
          <w:rFonts w:ascii="Arial Narrow" w:hAnsi="Arial Narrow"/>
          <w:sz w:val="22"/>
          <w:szCs w:val="22"/>
        </w:rPr>
        <w:t>;</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10) дополнить приложением № 5 согласно приложению № 1 к настоящему постановлению;</w:t>
      </w: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11) дополнить приложением № 6 согласно приложению № 2 к настоящему постановлению</w:t>
      </w:r>
      <w:r w:rsidRPr="000E012A">
        <w:rPr>
          <w:rFonts w:ascii="Arial Narrow" w:hAnsi="Arial Narrow"/>
          <w:i/>
          <w:iCs/>
          <w:sz w:val="22"/>
          <w:szCs w:val="22"/>
        </w:rPr>
        <w:t>.</w:t>
      </w:r>
    </w:p>
    <w:p w:rsidR="000E012A" w:rsidRPr="000E012A" w:rsidRDefault="000E012A" w:rsidP="000E012A">
      <w:pPr>
        <w:spacing w:after="0" w:line="240" w:lineRule="auto"/>
        <w:ind w:firstLine="567"/>
        <w:jc w:val="both"/>
        <w:rPr>
          <w:rFonts w:ascii="Arial Narrow" w:eastAsia="Times New Roman" w:hAnsi="Arial Narrow"/>
          <w:color w:val="000000"/>
        </w:rPr>
      </w:pPr>
      <w:r w:rsidRPr="000E012A">
        <w:rPr>
          <w:rFonts w:ascii="Arial Narrow" w:eastAsia="Times New Roman" w:hAnsi="Arial Narrow"/>
          <w:color w:val="000000"/>
        </w:rPr>
        <w:t xml:space="preserve">2. Опубликовать настоящее постановление в информационном бюллетене Грабовского </w:t>
      </w:r>
      <w:r w:rsidRPr="000E012A">
        <w:rPr>
          <w:rFonts w:ascii="Arial Narrow" w:hAnsi="Arial Narrow"/>
          <w:color w:val="000000"/>
        </w:rPr>
        <w:t>сельсовета Бессоновского района Пензенской области</w:t>
      </w:r>
      <w:r w:rsidRPr="000E012A">
        <w:rPr>
          <w:rFonts w:ascii="Arial Narrow" w:eastAsia="Times New Roman" w:hAnsi="Arial Narrow"/>
          <w:color w:val="000000"/>
        </w:rPr>
        <w:t xml:space="preserve">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0E012A" w:rsidRPr="000E012A" w:rsidRDefault="000E012A" w:rsidP="000E012A">
      <w:pPr>
        <w:spacing w:after="0" w:line="240" w:lineRule="auto"/>
        <w:ind w:firstLine="567"/>
        <w:jc w:val="both"/>
        <w:rPr>
          <w:rFonts w:ascii="Arial Narrow" w:eastAsia="Times New Roman" w:hAnsi="Arial Narrow"/>
          <w:color w:val="000000"/>
        </w:rPr>
      </w:pPr>
      <w:r w:rsidRPr="000E012A">
        <w:rPr>
          <w:rFonts w:ascii="Arial Narrow" w:eastAsia="Times New Roman" w:hAnsi="Arial Narrow"/>
          <w:color w:val="000000"/>
        </w:rPr>
        <w:t xml:space="preserve">3. </w:t>
      </w:r>
      <w:r w:rsidRPr="000E012A">
        <w:rPr>
          <w:rFonts w:ascii="Arial Narrow" w:hAnsi="Arial Narrow"/>
          <w:color w:val="000000"/>
        </w:rPr>
        <w:t>Настоящее постановление вступает в силу на следующий день после его официального опубликования (обнародования)</w:t>
      </w:r>
      <w:r w:rsidRPr="000E012A">
        <w:rPr>
          <w:rFonts w:ascii="Arial Narrow" w:eastAsia="Times New Roman" w:hAnsi="Arial Narrow"/>
          <w:color w:val="000000"/>
        </w:rPr>
        <w:t>.</w:t>
      </w:r>
    </w:p>
    <w:p w:rsidR="000E012A" w:rsidRPr="000E012A" w:rsidRDefault="000E012A" w:rsidP="000E012A">
      <w:pPr>
        <w:spacing w:after="0" w:line="240" w:lineRule="auto"/>
        <w:ind w:firstLine="567"/>
        <w:jc w:val="both"/>
        <w:rPr>
          <w:rFonts w:ascii="Arial Narrow" w:eastAsia="Times New Roman" w:hAnsi="Arial Narrow"/>
          <w:color w:val="000000"/>
        </w:rPr>
      </w:pPr>
      <w:r w:rsidRPr="000E012A">
        <w:rPr>
          <w:rFonts w:ascii="Arial Narrow" w:eastAsia="Times New Roman" w:hAnsi="Arial Narrow"/>
          <w:color w:val="000000"/>
        </w:rPr>
        <w:lastRenderedPageBreak/>
        <w:t xml:space="preserve">4. Контроль за исполнением настоящего постановления возложить на главу администрации </w:t>
      </w:r>
      <w:r w:rsidRPr="000E012A">
        <w:rPr>
          <w:rFonts w:ascii="Arial Narrow" w:hAnsi="Arial Narrow"/>
          <w:color w:val="000000"/>
        </w:rPr>
        <w:t>Грабовского сельсовета Бессоновского района Пензенской области</w:t>
      </w:r>
      <w:r w:rsidRPr="000E012A">
        <w:rPr>
          <w:rFonts w:ascii="Arial Narrow" w:eastAsia="Times New Roman" w:hAnsi="Arial Narrow"/>
          <w:color w:val="000000"/>
        </w:rPr>
        <w:t>.</w:t>
      </w:r>
    </w:p>
    <w:p w:rsidR="000E012A" w:rsidRPr="000E012A" w:rsidRDefault="000E012A" w:rsidP="000E012A">
      <w:pPr>
        <w:spacing w:after="0" w:line="240" w:lineRule="auto"/>
        <w:ind w:firstLine="567"/>
        <w:jc w:val="both"/>
        <w:rPr>
          <w:rFonts w:ascii="Arial Narrow" w:eastAsia="Times New Roman" w:hAnsi="Arial Narrow"/>
          <w:color w:val="000000"/>
        </w:rPr>
      </w:pPr>
    </w:p>
    <w:p w:rsidR="000E012A" w:rsidRPr="000E012A" w:rsidRDefault="000E012A" w:rsidP="000E012A">
      <w:pPr>
        <w:spacing w:after="0" w:line="240" w:lineRule="auto"/>
        <w:ind w:firstLine="567"/>
        <w:jc w:val="both"/>
        <w:rPr>
          <w:rFonts w:ascii="Arial Narrow" w:hAnsi="Arial Narrow"/>
          <w:color w:val="000000"/>
        </w:rPr>
      </w:pPr>
      <w:r w:rsidRPr="000E012A">
        <w:rPr>
          <w:rFonts w:ascii="Arial Narrow" w:eastAsia="Times New Roman" w:hAnsi="Arial Narrow"/>
          <w:color w:val="000000"/>
        </w:rPr>
        <w:t xml:space="preserve">Глава администрации </w:t>
      </w:r>
      <w:r w:rsidRPr="000E012A">
        <w:rPr>
          <w:rFonts w:ascii="Arial Narrow" w:hAnsi="Arial Narrow"/>
          <w:color w:val="000000"/>
        </w:rPr>
        <w:t xml:space="preserve">сельсовета                  </w:t>
      </w:r>
      <w:r>
        <w:rPr>
          <w:rFonts w:ascii="Arial Narrow" w:hAnsi="Arial Narrow"/>
          <w:color w:val="000000"/>
        </w:rPr>
        <w:t xml:space="preserve">                                                   </w:t>
      </w:r>
      <w:r w:rsidRPr="000E012A">
        <w:rPr>
          <w:rFonts w:ascii="Arial Narrow" w:hAnsi="Arial Narrow"/>
          <w:color w:val="000000"/>
        </w:rPr>
        <w:t xml:space="preserve">                             А.Н.Барашенков</w:t>
      </w:r>
    </w:p>
    <w:p w:rsidR="000E012A" w:rsidRPr="000E012A" w:rsidRDefault="000E012A" w:rsidP="000E012A">
      <w:pPr>
        <w:spacing w:after="0" w:line="240" w:lineRule="auto"/>
        <w:ind w:firstLine="567"/>
        <w:jc w:val="both"/>
        <w:rPr>
          <w:rFonts w:ascii="Arial Narrow" w:hAnsi="Arial Narrow"/>
          <w:color w:val="000000"/>
        </w:rPr>
      </w:pPr>
    </w:p>
    <w:p w:rsidR="000E012A" w:rsidRPr="000E012A" w:rsidRDefault="000E012A" w:rsidP="000E012A">
      <w:pPr>
        <w:pStyle w:val="ConsPlusNormal"/>
        <w:jc w:val="right"/>
        <w:rPr>
          <w:rFonts w:ascii="Arial Narrow" w:hAnsi="Arial Narrow"/>
          <w:color w:val="000000"/>
        </w:rPr>
      </w:pPr>
      <w:r w:rsidRPr="000E012A">
        <w:rPr>
          <w:rFonts w:ascii="Arial Narrow" w:hAnsi="Arial Narrow"/>
          <w:color w:val="000000"/>
        </w:rPr>
        <w:t xml:space="preserve">постановлением администрации </w:t>
      </w:r>
    </w:p>
    <w:p w:rsidR="000E012A" w:rsidRPr="000E012A" w:rsidRDefault="000E012A" w:rsidP="000E012A">
      <w:pPr>
        <w:spacing w:after="0" w:line="240" w:lineRule="auto"/>
        <w:jc w:val="right"/>
        <w:rPr>
          <w:rFonts w:ascii="Arial Narrow" w:hAnsi="Arial Narrow"/>
          <w:color w:val="000000"/>
        </w:rPr>
      </w:pPr>
      <w:r w:rsidRPr="000E012A">
        <w:rPr>
          <w:rFonts w:ascii="Arial Narrow" w:hAnsi="Arial Narrow"/>
          <w:color w:val="000000"/>
        </w:rPr>
        <w:t>Грабовского сельсовета</w:t>
      </w:r>
    </w:p>
    <w:p w:rsidR="000E012A" w:rsidRPr="000E012A" w:rsidRDefault="000E012A" w:rsidP="000E012A">
      <w:pPr>
        <w:pStyle w:val="ConsPlusNormal"/>
        <w:jc w:val="right"/>
        <w:rPr>
          <w:rFonts w:ascii="Arial Narrow" w:hAnsi="Arial Narrow"/>
          <w:color w:val="000000"/>
        </w:rPr>
      </w:pPr>
      <w:r w:rsidRPr="000E012A">
        <w:rPr>
          <w:rFonts w:ascii="Arial Narrow" w:hAnsi="Arial Narrow"/>
          <w:color w:val="000000"/>
        </w:rPr>
        <w:t>Бессоновского района Пензенской области</w:t>
      </w:r>
    </w:p>
    <w:p w:rsidR="000E012A" w:rsidRPr="000E012A" w:rsidRDefault="000E012A" w:rsidP="000E012A">
      <w:pPr>
        <w:pStyle w:val="ConsPlusNormal"/>
        <w:jc w:val="right"/>
        <w:rPr>
          <w:rFonts w:ascii="Arial Narrow" w:hAnsi="Arial Narrow"/>
          <w:color w:val="000000"/>
        </w:rPr>
      </w:pPr>
      <w:r w:rsidRPr="000E012A">
        <w:rPr>
          <w:rFonts w:ascii="Arial Narrow" w:hAnsi="Arial Narrow"/>
          <w:color w:val="000000"/>
        </w:rPr>
        <w:t>от 25.03.2024 г. № 42</w:t>
      </w:r>
    </w:p>
    <w:p w:rsidR="000E012A" w:rsidRPr="000E012A" w:rsidRDefault="000E012A" w:rsidP="000E012A">
      <w:pPr>
        <w:spacing w:after="0" w:line="240" w:lineRule="auto"/>
        <w:rPr>
          <w:rFonts w:ascii="Arial Narrow" w:hAnsi="Arial Narrow"/>
          <w:color w:val="000000"/>
        </w:rPr>
      </w:pP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Приложение № 5</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к Положению о комиссии администрации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Грабовского сельсовета</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Бессоновского района Пензенской области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по соблюдению требований к служебному</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поведению муниципальных служащих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и урегулированию конфликта интересов</w:t>
      </w:r>
    </w:p>
    <w:p w:rsidR="000E012A" w:rsidRPr="000E012A" w:rsidRDefault="000E012A" w:rsidP="000E012A">
      <w:pPr>
        <w:pStyle w:val="Default"/>
        <w:jc w:val="right"/>
        <w:rPr>
          <w:rFonts w:ascii="Arial Narrow" w:hAnsi="Arial Narrow"/>
          <w:sz w:val="22"/>
          <w:szCs w:val="22"/>
        </w:rPr>
      </w:pP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Председателю Комиссии администрации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Грабовского сельсовета</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Бессоновского района Пензенской области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по соблюдению требований к служебному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поведению муниципальных служащих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и урегулированию конфликта интересов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от______________________________________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(замещаемая должность, фамилия, имя, отчество (при наличии)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________________________________________</w:t>
      </w:r>
    </w:p>
    <w:p w:rsidR="000E012A" w:rsidRPr="000E012A" w:rsidRDefault="000E012A" w:rsidP="000E012A">
      <w:pPr>
        <w:spacing w:after="0" w:line="240" w:lineRule="auto"/>
        <w:jc w:val="right"/>
        <w:rPr>
          <w:rFonts w:ascii="Arial Narrow" w:hAnsi="Arial Narrow"/>
          <w:color w:val="000000"/>
        </w:rPr>
      </w:pPr>
      <w:r w:rsidRPr="000E012A">
        <w:rPr>
          <w:rFonts w:ascii="Arial Narrow" w:hAnsi="Arial Narrow"/>
          <w:color w:val="000000"/>
        </w:rPr>
        <w:t>________________________________________</w:t>
      </w:r>
    </w:p>
    <w:p w:rsidR="000E012A" w:rsidRPr="000E012A" w:rsidRDefault="000E012A" w:rsidP="000E012A">
      <w:pPr>
        <w:spacing w:after="0" w:line="240" w:lineRule="auto"/>
        <w:jc w:val="right"/>
        <w:rPr>
          <w:rFonts w:ascii="Arial Narrow" w:hAnsi="Arial Narrow"/>
          <w:color w:val="000000"/>
        </w:rPr>
      </w:pPr>
    </w:p>
    <w:p w:rsidR="000E012A" w:rsidRPr="000E012A" w:rsidRDefault="000E012A" w:rsidP="000E012A">
      <w:pPr>
        <w:spacing w:after="0" w:line="240" w:lineRule="auto"/>
        <w:jc w:val="center"/>
        <w:rPr>
          <w:rFonts w:ascii="Arial Narrow" w:hAnsi="Arial Narrow"/>
          <w:b/>
          <w:color w:val="000000"/>
        </w:rPr>
      </w:pPr>
      <w:r w:rsidRPr="000E012A">
        <w:rPr>
          <w:rFonts w:ascii="Arial Narrow" w:hAnsi="Arial Narrow"/>
          <w:b/>
          <w:color w:val="000000"/>
        </w:rPr>
        <w:t>УВЕДОМЛЕНИЕ</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b/>
          <w:color w:val="000000"/>
        </w:rPr>
        <w:t>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E012A" w:rsidRPr="000E012A" w:rsidRDefault="000E012A" w:rsidP="000E012A">
      <w:pPr>
        <w:spacing w:after="0" w:line="240" w:lineRule="auto"/>
        <w:jc w:val="right"/>
        <w:rPr>
          <w:rFonts w:ascii="Arial Narrow" w:hAnsi="Arial Narrow"/>
          <w:color w:val="000000"/>
        </w:rPr>
      </w:pPr>
    </w:p>
    <w:p w:rsidR="000E012A" w:rsidRPr="000E012A" w:rsidRDefault="000E012A" w:rsidP="000E012A">
      <w:pPr>
        <w:spacing w:after="0" w:line="240" w:lineRule="auto"/>
        <w:ind w:firstLine="708"/>
        <w:rPr>
          <w:rFonts w:ascii="Arial Narrow" w:hAnsi="Arial Narrow"/>
          <w:color w:val="000000"/>
        </w:rPr>
      </w:pPr>
      <w:r w:rsidRPr="000E012A">
        <w:rPr>
          <w:rFonts w:ascii="Arial Narrow" w:hAnsi="Arial Narrow"/>
          <w:color w:val="000000"/>
        </w:rPr>
        <w:t>Сообщаю о возникновении не зависящих от меня обстоятельств, препятствующих соблюдению____________________________________________</w:t>
      </w:r>
    </w:p>
    <w:p w:rsidR="000E012A" w:rsidRPr="000E012A" w:rsidRDefault="000E012A" w:rsidP="000E012A">
      <w:pPr>
        <w:spacing w:after="0" w:line="240" w:lineRule="auto"/>
        <w:jc w:val="right"/>
        <w:rPr>
          <w:rFonts w:ascii="Arial Narrow" w:hAnsi="Arial Narrow"/>
          <w:color w:val="000000"/>
        </w:rPr>
      </w:pPr>
      <w:r w:rsidRPr="000E012A">
        <w:rPr>
          <w:rFonts w:ascii="Arial Narrow" w:hAnsi="Arial Narrow"/>
          <w:color w:val="000000"/>
        </w:rPr>
        <w:t>_____________________________________________________________________</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(необходимо указать соблюдение какого конкретно ограничения, запрета, требования о предотвращении или об урегулировании конфликта _____________________________________________________________________</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интересов, исполнение какой конкретно обязанности, установленных Федеральным законом от 25.12.2008 № 273-ФЗ «О противодействии _____________________________________________________________________</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коррупции», другими федеральными законами в целях противодействия коррупции, не может быть обеспечено)</w:t>
      </w:r>
    </w:p>
    <w:p w:rsidR="000E012A" w:rsidRPr="000E012A" w:rsidRDefault="000E012A" w:rsidP="000E012A">
      <w:pPr>
        <w:spacing w:after="0" w:line="240" w:lineRule="auto"/>
        <w:jc w:val="center"/>
        <w:rPr>
          <w:rFonts w:ascii="Arial Narrow" w:hAnsi="Arial Narrow"/>
          <w:color w:val="000000"/>
        </w:rPr>
      </w:pP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в связи с __________________________________________________________ </w:t>
      </w:r>
    </w:p>
    <w:p w:rsidR="000E012A" w:rsidRPr="000E012A" w:rsidRDefault="000E012A" w:rsidP="000E012A">
      <w:pPr>
        <w:spacing w:after="0" w:line="240" w:lineRule="auto"/>
        <w:jc w:val="right"/>
        <w:rPr>
          <w:rFonts w:ascii="Arial Narrow" w:hAnsi="Arial Narrow"/>
          <w:color w:val="000000"/>
        </w:rPr>
      </w:pPr>
      <w:r w:rsidRPr="000E012A">
        <w:rPr>
          <w:rFonts w:ascii="Arial Narrow" w:hAnsi="Arial Narrow"/>
          <w:color w:val="000000"/>
        </w:rPr>
        <w:t>(указываются обстоятельства, находящиеся вне контроля муниципального служащего, чрезвычайные</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_________________________________________________________________ </w:t>
      </w:r>
    </w:p>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и непредотвратимые обстоятельства, которых нельзя было ожидать или избежать либо которые нельзя было преодолеть, которые исключают</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_________________________________________________________________</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возможность соблюдения ограничений и запретов, требований о предотвращении или об урегулировании конфликта интересов, исполнение</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_________________________________________________________________</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E012A" w:rsidRPr="000E012A" w:rsidRDefault="000E012A" w:rsidP="000E012A">
      <w:pPr>
        <w:spacing w:after="0" w:line="240" w:lineRule="auto"/>
        <w:rPr>
          <w:rFonts w:ascii="Arial Narrow" w:hAnsi="Arial Narrow"/>
          <w:color w:val="000000"/>
        </w:rPr>
      </w:pP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К уведомлению прилагаю: __________________________________________ </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________________________________________________________________ </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(указываются документы, иные дополнительные материалы и (или) информация (при наличии)</w:t>
      </w:r>
    </w:p>
    <w:p w:rsidR="000E012A" w:rsidRPr="000E012A" w:rsidRDefault="000E012A" w:rsidP="000E012A">
      <w:pPr>
        <w:spacing w:after="0" w:line="240" w:lineRule="auto"/>
        <w:rPr>
          <w:rFonts w:ascii="Arial Narrow" w:hAnsi="Arial Narrow"/>
          <w:color w:val="000000"/>
        </w:rPr>
      </w:pP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Меры, принятые мною________________________________________________</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(указываются меры, принятые муниципальным служащим по соблюдению</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___________________________________________________________________ </w:t>
      </w:r>
    </w:p>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ограничения и запрета, требования о предотвращении или об урегулировании конфликта интересов, исполнению обязанности,</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___________________________________________________________________ </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E012A" w:rsidRPr="000E012A" w:rsidRDefault="000E012A" w:rsidP="000E012A">
      <w:pPr>
        <w:spacing w:after="0" w:line="240" w:lineRule="auto"/>
        <w:jc w:val="center"/>
        <w:rPr>
          <w:rFonts w:ascii="Arial Narrow" w:hAnsi="Arial Narrow"/>
          <w:color w:val="000000"/>
        </w:rPr>
      </w:pPr>
    </w:p>
    <w:p w:rsidR="000E012A" w:rsidRPr="000E012A" w:rsidRDefault="000E012A" w:rsidP="000E012A">
      <w:pPr>
        <w:spacing w:after="0" w:line="240" w:lineRule="auto"/>
        <w:ind w:firstLine="708"/>
        <w:rPr>
          <w:rFonts w:ascii="Arial Narrow" w:hAnsi="Arial Narrow"/>
          <w:color w:val="000000"/>
        </w:rPr>
      </w:pPr>
      <w:r w:rsidRPr="000E012A">
        <w:rPr>
          <w:rFonts w:ascii="Arial Narrow" w:hAnsi="Arial Narrow"/>
          <w:color w:val="000000"/>
        </w:rPr>
        <w:t xml:space="preserve">В случае прекращения действия вышеуказанных обстоятельств обязуюсь не позднее чем через один месяц со дня прекращения действия вышеуказанных обстоятельств обеспечить ______________________________________________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(указывается ограничение, запрет, требование о предотвращении </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__________________________________________________________________ </w:t>
      </w:r>
    </w:p>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 xml:space="preserve">или об урегулировании конфликта интересов, обязанность, установленные Федеральным законом от 25.12.2008 № 273-ФЗ </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 xml:space="preserve">___________________________________________________________________ </w:t>
      </w:r>
    </w:p>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 xml:space="preserve">«О противодействии коррупции», другими федеральными законами в целях противодействия коррупции, </w:t>
      </w:r>
    </w:p>
    <w:p w:rsidR="000E012A" w:rsidRPr="000E012A" w:rsidRDefault="000E012A" w:rsidP="000E012A">
      <w:pPr>
        <w:spacing w:after="0" w:line="240" w:lineRule="auto"/>
        <w:rPr>
          <w:rFonts w:ascii="Arial Narrow" w:hAnsi="Arial Narrow"/>
          <w:color w:val="000000"/>
        </w:rPr>
      </w:pPr>
      <w:r w:rsidRPr="000E012A">
        <w:rPr>
          <w:rFonts w:ascii="Arial Narrow" w:hAnsi="Arial Narrow"/>
          <w:color w:val="000000"/>
        </w:rPr>
        <w:t>___________________________________________________________________</w:t>
      </w:r>
    </w:p>
    <w:p w:rsidR="000E012A" w:rsidRPr="000E012A" w:rsidRDefault="000E012A" w:rsidP="000E012A">
      <w:pPr>
        <w:spacing w:after="0" w:line="240" w:lineRule="auto"/>
        <w:jc w:val="center"/>
        <w:rPr>
          <w:rFonts w:ascii="Arial Narrow" w:hAnsi="Arial Narrow"/>
          <w:color w:val="000000"/>
        </w:rPr>
      </w:pPr>
      <w:r w:rsidRPr="000E012A">
        <w:rPr>
          <w:rFonts w:ascii="Arial Narrow" w:hAnsi="Arial Narrow"/>
          <w:color w:val="000000"/>
        </w:rPr>
        <w:t>соблюдение (исполнение) которого (которой) обязуется обеспечить муниципальный служащий)</w:t>
      </w:r>
    </w:p>
    <w:p w:rsidR="000E012A" w:rsidRPr="000E012A" w:rsidRDefault="000E012A" w:rsidP="000E012A">
      <w:pPr>
        <w:spacing w:after="0" w:line="240" w:lineRule="auto"/>
        <w:jc w:val="center"/>
        <w:rPr>
          <w:rFonts w:ascii="Arial Narrow" w:hAnsi="Arial Narrow"/>
          <w:color w:val="000000"/>
        </w:rPr>
      </w:pPr>
    </w:p>
    <w:p w:rsidR="000E012A" w:rsidRPr="000E012A" w:rsidRDefault="000E012A" w:rsidP="000E012A">
      <w:pPr>
        <w:pStyle w:val="Default"/>
        <w:ind w:firstLine="708"/>
        <w:jc w:val="both"/>
        <w:rPr>
          <w:rFonts w:ascii="Arial Narrow" w:hAnsi="Arial Narrow"/>
          <w:sz w:val="22"/>
          <w:szCs w:val="22"/>
        </w:rPr>
      </w:pPr>
      <w:r w:rsidRPr="000E012A">
        <w:rPr>
          <w:rFonts w:ascii="Arial Narrow" w:hAnsi="Arial Narrow"/>
          <w:sz w:val="22"/>
          <w:szCs w:val="22"/>
        </w:rPr>
        <w:t xml:space="preserve">Намереваюсь (не намереваюсь) лично присутствовать на заседании Комиссии администрации Грабовского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w:t>
      </w:r>
      <w:r w:rsidRPr="000E012A">
        <w:rPr>
          <w:rFonts w:ascii="Arial Narrow" w:hAnsi="Arial Narrow"/>
          <w:i/>
          <w:iCs/>
          <w:sz w:val="22"/>
          <w:szCs w:val="22"/>
        </w:rPr>
        <w:t>(нужное подчеркнуть)</w:t>
      </w:r>
      <w:r w:rsidRPr="000E012A">
        <w:rPr>
          <w:rFonts w:ascii="Arial Narrow" w:hAnsi="Arial Narrow"/>
          <w:sz w:val="22"/>
          <w:szCs w:val="22"/>
        </w:rPr>
        <w:t>.</w:t>
      </w:r>
    </w:p>
    <w:tbl>
      <w:tblPr>
        <w:tblW w:w="0" w:type="auto"/>
        <w:tblLook w:val="04A0" w:firstRow="1" w:lastRow="0" w:firstColumn="1" w:lastColumn="0" w:noHBand="0" w:noVBand="1"/>
      </w:tblPr>
      <w:tblGrid>
        <w:gridCol w:w="3509"/>
        <w:gridCol w:w="426"/>
        <w:gridCol w:w="2268"/>
        <w:gridCol w:w="992"/>
        <w:gridCol w:w="2800"/>
      </w:tblGrid>
      <w:tr w:rsidR="000E012A" w:rsidRPr="000E012A" w:rsidTr="000E012A">
        <w:tc>
          <w:tcPr>
            <w:tcW w:w="3509" w:type="dxa"/>
            <w:shd w:val="clear" w:color="auto" w:fill="auto"/>
          </w:tcPr>
          <w:p w:rsidR="000E012A" w:rsidRPr="000E012A" w:rsidRDefault="000E012A" w:rsidP="000E012A">
            <w:pPr>
              <w:pStyle w:val="Default"/>
              <w:ind w:firstLine="709"/>
              <w:jc w:val="both"/>
              <w:rPr>
                <w:rFonts w:ascii="Arial Narrow" w:hAnsi="Arial Narrow"/>
                <w:sz w:val="22"/>
                <w:szCs w:val="22"/>
              </w:rPr>
            </w:pPr>
          </w:p>
          <w:p w:rsidR="000E012A" w:rsidRPr="000E012A" w:rsidRDefault="000E012A" w:rsidP="000E012A">
            <w:pPr>
              <w:pStyle w:val="Default"/>
              <w:ind w:firstLine="709"/>
              <w:jc w:val="both"/>
              <w:rPr>
                <w:rFonts w:ascii="Arial Narrow" w:hAnsi="Arial Narrow"/>
                <w:sz w:val="22"/>
                <w:szCs w:val="22"/>
              </w:rPr>
            </w:pPr>
            <w:r w:rsidRPr="000E012A">
              <w:rPr>
                <w:rFonts w:ascii="Arial Narrow" w:hAnsi="Arial Narrow"/>
                <w:sz w:val="22"/>
                <w:szCs w:val="22"/>
              </w:rPr>
              <w:t>«____»___________ 20___г</w:t>
            </w:r>
          </w:p>
        </w:tc>
        <w:tc>
          <w:tcPr>
            <w:tcW w:w="426" w:type="dxa"/>
            <w:shd w:val="clear" w:color="auto" w:fill="auto"/>
          </w:tcPr>
          <w:p w:rsidR="000E012A" w:rsidRPr="000E012A" w:rsidRDefault="000E012A" w:rsidP="000E012A">
            <w:pPr>
              <w:pStyle w:val="Default"/>
              <w:ind w:firstLine="709"/>
              <w:jc w:val="both"/>
              <w:rPr>
                <w:rFonts w:ascii="Arial Narrow" w:hAnsi="Arial Narrow"/>
                <w:sz w:val="22"/>
                <w:szCs w:val="22"/>
              </w:rPr>
            </w:pPr>
          </w:p>
        </w:tc>
        <w:tc>
          <w:tcPr>
            <w:tcW w:w="2268" w:type="dxa"/>
            <w:tcBorders>
              <w:top w:val="nil"/>
              <w:left w:val="nil"/>
              <w:bottom w:val="single" w:sz="4" w:space="0" w:color="auto"/>
              <w:right w:val="nil"/>
            </w:tcBorders>
            <w:shd w:val="clear" w:color="auto" w:fill="auto"/>
          </w:tcPr>
          <w:p w:rsidR="000E012A" w:rsidRPr="000E012A" w:rsidRDefault="000E012A" w:rsidP="000E012A">
            <w:pPr>
              <w:pStyle w:val="Default"/>
              <w:ind w:firstLine="709"/>
              <w:jc w:val="both"/>
              <w:rPr>
                <w:rFonts w:ascii="Arial Narrow" w:hAnsi="Arial Narrow"/>
                <w:sz w:val="22"/>
                <w:szCs w:val="22"/>
              </w:rPr>
            </w:pPr>
          </w:p>
        </w:tc>
        <w:tc>
          <w:tcPr>
            <w:tcW w:w="992" w:type="dxa"/>
            <w:shd w:val="clear" w:color="auto" w:fill="auto"/>
          </w:tcPr>
          <w:p w:rsidR="000E012A" w:rsidRPr="000E012A" w:rsidRDefault="000E012A" w:rsidP="000E012A">
            <w:pPr>
              <w:pStyle w:val="Default"/>
              <w:ind w:firstLine="709"/>
              <w:jc w:val="both"/>
              <w:rPr>
                <w:rFonts w:ascii="Arial Narrow" w:hAnsi="Arial Narrow"/>
                <w:sz w:val="22"/>
                <w:szCs w:val="22"/>
              </w:rPr>
            </w:pPr>
          </w:p>
        </w:tc>
        <w:tc>
          <w:tcPr>
            <w:tcW w:w="2800" w:type="dxa"/>
            <w:tcBorders>
              <w:top w:val="nil"/>
              <w:left w:val="nil"/>
              <w:bottom w:val="single" w:sz="4" w:space="0" w:color="auto"/>
              <w:right w:val="nil"/>
            </w:tcBorders>
            <w:shd w:val="clear" w:color="auto" w:fill="auto"/>
          </w:tcPr>
          <w:p w:rsidR="000E012A" w:rsidRPr="000E012A" w:rsidRDefault="000E012A" w:rsidP="000E012A">
            <w:pPr>
              <w:pStyle w:val="Default"/>
              <w:ind w:firstLine="709"/>
              <w:jc w:val="both"/>
              <w:rPr>
                <w:rFonts w:ascii="Arial Narrow" w:hAnsi="Arial Narrow"/>
                <w:sz w:val="22"/>
                <w:szCs w:val="22"/>
              </w:rPr>
            </w:pPr>
          </w:p>
        </w:tc>
      </w:tr>
      <w:tr w:rsidR="000E012A" w:rsidRPr="000E012A" w:rsidTr="000E012A">
        <w:tc>
          <w:tcPr>
            <w:tcW w:w="3509" w:type="dxa"/>
            <w:shd w:val="clear" w:color="auto" w:fill="auto"/>
          </w:tcPr>
          <w:p w:rsidR="000E012A" w:rsidRPr="000E012A" w:rsidRDefault="000E012A" w:rsidP="000E012A">
            <w:pPr>
              <w:pStyle w:val="Default"/>
              <w:ind w:firstLine="709"/>
              <w:jc w:val="both"/>
              <w:rPr>
                <w:rFonts w:ascii="Arial Narrow" w:hAnsi="Arial Narrow"/>
                <w:sz w:val="22"/>
                <w:szCs w:val="22"/>
              </w:rPr>
            </w:pPr>
          </w:p>
        </w:tc>
        <w:tc>
          <w:tcPr>
            <w:tcW w:w="426" w:type="dxa"/>
            <w:shd w:val="clear" w:color="auto" w:fill="auto"/>
          </w:tcPr>
          <w:p w:rsidR="000E012A" w:rsidRPr="000E012A" w:rsidRDefault="000E012A" w:rsidP="000E012A">
            <w:pPr>
              <w:pStyle w:val="Default"/>
              <w:ind w:firstLine="709"/>
              <w:jc w:val="both"/>
              <w:rPr>
                <w:rFonts w:ascii="Arial Narrow" w:hAnsi="Arial Narrow"/>
                <w:sz w:val="22"/>
                <w:szCs w:val="22"/>
              </w:rPr>
            </w:pPr>
          </w:p>
        </w:tc>
        <w:tc>
          <w:tcPr>
            <w:tcW w:w="2268" w:type="dxa"/>
            <w:tcBorders>
              <w:top w:val="single" w:sz="4" w:space="0" w:color="auto"/>
              <w:left w:val="nil"/>
              <w:bottom w:val="nil"/>
              <w:right w:val="nil"/>
            </w:tcBorders>
            <w:shd w:val="clear" w:color="auto" w:fill="auto"/>
            <w:hideMark/>
          </w:tcPr>
          <w:p w:rsidR="000E012A" w:rsidRPr="000E012A" w:rsidRDefault="000E012A" w:rsidP="000E012A">
            <w:pPr>
              <w:pStyle w:val="Default"/>
              <w:ind w:firstLine="709"/>
              <w:jc w:val="center"/>
              <w:rPr>
                <w:rFonts w:ascii="Arial Narrow" w:hAnsi="Arial Narrow"/>
                <w:sz w:val="22"/>
                <w:szCs w:val="22"/>
              </w:rPr>
            </w:pPr>
            <w:r w:rsidRPr="000E012A">
              <w:rPr>
                <w:rFonts w:ascii="Arial Narrow" w:hAnsi="Arial Narrow"/>
                <w:sz w:val="22"/>
                <w:szCs w:val="22"/>
              </w:rPr>
              <w:t>(подпись муниципального служащего)</w:t>
            </w:r>
          </w:p>
        </w:tc>
        <w:tc>
          <w:tcPr>
            <w:tcW w:w="992" w:type="dxa"/>
            <w:shd w:val="clear" w:color="auto" w:fill="auto"/>
          </w:tcPr>
          <w:p w:rsidR="000E012A" w:rsidRPr="000E012A" w:rsidRDefault="000E012A" w:rsidP="000E012A">
            <w:pPr>
              <w:pStyle w:val="Default"/>
              <w:ind w:firstLine="709"/>
              <w:jc w:val="both"/>
              <w:rPr>
                <w:rFonts w:ascii="Arial Narrow" w:hAnsi="Arial Narrow"/>
                <w:sz w:val="22"/>
                <w:szCs w:val="22"/>
              </w:rPr>
            </w:pPr>
          </w:p>
        </w:tc>
        <w:tc>
          <w:tcPr>
            <w:tcW w:w="2800" w:type="dxa"/>
            <w:tcBorders>
              <w:top w:val="single" w:sz="4" w:space="0" w:color="auto"/>
              <w:left w:val="nil"/>
              <w:bottom w:val="nil"/>
              <w:right w:val="nil"/>
            </w:tcBorders>
            <w:shd w:val="clear" w:color="auto" w:fill="auto"/>
            <w:hideMark/>
          </w:tcPr>
          <w:p w:rsidR="000E012A" w:rsidRPr="000E012A" w:rsidRDefault="000E012A" w:rsidP="000E012A">
            <w:pPr>
              <w:pStyle w:val="Default"/>
              <w:ind w:firstLine="709"/>
              <w:jc w:val="center"/>
              <w:rPr>
                <w:rFonts w:ascii="Arial Narrow" w:hAnsi="Arial Narrow"/>
                <w:sz w:val="22"/>
                <w:szCs w:val="22"/>
              </w:rPr>
            </w:pPr>
            <w:r w:rsidRPr="000E012A">
              <w:rPr>
                <w:rFonts w:ascii="Arial Narrow" w:hAnsi="Arial Narrow"/>
                <w:sz w:val="22"/>
                <w:szCs w:val="22"/>
              </w:rPr>
              <w:t>(расшифровка подписи)</w:t>
            </w:r>
          </w:p>
        </w:tc>
      </w:tr>
    </w:tbl>
    <w:p w:rsidR="000E012A" w:rsidRPr="000E012A" w:rsidRDefault="000E012A" w:rsidP="000E012A">
      <w:pPr>
        <w:pStyle w:val="Default"/>
        <w:jc w:val="right"/>
        <w:rPr>
          <w:rFonts w:ascii="Arial Narrow" w:hAnsi="Arial Narrow"/>
          <w:sz w:val="22"/>
          <w:szCs w:val="22"/>
        </w:rPr>
      </w:pP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Приложение № 2</w:t>
      </w:r>
    </w:p>
    <w:p w:rsidR="000E012A" w:rsidRPr="000E012A" w:rsidRDefault="000E012A" w:rsidP="000E012A">
      <w:pPr>
        <w:pStyle w:val="ConsPlusNormal"/>
        <w:jc w:val="right"/>
        <w:rPr>
          <w:rFonts w:ascii="Arial Narrow" w:hAnsi="Arial Narrow"/>
          <w:color w:val="000000"/>
        </w:rPr>
      </w:pPr>
      <w:r w:rsidRPr="000E012A">
        <w:rPr>
          <w:rFonts w:ascii="Arial Narrow" w:hAnsi="Arial Narrow"/>
          <w:color w:val="000000"/>
        </w:rPr>
        <w:t xml:space="preserve">постановлением администрации </w:t>
      </w:r>
    </w:p>
    <w:p w:rsidR="000E012A" w:rsidRPr="000E012A" w:rsidRDefault="000E012A" w:rsidP="000E012A">
      <w:pPr>
        <w:spacing w:after="0" w:line="240" w:lineRule="auto"/>
        <w:jc w:val="right"/>
        <w:rPr>
          <w:rFonts w:ascii="Arial Narrow" w:hAnsi="Arial Narrow"/>
          <w:color w:val="000000"/>
        </w:rPr>
      </w:pPr>
      <w:r w:rsidRPr="000E012A">
        <w:rPr>
          <w:rFonts w:ascii="Arial Narrow" w:hAnsi="Arial Narrow"/>
          <w:color w:val="000000"/>
        </w:rPr>
        <w:t>Грабовского сельсовета</w:t>
      </w:r>
    </w:p>
    <w:p w:rsidR="000E012A" w:rsidRPr="000E012A" w:rsidRDefault="000E012A" w:rsidP="000E012A">
      <w:pPr>
        <w:pStyle w:val="ConsPlusNormal"/>
        <w:jc w:val="right"/>
        <w:rPr>
          <w:rFonts w:ascii="Arial Narrow" w:hAnsi="Arial Narrow"/>
          <w:color w:val="000000"/>
        </w:rPr>
      </w:pPr>
      <w:r w:rsidRPr="000E012A">
        <w:rPr>
          <w:rFonts w:ascii="Arial Narrow" w:hAnsi="Arial Narrow"/>
          <w:color w:val="000000"/>
        </w:rPr>
        <w:t>Бессоновского района Пензенской области</w:t>
      </w:r>
    </w:p>
    <w:p w:rsidR="000E012A" w:rsidRPr="000E012A" w:rsidRDefault="000E012A" w:rsidP="000E012A">
      <w:pPr>
        <w:pStyle w:val="ConsPlusNormal"/>
        <w:jc w:val="right"/>
        <w:rPr>
          <w:rFonts w:ascii="Arial Narrow" w:hAnsi="Arial Narrow"/>
          <w:color w:val="000000"/>
        </w:rPr>
      </w:pPr>
      <w:r w:rsidRPr="000E012A">
        <w:rPr>
          <w:rFonts w:ascii="Arial Narrow" w:hAnsi="Arial Narrow"/>
          <w:color w:val="000000"/>
        </w:rPr>
        <w:t>от 25.03.2024 г. № 42</w:t>
      </w:r>
    </w:p>
    <w:p w:rsidR="000E012A" w:rsidRPr="000E012A" w:rsidRDefault="000E012A" w:rsidP="000E012A">
      <w:pPr>
        <w:spacing w:after="0" w:line="240" w:lineRule="auto"/>
        <w:rPr>
          <w:rFonts w:ascii="Arial Narrow" w:hAnsi="Arial Narrow"/>
          <w:color w:val="000000"/>
        </w:rPr>
      </w:pP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Приложение № 6</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к Положению о комиссии администрации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Грабовского сельсовета</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Бессоновского района Пензенской области</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по соблюдению требований к служебному</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 xml:space="preserve">поведению муниципальных служащих </w:t>
      </w:r>
    </w:p>
    <w:p w:rsidR="000E012A" w:rsidRPr="000E012A" w:rsidRDefault="000E012A" w:rsidP="000E012A">
      <w:pPr>
        <w:pStyle w:val="Default"/>
        <w:jc w:val="right"/>
        <w:rPr>
          <w:rFonts w:ascii="Arial Narrow" w:hAnsi="Arial Narrow"/>
          <w:sz w:val="22"/>
          <w:szCs w:val="22"/>
        </w:rPr>
      </w:pPr>
      <w:r w:rsidRPr="000E012A">
        <w:rPr>
          <w:rFonts w:ascii="Arial Narrow" w:hAnsi="Arial Narrow"/>
          <w:sz w:val="22"/>
          <w:szCs w:val="22"/>
        </w:rPr>
        <w:t>и урегулированию конфликта интересов</w:t>
      </w:r>
    </w:p>
    <w:p w:rsidR="000E012A" w:rsidRPr="000E012A" w:rsidRDefault="000E012A" w:rsidP="000E012A">
      <w:pPr>
        <w:pStyle w:val="Default"/>
        <w:jc w:val="right"/>
        <w:rPr>
          <w:rFonts w:ascii="Arial Narrow" w:hAnsi="Arial Narrow"/>
          <w:sz w:val="22"/>
          <w:szCs w:val="22"/>
        </w:rPr>
      </w:pPr>
    </w:p>
    <w:p w:rsidR="000E012A" w:rsidRPr="000E012A" w:rsidRDefault="000E012A" w:rsidP="000E012A">
      <w:pPr>
        <w:pStyle w:val="Default"/>
        <w:jc w:val="center"/>
        <w:rPr>
          <w:rFonts w:ascii="Arial Narrow" w:hAnsi="Arial Narrow"/>
          <w:b/>
          <w:sz w:val="22"/>
          <w:szCs w:val="22"/>
        </w:rPr>
      </w:pPr>
      <w:r w:rsidRPr="000E012A">
        <w:rPr>
          <w:rFonts w:ascii="Arial Narrow" w:hAnsi="Arial Narrow"/>
          <w:b/>
          <w:sz w:val="22"/>
          <w:szCs w:val="22"/>
        </w:rPr>
        <w:t>ЖУРНАЛ</w:t>
      </w:r>
    </w:p>
    <w:p w:rsidR="000E012A" w:rsidRPr="000E012A" w:rsidRDefault="000E012A" w:rsidP="000E012A">
      <w:pPr>
        <w:pStyle w:val="Default"/>
        <w:jc w:val="center"/>
        <w:rPr>
          <w:rFonts w:ascii="Arial Narrow" w:hAnsi="Arial Narrow"/>
          <w:b/>
          <w:sz w:val="22"/>
          <w:szCs w:val="22"/>
        </w:rPr>
      </w:pPr>
      <w:r w:rsidRPr="000E012A">
        <w:rPr>
          <w:rFonts w:ascii="Arial Narrow" w:hAnsi="Arial Narrow"/>
          <w:b/>
          <w:sz w:val="22"/>
          <w:szCs w:val="22"/>
        </w:rPr>
        <w:t>учета уведомлений 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E012A" w:rsidRPr="000E012A" w:rsidRDefault="000E012A" w:rsidP="000E012A">
      <w:pPr>
        <w:pStyle w:val="Default"/>
        <w:jc w:val="center"/>
        <w:rPr>
          <w:rFonts w:ascii="Arial Narrow" w:hAnsi="Arial Narrow"/>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876"/>
        <w:gridCol w:w="710"/>
        <w:gridCol w:w="1661"/>
        <w:gridCol w:w="2729"/>
        <w:gridCol w:w="1983"/>
        <w:gridCol w:w="1525"/>
      </w:tblGrid>
      <w:tr w:rsidR="000E012A" w:rsidRPr="000E012A" w:rsidTr="00396B66">
        <w:trPr>
          <w:trHeight w:val="539"/>
        </w:trPr>
        <w:tc>
          <w:tcPr>
            <w:tcW w:w="256" w:type="pct"/>
            <w:vMerge w:val="restar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jc w:val="both"/>
              <w:rPr>
                <w:rFonts w:ascii="Arial Narrow" w:hAnsi="Arial Narrow"/>
                <w:sz w:val="22"/>
                <w:szCs w:val="22"/>
              </w:rPr>
            </w:pPr>
            <w:r w:rsidRPr="000E012A">
              <w:rPr>
                <w:rFonts w:ascii="Arial Narrow" w:hAnsi="Arial Narrow"/>
                <w:sz w:val="22"/>
                <w:szCs w:val="22"/>
              </w:rPr>
              <w:t>№ п/п</w:t>
            </w:r>
          </w:p>
        </w:tc>
        <w:tc>
          <w:tcPr>
            <w:tcW w:w="793" w:type="pct"/>
            <w:gridSpan w:val="2"/>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rPr>
                <w:rFonts w:ascii="Arial Narrow" w:hAnsi="Arial Narrow"/>
                <w:sz w:val="22"/>
                <w:szCs w:val="22"/>
              </w:rPr>
            </w:pPr>
            <w:r w:rsidRPr="000E012A">
              <w:rPr>
                <w:rFonts w:ascii="Arial Narrow" w:hAnsi="Arial Narrow"/>
                <w:sz w:val="22"/>
                <w:szCs w:val="22"/>
              </w:rPr>
              <w:t>Уведомление</w:t>
            </w:r>
          </w:p>
        </w:tc>
        <w:tc>
          <w:tcPr>
            <w:tcW w:w="831" w:type="pct"/>
            <w:vMerge w:val="restar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Фамилия, имя, отчество (при наличии) муниципального служащего, подавшего уведомление</w:t>
            </w:r>
          </w:p>
        </w:tc>
        <w:tc>
          <w:tcPr>
            <w:tcW w:w="1365" w:type="pct"/>
            <w:vMerge w:val="restar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Должность муниципального служащего, подавшего уведомление</w:t>
            </w:r>
          </w:p>
        </w:tc>
        <w:tc>
          <w:tcPr>
            <w:tcW w:w="992" w:type="pct"/>
            <w:vMerge w:val="restar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Фамилия, имя, отчество (при наличии) и подпись уполномоченного должностного лица, принявшего уведомление</w:t>
            </w:r>
          </w:p>
        </w:tc>
        <w:tc>
          <w:tcPr>
            <w:tcW w:w="763" w:type="pct"/>
            <w:vMerge w:val="restar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jc w:val="center"/>
              <w:rPr>
                <w:rFonts w:ascii="Arial Narrow" w:hAnsi="Arial Narrow"/>
                <w:sz w:val="22"/>
                <w:szCs w:val="22"/>
              </w:rPr>
            </w:pPr>
            <w:r w:rsidRPr="000E012A">
              <w:rPr>
                <w:rFonts w:ascii="Arial Narrow" w:hAnsi="Arial Narrow"/>
                <w:sz w:val="22"/>
                <w:szCs w:val="22"/>
              </w:rPr>
              <w:t>Примечание</w:t>
            </w:r>
          </w:p>
        </w:tc>
      </w:tr>
      <w:tr w:rsidR="000E012A" w:rsidRPr="000E012A" w:rsidTr="00396B66">
        <w:trPr>
          <w:trHeight w:val="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012A" w:rsidRPr="000E012A" w:rsidRDefault="000E012A" w:rsidP="000E012A">
            <w:pPr>
              <w:spacing w:after="0" w:line="240" w:lineRule="auto"/>
              <w:rPr>
                <w:rFonts w:ascii="Arial Narrow" w:hAnsi="Arial Narrow" w:cs="Liberation Serif"/>
                <w:color w:val="000000"/>
              </w:rPr>
            </w:pPr>
          </w:p>
        </w:tc>
        <w:tc>
          <w:tcPr>
            <w:tcW w:w="438" w:type="pc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rPr>
                <w:rFonts w:ascii="Arial Narrow" w:hAnsi="Arial Narrow"/>
                <w:sz w:val="22"/>
                <w:szCs w:val="22"/>
              </w:rPr>
            </w:pPr>
            <w:r w:rsidRPr="000E012A">
              <w:rPr>
                <w:rFonts w:ascii="Arial Narrow" w:hAnsi="Arial Narrow"/>
                <w:sz w:val="22"/>
                <w:szCs w:val="22"/>
              </w:rPr>
              <w:t>№</w:t>
            </w:r>
          </w:p>
        </w:tc>
        <w:tc>
          <w:tcPr>
            <w:tcW w:w="355" w:type="pct"/>
            <w:tcBorders>
              <w:top w:val="single" w:sz="4" w:space="0" w:color="auto"/>
              <w:left w:val="single" w:sz="4" w:space="0" w:color="auto"/>
              <w:bottom w:val="single" w:sz="4" w:space="0" w:color="auto"/>
              <w:right w:val="single" w:sz="4" w:space="0" w:color="auto"/>
            </w:tcBorders>
            <w:hideMark/>
          </w:tcPr>
          <w:p w:rsidR="000E012A" w:rsidRPr="000E012A" w:rsidRDefault="000E012A" w:rsidP="000E012A">
            <w:pPr>
              <w:pStyle w:val="Default"/>
              <w:ind w:firstLine="709"/>
              <w:jc w:val="both"/>
              <w:rPr>
                <w:rFonts w:ascii="Arial Narrow" w:hAnsi="Arial Narrow"/>
                <w:sz w:val="22"/>
                <w:szCs w:val="22"/>
              </w:rPr>
            </w:pPr>
            <w:r w:rsidRPr="000E012A">
              <w:rPr>
                <w:rFonts w:ascii="Arial Narrow" w:hAnsi="Arial Narrow"/>
                <w:sz w:val="22"/>
                <w:szCs w:val="22"/>
              </w:rPr>
              <w:t>дата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012A" w:rsidRPr="000E012A" w:rsidRDefault="000E012A" w:rsidP="000E012A">
            <w:pPr>
              <w:spacing w:after="0" w:line="240" w:lineRule="auto"/>
              <w:rPr>
                <w:rFonts w:ascii="Arial Narrow" w:hAnsi="Arial Narrow" w:cs="Liberation Serif"/>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012A" w:rsidRPr="000E012A" w:rsidRDefault="000E012A" w:rsidP="000E012A">
            <w:pPr>
              <w:spacing w:after="0" w:line="240" w:lineRule="auto"/>
              <w:rPr>
                <w:rFonts w:ascii="Arial Narrow" w:hAnsi="Arial Narrow" w:cs="Liberation Serif"/>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012A" w:rsidRPr="000E012A" w:rsidRDefault="000E012A" w:rsidP="000E012A">
            <w:pPr>
              <w:spacing w:after="0" w:line="240" w:lineRule="auto"/>
              <w:rPr>
                <w:rFonts w:ascii="Arial Narrow" w:hAnsi="Arial Narrow" w:cs="Liberation Serif"/>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012A" w:rsidRPr="000E012A" w:rsidRDefault="000E012A" w:rsidP="000E012A">
            <w:pPr>
              <w:spacing w:after="0" w:line="240" w:lineRule="auto"/>
              <w:rPr>
                <w:rFonts w:ascii="Arial Narrow" w:hAnsi="Arial Narrow" w:cs="Liberation Serif"/>
                <w:color w:val="000000"/>
              </w:rPr>
            </w:pPr>
          </w:p>
        </w:tc>
      </w:tr>
    </w:tbl>
    <w:p w:rsidR="000E012A" w:rsidRPr="000E012A" w:rsidRDefault="000E012A" w:rsidP="000E012A">
      <w:pPr>
        <w:spacing w:after="0" w:line="240" w:lineRule="auto"/>
        <w:ind w:firstLine="567"/>
        <w:jc w:val="both"/>
        <w:rPr>
          <w:rFonts w:ascii="Arial Narrow" w:hAnsi="Arial Narrow"/>
          <w:color w:val="000000"/>
        </w:rPr>
      </w:pPr>
    </w:p>
    <w:p w:rsidR="000E012A" w:rsidRDefault="000E012A" w:rsidP="00BF7DA9">
      <w:pPr>
        <w:pStyle w:val="22"/>
        <w:shd w:val="clear" w:color="auto" w:fill="auto"/>
        <w:spacing w:line="240" w:lineRule="auto"/>
        <w:ind w:right="20"/>
        <w:rPr>
          <w:rFonts w:eastAsia="Arial Unicode MS"/>
          <w:b/>
          <w:bCs/>
          <w:color w:val="000000" w:themeColor="text1"/>
          <w:sz w:val="28"/>
          <w:szCs w:val="28"/>
          <w:lang w:eastAsia="zh-CN"/>
        </w:rPr>
      </w:pPr>
    </w:p>
    <w:p w:rsidR="000E012A" w:rsidRDefault="000E012A" w:rsidP="00BF7DA9">
      <w:pPr>
        <w:pStyle w:val="22"/>
        <w:shd w:val="clear" w:color="auto" w:fill="auto"/>
        <w:spacing w:line="240" w:lineRule="auto"/>
        <w:ind w:right="20"/>
        <w:rPr>
          <w:rFonts w:eastAsia="Arial Unicode MS"/>
          <w:b/>
          <w:bCs/>
          <w:color w:val="000000" w:themeColor="text1"/>
          <w:sz w:val="28"/>
          <w:szCs w:val="28"/>
          <w:lang w:eastAsia="zh-CN"/>
        </w:rPr>
      </w:pPr>
    </w:p>
    <w:p w:rsidR="000E012A" w:rsidRDefault="000E012A" w:rsidP="00BF7DA9">
      <w:pPr>
        <w:pStyle w:val="22"/>
        <w:shd w:val="clear" w:color="auto" w:fill="auto"/>
        <w:spacing w:line="240" w:lineRule="auto"/>
        <w:ind w:right="20"/>
        <w:rPr>
          <w:rFonts w:eastAsia="Arial Unicode MS"/>
          <w:b/>
          <w:bCs/>
          <w:color w:val="000000" w:themeColor="text1"/>
          <w:sz w:val="28"/>
          <w:szCs w:val="28"/>
          <w:lang w:eastAsia="zh-CN"/>
        </w:rPr>
      </w:pPr>
    </w:p>
    <w:p w:rsidR="000E012A" w:rsidRDefault="000E012A" w:rsidP="00BF7DA9">
      <w:pPr>
        <w:pStyle w:val="22"/>
        <w:shd w:val="clear" w:color="auto" w:fill="auto"/>
        <w:spacing w:line="240" w:lineRule="auto"/>
        <w:ind w:right="20"/>
        <w:rPr>
          <w:rFonts w:eastAsia="Arial Unicode MS"/>
          <w:b/>
          <w:bCs/>
          <w:color w:val="000000" w:themeColor="text1"/>
          <w:sz w:val="28"/>
          <w:szCs w:val="28"/>
          <w:lang w:eastAsia="zh-CN"/>
        </w:rPr>
      </w:pPr>
      <w:bookmarkStart w:id="1" w:name="_GoBack"/>
      <w:bookmarkEnd w:id="1"/>
    </w:p>
    <w:p w:rsidR="00560AC3" w:rsidRPr="00F1556D"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14"/>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D1C" w:rsidRDefault="007F7D1C" w:rsidP="00D53E7B">
      <w:pPr>
        <w:spacing w:after="0" w:line="240" w:lineRule="auto"/>
      </w:pPr>
      <w:r>
        <w:separator/>
      </w:r>
    </w:p>
  </w:endnote>
  <w:endnote w:type="continuationSeparator" w:id="0">
    <w:p w:rsidR="007F7D1C" w:rsidRDefault="007F7D1C"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0E012A">
          <w:rPr>
            <w:noProof/>
          </w:rPr>
          <w:t>21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D1C" w:rsidRDefault="007F7D1C" w:rsidP="00D53E7B">
      <w:pPr>
        <w:spacing w:after="0" w:line="240" w:lineRule="auto"/>
      </w:pPr>
      <w:r>
        <w:separator/>
      </w:r>
    </w:p>
  </w:footnote>
  <w:footnote w:type="continuationSeparator" w:id="0">
    <w:p w:rsidR="007F7D1C" w:rsidRDefault="007F7D1C"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4"/>
  </w:num>
  <w:num w:numId="6">
    <w:abstractNumId w:val="6"/>
  </w:num>
  <w:num w:numId="7">
    <w:abstractNumId w:val="7"/>
  </w:num>
  <w:num w:numId="8">
    <w:abstractNumId w:val="5"/>
  </w:num>
  <w:num w:numId="9">
    <w:abstractNumId w:val="11"/>
  </w:num>
  <w:num w:numId="10">
    <w:abstractNumId w:val="8"/>
  </w:num>
  <w:num w:numId="11">
    <w:abstractNumId w:val="4"/>
  </w:num>
  <w:num w:numId="12">
    <w:abstractNumId w:val="13"/>
  </w:num>
  <w:num w:numId="13">
    <w:abstractNumId w:val="1"/>
  </w:num>
  <w:num w:numId="14">
    <w:abstractNumId w:val="15"/>
  </w:num>
  <w:num w:numId="15">
    <w:abstractNumId w:val="3"/>
  </w:num>
  <w:num w:numId="16">
    <w:abstractNumId w:val="9"/>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E012A"/>
    <w:rsid w:val="002F0E90"/>
    <w:rsid w:val="00313D54"/>
    <w:rsid w:val="003F785F"/>
    <w:rsid w:val="00463304"/>
    <w:rsid w:val="00560AC3"/>
    <w:rsid w:val="006A6150"/>
    <w:rsid w:val="007F7D1C"/>
    <w:rsid w:val="00970821"/>
    <w:rsid w:val="009E04AB"/>
    <w:rsid w:val="00A97818"/>
    <w:rsid w:val="00AA43DF"/>
    <w:rsid w:val="00BF6427"/>
    <w:rsid w:val="00BF7DA9"/>
    <w:rsid w:val="00C110F7"/>
    <w:rsid w:val="00D2185A"/>
    <w:rsid w:val="00D53E7B"/>
    <w:rsid w:val="00E776B1"/>
    <w:rsid w:val="00EA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1062"/>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uiPriority w:val="59"/>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paragraph" w:customStyle="1" w:styleId="15">
    <w:name w:val="Заголовок1"/>
    <w:basedOn w:val="a"/>
    <w:rsid w:val="006A61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0E01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0E01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uiPriority w:val="99"/>
    <w:locked/>
    <w:rsid w:val="000E012A"/>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bessonovka.pnzreg.ru/open-government/administratsiya-stepanovskogo-selsoveta-/2023-04-27_15-02-12_winscan_to_pd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ssonovka.pnzreg.ru/open-government/administratsiya-stepanovskogo-selsoveta-/2023-04-27_15-02-12_winscan_to_pdf.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E4AB1ED-87EE-4622-8A90-47C066E96CD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C2BCF-0121-4107-BF1C-2495199F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10810</Words>
  <Characters>61621</Characters>
  <Application>Microsoft Office Word</Application>
  <DocSecurity>0</DocSecurity>
  <Lines>513</Lines>
  <Paragraphs>144</Paragraphs>
  <ScaleCrop>false</ScaleCrop>
  <Company/>
  <LinksUpToDate>false</LinksUpToDate>
  <CharactersWithSpaces>72287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12</cp:revision>
  <dcterms:created xsi:type="dcterms:W3CDTF">2022-01-10T10:34:00Z</dcterms:created>
  <dcterms:modified xsi:type="dcterms:W3CDTF">2024-03-26T12:47:00Z</dcterms:modified>
</cp:coreProperties>
</file>