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D2446E">
        <w:rPr>
          <w:color w:val="C00000"/>
          <w:sz w:val="24"/>
          <w:szCs w:val="24"/>
        </w:rPr>
        <w:t>58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D2446E">
        <w:rPr>
          <w:color w:val="C00000"/>
          <w:sz w:val="24"/>
          <w:szCs w:val="24"/>
        </w:rPr>
        <w:t>28</w:t>
      </w:r>
      <w:r w:rsidR="00FA2728">
        <w:rPr>
          <w:color w:val="C00000"/>
          <w:sz w:val="24"/>
          <w:szCs w:val="24"/>
        </w:rPr>
        <w:t>.08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73721E" w:rsidP="0039731E">
      <w:pPr>
        <w:jc w:val="center"/>
        <w:rPr>
          <w:b/>
          <w:i/>
          <w:sz w:val="27"/>
          <w:szCs w:val="27"/>
        </w:rPr>
      </w:pP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</w:pP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25"/>
          <w:szCs w:val="25"/>
        </w:rPr>
      </w:pPr>
      <w:r w:rsidRPr="00AF35EA">
        <w:rPr>
          <w:bCs/>
          <w:sz w:val="25"/>
          <w:szCs w:val="25"/>
        </w:rPr>
        <w:t xml:space="preserve">от </w:t>
      </w:r>
      <w:r w:rsidR="00D2446E">
        <w:rPr>
          <w:b/>
          <w:bCs/>
          <w:i/>
          <w:sz w:val="25"/>
          <w:szCs w:val="25"/>
          <w:u w:val="single"/>
        </w:rPr>
        <w:t>25</w:t>
      </w:r>
      <w:r w:rsidR="00FA2728">
        <w:rPr>
          <w:b/>
          <w:bCs/>
          <w:i/>
          <w:sz w:val="25"/>
          <w:szCs w:val="25"/>
          <w:u w:val="single"/>
        </w:rPr>
        <w:t>.08</w:t>
      </w:r>
      <w:r w:rsidRPr="00AF35EA">
        <w:rPr>
          <w:b/>
          <w:bCs/>
          <w:i/>
          <w:sz w:val="25"/>
          <w:szCs w:val="25"/>
          <w:u w:val="single"/>
        </w:rPr>
        <w:t xml:space="preserve">.2023 </w:t>
      </w:r>
      <w:r w:rsidR="00D2446E">
        <w:rPr>
          <w:bCs/>
          <w:sz w:val="25"/>
          <w:szCs w:val="25"/>
          <w:u w:val="single"/>
        </w:rPr>
        <w:t xml:space="preserve"> года № 265-141</w:t>
      </w:r>
      <w:r w:rsidRPr="00AF35EA">
        <w:rPr>
          <w:bCs/>
          <w:sz w:val="25"/>
          <w:szCs w:val="25"/>
          <w:u w:val="single"/>
        </w:rPr>
        <w:t>/7</w:t>
      </w:r>
    </w:p>
    <w:p w:rsidR="00AF35EA" w:rsidRDefault="00AF35EA" w:rsidP="00850E1B">
      <w:pPr>
        <w:spacing w:before="240" w:after="60"/>
        <w:jc w:val="center"/>
        <w:outlineLvl w:val="0"/>
        <w:rPr>
          <w:b/>
          <w:bCs/>
          <w:i/>
          <w:sz w:val="28"/>
          <w:szCs w:val="28"/>
        </w:rPr>
      </w:pPr>
      <w:r w:rsidRPr="00850E1B">
        <w:rPr>
          <w:b/>
          <w:bCs/>
          <w:i/>
          <w:sz w:val="28"/>
          <w:szCs w:val="28"/>
        </w:rPr>
        <w:t>с. Сосновка</w:t>
      </w:r>
    </w:p>
    <w:p w:rsidR="00D2446E" w:rsidRDefault="00D2446E" w:rsidP="00D2446E">
      <w:pPr>
        <w:jc w:val="center"/>
        <w:rPr>
          <w:b/>
          <w:sz w:val="28"/>
          <w:szCs w:val="28"/>
        </w:rPr>
      </w:pPr>
      <w:r w:rsidRPr="00C211E1">
        <w:rPr>
          <w:b/>
          <w:bCs/>
          <w:color w:val="000000"/>
          <w:sz w:val="28"/>
          <w:szCs w:val="28"/>
        </w:rPr>
        <w:t>«О</w:t>
      </w:r>
      <w:r>
        <w:rPr>
          <w:b/>
          <w:bCs/>
          <w:color w:val="000000"/>
          <w:sz w:val="28"/>
          <w:szCs w:val="28"/>
        </w:rPr>
        <w:t xml:space="preserve"> внесении изменений в Положение об оплате труда муниципальных служащих</w:t>
      </w:r>
      <w:r w:rsidRPr="00C211E1">
        <w:rPr>
          <w:b/>
          <w:bCs/>
          <w:color w:val="000000"/>
          <w:sz w:val="28"/>
          <w:szCs w:val="28"/>
        </w:rPr>
        <w:t xml:space="preserve"> </w:t>
      </w:r>
      <w:r w:rsidRPr="00C211E1">
        <w:rPr>
          <w:b/>
          <w:sz w:val="28"/>
          <w:szCs w:val="28"/>
        </w:rPr>
        <w:t xml:space="preserve">Сосновского сельсовета </w:t>
      </w:r>
    </w:p>
    <w:p w:rsidR="00D2446E" w:rsidRPr="00C211E1" w:rsidRDefault="00D2446E" w:rsidP="00D2446E">
      <w:pPr>
        <w:jc w:val="center"/>
        <w:rPr>
          <w:b/>
          <w:bCs/>
          <w:color w:val="000000"/>
          <w:sz w:val="28"/>
          <w:szCs w:val="28"/>
        </w:rPr>
      </w:pPr>
      <w:r w:rsidRPr="00C211E1">
        <w:rPr>
          <w:b/>
          <w:sz w:val="28"/>
          <w:szCs w:val="28"/>
        </w:rPr>
        <w:t>Бессоновского района Пензенской области</w:t>
      </w:r>
      <w:r w:rsidRPr="00C211E1">
        <w:rPr>
          <w:b/>
          <w:bCs/>
          <w:color w:val="000000"/>
          <w:sz w:val="28"/>
          <w:szCs w:val="28"/>
        </w:rPr>
        <w:t>»</w:t>
      </w:r>
    </w:p>
    <w:p w:rsidR="00D2446E" w:rsidRPr="00C211E1" w:rsidRDefault="00D2446E" w:rsidP="00D2446E">
      <w:pPr>
        <w:rPr>
          <w:b/>
          <w:color w:val="000000"/>
          <w:sz w:val="28"/>
          <w:szCs w:val="28"/>
        </w:rPr>
      </w:pPr>
      <w:r w:rsidRPr="00C211E1">
        <w:rPr>
          <w:b/>
          <w:bCs/>
          <w:color w:val="000000"/>
          <w:sz w:val="28"/>
          <w:szCs w:val="28"/>
        </w:rPr>
        <w:t> </w:t>
      </w:r>
    </w:p>
    <w:p w:rsidR="00D2446E" w:rsidRPr="00BE0833" w:rsidRDefault="00D2446E" w:rsidP="00D2446E">
      <w:pPr>
        <w:ind w:firstLine="540"/>
        <w:jc w:val="both"/>
        <w:rPr>
          <w:color w:val="000000"/>
          <w:sz w:val="28"/>
          <w:szCs w:val="28"/>
        </w:rPr>
      </w:pPr>
      <w:r w:rsidRPr="00BE0833">
        <w:rPr>
          <w:sz w:val="28"/>
          <w:szCs w:val="28"/>
        </w:rPr>
        <w:t>В соответствии со статьей 86 Бюджетного кодекса Российской Федерации, статьей 22  Федерального закона от 02.03.2007 № 25-ФЗ «О муниципальной</w:t>
      </w:r>
      <w:r w:rsidRPr="00BE0833">
        <w:rPr>
          <w:sz w:val="28"/>
          <w:szCs w:val="28"/>
        </w:rPr>
        <w:tab/>
        <w:t>службе в Российской Федерации», статьей 9 Законом Пензенской области от 10.10.2007 № 1390-ЗПО «О муниципальной службе в Пензенской области», постановлением Правительства  Пензенской области  от 28.12.2007 № 913 – пП «О нормативах формирования расходов на оплату труда депутатов</w:t>
      </w:r>
      <w:r>
        <w:rPr>
          <w:sz w:val="28"/>
          <w:szCs w:val="28"/>
        </w:rPr>
        <w:t>»</w:t>
      </w:r>
      <w:r w:rsidRPr="00BE0833">
        <w:rPr>
          <w:sz w:val="28"/>
          <w:szCs w:val="28"/>
        </w:rPr>
        <w:t>, руково</w:t>
      </w:r>
      <w:r>
        <w:rPr>
          <w:sz w:val="28"/>
          <w:szCs w:val="28"/>
        </w:rPr>
        <w:t>дствуясь  Уставом  Сосновского</w:t>
      </w:r>
      <w:r w:rsidRPr="00BE0833">
        <w:rPr>
          <w:sz w:val="28"/>
          <w:szCs w:val="28"/>
        </w:rPr>
        <w:t xml:space="preserve"> сельсовета Бессоновского района Пензенской области</w:t>
      </w:r>
      <w:r>
        <w:rPr>
          <w:sz w:val="28"/>
          <w:szCs w:val="28"/>
        </w:rPr>
        <w:t>,</w:t>
      </w:r>
    </w:p>
    <w:p w:rsidR="00D2446E" w:rsidRDefault="00D2446E" w:rsidP="00D2446E">
      <w:pPr>
        <w:ind w:firstLine="540"/>
        <w:jc w:val="both"/>
        <w:rPr>
          <w:color w:val="000000"/>
          <w:sz w:val="28"/>
          <w:szCs w:val="28"/>
        </w:rPr>
      </w:pPr>
    </w:p>
    <w:p w:rsidR="00D2446E" w:rsidRPr="00C211E1" w:rsidRDefault="00D2446E" w:rsidP="00D2446E">
      <w:pPr>
        <w:pStyle w:val="aff"/>
        <w:jc w:val="center"/>
        <w:rPr>
          <w:b/>
          <w:sz w:val="28"/>
          <w:szCs w:val="28"/>
        </w:rPr>
      </w:pPr>
      <w:r w:rsidRPr="00C211E1">
        <w:rPr>
          <w:b/>
          <w:sz w:val="28"/>
          <w:szCs w:val="28"/>
        </w:rPr>
        <w:t>Комитет местного самоуправления Сосновского сельсовета</w:t>
      </w:r>
    </w:p>
    <w:p w:rsidR="00D2446E" w:rsidRPr="00C211E1" w:rsidRDefault="00D2446E" w:rsidP="00D2446E">
      <w:pPr>
        <w:pStyle w:val="aff"/>
        <w:jc w:val="center"/>
        <w:rPr>
          <w:b/>
          <w:sz w:val="28"/>
          <w:szCs w:val="28"/>
        </w:rPr>
      </w:pPr>
      <w:r w:rsidRPr="00C211E1">
        <w:rPr>
          <w:b/>
          <w:sz w:val="28"/>
          <w:szCs w:val="28"/>
        </w:rPr>
        <w:t>Бессоновского района Пензенской области решил:</w:t>
      </w:r>
    </w:p>
    <w:p w:rsidR="00D2446E" w:rsidRPr="00C211E1" w:rsidRDefault="00D2446E" w:rsidP="00D2446E">
      <w:pPr>
        <w:jc w:val="both"/>
        <w:rPr>
          <w:color w:val="000000"/>
          <w:sz w:val="28"/>
          <w:szCs w:val="28"/>
        </w:rPr>
      </w:pPr>
    </w:p>
    <w:p w:rsidR="00D2446E" w:rsidRDefault="00D2446E" w:rsidP="00D2446E">
      <w:pPr>
        <w:numPr>
          <w:ilvl w:val="0"/>
          <w:numId w:val="5"/>
        </w:numPr>
        <w:suppressAutoHyphens/>
        <w:ind w:left="0" w:firstLine="840"/>
        <w:jc w:val="both"/>
        <w:rPr>
          <w:sz w:val="28"/>
          <w:szCs w:val="28"/>
        </w:rPr>
      </w:pPr>
      <w:r w:rsidRPr="00F079D8">
        <w:rPr>
          <w:sz w:val="28"/>
          <w:szCs w:val="28"/>
        </w:rPr>
        <w:t>Увеличить в 1,0</w:t>
      </w:r>
      <w:r>
        <w:rPr>
          <w:sz w:val="28"/>
          <w:szCs w:val="28"/>
        </w:rPr>
        <w:t>55</w:t>
      </w:r>
      <w:r w:rsidRPr="00F079D8">
        <w:rPr>
          <w:sz w:val="28"/>
          <w:szCs w:val="28"/>
        </w:rPr>
        <w:t xml:space="preserve"> раза</w:t>
      </w:r>
      <w:r>
        <w:rPr>
          <w:sz w:val="28"/>
          <w:szCs w:val="28"/>
        </w:rPr>
        <w:t>:</w:t>
      </w:r>
    </w:p>
    <w:p w:rsidR="00D2446E" w:rsidRDefault="00D2446E" w:rsidP="00D2446E">
      <w:pPr>
        <w:suppressAutoHyphens/>
        <w:ind w:left="840"/>
        <w:jc w:val="both"/>
        <w:rPr>
          <w:sz w:val="28"/>
          <w:szCs w:val="28"/>
        </w:rPr>
      </w:pPr>
      <w:r>
        <w:rPr>
          <w:sz w:val="28"/>
          <w:szCs w:val="28"/>
        </w:rPr>
        <w:t>а) размеры единого денежного вознаграждения лиц, замещающих муниципальные должности;</w:t>
      </w:r>
    </w:p>
    <w:p w:rsidR="00D2446E" w:rsidRDefault="00D2446E" w:rsidP="00D2446E">
      <w:pPr>
        <w:suppressAutoHyphens/>
        <w:ind w:left="84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F079D8">
        <w:rPr>
          <w:sz w:val="28"/>
          <w:szCs w:val="28"/>
        </w:rPr>
        <w:t xml:space="preserve"> размеры месячных окладов муниципальных служащих в соответствии с </w:t>
      </w:r>
      <w:r>
        <w:rPr>
          <w:sz w:val="28"/>
          <w:szCs w:val="28"/>
        </w:rPr>
        <w:t xml:space="preserve"> замещаемыми ими должностями и размеры месячных окладов муниципальных служащих в соответствии с </w:t>
      </w:r>
      <w:r w:rsidRPr="00F079D8">
        <w:rPr>
          <w:sz w:val="28"/>
          <w:szCs w:val="28"/>
        </w:rPr>
        <w:t xml:space="preserve">присвоенными </w:t>
      </w:r>
      <w:r>
        <w:rPr>
          <w:sz w:val="28"/>
          <w:szCs w:val="28"/>
        </w:rPr>
        <w:t xml:space="preserve"> им </w:t>
      </w:r>
      <w:r w:rsidRPr="00F079D8">
        <w:rPr>
          <w:sz w:val="28"/>
          <w:szCs w:val="28"/>
        </w:rPr>
        <w:t xml:space="preserve">классными чинами </w:t>
      </w:r>
      <w:r>
        <w:rPr>
          <w:sz w:val="28"/>
          <w:szCs w:val="28"/>
        </w:rPr>
        <w:t>муниципальной службы.</w:t>
      </w:r>
    </w:p>
    <w:p w:rsidR="00D2446E" w:rsidRDefault="00D2446E" w:rsidP="00D2446E">
      <w:pPr>
        <w:suppressAutoHyphens/>
        <w:ind w:left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Установить, что при увеличении единого денежного вознаграждения </w:t>
      </w:r>
      <w:r>
        <w:rPr>
          <w:sz w:val="28"/>
          <w:szCs w:val="28"/>
        </w:rPr>
        <w:lastRenderedPageBreak/>
        <w:t>лиц, замещающих муниципальные должности, окладов месячного денежного содержания муниципальных служащих, предусмотренном пунктом 1 настоящего постановления, размеры единого денежного вознаграждения лиц, замещающих муниципальные должности, размеры месячных окладов муниципальных служащих в соответствии с замещаемыми ими должностями муниципальной службы, размеры месячных окладов муниципальных служащих в соответствии с присвоенными им классными чинами муниципальной службы, а так же размеры ежемесячных и иных дополнительных выплат подлежат округлению до целого рубля в сторону увеличения.</w:t>
      </w:r>
    </w:p>
    <w:p w:rsidR="00D2446E" w:rsidRDefault="00D2446E" w:rsidP="00D2446E">
      <w:pPr>
        <w:suppressAutoHyphens/>
        <w:ind w:left="840"/>
        <w:jc w:val="both"/>
        <w:rPr>
          <w:sz w:val="28"/>
          <w:szCs w:val="28"/>
        </w:rPr>
      </w:pPr>
      <w:r>
        <w:rPr>
          <w:sz w:val="28"/>
          <w:szCs w:val="28"/>
        </w:rPr>
        <w:t>3. В</w:t>
      </w:r>
      <w:r w:rsidRPr="00F079D8">
        <w:rPr>
          <w:sz w:val="28"/>
          <w:szCs w:val="28"/>
        </w:rPr>
        <w:t xml:space="preserve">нести в Положение об оплате труда муниципальных служащих </w:t>
      </w:r>
      <w:r>
        <w:rPr>
          <w:sz w:val="28"/>
          <w:szCs w:val="28"/>
        </w:rPr>
        <w:t xml:space="preserve">Сосновского сельсовета </w:t>
      </w:r>
      <w:r w:rsidRPr="00F079D8">
        <w:rPr>
          <w:sz w:val="28"/>
          <w:szCs w:val="28"/>
        </w:rPr>
        <w:t xml:space="preserve">Бессоновского района Пензенской области, утвержденное решением </w:t>
      </w:r>
      <w:r>
        <w:rPr>
          <w:sz w:val="28"/>
          <w:szCs w:val="28"/>
        </w:rPr>
        <w:t>Комитета местного самоуправления Сосновского сельсовета</w:t>
      </w:r>
      <w:r w:rsidRPr="00F079D8">
        <w:rPr>
          <w:sz w:val="28"/>
          <w:szCs w:val="28"/>
        </w:rPr>
        <w:t xml:space="preserve"> Бессоновског</w:t>
      </w:r>
      <w:r>
        <w:rPr>
          <w:sz w:val="28"/>
          <w:szCs w:val="28"/>
        </w:rPr>
        <w:t xml:space="preserve">о района Пензенской области от </w:t>
      </w:r>
      <w:r w:rsidRPr="00BE0833">
        <w:rPr>
          <w:sz w:val="28"/>
          <w:szCs w:val="28"/>
        </w:rPr>
        <w:t>30.08.2019 г. № 382-150/6</w:t>
      </w:r>
      <w:r w:rsidRPr="00BE0833">
        <w:rPr>
          <w:u w:val="single"/>
        </w:rPr>
        <w:t xml:space="preserve">  </w:t>
      </w:r>
      <w:r w:rsidRPr="00BE0833">
        <w:rPr>
          <w:sz w:val="28"/>
          <w:szCs w:val="28"/>
        </w:rPr>
        <w:t>«Об утверждении Положения об оплате труда муниципальных служащих Сосновского сельсовета Бессоновского района Пензенской области», следующие изменения:</w:t>
      </w:r>
    </w:p>
    <w:p w:rsidR="00D2446E" w:rsidRPr="00F079D8" w:rsidRDefault="00D2446E" w:rsidP="00D2446E">
      <w:pPr>
        <w:suppressAutoHyphens/>
        <w:jc w:val="both"/>
        <w:rPr>
          <w:sz w:val="28"/>
          <w:szCs w:val="28"/>
        </w:rPr>
      </w:pPr>
    </w:p>
    <w:p w:rsidR="00D2446E" w:rsidRPr="00F079D8" w:rsidRDefault="00D2446E" w:rsidP="00D2446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F079D8">
        <w:rPr>
          <w:sz w:val="28"/>
          <w:szCs w:val="28"/>
        </w:rPr>
        <w:t>Приложение 1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96"/>
        <w:gridCol w:w="2835"/>
      </w:tblGrid>
      <w:tr w:rsidR="00D2446E" w:rsidRPr="00F079D8" w:rsidTr="00D91A7D">
        <w:tc>
          <w:tcPr>
            <w:tcW w:w="7196" w:type="dxa"/>
          </w:tcPr>
          <w:p w:rsidR="00D2446E" w:rsidRPr="00F079D8" w:rsidRDefault="00D2446E" w:rsidP="00D91A7D">
            <w:pPr>
              <w:jc w:val="center"/>
              <w:rPr>
                <w:sz w:val="28"/>
                <w:szCs w:val="28"/>
              </w:rPr>
            </w:pPr>
            <w:r w:rsidRPr="00F079D8">
              <w:rPr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2835" w:type="dxa"/>
          </w:tcPr>
          <w:p w:rsidR="00D2446E" w:rsidRPr="00F079D8" w:rsidRDefault="00D2446E" w:rsidP="00D91A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Должностные</w:t>
            </w:r>
            <w:r w:rsidRPr="00F079D8">
              <w:rPr>
                <w:sz w:val="28"/>
                <w:szCs w:val="28"/>
              </w:rPr>
              <w:t xml:space="preserve"> оклад</w:t>
            </w:r>
            <w:r>
              <w:rPr>
                <w:sz w:val="28"/>
                <w:szCs w:val="28"/>
              </w:rPr>
              <w:t>ы</w:t>
            </w:r>
            <w:r w:rsidRPr="00F079D8">
              <w:rPr>
                <w:sz w:val="28"/>
                <w:szCs w:val="28"/>
              </w:rPr>
              <w:t xml:space="preserve"> (в рублях)</w:t>
            </w:r>
          </w:p>
        </w:tc>
      </w:tr>
      <w:tr w:rsidR="00D2446E" w:rsidRPr="00F079D8" w:rsidTr="00D91A7D">
        <w:tc>
          <w:tcPr>
            <w:tcW w:w="7196" w:type="dxa"/>
          </w:tcPr>
          <w:p w:rsidR="00D2446E" w:rsidRPr="00F079D8" w:rsidRDefault="00D2446E" w:rsidP="00D91A7D">
            <w:pPr>
              <w:jc w:val="both"/>
              <w:rPr>
                <w:sz w:val="28"/>
                <w:szCs w:val="28"/>
              </w:rPr>
            </w:pPr>
            <w:r w:rsidRPr="00F079D8">
              <w:rPr>
                <w:sz w:val="28"/>
                <w:szCs w:val="28"/>
              </w:rPr>
              <w:t>Глава администрации</w:t>
            </w:r>
            <w:r>
              <w:rPr>
                <w:sz w:val="28"/>
                <w:szCs w:val="28"/>
              </w:rPr>
              <w:t>, назначаемый по контракту</w:t>
            </w:r>
            <w:r w:rsidRPr="00F079D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D2446E" w:rsidRPr="00F079D8" w:rsidRDefault="00D2446E" w:rsidP="00D91A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11297</w:t>
            </w:r>
          </w:p>
        </w:tc>
      </w:tr>
      <w:tr w:rsidR="00D2446E" w:rsidRPr="00F079D8" w:rsidTr="00D91A7D">
        <w:tc>
          <w:tcPr>
            <w:tcW w:w="7196" w:type="dxa"/>
          </w:tcPr>
          <w:p w:rsidR="00D2446E" w:rsidRPr="00F079D8" w:rsidRDefault="00D2446E" w:rsidP="00D91A7D">
            <w:pPr>
              <w:jc w:val="both"/>
              <w:rPr>
                <w:sz w:val="28"/>
                <w:szCs w:val="28"/>
              </w:rPr>
            </w:pPr>
            <w:r w:rsidRPr="00F079D8">
              <w:rPr>
                <w:sz w:val="28"/>
                <w:szCs w:val="28"/>
              </w:rPr>
              <w:t>Заместитель  главы администрации</w:t>
            </w:r>
          </w:p>
        </w:tc>
        <w:tc>
          <w:tcPr>
            <w:tcW w:w="2835" w:type="dxa"/>
          </w:tcPr>
          <w:p w:rsidR="00D2446E" w:rsidRPr="00F079D8" w:rsidRDefault="00D2446E" w:rsidP="00D91A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7303</w:t>
            </w:r>
          </w:p>
        </w:tc>
      </w:tr>
      <w:tr w:rsidR="00D2446E" w:rsidRPr="00F079D8" w:rsidTr="00D91A7D">
        <w:tc>
          <w:tcPr>
            <w:tcW w:w="7196" w:type="dxa"/>
          </w:tcPr>
          <w:p w:rsidR="00D2446E" w:rsidRPr="00F079D8" w:rsidRDefault="00D2446E" w:rsidP="00D91A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– главный бухгалтер</w:t>
            </w:r>
          </w:p>
        </w:tc>
        <w:tc>
          <w:tcPr>
            <w:tcW w:w="2835" w:type="dxa"/>
          </w:tcPr>
          <w:p w:rsidR="00D2446E" w:rsidRPr="00F079D8" w:rsidRDefault="00D2446E" w:rsidP="00D91A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7185</w:t>
            </w:r>
          </w:p>
        </w:tc>
      </w:tr>
    </w:tbl>
    <w:p w:rsidR="00D2446E" w:rsidRPr="00F079D8" w:rsidRDefault="00D2446E" w:rsidP="00D2446E">
      <w:pPr>
        <w:jc w:val="both"/>
        <w:rPr>
          <w:sz w:val="28"/>
          <w:szCs w:val="28"/>
        </w:rPr>
      </w:pPr>
    </w:p>
    <w:p w:rsidR="00D2446E" w:rsidRDefault="00D2446E" w:rsidP="00D2446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F079D8">
        <w:rPr>
          <w:sz w:val="28"/>
          <w:szCs w:val="28"/>
        </w:rPr>
        <w:t xml:space="preserve"> Приложение 2 изложить в следующей редакции:</w:t>
      </w:r>
    </w:p>
    <w:p w:rsidR="00D2446E" w:rsidRPr="0010619F" w:rsidRDefault="00D2446E" w:rsidP="00D2446E">
      <w:pPr>
        <w:suppressAutoHyphens/>
        <w:ind w:left="851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96"/>
        <w:gridCol w:w="2373"/>
      </w:tblGrid>
      <w:tr w:rsidR="00D2446E" w:rsidRPr="00F079D8" w:rsidTr="00D91A7D">
        <w:tc>
          <w:tcPr>
            <w:tcW w:w="7196" w:type="dxa"/>
          </w:tcPr>
          <w:p w:rsidR="00D2446E" w:rsidRPr="00F079D8" w:rsidRDefault="00D2446E" w:rsidP="00D91A7D">
            <w:pPr>
              <w:jc w:val="center"/>
              <w:rPr>
                <w:sz w:val="28"/>
                <w:szCs w:val="28"/>
              </w:rPr>
            </w:pPr>
            <w:r w:rsidRPr="00F079D8">
              <w:rPr>
                <w:sz w:val="28"/>
                <w:szCs w:val="28"/>
              </w:rPr>
              <w:t>Классный чин</w:t>
            </w:r>
          </w:p>
        </w:tc>
        <w:tc>
          <w:tcPr>
            <w:tcW w:w="2373" w:type="dxa"/>
          </w:tcPr>
          <w:p w:rsidR="00D2446E" w:rsidRPr="00F079D8" w:rsidRDefault="00D2446E" w:rsidP="00D91A7D">
            <w:pPr>
              <w:jc w:val="both"/>
              <w:rPr>
                <w:sz w:val="28"/>
                <w:szCs w:val="28"/>
              </w:rPr>
            </w:pPr>
            <w:r w:rsidRPr="00F079D8">
              <w:rPr>
                <w:sz w:val="28"/>
                <w:szCs w:val="28"/>
              </w:rPr>
              <w:t>Размер доплаты</w:t>
            </w:r>
          </w:p>
        </w:tc>
      </w:tr>
      <w:tr w:rsidR="00D2446E" w:rsidRPr="00F079D8" w:rsidTr="00D91A7D">
        <w:tc>
          <w:tcPr>
            <w:tcW w:w="7196" w:type="dxa"/>
          </w:tcPr>
          <w:p w:rsidR="00D2446E" w:rsidRPr="00F079D8" w:rsidRDefault="00D2446E" w:rsidP="00D91A7D">
            <w:pPr>
              <w:jc w:val="both"/>
              <w:rPr>
                <w:sz w:val="28"/>
                <w:szCs w:val="28"/>
              </w:rPr>
            </w:pPr>
            <w:r w:rsidRPr="00F079D8">
              <w:rPr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2373" w:type="dxa"/>
          </w:tcPr>
          <w:p w:rsidR="00D2446E" w:rsidRPr="00F079D8" w:rsidRDefault="00D2446E" w:rsidP="00D91A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3104</w:t>
            </w:r>
          </w:p>
        </w:tc>
      </w:tr>
      <w:tr w:rsidR="00D2446E" w:rsidRPr="00F079D8" w:rsidTr="00D91A7D">
        <w:tc>
          <w:tcPr>
            <w:tcW w:w="7196" w:type="dxa"/>
          </w:tcPr>
          <w:p w:rsidR="00D2446E" w:rsidRPr="00F079D8" w:rsidRDefault="00D2446E" w:rsidP="00D91A7D">
            <w:pPr>
              <w:jc w:val="both"/>
              <w:rPr>
                <w:sz w:val="28"/>
                <w:szCs w:val="28"/>
              </w:rPr>
            </w:pPr>
            <w:r w:rsidRPr="00F079D8">
              <w:rPr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2373" w:type="dxa"/>
          </w:tcPr>
          <w:p w:rsidR="00D2446E" w:rsidRPr="00F079D8" w:rsidRDefault="00D2446E" w:rsidP="00D91A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2910</w:t>
            </w:r>
          </w:p>
        </w:tc>
      </w:tr>
      <w:tr w:rsidR="00D2446E" w:rsidRPr="00F079D8" w:rsidTr="00D91A7D">
        <w:tc>
          <w:tcPr>
            <w:tcW w:w="7196" w:type="dxa"/>
          </w:tcPr>
          <w:p w:rsidR="00D2446E" w:rsidRPr="00F079D8" w:rsidRDefault="00D2446E" w:rsidP="00D91A7D">
            <w:pPr>
              <w:jc w:val="both"/>
              <w:rPr>
                <w:sz w:val="28"/>
                <w:szCs w:val="28"/>
              </w:rPr>
            </w:pPr>
            <w:r w:rsidRPr="00F079D8">
              <w:rPr>
                <w:sz w:val="28"/>
                <w:szCs w:val="28"/>
              </w:rPr>
              <w:t xml:space="preserve">Действительный муниципальный советник </w:t>
            </w:r>
            <w:r>
              <w:rPr>
                <w:sz w:val="28"/>
                <w:szCs w:val="28"/>
              </w:rPr>
              <w:t>3</w:t>
            </w:r>
            <w:r w:rsidRPr="00F079D8">
              <w:rPr>
                <w:sz w:val="28"/>
                <w:szCs w:val="28"/>
              </w:rPr>
              <w:t xml:space="preserve"> класса</w:t>
            </w:r>
          </w:p>
        </w:tc>
        <w:tc>
          <w:tcPr>
            <w:tcW w:w="2373" w:type="dxa"/>
          </w:tcPr>
          <w:p w:rsidR="00D2446E" w:rsidRPr="00F079D8" w:rsidRDefault="00D2446E" w:rsidP="00D91A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2712</w:t>
            </w:r>
          </w:p>
        </w:tc>
      </w:tr>
    </w:tbl>
    <w:p w:rsidR="00D2446E" w:rsidRDefault="00D2446E" w:rsidP="00D2446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D2446E" w:rsidRDefault="00D2446E" w:rsidP="00D2446E">
      <w:pPr>
        <w:widowControl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jc w:val="both"/>
        <w:outlineLvl w:val="0"/>
        <w:rPr>
          <w:sz w:val="28"/>
          <w:szCs w:val="28"/>
        </w:rPr>
      </w:pPr>
      <w:r w:rsidRPr="000E412D">
        <w:rPr>
          <w:sz w:val="28"/>
          <w:szCs w:val="28"/>
        </w:rPr>
        <w:t>Настоящее решение опубликовать в информационном бюллетене «Сельские ведомости» и разместить на официальном сайте Сосновского сельсовета в информационно-телекоммуникационной сети «Интернет».</w:t>
      </w:r>
    </w:p>
    <w:p w:rsidR="00D2446E" w:rsidRPr="00BE0833" w:rsidRDefault="00D2446E" w:rsidP="00D2446E">
      <w:pPr>
        <w:widowControl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jc w:val="both"/>
        <w:outlineLvl w:val="0"/>
        <w:rPr>
          <w:sz w:val="28"/>
          <w:szCs w:val="28"/>
        </w:rPr>
      </w:pPr>
      <w:r w:rsidRPr="00BE0833">
        <w:rPr>
          <w:sz w:val="28"/>
          <w:szCs w:val="28"/>
        </w:rPr>
        <w:t>Настоящее решение вступает в силу на следующий день после дня его официального опубликования и распространяется на правоотношения, возникшие с 01.07.2023</w:t>
      </w:r>
      <w:r>
        <w:rPr>
          <w:sz w:val="28"/>
          <w:szCs w:val="28"/>
        </w:rPr>
        <w:t>г.</w:t>
      </w:r>
    </w:p>
    <w:p w:rsidR="00D2446E" w:rsidRPr="000E412D" w:rsidRDefault="00D2446E" w:rsidP="00D2446E">
      <w:pPr>
        <w:widowControl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jc w:val="both"/>
        <w:outlineLvl w:val="0"/>
        <w:rPr>
          <w:sz w:val="28"/>
          <w:szCs w:val="28"/>
        </w:rPr>
      </w:pPr>
      <w:r w:rsidRPr="000E412D">
        <w:rPr>
          <w:sz w:val="28"/>
          <w:szCs w:val="28"/>
        </w:rPr>
        <w:t xml:space="preserve">Контроль за исполнением решения возложить на </w:t>
      </w:r>
      <w:r>
        <w:rPr>
          <w:sz w:val="28"/>
          <w:szCs w:val="28"/>
        </w:rPr>
        <w:t>главу</w:t>
      </w:r>
      <w:r w:rsidRPr="000E412D">
        <w:rPr>
          <w:sz w:val="28"/>
          <w:szCs w:val="28"/>
        </w:rPr>
        <w:t xml:space="preserve"> администрации Сосновского сельсовета</w:t>
      </w:r>
      <w:r>
        <w:rPr>
          <w:sz w:val="28"/>
          <w:szCs w:val="28"/>
        </w:rPr>
        <w:t xml:space="preserve"> Терешкина С.И.</w:t>
      </w:r>
    </w:p>
    <w:p w:rsidR="00D2446E" w:rsidRPr="000E412D" w:rsidRDefault="00D2446E" w:rsidP="00D2446E">
      <w:pPr>
        <w:rPr>
          <w:sz w:val="28"/>
          <w:szCs w:val="28"/>
        </w:rPr>
      </w:pPr>
    </w:p>
    <w:p w:rsidR="00D2446E" w:rsidRPr="00726F3D" w:rsidRDefault="00D2446E" w:rsidP="00D2446E">
      <w:pPr>
        <w:pStyle w:val="aff"/>
        <w:rPr>
          <w:sz w:val="28"/>
          <w:szCs w:val="28"/>
        </w:rPr>
      </w:pPr>
      <w:r>
        <w:rPr>
          <w:sz w:val="28"/>
          <w:szCs w:val="28"/>
        </w:rPr>
        <w:t>Г</w:t>
      </w:r>
      <w:r w:rsidRPr="00726F3D">
        <w:rPr>
          <w:sz w:val="28"/>
          <w:szCs w:val="28"/>
        </w:rPr>
        <w:t>лава Сосновского сельсовета</w:t>
      </w:r>
    </w:p>
    <w:p w:rsidR="00D2446E" w:rsidRPr="00726F3D" w:rsidRDefault="00D2446E" w:rsidP="00D2446E">
      <w:pPr>
        <w:pStyle w:val="aff"/>
        <w:rPr>
          <w:sz w:val="28"/>
          <w:szCs w:val="28"/>
        </w:rPr>
      </w:pPr>
      <w:r w:rsidRPr="00726F3D">
        <w:rPr>
          <w:sz w:val="28"/>
          <w:szCs w:val="28"/>
        </w:rPr>
        <w:t>Бессоновского района</w:t>
      </w:r>
      <w:r>
        <w:rPr>
          <w:sz w:val="28"/>
          <w:szCs w:val="28"/>
        </w:rPr>
        <w:t xml:space="preserve">                                                                  </w:t>
      </w:r>
      <w:r w:rsidRPr="00726F3D">
        <w:rPr>
          <w:sz w:val="28"/>
          <w:szCs w:val="28"/>
        </w:rPr>
        <w:t>Е.В.Бакалова</w:t>
      </w:r>
      <w:bookmarkEnd w:id="0"/>
    </w:p>
    <w:sectPr w:rsidR="00D2446E" w:rsidRPr="00726F3D" w:rsidSect="00D2446E">
      <w:head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DDA" w:rsidRDefault="00446DDA">
      <w:r>
        <w:separator/>
      </w:r>
    </w:p>
  </w:endnote>
  <w:endnote w:type="continuationSeparator" w:id="1">
    <w:p w:rsidR="00446DDA" w:rsidRDefault="00446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DDA" w:rsidRDefault="00446DDA">
      <w:r>
        <w:separator/>
      </w:r>
    </w:p>
  </w:footnote>
  <w:footnote w:type="continuationSeparator" w:id="1">
    <w:p w:rsidR="00446DDA" w:rsidRDefault="00446D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133AE0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D2446E">
      <w:rPr>
        <w:rStyle w:val="af8"/>
        <w:noProof/>
      </w:rPr>
      <w:t>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C7B7C87"/>
    <w:multiLevelType w:val="hybridMultilevel"/>
    <w:tmpl w:val="8B78E536"/>
    <w:lvl w:ilvl="0" w:tplc="318294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57E60"/>
    <w:multiLevelType w:val="multilevel"/>
    <w:tmpl w:val="808037D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7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8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9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1"/>
  </w:num>
  <w:num w:numId="6">
    <w:abstractNumId w:val="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3"/>
  </w:num>
  <w:num w:numId="11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2392B"/>
    <w:rsid w:val="000251D1"/>
    <w:rsid w:val="000266B0"/>
    <w:rsid w:val="00033660"/>
    <w:rsid w:val="0003457D"/>
    <w:rsid w:val="000457D8"/>
    <w:rsid w:val="00047F69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3AE0"/>
    <w:rsid w:val="0013630F"/>
    <w:rsid w:val="00141A1D"/>
    <w:rsid w:val="0014546E"/>
    <w:rsid w:val="001507B8"/>
    <w:rsid w:val="00152DBB"/>
    <w:rsid w:val="001620B4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0800"/>
    <w:rsid w:val="00274E94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31782"/>
    <w:rsid w:val="00446DDA"/>
    <w:rsid w:val="00451AFC"/>
    <w:rsid w:val="00451F98"/>
    <w:rsid w:val="00460F84"/>
    <w:rsid w:val="004615A8"/>
    <w:rsid w:val="004656EC"/>
    <w:rsid w:val="00473C2B"/>
    <w:rsid w:val="00476A37"/>
    <w:rsid w:val="00480EA4"/>
    <w:rsid w:val="004845F2"/>
    <w:rsid w:val="00486092"/>
    <w:rsid w:val="00490C42"/>
    <w:rsid w:val="00493EB1"/>
    <w:rsid w:val="004941C3"/>
    <w:rsid w:val="004A49C0"/>
    <w:rsid w:val="004B61DE"/>
    <w:rsid w:val="004C78CA"/>
    <w:rsid w:val="004C7CE7"/>
    <w:rsid w:val="004D05D1"/>
    <w:rsid w:val="004D3DF9"/>
    <w:rsid w:val="004E2C2B"/>
    <w:rsid w:val="004F3714"/>
    <w:rsid w:val="004F72AB"/>
    <w:rsid w:val="0050276E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56F6E"/>
    <w:rsid w:val="00563592"/>
    <w:rsid w:val="00576326"/>
    <w:rsid w:val="00576546"/>
    <w:rsid w:val="00592393"/>
    <w:rsid w:val="00593DB4"/>
    <w:rsid w:val="00594428"/>
    <w:rsid w:val="00596D65"/>
    <w:rsid w:val="005978E0"/>
    <w:rsid w:val="005A167F"/>
    <w:rsid w:val="005A37F0"/>
    <w:rsid w:val="005A38B8"/>
    <w:rsid w:val="005A3DBD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6BF9"/>
    <w:rsid w:val="006D7D29"/>
    <w:rsid w:val="006E0CCB"/>
    <w:rsid w:val="006E574E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DDE"/>
    <w:rsid w:val="00741EC3"/>
    <w:rsid w:val="007565FF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3CFF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2758"/>
    <w:rsid w:val="00AD5775"/>
    <w:rsid w:val="00AD7343"/>
    <w:rsid w:val="00AE150D"/>
    <w:rsid w:val="00AF1CE5"/>
    <w:rsid w:val="00AF1E65"/>
    <w:rsid w:val="00AF35EA"/>
    <w:rsid w:val="00AF4C5C"/>
    <w:rsid w:val="00AF6C86"/>
    <w:rsid w:val="00AF7813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72F16"/>
    <w:rsid w:val="00B83ED8"/>
    <w:rsid w:val="00B91EC9"/>
    <w:rsid w:val="00B92100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1255"/>
    <w:rsid w:val="00C83CFC"/>
    <w:rsid w:val="00C87445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146D6"/>
    <w:rsid w:val="00D2270F"/>
    <w:rsid w:val="00D2446E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10F5C"/>
    <w:rsid w:val="00E116EF"/>
    <w:rsid w:val="00E13B79"/>
    <w:rsid w:val="00E43DD8"/>
    <w:rsid w:val="00E445D0"/>
    <w:rsid w:val="00E466DA"/>
    <w:rsid w:val="00E503D6"/>
    <w:rsid w:val="00E513EA"/>
    <w:rsid w:val="00E573A9"/>
    <w:rsid w:val="00E627CC"/>
    <w:rsid w:val="00E63D12"/>
    <w:rsid w:val="00E66279"/>
    <w:rsid w:val="00E70851"/>
    <w:rsid w:val="00E73D06"/>
    <w:rsid w:val="00E74416"/>
    <w:rsid w:val="00E75F25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10406"/>
    <w:rsid w:val="00F2181C"/>
    <w:rsid w:val="00F249B3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uiPriority w:val="99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uiPriority w:val="99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b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c">
    <w:name w:val="Символ нумерации"/>
    <w:rsid w:val="004941C3"/>
  </w:style>
  <w:style w:type="paragraph" w:customStyle="1" w:styleId="FR2">
    <w:name w:val="FR2"/>
    <w:rsid w:val="00E627CC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3664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2023-08-29T09:57:00Z</dcterms:created>
  <dcterms:modified xsi:type="dcterms:W3CDTF">2023-08-29T09:57:00Z</dcterms:modified>
</cp:coreProperties>
</file>