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236" w:rsidRPr="006B00DD" w:rsidRDefault="00F37236" w:rsidP="00F37236">
      <w:pPr>
        <w:spacing w:line="240" w:lineRule="auto"/>
        <w:ind w:right="-1"/>
        <w:jc w:val="center"/>
        <w:rPr>
          <w:rFonts w:ascii="Times New Roman" w:hAnsi="Times New Roman" w:cs="Times New Roman"/>
        </w:rPr>
      </w:pPr>
      <w:r w:rsidRPr="006B00DD">
        <w:rPr>
          <w:rFonts w:ascii="Times New Roman" w:hAnsi="Times New Roman" w:cs="Times New Roman"/>
          <w:noProof/>
          <w:lang w:eastAsia="ru-RU"/>
        </w:rPr>
        <w:drawing>
          <wp:inline distT="0" distB="0" distL="0" distR="0">
            <wp:extent cx="731520" cy="9144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731520" cy="914400"/>
                    </a:xfrm>
                    <a:prstGeom prst="rect">
                      <a:avLst/>
                    </a:prstGeom>
                    <a:noFill/>
                    <a:ln w="9525">
                      <a:noFill/>
                      <a:miter lim="800000"/>
                      <a:headEnd/>
                      <a:tailEnd/>
                    </a:ln>
                  </pic:spPr>
                </pic:pic>
              </a:graphicData>
            </a:graphic>
          </wp:inline>
        </w:drawing>
      </w:r>
    </w:p>
    <w:p w:rsidR="00F37236" w:rsidRPr="006B00DD" w:rsidRDefault="00F37236" w:rsidP="00F37236">
      <w:pPr>
        <w:spacing w:line="240" w:lineRule="auto"/>
        <w:ind w:right="-1"/>
        <w:jc w:val="center"/>
        <w:rPr>
          <w:rFonts w:ascii="Times New Roman" w:hAnsi="Times New Roman" w:cs="Times New Roman"/>
          <w:b/>
          <w:caps/>
          <w:noProof/>
          <w:sz w:val="28"/>
          <w:szCs w:val="28"/>
        </w:rPr>
      </w:pPr>
      <w:r w:rsidRPr="006B00DD">
        <w:rPr>
          <w:rFonts w:ascii="Times New Roman" w:hAnsi="Times New Roman" w:cs="Times New Roman"/>
          <w:b/>
          <w:caps/>
          <w:noProof/>
          <w:sz w:val="28"/>
          <w:szCs w:val="28"/>
        </w:rPr>
        <w:t>администрациЯ грабовского  СЕЛЬСОВЕТА</w:t>
      </w:r>
    </w:p>
    <w:p w:rsidR="00F37236" w:rsidRPr="006B00DD" w:rsidRDefault="00F37236" w:rsidP="00F37236">
      <w:pPr>
        <w:spacing w:line="240" w:lineRule="auto"/>
        <w:ind w:right="-1"/>
        <w:jc w:val="center"/>
        <w:rPr>
          <w:rFonts w:ascii="Times New Roman" w:hAnsi="Times New Roman" w:cs="Times New Roman"/>
          <w:b/>
          <w:sz w:val="28"/>
          <w:szCs w:val="28"/>
        </w:rPr>
      </w:pPr>
      <w:r w:rsidRPr="006B00DD">
        <w:rPr>
          <w:rFonts w:ascii="Times New Roman" w:hAnsi="Times New Roman" w:cs="Times New Roman"/>
          <w:b/>
          <w:sz w:val="28"/>
          <w:szCs w:val="28"/>
        </w:rPr>
        <w:t>БЕССОНОВСКОГО РАЙОНА ПЕНЗЕНСКОЙ ОБЛАСТИ</w:t>
      </w:r>
    </w:p>
    <w:p w:rsidR="00F37236" w:rsidRPr="006B00DD" w:rsidRDefault="00F37236" w:rsidP="00F37236">
      <w:pPr>
        <w:tabs>
          <w:tab w:val="center" w:pos="5103"/>
          <w:tab w:val="left" w:pos="8949"/>
          <w:tab w:val="left" w:pos="9210"/>
        </w:tabs>
        <w:spacing w:before="120" w:after="480" w:line="240" w:lineRule="auto"/>
        <w:rPr>
          <w:rFonts w:ascii="Times New Roman" w:hAnsi="Times New Roman" w:cs="Times New Roman"/>
          <w:b/>
          <w:sz w:val="28"/>
          <w:szCs w:val="28"/>
        </w:rPr>
      </w:pPr>
      <w:r w:rsidRPr="006B00DD">
        <w:rPr>
          <w:rFonts w:ascii="Times New Roman" w:hAnsi="Times New Roman" w:cs="Times New Roman"/>
          <w:b/>
          <w:sz w:val="28"/>
          <w:szCs w:val="28"/>
        </w:rPr>
        <w:tab/>
        <w:t>ПОСТАНОВЛЕНИЕ</w:t>
      </w:r>
    </w:p>
    <w:p w:rsidR="00F37236" w:rsidRPr="006B00DD" w:rsidRDefault="00F37236" w:rsidP="00F37236">
      <w:pPr>
        <w:tabs>
          <w:tab w:val="center" w:pos="5103"/>
          <w:tab w:val="left" w:pos="8949"/>
          <w:tab w:val="left" w:pos="9210"/>
        </w:tabs>
        <w:spacing w:before="120" w:after="480" w:line="240" w:lineRule="auto"/>
        <w:jc w:val="center"/>
        <w:rPr>
          <w:rFonts w:ascii="Times New Roman" w:hAnsi="Times New Roman" w:cs="Times New Roman"/>
          <w:sz w:val="20"/>
          <w:szCs w:val="20"/>
        </w:rPr>
      </w:pPr>
      <w:r w:rsidRPr="006B00DD">
        <w:rPr>
          <w:rFonts w:ascii="Times New Roman" w:hAnsi="Times New Roman" w:cs="Times New Roman"/>
          <w:sz w:val="20"/>
          <w:szCs w:val="20"/>
        </w:rPr>
        <w:t>с.Грабово</w:t>
      </w:r>
    </w:p>
    <w:p w:rsidR="00F37236" w:rsidRPr="006B00DD" w:rsidRDefault="00F37236" w:rsidP="00F37236">
      <w:pPr>
        <w:tabs>
          <w:tab w:val="left" w:pos="8892"/>
        </w:tabs>
        <w:spacing w:after="0"/>
        <w:rPr>
          <w:rFonts w:ascii="Times New Roman" w:hAnsi="Times New Roman" w:cs="Times New Roman"/>
          <w:sz w:val="28"/>
          <w:szCs w:val="28"/>
        </w:rPr>
      </w:pPr>
      <w:r w:rsidRPr="006B00DD">
        <w:rPr>
          <w:rFonts w:ascii="Times New Roman" w:hAnsi="Times New Roman" w:cs="Times New Roman"/>
          <w:sz w:val="28"/>
          <w:szCs w:val="28"/>
        </w:rPr>
        <w:t>«21»  марта 2022 г.                                                                                    № 37</w:t>
      </w:r>
    </w:p>
    <w:p w:rsidR="00F37236" w:rsidRPr="006B00DD" w:rsidRDefault="00F37236" w:rsidP="00F37236">
      <w:pPr>
        <w:spacing w:line="100" w:lineRule="atLeast"/>
        <w:jc w:val="center"/>
        <w:rPr>
          <w:rFonts w:ascii="Times New Roman" w:hAnsi="Times New Roman" w:cs="Times New Roman"/>
          <w:b/>
          <w:sz w:val="28"/>
          <w:szCs w:val="28"/>
        </w:rPr>
      </w:pPr>
    </w:p>
    <w:p w:rsidR="00654FD6" w:rsidRPr="006B00DD" w:rsidRDefault="00654FD6" w:rsidP="00654FD6">
      <w:pPr>
        <w:pStyle w:val="ConsPlusTitle"/>
        <w:jc w:val="center"/>
        <w:rPr>
          <w:rFonts w:ascii="Times New Roman" w:hAnsi="Times New Roman" w:cs="Times New Roman"/>
          <w:sz w:val="28"/>
          <w:szCs w:val="28"/>
        </w:rPr>
      </w:pPr>
      <w:r w:rsidRPr="006B00DD">
        <w:rPr>
          <w:rFonts w:ascii="Times New Roman" w:hAnsi="Times New Roman" w:cs="Times New Roman"/>
          <w:sz w:val="28"/>
          <w:szCs w:val="28"/>
        </w:rPr>
        <w:t>Об утверждении административного регламента предоставления</w:t>
      </w:r>
    </w:p>
    <w:p w:rsidR="00687F46" w:rsidRPr="006B00DD" w:rsidRDefault="00654FD6" w:rsidP="00654FD6">
      <w:pPr>
        <w:pStyle w:val="ConsPlusTitle"/>
        <w:jc w:val="center"/>
        <w:rPr>
          <w:rFonts w:ascii="Times New Roman" w:hAnsi="Times New Roman" w:cs="Times New Roman"/>
          <w:sz w:val="28"/>
          <w:szCs w:val="28"/>
        </w:rPr>
      </w:pPr>
      <w:r w:rsidRPr="006B00DD">
        <w:rPr>
          <w:rFonts w:ascii="Times New Roman" w:hAnsi="Times New Roman" w:cs="Times New Roman"/>
          <w:sz w:val="28"/>
          <w:szCs w:val="28"/>
        </w:rPr>
        <w:t>муниципальной услуги «Признание частных жилых помещений пригодными (непригодными) для проживания граждан»</w:t>
      </w:r>
    </w:p>
    <w:p w:rsidR="00687F46" w:rsidRPr="006B00DD" w:rsidRDefault="00687F46" w:rsidP="00687F46">
      <w:pPr>
        <w:pStyle w:val="ConsPlusNormal0"/>
        <w:ind w:firstLine="540"/>
        <w:jc w:val="both"/>
        <w:rPr>
          <w:rFonts w:ascii="Times New Roman" w:hAnsi="Times New Roman" w:cs="Times New Roman"/>
          <w:sz w:val="20"/>
        </w:rPr>
      </w:pPr>
    </w:p>
    <w:p w:rsidR="00F37236" w:rsidRPr="006B00DD" w:rsidRDefault="00654FD6" w:rsidP="00F37236">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6B00DD">
        <w:rPr>
          <w:rFonts w:ascii="Times New Roman" w:hAnsi="Times New Roman" w:cs="Times New Roman"/>
          <w:sz w:val="28"/>
          <w:szCs w:val="28"/>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илиреконструкции, садового дома жилым домом и жилого дома садовым домом» (с последующими изменениями)</w:t>
      </w:r>
      <w:r w:rsidR="00917E5B" w:rsidRPr="006B00DD">
        <w:rPr>
          <w:rFonts w:ascii="Times New Roman" w:hAnsi="Times New Roman" w:cs="Times New Roman"/>
          <w:sz w:val="28"/>
          <w:szCs w:val="28"/>
        </w:rPr>
        <w:t xml:space="preserve">, руководствуясь </w:t>
      </w:r>
      <w:r w:rsidR="00F37236" w:rsidRPr="006B00DD">
        <w:rPr>
          <w:rFonts w:ascii="Times New Roman" w:eastAsia="Times New Roman" w:hAnsi="Times New Roman" w:cs="Times New Roman"/>
          <w:position w:val="-2"/>
          <w:sz w:val="28"/>
          <w:szCs w:val="28"/>
          <w:lang w:eastAsia="ar-SA"/>
        </w:rPr>
        <w:t xml:space="preserve">постановлениями администрации Грабовского сельсовета Бессоновского района Пензенской области от </w:t>
      </w:r>
      <w:r w:rsidR="00F37236" w:rsidRPr="006B00DD">
        <w:rPr>
          <w:rFonts w:ascii="Times New Roman CYR" w:hAnsi="Times New Roman CYR" w:cs="Times New Roman CYR"/>
          <w:position w:val="-2"/>
          <w:sz w:val="28"/>
          <w:szCs w:val="28"/>
        </w:rPr>
        <w:t xml:space="preserve">25.02.2019 № 37 </w:t>
      </w:r>
      <w:r w:rsidR="00F37236" w:rsidRPr="006B00DD">
        <w:rPr>
          <w:position w:val="-2"/>
          <w:sz w:val="28"/>
          <w:szCs w:val="28"/>
        </w:rPr>
        <w:t>«</w:t>
      </w:r>
      <w:r w:rsidR="00F37236" w:rsidRPr="006B00DD">
        <w:rPr>
          <w:rFonts w:ascii="Times New Roman CYR" w:hAnsi="Times New Roman CYR" w:cs="Times New Roman CYR"/>
          <w:position w:val="-2"/>
          <w:sz w:val="28"/>
          <w:szCs w:val="28"/>
        </w:rPr>
        <w:t>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Грабовского сельсовета Бессоновского района Пензенской области</w:t>
      </w:r>
      <w:r w:rsidR="00F37236" w:rsidRPr="006B00DD">
        <w:rPr>
          <w:position w:val="-2"/>
          <w:sz w:val="28"/>
          <w:szCs w:val="28"/>
        </w:rPr>
        <w:t xml:space="preserve">», </w:t>
      </w:r>
      <w:r w:rsidR="00F37236" w:rsidRPr="006B00DD">
        <w:rPr>
          <w:rFonts w:ascii="Times New Roman CYR" w:hAnsi="Times New Roman CYR" w:cs="Times New Roman CYR"/>
          <w:position w:val="-2"/>
          <w:sz w:val="28"/>
          <w:szCs w:val="28"/>
        </w:rPr>
        <w:t xml:space="preserve">от 30.11.2020 № 129 </w:t>
      </w:r>
      <w:r w:rsidR="00F37236" w:rsidRPr="006B00DD">
        <w:rPr>
          <w:position w:val="-2"/>
          <w:sz w:val="28"/>
          <w:szCs w:val="28"/>
        </w:rPr>
        <w:t>«</w:t>
      </w:r>
      <w:r w:rsidR="00F37236" w:rsidRPr="006B00DD">
        <w:rPr>
          <w:rFonts w:ascii="Times New Roman CYR" w:hAnsi="Times New Roman CYR" w:cs="Times New Roman CYR"/>
          <w:position w:val="-2"/>
          <w:sz w:val="28"/>
          <w:szCs w:val="28"/>
        </w:rPr>
        <w:t>Об утверждении Реестра муниципальных услуг, предоставляемых администрацией Грабовского сельсовета Бессоновского района Пензенской области</w:t>
      </w:r>
      <w:r w:rsidR="00F37236" w:rsidRPr="006B00DD">
        <w:rPr>
          <w:rFonts w:ascii="Times New Roman" w:eastAsia="Times New Roman" w:hAnsi="Times New Roman" w:cs="Times New Roman"/>
          <w:position w:val="-2"/>
          <w:sz w:val="28"/>
          <w:szCs w:val="28"/>
          <w:lang w:eastAsia="ar-SA"/>
        </w:rPr>
        <w:t>», Уставом Грабовского сельсовета Бессоновского района Пензенской области,</w:t>
      </w:r>
      <w:r w:rsidR="00F37236" w:rsidRPr="006B00DD">
        <w:rPr>
          <w:rFonts w:ascii="Times New Roman" w:eastAsia="Times New Roman" w:hAnsi="Times New Roman" w:cs="Times New Roman"/>
          <w:bCs/>
          <w:sz w:val="28"/>
          <w:szCs w:val="28"/>
          <w:lang w:eastAsia="ru-RU"/>
        </w:rPr>
        <w:t>администрация Грабовского сельсовета Бессоновского района Пензенской области постановляет:</w:t>
      </w:r>
    </w:p>
    <w:p w:rsidR="00CA6A38" w:rsidRPr="006B00DD" w:rsidRDefault="00CA6A38" w:rsidP="00F37236">
      <w:pPr>
        <w:pStyle w:val="ConsPlusTitle"/>
        <w:ind w:firstLine="709"/>
        <w:jc w:val="both"/>
        <w:rPr>
          <w:rFonts w:ascii="Times New Roman" w:hAnsi="Times New Roman" w:cs="Times New Roman"/>
          <w:b w:val="0"/>
          <w:sz w:val="26"/>
          <w:szCs w:val="26"/>
        </w:rPr>
      </w:pPr>
    </w:p>
    <w:p w:rsidR="00654FD6" w:rsidRPr="006B00DD" w:rsidRDefault="0056410E" w:rsidP="00654FD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B00DD">
        <w:rPr>
          <w:rFonts w:ascii="Times New Roman" w:eastAsia="Times New Roman" w:hAnsi="Times New Roman" w:cs="Times New Roman"/>
          <w:sz w:val="28"/>
          <w:szCs w:val="28"/>
          <w:lang w:eastAsia="ru-RU"/>
        </w:rPr>
        <w:t xml:space="preserve">1. </w:t>
      </w:r>
      <w:r w:rsidR="00654FD6" w:rsidRPr="006B00DD">
        <w:rPr>
          <w:rFonts w:ascii="Times New Roman" w:eastAsia="Times New Roman" w:hAnsi="Times New Roman" w:cs="Times New Roman"/>
          <w:sz w:val="28"/>
          <w:szCs w:val="28"/>
          <w:lang w:eastAsia="ru-RU"/>
        </w:rPr>
        <w:t>Утвердить прилагаемый административный регламент предоставления муниципальной услуги «Признание частных жилых помещений пригодными (непригодными) для проживания граждан» (далее – Административный регламент).</w:t>
      </w:r>
    </w:p>
    <w:p w:rsidR="00654FD6" w:rsidRPr="006B00DD"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B00DD">
        <w:rPr>
          <w:rFonts w:ascii="Times New Roman" w:eastAsia="Times New Roman" w:hAnsi="Times New Roman" w:cs="Times New Roman"/>
          <w:sz w:val="28"/>
          <w:szCs w:val="28"/>
          <w:lang w:eastAsia="ru-RU"/>
        </w:rPr>
        <w:t xml:space="preserve">2. Данный Административный регламент действует в порядке не </w:t>
      </w:r>
      <w:r w:rsidRPr="006B00DD">
        <w:rPr>
          <w:rFonts w:ascii="Times New Roman" w:eastAsia="Times New Roman" w:hAnsi="Times New Roman" w:cs="Times New Roman"/>
          <w:sz w:val="28"/>
          <w:szCs w:val="28"/>
          <w:lang w:eastAsia="ru-RU"/>
        </w:rPr>
        <w:lastRenderedPageBreak/>
        <w:t>противоречащим Административному регламенту «Признание жилых помещений муниципального жилищного фонда непригодными для проживания».</w:t>
      </w:r>
    </w:p>
    <w:p w:rsidR="00CA6A38" w:rsidRPr="006B00DD" w:rsidRDefault="00081CB6" w:rsidP="00654FD6">
      <w:pPr>
        <w:widowControl w:val="0"/>
        <w:autoSpaceDE w:val="0"/>
        <w:autoSpaceDN w:val="0"/>
        <w:spacing w:after="0" w:line="240" w:lineRule="auto"/>
        <w:ind w:firstLine="709"/>
        <w:jc w:val="both"/>
        <w:rPr>
          <w:rFonts w:ascii="Times New Roman" w:hAnsi="Times New Roman" w:cs="Times New Roman"/>
          <w:bCs/>
          <w:i/>
          <w:sz w:val="28"/>
          <w:szCs w:val="28"/>
        </w:rPr>
      </w:pPr>
      <w:r w:rsidRPr="006B00DD">
        <w:rPr>
          <w:rFonts w:ascii="Times New Roman" w:eastAsia="Times New Roman" w:hAnsi="Times New Roman" w:cs="Times New Roman"/>
          <w:sz w:val="28"/>
          <w:szCs w:val="28"/>
          <w:lang w:eastAsia="ru-RU"/>
        </w:rPr>
        <w:t xml:space="preserve">3. </w:t>
      </w:r>
      <w:r w:rsidR="0056410E" w:rsidRPr="006B00DD">
        <w:rPr>
          <w:rFonts w:ascii="Times New Roman" w:eastAsia="Times New Roman" w:hAnsi="Times New Roman" w:cs="Times New Roman"/>
          <w:sz w:val="28"/>
          <w:szCs w:val="28"/>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администрации </w:t>
      </w:r>
      <w:r w:rsidR="00F37236" w:rsidRPr="006B00DD">
        <w:rPr>
          <w:rFonts w:ascii="Times New Roman" w:eastAsia="Times New Roman" w:hAnsi="Times New Roman" w:cs="Times New Roman"/>
          <w:sz w:val="28"/>
          <w:szCs w:val="28"/>
          <w:lang w:eastAsia="ru-RU"/>
        </w:rPr>
        <w:t>Грабовского</w:t>
      </w:r>
      <w:r w:rsidR="0056410E" w:rsidRPr="006B00DD">
        <w:rPr>
          <w:rFonts w:ascii="Times New Roman" w:eastAsia="Times New Roman" w:hAnsi="Times New Roman" w:cs="Times New Roman"/>
          <w:sz w:val="28"/>
          <w:szCs w:val="28"/>
          <w:lang w:eastAsia="ru-RU"/>
        </w:rPr>
        <w:t xml:space="preserve"> сельсовета Бессоновского района Пензенской области в информационно-телекоммуникационной сети «Интернет».</w:t>
      </w:r>
    </w:p>
    <w:p w:rsidR="00CA6A38" w:rsidRPr="006B00DD" w:rsidRDefault="00081CB6" w:rsidP="00CA6A38">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6B00DD">
        <w:rPr>
          <w:rFonts w:ascii="Times New Roman" w:eastAsia="Calibri" w:hAnsi="Times New Roman" w:cs="Times New Roman"/>
          <w:sz w:val="28"/>
          <w:szCs w:val="28"/>
          <w:lang w:eastAsia="ru-RU"/>
        </w:rPr>
        <w:t>4</w:t>
      </w:r>
      <w:r w:rsidR="00CA6A38" w:rsidRPr="006B00DD">
        <w:rPr>
          <w:rFonts w:ascii="Times New Roman" w:eastAsia="Calibri"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CA6A38" w:rsidRPr="006B00DD" w:rsidRDefault="00081CB6" w:rsidP="00CA6A38">
      <w:pPr>
        <w:widowControl w:val="0"/>
        <w:autoSpaceDE w:val="0"/>
        <w:autoSpaceDN w:val="0"/>
        <w:spacing w:after="0" w:line="240" w:lineRule="auto"/>
        <w:ind w:firstLine="709"/>
        <w:jc w:val="both"/>
        <w:rPr>
          <w:rFonts w:ascii="Times New Roman" w:hAnsi="Times New Roman" w:cs="Times New Roman"/>
          <w:sz w:val="28"/>
          <w:szCs w:val="28"/>
        </w:rPr>
      </w:pPr>
      <w:r w:rsidRPr="006B00DD">
        <w:rPr>
          <w:rFonts w:ascii="Times New Roman" w:eastAsia="Calibri" w:hAnsi="Times New Roman" w:cs="Times New Roman"/>
          <w:sz w:val="28"/>
          <w:szCs w:val="28"/>
          <w:lang w:eastAsia="ru-RU"/>
        </w:rPr>
        <w:t>5</w:t>
      </w:r>
      <w:r w:rsidR="00CA6A38" w:rsidRPr="006B00DD">
        <w:rPr>
          <w:rFonts w:ascii="Times New Roman" w:eastAsia="Calibri" w:hAnsi="Times New Roman" w:cs="Times New Roman"/>
          <w:sz w:val="28"/>
          <w:szCs w:val="28"/>
          <w:lang w:eastAsia="ru-RU"/>
        </w:rPr>
        <w:t>. Контроль за исполнением настоящего постановления возложить на</w:t>
      </w:r>
      <w:r w:rsidR="00F37236" w:rsidRPr="006B00DD">
        <w:rPr>
          <w:rFonts w:ascii="Times New Roman" w:eastAsia="Calibri" w:hAnsi="Times New Roman" w:cs="Times New Roman"/>
          <w:sz w:val="28"/>
          <w:szCs w:val="28"/>
          <w:lang w:eastAsia="ru-RU"/>
        </w:rPr>
        <w:t xml:space="preserve"> </w:t>
      </w:r>
      <w:r w:rsidR="001B7176" w:rsidRPr="006B00DD">
        <w:rPr>
          <w:rFonts w:ascii="Times New Roman" w:eastAsia="Calibri" w:hAnsi="Times New Roman" w:cs="Times New Roman"/>
          <w:sz w:val="28"/>
          <w:szCs w:val="28"/>
          <w:lang w:eastAsia="ru-RU"/>
        </w:rPr>
        <w:t xml:space="preserve">Главу администрации </w:t>
      </w:r>
      <w:r w:rsidR="00F37236" w:rsidRPr="006B00DD">
        <w:rPr>
          <w:rFonts w:ascii="Times New Roman" w:eastAsia="Calibri" w:hAnsi="Times New Roman" w:cs="Times New Roman"/>
          <w:sz w:val="28"/>
          <w:szCs w:val="28"/>
          <w:lang w:eastAsia="ru-RU"/>
        </w:rPr>
        <w:t>Грабовского</w:t>
      </w:r>
      <w:r w:rsidR="001B7176" w:rsidRPr="006B00DD">
        <w:rPr>
          <w:rFonts w:ascii="Times New Roman" w:eastAsia="Calibri" w:hAnsi="Times New Roman" w:cs="Times New Roman"/>
          <w:sz w:val="28"/>
          <w:szCs w:val="28"/>
          <w:lang w:eastAsia="ru-RU"/>
        </w:rPr>
        <w:t xml:space="preserve"> сельсовета Бессоновского района Пензенской области.</w:t>
      </w:r>
    </w:p>
    <w:p w:rsidR="00CA6A38" w:rsidRPr="006B00DD" w:rsidRDefault="00CA6A38" w:rsidP="00CA6A38">
      <w:pPr>
        <w:widowControl w:val="0"/>
        <w:autoSpaceDE w:val="0"/>
        <w:autoSpaceDN w:val="0"/>
        <w:spacing w:after="0" w:line="240" w:lineRule="auto"/>
        <w:ind w:firstLine="709"/>
        <w:jc w:val="both"/>
        <w:rPr>
          <w:rFonts w:ascii="Times New Roman" w:hAnsi="Times New Roman" w:cs="Times New Roman"/>
          <w:sz w:val="28"/>
          <w:szCs w:val="28"/>
        </w:rPr>
      </w:pPr>
    </w:p>
    <w:p w:rsidR="00580C30" w:rsidRPr="006B00DD" w:rsidRDefault="00580C30" w:rsidP="00CA6A38">
      <w:pPr>
        <w:widowControl w:val="0"/>
        <w:autoSpaceDE w:val="0"/>
        <w:autoSpaceDN w:val="0"/>
        <w:spacing w:after="0" w:line="240" w:lineRule="auto"/>
        <w:ind w:firstLine="709"/>
        <w:jc w:val="both"/>
        <w:rPr>
          <w:rFonts w:ascii="Times New Roman" w:hAnsi="Times New Roman" w:cs="Times New Roman"/>
          <w:sz w:val="28"/>
          <w:szCs w:val="28"/>
        </w:rPr>
      </w:pPr>
    </w:p>
    <w:p w:rsidR="00F37236" w:rsidRPr="006B00DD" w:rsidRDefault="00F37236" w:rsidP="00CA6A38">
      <w:pPr>
        <w:widowControl w:val="0"/>
        <w:autoSpaceDE w:val="0"/>
        <w:autoSpaceDN w:val="0"/>
        <w:spacing w:after="0" w:line="240" w:lineRule="auto"/>
        <w:ind w:firstLine="709"/>
        <w:jc w:val="both"/>
        <w:rPr>
          <w:rFonts w:ascii="Times New Roman" w:hAnsi="Times New Roman" w:cs="Times New Roman"/>
          <w:sz w:val="28"/>
          <w:szCs w:val="28"/>
        </w:rPr>
      </w:pPr>
    </w:p>
    <w:p w:rsidR="001B7176" w:rsidRPr="006B00DD" w:rsidRDefault="00CA6A38" w:rsidP="00580C30">
      <w:pPr>
        <w:widowControl w:val="0"/>
        <w:autoSpaceDE w:val="0"/>
        <w:autoSpaceDN w:val="0"/>
        <w:spacing w:after="0" w:line="240" w:lineRule="auto"/>
        <w:jc w:val="both"/>
        <w:rPr>
          <w:rFonts w:ascii="Times New Roman" w:hAnsi="Times New Roman" w:cs="Times New Roman"/>
          <w:sz w:val="28"/>
          <w:szCs w:val="28"/>
        </w:rPr>
      </w:pPr>
      <w:r w:rsidRPr="006B00DD">
        <w:rPr>
          <w:rFonts w:ascii="Times New Roman" w:hAnsi="Times New Roman" w:cs="Times New Roman"/>
          <w:sz w:val="28"/>
          <w:szCs w:val="28"/>
        </w:rPr>
        <w:t>Глава администрации</w:t>
      </w:r>
    </w:p>
    <w:p w:rsidR="00CA6A38" w:rsidRPr="006B00DD" w:rsidRDefault="00F37236" w:rsidP="00580C30">
      <w:pPr>
        <w:widowControl w:val="0"/>
        <w:autoSpaceDE w:val="0"/>
        <w:autoSpaceDN w:val="0"/>
        <w:spacing w:after="0" w:line="240" w:lineRule="auto"/>
        <w:jc w:val="both"/>
        <w:rPr>
          <w:rFonts w:ascii="Times New Roman" w:hAnsi="Times New Roman" w:cs="Times New Roman"/>
          <w:sz w:val="28"/>
          <w:szCs w:val="28"/>
        </w:rPr>
      </w:pPr>
      <w:r w:rsidRPr="006B00DD">
        <w:rPr>
          <w:rFonts w:ascii="Times New Roman" w:hAnsi="Times New Roman" w:cs="Times New Roman"/>
          <w:sz w:val="28"/>
          <w:szCs w:val="28"/>
        </w:rPr>
        <w:t>Грабовского</w:t>
      </w:r>
      <w:r w:rsidR="001B7176" w:rsidRPr="006B00DD">
        <w:rPr>
          <w:rFonts w:ascii="Times New Roman" w:hAnsi="Times New Roman" w:cs="Times New Roman"/>
          <w:sz w:val="28"/>
          <w:szCs w:val="28"/>
        </w:rPr>
        <w:t xml:space="preserve"> сельсовета  </w:t>
      </w:r>
      <w:proofErr w:type="spellStart"/>
      <w:r w:rsidRPr="006B00DD">
        <w:rPr>
          <w:rFonts w:ascii="Times New Roman" w:hAnsi="Times New Roman" w:cs="Times New Roman"/>
          <w:sz w:val="28"/>
          <w:szCs w:val="28"/>
        </w:rPr>
        <w:t>А.Н.Барашенков</w:t>
      </w:r>
      <w:proofErr w:type="spellEnd"/>
    </w:p>
    <w:p w:rsidR="00CA6A38" w:rsidRPr="006B00DD" w:rsidRDefault="00CA6A38"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F37236" w:rsidRPr="006B00DD" w:rsidRDefault="00F37236" w:rsidP="00CA6A38">
      <w:pPr>
        <w:spacing w:after="160" w:line="256" w:lineRule="auto"/>
        <w:ind w:firstLine="709"/>
        <w:rPr>
          <w:rFonts w:ascii="Times New Roman" w:hAnsi="Times New Roman" w:cs="Times New Roman"/>
          <w:bCs/>
          <w:i/>
          <w:sz w:val="28"/>
          <w:szCs w:val="28"/>
        </w:rPr>
      </w:pPr>
    </w:p>
    <w:p w:rsidR="00CA6A38" w:rsidRPr="006B00DD" w:rsidRDefault="00CA6A38" w:rsidP="00CA6A38">
      <w:pPr>
        <w:pStyle w:val="ConsPlusNormal0"/>
        <w:ind w:firstLine="709"/>
        <w:jc w:val="right"/>
        <w:outlineLvl w:val="0"/>
        <w:rPr>
          <w:rFonts w:ascii="Times New Roman" w:hAnsi="Times New Roman" w:cs="Times New Roman"/>
          <w:szCs w:val="22"/>
        </w:rPr>
      </w:pPr>
      <w:r w:rsidRPr="006B00DD">
        <w:rPr>
          <w:rFonts w:ascii="Times New Roman" w:hAnsi="Times New Roman" w:cs="Times New Roman"/>
          <w:szCs w:val="22"/>
        </w:rPr>
        <w:t>Утвержден</w:t>
      </w:r>
    </w:p>
    <w:p w:rsidR="00CA6A38" w:rsidRPr="006B00DD" w:rsidRDefault="00CA6A38" w:rsidP="00CA6A38">
      <w:pPr>
        <w:pStyle w:val="ConsPlusNormal0"/>
        <w:ind w:firstLine="709"/>
        <w:jc w:val="right"/>
        <w:rPr>
          <w:rFonts w:ascii="Times New Roman" w:hAnsi="Times New Roman" w:cs="Times New Roman"/>
          <w:szCs w:val="22"/>
        </w:rPr>
      </w:pPr>
      <w:r w:rsidRPr="006B00DD">
        <w:rPr>
          <w:rFonts w:ascii="Times New Roman" w:hAnsi="Times New Roman" w:cs="Times New Roman"/>
          <w:szCs w:val="22"/>
        </w:rPr>
        <w:t>постановлением администрации</w:t>
      </w:r>
    </w:p>
    <w:p w:rsidR="00CA6A38" w:rsidRPr="006B00DD" w:rsidRDefault="00F37236" w:rsidP="00CA6A38">
      <w:pPr>
        <w:pStyle w:val="ConsPlusNormal0"/>
        <w:ind w:firstLine="709"/>
        <w:jc w:val="right"/>
        <w:rPr>
          <w:rFonts w:ascii="Times New Roman" w:hAnsi="Times New Roman" w:cs="Times New Roman"/>
          <w:szCs w:val="22"/>
        </w:rPr>
      </w:pPr>
      <w:r w:rsidRPr="006B00DD">
        <w:rPr>
          <w:rFonts w:ascii="Times New Roman" w:hAnsi="Times New Roman" w:cs="Times New Roman"/>
          <w:szCs w:val="22"/>
        </w:rPr>
        <w:t>Грабовского</w:t>
      </w:r>
      <w:r w:rsidR="000B1651" w:rsidRPr="006B00DD">
        <w:rPr>
          <w:rFonts w:ascii="Times New Roman" w:hAnsi="Times New Roman" w:cs="Times New Roman"/>
          <w:szCs w:val="22"/>
        </w:rPr>
        <w:t xml:space="preserve"> сельсовета</w:t>
      </w:r>
    </w:p>
    <w:p w:rsidR="000B1651" w:rsidRPr="006B00DD" w:rsidRDefault="000B1651" w:rsidP="00CA6A38">
      <w:pPr>
        <w:pStyle w:val="ConsPlusNormal0"/>
        <w:ind w:firstLine="709"/>
        <w:jc w:val="right"/>
        <w:rPr>
          <w:rFonts w:ascii="Times New Roman" w:hAnsi="Times New Roman" w:cs="Times New Roman"/>
          <w:szCs w:val="22"/>
        </w:rPr>
      </w:pPr>
      <w:r w:rsidRPr="006B00DD">
        <w:rPr>
          <w:rFonts w:ascii="Times New Roman" w:hAnsi="Times New Roman" w:cs="Times New Roman"/>
          <w:szCs w:val="22"/>
        </w:rPr>
        <w:t>Бессоновского района</w:t>
      </w:r>
    </w:p>
    <w:p w:rsidR="000B1651" w:rsidRPr="006B00DD" w:rsidRDefault="000B1651" w:rsidP="00CA6A38">
      <w:pPr>
        <w:pStyle w:val="ConsPlusNormal0"/>
        <w:ind w:firstLine="709"/>
        <w:jc w:val="right"/>
        <w:rPr>
          <w:rFonts w:ascii="Times New Roman" w:hAnsi="Times New Roman" w:cs="Times New Roman"/>
          <w:i/>
          <w:szCs w:val="22"/>
        </w:rPr>
      </w:pPr>
      <w:r w:rsidRPr="006B00DD">
        <w:rPr>
          <w:rFonts w:ascii="Times New Roman" w:hAnsi="Times New Roman" w:cs="Times New Roman"/>
          <w:szCs w:val="22"/>
        </w:rPr>
        <w:t>Пензенской области</w:t>
      </w:r>
    </w:p>
    <w:p w:rsidR="00CA6A38" w:rsidRPr="006B00DD" w:rsidRDefault="00CA6A38" w:rsidP="00CA6A38">
      <w:pPr>
        <w:pStyle w:val="ConsPlusNormal0"/>
        <w:ind w:firstLine="709"/>
        <w:jc w:val="right"/>
        <w:rPr>
          <w:rFonts w:ascii="Times New Roman" w:hAnsi="Times New Roman" w:cs="Times New Roman"/>
          <w:szCs w:val="22"/>
        </w:rPr>
      </w:pPr>
      <w:r w:rsidRPr="006B00DD">
        <w:rPr>
          <w:rFonts w:ascii="Times New Roman" w:hAnsi="Times New Roman" w:cs="Times New Roman"/>
          <w:szCs w:val="22"/>
        </w:rPr>
        <w:t xml:space="preserve">от </w:t>
      </w:r>
      <w:r w:rsidR="00F37236" w:rsidRPr="006B00DD">
        <w:rPr>
          <w:rFonts w:ascii="Times New Roman" w:hAnsi="Times New Roman" w:cs="Times New Roman"/>
          <w:szCs w:val="22"/>
        </w:rPr>
        <w:t xml:space="preserve">21.03.2022 г. </w:t>
      </w:r>
      <w:r w:rsidRPr="006B00DD">
        <w:rPr>
          <w:rFonts w:ascii="Times New Roman" w:hAnsi="Times New Roman" w:cs="Times New Roman"/>
          <w:szCs w:val="22"/>
        </w:rPr>
        <w:t xml:space="preserve"> №</w:t>
      </w:r>
      <w:r w:rsidR="00F37236" w:rsidRPr="006B00DD">
        <w:rPr>
          <w:rFonts w:ascii="Times New Roman" w:hAnsi="Times New Roman" w:cs="Times New Roman"/>
          <w:szCs w:val="22"/>
        </w:rPr>
        <w:t>37</w:t>
      </w:r>
    </w:p>
    <w:p w:rsidR="00F37236" w:rsidRPr="006B00DD" w:rsidRDefault="00F3723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54FD6" w:rsidRPr="006B00DD" w:rsidRDefault="00654FD6" w:rsidP="00F37236">
      <w:pPr>
        <w:widowControl w:val="0"/>
        <w:autoSpaceDE w:val="0"/>
        <w:autoSpaceDN w:val="0"/>
        <w:spacing w:after="0" w:line="240" w:lineRule="auto"/>
        <w:jc w:val="center"/>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«Признание частных жилых помещений пригодными (непригодными) для проживания граждан»</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54FD6" w:rsidRPr="006B00DD" w:rsidRDefault="00654FD6" w:rsidP="00F37236">
      <w:pPr>
        <w:widowControl w:val="0"/>
        <w:numPr>
          <w:ilvl w:val="0"/>
          <w:numId w:val="1"/>
        </w:numPr>
        <w:autoSpaceDE w:val="0"/>
        <w:autoSpaceDN w:val="0"/>
        <w:spacing w:after="0" w:line="240" w:lineRule="auto"/>
        <w:ind w:left="0" w:firstLine="0"/>
        <w:contextualSpacing/>
        <w:jc w:val="center"/>
        <w:outlineLvl w:val="1"/>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Общие положения</w:t>
      </w:r>
    </w:p>
    <w:p w:rsidR="00654FD6" w:rsidRPr="006B00DD" w:rsidRDefault="00654FD6" w:rsidP="00F37236">
      <w:pPr>
        <w:widowControl w:val="0"/>
        <w:autoSpaceDE w:val="0"/>
        <w:autoSpaceDN w:val="0"/>
        <w:spacing w:after="0" w:line="240" w:lineRule="auto"/>
        <w:ind w:left="1429"/>
        <w:contextualSpacing/>
        <w:outlineLvl w:val="1"/>
        <w:rPr>
          <w:rFonts w:ascii="Times New Roman" w:eastAsia="Times New Roman" w:hAnsi="Times New Roman" w:cs="Times New Roman"/>
          <w:b/>
          <w:bCs/>
          <w:sz w:val="24"/>
          <w:szCs w:val="24"/>
          <w:lang w:eastAsia="ru-RU"/>
        </w:rPr>
      </w:pPr>
    </w:p>
    <w:p w:rsidR="00654FD6" w:rsidRPr="006B00DD" w:rsidRDefault="00654FD6" w:rsidP="00F37236">
      <w:pPr>
        <w:widowControl w:val="0"/>
        <w:autoSpaceDE w:val="0"/>
        <w:autoSpaceDN w:val="0"/>
        <w:spacing w:after="0" w:line="240" w:lineRule="auto"/>
        <w:jc w:val="center"/>
        <w:outlineLvl w:val="2"/>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Предмет регулирования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w:t>
      </w:r>
      <w:r w:rsidR="00F37236" w:rsidRPr="006B00DD">
        <w:rPr>
          <w:rFonts w:ascii="Times New Roman" w:eastAsia="Times New Roman" w:hAnsi="Times New Roman" w:cs="Times New Roman"/>
          <w:sz w:val="24"/>
          <w:szCs w:val="24"/>
          <w:lang w:eastAsia="ru-RU"/>
        </w:rPr>
        <w:t>Грабовского</w:t>
      </w:r>
      <w:r w:rsidR="004C3D31" w:rsidRPr="006B00DD">
        <w:rPr>
          <w:rFonts w:ascii="Times New Roman" w:eastAsia="Times New Roman" w:hAnsi="Times New Roman" w:cs="Times New Roman"/>
          <w:sz w:val="24"/>
          <w:szCs w:val="24"/>
          <w:lang w:eastAsia="ru-RU"/>
        </w:rPr>
        <w:t xml:space="preserve"> сельсовета Бессоновского района Пензенской области</w:t>
      </w:r>
      <w:r w:rsidR="00F37236" w:rsidRPr="006B00DD">
        <w:rPr>
          <w:rFonts w:ascii="Times New Roman" w:eastAsia="Times New Roman" w:hAnsi="Times New Roman" w:cs="Times New Roman"/>
          <w:sz w:val="24"/>
          <w:szCs w:val="24"/>
          <w:lang w:eastAsia="ru-RU"/>
        </w:rPr>
        <w:t xml:space="preserve"> </w:t>
      </w:r>
      <w:r w:rsidRPr="006B00DD">
        <w:rPr>
          <w:rFonts w:ascii="Times New Roman" w:eastAsia="Times New Roman" w:hAnsi="Times New Roman" w:cs="Times New Roman"/>
          <w:sz w:val="24"/>
          <w:szCs w:val="24"/>
          <w:lang w:eastAsia="ru-RU"/>
        </w:rPr>
        <w:t>(далее - Администрация) при предоставлении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Круг заявителей</w:t>
      </w:r>
      <w:bookmarkStart w:id="0" w:name="P45"/>
      <w:bookmarkEnd w:id="0"/>
    </w:p>
    <w:p w:rsidR="00654FD6" w:rsidRPr="006B00DD" w:rsidRDefault="00654FD6" w:rsidP="00F37236">
      <w:pPr>
        <w:widowControl w:val="0"/>
        <w:autoSpaceDE w:val="0"/>
        <w:autoSpaceDN w:val="0"/>
        <w:spacing w:after="0" w:line="240" w:lineRule="auto"/>
        <w:ind w:firstLine="709"/>
        <w:jc w:val="both"/>
        <w:outlineLvl w:val="2"/>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654FD6" w:rsidRPr="006B00DD" w:rsidRDefault="00654FD6" w:rsidP="00F37236">
      <w:pPr>
        <w:widowControl w:val="0"/>
        <w:autoSpaceDE w:val="0"/>
        <w:autoSpaceDN w:val="0"/>
        <w:spacing w:after="0" w:line="240" w:lineRule="auto"/>
        <w:ind w:firstLine="709"/>
        <w:jc w:val="both"/>
        <w:outlineLvl w:val="2"/>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54FD6" w:rsidRPr="006B00DD" w:rsidRDefault="00654FD6" w:rsidP="00F37236">
      <w:pPr>
        <w:widowControl w:val="0"/>
        <w:autoSpaceDE w:val="0"/>
        <w:autoSpaceDN w:val="0"/>
        <w:spacing w:after="0" w:line="240" w:lineRule="auto"/>
        <w:ind w:firstLine="709"/>
        <w:outlineLvl w:val="2"/>
        <w:rPr>
          <w:rFonts w:ascii="Times New Roman" w:eastAsia="Times New Roman" w:hAnsi="Times New Roman" w:cs="Times New Roman"/>
          <w:sz w:val="24"/>
          <w:szCs w:val="24"/>
          <w:lang w:eastAsia="ru-RU"/>
        </w:rPr>
      </w:pPr>
    </w:p>
    <w:p w:rsidR="00654FD6" w:rsidRPr="006B00DD" w:rsidRDefault="00654FD6" w:rsidP="00F37236">
      <w:pPr>
        <w:widowControl w:val="0"/>
        <w:spacing w:after="0" w:line="240" w:lineRule="auto"/>
        <w:ind w:firstLine="567"/>
        <w:jc w:val="center"/>
        <w:rPr>
          <w:rFonts w:ascii="Times New Roman" w:hAnsi="Times New Roman" w:cs="Times New Roman"/>
          <w:b/>
          <w:bCs/>
          <w:sz w:val="24"/>
          <w:szCs w:val="24"/>
          <w:shd w:val="clear" w:color="auto" w:fill="FFFFFF"/>
        </w:rPr>
      </w:pPr>
      <w:r w:rsidRPr="006B00DD">
        <w:rPr>
          <w:rFonts w:ascii="Times New Roman" w:hAnsi="Times New Roman" w:cs="Times New Roman"/>
          <w:b/>
          <w:sz w:val="24"/>
          <w:szCs w:val="24"/>
          <w:shd w:val="clear" w:color="auto" w:fill="FFFFFF"/>
        </w:rPr>
        <w:t xml:space="preserve">Требования к порядку информирования </w:t>
      </w:r>
    </w:p>
    <w:p w:rsidR="00654FD6" w:rsidRPr="006B00DD" w:rsidRDefault="00654FD6" w:rsidP="00F37236">
      <w:pPr>
        <w:widowControl w:val="0"/>
        <w:spacing w:after="0" w:line="240" w:lineRule="auto"/>
        <w:ind w:firstLine="567"/>
        <w:jc w:val="center"/>
        <w:rPr>
          <w:rFonts w:ascii="Times New Roman" w:hAnsi="Times New Roman" w:cs="Times New Roman"/>
          <w:b/>
          <w:bCs/>
          <w:sz w:val="24"/>
          <w:szCs w:val="24"/>
          <w:shd w:val="clear" w:color="auto" w:fill="FFFFFF"/>
        </w:rPr>
      </w:pPr>
      <w:r w:rsidRPr="006B00DD">
        <w:rPr>
          <w:rFonts w:ascii="Times New Roman" w:hAnsi="Times New Roman" w:cs="Times New Roman"/>
          <w:b/>
          <w:sz w:val="24"/>
          <w:szCs w:val="24"/>
          <w:shd w:val="clear" w:color="auto" w:fill="FFFFFF"/>
        </w:rPr>
        <w:t>о предоставлении муниципальной услуги</w:t>
      </w:r>
    </w:p>
    <w:p w:rsidR="00654FD6" w:rsidRPr="006B00DD" w:rsidRDefault="00654FD6" w:rsidP="00F3723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1.3. Информирование Заявителя о предоставлении муниципальной услуги осуществляется:</w:t>
      </w:r>
    </w:p>
    <w:p w:rsidR="00654FD6" w:rsidRPr="006B00DD" w:rsidRDefault="00654FD6" w:rsidP="00F3723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54FD6" w:rsidRPr="006B00DD" w:rsidRDefault="00654FD6" w:rsidP="00F3723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1.3.2. Посредством использования телефонной, почтовой связи, а также электронной почты;</w:t>
      </w:r>
    </w:p>
    <w:p w:rsidR="00654FD6" w:rsidRPr="006B00DD" w:rsidRDefault="00654FD6" w:rsidP="00F3723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1.3.3. Посредством размещения информации на официальном сайте Администрации в информационно-телекоммуникационной сети «Интернет» </w:t>
      </w:r>
      <w:r w:rsidR="00F37236" w:rsidRPr="006B00DD">
        <w:rPr>
          <w:rFonts w:ascii="Times New Roman" w:eastAsia="Times New Roman" w:hAnsi="Times New Roman" w:cs="Times New Roman"/>
          <w:sz w:val="24"/>
          <w:szCs w:val="24"/>
          <w:lang w:eastAsia="ru-RU"/>
        </w:rPr>
        <w:t>http://grabovsky.bessonovka.pnzreg.ru</w:t>
      </w:r>
      <w:r w:rsidRPr="006B00DD">
        <w:rPr>
          <w:rFonts w:ascii="Times New Roman" w:eastAsia="Times New Roman" w:hAnsi="Times New Roman" w:cs="Times New Roman"/>
          <w:sz w:val="24"/>
          <w:szCs w:val="24"/>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6" w:history="1">
        <w:r w:rsidRPr="006B00DD">
          <w:rPr>
            <w:rStyle w:val="ab"/>
            <w:rFonts w:ascii="Times New Roman" w:hAnsi="Times New Roman" w:cs="Times New Roman"/>
            <w:color w:val="auto"/>
            <w:sz w:val="24"/>
            <w:szCs w:val="24"/>
          </w:rPr>
          <w:t>www.gosuslugi.ru</w:t>
        </w:r>
      </w:hyperlink>
      <w:r w:rsidRPr="006B00DD">
        <w:rPr>
          <w:rFonts w:ascii="Times New Roman" w:eastAsia="Times New Roman" w:hAnsi="Times New Roman" w:cs="Times New Roman"/>
          <w:sz w:val="24"/>
          <w:szCs w:val="24"/>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а) при личном обращении заявителя;</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lastRenderedPageBreak/>
        <w:t>в) по телефону.</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Индивидуальное устное консультирование каждого заявителя, в том числе обратившегося по телефону, осуществляется не более 10 минут.</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54FD6" w:rsidRPr="006B00DD" w:rsidRDefault="00654FD6" w:rsidP="00F37236">
      <w:pPr>
        <w:widowControl w:val="0"/>
        <w:tabs>
          <w:tab w:val="left" w:pos="967"/>
        </w:tabs>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1.5. Информация по вопросам предоставления муниципальной услуги включает в себя следующие сведения:</w:t>
      </w:r>
    </w:p>
    <w:p w:rsidR="00654FD6" w:rsidRPr="006B00DD" w:rsidRDefault="00654FD6" w:rsidP="00F37236">
      <w:pPr>
        <w:widowControl w:val="0"/>
        <w:tabs>
          <w:tab w:val="left" w:pos="1134"/>
        </w:tabs>
        <w:spacing w:after="0" w:line="240" w:lineRule="auto"/>
        <w:ind w:firstLine="568"/>
        <w:jc w:val="both"/>
        <w:rPr>
          <w:rFonts w:ascii="Times New Roman" w:hAnsi="Times New Roman" w:cs="Times New Roman"/>
          <w:sz w:val="24"/>
          <w:szCs w:val="24"/>
        </w:rPr>
      </w:pPr>
      <w:r w:rsidRPr="006B00DD">
        <w:rPr>
          <w:rFonts w:ascii="Times New Roman" w:hAnsi="Times New Roman" w:cs="Times New Roman"/>
          <w:sz w:val="24"/>
          <w:szCs w:val="24"/>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54FD6" w:rsidRPr="006B00DD" w:rsidRDefault="00654FD6" w:rsidP="00F37236">
      <w:pPr>
        <w:widowControl w:val="0"/>
        <w:tabs>
          <w:tab w:val="left" w:pos="1134"/>
        </w:tabs>
        <w:spacing w:after="0" w:line="240" w:lineRule="auto"/>
        <w:ind w:firstLine="568"/>
        <w:jc w:val="both"/>
        <w:rPr>
          <w:rFonts w:ascii="Times New Roman" w:hAnsi="Times New Roman" w:cs="Times New Roman"/>
          <w:sz w:val="24"/>
          <w:szCs w:val="24"/>
        </w:rPr>
      </w:pPr>
      <w:r w:rsidRPr="006B00DD">
        <w:rPr>
          <w:rFonts w:ascii="Times New Roman" w:hAnsi="Times New Roman" w:cs="Times New Roman"/>
          <w:sz w:val="24"/>
          <w:szCs w:val="24"/>
        </w:rPr>
        <w:t>б) круг заявителей, которым предоставляется муниципальная услуга;</w:t>
      </w:r>
    </w:p>
    <w:p w:rsidR="00654FD6" w:rsidRPr="006B00DD" w:rsidRDefault="00654FD6" w:rsidP="00F37236">
      <w:pPr>
        <w:widowControl w:val="0"/>
        <w:tabs>
          <w:tab w:val="left" w:pos="1134"/>
        </w:tabs>
        <w:spacing w:after="0" w:line="240" w:lineRule="auto"/>
        <w:ind w:firstLine="568"/>
        <w:jc w:val="both"/>
        <w:rPr>
          <w:rFonts w:ascii="Times New Roman" w:hAnsi="Times New Roman" w:cs="Times New Roman"/>
          <w:sz w:val="24"/>
          <w:szCs w:val="24"/>
        </w:rPr>
      </w:pPr>
      <w:r w:rsidRPr="006B00DD">
        <w:rPr>
          <w:rFonts w:ascii="Times New Roman" w:hAnsi="Times New Roman" w:cs="Times New Roman"/>
          <w:sz w:val="24"/>
          <w:szCs w:val="24"/>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54FD6" w:rsidRPr="006B00DD" w:rsidRDefault="00654FD6" w:rsidP="00F37236">
      <w:pPr>
        <w:widowControl w:val="0"/>
        <w:tabs>
          <w:tab w:val="left" w:pos="1134"/>
        </w:tabs>
        <w:spacing w:after="0" w:line="240" w:lineRule="auto"/>
        <w:ind w:firstLine="568"/>
        <w:jc w:val="both"/>
        <w:rPr>
          <w:rFonts w:ascii="Times New Roman" w:hAnsi="Times New Roman" w:cs="Times New Roman"/>
          <w:sz w:val="24"/>
          <w:szCs w:val="24"/>
        </w:rPr>
      </w:pPr>
      <w:r w:rsidRPr="006B00DD">
        <w:rPr>
          <w:rFonts w:ascii="Times New Roman" w:hAnsi="Times New Roman" w:cs="Times New Roman"/>
          <w:sz w:val="24"/>
          <w:szCs w:val="24"/>
        </w:rPr>
        <w:t>г) срок предоставления муниципальной услуги;</w:t>
      </w:r>
    </w:p>
    <w:p w:rsidR="00654FD6" w:rsidRPr="006B00DD" w:rsidRDefault="00654FD6" w:rsidP="00F37236">
      <w:pPr>
        <w:widowControl w:val="0"/>
        <w:tabs>
          <w:tab w:val="left" w:pos="1134"/>
        </w:tabs>
        <w:spacing w:after="0" w:line="240" w:lineRule="auto"/>
        <w:ind w:firstLine="568"/>
        <w:jc w:val="both"/>
        <w:rPr>
          <w:rFonts w:ascii="Times New Roman" w:hAnsi="Times New Roman" w:cs="Times New Roman"/>
          <w:sz w:val="24"/>
          <w:szCs w:val="24"/>
        </w:rPr>
      </w:pPr>
      <w:r w:rsidRPr="006B00DD">
        <w:rPr>
          <w:rFonts w:ascii="Times New Roman" w:hAnsi="Times New Roman" w:cs="Times New Roman"/>
          <w:sz w:val="24"/>
          <w:szCs w:val="24"/>
        </w:rPr>
        <w:t>д) порядок и способы подачи документов, представляемых заявителем для получения муниципальной услуги;</w:t>
      </w:r>
    </w:p>
    <w:p w:rsidR="00654FD6" w:rsidRPr="006B00DD" w:rsidRDefault="00654FD6" w:rsidP="00F37236">
      <w:pPr>
        <w:widowControl w:val="0"/>
        <w:tabs>
          <w:tab w:val="left" w:pos="1134"/>
        </w:tabs>
        <w:spacing w:after="0" w:line="240" w:lineRule="auto"/>
        <w:ind w:firstLine="568"/>
        <w:jc w:val="both"/>
        <w:rPr>
          <w:rFonts w:ascii="Times New Roman" w:hAnsi="Times New Roman" w:cs="Times New Roman"/>
          <w:sz w:val="24"/>
          <w:szCs w:val="24"/>
        </w:rPr>
      </w:pPr>
      <w:r w:rsidRPr="006B00DD">
        <w:rPr>
          <w:rFonts w:ascii="Times New Roman" w:hAnsi="Times New Roman" w:cs="Times New Roman"/>
          <w:sz w:val="24"/>
          <w:szCs w:val="24"/>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4C3D31" w:rsidRPr="006B00DD">
        <w:rPr>
          <w:rFonts w:ascii="Times New Roman" w:hAnsi="Times New Roman" w:cs="Times New Roman"/>
          <w:iCs/>
          <w:sz w:val="24"/>
          <w:szCs w:val="24"/>
        </w:rPr>
        <w:t>Бессоновского района;</w:t>
      </w:r>
    </w:p>
    <w:p w:rsidR="00654FD6" w:rsidRPr="006B00DD" w:rsidRDefault="00654FD6" w:rsidP="00F37236">
      <w:pPr>
        <w:widowControl w:val="0"/>
        <w:tabs>
          <w:tab w:val="left" w:pos="1134"/>
        </w:tabs>
        <w:spacing w:after="0" w:line="240" w:lineRule="auto"/>
        <w:ind w:firstLine="568"/>
        <w:jc w:val="both"/>
        <w:rPr>
          <w:rFonts w:ascii="Times New Roman" w:hAnsi="Times New Roman" w:cs="Times New Roman"/>
          <w:sz w:val="24"/>
          <w:szCs w:val="24"/>
        </w:rPr>
      </w:pPr>
      <w:r w:rsidRPr="006B00DD">
        <w:rPr>
          <w:rFonts w:ascii="Times New Roman" w:hAnsi="Times New Roman" w:cs="Times New Roman"/>
          <w:sz w:val="24"/>
          <w:szCs w:val="24"/>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54FD6" w:rsidRPr="006B00DD" w:rsidRDefault="00654FD6" w:rsidP="00F37236">
      <w:pPr>
        <w:widowControl w:val="0"/>
        <w:tabs>
          <w:tab w:val="left" w:pos="1134"/>
        </w:tabs>
        <w:spacing w:after="0" w:line="240" w:lineRule="auto"/>
        <w:ind w:firstLine="568"/>
        <w:jc w:val="both"/>
        <w:rPr>
          <w:rFonts w:ascii="Times New Roman" w:hAnsi="Times New Roman" w:cs="Times New Roman"/>
          <w:sz w:val="24"/>
          <w:szCs w:val="24"/>
        </w:rPr>
      </w:pPr>
      <w:r w:rsidRPr="006B00DD">
        <w:rPr>
          <w:rFonts w:ascii="Times New Roman" w:hAnsi="Times New Roman" w:cs="Times New Roman"/>
          <w:sz w:val="24"/>
          <w:szCs w:val="24"/>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54FD6" w:rsidRPr="006B00DD" w:rsidRDefault="00654FD6" w:rsidP="00F37236">
      <w:pPr>
        <w:widowControl w:val="0"/>
        <w:tabs>
          <w:tab w:val="left" w:pos="1134"/>
        </w:tabs>
        <w:spacing w:after="0" w:line="240" w:lineRule="auto"/>
        <w:ind w:firstLine="568"/>
        <w:jc w:val="both"/>
        <w:rPr>
          <w:rFonts w:ascii="Times New Roman" w:hAnsi="Times New Roman" w:cs="Times New Roman"/>
          <w:sz w:val="24"/>
          <w:szCs w:val="24"/>
        </w:rPr>
      </w:pPr>
      <w:r w:rsidRPr="006B00DD">
        <w:rPr>
          <w:rFonts w:ascii="Times New Roman" w:hAnsi="Times New Roman" w:cs="Times New Roman"/>
          <w:sz w:val="24"/>
          <w:szCs w:val="24"/>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54FD6" w:rsidRPr="006B00DD" w:rsidRDefault="00654FD6" w:rsidP="00F37236">
      <w:pPr>
        <w:widowControl w:val="0"/>
        <w:tabs>
          <w:tab w:val="left" w:pos="1134"/>
        </w:tabs>
        <w:spacing w:after="0" w:line="240" w:lineRule="auto"/>
        <w:ind w:firstLine="568"/>
        <w:jc w:val="both"/>
        <w:rPr>
          <w:rFonts w:ascii="Times New Roman" w:hAnsi="Times New Roman" w:cs="Times New Roman"/>
          <w:sz w:val="24"/>
          <w:szCs w:val="24"/>
        </w:rPr>
      </w:pPr>
      <w:r w:rsidRPr="006B00DD">
        <w:rPr>
          <w:rFonts w:ascii="Times New Roman" w:hAnsi="Times New Roman" w:cs="Times New Roman"/>
          <w:sz w:val="24"/>
          <w:szCs w:val="24"/>
        </w:rPr>
        <w:t>к) сведения о месте нахождения, графике работы, телефонах, адресе официального сайта Администрации, а также электронной почты;</w:t>
      </w:r>
    </w:p>
    <w:p w:rsidR="00654FD6" w:rsidRPr="006B00DD" w:rsidRDefault="00654FD6" w:rsidP="00F37236">
      <w:pPr>
        <w:widowControl w:val="0"/>
        <w:tabs>
          <w:tab w:val="left" w:pos="1134"/>
        </w:tabs>
        <w:spacing w:after="0" w:line="240" w:lineRule="auto"/>
        <w:ind w:firstLine="568"/>
        <w:jc w:val="both"/>
        <w:rPr>
          <w:rFonts w:ascii="Times New Roman" w:hAnsi="Times New Roman" w:cs="Times New Roman"/>
          <w:sz w:val="24"/>
          <w:szCs w:val="24"/>
        </w:rPr>
      </w:pPr>
      <w:r w:rsidRPr="006B00DD">
        <w:rPr>
          <w:rFonts w:ascii="Times New Roman" w:hAnsi="Times New Roman" w:cs="Times New Roman"/>
          <w:sz w:val="24"/>
          <w:szCs w:val="24"/>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1.7. Информация по вопросам предоставления муниципальной услуги предоставляется заявителю бесплатно.</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 xml:space="preserve">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Pr="006B00DD">
        <w:rPr>
          <w:rFonts w:ascii="Times New Roman" w:hAnsi="Times New Roman" w:cs="Times New Roman"/>
          <w:sz w:val="24"/>
          <w:szCs w:val="24"/>
        </w:rPr>
        <w:lastRenderedPageBreak/>
        <w:t>авторизацию заявителя, или предоставление им персональных данных.</w:t>
      </w:r>
    </w:p>
    <w:p w:rsidR="00654FD6" w:rsidRPr="006B00DD" w:rsidRDefault="00654FD6" w:rsidP="00F3723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1.9. Порядок, форма, место размещения и способы получения справочной информации.</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К справочной информации относится следующая информация:</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а) место нахождения и график работы Администрации;</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б) справочные телефоны Администрации, в том числе номер телефона-автоинформатора (при наличии);</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в) адрес официального сайта Администрации, адрес ее электронной почты.</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54FD6" w:rsidRPr="006B00DD" w:rsidRDefault="00654FD6" w:rsidP="00F37236">
      <w:pPr>
        <w:widowControl w:val="0"/>
        <w:spacing w:after="0" w:line="240" w:lineRule="auto"/>
        <w:ind w:firstLine="567"/>
        <w:jc w:val="both"/>
        <w:rPr>
          <w:rFonts w:ascii="Times New Roman" w:hAnsi="Times New Roman" w:cs="Times New Roman"/>
          <w:sz w:val="24"/>
          <w:szCs w:val="24"/>
        </w:rPr>
      </w:pPr>
      <w:r w:rsidRPr="006B00DD">
        <w:rPr>
          <w:rFonts w:ascii="Times New Roman" w:hAnsi="Times New Roman" w:cs="Times New Roman"/>
          <w:sz w:val="24"/>
          <w:szCs w:val="24"/>
        </w:rPr>
        <w:t>1.12. Подробную информацию о предоставляемой муниципальной услуге, о сроках и ходе ее предоставления можно получить в Администрации.</w:t>
      </w:r>
    </w:p>
    <w:p w:rsidR="00654FD6" w:rsidRPr="006B00DD" w:rsidRDefault="00654FD6" w:rsidP="00F37236">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654FD6" w:rsidRPr="006B00DD" w:rsidRDefault="00654FD6" w:rsidP="00F37236">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II. Стандарт предоставления муниципальной услуги</w:t>
      </w:r>
    </w:p>
    <w:p w:rsidR="00654FD6" w:rsidRPr="006B00DD" w:rsidRDefault="00654FD6" w:rsidP="00F37236">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654FD6" w:rsidRPr="006B00DD" w:rsidRDefault="00654FD6" w:rsidP="00F3723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Наименование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2.1. Наименование муниципальной услуги: «Признание частных жилых помещений пригодными (непригодными) для проживания граждан».</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Краткое наименование муниципальной услуги отсутствует.</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 xml:space="preserve">Наименование органа местного самоуправления, предоставляющего </w:t>
      </w:r>
    </w:p>
    <w:p w:rsidR="00654FD6" w:rsidRPr="006B00DD" w:rsidRDefault="00654FD6" w:rsidP="00F3723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муниципальную услугу</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2.2. Предоставление муниципальной услуги осуществляет Администрация.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Результат предоставления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 </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Срок предоставления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Правовые основания для предоставления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 w:name="_Hlk27814784"/>
      <w:r w:rsidRPr="006B00DD">
        <w:rPr>
          <w:rFonts w:ascii="Times New Roman" w:eastAsia="Times New Roman" w:hAnsi="Times New Roman" w:cs="Times New Roman"/>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ar-SA"/>
        </w:rPr>
      </w:pPr>
      <w:r w:rsidRPr="006B00DD">
        <w:rPr>
          <w:rFonts w:ascii="Times New Roman" w:eastAsia="Times New Roman" w:hAnsi="Times New Roman" w:cs="Times New Roman"/>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bookmarkEnd w:id="1"/>
    <w:p w:rsidR="00654FD6" w:rsidRPr="006B00DD" w:rsidRDefault="00654FD6" w:rsidP="00F37236">
      <w:pPr>
        <w:autoSpaceDE w:val="0"/>
        <w:autoSpaceDN w:val="0"/>
        <w:adjustRightInd w:val="0"/>
        <w:spacing w:after="0" w:line="240" w:lineRule="auto"/>
        <w:ind w:firstLine="709"/>
        <w:jc w:val="center"/>
        <w:rPr>
          <w:rFonts w:ascii="Times New Roman" w:hAnsi="Times New Roman" w:cs="Times New Roman"/>
          <w:b/>
          <w:sz w:val="24"/>
          <w:szCs w:val="24"/>
        </w:rPr>
      </w:pPr>
      <w:r w:rsidRPr="006B00DD">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 w:name="P164"/>
      <w:bookmarkEnd w:id="2"/>
      <w:r w:rsidRPr="006B00DD">
        <w:rPr>
          <w:rFonts w:ascii="Times New Roman" w:eastAsia="Times New Roman" w:hAnsi="Times New Roman" w:cs="Times New Roman"/>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54FD6" w:rsidRPr="006B00DD" w:rsidRDefault="00654FD6" w:rsidP="00F37236">
      <w:pPr>
        <w:keepNext/>
        <w:keepLine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2.6.2. Документ, подтверждающий полномочия представителя заявителя действовать от его имени. </w:t>
      </w:r>
    </w:p>
    <w:p w:rsidR="00654FD6" w:rsidRPr="006B00DD" w:rsidRDefault="00654FD6" w:rsidP="00F3723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54FD6" w:rsidRPr="006B00DD" w:rsidRDefault="00654FD6" w:rsidP="00F3723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654FD6" w:rsidRPr="006B00DD" w:rsidRDefault="00654FD6" w:rsidP="00F37236">
      <w:pPr>
        <w:keepNext/>
        <w:keepLine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2.6.5. Заявления, письма, жалобы на неудовлетворительные условия проживания- по усмотрению заявителя.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177"/>
      <w:bookmarkEnd w:id="3"/>
      <w:r w:rsidRPr="006B00DD">
        <w:rPr>
          <w:rFonts w:ascii="Times New Roman" w:eastAsia="Times New Roman" w:hAnsi="Times New Roman" w:cs="Times New Roman"/>
          <w:sz w:val="24"/>
          <w:szCs w:val="24"/>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2.7.1. Сведения из Единого государственного реестра недвижимости;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2.7.2. Технический паспорт частного жилого помещения;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654FD6" w:rsidRPr="006B00DD" w:rsidRDefault="00654FD6" w:rsidP="00F3723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178"/>
      <w:bookmarkEnd w:id="4"/>
      <w:r w:rsidRPr="006B00DD">
        <w:rPr>
          <w:rFonts w:ascii="Times New Roman" w:eastAsia="Times New Roman" w:hAnsi="Times New Roman" w:cs="Times New Roman"/>
          <w:sz w:val="24"/>
          <w:szCs w:val="24"/>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654FD6" w:rsidRPr="006B00DD" w:rsidRDefault="00654FD6" w:rsidP="00F3723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w:t>
      </w:r>
      <w:r w:rsidRPr="006B00DD">
        <w:rPr>
          <w:rFonts w:ascii="Times New Roman" w:eastAsia="Times New Roman" w:hAnsi="Times New Roman" w:cs="Times New Roman"/>
          <w:sz w:val="24"/>
          <w:szCs w:val="24"/>
          <w:lang w:eastAsia="ru-RU"/>
        </w:rPr>
        <w:lastRenderedPageBreak/>
        <w:t>муниципальной услуги.</w:t>
      </w:r>
    </w:p>
    <w:p w:rsidR="00654FD6" w:rsidRPr="006B00DD" w:rsidRDefault="00654FD6" w:rsidP="00F3723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54FD6" w:rsidRPr="006B00DD" w:rsidRDefault="00654FD6" w:rsidP="00F3723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2.10. Заявитель может подать заявление и документы, необходимые для предоставления муниципальной услуги, следующими способами:</w:t>
      </w:r>
    </w:p>
    <w:p w:rsidR="00654FD6" w:rsidRPr="006B00DD" w:rsidRDefault="00654FD6" w:rsidP="00F3723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а) лично на бумажном носителе по местонахождению Администрации;</w:t>
      </w:r>
    </w:p>
    <w:p w:rsidR="00654FD6" w:rsidRPr="006B00DD" w:rsidRDefault="00654FD6" w:rsidP="00F3723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б) на бумажном носителе посредством почтового отправления с уведомлением о вручении по местонахождению Администрации;</w:t>
      </w:r>
    </w:p>
    <w:p w:rsidR="00654FD6" w:rsidRPr="006B00DD" w:rsidRDefault="00654FD6" w:rsidP="00F3723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54FD6" w:rsidRPr="006B00DD" w:rsidRDefault="00654FD6" w:rsidP="00F3723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54FD6" w:rsidRPr="006B00DD" w:rsidRDefault="00654FD6" w:rsidP="00F3723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654FD6" w:rsidRPr="006B00DD" w:rsidRDefault="00654FD6" w:rsidP="00F3723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190"/>
      <w:bookmarkEnd w:id="5"/>
      <w:r w:rsidRPr="006B00DD">
        <w:rPr>
          <w:rFonts w:ascii="Times New Roman" w:eastAsia="Times New Roman" w:hAnsi="Times New Roman" w:cs="Times New Roman"/>
          <w:sz w:val="24"/>
          <w:szCs w:val="24"/>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p>
    <w:p w:rsidR="00654FD6" w:rsidRPr="006B00DD" w:rsidRDefault="00654FD6" w:rsidP="00F37236">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4"/>
          <w:szCs w:val="24"/>
          <w:lang w:eastAsia="ru-RU"/>
        </w:rPr>
      </w:pPr>
      <w:r w:rsidRPr="006B00DD">
        <w:rPr>
          <w:rFonts w:ascii="Times New Roman" w:eastAsia="Times New Roman" w:hAnsi="Times New Roman" w:cs="Times New Roman"/>
          <w:b/>
          <w:spacing w:val="2"/>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54FD6" w:rsidRPr="006B00DD" w:rsidRDefault="00654FD6" w:rsidP="00F37236">
      <w:pPr>
        <w:autoSpaceDE w:val="0"/>
        <w:autoSpaceDN w:val="0"/>
        <w:adjustRightInd w:val="0"/>
        <w:spacing w:after="0" w:line="240" w:lineRule="auto"/>
        <w:ind w:right="-1" w:firstLine="709"/>
        <w:jc w:val="both"/>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54FD6" w:rsidRPr="006B00DD" w:rsidRDefault="00654FD6" w:rsidP="00F37236">
      <w:pPr>
        <w:autoSpaceDE w:val="0"/>
        <w:autoSpaceDN w:val="0"/>
        <w:adjustRightInd w:val="0"/>
        <w:spacing w:after="0" w:line="240" w:lineRule="auto"/>
        <w:ind w:right="-1" w:firstLine="709"/>
        <w:jc w:val="both"/>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2.13. Основания для приостановления предоставления муниципальной услуги отсутствуют.</w:t>
      </w: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b/>
          <w:spacing w:val="2"/>
          <w:sz w:val="24"/>
          <w:szCs w:val="24"/>
          <w:lang w:eastAsia="ru-RU"/>
        </w:rPr>
      </w:pPr>
      <w:r w:rsidRPr="006B00DD">
        <w:rPr>
          <w:rFonts w:ascii="Times New Roman" w:eastAsia="Times New Roman" w:hAnsi="Times New Roman" w:cs="Times New Roman"/>
          <w:b/>
          <w:spacing w:val="2"/>
          <w:sz w:val="24"/>
          <w:szCs w:val="24"/>
          <w:lang w:eastAsia="ru-RU"/>
        </w:rPr>
        <w:t>Исчерпывающий перечень услуг, которые являются необходимыми и обязательными для предоставления муниципальной услуги</w:t>
      </w: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2.14. Не предусмотрен.</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p>
    <w:p w:rsidR="00654FD6" w:rsidRPr="006B00DD" w:rsidRDefault="00654FD6" w:rsidP="00F3723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2.15. Муниципальная услуга предоставляется бесплатно.</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54FD6" w:rsidRPr="006B00DD" w:rsidRDefault="00654FD6" w:rsidP="00F3723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2.16. Время ожидания в очереди не должно превышать:</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а) при подаче заявления и (или) документов, необходимых для предоставления муниципальной услуги - 15 минут;</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б) при получении результата предоставления муниципальной услуги - 15 минут.</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Срок регистрации заявления заявителя о предоставлении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Предоставление муниципальной услуги осуществляется в специально выделенных для этой цели помещениях.</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2.19. Помещения, в которых осуществляется предоставление муниципальной услуги, оборудуются: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а) информационными стендами, содержащими визуальную и текстовую информацию;</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б) стульями и столами для возможности оформления документов.</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Количество мест ожидания определяется исходя из фактической нагрузки и возможностей для их размещения в здании.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2.21. Кабинеты приема заявителей должны иметь информационные таблички (вывески) с указанием:</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а) номера кабинета;</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lastRenderedPageBreak/>
        <w:t>Специалисты Администрации и МФЦ обеспечиваются личными нагрудными карточками (</w:t>
      </w:r>
      <w:proofErr w:type="spellStart"/>
      <w:r w:rsidRPr="006B00DD">
        <w:rPr>
          <w:rFonts w:ascii="Times New Roman" w:eastAsia="Times New Roman" w:hAnsi="Times New Roman" w:cs="Times New Roman"/>
          <w:bCs/>
          <w:sz w:val="24"/>
          <w:szCs w:val="24"/>
          <w:lang w:eastAsia="ru-RU"/>
        </w:rPr>
        <w:t>бейджами</w:t>
      </w:r>
      <w:proofErr w:type="spellEnd"/>
      <w:r w:rsidRPr="006B00DD">
        <w:rPr>
          <w:rFonts w:ascii="Times New Roman" w:eastAsia="Times New Roman" w:hAnsi="Times New Roman" w:cs="Times New Roman"/>
          <w:bCs/>
          <w:sz w:val="24"/>
          <w:szCs w:val="24"/>
          <w:lang w:eastAsia="ru-RU"/>
        </w:rPr>
        <w:t>) с указанием фамилии, имени, отчества (при его наличии) и должности.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6B00DD">
        <w:rPr>
          <w:rFonts w:ascii="Times New Roman" w:eastAsia="Times New Roman" w:hAnsi="Times New Roman" w:cs="Times New Roman"/>
          <w:bCs/>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B00DD">
        <w:rPr>
          <w:rFonts w:ascii="Times New Roman" w:eastAsia="Times New Roman" w:hAnsi="Times New Roman" w:cs="Times New Roman"/>
          <w:bCs/>
          <w:sz w:val="24"/>
          <w:szCs w:val="24"/>
          <w:lang w:eastAsia="ru-RU"/>
        </w:rPr>
        <w:t>сурдопереводчика</w:t>
      </w:r>
      <w:proofErr w:type="spellEnd"/>
      <w:r w:rsidRPr="006B00DD">
        <w:rPr>
          <w:rFonts w:ascii="Times New Roman" w:eastAsia="Times New Roman" w:hAnsi="Times New Roman" w:cs="Times New Roman"/>
          <w:bCs/>
          <w:sz w:val="24"/>
          <w:szCs w:val="24"/>
          <w:lang w:eastAsia="ru-RU"/>
        </w:rPr>
        <w:t xml:space="preserve"> и </w:t>
      </w:r>
      <w:proofErr w:type="spellStart"/>
      <w:r w:rsidRPr="006B00DD">
        <w:rPr>
          <w:rFonts w:ascii="Times New Roman" w:eastAsia="Times New Roman" w:hAnsi="Times New Roman" w:cs="Times New Roman"/>
          <w:bCs/>
          <w:sz w:val="24"/>
          <w:szCs w:val="24"/>
          <w:lang w:eastAsia="ru-RU"/>
        </w:rPr>
        <w:t>тифлосурдопереводчика</w:t>
      </w:r>
      <w:proofErr w:type="spellEnd"/>
      <w:r w:rsidRPr="006B00DD">
        <w:rPr>
          <w:rFonts w:ascii="Times New Roman" w:eastAsia="Times New Roman" w:hAnsi="Times New Roman" w:cs="Times New Roman"/>
          <w:bCs/>
          <w:sz w:val="24"/>
          <w:szCs w:val="24"/>
          <w:lang w:eastAsia="ru-RU"/>
        </w:rPr>
        <w:t>.</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bCs/>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54FD6" w:rsidRPr="006B00DD" w:rsidRDefault="00654FD6" w:rsidP="00F37236">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654FD6" w:rsidRPr="006B00DD" w:rsidRDefault="00654FD6" w:rsidP="00F37236">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6B00DD">
        <w:rPr>
          <w:rFonts w:ascii="Times New Roman" w:eastAsia="Times New Roman" w:hAnsi="Times New Roman" w:cs="Times New Roman"/>
          <w:b/>
          <w:sz w:val="24"/>
          <w:szCs w:val="24"/>
          <w:lang w:eastAsia="ru-RU"/>
        </w:rPr>
        <w:t>Показатели доступности и качества муниципальных услуг</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2.25. Показателями доступности предоставления муниципальной услуги являются: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а) транспортная доступность к месту предоставления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б) обеспечение беспрепятственного доступа лиц к помещениям, в которых предоставляется муниципальная услуга;</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г) размещение информации о порядке предоставления муниципальной услуги на информационных стендах;</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lastRenderedPageBreak/>
        <w:t>д) предоставление возможности подачи заявления о предоставлении муниципальной услуги (заявления) в электронной форме;</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е) размещение информации о порядке предоставления муниципальной услуги в средствах массовой информации.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ж) возможность подачи заявления посредством МФЦ.</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2.26. Показателями качества предоставления муниципальной услуги являются: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а) соблюдение сроков предоставления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p>
    <w:p w:rsidR="00654FD6" w:rsidRPr="006B00DD" w:rsidRDefault="00654FD6" w:rsidP="00F37236">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6B00DD">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При обращении заявителя в МФЦ взаимодействие с Администрацией осуществляется без участия заявителя.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position w:val="-2"/>
          <w:sz w:val="24"/>
          <w:szCs w:val="24"/>
          <w:lang w:eastAsia="ru-RU"/>
        </w:rPr>
        <w:t>2.28. Заявление в форме электронного документа направляется</w:t>
      </w:r>
      <w:r w:rsidRPr="006B00DD">
        <w:rPr>
          <w:rFonts w:ascii="Times New Roman" w:eastAsia="Times New Roman" w:hAnsi="Times New Roman" w:cs="Times New Roman"/>
          <w:position w:val="-2"/>
          <w:sz w:val="24"/>
          <w:szCs w:val="24"/>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hAnsi="Times New Roman" w:cs="Times New Roman"/>
          <w:position w:val="-2"/>
          <w:sz w:val="24"/>
          <w:szCs w:val="24"/>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hAnsi="Times New Roman" w:cs="Times New Roman"/>
          <w:position w:val="-2"/>
          <w:sz w:val="24"/>
          <w:szCs w:val="24"/>
          <w:lang w:eastAsia="ru-RU"/>
        </w:rPr>
        <w:t>а) получение информации о порядке и сроках предоставления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б</w:t>
      </w:r>
      <w:r w:rsidRPr="006B00DD">
        <w:rPr>
          <w:rFonts w:ascii="Times New Roman" w:hAnsi="Times New Roman" w:cs="Times New Roman"/>
          <w:position w:val="-2"/>
          <w:sz w:val="24"/>
          <w:szCs w:val="24"/>
          <w:lang w:eastAsia="ru-RU"/>
        </w:rPr>
        <w:t xml:space="preserve">) </w:t>
      </w:r>
      <w:r w:rsidRPr="006B00DD">
        <w:rPr>
          <w:rFonts w:ascii="Times New Roman" w:eastAsia="Times New Roman" w:hAnsi="Times New Roman" w:cs="Times New Roman"/>
          <w:bCs/>
          <w:position w:val="-2"/>
          <w:sz w:val="24"/>
          <w:szCs w:val="24"/>
          <w:lang w:eastAsia="ru-RU"/>
        </w:rPr>
        <w:t>формирование запроса о предоставлении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в</w:t>
      </w:r>
      <w:r w:rsidRPr="006B00DD">
        <w:rPr>
          <w:rFonts w:ascii="Times New Roman" w:hAnsi="Times New Roman" w:cs="Times New Roman"/>
          <w:position w:val="-2"/>
          <w:sz w:val="24"/>
          <w:szCs w:val="24"/>
          <w:lang w:eastAsia="ru-RU"/>
        </w:rPr>
        <w:t>) п</w:t>
      </w:r>
      <w:r w:rsidRPr="006B00DD">
        <w:rPr>
          <w:rFonts w:ascii="Times New Roman" w:eastAsia="Times New Roman" w:hAnsi="Times New Roman" w:cs="Times New Roman"/>
          <w:bCs/>
          <w:position w:val="-2"/>
          <w:sz w:val="24"/>
          <w:szCs w:val="24"/>
          <w:lang w:eastAsia="ru-RU"/>
        </w:rPr>
        <w:t>рием и регистрация Администрацией заявления и иных документов, необходимых для предоставления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hAnsi="Times New Roman" w:cs="Times New Roman"/>
          <w:position w:val="-2"/>
          <w:sz w:val="24"/>
          <w:szCs w:val="24"/>
          <w:lang w:eastAsia="ru-RU"/>
        </w:rPr>
        <w:t>г) п</w:t>
      </w:r>
      <w:r w:rsidRPr="006B00DD">
        <w:rPr>
          <w:rFonts w:ascii="Times New Roman" w:eastAsia="Times New Roman" w:hAnsi="Times New Roman" w:cs="Times New Roman"/>
          <w:bCs/>
          <w:position w:val="-2"/>
          <w:sz w:val="24"/>
          <w:szCs w:val="24"/>
          <w:lang w:eastAsia="ru-RU"/>
        </w:rPr>
        <w:t>олучение результата предоставления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д</w:t>
      </w:r>
      <w:r w:rsidRPr="006B00DD">
        <w:rPr>
          <w:rFonts w:ascii="Times New Roman" w:eastAsia="Times New Roman" w:hAnsi="Times New Roman" w:cs="Times New Roman"/>
          <w:bCs/>
          <w:position w:val="-2"/>
          <w:sz w:val="24"/>
          <w:szCs w:val="24"/>
          <w:lang w:eastAsia="ru-RU"/>
        </w:rPr>
        <w:t>) получение сведений о ходе выполнения заявления о предоставлении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е</w:t>
      </w:r>
      <w:r w:rsidRPr="006B00DD">
        <w:rPr>
          <w:rFonts w:ascii="Times New Roman" w:hAnsi="Times New Roman" w:cs="Times New Roman"/>
          <w:bCs/>
          <w:position w:val="-2"/>
          <w:sz w:val="24"/>
          <w:szCs w:val="24"/>
        </w:rPr>
        <w:t>) осуществление оценки качества предоставления муниципальной услуги;</w:t>
      </w:r>
    </w:p>
    <w:p w:rsidR="00654FD6" w:rsidRPr="006B00DD" w:rsidRDefault="00654FD6" w:rsidP="00F37236">
      <w:pPr>
        <w:autoSpaceDE w:val="0"/>
        <w:autoSpaceDN w:val="0"/>
        <w:adjustRightInd w:val="0"/>
        <w:spacing w:after="0" w:line="240" w:lineRule="auto"/>
        <w:ind w:firstLine="539"/>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54FD6" w:rsidRPr="006B00DD" w:rsidRDefault="00654FD6" w:rsidP="00F37236">
      <w:pPr>
        <w:autoSpaceDE w:val="0"/>
        <w:autoSpaceDN w:val="0"/>
        <w:adjustRightInd w:val="0"/>
        <w:spacing w:after="0" w:line="240" w:lineRule="auto"/>
        <w:ind w:firstLine="539"/>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2.30. При предоставлении муниципальной услуги в электронной форме посредством электронной почты заявителю обеспечивается:</w:t>
      </w:r>
    </w:p>
    <w:p w:rsidR="00654FD6" w:rsidRPr="006B00DD" w:rsidRDefault="00654FD6" w:rsidP="00F37236">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6B00DD">
        <w:rPr>
          <w:rFonts w:ascii="Times New Roman" w:eastAsia="Times New Roman" w:hAnsi="Times New Roman" w:cs="Times New Roman"/>
          <w:position w:val="-2"/>
          <w:sz w:val="24"/>
          <w:szCs w:val="24"/>
          <w:lang w:eastAsia="ru-RU"/>
        </w:rPr>
        <w:t>а) получение информации о порядке и сроках предоставления услуги;</w:t>
      </w:r>
    </w:p>
    <w:p w:rsidR="00654FD6" w:rsidRPr="006B00DD" w:rsidRDefault="00654FD6" w:rsidP="00F37236">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6B00DD">
        <w:rPr>
          <w:rFonts w:ascii="Times New Roman" w:eastAsia="Times New Roman" w:hAnsi="Times New Roman" w:cs="Times New Roman"/>
          <w:position w:val="-2"/>
          <w:sz w:val="24"/>
          <w:szCs w:val="24"/>
          <w:lang w:eastAsia="ru-RU"/>
        </w:rPr>
        <w:t>б) подача заявления и документов, необходимые для предоставления муниципальной услуги;</w:t>
      </w:r>
    </w:p>
    <w:p w:rsidR="00654FD6" w:rsidRPr="006B00DD" w:rsidRDefault="00654FD6" w:rsidP="00F37236">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6B00DD">
        <w:rPr>
          <w:rFonts w:ascii="Times New Roman" w:eastAsia="Times New Roman" w:hAnsi="Times New Roman" w:cs="Times New Roman"/>
          <w:position w:val="-2"/>
          <w:sz w:val="24"/>
          <w:szCs w:val="24"/>
          <w:lang w:eastAsia="ru-RU"/>
        </w:rPr>
        <w:t>в) получение результата предоставления муниципальной услуги.</w:t>
      </w:r>
    </w:p>
    <w:p w:rsidR="00654FD6" w:rsidRPr="006B00DD" w:rsidRDefault="00654FD6" w:rsidP="00F37236">
      <w:pPr>
        <w:autoSpaceDE w:val="0"/>
        <w:autoSpaceDN w:val="0"/>
        <w:adjustRightInd w:val="0"/>
        <w:spacing w:after="0" w:line="240" w:lineRule="auto"/>
        <w:ind w:firstLine="567"/>
        <w:jc w:val="both"/>
        <w:rPr>
          <w:rFonts w:ascii="Times New Roman" w:hAnsi="Times New Roman" w:cs="Times New Roman"/>
          <w:position w:val="-2"/>
          <w:sz w:val="24"/>
          <w:szCs w:val="24"/>
        </w:rPr>
      </w:pPr>
      <w:r w:rsidRPr="006B00DD">
        <w:rPr>
          <w:rFonts w:ascii="Times New Roman" w:hAnsi="Times New Roman" w:cs="Times New Roman"/>
          <w:position w:val="-2"/>
          <w:sz w:val="24"/>
          <w:szCs w:val="24"/>
        </w:rPr>
        <w:t>2.31. В заявлении указываются сведения о способах представления результатов муниципальной услуги:</w:t>
      </w:r>
    </w:p>
    <w:p w:rsidR="00654FD6" w:rsidRPr="006B00DD" w:rsidRDefault="00654FD6" w:rsidP="00F37236">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6B00DD">
        <w:rPr>
          <w:rFonts w:ascii="Times New Roman" w:eastAsia="Times New Roman" w:hAnsi="Times New Roman" w:cs="Times New Roman"/>
          <w:position w:val="-2"/>
          <w:sz w:val="24"/>
          <w:szCs w:val="24"/>
          <w:lang w:eastAsia="ru-RU"/>
        </w:rPr>
        <w:t>а) в виде электронного документа, предоставленного посредством Единого портала, Регионального портала;</w:t>
      </w:r>
    </w:p>
    <w:p w:rsidR="00654FD6" w:rsidRPr="006B00DD" w:rsidRDefault="00654FD6" w:rsidP="00F37236">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6B00DD">
        <w:rPr>
          <w:rFonts w:ascii="Times New Roman" w:eastAsia="Times New Roman" w:hAnsi="Times New Roman" w:cs="Times New Roman"/>
          <w:position w:val="-2"/>
          <w:sz w:val="24"/>
          <w:szCs w:val="24"/>
          <w:lang w:eastAsia="ru-RU"/>
        </w:rPr>
        <w:t xml:space="preserve">б) в виде электронного документа, размещенного на официальном сайте Администрации, </w:t>
      </w:r>
      <w:r w:rsidRPr="006B00DD">
        <w:rPr>
          <w:rFonts w:ascii="Times New Roman" w:eastAsia="Times New Roman" w:hAnsi="Times New Roman" w:cs="Times New Roman"/>
          <w:position w:val="-2"/>
          <w:sz w:val="24"/>
          <w:szCs w:val="24"/>
          <w:lang w:eastAsia="ru-RU"/>
        </w:rPr>
        <w:lastRenderedPageBreak/>
        <w:t>ссылка на который направляется Администрацией заявителю посредством электронной почты;</w:t>
      </w:r>
    </w:p>
    <w:p w:rsidR="00654FD6" w:rsidRPr="006B00DD" w:rsidRDefault="00654FD6" w:rsidP="00F37236">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6B00DD">
        <w:rPr>
          <w:rFonts w:ascii="Times New Roman" w:eastAsia="Times New Roman" w:hAnsi="Times New Roman" w:cs="Times New Roman"/>
          <w:position w:val="-2"/>
          <w:sz w:val="24"/>
          <w:szCs w:val="24"/>
          <w:lang w:eastAsia="ru-RU"/>
        </w:rPr>
        <w:t>в) в виде электронного документа, который направляется Администрацией заявителю посредством официальной электронной почты;</w:t>
      </w:r>
    </w:p>
    <w:p w:rsidR="00654FD6" w:rsidRPr="006B00DD" w:rsidRDefault="00654FD6" w:rsidP="00F37236">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6B00DD">
        <w:rPr>
          <w:rFonts w:ascii="Times New Roman" w:eastAsia="Times New Roman" w:hAnsi="Times New Roman" w:cs="Times New Roman"/>
          <w:position w:val="-2"/>
          <w:sz w:val="24"/>
          <w:szCs w:val="24"/>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654FD6" w:rsidRPr="006B00DD" w:rsidRDefault="00654FD6" w:rsidP="00F37236">
      <w:pPr>
        <w:autoSpaceDE w:val="0"/>
        <w:autoSpaceDN w:val="0"/>
        <w:adjustRightInd w:val="0"/>
        <w:spacing w:after="0" w:line="240" w:lineRule="auto"/>
        <w:ind w:firstLine="567"/>
        <w:jc w:val="both"/>
        <w:rPr>
          <w:rFonts w:ascii="Times New Roman" w:hAnsi="Times New Roman" w:cs="Times New Roman"/>
          <w:position w:val="-2"/>
          <w:sz w:val="24"/>
          <w:szCs w:val="24"/>
        </w:rPr>
      </w:pPr>
      <w:r w:rsidRPr="006B00DD">
        <w:rPr>
          <w:rFonts w:ascii="Times New Roman" w:hAnsi="Times New Roman" w:cs="Times New Roman"/>
          <w:position w:val="-2"/>
          <w:sz w:val="24"/>
          <w:szCs w:val="24"/>
        </w:rPr>
        <w:t>д) в виде бумажного документа, который направляется Администрацией заявителю посредством почтового отправления;</w:t>
      </w:r>
    </w:p>
    <w:p w:rsidR="00654FD6" w:rsidRPr="006B00DD" w:rsidRDefault="00654FD6" w:rsidP="00F37236">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6B00DD">
        <w:rPr>
          <w:rFonts w:ascii="Times New Roman" w:eastAsia="Times New Roman" w:hAnsi="Times New Roman" w:cs="Times New Roman"/>
          <w:position w:val="-2"/>
          <w:sz w:val="24"/>
          <w:szCs w:val="24"/>
          <w:lang w:eastAsia="ru-RU"/>
        </w:rPr>
        <w:t>е) в виде бумажного документа, который заявитель получает непосредственно при личном обращении по местонахождению МФЦ.</w:t>
      </w:r>
    </w:p>
    <w:p w:rsidR="00654FD6" w:rsidRPr="006B00DD" w:rsidRDefault="00654FD6" w:rsidP="00F37236">
      <w:pPr>
        <w:spacing w:after="0" w:line="240" w:lineRule="auto"/>
        <w:ind w:firstLine="567"/>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54FD6" w:rsidRPr="006B00DD" w:rsidRDefault="00654FD6" w:rsidP="00F37236">
      <w:pPr>
        <w:autoSpaceDE w:val="0"/>
        <w:autoSpaceDN w:val="0"/>
        <w:adjustRightInd w:val="0"/>
        <w:spacing w:after="0" w:line="240" w:lineRule="auto"/>
        <w:ind w:firstLine="567"/>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В заявлении может быть указан один или несколько способов представления результатов рассмотрения заявления Администрацией.</w:t>
      </w:r>
    </w:p>
    <w:p w:rsidR="00654FD6" w:rsidRPr="006B00DD" w:rsidRDefault="00654FD6" w:rsidP="00F37236">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54FD6" w:rsidRPr="006B00DD" w:rsidRDefault="00654FD6" w:rsidP="00F37236">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654FD6" w:rsidRPr="006B00DD" w:rsidRDefault="00654FD6" w:rsidP="00F37236">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54FD6" w:rsidRPr="006B00DD" w:rsidRDefault="00654FD6" w:rsidP="00F37236">
      <w:pPr>
        <w:autoSpaceDE w:val="0"/>
        <w:autoSpaceDN w:val="0"/>
        <w:adjustRightInd w:val="0"/>
        <w:spacing w:after="0" w:line="240" w:lineRule="auto"/>
        <w:ind w:firstLine="567"/>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 xml:space="preserve">2.34. Электронные документы (электронные образы документов), прилагаемые к заявлению, в том числе доверенности, направляются в виде файлов в </w:t>
      </w:r>
      <w:proofErr w:type="spellStart"/>
      <w:r w:rsidRPr="006B00DD">
        <w:rPr>
          <w:rFonts w:ascii="Times New Roman" w:hAnsi="Times New Roman" w:cs="Times New Roman"/>
          <w:position w:val="-2"/>
          <w:sz w:val="24"/>
          <w:szCs w:val="24"/>
          <w:lang w:eastAsia="ru-RU"/>
        </w:rPr>
        <w:t>форматахpdf</w:t>
      </w:r>
      <w:proofErr w:type="spellEnd"/>
      <w:r w:rsidRPr="006B00DD">
        <w:rPr>
          <w:rFonts w:ascii="Times New Roman" w:hAnsi="Times New Roman" w:cs="Times New Roman"/>
          <w:position w:val="-2"/>
          <w:sz w:val="24"/>
          <w:szCs w:val="24"/>
          <w:lang w:eastAsia="ru-RU"/>
        </w:rPr>
        <w:t xml:space="preserve">, </w:t>
      </w:r>
      <w:proofErr w:type="spellStart"/>
      <w:r w:rsidRPr="006B00DD">
        <w:rPr>
          <w:rFonts w:ascii="Times New Roman" w:hAnsi="Times New Roman" w:cs="Times New Roman"/>
          <w:position w:val="-2"/>
          <w:sz w:val="24"/>
          <w:szCs w:val="24"/>
          <w:lang w:eastAsia="ru-RU"/>
        </w:rPr>
        <w:t>tif</w:t>
      </w:r>
      <w:proofErr w:type="spellEnd"/>
      <w:r w:rsidRPr="006B00DD">
        <w:rPr>
          <w:rFonts w:ascii="Times New Roman" w:hAnsi="Times New Roman" w:cs="Times New Roman"/>
          <w:position w:val="-2"/>
          <w:sz w:val="24"/>
          <w:szCs w:val="24"/>
          <w:lang w:eastAsia="ru-RU"/>
        </w:rPr>
        <w:t>.</w:t>
      </w:r>
    </w:p>
    <w:p w:rsidR="00654FD6" w:rsidRPr="006B00DD" w:rsidRDefault="00654FD6" w:rsidP="00F37236">
      <w:pPr>
        <w:autoSpaceDE w:val="0"/>
        <w:autoSpaceDN w:val="0"/>
        <w:adjustRightInd w:val="0"/>
        <w:spacing w:after="0" w:line="240" w:lineRule="auto"/>
        <w:ind w:firstLine="567"/>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 xml:space="preserve">Качество представляемых электронных документов (электронных образов документов) в форматах </w:t>
      </w:r>
      <w:proofErr w:type="spellStart"/>
      <w:r w:rsidRPr="006B00DD">
        <w:rPr>
          <w:rFonts w:ascii="Times New Roman" w:hAnsi="Times New Roman" w:cs="Times New Roman"/>
          <w:position w:val="-2"/>
          <w:sz w:val="24"/>
          <w:szCs w:val="24"/>
          <w:lang w:eastAsia="ru-RU"/>
        </w:rPr>
        <w:t>pdf</w:t>
      </w:r>
      <w:proofErr w:type="spellEnd"/>
      <w:r w:rsidRPr="006B00DD">
        <w:rPr>
          <w:rFonts w:ascii="Times New Roman" w:hAnsi="Times New Roman" w:cs="Times New Roman"/>
          <w:position w:val="-2"/>
          <w:sz w:val="24"/>
          <w:szCs w:val="24"/>
          <w:lang w:eastAsia="ru-RU"/>
        </w:rPr>
        <w:t xml:space="preserve">, </w:t>
      </w:r>
      <w:proofErr w:type="spellStart"/>
      <w:r w:rsidRPr="006B00DD">
        <w:rPr>
          <w:rFonts w:ascii="Times New Roman" w:hAnsi="Times New Roman" w:cs="Times New Roman"/>
          <w:position w:val="-2"/>
          <w:sz w:val="24"/>
          <w:szCs w:val="24"/>
          <w:lang w:eastAsia="ru-RU"/>
        </w:rPr>
        <w:t>tif</w:t>
      </w:r>
      <w:proofErr w:type="spellEnd"/>
      <w:r w:rsidRPr="006B00DD">
        <w:rPr>
          <w:rFonts w:ascii="Times New Roman" w:hAnsi="Times New Roman" w:cs="Times New Roman"/>
          <w:position w:val="-2"/>
          <w:sz w:val="24"/>
          <w:szCs w:val="24"/>
          <w:lang w:eastAsia="ru-RU"/>
        </w:rPr>
        <w:t xml:space="preserve"> должно позволять в полном объеме прочитать текст документа и распознать реквизиты документа.</w:t>
      </w:r>
    </w:p>
    <w:p w:rsidR="00654FD6" w:rsidRPr="006B00DD" w:rsidRDefault="00654FD6" w:rsidP="00F37236">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54FD6" w:rsidRPr="006B00DD" w:rsidRDefault="00654FD6" w:rsidP="00F37236">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54FD6" w:rsidRPr="006B00DD" w:rsidRDefault="00654FD6" w:rsidP="00F37236">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2.35. При формировании заявления обеспечивается:</w:t>
      </w:r>
    </w:p>
    <w:p w:rsidR="00654FD6" w:rsidRPr="006B00DD" w:rsidRDefault="00654FD6" w:rsidP="00F37236">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 xml:space="preserve">а) возможность копирования и сохранения запроса и иных документов, указанных в </w:t>
      </w:r>
      <w:hyperlink r:id="rId7" w:history="1">
        <w:r w:rsidRPr="006B00DD">
          <w:rPr>
            <w:rStyle w:val="ab"/>
            <w:rFonts w:ascii="Times New Roman" w:hAnsi="Times New Roman" w:cs="Times New Roman"/>
            <w:color w:val="auto"/>
            <w:position w:val="-2"/>
            <w:sz w:val="24"/>
            <w:szCs w:val="24"/>
            <w:u w:val="none"/>
          </w:rPr>
          <w:t>пункте 2.6</w:t>
        </w:r>
      </w:hyperlink>
      <w:r w:rsidRPr="006B00DD">
        <w:rPr>
          <w:rFonts w:ascii="Times New Roman" w:hAnsi="Times New Roman" w:cs="Times New Roman"/>
          <w:position w:val="-2"/>
          <w:sz w:val="24"/>
          <w:szCs w:val="24"/>
          <w:lang w:eastAsia="ru-RU"/>
        </w:rPr>
        <w:t xml:space="preserve">. </w:t>
      </w:r>
      <w:r w:rsidRPr="006B00DD">
        <w:rPr>
          <w:rFonts w:ascii="Times New Roman" w:hAnsi="Times New Roman" w:cs="Times New Roman"/>
          <w:position w:val="-2"/>
          <w:sz w:val="24"/>
          <w:szCs w:val="24"/>
        </w:rPr>
        <w:t>Административного регламента</w:t>
      </w:r>
      <w:r w:rsidRPr="006B00DD">
        <w:rPr>
          <w:rFonts w:ascii="Times New Roman" w:hAnsi="Times New Roman" w:cs="Times New Roman"/>
          <w:position w:val="-2"/>
          <w:sz w:val="24"/>
          <w:szCs w:val="24"/>
          <w:lang w:eastAsia="ru-RU"/>
        </w:rPr>
        <w:t>, необходимых для предоставления муниципальной услуги;</w:t>
      </w:r>
    </w:p>
    <w:p w:rsidR="00654FD6" w:rsidRPr="006B00DD" w:rsidRDefault="00654FD6" w:rsidP="00F37236">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б) возможность печати на бумажном носителе копии электронной формы заявления;</w:t>
      </w:r>
    </w:p>
    <w:p w:rsidR="00654FD6" w:rsidRPr="006B00DD" w:rsidRDefault="00654FD6" w:rsidP="00F37236">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54FD6" w:rsidRPr="006B00DD" w:rsidRDefault="00654FD6" w:rsidP="00F37236">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654FD6" w:rsidRPr="006B00DD" w:rsidRDefault="00654FD6" w:rsidP="00F37236">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lastRenderedPageBreak/>
        <w:t>д) возможность вернуться на любой из этапов заполнения электронной формы заявления без потери ранее введенной информации;</w:t>
      </w:r>
    </w:p>
    <w:p w:rsidR="00654FD6" w:rsidRPr="006B00DD" w:rsidRDefault="00654FD6" w:rsidP="00F37236">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54FD6" w:rsidRPr="006B00DD" w:rsidRDefault="00654FD6" w:rsidP="00F37236">
      <w:pPr>
        <w:autoSpaceDE w:val="0"/>
        <w:autoSpaceDN w:val="0"/>
        <w:adjustRightInd w:val="0"/>
        <w:spacing w:after="0" w:line="240" w:lineRule="auto"/>
        <w:ind w:firstLine="540"/>
        <w:jc w:val="both"/>
        <w:rPr>
          <w:rFonts w:ascii="Times New Roman" w:hAnsi="Times New Roman" w:cs="Times New Roman"/>
          <w:position w:val="-2"/>
          <w:sz w:val="24"/>
          <w:szCs w:val="24"/>
        </w:rPr>
      </w:pPr>
      <w:r w:rsidRPr="006B00DD">
        <w:rPr>
          <w:rFonts w:ascii="Times New Roman" w:hAnsi="Times New Roman" w:cs="Times New Roman"/>
          <w:position w:val="-2"/>
          <w:sz w:val="24"/>
          <w:szCs w:val="24"/>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54FD6" w:rsidRPr="006B00DD" w:rsidRDefault="00654FD6" w:rsidP="00F37236">
      <w:pPr>
        <w:widowControl w:val="0"/>
        <w:autoSpaceDE w:val="0"/>
        <w:autoSpaceDN w:val="0"/>
        <w:spacing w:after="0" w:line="240" w:lineRule="auto"/>
        <w:ind w:firstLine="567"/>
        <w:jc w:val="both"/>
        <w:rPr>
          <w:rFonts w:ascii="Times New Roman" w:eastAsia="Times New Roman" w:hAnsi="Times New Roman" w:cs="Times New Roman"/>
          <w:position w:val="-2"/>
          <w:sz w:val="24"/>
          <w:szCs w:val="24"/>
          <w:lang w:eastAsia="ru-RU"/>
        </w:rPr>
      </w:pPr>
      <w:r w:rsidRPr="006B00DD">
        <w:rPr>
          <w:rFonts w:ascii="Times New Roman" w:eastAsia="Times New Roman" w:hAnsi="Times New Roman" w:cs="Times New Roman"/>
          <w:position w:val="-2"/>
          <w:sz w:val="24"/>
          <w:szCs w:val="24"/>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54FD6" w:rsidRPr="006B00DD" w:rsidRDefault="00654FD6" w:rsidP="00F37236">
      <w:pPr>
        <w:autoSpaceDE w:val="0"/>
        <w:autoSpaceDN w:val="0"/>
        <w:adjustRightInd w:val="0"/>
        <w:spacing w:after="0" w:line="240" w:lineRule="auto"/>
        <w:ind w:firstLine="567"/>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54FD6" w:rsidRPr="006B00DD" w:rsidRDefault="00654FD6" w:rsidP="00F37236">
      <w:pPr>
        <w:autoSpaceDE w:val="0"/>
        <w:autoSpaceDN w:val="0"/>
        <w:adjustRightInd w:val="0"/>
        <w:spacing w:after="0" w:line="240" w:lineRule="auto"/>
        <w:ind w:firstLine="567"/>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54FD6" w:rsidRPr="006B00DD" w:rsidRDefault="00654FD6" w:rsidP="00F37236">
      <w:pPr>
        <w:autoSpaceDE w:val="0"/>
        <w:autoSpaceDN w:val="0"/>
        <w:adjustRightInd w:val="0"/>
        <w:spacing w:after="0" w:line="240" w:lineRule="auto"/>
        <w:ind w:firstLine="567"/>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 xml:space="preserve">2.37. Заявление представляется в Администрацию в виде файлов в формате </w:t>
      </w:r>
      <w:proofErr w:type="spellStart"/>
      <w:r w:rsidRPr="006B00DD">
        <w:rPr>
          <w:rFonts w:ascii="Times New Roman" w:hAnsi="Times New Roman" w:cs="Times New Roman"/>
          <w:position w:val="-2"/>
          <w:sz w:val="24"/>
          <w:szCs w:val="24"/>
          <w:lang w:eastAsia="ru-RU"/>
        </w:rPr>
        <w:t>doc</w:t>
      </w:r>
      <w:proofErr w:type="spellEnd"/>
      <w:r w:rsidRPr="006B00DD">
        <w:rPr>
          <w:rFonts w:ascii="Times New Roman" w:hAnsi="Times New Roman" w:cs="Times New Roman"/>
          <w:position w:val="-2"/>
          <w:sz w:val="24"/>
          <w:szCs w:val="24"/>
          <w:lang w:eastAsia="ru-RU"/>
        </w:rPr>
        <w:t xml:space="preserve">, </w:t>
      </w:r>
      <w:proofErr w:type="spellStart"/>
      <w:r w:rsidRPr="006B00DD">
        <w:rPr>
          <w:rFonts w:ascii="Times New Roman" w:hAnsi="Times New Roman" w:cs="Times New Roman"/>
          <w:position w:val="-2"/>
          <w:sz w:val="24"/>
          <w:szCs w:val="24"/>
          <w:lang w:eastAsia="ru-RU"/>
        </w:rPr>
        <w:t>docx</w:t>
      </w:r>
      <w:proofErr w:type="spellEnd"/>
      <w:r w:rsidRPr="006B00DD">
        <w:rPr>
          <w:rFonts w:ascii="Times New Roman" w:hAnsi="Times New Roman" w:cs="Times New Roman"/>
          <w:position w:val="-2"/>
          <w:sz w:val="24"/>
          <w:szCs w:val="24"/>
          <w:lang w:eastAsia="ru-RU"/>
        </w:rPr>
        <w:t xml:space="preserve">, </w:t>
      </w:r>
      <w:proofErr w:type="spellStart"/>
      <w:r w:rsidRPr="006B00DD">
        <w:rPr>
          <w:rFonts w:ascii="Times New Roman" w:hAnsi="Times New Roman" w:cs="Times New Roman"/>
          <w:position w:val="-2"/>
          <w:sz w:val="24"/>
          <w:szCs w:val="24"/>
          <w:lang w:eastAsia="ru-RU"/>
        </w:rPr>
        <w:t>txt</w:t>
      </w:r>
      <w:proofErr w:type="spellEnd"/>
      <w:r w:rsidRPr="006B00DD">
        <w:rPr>
          <w:rFonts w:ascii="Times New Roman" w:hAnsi="Times New Roman" w:cs="Times New Roman"/>
          <w:position w:val="-2"/>
          <w:sz w:val="24"/>
          <w:szCs w:val="24"/>
          <w:lang w:eastAsia="ru-RU"/>
        </w:rPr>
        <w:t xml:space="preserve">, </w:t>
      </w:r>
      <w:proofErr w:type="spellStart"/>
      <w:r w:rsidRPr="006B00DD">
        <w:rPr>
          <w:rFonts w:ascii="Times New Roman" w:hAnsi="Times New Roman" w:cs="Times New Roman"/>
          <w:position w:val="-2"/>
          <w:sz w:val="24"/>
          <w:szCs w:val="24"/>
          <w:lang w:eastAsia="ru-RU"/>
        </w:rPr>
        <w:t>xls</w:t>
      </w:r>
      <w:proofErr w:type="spellEnd"/>
      <w:r w:rsidRPr="006B00DD">
        <w:rPr>
          <w:rFonts w:ascii="Times New Roman" w:hAnsi="Times New Roman" w:cs="Times New Roman"/>
          <w:position w:val="-2"/>
          <w:sz w:val="24"/>
          <w:szCs w:val="24"/>
          <w:lang w:eastAsia="ru-RU"/>
        </w:rPr>
        <w:t xml:space="preserve">, </w:t>
      </w:r>
      <w:proofErr w:type="spellStart"/>
      <w:r w:rsidRPr="006B00DD">
        <w:rPr>
          <w:rFonts w:ascii="Times New Roman" w:hAnsi="Times New Roman" w:cs="Times New Roman"/>
          <w:position w:val="-2"/>
          <w:sz w:val="24"/>
          <w:szCs w:val="24"/>
          <w:lang w:eastAsia="ru-RU"/>
        </w:rPr>
        <w:t>xlsx</w:t>
      </w:r>
      <w:proofErr w:type="spellEnd"/>
      <w:r w:rsidRPr="006B00DD">
        <w:rPr>
          <w:rFonts w:ascii="Times New Roman" w:hAnsi="Times New Roman" w:cs="Times New Roman"/>
          <w:position w:val="-2"/>
          <w:sz w:val="24"/>
          <w:szCs w:val="24"/>
          <w:lang w:eastAsia="ru-RU"/>
        </w:rPr>
        <w:t xml:space="preserve">, </w:t>
      </w:r>
      <w:proofErr w:type="spellStart"/>
      <w:r w:rsidRPr="006B00DD">
        <w:rPr>
          <w:rFonts w:ascii="Times New Roman" w:hAnsi="Times New Roman" w:cs="Times New Roman"/>
          <w:position w:val="-2"/>
          <w:sz w:val="24"/>
          <w:szCs w:val="24"/>
          <w:lang w:eastAsia="ru-RU"/>
        </w:rPr>
        <w:t>rtf</w:t>
      </w:r>
      <w:proofErr w:type="spellEnd"/>
      <w:r w:rsidRPr="006B00DD">
        <w:rPr>
          <w:rFonts w:ascii="Times New Roman" w:hAnsi="Times New Roman" w:cs="Times New Roman"/>
          <w:position w:val="-2"/>
          <w:sz w:val="24"/>
          <w:szCs w:val="24"/>
          <w:lang w:eastAsia="ru-RU"/>
        </w:rPr>
        <w:t>, если указанное ходатайство представляется в форме электронного документа.</w:t>
      </w:r>
    </w:p>
    <w:p w:rsidR="00654FD6" w:rsidRPr="006B00DD" w:rsidRDefault="00654FD6" w:rsidP="00F37236">
      <w:pPr>
        <w:autoSpaceDE w:val="0"/>
        <w:autoSpaceDN w:val="0"/>
        <w:adjustRightInd w:val="0"/>
        <w:spacing w:after="0" w:line="240" w:lineRule="auto"/>
        <w:ind w:firstLine="567"/>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54FD6" w:rsidRPr="006B00DD" w:rsidRDefault="00654FD6" w:rsidP="00F37236">
      <w:pPr>
        <w:autoSpaceDE w:val="0"/>
        <w:autoSpaceDN w:val="0"/>
        <w:adjustRightInd w:val="0"/>
        <w:spacing w:after="0" w:line="240" w:lineRule="auto"/>
        <w:ind w:firstLine="567"/>
        <w:jc w:val="both"/>
        <w:rPr>
          <w:rFonts w:ascii="Times New Roman" w:hAnsi="Times New Roman" w:cs="Times New Roman"/>
          <w:position w:val="-2"/>
          <w:sz w:val="24"/>
          <w:szCs w:val="24"/>
          <w:lang w:eastAsia="ru-RU"/>
        </w:rPr>
      </w:pPr>
      <w:r w:rsidRPr="006B00DD">
        <w:rPr>
          <w:rFonts w:ascii="Times New Roman" w:hAnsi="Times New Roman" w:cs="Times New Roman"/>
          <w:position w:val="-2"/>
          <w:sz w:val="24"/>
          <w:szCs w:val="24"/>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54FD6" w:rsidRPr="006B00DD" w:rsidRDefault="00654FD6" w:rsidP="00F37236">
      <w:pPr>
        <w:spacing w:after="0" w:line="240" w:lineRule="auto"/>
        <w:ind w:firstLine="540"/>
        <w:jc w:val="both"/>
        <w:rPr>
          <w:rFonts w:ascii="Times New Roman" w:hAnsi="Times New Roman" w:cs="Times New Roman"/>
          <w:position w:val="-2"/>
          <w:sz w:val="24"/>
          <w:szCs w:val="24"/>
        </w:rPr>
      </w:pPr>
      <w:r w:rsidRPr="006B00DD">
        <w:rPr>
          <w:rFonts w:ascii="Times New Roman" w:hAnsi="Times New Roman" w:cs="Times New Roman"/>
          <w:position w:val="-2"/>
          <w:sz w:val="24"/>
          <w:szCs w:val="24"/>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54FD6" w:rsidRPr="006B00DD" w:rsidRDefault="00654FD6" w:rsidP="00F37236">
      <w:pPr>
        <w:autoSpaceDE w:val="0"/>
        <w:autoSpaceDN w:val="0"/>
        <w:adjustRightInd w:val="0"/>
        <w:spacing w:after="0" w:line="240" w:lineRule="auto"/>
        <w:ind w:firstLine="540"/>
        <w:jc w:val="both"/>
        <w:rPr>
          <w:rFonts w:ascii="Times New Roman" w:hAnsi="Times New Roman" w:cs="Times New Roman"/>
          <w:position w:val="-2"/>
          <w:sz w:val="24"/>
          <w:szCs w:val="24"/>
        </w:rPr>
      </w:pPr>
      <w:r w:rsidRPr="006B00DD">
        <w:rPr>
          <w:rFonts w:ascii="Times New Roman" w:hAnsi="Times New Roman" w:cs="Times New Roman"/>
          <w:position w:val="-2"/>
          <w:sz w:val="24"/>
          <w:szCs w:val="24"/>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54FD6" w:rsidRPr="006B00DD" w:rsidRDefault="00654FD6" w:rsidP="00F37236">
      <w:pPr>
        <w:autoSpaceDE w:val="0"/>
        <w:autoSpaceDN w:val="0"/>
        <w:adjustRightInd w:val="0"/>
        <w:spacing w:after="0" w:line="240" w:lineRule="auto"/>
        <w:ind w:firstLine="540"/>
        <w:jc w:val="both"/>
        <w:rPr>
          <w:rFonts w:ascii="Times New Roman" w:hAnsi="Times New Roman" w:cs="Times New Roman"/>
          <w:position w:val="-2"/>
          <w:sz w:val="24"/>
          <w:szCs w:val="24"/>
        </w:rPr>
      </w:pPr>
      <w:r w:rsidRPr="006B00DD">
        <w:rPr>
          <w:rFonts w:ascii="Times New Roman" w:hAnsi="Times New Roman" w:cs="Times New Roman"/>
          <w:position w:val="-2"/>
          <w:sz w:val="24"/>
          <w:szCs w:val="24"/>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654FD6" w:rsidRPr="006B00DD" w:rsidRDefault="00654FD6" w:rsidP="00F37236">
      <w:pPr>
        <w:autoSpaceDE w:val="0"/>
        <w:autoSpaceDN w:val="0"/>
        <w:adjustRightInd w:val="0"/>
        <w:spacing w:after="0" w:line="240" w:lineRule="auto"/>
        <w:ind w:firstLine="540"/>
        <w:jc w:val="both"/>
        <w:rPr>
          <w:rFonts w:ascii="Times New Roman" w:hAnsi="Times New Roman" w:cs="Times New Roman"/>
          <w:position w:val="-2"/>
          <w:sz w:val="24"/>
          <w:szCs w:val="24"/>
        </w:rPr>
      </w:pPr>
      <w:r w:rsidRPr="006B00DD">
        <w:rPr>
          <w:rFonts w:ascii="Times New Roman" w:hAnsi="Times New Roman" w:cs="Times New Roman"/>
          <w:position w:val="-2"/>
          <w:sz w:val="24"/>
          <w:szCs w:val="24"/>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54FD6" w:rsidRPr="006B00DD" w:rsidRDefault="00654FD6" w:rsidP="00F37236">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654FD6" w:rsidRPr="006B00DD" w:rsidRDefault="00654FD6" w:rsidP="00F37236">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54FD6" w:rsidRPr="006B00DD" w:rsidRDefault="00654FD6" w:rsidP="00F3723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3.1. Предоставление муниципальной услуги включает в себя следующие административные процедуры:</w:t>
      </w: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Pr="006B00DD" w:rsidRDefault="00654FD6" w:rsidP="00F37236">
      <w:pPr>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3.1.3. подготовка Администрацией результата предоставления муниципальной услуги;</w:t>
      </w:r>
    </w:p>
    <w:p w:rsidR="00654FD6" w:rsidRPr="006B00DD" w:rsidRDefault="00654FD6" w:rsidP="00F37236">
      <w:pPr>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3.1.4. выдача заявителю результата предоставления муниципальной услуги;</w:t>
      </w:r>
    </w:p>
    <w:p w:rsidR="00654FD6" w:rsidRPr="006B00DD" w:rsidRDefault="00654FD6" w:rsidP="00F37236">
      <w:pPr>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3.1.5. порядок исправления допущенных опечаток и ошибок в выданных в результате предоставления муниципальной услуги документах.</w:t>
      </w:r>
    </w:p>
    <w:p w:rsidR="00654FD6" w:rsidRPr="006B00DD" w:rsidRDefault="00654FD6" w:rsidP="00F37236">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6B00DD">
        <w:rPr>
          <w:rFonts w:ascii="Times New Roman" w:eastAsia="Times New Roman" w:hAnsi="Times New Roman" w:cs="Times New Roman"/>
          <w:sz w:val="24"/>
          <w:szCs w:val="24"/>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Заявление подписывается заявителем (представителем заявителя).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3.5. Поступившие в Администрацию заявление и приложенные к нему документы регистрируются </w:t>
      </w:r>
      <w:r w:rsidRPr="006B00DD">
        <w:rPr>
          <w:rFonts w:ascii="Times New Roman" w:eastAsia="Calibri" w:hAnsi="Times New Roman" w:cs="Times New Roman"/>
          <w:sz w:val="24"/>
          <w:szCs w:val="24"/>
        </w:rPr>
        <w:t xml:space="preserve">специалистом Администрации, ответственным за прием и регистрацию документов по предоставлению муниципальной услуги </w:t>
      </w:r>
      <w:r w:rsidRPr="006B00DD">
        <w:rPr>
          <w:rFonts w:ascii="Times New Roman" w:eastAsia="Times New Roman" w:hAnsi="Times New Roman" w:cs="Times New Roman"/>
          <w:sz w:val="24"/>
          <w:szCs w:val="24"/>
          <w:lang w:eastAsia="ru-RU"/>
        </w:rPr>
        <w:t xml:space="preserve">в </w:t>
      </w:r>
      <w:r w:rsidRPr="006B00DD">
        <w:rPr>
          <w:rFonts w:ascii="Times New Roman" w:hAnsi="Times New Roman" w:cs="Times New Roman"/>
          <w:sz w:val="24"/>
          <w:szCs w:val="24"/>
        </w:rPr>
        <w:t>Журнале</w:t>
      </w:r>
      <w:r w:rsidRPr="006B00DD">
        <w:rPr>
          <w:rFonts w:ascii="Times New Roman" w:eastAsia="Times New Roman" w:hAnsi="Times New Roman" w:cs="Times New Roman"/>
          <w:sz w:val="24"/>
          <w:szCs w:val="24"/>
          <w:lang w:eastAsia="ru-RU"/>
        </w:rPr>
        <w:t>регистрации заявлений граждан, в срок предусмотренный пунктом 2.17. Административного регламента.</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8" w:history="1">
        <w:r w:rsidRPr="006B00DD">
          <w:rPr>
            <w:rStyle w:val="ab"/>
            <w:rFonts w:ascii="Times New Roman" w:hAnsi="Times New Roman" w:cs="Times New Roman"/>
            <w:color w:val="auto"/>
            <w:sz w:val="24"/>
            <w:szCs w:val="24"/>
            <w:u w:val="none"/>
          </w:rPr>
          <w:t>расписка</w:t>
        </w:r>
      </w:hyperlink>
      <w:r w:rsidRPr="006B00DD">
        <w:rPr>
          <w:rFonts w:ascii="Times New Roman" w:eastAsia="Times New Roman" w:hAnsi="Times New Roman" w:cs="Times New Roman"/>
          <w:sz w:val="24"/>
          <w:szCs w:val="24"/>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54FD6" w:rsidRPr="006B00DD" w:rsidRDefault="00654FD6" w:rsidP="00F3723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54FD6" w:rsidRPr="006B00DD" w:rsidRDefault="00654FD6" w:rsidP="00F3723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54FD6" w:rsidRPr="006B00DD" w:rsidRDefault="00654FD6" w:rsidP="00F3723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w:t>
      </w:r>
      <w:r w:rsidRPr="006B00DD">
        <w:rPr>
          <w:rFonts w:ascii="Times New Roman" w:eastAsia="Times New Roman" w:hAnsi="Times New Roman" w:cs="Times New Roman"/>
          <w:sz w:val="24"/>
          <w:szCs w:val="24"/>
          <w:lang w:eastAsia="ru-RU"/>
        </w:rPr>
        <w:lastRenderedPageBreak/>
        <w:t>устранив нарушения, которые послужили основанием для отказа в приеме к рассмотрению первичного заявления.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3.12. Результатом административной процедуры является: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6B00DD">
        <w:rPr>
          <w:rFonts w:ascii="Times New Roman" w:eastAsia="Times New Roman" w:hAnsi="Times New Roman" w:cs="Times New Roman"/>
          <w:b/>
          <w:sz w:val="24"/>
          <w:szCs w:val="24"/>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3.16. Секретарь Комиссии при получении заявления и приложенных к нему документов осуществляет следующие действия: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а) устанавливает наличие документов, необходимых для предоставления муниципальной услуги, полноту и правильность их оформления;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Уведомление должно содержать мотивированное обоснование принятие такого решения. </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По результатам проверки представленных документов, при отсутствии оснований для </w:t>
      </w:r>
      <w:r w:rsidRPr="006B00DD">
        <w:rPr>
          <w:rFonts w:ascii="Times New Roman" w:eastAsia="Times New Roman" w:hAnsi="Times New Roman" w:cs="Times New Roman"/>
          <w:sz w:val="24"/>
          <w:szCs w:val="24"/>
          <w:lang w:eastAsia="ru-RU"/>
        </w:rPr>
        <w:lastRenderedPageBreak/>
        <w:t>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Проект информационного письма с приглашением к работе в Комиссии составляется на бланке Комиссии.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а) о соответствии помещения требованиям, предъявляемым к частному жилому помещению, и его пригодности для проживания граждан;</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б) о выявлении оснований для признания частного жилого помещения непригодным для проживания граждан.</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3.20. Решение Комиссии оформляется в виде заключения в 3 экземплярах с указанием соответствующих оснований принятия решения.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 20 календарных дней с даты регистрации заявления.</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w:t>
      </w:r>
      <w:r w:rsidRPr="006B00DD">
        <w:rPr>
          <w:rFonts w:ascii="Times New Roman" w:eastAsia="Times New Roman" w:hAnsi="Times New Roman" w:cs="Times New Roman"/>
          <w:sz w:val="24"/>
          <w:szCs w:val="24"/>
          <w:lang w:eastAsia="ru-RU"/>
        </w:rPr>
        <w:lastRenderedPageBreak/>
        <w:t>жилого помещения или многоквартирного дома.</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ind w:firstLine="709"/>
        <w:jc w:val="center"/>
        <w:rPr>
          <w:rFonts w:ascii="Times New Roman" w:eastAsia="Times New Roman" w:hAnsi="Times New Roman" w:cs="Times New Roman"/>
          <w:b/>
          <w:spacing w:val="2"/>
          <w:sz w:val="24"/>
          <w:szCs w:val="24"/>
          <w:lang w:eastAsia="ru-RU"/>
        </w:rPr>
      </w:pPr>
      <w:r w:rsidRPr="006B00DD">
        <w:rPr>
          <w:rFonts w:ascii="Times New Roman" w:eastAsia="Times New Roman" w:hAnsi="Times New Roman" w:cs="Times New Roman"/>
          <w:b/>
          <w:spacing w:val="2"/>
          <w:sz w:val="24"/>
          <w:szCs w:val="24"/>
          <w:lang w:eastAsia="ru-RU"/>
        </w:rPr>
        <w:t>Подготовка Администрацией результата предоставления муниципальной услуги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6" w:name="_Hlk34045380"/>
      <w:r w:rsidRPr="006B00DD">
        <w:rPr>
          <w:rFonts w:ascii="Times New Roman" w:eastAsia="Times New Roman" w:hAnsi="Times New Roman" w:cs="Times New Roman"/>
          <w:sz w:val="24"/>
          <w:szCs w:val="24"/>
          <w:lang w:eastAsia="ru-RU"/>
        </w:rPr>
        <w:t>решение (правовой акт) о пригодности (непригодности) жилого помещения</w:t>
      </w:r>
      <w:bookmarkStart w:id="7" w:name="_Hlk34046420"/>
      <w:bookmarkEnd w:id="6"/>
      <w:r w:rsidRPr="006B00DD">
        <w:rPr>
          <w:rFonts w:ascii="Times New Roman" w:eastAsia="Times New Roman" w:hAnsi="Times New Roman" w:cs="Times New Roman"/>
          <w:sz w:val="24"/>
          <w:szCs w:val="24"/>
          <w:lang w:eastAsia="ru-RU"/>
        </w:rPr>
        <w:t>.</w:t>
      </w:r>
    </w:p>
    <w:p w:rsidR="00654FD6" w:rsidRPr="006B00DD" w:rsidRDefault="00654FD6" w:rsidP="00F37236">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54FD6" w:rsidRPr="006B00DD" w:rsidRDefault="00654FD6" w:rsidP="00F37236">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3.29. Способ фиксации результата выполнения административной процедуры является регистрация </w:t>
      </w:r>
      <w:bookmarkEnd w:id="7"/>
      <w:r w:rsidRPr="006B00DD">
        <w:rPr>
          <w:rFonts w:ascii="Times New Roman" w:eastAsia="Times New Roman" w:hAnsi="Times New Roman" w:cs="Times New Roman"/>
          <w:sz w:val="24"/>
          <w:szCs w:val="24"/>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54FD6" w:rsidRPr="006B00DD" w:rsidRDefault="00654FD6" w:rsidP="00F3723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z w:val="24"/>
          <w:szCs w:val="24"/>
          <w:lang w:eastAsia="ru-RU"/>
        </w:rPr>
        <w:t>3.30. Максимальный срок административной процедуры, не может превышать 30 календарных дней, а в случае обследования частных жилых помещений, п</w:t>
      </w:r>
      <w:r w:rsidRPr="006B00DD">
        <w:rPr>
          <w:rFonts w:ascii="Times New Roman" w:eastAsia="Times New Roman" w:hAnsi="Times New Roman" w:cs="Times New Roman"/>
          <w:spacing w:val="2"/>
          <w:sz w:val="24"/>
          <w:szCs w:val="24"/>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654FD6" w:rsidRPr="006B00DD" w:rsidRDefault="00654FD6" w:rsidP="00F3723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654FD6" w:rsidRPr="006B00DD" w:rsidRDefault="00654FD6" w:rsidP="00F37236">
      <w:pPr>
        <w:shd w:val="clear" w:color="auto" w:fill="FFFFFF"/>
        <w:spacing w:after="0" w:line="240" w:lineRule="auto"/>
        <w:ind w:firstLine="709"/>
        <w:jc w:val="center"/>
        <w:textAlignment w:val="baseline"/>
        <w:rPr>
          <w:rFonts w:ascii="Times New Roman" w:eastAsia="Times New Roman" w:hAnsi="Times New Roman" w:cs="Times New Roman"/>
          <w:b/>
          <w:spacing w:val="2"/>
          <w:sz w:val="24"/>
          <w:szCs w:val="24"/>
          <w:lang w:eastAsia="ru-RU"/>
        </w:rPr>
      </w:pPr>
      <w:bookmarkStart w:id="8" w:name="_Hlk34208233"/>
      <w:bookmarkStart w:id="9" w:name="_Hlk34208195"/>
      <w:r w:rsidRPr="006B00DD">
        <w:rPr>
          <w:rFonts w:ascii="Times New Roman" w:eastAsia="Times New Roman" w:hAnsi="Times New Roman" w:cs="Times New Roman"/>
          <w:b/>
          <w:spacing w:val="2"/>
          <w:sz w:val="24"/>
          <w:szCs w:val="24"/>
          <w:lang w:eastAsia="ru-RU"/>
        </w:rPr>
        <w:t>Выдача заявителю результата предоставления муниципальной услуги</w:t>
      </w:r>
      <w:bookmarkEnd w:id="8"/>
    </w:p>
    <w:bookmarkEnd w:id="9"/>
    <w:p w:rsidR="00654FD6" w:rsidRPr="006B00DD" w:rsidRDefault="00654FD6" w:rsidP="00F37236">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54FD6" w:rsidRPr="006B00DD" w:rsidRDefault="00654FD6" w:rsidP="00F37236">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654FD6" w:rsidRPr="006B00DD" w:rsidRDefault="00654FD6" w:rsidP="00F37236">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3.33. 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rsidR="00654FD6" w:rsidRPr="006B00DD" w:rsidRDefault="00654FD6" w:rsidP="00F37236">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 xml:space="preserve">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w:t>
      </w:r>
      <w:r w:rsidRPr="006B00DD">
        <w:rPr>
          <w:rFonts w:ascii="Times New Roman" w:eastAsia="Times New Roman" w:hAnsi="Times New Roman" w:cs="Times New Roman"/>
          <w:spacing w:val="2"/>
          <w:sz w:val="24"/>
          <w:szCs w:val="24"/>
          <w:lang w:eastAsia="ru-RU"/>
        </w:rPr>
        <w:lastRenderedPageBreak/>
        <w:t>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54FD6" w:rsidRPr="006B00DD" w:rsidRDefault="00654FD6" w:rsidP="00F3723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54FD6" w:rsidRPr="006B00DD" w:rsidRDefault="00654FD6" w:rsidP="00F3723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54FD6" w:rsidRPr="006B00DD" w:rsidRDefault="00654FD6" w:rsidP="00F3723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54FD6" w:rsidRPr="006B00DD" w:rsidRDefault="00654FD6" w:rsidP="00F3723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54FD6" w:rsidRPr="006B00DD" w:rsidRDefault="00654FD6" w:rsidP="00F3723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654FD6" w:rsidRPr="006B00DD" w:rsidRDefault="00654FD6" w:rsidP="00F3723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654FD6" w:rsidRPr="006B00DD" w:rsidRDefault="00654FD6" w:rsidP="00F37236">
      <w:pPr>
        <w:widowControl w:val="0"/>
        <w:autoSpaceDE w:val="0"/>
        <w:autoSpaceDN w:val="0"/>
        <w:spacing w:after="0" w:line="240" w:lineRule="auto"/>
        <w:ind w:right="-1" w:firstLine="709"/>
        <w:jc w:val="center"/>
        <w:rPr>
          <w:rFonts w:ascii="Times New Roman" w:eastAsia="Times New Roman" w:hAnsi="Times New Roman" w:cs="Times New Roman"/>
          <w:b/>
          <w:sz w:val="24"/>
          <w:szCs w:val="24"/>
          <w:lang w:eastAsia="ru-RU"/>
        </w:rPr>
      </w:pPr>
      <w:r w:rsidRPr="006B00DD">
        <w:rPr>
          <w:rFonts w:ascii="Times New Roman" w:eastAsia="Times New Roman" w:hAnsi="Times New Roman" w:cs="Times New Roman"/>
          <w:b/>
          <w:sz w:val="24"/>
          <w:szCs w:val="24"/>
          <w:lang w:eastAsia="ru-RU"/>
        </w:rPr>
        <w:t>Особенности предоставления муниципальной услуги в МФЦ</w:t>
      </w:r>
    </w:p>
    <w:p w:rsidR="00654FD6" w:rsidRPr="006B00DD" w:rsidRDefault="00654FD6" w:rsidP="00F3723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54FD6" w:rsidRPr="006B00DD" w:rsidRDefault="00654FD6" w:rsidP="00F3723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Специалист МФЦ принимает от заявителя указанные документы, регистрирует их.</w:t>
      </w:r>
    </w:p>
    <w:p w:rsidR="00654FD6" w:rsidRPr="006B00DD" w:rsidRDefault="00654FD6" w:rsidP="00F3723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54FD6" w:rsidRPr="006B00DD" w:rsidRDefault="00654FD6" w:rsidP="00F3723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54FD6" w:rsidRPr="006B00DD" w:rsidRDefault="00654FD6" w:rsidP="00F3723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3.41. Срок выполнения данного административного действия не более 30 минут.</w:t>
      </w:r>
    </w:p>
    <w:p w:rsidR="00654FD6" w:rsidRPr="006B00DD" w:rsidRDefault="00654FD6" w:rsidP="00F3723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54FD6" w:rsidRPr="006B00DD" w:rsidRDefault="00654FD6" w:rsidP="00F3723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54FD6" w:rsidRPr="006B00DD" w:rsidRDefault="00654FD6" w:rsidP="00F3723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54FD6" w:rsidRPr="006B00DD" w:rsidRDefault="00654FD6" w:rsidP="00F3723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6B00DD">
        <w:rPr>
          <w:rFonts w:ascii="Times New Roman" w:hAnsi="Times New Roman" w:cs="Times New Roman"/>
          <w:sz w:val="24"/>
          <w:szCs w:val="24"/>
        </w:rPr>
        <w:t xml:space="preserve">не позднее </w:t>
      </w:r>
      <w:r w:rsidRPr="006B00DD">
        <w:rPr>
          <w:rFonts w:ascii="Times New Roman" w:hAnsi="Times New Roman" w:cs="Times New Roman"/>
          <w:sz w:val="24"/>
          <w:szCs w:val="24"/>
        </w:rPr>
        <w:lastRenderedPageBreak/>
        <w:t>чем через 3 (три) рабочих дня со дня принятия такого решения, если иной способ получения не указан заявителем.</w:t>
      </w:r>
    </w:p>
    <w:p w:rsidR="00654FD6" w:rsidRPr="006B00DD" w:rsidRDefault="00654FD6" w:rsidP="00F3723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54FD6" w:rsidRPr="006B00DD" w:rsidRDefault="00654FD6" w:rsidP="00F3723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654FD6" w:rsidRPr="006B00DD" w:rsidRDefault="00654FD6" w:rsidP="00F3723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p>
    <w:p w:rsidR="00654FD6" w:rsidRPr="006B00DD" w:rsidRDefault="00654FD6" w:rsidP="00F37236">
      <w:pPr>
        <w:spacing w:after="0" w:line="240" w:lineRule="auto"/>
        <w:ind w:firstLine="709"/>
        <w:jc w:val="center"/>
        <w:rPr>
          <w:rFonts w:ascii="Times New Roman" w:eastAsia="Calibri" w:hAnsi="Times New Roman" w:cs="Times New Roman"/>
          <w:b/>
          <w:sz w:val="24"/>
          <w:szCs w:val="24"/>
        </w:rPr>
      </w:pPr>
      <w:bookmarkStart w:id="10" w:name="_Hlk34208270"/>
      <w:r w:rsidRPr="006B00DD">
        <w:rPr>
          <w:rFonts w:ascii="Times New Roman" w:eastAsia="Calibri" w:hAnsi="Times New Roman" w:cs="Times New Roman"/>
          <w:b/>
          <w:sz w:val="24"/>
          <w:szCs w:val="24"/>
        </w:rPr>
        <w:t>Порядок исправления допущенных опечаток и ошибок в выданных в результате предоставления муниципальной услуги документах</w:t>
      </w:r>
    </w:p>
    <w:bookmarkEnd w:id="10"/>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3.47.</w:t>
      </w:r>
      <w:r w:rsidRPr="006B00DD">
        <w:rPr>
          <w:rFonts w:ascii="Times New Roman" w:eastAsia="Calibri" w:hAnsi="Times New Roman" w:cs="Times New Roman"/>
          <w:sz w:val="24"/>
          <w:szCs w:val="24"/>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3.48.</w:t>
      </w:r>
      <w:r w:rsidRPr="006B00DD">
        <w:rPr>
          <w:rFonts w:ascii="Times New Roman" w:eastAsia="Calibri" w:hAnsi="Times New Roman" w:cs="Times New Roman"/>
          <w:sz w:val="24"/>
          <w:szCs w:val="24"/>
        </w:rPr>
        <w:tab/>
        <w:t xml:space="preserve"> При обращении об исправлении технической ошибки заявитель представляет:</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а)</w:t>
      </w:r>
      <w:r w:rsidRPr="006B00DD">
        <w:rPr>
          <w:rFonts w:ascii="Times New Roman" w:eastAsia="Calibri" w:hAnsi="Times New Roman" w:cs="Times New Roman"/>
          <w:sz w:val="24"/>
          <w:szCs w:val="24"/>
        </w:rPr>
        <w:tab/>
        <w:t xml:space="preserve"> заявление об исправлении технической ошибки;</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б)</w:t>
      </w:r>
      <w:r w:rsidRPr="006B00DD">
        <w:rPr>
          <w:rFonts w:ascii="Times New Roman" w:eastAsia="Calibri" w:hAnsi="Times New Roman" w:cs="Times New Roman"/>
          <w:sz w:val="24"/>
          <w:szCs w:val="24"/>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3.49.</w:t>
      </w:r>
      <w:r w:rsidRPr="006B00DD">
        <w:rPr>
          <w:rFonts w:ascii="Times New Roman" w:eastAsia="Calibri" w:hAnsi="Times New Roman" w:cs="Times New Roman"/>
          <w:sz w:val="24"/>
          <w:szCs w:val="24"/>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3.50.</w:t>
      </w:r>
      <w:r w:rsidRPr="006B00DD">
        <w:rPr>
          <w:rFonts w:ascii="Times New Roman" w:eastAsia="Calibri" w:hAnsi="Times New Roman" w:cs="Times New Roman"/>
          <w:sz w:val="24"/>
          <w:szCs w:val="24"/>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3.51.</w:t>
      </w:r>
      <w:r w:rsidRPr="006B00DD">
        <w:rPr>
          <w:rFonts w:ascii="Times New Roman" w:eastAsia="Calibri" w:hAnsi="Times New Roman" w:cs="Times New Roman"/>
          <w:sz w:val="24"/>
          <w:szCs w:val="24"/>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3.52.</w:t>
      </w:r>
      <w:r w:rsidRPr="006B00DD">
        <w:rPr>
          <w:rFonts w:ascii="Times New Roman" w:eastAsia="Calibri" w:hAnsi="Times New Roman" w:cs="Times New Roman"/>
          <w:sz w:val="24"/>
          <w:szCs w:val="24"/>
        </w:rPr>
        <w:tab/>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3.53.</w:t>
      </w:r>
      <w:r w:rsidRPr="006B00DD">
        <w:rPr>
          <w:rFonts w:ascii="Times New Roman" w:eastAsia="Calibri" w:hAnsi="Times New Roman" w:cs="Times New Roman"/>
          <w:sz w:val="24"/>
          <w:szCs w:val="24"/>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3.55.</w:t>
      </w:r>
      <w:r w:rsidRPr="006B00DD">
        <w:rPr>
          <w:rFonts w:ascii="Times New Roman" w:eastAsia="Calibri" w:hAnsi="Times New Roman" w:cs="Times New Roman"/>
          <w:sz w:val="24"/>
          <w:szCs w:val="24"/>
        </w:rPr>
        <w:tab/>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w:t>
      </w:r>
      <w:r w:rsidRPr="006B00DD">
        <w:rPr>
          <w:rFonts w:ascii="Times New Roman" w:eastAsia="Calibri" w:hAnsi="Times New Roman" w:cs="Times New Roman"/>
          <w:sz w:val="24"/>
          <w:szCs w:val="24"/>
        </w:rPr>
        <w:lastRenderedPageBreak/>
        <w:t>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3.57.</w:t>
      </w:r>
      <w:r w:rsidRPr="006B00DD">
        <w:rPr>
          <w:rFonts w:ascii="Times New Roman" w:eastAsia="Calibri" w:hAnsi="Times New Roman" w:cs="Times New Roman"/>
          <w:sz w:val="24"/>
          <w:szCs w:val="24"/>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54FD6" w:rsidRPr="006B00DD" w:rsidRDefault="00654FD6" w:rsidP="00F37236">
      <w:pPr>
        <w:spacing w:after="0" w:line="240" w:lineRule="auto"/>
        <w:ind w:firstLine="709"/>
        <w:jc w:val="both"/>
        <w:rPr>
          <w:rFonts w:ascii="Times New Roman" w:eastAsia="Calibri" w:hAnsi="Times New Roman" w:cs="Times New Roman"/>
          <w:sz w:val="24"/>
          <w:szCs w:val="24"/>
        </w:rPr>
      </w:pPr>
      <w:r w:rsidRPr="006B00DD">
        <w:rPr>
          <w:rFonts w:ascii="Times New Roman" w:eastAsia="Calibri" w:hAnsi="Times New Roman" w:cs="Times New Roman"/>
          <w:sz w:val="24"/>
          <w:szCs w:val="24"/>
        </w:rPr>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654FD6" w:rsidRPr="006B00DD" w:rsidRDefault="00654FD6" w:rsidP="00F37236">
      <w:pPr>
        <w:widowControl w:val="0"/>
        <w:autoSpaceDE w:val="0"/>
        <w:autoSpaceDN w:val="0"/>
        <w:spacing w:after="0" w:line="240" w:lineRule="auto"/>
        <w:ind w:right="567"/>
        <w:outlineLvl w:val="1"/>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val="en-US" w:eastAsia="ru-RU"/>
        </w:rPr>
        <w:t>IV</w:t>
      </w:r>
      <w:r w:rsidRPr="006B00DD">
        <w:rPr>
          <w:rFonts w:ascii="Times New Roman" w:eastAsia="Times New Roman" w:hAnsi="Times New Roman" w:cs="Times New Roman"/>
          <w:b/>
          <w:bCs/>
          <w:sz w:val="24"/>
          <w:szCs w:val="24"/>
          <w:lang w:eastAsia="ru-RU"/>
        </w:rPr>
        <w:t>. Формы контроля за исполнением административного регламента</w:t>
      </w:r>
    </w:p>
    <w:p w:rsidR="00654FD6" w:rsidRPr="006B00DD" w:rsidRDefault="00654FD6" w:rsidP="00F37236">
      <w:pPr>
        <w:widowControl w:val="0"/>
        <w:autoSpaceDE w:val="0"/>
        <w:autoSpaceDN w:val="0"/>
        <w:spacing w:after="0" w:line="240" w:lineRule="auto"/>
        <w:ind w:right="-1" w:firstLine="709"/>
        <w:jc w:val="both"/>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z w:val="24"/>
          <w:szCs w:val="24"/>
          <w:lang w:eastAsia="ru-RU"/>
        </w:rPr>
        <w:t xml:space="preserve">4.1. </w:t>
      </w:r>
      <w:r w:rsidRPr="006B00DD">
        <w:rPr>
          <w:rFonts w:ascii="Times New Roman" w:eastAsia="Times New Roman" w:hAnsi="Times New Roman" w:cs="Times New Roman"/>
          <w:spacing w:val="2"/>
          <w:sz w:val="24"/>
          <w:szCs w:val="24"/>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4C3D31" w:rsidRPr="006B00DD">
        <w:rPr>
          <w:rFonts w:ascii="Times New Roman" w:eastAsia="Times New Roman" w:hAnsi="Times New Roman" w:cs="Times New Roman"/>
          <w:spacing w:val="2"/>
          <w:sz w:val="24"/>
          <w:szCs w:val="24"/>
          <w:lang w:eastAsia="ru-RU"/>
        </w:rPr>
        <w:t>ответственным специалистом</w:t>
      </w:r>
      <w:r w:rsidRPr="006B00DD">
        <w:rPr>
          <w:rFonts w:ascii="Times New Roman" w:eastAsia="Times New Roman" w:hAnsi="Times New Roman" w:cs="Times New Roman"/>
          <w:spacing w:val="2"/>
          <w:sz w:val="24"/>
          <w:szCs w:val="24"/>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Периодичность осуществления проверок определяется главой Администрации.</w:t>
      </w: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Плановые и внеплановые проверки проводятся на основании распоряжений Администрации.</w:t>
      </w: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4.5. Ответственные исполнители несут персональную ответственность за:</w:t>
      </w: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4.5.1. Соответствие результатов рассмотрения документов требованиям законодательства Российской Федерации;</w:t>
      </w: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4.5.2. Соблюдение сроков выполнения административных процедур при предоставлении муниципальной услуги.</w:t>
      </w:r>
    </w:p>
    <w:p w:rsidR="00654FD6" w:rsidRPr="006B00DD" w:rsidRDefault="00654FD6" w:rsidP="00F3723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6B00DD">
        <w:rPr>
          <w:rFonts w:ascii="Times New Roman" w:eastAsia="Times New Roman" w:hAnsi="Times New Roman" w:cs="Times New Roman"/>
          <w:spacing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54FD6" w:rsidRPr="006B00DD" w:rsidRDefault="00654FD6" w:rsidP="00F3723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54FD6" w:rsidRPr="006B00DD" w:rsidRDefault="00654FD6" w:rsidP="00F3723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6B00DD">
        <w:rPr>
          <w:rFonts w:ascii="Times New Roman" w:eastAsia="Times New Roman" w:hAnsi="Times New Roman" w:cs="Times New Roman"/>
          <w:b/>
          <w:bCs/>
          <w:sz w:val="24"/>
          <w:szCs w:val="24"/>
          <w:lang w:val="en-US" w:eastAsia="ru-RU"/>
        </w:rPr>
        <w:t>V</w:t>
      </w:r>
      <w:r w:rsidRPr="006B00DD">
        <w:rPr>
          <w:rFonts w:ascii="Times New Roman" w:eastAsia="Times New Roman" w:hAnsi="Times New Roman" w:cs="Times New Roman"/>
          <w:b/>
          <w:bCs/>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54FD6" w:rsidRPr="006B00DD" w:rsidRDefault="00654FD6" w:rsidP="00F3723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654FD6" w:rsidRPr="006B00DD" w:rsidRDefault="00654FD6" w:rsidP="00F3723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rPr>
      </w:pPr>
      <w:r w:rsidRPr="006B00DD">
        <w:rPr>
          <w:rFonts w:ascii="Times New Roman" w:eastAsia="Times New Roman" w:hAnsi="Times New Roman" w:cs="Times New Roman"/>
          <w:b/>
          <w:bCs/>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654FD6" w:rsidRPr="006B00DD" w:rsidRDefault="00654FD6" w:rsidP="00F37236">
      <w:pPr>
        <w:autoSpaceDE w:val="0"/>
        <w:autoSpaceDN w:val="0"/>
        <w:adjustRightInd w:val="0"/>
        <w:spacing w:after="0" w:line="240" w:lineRule="auto"/>
        <w:ind w:right="-1" w:firstLine="709"/>
        <w:jc w:val="both"/>
        <w:rPr>
          <w:rFonts w:ascii="Times New Roman" w:hAnsi="Times New Roman" w:cs="Times New Roman"/>
          <w:sz w:val="24"/>
          <w:szCs w:val="24"/>
        </w:rPr>
      </w:pPr>
      <w:r w:rsidRPr="006B00DD">
        <w:rPr>
          <w:rFonts w:ascii="Times New Roman" w:hAnsi="Times New Roman" w:cs="Times New Roman"/>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654FD6" w:rsidRPr="006B00DD" w:rsidRDefault="00654FD6" w:rsidP="00F37236">
      <w:pPr>
        <w:autoSpaceDE w:val="0"/>
        <w:autoSpaceDN w:val="0"/>
        <w:adjustRightInd w:val="0"/>
        <w:spacing w:after="0" w:line="240" w:lineRule="auto"/>
        <w:ind w:right="-1" w:firstLine="709"/>
        <w:jc w:val="both"/>
        <w:rPr>
          <w:rFonts w:ascii="Times New Roman" w:hAnsi="Times New Roman" w:cs="Times New Roman"/>
          <w:sz w:val="24"/>
          <w:szCs w:val="24"/>
        </w:rPr>
      </w:pPr>
      <w:r w:rsidRPr="006B00DD">
        <w:rPr>
          <w:rFonts w:ascii="Times New Roman" w:hAnsi="Times New Roman" w:cs="Times New Roman"/>
          <w:sz w:val="24"/>
          <w:szCs w:val="24"/>
        </w:rPr>
        <w:t>5.2. Заявитель имеет право на получение исчерпывающей информации и документов, необходимых для обоснования и рассмотрения жалобы.</w:t>
      </w:r>
    </w:p>
    <w:p w:rsidR="00654FD6" w:rsidRPr="006B00DD" w:rsidRDefault="00654FD6" w:rsidP="00F37236">
      <w:pPr>
        <w:autoSpaceDE w:val="0"/>
        <w:autoSpaceDN w:val="0"/>
        <w:adjustRightInd w:val="0"/>
        <w:spacing w:after="0" w:line="240" w:lineRule="auto"/>
        <w:ind w:right="-1" w:firstLine="709"/>
        <w:jc w:val="both"/>
        <w:rPr>
          <w:rFonts w:ascii="Times New Roman" w:hAnsi="Times New Roman" w:cs="Times New Roman"/>
          <w:sz w:val="24"/>
          <w:szCs w:val="24"/>
        </w:rPr>
      </w:pPr>
      <w:r w:rsidRPr="006B00DD">
        <w:rPr>
          <w:rFonts w:ascii="Times New Roman" w:hAnsi="Times New Roman" w:cs="Times New Roman"/>
          <w:sz w:val="24"/>
          <w:szCs w:val="24"/>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54FD6" w:rsidRPr="006B00DD" w:rsidRDefault="00654FD6" w:rsidP="00F37236">
      <w:pPr>
        <w:spacing w:after="0" w:line="240" w:lineRule="auto"/>
        <w:ind w:right="-1" w:firstLine="709"/>
        <w:jc w:val="both"/>
        <w:rPr>
          <w:rFonts w:ascii="Times New Roman" w:hAnsi="Times New Roman" w:cs="Times New Roman"/>
          <w:sz w:val="24"/>
          <w:szCs w:val="24"/>
        </w:rPr>
      </w:pPr>
      <w:r w:rsidRPr="006B00DD">
        <w:rPr>
          <w:rFonts w:ascii="Times New Roman" w:hAnsi="Times New Roman" w:cs="Times New Roman"/>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54FD6" w:rsidRPr="006B00DD" w:rsidRDefault="00654FD6" w:rsidP="00F37236">
      <w:pPr>
        <w:autoSpaceDE w:val="0"/>
        <w:autoSpaceDN w:val="0"/>
        <w:adjustRightInd w:val="0"/>
        <w:spacing w:after="0" w:line="240" w:lineRule="auto"/>
        <w:ind w:right="-1" w:firstLine="709"/>
        <w:jc w:val="both"/>
        <w:rPr>
          <w:rFonts w:ascii="Times New Roman" w:hAnsi="Times New Roman" w:cs="Times New Roman"/>
          <w:sz w:val="24"/>
          <w:szCs w:val="24"/>
        </w:rPr>
      </w:pPr>
    </w:p>
    <w:p w:rsidR="00654FD6" w:rsidRPr="006B00DD" w:rsidRDefault="00654FD6" w:rsidP="00F37236">
      <w:pPr>
        <w:widowControl w:val="0"/>
        <w:spacing w:after="0" w:line="240" w:lineRule="auto"/>
        <w:ind w:firstLine="709"/>
        <w:jc w:val="center"/>
        <w:rPr>
          <w:rFonts w:ascii="Times New Roman" w:hAnsi="Times New Roman" w:cs="Times New Roman"/>
          <w:b/>
          <w:bCs/>
          <w:sz w:val="24"/>
          <w:szCs w:val="24"/>
          <w:shd w:val="clear" w:color="auto" w:fill="FFFFFF"/>
        </w:rPr>
      </w:pPr>
      <w:r w:rsidRPr="006B00DD">
        <w:rPr>
          <w:rFonts w:ascii="Times New Roman" w:hAnsi="Times New Roman" w:cs="Times New Roman"/>
          <w:b/>
          <w:bCs/>
          <w:sz w:val="24"/>
          <w:szCs w:val="24"/>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5.7. Жалоба на решения и действия (бездействие) главы Администрации подается главе Администрации. </w:t>
      </w:r>
    </w:p>
    <w:p w:rsidR="00654FD6" w:rsidRPr="006B00DD" w:rsidRDefault="00654FD6" w:rsidP="00F37236">
      <w:pPr>
        <w:widowControl w:val="0"/>
        <w:autoSpaceDE w:val="0"/>
        <w:autoSpaceDN w:val="0"/>
        <w:spacing w:after="0" w:line="240" w:lineRule="auto"/>
        <w:ind w:firstLine="709"/>
        <w:rPr>
          <w:rFonts w:ascii="Times New Roman" w:eastAsia="Times New Roman" w:hAnsi="Times New Roman" w:cs="Times New Roman"/>
          <w:b/>
          <w:sz w:val="24"/>
          <w:szCs w:val="24"/>
          <w:lang w:eastAsia="ru-RU"/>
        </w:rPr>
      </w:pPr>
    </w:p>
    <w:p w:rsidR="00654FD6" w:rsidRPr="006B00DD" w:rsidRDefault="00654FD6" w:rsidP="00F37236">
      <w:pPr>
        <w:widowControl w:val="0"/>
        <w:spacing w:after="0" w:line="240" w:lineRule="auto"/>
        <w:ind w:firstLine="709"/>
        <w:jc w:val="center"/>
        <w:rPr>
          <w:rFonts w:ascii="Times New Roman" w:hAnsi="Times New Roman" w:cs="Times New Roman"/>
          <w:b/>
          <w:bCs/>
          <w:sz w:val="24"/>
          <w:szCs w:val="24"/>
          <w:shd w:val="clear" w:color="auto" w:fill="FFFFFF"/>
        </w:rPr>
      </w:pPr>
      <w:r w:rsidRPr="006B00DD">
        <w:rPr>
          <w:rFonts w:ascii="Times New Roman" w:hAnsi="Times New Roman" w:cs="Times New Roman"/>
          <w:b/>
          <w:bCs/>
          <w:sz w:val="24"/>
          <w:szCs w:val="24"/>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54FD6" w:rsidRPr="006B00DD" w:rsidRDefault="00654FD6" w:rsidP="00F37236">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654FD6" w:rsidRPr="006B00DD" w:rsidRDefault="00654FD6" w:rsidP="00F37236">
      <w:pPr>
        <w:widowControl w:val="0"/>
        <w:spacing w:after="0" w:line="240" w:lineRule="auto"/>
        <w:ind w:firstLine="709"/>
        <w:jc w:val="center"/>
        <w:rPr>
          <w:rFonts w:ascii="Times New Roman" w:hAnsi="Times New Roman" w:cs="Times New Roman"/>
          <w:b/>
          <w:bCs/>
          <w:sz w:val="24"/>
          <w:szCs w:val="24"/>
          <w:shd w:val="clear" w:color="auto" w:fill="FFFFFF"/>
        </w:rPr>
      </w:pPr>
      <w:r w:rsidRPr="006B00DD">
        <w:rPr>
          <w:rFonts w:ascii="Times New Roman" w:hAnsi="Times New Roman" w:cs="Times New Roman"/>
          <w:b/>
          <w:bCs/>
          <w:sz w:val="24"/>
          <w:szCs w:val="24"/>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6B00DD">
        <w:rPr>
          <w:rFonts w:ascii="Times New Roman" w:eastAsia="Times New Roman" w:hAnsi="Times New Roman" w:cs="Times New Roman"/>
          <w:position w:val="-2"/>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54FD6" w:rsidRPr="006B00DD" w:rsidRDefault="00654FD6" w:rsidP="00F37236">
      <w:pPr>
        <w:widowControl w:val="0"/>
        <w:spacing w:after="0" w:line="240" w:lineRule="auto"/>
        <w:ind w:firstLine="709"/>
        <w:jc w:val="both"/>
        <w:rPr>
          <w:rFonts w:ascii="Times New Roman" w:eastAsia="Times New Roman" w:hAnsi="Times New Roman" w:cs="Times New Roman"/>
          <w:position w:val="-2"/>
          <w:sz w:val="24"/>
          <w:szCs w:val="24"/>
          <w:lang w:eastAsia="ru-RU"/>
        </w:rPr>
      </w:pPr>
      <w:r w:rsidRPr="006B00DD">
        <w:rPr>
          <w:rFonts w:ascii="Times New Roman" w:eastAsia="Times New Roman" w:hAnsi="Times New Roman" w:cs="Times New Roman"/>
          <w:position w:val="-2"/>
          <w:sz w:val="24"/>
          <w:szCs w:val="24"/>
          <w:lang w:eastAsia="ru-RU"/>
        </w:rPr>
        <w:t>- ФЗ № 210-ФЗ;</w:t>
      </w:r>
    </w:p>
    <w:p w:rsidR="00654FD6" w:rsidRPr="006B00DD" w:rsidRDefault="00654FD6" w:rsidP="00F37236">
      <w:pPr>
        <w:widowControl w:val="0"/>
        <w:spacing w:after="0" w:line="240" w:lineRule="auto"/>
        <w:ind w:firstLine="709"/>
        <w:jc w:val="both"/>
        <w:rPr>
          <w:rFonts w:ascii="Times New Roman" w:eastAsia="Times New Roman" w:hAnsi="Times New Roman" w:cs="Times New Roman"/>
          <w:position w:val="-2"/>
          <w:sz w:val="24"/>
          <w:szCs w:val="24"/>
          <w:lang w:eastAsia="ru-RU"/>
        </w:rPr>
      </w:pPr>
      <w:r w:rsidRPr="006B00DD">
        <w:rPr>
          <w:rFonts w:ascii="Times New Roman" w:eastAsia="Times New Roman" w:hAnsi="Times New Roman" w:cs="Times New Roman"/>
          <w:position w:val="-2"/>
          <w:sz w:val="24"/>
          <w:szCs w:val="24"/>
          <w:lang w:eastAsia="ru-RU"/>
        </w:rPr>
        <w:t>- постановление Правительства Российской Федерации от 20.11.2012</w:t>
      </w:r>
      <w:r w:rsidRPr="006B00DD">
        <w:rPr>
          <w:rFonts w:ascii="Times New Roman" w:eastAsia="Times New Roman" w:hAnsi="Times New Roman" w:cs="Times New Roman"/>
          <w:position w:val="-2"/>
          <w:sz w:val="24"/>
          <w:szCs w:val="24"/>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37236" w:rsidRPr="006B00DD" w:rsidRDefault="00F37236" w:rsidP="00F37236">
      <w:pPr>
        <w:widowControl w:val="0"/>
        <w:spacing w:after="0" w:line="240" w:lineRule="auto"/>
        <w:ind w:firstLine="709"/>
        <w:jc w:val="both"/>
        <w:rPr>
          <w:rFonts w:ascii="Times New Roman" w:eastAsia="Times New Roman" w:hAnsi="Times New Roman" w:cs="Times New Roman"/>
          <w:position w:val="-2"/>
          <w:sz w:val="24"/>
          <w:szCs w:val="24"/>
          <w:lang w:eastAsia="ru-RU"/>
        </w:rPr>
      </w:pPr>
      <w:r w:rsidRPr="006B00DD">
        <w:rPr>
          <w:rFonts w:ascii="Times New Roman" w:eastAsia="Times New Roman" w:hAnsi="Times New Roman" w:cs="Times New Roman"/>
          <w:position w:val="-2"/>
          <w:sz w:val="24"/>
          <w:szCs w:val="24"/>
          <w:lang w:eastAsia="ru-RU"/>
        </w:rPr>
        <w:t>- постановление Администрации от 11.09.2018г. №124 «Об утверждении Порядка подачи и рассмотрения жалоб на решения и действия (бездействие) администрации Грабовского сельсовета, должностных лиц, муниципальных служащих администрации Грабовского сельсовета при предоставлении муниципальных услуг»</w:t>
      </w: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6B00DD">
        <w:rPr>
          <w:rFonts w:ascii="Times New Roman" w:eastAsia="Times New Roman" w:hAnsi="Times New Roman" w:cs="Times New Roman"/>
          <w:position w:val="-2"/>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4C3D31" w:rsidRPr="006B00DD" w:rsidRDefault="004C3D31"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4C3D31" w:rsidRPr="006B00DD" w:rsidRDefault="004C3D31"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4C3D31" w:rsidRPr="006B00DD" w:rsidRDefault="004C3D31"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4C3D31" w:rsidRPr="006B00DD" w:rsidRDefault="004C3D31"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4C3D31" w:rsidRPr="006B00DD" w:rsidRDefault="004C3D31"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4C3D31" w:rsidRPr="006B00DD" w:rsidRDefault="004C3D31"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4C3D31" w:rsidRPr="006B00DD" w:rsidRDefault="004C3D31"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4C3D31" w:rsidRPr="006B00DD" w:rsidRDefault="004C3D31"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4C3D31" w:rsidRPr="006B00DD" w:rsidRDefault="004C3D31"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4C3D31" w:rsidRPr="006B00DD" w:rsidRDefault="004C3D31"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4C3D31" w:rsidRPr="006B00DD" w:rsidRDefault="004C3D31"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4C3D31" w:rsidRPr="006B00DD" w:rsidRDefault="004C3D31"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4C3D31" w:rsidRPr="006B00DD" w:rsidRDefault="004C3D31" w:rsidP="00F3723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54FD6" w:rsidRPr="006B00DD" w:rsidRDefault="00654FD6" w:rsidP="00F3723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lastRenderedPageBreak/>
        <w:t>Приложение</w:t>
      </w:r>
    </w:p>
    <w:p w:rsidR="00654FD6" w:rsidRPr="006B00DD" w:rsidRDefault="00654FD6" w:rsidP="00F3723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к административному регламенту предоставления    </w:t>
      </w:r>
    </w:p>
    <w:p w:rsidR="00654FD6" w:rsidRPr="006B00DD" w:rsidRDefault="00654FD6" w:rsidP="00F3723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муниципальной услуги «Признание частных жилых помещений пригодными (непригодными) для </w:t>
      </w:r>
    </w:p>
    <w:p w:rsidR="00654FD6" w:rsidRPr="006B00DD" w:rsidRDefault="00654FD6" w:rsidP="00F3723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проживания граждан»</w:t>
      </w:r>
    </w:p>
    <w:p w:rsidR="00654FD6" w:rsidRPr="006B00DD" w:rsidRDefault="00654FD6" w:rsidP="00F37236">
      <w:pPr>
        <w:widowControl w:val="0"/>
        <w:autoSpaceDE w:val="0"/>
        <w:autoSpaceDN w:val="0"/>
        <w:spacing w:after="0" w:line="240" w:lineRule="auto"/>
        <w:ind w:right="567"/>
        <w:jc w:val="right"/>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ind w:left="4105"/>
        <w:jc w:val="right"/>
        <w:rPr>
          <w:rFonts w:ascii="Times New Roman" w:eastAsia="Times New Roman" w:hAnsi="Times New Roman" w:cs="Times New Roman"/>
          <w:sz w:val="24"/>
          <w:szCs w:val="24"/>
          <w:lang w:eastAsia="ru-RU"/>
        </w:rPr>
      </w:pPr>
      <w:bookmarkStart w:id="11" w:name="P461"/>
      <w:bookmarkEnd w:id="11"/>
      <w:r w:rsidRPr="006B00DD">
        <w:rPr>
          <w:rFonts w:ascii="Times New Roman" w:eastAsia="Times New Roman" w:hAnsi="Times New Roman" w:cs="Times New Roman"/>
          <w:sz w:val="24"/>
          <w:szCs w:val="24"/>
          <w:lang w:eastAsia="ru-RU"/>
        </w:rPr>
        <w:t xml:space="preserve">В </w:t>
      </w:r>
      <w:r w:rsidR="004C3D31" w:rsidRPr="006B00DD">
        <w:rPr>
          <w:rFonts w:ascii="Times New Roman" w:eastAsia="Times New Roman" w:hAnsi="Times New Roman" w:cs="Times New Roman"/>
          <w:sz w:val="24"/>
          <w:szCs w:val="24"/>
          <w:lang w:eastAsia="ru-RU"/>
        </w:rPr>
        <w:t xml:space="preserve">Администрацию </w:t>
      </w:r>
      <w:r w:rsidR="00F37236" w:rsidRPr="006B00DD">
        <w:rPr>
          <w:rFonts w:ascii="Times New Roman" w:eastAsia="Times New Roman" w:hAnsi="Times New Roman" w:cs="Times New Roman"/>
          <w:sz w:val="24"/>
          <w:szCs w:val="24"/>
          <w:lang w:eastAsia="ru-RU"/>
        </w:rPr>
        <w:t>Грабовского</w:t>
      </w:r>
      <w:r w:rsidR="004C3D31" w:rsidRPr="006B00DD">
        <w:rPr>
          <w:rFonts w:ascii="Times New Roman" w:eastAsia="Times New Roman" w:hAnsi="Times New Roman" w:cs="Times New Roman"/>
          <w:sz w:val="24"/>
          <w:szCs w:val="24"/>
          <w:lang w:eastAsia="ru-RU"/>
        </w:rPr>
        <w:t xml:space="preserve"> сельсовета Бессоновского района Пензенской области</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Заявитель _______________________________</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(для физических лиц: Ф.И.О.</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_________________________________________</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(при наличии), паспортные данные;</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_________________________________________</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для юридических лиц: полное наименование,</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________________________________________</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ОГРН/ИНН)</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________________________________________</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(почтовый индекс и адрес</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________________________________________</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места регистрации, места нахождения)</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Тел. ___________________________________</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w:t>
      </w:r>
      <w:proofErr w:type="spellStart"/>
      <w:r w:rsidRPr="006B00DD">
        <w:rPr>
          <w:rFonts w:ascii="Times New Roman" w:eastAsia="Times New Roman" w:hAnsi="Times New Roman" w:cs="Times New Roman"/>
          <w:sz w:val="24"/>
          <w:szCs w:val="24"/>
          <w:lang w:eastAsia="ru-RU"/>
        </w:rPr>
        <w:t>e-mail</w:t>
      </w:r>
      <w:proofErr w:type="spellEnd"/>
      <w:r w:rsidRPr="006B00DD">
        <w:rPr>
          <w:rFonts w:ascii="Times New Roman" w:eastAsia="Times New Roman" w:hAnsi="Times New Roman" w:cs="Times New Roman"/>
          <w:sz w:val="24"/>
          <w:szCs w:val="24"/>
          <w:lang w:eastAsia="ru-RU"/>
        </w:rPr>
        <w:t xml:space="preserve"> _________________________________</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ЗАЯВЛЕНИЕ</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Прошу Вас признать частное жилое помещение   пригодным (непригодным) для проживания граждан (ненужное зачеркнуть)</w:t>
      </w:r>
    </w:p>
    <w:p w:rsidR="00654FD6" w:rsidRPr="006B00DD" w:rsidRDefault="00654FD6" w:rsidP="00F3723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Месторасположение помещения:___________________________________________________________________</w:t>
      </w:r>
    </w:p>
    <w:p w:rsidR="00654FD6" w:rsidRPr="006B00DD" w:rsidRDefault="00654FD6" w:rsidP="00F3723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Кадастровый номер помещения _____________________________________________</w:t>
      </w:r>
    </w:p>
    <w:p w:rsidR="00654FD6" w:rsidRPr="006B00DD" w:rsidRDefault="00654FD6" w:rsidP="00F3723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Ответ прошу направить:</w:t>
      </w:r>
    </w:p>
    <w:p w:rsidR="00654FD6" w:rsidRPr="006B00DD" w:rsidRDefault="00654FD6" w:rsidP="00F3723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в виде электронного документа, предоставленного посредством Единого портала, Регионального портала;</w:t>
      </w:r>
    </w:p>
    <w:p w:rsidR="00654FD6" w:rsidRPr="006B00DD" w:rsidRDefault="00654FD6" w:rsidP="00F3723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Pr="006B00DD" w:rsidRDefault="00654FD6" w:rsidP="00F3723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 посредством официальной электронной почты;</w:t>
      </w:r>
    </w:p>
    <w:p w:rsidR="00654FD6" w:rsidRPr="006B00DD" w:rsidRDefault="00654FD6" w:rsidP="00F3723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54FD6" w:rsidRPr="006B00DD" w:rsidRDefault="00654FD6" w:rsidP="00F3723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в виде бумажного документа, который направляется Администрацией заявителю посредством почтового отправления;</w:t>
      </w:r>
    </w:p>
    <w:p w:rsidR="00654FD6" w:rsidRPr="006B00DD" w:rsidRDefault="00654FD6" w:rsidP="00F3723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по местонахождению МФЦ.</w:t>
      </w:r>
    </w:p>
    <w:p w:rsidR="00654FD6" w:rsidRPr="006B00DD" w:rsidRDefault="00654FD6" w:rsidP="00F3723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(ненужное зачеркнуть)</w:t>
      </w:r>
    </w:p>
    <w:p w:rsidR="00654FD6" w:rsidRPr="006B00DD" w:rsidRDefault="00654FD6" w:rsidP="00F3723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54FD6" w:rsidRPr="006B00DD" w:rsidRDefault="00654FD6" w:rsidP="00F3723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Приложение:</w:t>
      </w:r>
    </w:p>
    <w:p w:rsidR="00654FD6" w:rsidRPr="006B00DD" w:rsidRDefault="00654FD6" w:rsidP="00F3723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1. _____________________________________________________________________________;</w:t>
      </w:r>
    </w:p>
    <w:p w:rsidR="00654FD6" w:rsidRPr="006B00DD" w:rsidRDefault="00654FD6" w:rsidP="00F3723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2. _____________________________________________________________________________</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________________________________</w:t>
      </w:r>
    </w:p>
    <w:p w:rsidR="00654FD6" w:rsidRPr="006B00DD" w:rsidRDefault="00654FD6" w:rsidP="00F37236">
      <w:pPr>
        <w:widowControl w:val="0"/>
        <w:autoSpaceDE w:val="0"/>
        <w:autoSpaceDN w:val="0"/>
        <w:spacing w:after="0" w:line="240" w:lineRule="auto"/>
        <w:rPr>
          <w:rFonts w:ascii="Times New Roman" w:eastAsia="Times New Roman" w:hAnsi="Times New Roman" w:cs="Times New Roman"/>
          <w:sz w:val="24"/>
          <w:szCs w:val="24"/>
          <w:lang w:eastAsia="ru-RU"/>
        </w:rPr>
      </w:pPr>
      <w:r w:rsidRPr="006B00DD">
        <w:rPr>
          <w:rFonts w:ascii="Times New Roman" w:eastAsia="Times New Roman" w:hAnsi="Times New Roman" w:cs="Times New Roman"/>
          <w:sz w:val="24"/>
          <w:szCs w:val="24"/>
          <w:lang w:eastAsia="ru-RU"/>
        </w:rPr>
        <w:t xml:space="preserve">       (Ф.И.О.)       (роспись)</w:t>
      </w:r>
    </w:p>
    <w:p w:rsidR="00CA6A38" w:rsidRPr="006B00DD" w:rsidRDefault="00654FD6" w:rsidP="00F37236">
      <w:pPr>
        <w:widowControl w:val="0"/>
        <w:autoSpaceDE w:val="0"/>
        <w:autoSpaceDN w:val="0"/>
        <w:spacing w:after="0" w:line="240" w:lineRule="auto"/>
        <w:rPr>
          <w:rFonts w:ascii="Times New Roman" w:hAnsi="Times New Roman" w:cs="Times New Roman"/>
          <w:sz w:val="28"/>
          <w:szCs w:val="28"/>
        </w:rPr>
      </w:pPr>
      <w:r w:rsidRPr="006B00DD">
        <w:rPr>
          <w:rFonts w:ascii="Times New Roman" w:eastAsia="Times New Roman" w:hAnsi="Times New Roman" w:cs="Times New Roman"/>
          <w:sz w:val="24"/>
          <w:szCs w:val="24"/>
          <w:lang w:eastAsia="ru-RU"/>
        </w:rPr>
        <w:t>"____" ______________ 20 __ г.</w:t>
      </w:r>
    </w:p>
    <w:sectPr w:rsidR="00CA6A38" w:rsidRPr="006B00DD" w:rsidSect="00F37236">
      <w:pgSz w:w="11906" w:h="16838"/>
      <w:pgMar w:top="851"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F3BF7"/>
    <w:rsid w:val="00081CB6"/>
    <w:rsid w:val="000B1651"/>
    <w:rsid w:val="00153AF7"/>
    <w:rsid w:val="00162046"/>
    <w:rsid w:val="00196FFB"/>
    <w:rsid w:val="001B7176"/>
    <w:rsid w:val="0035598F"/>
    <w:rsid w:val="00364B8A"/>
    <w:rsid w:val="003739A7"/>
    <w:rsid w:val="004B0627"/>
    <w:rsid w:val="004C3D31"/>
    <w:rsid w:val="0056410E"/>
    <w:rsid w:val="00580C30"/>
    <w:rsid w:val="005E2340"/>
    <w:rsid w:val="00654FD6"/>
    <w:rsid w:val="00687F46"/>
    <w:rsid w:val="006A0D89"/>
    <w:rsid w:val="006B00DD"/>
    <w:rsid w:val="00863579"/>
    <w:rsid w:val="008B3453"/>
    <w:rsid w:val="008F3BF7"/>
    <w:rsid w:val="00917E5B"/>
    <w:rsid w:val="00B37F22"/>
    <w:rsid w:val="00CA6A38"/>
    <w:rsid w:val="00D04947"/>
    <w:rsid w:val="00F372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B74BAB028AAA889053EEBAFD1A20FD5DE36B731C3E8F71D52D1DC86F17F9DFACA9234A22E4B11BBFBBD33D5FA48C1A8D64F5722F9B44D909EC5582hDY3L" TargetMode="External"/><Relationship Id="rId3" Type="http://schemas.openxmlformats.org/officeDocument/2006/relationships/settings" Target="settings.xml"/><Relationship Id="rId7" Type="http://schemas.openxmlformats.org/officeDocument/2006/relationships/hyperlink" Target="consultantplus://offline/ref=1518DFACA24838346477FE228B27007F75AB58A5C6FEE0891C701B9D5E05C1682C2070BC5A762779DB050D0BA178EE46F504AC44B95CEFE1A221D972O6g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uslugi.ru" TargetMode="External"/><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10442</Words>
  <Characters>59521</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8</cp:revision>
  <cp:lastPrinted>2022-03-22T13:25:00Z</cp:lastPrinted>
  <dcterms:created xsi:type="dcterms:W3CDTF">2022-03-22T13:26:00Z</dcterms:created>
  <dcterms:modified xsi:type="dcterms:W3CDTF">2022-06-01T12:40:00Z</dcterms:modified>
</cp:coreProperties>
</file>