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D9B" w:rsidRPr="00897DC6" w:rsidRDefault="00C64D9B" w:rsidP="00C64D9B">
      <w:pPr>
        <w:ind w:right="-1"/>
        <w:jc w:val="center"/>
        <w:rPr>
          <w:rFonts w:ascii="Times New Roman" w:hAnsi="Times New Roman"/>
        </w:rPr>
      </w:pPr>
      <w:r>
        <w:rPr>
          <w:rFonts w:ascii="Times New Roman" w:hAnsi="Times New Roman"/>
          <w:noProof/>
        </w:rPr>
        <w:drawing>
          <wp:inline distT="0" distB="0" distL="0" distR="0">
            <wp:extent cx="731520" cy="9144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C64D9B" w:rsidRPr="00897DC6" w:rsidRDefault="00C64D9B" w:rsidP="00C64D9B">
      <w:pPr>
        <w:ind w:right="-1"/>
        <w:jc w:val="center"/>
        <w:rPr>
          <w:rFonts w:ascii="Times New Roman" w:hAnsi="Times New Roman"/>
          <w:b/>
          <w:caps/>
          <w:noProof/>
          <w:sz w:val="28"/>
          <w:szCs w:val="28"/>
        </w:rPr>
      </w:pPr>
      <w:r w:rsidRPr="00897DC6">
        <w:rPr>
          <w:rFonts w:ascii="Times New Roman" w:hAnsi="Times New Roman"/>
          <w:b/>
          <w:caps/>
          <w:noProof/>
          <w:sz w:val="28"/>
          <w:szCs w:val="28"/>
        </w:rPr>
        <w:t>администрациЯ грабовского  СЕЛЬСОВЕТА</w:t>
      </w:r>
    </w:p>
    <w:p w:rsidR="00C64D9B" w:rsidRPr="00897DC6" w:rsidRDefault="00C64D9B" w:rsidP="00C64D9B">
      <w:pPr>
        <w:ind w:right="-1"/>
        <w:jc w:val="center"/>
        <w:rPr>
          <w:rFonts w:ascii="Times New Roman" w:hAnsi="Times New Roman"/>
          <w:b/>
          <w:sz w:val="28"/>
          <w:szCs w:val="28"/>
        </w:rPr>
      </w:pPr>
      <w:r w:rsidRPr="00897DC6">
        <w:rPr>
          <w:rFonts w:ascii="Times New Roman" w:hAnsi="Times New Roman"/>
          <w:b/>
          <w:sz w:val="28"/>
          <w:szCs w:val="28"/>
        </w:rPr>
        <w:t>БЕССОНОВСКОГО РАЙОНА ПЕНЗЕНСКОЙ ОБЛАСТИ</w:t>
      </w:r>
    </w:p>
    <w:p w:rsidR="00C64D9B" w:rsidRPr="00897DC6" w:rsidRDefault="00C64D9B" w:rsidP="00C64D9B">
      <w:pPr>
        <w:tabs>
          <w:tab w:val="center" w:pos="5103"/>
          <w:tab w:val="left" w:pos="8949"/>
          <w:tab w:val="left" w:pos="9210"/>
        </w:tabs>
        <w:spacing w:before="120" w:after="480"/>
        <w:rPr>
          <w:rFonts w:ascii="Times New Roman" w:hAnsi="Times New Roman"/>
          <w:b/>
          <w:sz w:val="28"/>
          <w:szCs w:val="28"/>
        </w:rPr>
      </w:pPr>
      <w:r w:rsidRPr="00897DC6">
        <w:rPr>
          <w:rFonts w:ascii="Times New Roman" w:hAnsi="Times New Roman"/>
          <w:b/>
          <w:sz w:val="28"/>
          <w:szCs w:val="28"/>
        </w:rPr>
        <w:tab/>
        <w:t>ПОСТАНОВЛЕНИЕ</w:t>
      </w:r>
    </w:p>
    <w:p w:rsidR="00C64D9B" w:rsidRPr="00897DC6" w:rsidRDefault="00C64D9B" w:rsidP="00C64D9B">
      <w:pPr>
        <w:tabs>
          <w:tab w:val="left" w:pos="8949"/>
          <w:tab w:val="left" w:pos="9210"/>
        </w:tabs>
        <w:spacing w:before="120" w:after="480"/>
        <w:jc w:val="center"/>
        <w:rPr>
          <w:rFonts w:ascii="Times New Roman" w:hAnsi="Times New Roman"/>
        </w:rPr>
      </w:pPr>
      <w:r w:rsidRPr="00897DC6">
        <w:rPr>
          <w:rFonts w:ascii="Times New Roman" w:hAnsi="Times New Roman"/>
        </w:rPr>
        <w:t>с.Грабово</w:t>
      </w:r>
    </w:p>
    <w:p w:rsidR="00C64D9B" w:rsidRPr="00897DC6" w:rsidRDefault="00C64D9B" w:rsidP="00C64D9B">
      <w:pPr>
        <w:tabs>
          <w:tab w:val="left" w:pos="8892"/>
        </w:tabs>
        <w:rPr>
          <w:rFonts w:ascii="Times New Roman" w:hAnsi="Times New Roman"/>
          <w:sz w:val="24"/>
          <w:szCs w:val="24"/>
        </w:rPr>
      </w:pPr>
      <w:r w:rsidRPr="009B43DE">
        <w:rPr>
          <w:rFonts w:ascii="Times New Roman" w:hAnsi="Times New Roman"/>
          <w:sz w:val="24"/>
          <w:szCs w:val="24"/>
        </w:rPr>
        <w:t xml:space="preserve">«  </w:t>
      </w:r>
      <w:r w:rsidR="00AA0602">
        <w:rPr>
          <w:rFonts w:ascii="Times New Roman" w:hAnsi="Times New Roman"/>
          <w:sz w:val="24"/>
          <w:szCs w:val="24"/>
        </w:rPr>
        <w:t>24</w:t>
      </w:r>
      <w:r w:rsidR="00346719">
        <w:rPr>
          <w:rFonts w:ascii="Times New Roman" w:hAnsi="Times New Roman"/>
          <w:sz w:val="24"/>
          <w:szCs w:val="24"/>
        </w:rPr>
        <w:t xml:space="preserve"> </w:t>
      </w:r>
      <w:r w:rsidRPr="009B43DE">
        <w:rPr>
          <w:rFonts w:ascii="Times New Roman" w:hAnsi="Times New Roman"/>
          <w:sz w:val="24"/>
          <w:szCs w:val="24"/>
        </w:rPr>
        <w:t xml:space="preserve"> »  февраля  2019 г.                                                                                                   </w:t>
      </w:r>
      <w:r w:rsidR="00982CD2">
        <w:rPr>
          <w:rFonts w:ascii="Times New Roman" w:hAnsi="Times New Roman"/>
          <w:sz w:val="24"/>
          <w:szCs w:val="24"/>
        </w:rPr>
        <w:t xml:space="preserve">         </w:t>
      </w:r>
      <w:r w:rsidRPr="009B43DE">
        <w:rPr>
          <w:rFonts w:ascii="Times New Roman" w:hAnsi="Times New Roman"/>
          <w:sz w:val="24"/>
          <w:szCs w:val="24"/>
        </w:rPr>
        <w:t xml:space="preserve">  №</w:t>
      </w:r>
      <w:r w:rsidR="00F16775">
        <w:rPr>
          <w:rFonts w:ascii="Times New Roman" w:hAnsi="Times New Roman"/>
          <w:sz w:val="24"/>
          <w:szCs w:val="24"/>
        </w:rPr>
        <w:t>11</w:t>
      </w:r>
      <w:r w:rsidR="002A7E80">
        <w:rPr>
          <w:rFonts w:ascii="Times New Roman" w:hAnsi="Times New Roman"/>
          <w:sz w:val="24"/>
          <w:szCs w:val="24"/>
        </w:rPr>
        <w:t>9</w:t>
      </w:r>
      <w:r w:rsidRPr="009B43DE">
        <w:rPr>
          <w:rFonts w:ascii="Times New Roman" w:hAnsi="Times New Roman"/>
          <w:sz w:val="24"/>
          <w:szCs w:val="24"/>
        </w:rPr>
        <w:t xml:space="preserve">  </w:t>
      </w:r>
    </w:p>
    <w:p w:rsidR="00C64D9B" w:rsidRPr="00AA0602" w:rsidRDefault="00C64D9B" w:rsidP="00C64D9B">
      <w:pPr>
        <w:pStyle w:val="ConsPlusTitle"/>
        <w:jc w:val="center"/>
        <w:rPr>
          <w:rFonts w:ascii="Times New Roman" w:hAnsi="Times New Roman" w:cs="Times New Roman"/>
          <w:sz w:val="28"/>
          <w:szCs w:val="28"/>
        </w:rPr>
      </w:pPr>
    </w:p>
    <w:p w:rsidR="00C64D9B" w:rsidRPr="00AA0602" w:rsidRDefault="00F856C7" w:rsidP="00C64D9B">
      <w:pPr>
        <w:pStyle w:val="ConsPlusTitle"/>
        <w:jc w:val="center"/>
        <w:rPr>
          <w:rFonts w:ascii="Times New Roman" w:hAnsi="Times New Roman" w:cs="Times New Roman"/>
          <w:b w:val="0"/>
          <w:sz w:val="28"/>
          <w:szCs w:val="28"/>
        </w:rPr>
      </w:pPr>
      <w:r w:rsidRPr="00AA0602">
        <w:rPr>
          <w:rFonts w:ascii="Times New Roman" w:hAnsi="Times New Roman" w:cs="Times New Roman"/>
          <w:sz w:val="28"/>
          <w:szCs w:val="28"/>
        </w:rPr>
        <w:t xml:space="preserve"> </w:t>
      </w:r>
      <w:r w:rsidR="00C64D9B" w:rsidRPr="00AA0602">
        <w:rPr>
          <w:rFonts w:ascii="Times New Roman" w:hAnsi="Times New Roman" w:cs="Times New Roman"/>
          <w:sz w:val="28"/>
          <w:szCs w:val="28"/>
        </w:rPr>
        <w:t>Об утверждении административного регламента предоставления муниципальной услуги</w:t>
      </w:r>
      <w:r w:rsidR="00C64D9B" w:rsidRPr="00AA0602">
        <w:rPr>
          <w:rFonts w:ascii="Times New Roman" w:hAnsi="Times New Roman" w:cs="Times New Roman"/>
          <w:b w:val="0"/>
          <w:sz w:val="28"/>
          <w:szCs w:val="28"/>
        </w:rPr>
        <w:t xml:space="preserve"> </w:t>
      </w:r>
    </w:p>
    <w:p w:rsidR="002A7E80" w:rsidRPr="002A7E80" w:rsidRDefault="002A7E80" w:rsidP="002A7E80">
      <w:pPr>
        <w:autoSpaceDE w:val="0"/>
        <w:autoSpaceDN w:val="0"/>
        <w:adjustRightInd w:val="0"/>
        <w:jc w:val="center"/>
        <w:outlineLvl w:val="0"/>
        <w:rPr>
          <w:rFonts w:ascii="Times New Roman" w:eastAsia="Calibri" w:hAnsi="Times New Roman" w:cs="Times New Roman"/>
          <w:b/>
          <w:sz w:val="28"/>
          <w:szCs w:val="28"/>
        </w:rPr>
      </w:pPr>
      <w:r w:rsidRPr="002A7E80">
        <w:rPr>
          <w:rFonts w:ascii="Times New Roman" w:eastAsia="Calibri" w:hAnsi="Times New Roman" w:cs="Times New Roman"/>
          <w:b/>
          <w:sz w:val="28"/>
          <w:szCs w:val="28"/>
        </w:rPr>
        <w:t>«Перевод жилого помещения в нежилое или нежилого помещения в жилое»</w:t>
      </w:r>
    </w:p>
    <w:p w:rsidR="00C64D9B" w:rsidRPr="00AA0602" w:rsidRDefault="00C64D9B" w:rsidP="00C64D9B">
      <w:pPr>
        <w:pStyle w:val="ConsPlusNormal"/>
        <w:ind w:firstLine="540"/>
        <w:jc w:val="both"/>
        <w:rPr>
          <w:rFonts w:ascii="Times New Roman" w:hAnsi="Times New Roman"/>
          <w:sz w:val="28"/>
          <w:szCs w:val="28"/>
        </w:rPr>
      </w:pPr>
      <w:r w:rsidRPr="00AA0602">
        <w:rPr>
          <w:rFonts w:ascii="Times New Roman" w:hAnsi="Times New Roman" w:cs="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постановлением администрации </w:t>
      </w:r>
      <w:r w:rsidRPr="00AA0602">
        <w:rPr>
          <w:rFonts w:ascii="Times New Roman" w:hAnsi="Times New Roman"/>
          <w:sz w:val="28"/>
          <w:szCs w:val="28"/>
        </w:rPr>
        <w:t xml:space="preserve">постановлением администрации Грабовского сельсовета Бессоновского  района Пензенской области от </w:t>
      </w:r>
      <w:r w:rsidR="00AA0602" w:rsidRPr="00AA0602">
        <w:rPr>
          <w:rFonts w:ascii="Times New Roman" w:hAnsi="Times New Roman"/>
          <w:sz w:val="28"/>
          <w:szCs w:val="28"/>
        </w:rPr>
        <w:t>13.02.2019 г. №</w:t>
      </w:r>
      <w:r w:rsidR="002A7E80">
        <w:rPr>
          <w:rFonts w:ascii="Times New Roman" w:hAnsi="Times New Roman"/>
          <w:sz w:val="28"/>
          <w:szCs w:val="28"/>
        </w:rPr>
        <w:t>31</w:t>
      </w:r>
      <w:r w:rsidRPr="00AA0602">
        <w:rPr>
          <w:rFonts w:ascii="Times New Roman" w:hAnsi="Times New Roman"/>
          <w:sz w:val="28"/>
          <w:szCs w:val="28"/>
        </w:rPr>
        <w:t xml:space="preserve"> «Об утверждении Перечня муниципальных услуг, предоставляемых  администрацией  Грабовского сельсовета Бессоновского района Пензенской области», </w:t>
      </w:r>
      <w:hyperlink r:id="rId8" w:history="1">
        <w:r w:rsidRPr="00AA0602">
          <w:rPr>
            <w:rStyle w:val="a3"/>
            <w:rFonts w:ascii="Times New Roman" w:hAnsi="Times New Roman"/>
            <w:color w:val="00000A"/>
            <w:sz w:val="28"/>
            <w:szCs w:val="28"/>
          </w:rPr>
          <w:t xml:space="preserve">статьей </w:t>
        </w:r>
      </w:hyperlink>
      <w:r w:rsidRPr="00AA0602">
        <w:rPr>
          <w:rFonts w:ascii="Times New Roman" w:hAnsi="Times New Roman"/>
          <w:sz w:val="28"/>
          <w:szCs w:val="28"/>
        </w:rPr>
        <w:t>21 Устава Грабовского сельсовета, администрация Грабовского сельсовета постановляет:</w:t>
      </w:r>
    </w:p>
    <w:p w:rsidR="00C64D9B" w:rsidRPr="00AA0602" w:rsidRDefault="00C64D9B" w:rsidP="00C64D9B">
      <w:pPr>
        <w:pStyle w:val="ConsPlusNormal"/>
        <w:ind w:firstLine="540"/>
        <w:jc w:val="both"/>
        <w:rPr>
          <w:rFonts w:ascii="Times New Roman" w:hAnsi="Times New Roman"/>
          <w:sz w:val="28"/>
          <w:szCs w:val="28"/>
        </w:rPr>
      </w:pPr>
    </w:p>
    <w:p w:rsidR="00F16775" w:rsidRPr="00F16775" w:rsidRDefault="00C64D9B" w:rsidP="002A7E80">
      <w:pPr>
        <w:autoSpaceDE w:val="0"/>
        <w:autoSpaceDN w:val="0"/>
        <w:adjustRightInd w:val="0"/>
        <w:spacing w:after="0" w:line="240" w:lineRule="auto"/>
        <w:ind w:firstLine="539"/>
        <w:jc w:val="both"/>
        <w:outlineLvl w:val="0"/>
        <w:rPr>
          <w:rFonts w:ascii="Times New Roman" w:hAnsi="Times New Roman" w:cs="Times New Roman"/>
          <w:sz w:val="28"/>
          <w:szCs w:val="28"/>
        </w:rPr>
      </w:pPr>
      <w:r w:rsidRPr="00AA0602">
        <w:rPr>
          <w:rFonts w:ascii="Times New Roman" w:hAnsi="Times New Roman" w:cs="Times New Roman"/>
          <w:sz w:val="28"/>
          <w:szCs w:val="28"/>
        </w:rPr>
        <w:t xml:space="preserve">1. Утвердить прилагаемый административный </w:t>
      </w:r>
      <w:hyperlink w:anchor="P40" w:history="1">
        <w:r w:rsidRPr="00AA0602">
          <w:rPr>
            <w:rFonts w:ascii="Times New Roman" w:hAnsi="Times New Roman" w:cs="Times New Roman"/>
            <w:sz w:val="28"/>
            <w:szCs w:val="28"/>
          </w:rPr>
          <w:t>регламент</w:t>
        </w:r>
      </w:hyperlink>
      <w:r w:rsidRPr="00AA0602">
        <w:rPr>
          <w:rFonts w:ascii="Times New Roman" w:hAnsi="Times New Roman" w:cs="Times New Roman"/>
          <w:sz w:val="28"/>
          <w:szCs w:val="28"/>
        </w:rPr>
        <w:t xml:space="preserve"> предоставления муниципальной услуги </w:t>
      </w:r>
      <w:r w:rsidR="002A7E80" w:rsidRPr="002A7E80">
        <w:rPr>
          <w:rFonts w:ascii="Times New Roman" w:hAnsi="Times New Roman" w:cs="Times New Roman"/>
          <w:sz w:val="28"/>
          <w:szCs w:val="28"/>
        </w:rPr>
        <w:t>«Перевод жилого помещения в нежилое или нежилого помещения в жилое»</w:t>
      </w:r>
      <w:r w:rsidR="00F16775">
        <w:rPr>
          <w:rFonts w:ascii="Times New Roman" w:hAnsi="Times New Roman" w:cs="Times New Roman"/>
          <w:sz w:val="28"/>
          <w:szCs w:val="28"/>
        </w:rPr>
        <w:t>.</w:t>
      </w:r>
    </w:p>
    <w:p w:rsidR="00C64D9B" w:rsidRPr="00F16775" w:rsidRDefault="00C64D9B" w:rsidP="002A7E80">
      <w:pPr>
        <w:pStyle w:val="ConsPlusNormal"/>
        <w:ind w:firstLine="539"/>
        <w:jc w:val="both"/>
        <w:rPr>
          <w:rFonts w:ascii="Times New Roman" w:eastAsiaTheme="minorEastAsia" w:hAnsi="Times New Roman" w:cs="Times New Roman"/>
          <w:sz w:val="28"/>
          <w:szCs w:val="28"/>
        </w:rPr>
      </w:pPr>
      <w:r w:rsidRPr="00F16775">
        <w:rPr>
          <w:rFonts w:ascii="Times New Roman" w:eastAsiaTheme="minorEastAsia" w:hAnsi="Times New Roman" w:cs="Times New Roman"/>
          <w:sz w:val="28"/>
          <w:szCs w:val="28"/>
        </w:rPr>
        <w:tab/>
        <w:t>2. Настоящее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сельсовета в информационно-телекоммуникационной сети "Интернет".</w:t>
      </w:r>
    </w:p>
    <w:p w:rsidR="00C64D9B" w:rsidRPr="00F16775" w:rsidRDefault="00C64D9B" w:rsidP="00C64D9B">
      <w:pPr>
        <w:pStyle w:val="ae"/>
        <w:tabs>
          <w:tab w:val="left" w:pos="0"/>
        </w:tabs>
        <w:spacing w:after="0"/>
        <w:rPr>
          <w:rFonts w:eastAsiaTheme="minorEastAsia"/>
          <w:kern w:val="0"/>
          <w:sz w:val="28"/>
          <w:szCs w:val="28"/>
        </w:rPr>
      </w:pPr>
      <w:r w:rsidRPr="00F16775">
        <w:rPr>
          <w:rFonts w:eastAsiaTheme="minorEastAsia"/>
          <w:kern w:val="0"/>
          <w:sz w:val="28"/>
          <w:szCs w:val="28"/>
        </w:rPr>
        <w:tab/>
        <w:t>3. Настоящее постановление вступает в силу на следующий день после дня его официального опубликования</w:t>
      </w:r>
    </w:p>
    <w:p w:rsidR="00C64D9B" w:rsidRPr="00AA0602" w:rsidRDefault="00C64D9B" w:rsidP="00C64D9B">
      <w:pPr>
        <w:pStyle w:val="ae"/>
        <w:tabs>
          <w:tab w:val="left" w:pos="0"/>
        </w:tabs>
        <w:spacing w:after="0"/>
        <w:rPr>
          <w:sz w:val="28"/>
          <w:szCs w:val="28"/>
        </w:rPr>
      </w:pPr>
      <w:r w:rsidRPr="00AA0602">
        <w:rPr>
          <w:color w:val="000000"/>
          <w:sz w:val="28"/>
          <w:szCs w:val="28"/>
        </w:rPr>
        <w:tab/>
        <w:t xml:space="preserve">4. </w:t>
      </w:r>
      <w:r w:rsidRPr="00AA0602">
        <w:rPr>
          <w:sz w:val="28"/>
          <w:szCs w:val="28"/>
        </w:rPr>
        <w:t>Контроль исполнения настоящего постановления возложить на главу администрации.</w:t>
      </w:r>
    </w:p>
    <w:p w:rsidR="003803DE" w:rsidRPr="00AA0602" w:rsidRDefault="003803DE" w:rsidP="00C64D9B">
      <w:pPr>
        <w:pStyle w:val="ae"/>
        <w:tabs>
          <w:tab w:val="left" w:pos="0"/>
        </w:tabs>
        <w:spacing w:after="0"/>
        <w:rPr>
          <w:sz w:val="28"/>
          <w:szCs w:val="28"/>
        </w:rPr>
      </w:pPr>
    </w:p>
    <w:p w:rsidR="00C64D9B" w:rsidRPr="00AA0602" w:rsidRDefault="00C64D9B" w:rsidP="00C64D9B">
      <w:pPr>
        <w:pStyle w:val="ae"/>
        <w:tabs>
          <w:tab w:val="left" w:pos="0"/>
        </w:tabs>
        <w:spacing w:after="0"/>
        <w:rPr>
          <w:sz w:val="28"/>
          <w:szCs w:val="28"/>
        </w:rPr>
      </w:pPr>
    </w:p>
    <w:p w:rsidR="008751A3" w:rsidRPr="00AA0602" w:rsidRDefault="00AA0602" w:rsidP="00AA0602">
      <w:pPr>
        <w:pStyle w:val="ae"/>
        <w:tabs>
          <w:tab w:val="left" w:pos="0"/>
        </w:tabs>
        <w:spacing w:after="0"/>
        <w:rPr>
          <w:color w:val="000000"/>
          <w:sz w:val="28"/>
          <w:szCs w:val="28"/>
        </w:rPr>
      </w:pPr>
      <w:r w:rsidRPr="00AA0602">
        <w:rPr>
          <w:color w:val="000000"/>
          <w:sz w:val="28"/>
          <w:szCs w:val="28"/>
        </w:rPr>
        <w:t xml:space="preserve">Глава администрации сельсовета                 </w:t>
      </w:r>
      <w:r>
        <w:rPr>
          <w:color w:val="000000"/>
          <w:sz w:val="28"/>
          <w:szCs w:val="28"/>
        </w:rPr>
        <w:t xml:space="preserve"> </w:t>
      </w:r>
      <w:r w:rsidRPr="00AA0602">
        <w:rPr>
          <w:color w:val="000000"/>
          <w:sz w:val="28"/>
          <w:szCs w:val="28"/>
        </w:rPr>
        <w:t xml:space="preserve">                                А.Н.Барашенков</w:t>
      </w:r>
    </w:p>
    <w:p w:rsidR="00C64D9B" w:rsidRPr="00AA0602" w:rsidRDefault="00C64D9B" w:rsidP="00C64D9B">
      <w:pPr>
        <w:pStyle w:val="ConsPlusNormal"/>
        <w:jc w:val="right"/>
        <w:rPr>
          <w:rFonts w:ascii="Times New Roman" w:hAnsi="Times New Roman" w:cs="Times New Roman"/>
          <w:sz w:val="28"/>
          <w:szCs w:val="28"/>
        </w:rPr>
      </w:pPr>
      <w:bookmarkStart w:id="0" w:name="bookmark5"/>
    </w:p>
    <w:p w:rsidR="003803DE" w:rsidRDefault="003803DE" w:rsidP="00C64D9B">
      <w:pPr>
        <w:pStyle w:val="ConsPlusNormal"/>
        <w:jc w:val="right"/>
        <w:rPr>
          <w:rFonts w:ascii="Times New Roman" w:hAnsi="Times New Roman" w:cs="Times New Roman"/>
          <w:szCs w:val="22"/>
        </w:rPr>
      </w:pPr>
    </w:p>
    <w:p w:rsidR="003803DE" w:rsidRDefault="003803DE" w:rsidP="00C64D9B">
      <w:pPr>
        <w:pStyle w:val="ConsPlusNormal"/>
        <w:jc w:val="right"/>
        <w:rPr>
          <w:rFonts w:ascii="Times New Roman" w:hAnsi="Times New Roman" w:cs="Times New Roman"/>
          <w:szCs w:val="22"/>
        </w:rPr>
      </w:pPr>
    </w:p>
    <w:p w:rsidR="00C64D9B" w:rsidRPr="00780C4F" w:rsidRDefault="00C64D9B" w:rsidP="00C64D9B">
      <w:pPr>
        <w:pStyle w:val="ConsPlusNormal"/>
        <w:jc w:val="right"/>
        <w:rPr>
          <w:rFonts w:ascii="Times New Roman" w:hAnsi="Times New Roman" w:cs="Times New Roman"/>
          <w:szCs w:val="22"/>
        </w:rPr>
      </w:pPr>
      <w:r w:rsidRPr="00780C4F">
        <w:rPr>
          <w:rFonts w:ascii="Times New Roman" w:hAnsi="Times New Roman" w:cs="Times New Roman"/>
          <w:szCs w:val="22"/>
        </w:rPr>
        <w:t>Утвержден</w:t>
      </w:r>
    </w:p>
    <w:p w:rsidR="00C64D9B" w:rsidRPr="00780C4F" w:rsidRDefault="00C64D9B" w:rsidP="00C64D9B">
      <w:pPr>
        <w:pStyle w:val="ConsPlusNormal"/>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C64D9B" w:rsidRPr="00780C4F" w:rsidRDefault="00F16775" w:rsidP="00F16775">
      <w:pPr>
        <w:pStyle w:val="ConsPlusNormal"/>
        <w:tabs>
          <w:tab w:val="center" w:pos="4961"/>
          <w:tab w:val="right" w:pos="9922"/>
        </w:tabs>
        <w:jc w:val="right"/>
        <w:rPr>
          <w:rFonts w:ascii="Times New Roman" w:hAnsi="Times New Roman" w:cs="Times New Roman"/>
          <w:szCs w:val="22"/>
        </w:rPr>
      </w:pPr>
      <w:r>
        <w:rPr>
          <w:rFonts w:ascii="Times New Roman" w:hAnsi="Times New Roman" w:cs="Times New Roman"/>
          <w:szCs w:val="22"/>
        </w:rPr>
        <w:tab/>
      </w:r>
      <w:r w:rsidR="00C64D9B" w:rsidRPr="00780C4F">
        <w:rPr>
          <w:rFonts w:ascii="Times New Roman" w:hAnsi="Times New Roman" w:cs="Times New Roman"/>
          <w:szCs w:val="22"/>
        </w:rPr>
        <w:t>Грабовского сельсовета</w:t>
      </w:r>
    </w:p>
    <w:p w:rsidR="00C64D9B" w:rsidRPr="00780C4F" w:rsidRDefault="00C64D9B" w:rsidP="00C64D9B">
      <w:pPr>
        <w:pStyle w:val="ConsPlusNormal"/>
        <w:tabs>
          <w:tab w:val="center" w:pos="4961"/>
          <w:tab w:val="right" w:pos="9922"/>
        </w:tabs>
        <w:jc w:val="right"/>
        <w:rPr>
          <w:rFonts w:ascii="Times New Roman" w:hAnsi="Times New Roman" w:cs="Times New Roman"/>
          <w:szCs w:val="22"/>
        </w:rPr>
      </w:pPr>
      <w:r>
        <w:rPr>
          <w:rFonts w:ascii="Times New Roman" w:hAnsi="Times New Roman" w:cs="Times New Roman"/>
          <w:szCs w:val="22"/>
        </w:rPr>
        <w:tab/>
      </w:r>
      <w:r w:rsidRPr="009B43DE">
        <w:rPr>
          <w:rFonts w:ascii="Times New Roman" w:hAnsi="Times New Roman" w:cs="Times New Roman"/>
          <w:szCs w:val="22"/>
        </w:rPr>
        <w:t xml:space="preserve">от </w:t>
      </w:r>
      <w:r w:rsidR="00AA0602">
        <w:rPr>
          <w:rFonts w:ascii="Times New Roman" w:hAnsi="Times New Roman" w:cs="Times New Roman"/>
          <w:szCs w:val="22"/>
        </w:rPr>
        <w:t>24.06.2019г. №11</w:t>
      </w:r>
      <w:r w:rsidR="002A7E80">
        <w:rPr>
          <w:rFonts w:ascii="Times New Roman" w:hAnsi="Times New Roman" w:cs="Times New Roman"/>
          <w:szCs w:val="22"/>
        </w:rPr>
        <w:t>9</w:t>
      </w:r>
    </w:p>
    <w:p w:rsidR="00C64D9B" w:rsidRDefault="00C64D9B" w:rsidP="008751A3">
      <w:pPr>
        <w:pStyle w:val="32"/>
        <w:keepNext/>
        <w:keepLines/>
        <w:shd w:val="clear" w:color="auto" w:fill="auto"/>
        <w:spacing w:before="0" w:after="95" w:line="274" w:lineRule="exact"/>
        <w:jc w:val="center"/>
        <w:rPr>
          <w:b/>
        </w:rPr>
      </w:pPr>
    </w:p>
    <w:p w:rsidR="00C64D9B" w:rsidRPr="00B968E8" w:rsidRDefault="00C64D9B" w:rsidP="008751A3">
      <w:pPr>
        <w:pStyle w:val="32"/>
        <w:keepNext/>
        <w:keepLines/>
        <w:shd w:val="clear" w:color="auto" w:fill="auto"/>
        <w:spacing w:before="0" w:after="95" w:line="274" w:lineRule="exact"/>
        <w:jc w:val="center"/>
        <w:rPr>
          <w:b/>
          <w:sz w:val="22"/>
          <w:szCs w:val="22"/>
        </w:rPr>
      </w:pPr>
    </w:p>
    <w:bookmarkEnd w:id="0"/>
    <w:p w:rsidR="00F16775" w:rsidRDefault="00AA0602" w:rsidP="00AA0602">
      <w:pPr>
        <w:pStyle w:val="ConsPlusTitle"/>
        <w:ind w:right="-143"/>
        <w:jc w:val="center"/>
        <w:rPr>
          <w:rFonts w:ascii="Times New Roman" w:hAnsi="Times New Roman" w:cs="Times New Roman"/>
          <w:szCs w:val="22"/>
        </w:rPr>
      </w:pPr>
      <w:r w:rsidRPr="00B968E8">
        <w:rPr>
          <w:rFonts w:ascii="Times New Roman" w:hAnsi="Times New Roman" w:cs="Times New Roman"/>
          <w:szCs w:val="22"/>
        </w:rPr>
        <w:t xml:space="preserve">Административный регламент предоставления муниципальной услуги </w:t>
      </w:r>
    </w:p>
    <w:p w:rsidR="008D75BA" w:rsidRPr="008D75BA" w:rsidRDefault="008D75BA" w:rsidP="008D75BA">
      <w:pPr>
        <w:pStyle w:val="ConsPlusTitle"/>
        <w:ind w:right="-143"/>
        <w:jc w:val="center"/>
        <w:rPr>
          <w:rFonts w:ascii="Times New Roman" w:hAnsi="Times New Roman" w:cs="Times New Roman"/>
          <w:szCs w:val="22"/>
        </w:rPr>
      </w:pPr>
      <w:r w:rsidRPr="008D75BA">
        <w:rPr>
          <w:rFonts w:ascii="Times New Roman" w:hAnsi="Times New Roman" w:cs="Times New Roman"/>
          <w:szCs w:val="22"/>
        </w:rPr>
        <w:t>«Перевод жилого помещения в нежилое или нежилого помещения в жилое»</w:t>
      </w:r>
    </w:p>
    <w:p w:rsidR="00AA0602" w:rsidRPr="00B968E8" w:rsidRDefault="00AA0602" w:rsidP="00AA0602">
      <w:pPr>
        <w:pStyle w:val="ConsPlusNormal"/>
        <w:ind w:firstLine="540"/>
        <w:jc w:val="both"/>
        <w:rPr>
          <w:rFonts w:ascii="Times New Roman" w:hAnsi="Times New Roman" w:cs="Times New Roman"/>
          <w:szCs w:val="22"/>
        </w:rPr>
      </w:pPr>
    </w:p>
    <w:p w:rsidR="00AA0602" w:rsidRPr="00B968E8" w:rsidRDefault="00AA0602" w:rsidP="00AA0602">
      <w:pPr>
        <w:pStyle w:val="ConsPlusNormal"/>
        <w:jc w:val="center"/>
        <w:outlineLvl w:val="1"/>
        <w:rPr>
          <w:rFonts w:ascii="Times New Roman" w:hAnsi="Times New Roman" w:cs="Times New Roman"/>
          <w:b/>
          <w:szCs w:val="22"/>
        </w:rPr>
      </w:pPr>
      <w:r w:rsidRPr="00B968E8">
        <w:rPr>
          <w:rFonts w:ascii="Times New Roman" w:hAnsi="Times New Roman" w:cs="Times New Roman"/>
          <w:b/>
          <w:szCs w:val="22"/>
        </w:rPr>
        <w:t>I. Общие положения</w:t>
      </w:r>
    </w:p>
    <w:p w:rsidR="00AA0602" w:rsidRPr="00B968E8" w:rsidRDefault="00AA0602" w:rsidP="00AA0602">
      <w:pPr>
        <w:pStyle w:val="ConsPlusNormal"/>
        <w:ind w:firstLine="540"/>
        <w:jc w:val="both"/>
        <w:rPr>
          <w:rFonts w:ascii="Times New Roman" w:hAnsi="Times New Roman" w:cs="Times New Roman"/>
          <w:szCs w:val="22"/>
        </w:rPr>
      </w:pPr>
    </w:p>
    <w:p w:rsidR="00AA0602" w:rsidRPr="00B968E8" w:rsidRDefault="00AA0602" w:rsidP="00AA0602">
      <w:pPr>
        <w:pStyle w:val="ConsPlusNormal"/>
        <w:ind w:firstLine="567"/>
        <w:jc w:val="both"/>
        <w:outlineLvl w:val="2"/>
        <w:rPr>
          <w:rFonts w:ascii="Times New Roman" w:hAnsi="Times New Roman" w:cs="Times New Roman"/>
          <w:szCs w:val="22"/>
        </w:rPr>
      </w:pPr>
      <w:r w:rsidRPr="00B968E8">
        <w:rPr>
          <w:rFonts w:ascii="Times New Roman" w:hAnsi="Times New Roman" w:cs="Times New Roman"/>
          <w:szCs w:val="22"/>
        </w:rPr>
        <w:t>1.1.Предмет регулирования регламента</w:t>
      </w:r>
      <w:r w:rsidR="00F16775">
        <w:rPr>
          <w:rFonts w:ascii="Times New Roman" w:hAnsi="Times New Roman" w:cs="Times New Roman"/>
          <w:szCs w:val="22"/>
        </w:rPr>
        <w:t>:</w:t>
      </w:r>
    </w:p>
    <w:p w:rsidR="00AA0602" w:rsidRPr="00B968E8" w:rsidRDefault="00AA0602" w:rsidP="00F16775">
      <w:pPr>
        <w:spacing w:after="0" w:line="240" w:lineRule="auto"/>
        <w:jc w:val="both"/>
        <w:rPr>
          <w:rFonts w:ascii="Times New Roman" w:hAnsi="Times New Roman" w:cs="Times New Roman"/>
        </w:rPr>
      </w:pPr>
      <w:r w:rsidRPr="00B968E8">
        <w:rPr>
          <w:rFonts w:ascii="Times New Roman" w:hAnsi="Times New Roman" w:cs="Times New Roman"/>
        </w:rPr>
        <w:t xml:space="preserve">Административный регламент предоставления муниципальной услуги </w:t>
      </w:r>
      <w:r w:rsidR="002A7E80" w:rsidRPr="002A7E80">
        <w:rPr>
          <w:rFonts w:ascii="Times New Roman" w:hAnsi="Times New Roman" w:cs="Times New Roman"/>
        </w:rPr>
        <w:t>«Перевод жилого помещения в нежилое или нежилого помещения в жилое»</w:t>
      </w:r>
      <w:r w:rsidR="00F16775">
        <w:rPr>
          <w:rFonts w:ascii="Times New Roman" w:hAnsi="Times New Roman" w:cs="Times New Roman"/>
        </w:rPr>
        <w:t xml:space="preserve">, </w:t>
      </w:r>
      <w:r w:rsidRPr="00F16775">
        <w:rPr>
          <w:rFonts w:ascii="Times New Roman" w:hAnsi="Times New Roman" w:cs="Times New Roman"/>
        </w:rPr>
        <w:t>(далее - Административный регламент) устанавливает порядок и стандарт предоставления</w:t>
      </w:r>
      <w:r w:rsidRPr="00B968E8">
        <w:rPr>
          <w:rFonts w:ascii="Times New Roman" w:hAnsi="Times New Roman" w:cs="Times New Roman"/>
        </w:rPr>
        <w:t xml:space="preserve"> муниципальной услуги </w:t>
      </w:r>
      <w:r w:rsidR="002A7E80" w:rsidRPr="002A7E80">
        <w:rPr>
          <w:rFonts w:ascii="Times New Roman" w:hAnsi="Times New Roman" w:cs="Times New Roman"/>
        </w:rPr>
        <w:t>«Перевод жилого помещения в нежилое или нежилого помещения в жилое»</w:t>
      </w:r>
      <w:r w:rsidRPr="00B968E8">
        <w:rPr>
          <w:rFonts w:ascii="Times New Roman" w:hAnsi="Times New Roman" w:cs="Times New Roman"/>
        </w:rPr>
        <w:t xml:space="preserve">  (далее - муниципальная услуга), определяет сроки и последовательность административных процедур (действий)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
          <w:bCs/>
          <w:color w:val="000000"/>
        </w:rPr>
      </w:pPr>
      <w:r w:rsidRPr="00F74767">
        <w:rPr>
          <w:rFonts w:ascii="Times New Roman" w:hAnsi="Times New Roman"/>
          <w:b/>
          <w:bCs/>
          <w:color w:val="000000"/>
        </w:rPr>
        <w:t>Круг заявителей</w:t>
      </w:r>
    </w:p>
    <w:p w:rsidR="00F16775" w:rsidRPr="00EE74A6" w:rsidRDefault="00F16775" w:rsidP="00F16775">
      <w:pPr>
        <w:spacing w:after="0" w:line="240" w:lineRule="auto"/>
        <w:ind w:firstLine="736"/>
        <w:jc w:val="both"/>
        <w:rPr>
          <w:rFonts w:ascii="Times New Roman" w:hAnsi="Times New Roman"/>
          <w:bCs/>
          <w:color w:val="000000"/>
          <w:highlight w:val="yellow"/>
        </w:rPr>
      </w:pPr>
      <w:r w:rsidRPr="00EE74A6">
        <w:rPr>
          <w:rFonts w:ascii="Times New Roman" w:hAnsi="Times New Roman"/>
          <w:bCs/>
          <w:color w:val="000000"/>
          <w:highlight w:val="yellow"/>
        </w:rPr>
        <w:t>1.2. Заявителями при предоставлении муниципальной услуги являются (далее – заявители):</w:t>
      </w:r>
    </w:p>
    <w:p w:rsidR="00F16775" w:rsidRPr="00F74767" w:rsidRDefault="00412932" w:rsidP="00F16775">
      <w:pPr>
        <w:spacing w:after="0" w:line="240" w:lineRule="auto"/>
        <w:ind w:firstLine="736"/>
        <w:jc w:val="both"/>
        <w:rPr>
          <w:rFonts w:ascii="Times New Roman" w:hAnsi="Times New Roman"/>
          <w:bCs/>
          <w:color w:val="000000"/>
        </w:rPr>
      </w:pPr>
      <w:r>
        <w:rPr>
          <w:rFonts w:ascii="Times New Roman" w:hAnsi="Times New Roman"/>
          <w:bCs/>
          <w:color w:val="000000"/>
        </w:rPr>
        <w:t>Собственники жилых помещений, физические лица.</w:t>
      </w:r>
      <w:bookmarkStart w:id="1" w:name="_GoBack"/>
      <w:bookmarkEnd w:id="1"/>
    </w:p>
    <w:p w:rsidR="00F16775" w:rsidRPr="00F74767" w:rsidRDefault="00F16775" w:rsidP="00F16775">
      <w:pPr>
        <w:spacing w:after="0" w:line="240" w:lineRule="auto"/>
        <w:ind w:firstLine="736"/>
        <w:jc w:val="both"/>
        <w:rPr>
          <w:rFonts w:ascii="Times New Roman" w:hAnsi="Times New Roman"/>
          <w:b/>
          <w:bCs/>
          <w:color w:val="000000"/>
        </w:rPr>
      </w:pPr>
      <w:r w:rsidRPr="00F74767">
        <w:rPr>
          <w:rFonts w:ascii="Times New Roman" w:hAnsi="Times New Roman"/>
          <w:b/>
          <w:bCs/>
          <w:color w:val="000000"/>
        </w:rPr>
        <w:t>Требования к порядку информирования о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 Информирование о предоставлении Администрацией муниципальной услуги осуществляется:</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1.3.1. непосредственно в здании Администрации </w:t>
      </w:r>
      <w:r w:rsidR="00F74767" w:rsidRPr="00F74767">
        <w:rPr>
          <w:rFonts w:ascii="Times New Roman" w:hAnsi="Times New Roman"/>
          <w:bCs/>
          <w:color w:val="000000"/>
        </w:rPr>
        <w:t>Грабовского</w:t>
      </w:r>
      <w:r w:rsidRPr="00F74767">
        <w:rPr>
          <w:rFonts w:ascii="Times New Roman" w:hAnsi="Times New Roman"/>
          <w:bCs/>
          <w:color w:val="000000"/>
        </w:rPr>
        <w:t xml:space="preserve"> сельсовета </w:t>
      </w:r>
      <w:r w:rsidRPr="00F74767">
        <w:rPr>
          <w:rFonts w:ascii="Times New Roman" w:hAnsi="Times New Roman"/>
          <w:color w:val="000000"/>
        </w:rPr>
        <w:t>Бессоновского</w:t>
      </w:r>
      <w:r w:rsidRPr="00F74767">
        <w:rPr>
          <w:rFonts w:ascii="Times New Roman" w:hAnsi="Times New Roman"/>
          <w:bCs/>
          <w:color w:val="000000"/>
        </w:rPr>
        <w:t xml:space="preserve"> района Пензенской области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1.3.3. посредством использования телефонной, почтовой связи, а также электронной почты;</w:t>
      </w:r>
    </w:p>
    <w:p w:rsidR="00F74767" w:rsidRPr="00F74767" w:rsidRDefault="00F16775"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 xml:space="preserve">1.3.4. </w:t>
      </w:r>
      <w:r w:rsidR="00F74767" w:rsidRPr="00F74767">
        <w:rPr>
          <w:rFonts w:ascii="Times New Roman" w:eastAsiaTheme="minorEastAsia" w:hAnsi="Times New Roman" w:cstheme="minorBidi"/>
          <w:bCs/>
          <w:color w:val="000000"/>
          <w:szCs w:val="22"/>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00F74767" w:rsidRPr="00F74767">
          <w:rPr>
            <w:rFonts w:ascii="Times New Roman" w:eastAsiaTheme="minorEastAsia" w:hAnsi="Times New Roman" w:cstheme="minorBidi"/>
            <w:bCs/>
            <w:color w:val="000000"/>
            <w:szCs w:val="22"/>
          </w:rPr>
          <w:t>http://grabovsky.bessonovka.pnzreg.ru/</w:t>
        </w:r>
      </w:hyperlink>
      <w:r w:rsidR="00F74767" w:rsidRPr="00F74767">
        <w:rPr>
          <w:rFonts w:ascii="Times New Roman" w:eastAsiaTheme="minorEastAsia" w:hAnsi="Times New Roman" w:cstheme="minorBidi"/>
          <w:bCs/>
          <w:color w:val="000000"/>
          <w:szCs w:val="22"/>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xml:space="preserve">На Едином портале </w:t>
      </w:r>
      <w:r w:rsidR="00F74767" w:rsidRPr="00F74767">
        <w:rPr>
          <w:rFonts w:ascii="Times New Roman" w:hAnsi="Times New Roman"/>
          <w:bCs/>
          <w:color w:val="000000"/>
        </w:rPr>
        <w:t>и</w:t>
      </w:r>
      <w:r w:rsidRPr="00F74767">
        <w:rPr>
          <w:rFonts w:ascii="Times New Roman" w:hAnsi="Times New Roman"/>
          <w:bCs/>
          <w:color w:val="000000"/>
        </w:rPr>
        <w:t xml:space="preserve"> Региональном портале государственных и муниципальных услуг (функций), официальном сайте размещается следующая информация:</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2) круг заявителей;</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3) срок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5) размер государственной пошлины, взимаемой за предоставление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6) исчерпывающий перечень оснований для приостановления или отказа в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8) формы заявлений (уведомлений, сообщений), используемые при предоставлении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lastRenderedPageBreak/>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1.4. Информация о месте нахождения Администрации:</w:t>
      </w:r>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 xml:space="preserve">Юридический адрес (местонахождение) Администрации: 442770 Пензенская область, Бессоновский район, с. Грабово, ул. Центральная, 181. </w:t>
      </w:r>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Телефон: 8 (84140) 23522.</w:t>
      </w:r>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 xml:space="preserve">Официальный сайт Администрации: </w:t>
      </w:r>
      <w:hyperlink r:id="rId10" w:history="1">
        <w:r w:rsidRPr="00F74767">
          <w:rPr>
            <w:rFonts w:ascii="Times New Roman" w:eastAsiaTheme="minorEastAsia" w:hAnsi="Times New Roman" w:cstheme="minorBidi"/>
            <w:bCs/>
            <w:color w:val="000000"/>
            <w:szCs w:val="22"/>
          </w:rPr>
          <w:t>http://grabovsky.bessonovka.pnzreg.ru/</w:t>
        </w:r>
      </w:hyperlink>
    </w:p>
    <w:p w:rsidR="00F74767" w:rsidRPr="00F74767" w:rsidRDefault="00F74767" w:rsidP="00F74767">
      <w:pPr>
        <w:pStyle w:val="ConsPlusNormal"/>
        <w:ind w:firstLine="567"/>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Адрес электронной почты Администрации: gr</w:t>
      </w:r>
      <w:hyperlink r:id="rId11" w:history="1">
        <w:r w:rsidRPr="00F74767">
          <w:rPr>
            <w:rFonts w:ascii="Times New Roman" w:eastAsiaTheme="minorEastAsia" w:hAnsi="Times New Roman" w:cstheme="minorBidi"/>
            <w:bCs/>
            <w:color w:val="000000"/>
            <w:szCs w:val="22"/>
          </w:rPr>
          <w:t>abovo-sa@mail.ru</w:t>
        </w:r>
      </w:hyperlink>
    </w:p>
    <w:p w:rsidR="00F74767" w:rsidRPr="00F74767" w:rsidRDefault="00F74767" w:rsidP="00F74767">
      <w:pPr>
        <w:pStyle w:val="ConsPlusNormal"/>
        <w:ind w:firstLine="708"/>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F74767" w:rsidRPr="00F74767" w:rsidRDefault="00F74767" w:rsidP="00F74767">
      <w:pPr>
        <w:pStyle w:val="ConsPlusNormal"/>
        <w:ind w:firstLine="540"/>
        <w:jc w:val="both"/>
        <w:rPr>
          <w:rFonts w:ascii="Times New Roman" w:eastAsiaTheme="minorEastAsia" w:hAnsi="Times New Roman" w:cstheme="minorBidi"/>
          <w:bCs/>
          <w:color w:val="000000"/>
          <w:szCs w:val="22"/>
        </w:rPr>
      </w:pPr>
      <w:r w:rsidRPr="00F74767">
        <w:rPr>
          <w:rFonts w:ascii="Times New Roman" w:eastAsiaTheme="minorEastAsia" w:hAnsi="Times New Roman" w:cstheme="minorBidi"/>
          <w:bCs/>
          <w:color w:val="000000"/>
          <w:szCs w:val="22"/>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МАУ «МФЦ» находится по адресу: 442400, Пензенская область Бессоновского район, с. Бессоновска ул. Центральная д. 246</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График работы МАУ «МФЦ»  рабочие дни, часы приема: с 8 часов до 17 часов, суббота - с 8 часов до 13 часов, без перерыва на обед.</w:t>
      </w:r>
    </w:p>
    <w:p w:rsidR="00F74767" w:rsidRPr="00F74767" w:rsidRDefault="00F74767" w:rsidP="00F74767">
      <w:pPr>
        <w:autoSpaceDE w:val="0"/>
        <w:autoSpaceDN w:val="0"/>
        <w:adjustRightInd w:val="0"/>
        <w:spacing w:after="0" w:line="240" w:lineRule="auto"/>
        <w:ind w:firstLine="540"/>
        <w:jc w:val="both"/>
        <w:outlineLvl w:val="1"/>
        <w:rPr>
          <w:rFonts w:ascii="Times New Roman" w:hAnsi="Times New Roman"/>
          <w:bCs/>
          <w:color w:val="000000"/>
        </w:rPr>
      </w:pPr>
      <w:r w:rsidRPr="00F74767">
        <w:rPr>
          <w:rFonts w:ascii="Times New Roman" w:hAnsi="Times New Roman"/>
          <w:bCs/>
          <w:color w:val="000000"/>
        </w:rPr>
        <w:t>Телефон: МАУ «МФЦ»   8 (84140) 25444; 8 (84140)25280; адрес электронной почты в информационно-телекоммуникационной сети «Интернет»: МАУ «МФЦ»  mfc@nextmail.ru</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1.</w:t>
      </w:r>
      <w:r w:rsidR="00F74767" w:rsidRPr="00F74767">
        <w:rPr>
          <w:rFonts w:ascii="Times New Roman" w:hAnsi="Times New Roman"/>
          <w:bCs/>
          <w:color w:val="000000"/>
        </w:rPr>
        <w:t>6</w:t>
      </w:r>
      <w:r w:rsidRPr="00F74767">
        <w:rPr>
          <w:rFonts w:ascii="Times New Roman" w:hAnsi="Times New Roman"/>
          <w:bCs/>
          <w:color w:val="000000"/>
        </w:rPr>
        <w:t xml:space="preserve">. Заявители вправе получить муниципальную услугу через "Многофункциональный центр предоставления государственных и муниципальных услуг </w:t>
      </w:r>
      <w:r w:rsidRPr="00F74767">
        <w:rPr>
          <w:rFonts w:ascii="Times New Roman" w:hAnsi="Times New Roman"/>
          <w:color w:val="000000"/>
        </w:rPr>
        <w:t>Бессоновского</w:t>
      </w:r>
      <w:r w:rsidRPr="00F74767">
        <w:rPr>
          <w:rFonts w:ascii="Times New Roman" w:hAnsi="Times New Roman"/>
          <w:bCs/>
          <w:color w:val="000000"/>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F74767" w:rsidRPr="00F74767" w:rsidRDefault="00F74767" w:rsidP="00F16775">
      <w:pPr>
        <w:spacing w:after="0" w:line="240" w:lineRule="auto"/>
        <w:ind w:firstLine="736"/>
        <w:jc w:val="center"/>
        <w:rPr>
          <w:rFonts w:ascii="Times New Roman" w:hAnsi="Times New Roman"/>
        </w:rPr>
      </w:pPr>
    </w:p>
    <w:p w:rsidR="00F16775" w:rsidRPr="00F74767" w:rsidRDefault="00F16775" w:rsidP="00F16775">
      <w:pPr>
        <w:spacing w:after="0" w:line="240" w:lineRule="auto"/>
        <w:ind w:firstLine="736"/>
        <w:jc w:val="center"/>
        <w:rPr>
          <w:rFonts w:ascii="Times New Roman" w:hAnsi="Times New Roman"/>
          <w:b/>
          <w:bCs/>
          <w:color w:val="000000"/>
        </w:rPr>
      </w:pPr>
      <w:r w:rsidRPr="00F74767">
        <w:rPr>
          <w:rFonts w:ascii="Times New Roman" w:hAnsi="Times New Roman"/>
          <w:b/>
          <w:bCs/>
          <w:color w:val="000000"/>
        </w:rPr>
        <w:t>II. Стандарт предоставления муниципальной услуги</w:t>
      </w:r>
    </w:p>
    <w:p w:rsidR="00F16775" w:rsidRPr="00F74767" w:rsidRDefault="00F16775" w:rsidP="00F16775">
      <w:pPr>
        <w:spacing w:after="0" w:line="240" w:lineRule="auto"/>
        <w:ind w:firstLine="736"/>
        <w:jc w:val="both"/>
        <w:rPr>
          <w:rFonts w:ascii="Times New Roman" w:hAnsi="Times New Roman"/>
          <w:bCs/>
          <w:color w:val="000000"/>
        </w:rPr>
      </w:pPr>
      <w:r w:rsidRPr="00F74767">
        <w:rPr>
          <w:rFonts w:ascii="Times New Roman" w:hAnsi="Times New Roman"/>
          <w:bCs/>
          <w:color w:val="000000"/>
        </w:rPr>
        <w:t> </w:t>
      </w:r>
    </w:p>
    <w:p w:rsidR="002A7E80" w:rsidRPr="002A7E80" w:rsidRDefault="002A7E80" w:rsidP="002A7E80">
      <w:pPr>
        <w:pStyle w:val="ConsPlusNormal"/>
        <w:ind w:firstLine="708"/>
        <w:jc w:val="both"/>
        <w:rPr>
          <w:rFonts w:ascii="Times New Roman" w:hAnsi="Times New Roman" w:cs="Times New Roman"/>
          <w:szCs w:val="22"/>
        </w:rPr>
      </w:pPr>
      <w:r w:rsidRPr="002A7E80">
        <w:rPr>
          <w:rFonts w:ascii="Times New Roman" w:hAnsi="Times New Roman" w:cs="Times New Roman"/>
          <w:szCs w:val="22"/>
        </w:rPr>
        <w:t>2.1. Наименование муниципальной услуги: «</w:t>
      </w:r>
      <w:r w:rsidRPr="002A7E80">
        <w:rPr>
          <w:rFonts w:ascii="Times New Roman" w:hAnsi="Times New Roman" w:cs="Times New Roman"/>
          <w:color w:val="000000"/>
          <w:szCs w:val="22"/>
        </w:rPr>
        <w:t>Перевод жилого помещения в нежилое или нежилого помещения в жилое</w:t>
      </w:r>
      <w:r w:rsidRPr="002A7E80">
        <w:rPr>
          <w:rFonts w:ascii="Times New Roman" w:hAnsi="Times New Roman" w:cs="Times New Roman"/>
          <w:szCs w:val="22"/>
        </w:rPr>
        <w:t xml:space="preserve">». </w:t>
      </w:r>
    </w:p>
    <w:p w:rsidR="002A7E80" w:rsidRPr="002A7E80" w:rsidRDefault="002A7E80" w:rsidP="002A7E80">
      <w:pPr>
        <w:spacing w:after="0" w:line="240" w:lineRule="auto"/>
        <w:ind w:firstLine="708"/>
        <w:jc w:val="both"/>
        <w:rPr>
          <w:rFonts w:ascii="Times New Roman" w:hAnsi="Times New Roman" w:cs="Times New Roman"/>
        </w:rPr>
      </w:pPr>
      <w:r w:rsidRPr="002A7E80">
        <w:rPr>
          <w:rFonts w:ascii="Times New Roman" w:hAnsi="Times New Roman" w:cs="Times New Roman"/>
        </w:rPr>
        <w:t xml:space="preserve">2.2. Муниципальная услуга предоставляется Администрацией. </w:t>
      </w:r>
    </w:p>
    <w:p w:rsidR="002A7E80" w:rsidRPr="002A7E80" w:rsidRDefault="002A7E80" w:rsidP="002A7E80">
      <w:pPr>
        <w:pStyle w:val="ConsPlusNormal"/>
        <w:ind w:firstLine="708"/>
        <w:jc w:val="both"/>
        <w:rPr>
          <w:rFonts w:ascii="Times New Roman" w:hAnsi="Times New Roman" w:cs="Times New Roman"/>
          <w:szCs w:val="22"/>
        </w:rPr>
      </w:pPr>
      <w:r w:rsidRPr="002A7E80">
        <w:rPr>
          <w:rFonts w:ascii="Times New Roman" w:hAnsi="Times New Roman" w:cs="Times New Roman"/>
          <w:szCs w:val="22"/>
        </w:rPr>
        <w:t>2.3.</w:t>
      </w:r>
      <w:r w:rsidRPr="002A7E80">
        <w:rPr>
          <w:rFonts w:ascii="Times New Roman" w:hAnsi="Times New Roman" w:cs="Times New Roman"/>
          <w:b/>
          <w:szCs w:val="22"/>
        </w:rPr>
        <w:t xml:space="preserve"> </w:t>
      </w:r>
      <w:r w:rsidRPr="002A7E80">
        <w:rPr>
          <w:rFonts w:ascii="Times New Roman" w:hAnsi="Times New Roman" w:cs="Times New Roman"/>
          <w:szCs w:val="22"/>
        </w:rPr>
        <w:t xml:space="preserve">Результатом предоставления муниципальной услуги является: </w:t>
      </w:r>
    </w:p>
    <w:p w:rsidR="002A7E80" w:rsidRPr="002A7E80" w:rsidRDefault="002A7E80" w:rsidP="002A7E80">
      <w:pPr>
        <w:spacing w:after="0" w:line="240" w:lineRule="auto"/>
        <w:ind w:firstLine="720"/>
        <w:jc w:val="both"/>
        <w:rPr>
          <w:rFonts w:ascii="Times New Roman" w:hAnsi="Times New Roman" w:cs="Times New Roman"/>
        </w:rPr>
      </w:pPr>
      <w:r w:rsidRPr="002A7E80">
        <w:rPr>
          <w:rFonts w:ascii="Times New Roman" w:hAnsi="Times New Roman" w:cs="Times New Roman"/>
        </w:rPr>
        <w:t xml:space="preserve">- перевод </w:t>
      </w:r>
      <w:r w:rsidRPr="002A7E80">
        <w:rPr>
          <w:rFonts w:ascii="Times New Roman" w:hAnsi="Times New Roman" w:cs="Times New Roman"/>
          <w:color w:val="000000"/>
        </w:rPr>
        <w:t>жилого помещения в нежилое или нежилого помещения в жилое</w:t>
      </w:r>
      <w:r w:rsidRPr="002A7E80">
        <w:rPr>
          <w:rFonts w:ascii="Times New Roman" w:hAnsi="Times New Roman" w:cs="Times New Roman"/>
        </w:rPr>
        <w:t>;</w:t>
      </w:r>
    </w:p>
    <w:p w:rsidR="002A7E80" w:rsidRPr="002A7E80" w:rsidRDefault="002A7E80" w:rsidP="002A7E80">
      <w:pPr>
        <w:tabs>
          <w:tab w:val="left" w:pos="900"/>
        </w:tabs>
        <w:spacing w:after="0" w:line="240" w:lineRule="auto"/>
        <w:ind w:firstLine="540"/>
        <w:jc w:val="both"/>
        <w:rPr>
          <w:rFonts w:ascii="Times New Roman" w:hAnsi="Times New Roman" w:cs="Times New Roman"/>
        </w:rPr>
      </w:pPr>
      <w:r w:rsidRPr="002A7E80">
        <w:rPr>
          <w:rFonts w:ascii="Times New Roman" w:hAnsi="Times New Roman" w:cs="Times New Roman"/>
        </w:rPr>
        <w:t xml:space="preserve">- об отказе в переводе </w:t>
      </w:r>
      <w:r w:rsidRPr="002A7E80">
        <w:rPr>
          <w:rFonts w:ascii="Times New Roman" w:hAnsi="Times New Roman" w:cs="Times New Roman"/>
          <w:color w:val="000000"/>
        </w:rPr>
        <w:t>жилого помещения в нежилое или нежилого помещения в жилое</w:t>
      </w:r>
      <w:r w:rsidRPr="002A7E80">
        <w:rPr>
          <w:rFonts w:ascii="Times New Roman" w:hAnsi="Times New Roman" w:cs="Times New Roman"/>
        </w:rPr>
        <w:t>.</w:t>
      </w:r>
    </w:p>
    <w:p w:rsidR="002A7E80" w:rsidRPr="002A7E80" w:rsidRDefault="002A7E80" w:rsidP="002A7E80">
      <w:pPr>
        <w:tabs>
          <w:tab w:val="left" w:pos="900"/>
        </w:tabs>
        <w:spacing w:after="0" w:line="240" w:lineRule="auto"/>
        <w:ind w:firstLine="540"/>
        <w:jc w:val="both"/>
        <w:rPr>
          <w:rFonts w:ascii="Times New Roman" w:hAnsi="Times New Roman" w:cs="Times New Roman"/>
        </w:rPr>
      </w:pPr>
      <w:r w:rsidRPr="002A7E80">
        <w:rPr>
          <w:rFonts w:ascii="Times New Roman" w:hAnsi="Times New Roman" w:cs="Times New Roman"/>
        </w:rPr>
        <w:t>Процедура предоставления муниципальной услуги завершается путем получения заявителем указанного документа.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2.4. Срок предоставления муниципальной услуги.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 установленных  пунктом 2.6. настоящего Регламента.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В случае представления заявителем документов, указанных в пункте 2.6 настоящего Регламента,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Администрацию.</w:t>
      </w:r>
    </w:p>
    <w:p w:rsidR="002A7E80" w:rsidRPr="002A7E80" w:rsidRDefault="002A7E80" w:rsidP="002A7E80">
      <w:pPr>
        <w:spacing w:after="0" w:line="240" w:lineRule="auto"/>
        <w:ind w:firstLine="540"/>
        <w:jc w:val="both"/>
        <w:rPr>
          <w:rFonts w:ascii="Times New Roman" w:hAnsi="Times New Roman" w:cs="Times New Roman"/>
          <w:color w:val="000000"/>
        </w:rPr>
      </w:pPr>
      <w:r w:rsidRPr="002A7E80">
        <w:rPr>
          <w:rFonts w:ascii="Times New Roman" w:hAnsi="Times New Roman" w:cs="Times New Roman"/>
        </w:rPr>
        <w:t xml:space="preserve">2.5. </w:t>
      </w:r>
      <w:r w:rsidRPr="002A7E80">
        <w:rPr>
          <w:rFonts w:ascii="Times New Roman" w:hAnsi="Times New Roman" w:cs="Times New Roman"/>
          <w:color w:val="000000"/>
        </w:rPr>
        <w:t>Правовые основания для предоставления муниципальной услуги.</w:t>
      </w:r>
    </w:p>
    <w:p w:rsidR="002A7E80" w:rsidRPr="002A7E80" w:rsidRDefault="002A7E80" w:rsidP="002A7E80">
      <w:pPr>
        <w:spacing w:after="0" w:line="240" w:lineRule="auto"/>
        <w:jc w:val="both"/>
        <w:rPr>
          <w:rFonts w:ascii="Times New Roman" w:hAnsi="Times New Roman" w:cs="Times New Roman"/>
        </w:rPr>
      </w:pPr>
      <w:r w:rsidRPr="002A7E80">
        <w:rPr>
          <w:rFonts w:ascii="Times New Roman" w:hAnsi="Times New Roman" w:cs="Times New Roman"/>
        </w:rPr>
        <w:t xml:space="preserve">Предоставление муниципальной услуги осуществляется в соответствии с: </w:t>
      </w:r>
    </w:p>
    <w:p w:rsidR="002A7E80" w:rsidRPr="002A7E80" w:rsidRDefault="002A7E80" w:rsidP="002A7E80">
      <w:pPr>
        <w:pStyle w:val="ConsPlusNonformat"/>
        <w:widowControl/>
        <w:ind w:firstLine="720"/>
        <w:jc w:val="both"/>
        <w:rPr>
          <w:rFonts w:ascii="Times New Roman" w:hAnsi="Times New Roman" w:cs="Times New Roman"/>
          <w:sz w:val="22"/>
          <w:szCs w:val="22"/>
        </w:rPr>
      </w:pPr>
      <w:r w:rsidRPr="002A7E80">
        <w:rPr>
          <w:rFonts w:ascii="Times New Roman" w:hAnsi="Times New Roman" w:cs="Times New Roman"/>
          <w:sz w:val="22"/>
          <w:szCs w:val="22"/>
        </w:rPr>
        <w:t>- Конституцией Российской Федерации от 12.12.1993 (с поправками);</w:t>
      </w:r>
    </w:p>
    <w:p w:rsidR="002A7E80" w:rsidRPr="002A7E80" w:rsidRDefault="002A7E80" w:rsidP="002A7E80">
      <w:pPr>
        <w:pStyle w:val="ConsPlusNonformat"/>
        <w:widowControl/>
        <w:ind w:firstLine="720"/>
        <w:jc w:val="both"/>
        <w:rPr>
          <w:rFonts w:ascii="Times New Roman" w:hAnsi="Times New Roman" w:cs="Times New Roman"/>
          <w:sz w:val="22"/>
          <w:szCs w:val="22"/>
        </w:rPr>
      </w:pPr>
      <w:r w:rsidRPr="002A7E80">
        <w:rPr>
          <w:rFonts w:ascii="Times New Roman" w:hAnsi="Times New Roman" w:cs="Times New Roman"/>
          <w:sz w:val="22"/>
          <w:szCs w:val="22"/>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2A7E80" w:rsidRPr="002A7E80" w:rsidRDefault="002A7E80" w:rsidP="002A7E80">
      <w:pPr>
        <w:tabs>
          <w:tab w:val="left" w:pos="540"/>
        </w:tabs>
        <w:spacing w:after="0" w:line="240" w:lineRule="auto"/>
        <w:ind w:firstLine="720"/>
        <w:jc w:val="both"/>
        <w:rPr>
          <w:rFonts w:ascii="Times New Roman" w:hAnsi="Times New Roman" w:cs="Times New Roman"/>
        </w:rPr>
      </w:pPr>
      <w:r w:rsidRPr="002A7E80">
        <w:rPr>
          <w:rFonts w:ascii="Times New Roman" w:hAnsi="Times New Roman" w:cs="Times New Roman"/>
        </w:rPr>
        <w:t>- Федеральным законом от 29.12.2004 № 188-ФЗ «Жилищный кодекс Российской Федерации» (с последующими изменениями);</w:t>
      </w:r>
    </w:p>
    <w:p w:rsidR="002A7E80" w:rsidRPr="002A7E80" w:rsidRDefault="002A7E80" w:rsidP="002A7E80">
      <w:pPr>
        <w:tabs>
          <w:tab w:val="left" w:pos="540"/>
        </w:tabs>
        <w:spacing w:after="0" w:line="240" w:lineRule="auto"/>
        <w:ind w:left="540" w:firstLine="720"/>
        <w:jc w:val="both"/>
        <w:rPr>
          <w:rFonts w:ascii="Times New Roman" w:hAnsi="Times New Roman" w:cs="Times New Roman"/>
        </w:rPr>
      </w:pPr>
    </w:p>
    <w:p w:rsidR="002A7E80" w:rsidRPr="002A7E80" w:rsidRDefault="002A7E80" w:rsidP="002A7E80">
      <w:pPr>
        <w:pStyle w:val="ConsPlusNormal"/>
        <w:ind w:firstLine="567"/>
        <w:jc w:val="both"/>
        <w:rPr>
          <w:rFonts w:ascii="Times New Roman" w:hAnsi="Times New Roman" w:cs="Times New Roman"/>
          <w:color w:val="000000"/>
          <w:szCs w:val="22"/>
        </w:rPr>
      </w:pPr>
      <w:r w:rsidRPr="002A7E80">
        <w:rPr>
          <w:rFonts w:ascii="Times New Roman" w:hAnsi="Times New Roman" w:cs="Times New Roman"/>
          <w:color w:val="000000"/>
          <w:szCs w:val="22"/>
        </w:rPr>
        <w:t>- Федеральным законом от 27.07.2010 № 210-ФЗ «Об организации предоставления государственных и муниципальных услуг»;</w:t>
      </w:r>
    </w:p>
    <w:p w:rsidR="005A3347" w:rsidRPr="00F74767" w:rsidRDefault="005A3347" w:rsidP="005A3347">
      <w:pPr>
        <w:spacing w:after="0" w:line="240" w:lineRule="auto"/>
        <w:jc w:val="both"/>
        <w:rPr>
          <w:rFonts w:ascii="Times New Roman" w:hAnsi="Times New Roman"/>
          <w:bCs/>
          <w:color w:val="000000"/>
        </w:rPr>
      </w:pPr>
      <w:r>
        <w:rPr>
          <w:rFonts w:ascii="Times New Roman" w:hAnsi="Times New Roman"/>
          <w:bCs/>
          <w:color w:val="000000"/>
        </w:rPr>
        <w:t xml:space="preserve">          -  Уставом Грабовского сельсовета</w:t>
      </w:r>
    </w:p>
    <w:p w:rsidR="005A3347" w:rsidRPr="00F74767" w:rsidRDefault="005A3347" w:rsidP="005A3347">
      <w:pPr>
        <w:pStyle w:val="ConsPlusNormal"/>
        <w:jc w:val="both"/>
        <w:outlineLvl w:val="2"/>
        <w:rPr>
          <w:rFonts w:ascii="Times New Roman" w:hAnsi="Times New Roman" w:cs="Times New Roman"/>
          <w:szCs w:val="22"/>
        </w:rPr>
      </w:pPr>
      <w:r>
        <w:rPr>
          <w:rFonts w:ascii="Times New Roman" w:hAnsi="Times New Roman" w:cs="Times New Roman"/>
          <w:szCs w:val="22"/>
        </w:rPr>
        <w:t xml:space="preserve">         - </w:t>
      </w:r>
      <w:r w:rsidRPr="00F74767">
        <w:rPr>
          <w:rFonts w:ascii="Times New Roman" w:hAnsi="Times New Roman" w:cs="Times New Roman"/>
          <w:szCs w:val="22"/>
        </w:rPr>
        <w:t>Постановлением Администрации от 13.02.2019г. №31 «Об утверждении  Перечня муниципальных услуг, предоставляемых  администрацией   Грабовского сельсовета Бессоновского района Пензенской области».</w:t>
      </w:r>
    </w:p>
    <w:p w:rsidR="002A7E80" w:rsidRPr="002A7E80" w:rsidRDefault="002A7E80" w:rsidP="005A3347">
      <w:pPr>
        <w:shd w:val="clear" w:color="auto" w:fill="FFFFFF"/>
        <w:spacing w:after="0" w:line="240" w:lineRule="auto"/>
        <w:ind w:firstLine="540"/>
        <w:jc w:val="both"/>
        <w:rPr>
          <w:rFonts w:ascii="Times New Roman" w:hAnsi="Times New Roman" w:cs="Times New Roman"/>
        </w:rPr>
      </w:pPr>
      <w:r w:rsidRPr="002A7E80">
        <w:rPr>
          <w:rFonts w:ascii="Times New Roman" w:hAnsi="Times New Roman" w:cs="Times New Roman"/>
        </w:rPr>
        <w:t>2.6. Исчерпывающий перечень документов, необходимых для предоставления муниципальной услуги.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1) заявление о переводе помещения (приложение 1).</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К заявлению устанавливаются следующие требования: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случае если переводимые помещения находятся в общей долевой собственности, то заявление подписывается всеми собственниками таких помещений;</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 При отсутствии фирменного бланка заявление заверяется печатью юридического лица;</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заявление должно быть подписано заявителем, либо лицом, уполномоченным на совершение данных действий;</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текст заявления должен поддаваться прочтению;</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использования корректирующих средств, для исправления в заявлении не допускается.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 xml:space="preserve">Текст документов, представляемых для оказания муниципальной услуги, должен быть написан разборчиво, наименование юридических лиц без сокращения, с указанием их мест нахождения. Фамилии, имена и отчества физических лиц, адреса их мест жительства должны быть написаны полностью. </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2) правоустанавливающие документы на переводимое помещение (подлинники или засвидетельствованные в нотариальном порядке копии);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4) поэтажный план дома, в котором находится переводимое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r w:rsidRPr="002A7E80">
        <w:rPr>
          <w:rFonts w:ascii="Times New Roman" w:hAnsi="Times New Roman" w:cs="Times New Roman"/>
          <w:color w:val="000000"/>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A7E80" w:rsidRPr="002A7E80" w:rsidRDefault="002A7E80" w:rsidP="002A7E80">
      <w:pPr>
        <w:pStyle w:val="revann"/>
        <w:shd w:val="clear" w:color="auto" w:fill="FFFFFF"/>
        <w:spacing w:before="0" w:beforeAutospacing="0" w:after="0" w:afterAutospacing="0"/>
        <w:ind w:firstLine="709"/>
        <w:jc w:val="both"/>
        <w:rPr>
          <w:sz w:val="22"/>
          <w:szCs w:val="22"/>
        </w:rPr>
      </w:pPr>
      <w:r w:rsidRPr="002A7E80">
        <w:rPr>
          <w:sz w:val="22"/>
          <w:szCs w:val="22"/>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2A7E80" w:rsidRPr="002A7E80" w:rsidRDefault="002A7E80" w:rsidP="002A7E80">
      <w:pPr>
        <w:pStyle w:val="revann"/>
        <w:shd w:val="clear" w:color="auto" w:fill="FFFFFF"/>
        <w:spacing w:before="0" w:beforeAutospacing="0" w:after="0" w:afterAutospacing="0"/>
        <w:ind w:firstLine="709"/>
        <w:jc w:val="both"/>
        <w:rPr>
          <w:sz w:val="22"/>
          <w:szCs w:val="22"/>
        </w:rPr>
      </w:pPr>
      <w:r w:rsidRPr="002A7E80">
        <w:rPr>
          <w:sz w:val="22"/>
          <w:szCs w:val="22"/>
        </w:rPr>
        <w:t>7) согласие каждого собственника всех помещений, примыкающих к переводимому помещению, на перевод жилого помещения в нежилое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color w:val="000000"/>
        </w:rPr>
      </w:pP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К заявлению прилагаются также документы, подтверждающие полномочия заявителя (доверенность, выписка из устава и др.).</w:t>
      </w:r>
    </w:p>
    <w:p w:rsidR="002A7E80" w:rsidRPr="002A7E80" w:rsidRDefault="002A7E80" w:rsidP="002A7E80">
      <w:pPr>
        <w:pStyle w:val="ConsPlusNormal"/>
        <w:ind w:firstLine="709"/>
        <w:jc w:val="both"/>
        <w:rPr>
          <w:rFonts w:ascii="Times New Roman" w:hAnsi="Times New Roman" w:cs="Times New Roman"/>
          <w:szCs w:val="22"/>
        </w:rPr>
      </w:pPr>
      <w:r w:rsidRPr="002A7E80">
        <w:rPr>
          <w:rFonts w:ascii="Times New Roman" w:hAnsi="Times New Roman" w:cs="Times New Roman"/>
          <w:szCs w:val="22"/>
        </w:rPr>
        <w:t xml:space="preserve"> Заявитель вправе не представлять документы, предусмотренные под</w:t>
      </w:r>
      <w:hyperlink w:anchor="P2" w:history="1">
        <w:r w:rsidRPr="002A7E80">
          <w:rPr>
            <w:rFonts w:ascii="Times New Roman" w:hAnsi="Times New Roman" w:cs="Times New Roman"/>
            <w:szCs w:val="22"/>
          </w:rPr>
          <w:t>пунктами 3</w:t>
        </w:r>
      </w:hyperlink>
      <w:r w:rsidRPr="002A7E80">
        <w:rPr>
          <w:rFonts w:ascii="Times New Roman" w:hAnsi="Times New Roman" w:cs="Times New Roman"/>
          <w:szCs w:val="22"/>
        </w:rPr>
        <w:t xml:space="preserve"> и 4 пункта 2.6. раздела 2,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2.6. раздела 2.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lastRenderedPageBreak/>
        <w:t>3) поэтажный план дома, в котором находится переводимое помещение.</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 xml:space="preserve">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 Регламента.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18 абзаце пункта 2.6. Регламента,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bCs/>
        </w:rPr>
      </w:pPr>
      <w:r w:rsidRPr="002A7E80">
        <w:rPr>
          <w:rFonts w:ascii="Times New Roman" w:hAnsi="Times New Roman" w:cs="Times New Roman"/>
          <w:bCs/>
        </w:rPr>
        <w:t>При обращении в администрацию или МАУ «МФЦ» заявитель представляет подлинники документов (справок), предусмотренные пунктом 2.6.  Регламента.</w:t>
      </w:r>
    </w:p>
    <w:p w:rsidR="002A7E80" w:rsidRPr="002A7E80" w:rsidRDefault="002A7E80" w:rsidP="005A3347">
      <w:pPr>
        <w:spacing w:after="0" w:line="240" w:lineRule="auto"/>
        <w:ind w:firstLine="540"/>
        <w:jc w:val="both"/>
        <w:rPr>
          <w:rFonts w:ascii="Times New Roman" w:hAnsi="Times New Roman" w:cs="Times New Roman"/>
        </w:rPr>
      </w:pPr>
      <w:r w:rsidRPr="002A7E80">
        <w:rPr>
          <w:rFonts w:ascii="Times New Roman" w:hAnsi="Times New Roman" w:cs="Times New Roman"/>
        </w:rPr>
        <w:t>2.7. Основания для отказа в приеме документов, необходимых для предоставления муниципальной услуги:</w:t>
      </w:r>
    </w:p>
    <w:p w:rsidR="002A7E80" w:rsidRPr="002A7E80" w:rsidRDefault="002A7E80" w:rsidP="002A7E80">
      <w:pPr>
        <w:spacing w:after="0" w:line="240" w:lineRule="auto"/>
        <w:ind w:firstLine="567"/>
        <w:jc w:val="both"/>
        <w:rPr>
          <w:rFonts w:ascii="Times New Roman" w:hAnsi="Times New Roman" w:cs="Times New Roman"/>
        </w:rPr>
      </w:pPr>
      <w:r w:rsidRPr="002A7E80">
        <w:rPr>
          <w:rFonts w:ascii="Times New Roman" w:hAnsi="Times New Roman" w:cs="Times New Roman"/>
        </w:rPr>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xml:space="preserve">- если с заявлением обратилось ненадлежащее лицо; </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2A7E80" w:rsidRPr="002A7E80" w:rsidRDefault="002A7E80" w:rsidP="002A7E80">
      <w:pPr>
        <w:pStyle w:val="ConsNormal"/>
        <w:ind w:firstLine="567"/>
        <w:jc w:val="both"/>
        <w:rPr>
          <w:rFonts w:ascii="Times New Roman" w:hAnsi="Times New Roman" w:cs="Times New Roman"/>
          <w:sz w:val="22"/>
          <w:szCs w:val="22"/>
        </w:rPr>
      </w:pPr>
      <w:r w:rsidRPr="002A7E80">
        <w:rPr>
          <w:rFonts w:ascii="Times New Roman" w:hAnsi="Times New Roman" w:cs="Times New Roman"/>
          <w:sz w:val="22"/>
          <w:szCs w:val="22"/>
        </w:rPr>
        <w:t>- при несоблюдении требований, установленных пунктом 2.6 настоящего регламента.</w:t>
      </w:r>
    </w:p>
    <w:p w:rsidR="002A7E80" w:rsidRPr="002A7E80" w:rsidRDefault="005A3347" w:rsidP="005A3347">
      <w:pPr>
        <w:tabs>
          <w:tab w:val="left" w:pos="567"/>
          <w:tab w:val="left" w:pos="2135"/>
        </w:tabs>
        <w:spacing w:after="0" w:line="240" w:lineRule="auto"/>
        <w:jc w:val="both"/>
        <w:rPr>
          <w:rFonts w:ascii="Times New Roman" w:hAnsi="Times New Roman" w:cs="Times New Roman"/>
        </w:rPr>
      </w:pPr>
      <w:r>
        <w:rPr>
          <w:rFonts w:ascii="Times New Roman" w:hAnsi="Times New Roman" w:cs="Times New Roman"/>
        </w:rPr>
        <w:tab/>
      </w:r>
      <w:r w:rsidR="002A7E80" w:rsidRPr="002A7E80">
        <w:rPr>
          <w:rFonts w:ascii="Times New Roman" w:hAnsi="Times New Roman" w:cs="Times New Roman"/>
        </w:rPr>
        <w:t>2.8. Основания для отказа в предоставлении муниципальной услуги:</w:t>
      </w:r>
    </w:p>
    <w:p w:rsidR="002A7E80" w:rsidRPr="002A7E80" w:rsidRDefault="002A7E80" w:rsidP="002A7E80">
      <w:pPr>
        <w:autoSpaceDE w:val="0"/>
        <w:autoSpaceDN w:val="0"/>
        <w:adjustRightInd w:val="0"/>
        <w:spacing w:after="0" w:line="240" w:lineRule="auto"/>
        <w:ind w:firstLine="540"/>
        <w:jc w:val="both"/>
        <w:rPr>
          <w:rFonts w:ascii="Times New Roman" w:hAnsi="Times New Roman" w:cs="Times New Roman"/>
        </w:rPr>
      </w:pPr>
      <w:r w:rsidRPr="002A7E80">
        <w:rPr>
          <w:rFonts w:ascii="Times New Roman" w:hAnsi="Times New Roman" w:cs="Times New Roman"/>
        </w:rPr>
        <w:t>1. непредставления определенных частью 2 статьи 23 Жилищного Кодекса РФ документов, обязанность по представлению которых возложена на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2" w:history="1">
        <w:r w:rsidRPr="002A7E80">
          <w:rPr>
            <w:rFonts w:ascii="Times New Roman" w:hAnsi="Times New Roman" w:cs="Times New Roman"/>
            <w:szCs w:val="22"/>
          </w:rPr>
          <w:t>частью 2 статьи 23</w:t>
        </w:r>
      </w:hyperlink>
      <w:r w:rsidRPr="002A7E80">
        <w:rPr>
          <w:rFonts w:ascii="Times New Roman" w:hAnsi="Times New Roman" w:cs="Times New Roman"/>
          <w:szCs w:val="22"/>
        </w:rPr>
        <w:t xml:space="preserve"> Жилищного Кодекса РФ,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13" w:history="1">
        <w:r w:rsidRPr="002A7E80">
          <w:rPr>
            <w:rFonts w:ascii="Times New Roman" w:hAnsi="Times New Roman" w:cs="Times New Roman"/>
            <w:szCs w:val="22"/>
          </w:rPr>
          <w:t>частью 2 статьи 23</w:t>
        </w:r>
      </w:hyperlink>
      <w:r w:rsidRPr="002A7E80">
        <w:rPr>
          <w:rFonts w:ascii="Times New Roman" w:hAnsi="Times New Roman" w:cs="Times New Roman"/>
          <w:szCs w:val="22"/>
        </w:rPr>
        <w:t xml:space="preserve"> Жилищного Кодекса РФ, и не получил от заявителя такие документ и (или) информацию в течение пятнадцати рабочих дней со дня направления уведомления;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 представления документов в ненадлежащий орган;</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3) несоблюдения предусмотренных </w:t>
      </w:r>
      <w:hyperlink r:id="rId14" w:history="1">
        <w:r w:rsidRPr="002A7E80">
          <w:rPr>
            <w:rFonts w:ascii="Times New Roman" w:hAnsi="Times New Roman" w:cs="Times New Roman"/>
            <w:szCs w:val="22"/>
          </w:rPr>
          <w:t>статьей 22</w:t>
        </w:r>
      </w:hyperlink>
      <w:r w:rsidRPr="002A7E80">
        <w:rPr>
          <w:rFonts w:ascii="Times New Roman" w:hAnsi="Times New Roman" w:cs="Times New Roman"/>
          <w:szCs w:val="22"/>
        </w:rPr>
        <w:t xml:space="preserve"> Жилищного Кодекса РФ условий перевода помещения;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4) несоответствия проекта переустройства и (или) перепланировки жилого помещения требованиям законодательства.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0" w:history="1">
        <w:r w:rsidRPr="002A7E80">
          <w:rPr>
            <w:rFonts w:ascii="Times New Roman" w:hAnsi="Times New Roman" w:cs="Times New Roman"/>
            <w:szCs w:val="22"/>
          </w:rPr>
          <w:t>частью 1</w:t>
        </w:r>
      </w:hyperlink>
      <w:r w:rsidRPr="002A7E80">
        <w:rPr>
          <w:rFonts w:ascii="Times New Roman" w:hAnsi="Times New Roman" w:cs="Times New Roman"/>
          <w:szCs w:val="22"/>
        </w:rPr>
        <w:t xml:space="preserve"> настоящей статьи.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2A7E80" w:rsidRPr="002A7E80" w:rsidRDefault="002A7E80" w:rsidP="005A3347">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2.9. Перечень услуг, которые являются необходимыми и обязательными для предоставления муниципальной услуги:</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плана переводимого помещения с его техническим описанием;</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поэтажного плана дома, в котором находится переводимое помещение;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подготовка проекта переустройства и (или) перепланировки переводимого помещения.</w:t>
      </w:r>
    </w:p>
    <w:p w:rsidR="002A7E80" w:rsidRPr="002A7E80" w:rsidRDefault="002A7E80" w:rsidP="005A3347">
      <w:pPr>
        <w:pStyle w:val="ConsTitle"/>
        <w:ind w:right="0" w:firstLine="540"/>
        <w:jc w:val="both"/>
        <w:rPr>
          <w:rFonts w:ascii="Times New Roman" w:hAnsi="Times New Roman" w:cs="Times New Roman"/>
          <w:b w:val="0"/>
          <w:sz w:val="22"/>
          <w:szCs w:val="22"/>
        </w:rPr>
      </w:pPr>
      <w:r w:rsidRPr="002A7E80">
        <w:rPr>
          <w:rFonts w:ascii="Times New Roman" w:hAnsi="Times New Roman" w:cs="Times New Roman"/>
          <w:b w:val="0"/>
          <w:sz w:val="22"/>
          <w:szCs w:val="22"/>
        </w:rPr>
        <w:t>2.10. Размер платы, взимаемой с заявителя при предоставлении муниципальной услуги.</w:t>
      </w:r>
    </w:p>
    <w:p w:rsidR="002A7E80" w:rsidRPr="002A7E80" w:rsidRDefault="002A7E80" w:rsidP="002A7E80">
      <w:pPr>
        <w:pStyle w:val="ConsTitle"/>
        <w:ind w:right="0" w:firstLine="720"/>
        <w:jc w:val="both"/>
        <w:rPr>
          <w:rFonts w:ascii="Times New Roman" w:hAnsi="Times New Roman" w:cs="Times New Roman"/>
          <w:b w:val="0"/>
          <w:sz w:val="22"/>
          <w:szCs w:val="22"/>
        </w:rPr>
      </w:pPr>
      <w:r w:rsidRPr="002A7E80">
        <w:rPr>
          <w:rFonts w:ascii="Times New Roman" w:hAnsi="Times New Roman" w:cs="Times New Roman"/>
          <w:b w:val="0"/>
          <w:sz w:val="22"/>
          <w:szCs w:val="22"/>
        </w:rPr>
        <w:t>Муниципальная услуга предоставляется бесплатно.</w:t>
      </w:r>
    </w:p>
    <w:p w:rsidR="002A7E80" w:rsidRPr="002A7E80" w:rsidRDefault="002A7E80" w:rsidP="005A3347">
      <w:pPr>
        <w:autoSpaceDE w:val="0"/>
        <w:autoSpaceDN w:val="0"/>
        <w:adjustRightInd w:val="0"/>
        <w:spacing w:after="0" w:line="240" w:lineRule="auto"/>
        <w:ind w:firstLine="708"/>
        <w:jc w:val="both"/>
        <w:rPr>
          <w:rFonts w:ascii="Times New Roman" w:hAnsi="Times New Roman" w:cs="Times New Roman"/>
        </w:rPr>
      </w:pPr>
      <w:r w:rsidRPr="002A7E80">
        <w:rPr>
          <w:rFonts w:ascii="Times New Roman" w:hAnsi="Times New Roman" w:cs="Times New Roman"/>
        </w:rPr>
        <w:lastRenderedPageBreak/>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2A7E80" w:rsidRPr="002A7E80" w:rsidRDefault="005A3347" w:rsidP="005A3347">
      <w:pPr>
        <w:tabs>
          <w:tab w:val="num" w:pos="709"/>
        </w:tabs>
        <w:spacing w:after="0" w:line="240" w:lineRule="auto"/>
        <w:jc w:val="both"/>
        <w:rPr>
          <w:rFonts w:ascii="Times New Roman" w:hAnsi="Times New Roman" w:cs="Times New Roman"/>
        </w:rPr>
      </w:pPr>
      <w:r>
        <w:rPr>
          <w:rFonts w:ascii="Times New Roman" w:hAnsi="Times New Roman" w:cs="Times New Roman"/>
        </w:rPr>
        <w:tab/>
      </w:r>
      <w:r w:rsidR="002A7E80" w:rsidRPr="002A7E80">
        <w:rPr>
          <w:rFonts w:ascii="Times New Roman" w:hAnsi="Times New Roman" w:cs="Times New Roman"/>
        </w:rPr>
        <w:t>2.12. Срок регистрации запроса заявителя о предоставлении муниципальной услуги.</w:t>
      </w:r>
    </w:p>
    <w:p w:rsidR="002A7E80" w:rsidRPr="002A7E80" w:rsidRDefault="002A7E80" w:rsidP="002A7E80">
      <w:pPr>
        <w:tabs>
          <w:tab w:val="num" w:pos="1004"/>
        </w:tabs>
        <w:spacing w:after="0" w:line="240" w:lineRule="auto"/>
        <w:ind w:firstLine="709"/>
        <w:jc w:val="both"/>
        <w:rPr>
          <w:rFonts w:ascii="Times New Roman" w:hAnsi="Times New Roman" w:cs="Times New Roman"/>
        </w:rPr>
      </w:pPr>
      <w:r w:rsidRPr="002A7E80">
        <w:rPr>
          <w:rFonts w:ascii="Times New Roman" w:hAnsi="Times New Roman" w:cs="Times New Roman"/>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2.13. Требования к помещениям, в которых предоставляется муниципальная услуга.</w:t>
      </w:r>
    </w:p>
    <w:p w:rsidR="002A7E80" w:rsidRPr="002A7E80" w:rsidRDefault="002A7E80" w:rsidP="002A7E80">
      <w:pPr>
        <w:pStyle w:val="consplusnormal1"/>
        <w:spacing w:before="0" w:beforeAutospacing="0" w:after="0" w:afterAutospacing="0"/>
        <w:jc w:val="both"/>
        <w:rPr>
          <w:i/>
          <w:sz w:val="22"/>
          <w:szCs w:val="22"/>
        </w:rPr>
      </w:pPr>
      <w:r w:rsidRPr="002A7E80">
        <w:rPr>
          <w:sz w:val="22"/>
          <w:szCs w:val="22"/>
        </w:rPr>
        <w:t>2.13.1.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2A7E80" w:rsidRPr="008D75BA" w:rsidRDefault="002A7E80" w:rsidP="002A7E80">
      <w:pPr>
        <w:pStyle w:val="ae"/>
        <w:spacing w:after="0"/>
        <w:rPr>
          <w:sz w:val="22"/>
          <w:szCs w:val="22"/>
        </w:rPr>
      </w:pPr>
      <w:r w:rsidRPr="008D75BA">
        <w:rPr>
          <w:sz w:val="22"/>
          <w:szCs w:val="22"/>
        </w:rPr>
        <w:t>2.13.6.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2.13.7. Требования по обеспечению условий доступности услуг для инвалидов:</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в помещениях на видном месте помещаются схемы размещения средств пожаротушения и путей эвакуации в экстренных случаях;</w:t>
      </w:r>
    </w:p>
    <w:p w:rsidR="002A7E80" w:rsidRPr="008D75BA" w:rsidRDefault="002A7E80" w:rsidP="002A7E80">
      <w:pPr>
        <w:pStyle w:val="ConsPlusNormal"/>
        <w:ind w:firstLine="540"/>
        <w:jc w:val="both"/>
        <w:rPr>
          <w:rFonts w:ascii="Times New Roman" w:hAnsi="Times New Roman" w:cs="Times New Roman"/>
          <w:szCs w:val="22"/>
        </w:rPr>
      </w:pPr>
      <w:r w:rsidRPr="008D75BA">
        <w:rPr>
          <w:rFonts w:ascii="Times New Roman" w:hAnsi="Times New Roman" w:cs="Times New Roman"/>
          <w:szCs w:val="22"/>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A7E80" w:rsidRPr="002A7E80" w:rsidRDefault="002A7E80" w:rsidP="002A7E80">
      <w:pPr>
        <w:pStyle w:val="ae"/>
        <w:spacing w:after="0"/>
        <w:rPr>
          <w:sz w:val="22"/>
          <w:szCs w:val="22"/>
        </w:rPr>
      </w:pPr>
      <w:r w:rsidRPr="002A7E80">
        <w:rPr>
          <w:sz w:val="22"/>
          <w:szCs w:val="22"/>
        </w:rPr>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2.14. Показатели доступности и качества предоставления муниципальной услуги.</w:t>
      </w:r>
    </w:p>
    <w:p w:rsidR="002A7E80" w:rsidRPr="002A7E80" w:rsidRDefault="002A7E80" w:rsidP="002A7E80">
      <w:pPr>
        <w:autoSpaceDE w:val="0"/>
        <w:autoSpaceDN w:val="0"/>
        <w:adjustRightInd w:val="0"/>
        <w:spacing w:after="0" w:line="240" w:lineRule="auto"/>
        <w:jc w:val="both"/>
        <w:outlineLvl w:val="1"/>
        <w:rPr>
          <w:rFonts w:ascii="Times New Roman" w:hAnsi="Times New Roman" w:cs="Times New Roman"/>
        </w:rPr>
      </w:pPr>
      <w:r w:rsidRPr="002A7E80">
        <w:rPr>
          <w:rFonts w:ascii="Times New Roman" w:hAnsi="Times New Roman" w:cs="Times New Roman"/>
        </w:rPr>
        <w:t>2.14.1. Показателями доступности предоставления муниципальной услуги являются:</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транспортная доступность к месту предоставления муниципальной услуги;</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обеспечение беспрепятственного доступа лиц к помещениям, в которых предоставляется муниципальная услуга;</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lastRenderedPageBreak/>
        <w:t>- размещение информации о порядке предоставления муниципальной услуги на информационных стендах;</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размещение информации о порядке предоставления муниципальной услуги в средствах массовой информации.</w:t>
      </w:r>
    </w:p>
    <w:p w:rsidR="002A7E80" w:rsidRPr="002A7E80" w:rsidRDefault="002A7E80" w:rsidP="002A7E80">
      <w:pPr>
        <w:tabs>
          <w:tab w:val="num" w:pos="1004"/>
        </w:tabs>
        <w:spacing w:after="0" w:line="240" w:lineRule="auto"/>
        <w:ind w:firstLine="720"/>
        <w:jc w:val="both"/>
        <w:rPr>
          <w:rFonts w:ascii="Times New Roman" w:hAnsi="Times New Roman" w:cs="Times New Roman"/>
        </w:rPr>
      </w:pPr>
      <w:r w:rsidRPr="002A7E80">
        <w:rPr>
          <w:rFonts w:ascii="Times New Roman" w:hAnsi="Times New Roman" w:cs="Times New Roman"/>
        </w:rPr>
        <w:t>Так же показателем доступности</w:t>
      </w:r>
      <w:r w:rsidRPr="002A7E80">
        <w:rPr>
          <w:rFonts w:ascii="Times New Roman" w:hAnsi="Times New Roman" w:cs="Times New Roman"/>
          <w:color w:val="FF0000"/>
        </w:rPr>
        <w:t xml:space="preserve"> </w:t>
      </w:r>
      <w:r w:rsidRPr="002A7E80">
        <w:rPr>
          <w:rFonts w:ascii="Times New Roman" w:hAnsi="Times New Roman" w:cs="Times New Roman"/>
        </w:rPr>
        <w:t>является возможность получения муниципальной услуги в МАУ «МФЦ».</w:t>
      </w:r>
    </w:p>
    <w:p w:rsidR="002A7E80" w:rsidRPr="002A7E80" w:rsidRDefault="002A7E80" w:rsidP="002A7E80">
      <w:pPr>
        <w:autoSpaceDE w:val="0"/>
        <w:autoSpaceDN w:val="0"/>
        <w:adjustRightInd w:val="0"/>
        <w:spacing w:after="0" w:line="240" w:lineRule="auto"/>
        <w:jc w:val="both"/>
        <w:outlineLvl w:val="1"/>
        <w:rPr>
          <w:rFonts w:ascii="Times New Roman" w:hAnsi="Times New Roman" w:cs="Times New Roman"/>
        </w:rPr>
      </w:pPr>
      <w:r w:rsidRPr="002A7E80">
        <w:rPr>
          <w:rFonts w:ascii="Times New Roman" w:hAnsi="Times New Roman" w:cs="Times New Roman"/>
        </w:rPr>
        <w:t>2.14.2. Показателями качества предоставления муниципальной услуги являются:</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соблюдение сроков предоставления муниципальной услуги;</w:t>
      </w:r>
    </w:p>
    <w:p w:rsidR="002A7E80" w:rsidRPr="002A7E80" w:rsidRDefault="002A7E80" w:rsidP="002A7E80">
      <w:pPr>
        <w:autoSpaceDE w:val="0"/>
        <w:autoSpaceDN w:val="0"/>
        <w:adjustRightInd w:val="0"/>
        <w:spacing w:after="0" w:line="240" w:lineRule="auto"/>
        <w:ind w:firstLine="720"/>
        <w:jc w:val="both"/>
        <w:outlineLvl w:val="1"/>
        <w:rPr>
          <w:rFonts w:ascii="Times New Roman" w:hAnsi="Times New Roman" w:cs="Times New Roman"/>
        </w:rPr>
      </w:pPr>
      <w:r w:rsidRPr="002A7E80">
        <w:rPr>
          <w:rFonts w:ascii="Times New Roman" w:hAnsi="Times New Roman" w:cs="Times New Roman"/>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2A7E80" w:rsidRPr="002A7E80" w:rsidRDefault="002A7E80" w:rsidP="002A7E80">
      <w:pPr>
        <w:tabs>
          <w:tab w:val="num" w:pos="1004"/>
        </w:tabs>
        <w:spacing w:after="0" w:line="240" w:lineRule="auto"/>
        <w:jc w:val="both"/>
        <w:rPr>
          <w:rFonts w:ascii="Times New Roman" w:hAnsi="Times New Roman" w:cs="Times New Roman"/>
        </w:rPr>
      </w:pPr>
      <w:r w:rsidRPr="002A7E80">
        <w:rPr>
          <w:rFonts w:ascii="Times New Roman" w:hAnsi="Times New Roman" w:cs="Times New Roman"/>
        </w:rPr>
        <w:t>2.15.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МАУ «МФЦ» в соответствии с соглашением о взаимодействии осуществляет:</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1) прием запросов заявителей о предоставлении муниципальной  услуги;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3) представление интересов органов, предоставляющих муниципальные услуги, при взаимодействии с заявителями;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2A7E80" w:rsidRPr="002A7E80" w:rsidRDefault="002A7E80" w:rsidP="002A7E80">
      <w:pPr>
        <w:autoSpaceDE w:val="0"/>
        <w:autoSpaceDN w:val="0"/>
        <w:adjustRightInd w:val="0"/>
        <w:spacing w:after="0" w:line="240" w:lineRule="auto"/>
        <w:ind w:firstLine="540"/>
        <w:jc w:val="both"/>
        <w:outlineLvl w:val="1"/>
        <w:rPr>
          <w:rFonts w:ascii="Times New Roman" w:hAnsi="Times New Roman" w:cs="Times New Roman"/>
        </w:rPr>
      </w:pPr>
      <w:r w:rsidRPr="002A7E80">
        <w:rPr>
          <w:rFonts w:ascii="Times New Roman" w:hAnsi="Times New Roman" w:cs="Times New Roman"/>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2A7E80" w:rsidRPr="002A7E80" w:rsidRDefault="002A7E80" w:rsidP="002A7E80">
      <w:pPr>
        <w:pStyle w:val="af1"/>
        <w:spacing w:before="0" w:beforeAutospacing="0" w:after="0" w:afterAutospacing="0"/>
        <w:ind w:firstLine="720"/>
        <w:jc w:val="both"/>
        <w:rPr>
          <w:sz w:val="22"/>
          <w:szCs w:val="22"/>
        </w:rPr>
      </w:pPr>
      <w:r w:rsidRPr="002A7E80">
        <w:rPr>
          <w:sz w:val="22"/>
          <w:szCs w:val="22"/>
        </w:rPr>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2A7E80" w:rsidRPr="002A7E80" w:rsidRDefault="002A7E80" w:rsidP="002A7E80">
      <w:pPr>
        <w:pStyle w:val="ConsPlusNormal"/>
        <w:jc w:val="both"/>
        <w:rPr>
          <w:rFonts w:ascii="Times New Roman" w:hAnsi="Times New Roman" w:cs="Times New Roman"/>
          <w:szCs w:val="22"/>
        </w:rPr>
      </w:pPr>
      <w:r w:rsidRPr="002A7E80">
        <w:rPr>
          <w:rFonts w:ascii="Times New Roman" w:hAnsi="Times New Roman" w:cs="Times New Roman"/>
          <w:szCs w:val="22"/>
        </w:rPr>
        <w:t>Особенности предоставления муниципальной услуги в электронной форме.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Заявление в форме электронного документа может быть представлено в Администрацию по выбору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 путем заполнения формы запроса, размещенной на официальном сайте администрации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в информационно-телекоммуникационной сети Интернет (далее - официальный сайт),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«Единый портал государственных и муниципальных услуг (функций)» (далее Портал, Порталы) (http://www.gosuslugi.ru);</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 путем направления электронного документа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на официальную электронную почту (далее - представление посредством электронной почты).</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Заявление в форме электронного документа подписывается по выбору заявителя (если заявителем является физическое лицо):</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электронной подписью заявителя (представителя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усиленной квалифицированной электронной подписью заявителя (представителя заявителя).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Копия документа, удостоверяющего личность заявителя (удостоверяющего личность представителя </w:t>
      </w:r>
      <w:r w:rsidRPr="002A7E80">
        <w:rPr>
          <w:rFonts w:ascii="Times New Roman" w:hAnsi="Times New Roman" w:cs="Times New Roman"/>
          <w:szCs w:val="22"/>
        </w:rPr>
        <w:lastRenderedPageBreak/>
        <w:t>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Администрацией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Заявление, представленное с нарушением настоящего порядка, не рассматривается Администрацией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Не позднее пяти рабочих дней со дня представления такого заявления Администрация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Заявления предоставляются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 xml:space="preserve">Заявления представляются в Администрацию </w:t>
      </w:r>
      <w:r w:rsidR="008D75BA">
        <w:rPr>
          <w:rFonts w:ascii="Times New Roman" w:hAnsi="Times New Roman" w:cs="Times New Roman"/>
          <w:szCs w:val="22"/>
        </w:rPr>
        <w:t>Грабовского</w:t>
      </w:r>
      <w:r w:rsidRPr="002A7E80">
        <w:rPr>
          <w:rFonts w:ascii="Times New Roman" w:hAnsi="Times New Roman" w:cs="Times New Roman"/>
          <w:szCs w:val="22"/>
        </w:rPr>
        <w:t xml:space="preserve"> сельсовета Бессоновского района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2A7E80" w:rsidRPr="002A7E80" w:rsidRDefault="002A7E80" w:rsidP="002A7E80">
      <w:pPr>
        <w:pStyle w:val="ConsPlusNormal"/>
        <w:ind w:firstLine="540"/>
        <w:jc w:val="both"/>
        <w:rPr>
          <w:rFonts w:ascii="Times New Roman" w:hAnsi="Times New Roman" w:cs="Times New Roman"/>
          <w:szCs w:val="22"/>
        </w:rPr>
      </w:pPr>
      <w:r w:rsidRPr="002A7E80">
        <w:rPr>
          <w:rFonts w:ascii="Times New Roman" w:hAnsi="Times New Roman" w:cs="Times New Roman"/>
          <w:szCs w:val="22"/>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2A7E80" w:rsidRPr="002A7E80" w:rsidRDefault="002A7E80" w:rsidP="002A7E80">
      <w:pPr>
        <w:pStyle w:val="20"/>
        <w:shd w:val="clear" w:color="auto" w:fill="auto"/>
        <w:spacing w:before="0" w:line="240" w:lineRule="auto"/>
        <w:jc w:val="both"/>
        <w:rPr>
          <w:rFonts w:ascii="Times New Roman" w:hAnsi="Times New Roman" w:cs="Times New Roman"/>
          <w:sz w:val="22"/>
          <w:szCs w:val="22"/>
        </w:rPr>
      </w:pPr>
      <w:r w:rsidRPr="002A7E80">
        <w:rPr>
          <w:rFonts w:ascii="Times New Roman" w:hAnsi="Times New Roman" w:cs="Times New Roman"/>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A7E80" w:rsidRPr="002A7E80" w:rsidRDefault="002A7E80" w:rsidP="002A7E80">
      <w:pPr>
        <w:pStyle w:val="20"/>
        <w:shd w:val="clear" w:color="auto" w:fill="auto"/>
        <w:spacing w:before="0" w:line="240" w:lineRule="auto"/>
        <w:jc w:val="both"/>
        <w:rPr>
          <w:rFonts w:ascii="Times New Roman" w:hAnsi="Times New Roman" w:cs="Times New Roman"/>
          <w:sz w:val="22"/>
          <w:szCs w:val="22"/>
        </w:rPr>
      </w:pPr>
    </w:p>
    <w:p w:rsidR="002A7E80" w:rsidRPr="002A7E80" w:rsidRDefault="002A7E80" w:rsidP="002A7E80">
      <w:pPr>
        <w:spacing w:after="0" w:line="240" w:lineRule="auto"/>
        <w:ind w:firstLine="601"/>
        <w:jc w:val="center"/>
        <w:rPr>
          <w:rFonts w:ascii="Times New Roman" w:hAnsi="Times New Roman" w:cs="Times New Roman"/>
          <w:b/>
        </w:rPr>
      </w:pPr>
      <w:r w:rsidRPr="002A7E80">
        <w:rPr>
          <w:rFonts w:ascii="Times New Roman" w:hAnsi="Times New Roman" w:cs="Times New Roman"/>
          <w:b/>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2A7E80" w:rsidRPr="002A7E80" w:rsidRDefault="002A7E80" w:rsidP="002A7E80">
      <w:pPr>
        <w:spacing w:after="0" w:line="240" w:lineRule="auto"/>
        <w:ind w:firstLine="600"/>
        <w:jc w:val="center"/>
        <w:rPr>
          <w:rFonts w:ascii="Times New Roman" w:hAnsi="Times New Roman" w:cs="Times New Roman"/>
          <w:color w:val="000000"/>
        </w:rPr>
      </w:pP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color w:val="000000"/>
          <w:sz w:val="22"/>
          <w:szCs w:val="22"/>
        </w:rPr>
        <w:t>3.1. Предоставление муниципальной услуги включает в себя следующие</w:t>
      </w:r>
      <w:r w:rsidR="008D75BA">
        <w:rPr>
          <w:color w:val="000000"/>
          <w:sz w:val="22"/>
          <w:szCs w:val="22"/>
        </w:rPr>
        <w:t xml:space="preserve"> </w:t>
      </w:r>
      <w:r w:rsidRPr="002A7E80">
        <w:rPr>
          <w:color w:val="000000"/>
          <w:sz w:val="22"/>
          <w:szCs w:val="22"/>
        </w:rPr>
        <w:t>административные процедуры:</w:t>
      </w:r>
    </w:p>
    <w:p w:rsidR="002A7E80" w:rsidRPr="002A7E80" w:rsidRDefault="002A7E80" w:rsidP="002A7E80">
      <w:pPr>
        <w:pStyle w:val="msonormalmailrucssattributepostfixmailrucssattributepostfix"/>
        <w:shd w:val="clear" w:color="auto" w:fill="FFFFFF"/>
        <w:spacing w:before="0" w:beforeAutospacing="0" w:after="0" w:afterAutospacing="0"/>
        <w:rPr>
          <w:color w:val="000000"/>
          <w:sz w:val="22"/>
          <w:szCs w:val="22"/>
        </w:rPr>
      </w:pPr>
      <w:r w:rsidRPr="002A7E80">
        <w:rPr>
          <w:color w:val="000000"/>
          <w:sz w:val="22"/>
          <w:szCs w:val="22"/>
        </w:rPr>
        <w:t>- прием и регистрация заявления и документов, представленных заявителем;</w:t>
      </w:r>
      <w:r w:rsidRPr="002A7E80">
        <w:rPr>
          <w:color w:val="000000"/>
          <w:sz w:val="22"/>
          <w:szCs w:val="22"/>
        </w:rPr>
        <w:br/>
        <w:t>- формирование и направление межведомственных запросов;</w:t>
      </w:r>
      <w:r w:rsidRPr="002A7E80">
        <w:rPr>
          <w:color w:val="000000"/>
          <w:sz w:val="22"/>
          <w:szCs w:val="22"/>
        </w:rPr>
        <w:br/>
      </w:r>
      <w:r w:rsidRPr="002A7E80">
        <w:rPr>
          <w:color w:val="000000"/>
          <w:sz w:val="22"/>
          <w:szCs w:val="22"/>
        </w:rPr>
        <w:lastRenderedPageBreak/>
        <w:t>- рассмотрение заявления и принятие решения;</w:t>
      </w:r>
      <w:r w:rsidRPr="002A7E80">
        <w:rPr>
          <w:color w:val="000000"/>
          <w:sz w:val="22"/>
          <w:szCs w:val="22"/>
        </w:rPr>
        <w:br/>
        <w:t>- выдача результата оказания муниципальной услуги заявителю.</w:t>
      </w: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rStyle w:val="af2"/>
          <w:color w:val="000000"/>
          <w:sz w:val="22"/>
          <w:szCs w:val="22"/>
        </w:rPr>
        <w:t>      </w:t>
      </w:r>
      <w:r w:rsidRPr="002A7E80">
        <w:rPr>
          <w:color w:val="000000"/>
          <w:sz w:val="22"/>
          <w:szCs w:val="22"/>
        </w:rPr>
        <w:t>  3.2. Прием и регистрация заявления и документов, представленных заявителем.</w:t>
      </w:r>
    </w:p>
    <w:p w:rsidR="002A7E80" w:rsidRPr="002A7E80" w:rsidRDefault="002A7E80" w:rsidP="002A7E80">
      <w:pPr>
        <w:pStyle w:val="msonormalmailrucssattributepostfixmailrucssattributepostfix"/>
        <w:shd w:val="clear" w:color="auto" w:fill="FFFFFF"/>
        <w:spacing w:before="0" w:beforeAutospacing="0" w:after="0" w:afterAutospacing="0"/>
        <w:jc w:val="both"/>
        <w:rPr>
          <w:color w:val="000000"/>
          <w:sz w:val="22"/>
          <w:szCs w:val="22"/>
        </w:rPr>
      </w:pPr>
      <w:r w:rsidRPr="002A7E80">
        <w:rPr>
          <w:color w:val="000000"/>
          <w:sz w:val="22"/>
          <w:szCs w:val="22"/>
        </w:rPr>
        <w:t>         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заявление гражданина.</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Заявление с приложенными документами поступает и регистрируется экспертом по делопроизводству администрации в день поступления в журнале  регистрации заявлений и обращений граждан. Срок выполнения указанных действий устанавливается до 15 минут.</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После получения заявления и прилагаемых к нему документов исполнитель услуги осуществляет их первичную проверку.</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Проверяет:</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соответствие их перечню, указанному в пункте 2.6. настоящего Регламента;</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-документы, удостоверяющие личность заявителя и (или) подтверждающие полномочия лица, уполномоченного на совершение данных действий;</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документы не должны быть исполнены карандашом.</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Срок выполнения данной административной процедуры по предоставлению муниципальной услуги составляет один день.</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случае обращения заявителя за получением муниципальной услуги в МАУ «МФЦ» сотрудники МАУ «МФЦ» передают в администрацию заявление и комплект документов,  </w:t>
      </w:r>
      <w:r w:rsidRPr="002A7E80">
        <w:rPr>
          <w:color w:val="000000"/>
          <w:spacing w:val="1"/>
          <w:sz w:val="22"/>
          <w:szCs w:val="22"/>
        </w:rPr>
        <w:t>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все   передается в </w:t>
      </w:r>
      <w:r w:rsidRPr="002A7E80">
        <w:rPr>
          <w:color w:val="000000"/>
          <w:sz w:val="22"/>
          <w:szCs w:val="22"/>
        </w:rPr>
        <w:t> администрацию </w:t>
      </w:r>
      <w:r w:rsidRPr="002A7E80">
        <w:rPr>
          <w:color w:val="000000"/>
          <w:spacing w:val="1"/>
          <w:sz w:val="22"/>
          <w:szCs w:val="22"/>
        </w:rPr>
        <w:t>на следующий после выходного (праздничного)  рабочий день</w:t>
      </w:r>
      <w:r w:rsidRPr="002A7E80">
        <w:rPr>
          <w:color w:val="000000"/>
          <w:sz w:val="22"/>
          <w:szCs w:val="22"/>
        </w:rPr>
        <w:t>.                                                                                                                                                   </w:t>
      </w:r>
    </w:p>
    <w:p w:rsidR="002A7E80" w:rsidRPr="002A7E80" w:rsidRDefault="002A7E80" w:rsidP="008D75BA">
      <w:pPr>
        <w:pStyle w:val="msobodytextmailrucssattributepostfixmailrucssattributepostfix"/>
        <w:shd w:val="clear" w:color="auto" w:fill="FFFFFF"/>
        <w:spacing w:before="0" w:beforeAutospacing="0" w:after="0" w:afterAutospacing="0"/>
        <w:ind w:firstLine="720"/>
        <w:jc w:val="both"/>
        <w:rPr>
          <w:color w:val="000000"/>
          <w:sz w:val="22"/>
          <w:szCs w:val="22"/>
        </w:rPr>
      </w:pPr>
      <w:r w:rsidRPr="002A7E80">
        <w:rPr>
          <w:color w:val="000000"/>
          <w:sz w:val="22"/>
          <w:szCs w:val="22"/>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2A7E80" w:rsidRPr="002A7E80" w:rsidRDefault="002A7E80" w:rsidP="008D75BA">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Срок выполнения данной административной процедуры по предоставлению муниципальной услуги составляет семь рабочих дней. Результатом административной процедуры является прием заявления о переводе нежилых помещений в жилые помещения и жилых помещений в нежилые помещения.</w:t>
      </w:r>
    </w:p>
    <w:p w:rsidR="002A7E80" w:rsidRPr="002A7E80" w:rsidRDefault="002A7E80" w:rsidP="008D75BA">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3.3. Формирование и направление межведомственных запросов.</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Основанием для начала административной процедуры является непредставление заявителем документов, предусмотренных пунктами 2.6 регламента.</w:t>
      </w:r>
    </w:p>
    <w:p w:rsidR="002A7E80" w:rsidRPr="002A7E80" w:rsidRDefault="002A7E80" w:rsidP="008D75BA">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Целью направления межведомственных запросов является выявление оснований, которые могут повлечь нарушения условий перевода жилого помещения в нежилое помещение и нежилого помещения в жилое помещение, установленных статьей 22 </w:t>
      </w:r>
      <w:hyperlink r:id="rId15" w:tgtFrame="_blank" w:history="1">
        <w:r w:rsidRPr="002A7E80">
          <w:rPr>
            <w:rStyle w:val="a3"/>
            <w:color w:val="000000"/>
            <w:sz w:val="22"/>
            <w:szCs w:val="22"/>
          </w:rPr>
          <w:t>Жилищного кодекса РФ</w:t>
        </w:r>
      </w:hyperlink>
      <w:r w:rsidRPr="002A7E80">
        <w:rPr>
          <w:color w:val="000000"/>
          <w:sz w:val="22"/>
          <w:szCs w:val="22"/>
        </w:rPr>
        <w:t>, а также соблюдение требований статьи 23 </w:t>
      </w:r>
      <w:hyperlink r:id="rId16" w:tgtFrame="_blank" w:history="1">
        <w:r w:rsidRPr="002A7E80">
          <w:rPr>
            <w:rStyle w:val="a3"/>
            <w:color w:val="000000"/>
            <w:sz w:val="22"/>
            <w:szCs w:val="22"/>
          </w:rPr>
          <w:t>Жилищного кодекса РФ</w:t>
        </w:r>
      </w:hyperlink>
      <w:r w:rsidRPr="002A7E80">
        <w:rPr>
          <w:color w:val="000000"/>
          <w:sz w:val="22"/>
          <w:szCs w:val="22"/>
        </w:rPr>
        <w:t>.</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 дней с даты принятия заявления к рассмотрению.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w:t>
      </w:r>
      <w:r w:rsidRPr="002A7E80">
        <w:rPr>
          <w:color w:val="000000"/>
          <w:sz w:val="22"/>
          <w:szCs w:val="22"/>
        </w:rPr>
        <w:lastRenderedPageBreak/>
        <w:t>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Межведомственные запросы в форме электронного документа подписываются электронной подписью.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случае отсутствия технической возможности межведомственные запросы направляются на бумажном носителе.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переводе жилого помещения в нежилое помещение или нежилого помещения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3.4. Рассмотрение заявления и принятие решения.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Основанием для начала административной процедуры является поступление заявления и документов исполнителю.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Заявление подлежит рассмотрению в срок, составляющий десять дней со дня регистрации в администрации.</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Критерием рассмотрения заявления и принятия решения является наличие заявления и документов, предусмотренных пунктом 2.6 регламента.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установлении отсутствия оснований для отказа в предоставлении муниципальной услуги, указанных в пункте 2.8 регламента, исполнитель в течение трех дней осуществляет подготовку проекта постановления администрации о переводе жилого помещения в нежилое помещение или нежилого помещения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Одновременно исполнитель осуществляет подготовку уведомления о переводе жилого (нежилого) помещения в нежилое (жилое) помещение по форме, установленной </w:t>
      </w:r>
      <w:hyperlink r:id="rId17" w:tgtFrame="_blank" w:history="1">
        <w:r w:rsidRPr="002A7E80">
          <w:rPr>
            <w:rStyle w:val="a3"/>
            <w:color w:val="000000"/>
            <w:sz w:val="22"/>
            <w:szCs w:val="22"/>
          </w:rPr>
          <w:t>постановлением Правительства РФ от 10.08.2005 N 502</w:t>
        </w:r>
      </w:hyperlink>
      <w:r w:rsidR="008D75BA">
        <w:rPr>
          <w:color w:val="000000"/>
          <w:sz w:val="22"/>
          <w:szCs w:val="22"/>
        </w:rPr>
        <w:t>.</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случае выявления оснований для отказа в принятии решения о переводе жилого помещения в нежилое помещение или нежилого помещения в жилое помещение, указанных в пункте 2.8 регламента, исполнитель в течение трех дней готовит проект постановления об отказе в переводе жилого помещения в нежилое помещение или нежилого помещения в жилое помещение (с указанием причин отказа), уведомление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Проекты постановлений о переводе (об отказе в переводе) жилых (нежилых) помещений в нежилые (жилые) помещения и уведомления о переводе (об отказе в переводе) жилого (нежилого) помещения в нежилое (жилое) помещение представляются главе администрации для принятия решения в срок, не позднее,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Постановление поступает на регистрацию эксперту по делопроизводству администрации.</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Результатом административной процедуры является принятие решения администрации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Общий срок исполнения указанной муниципальной функции не должен превышать 43 дня.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3.5. Выдача результата оказания муниципальной услуги заявителю.</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Основанием для начала административный процедуры является поступление эксперту по делопроизводству администрации постановления и уведомления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Критерием выдачи результата оказания муниципальной услуги заявителю является подготовленные администрацией документы, предусмотренные пунктом 3.4  регламента.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Эксперт по делопроизводству администрации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В целях оптимизации предоставления муниципальной услуги заявитель также может быть уведомлен о принятом решении по телефону (факсу) или в электронной форме.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экспертом по делопроизводству администрации с регистрацией факта направления документов по правилам делопроизводства.</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lastRenderedPageBreak/>
        <w:t>Общий срок исполнения указанной муниципальной функции не должен превышать двух дней со дня принятия решения о переводе (об отказе в переводе) жилого (нежилого) помещения в нежилое (жилое) помещение.</w:t>
      </w:r>
    </w:p>
    <w:p w:rsidR="002A7E80" w:rsidRPr="002A7E80" w:rsidRDefault="002A7E80" w:rsidP="002A7E80">
      <w:pPr>
        <w:pStyle w:val="normal1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обращении за предоставлением муниципальной услуги в электронном виде уведомление о переводе (об отказе в переводе) жилого (нежилого) помещения в нежилое (жилое) помещение направляется заявителю в форме электронного документа, которое доступно для просмотра в личном кабинете на Портале государственных и муниципальных услуг Пензенской области</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(постановление о переводе или об отказе в переводе жилого (нежилого) помещения в нежилое (жилое) помещение).</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Специалист администрации, ответственный за прием документов заявителя из МАУ «МФЦ», передает курьеру МАУ «МФЦ» документы, содержащие результат предоставления муниципальной услуги.</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2A7E80" w:rsidRPr="002A7E80" w:rsidRDefault="002A7E80" w:rsidP="002A7E80">
      <w:pPr>
        <w:pStyle w:val="consplus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Специалист МАУ «МФЦ» в течение одного дня сообщает о результате предоставления муниципальной услуги заявителю.</w:t>
      </w:r>
    </w:p>
    <w:p w:rsidR="002A7E80" w:rsidRPr="002A7E80" w:rsidRDefault="002A7E80" w:rsidP="002A7E80">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2A7E80">
        <w:rPr>
          <w:color w:val="000000"/>
          <w:sz w:val="22"/>
          <w:szCs w:val="22"/>
        </w:rPr>
        <w:t>3.6. Исполнителем, оказывающим муниципальную услугу, формируется на заявителя учетное дело с заявлением и правоустанавливающими документами.</w:t>
      </w:r>
    </w:p>
    <w:p w:rsidR="002A7E80" w:rsidRPr="002A7E80" w:rsidRDefault="002A7E80" w:rsidP="002A7E80">
      <w:pPr>
        <w:suppressAutoHyphens/>
        <w:spacing w:after="0" w:line="240" w:lineRule="auto"/>
        <w:jc w:val="center"/>
        <w:rPr>
          <w:rFonts w:ascii="Times New Roman" w:hAnsi="Times New Roman" w:cs="Times New Roman"/>
          <w:b/>
          <w:color w:val="000000"/>
        </w:rPr>
      </w:pPr>
    </w:p>
    <w:p w:rsidR="002A7E80" w:rsidRPr="002A7E80" w:rsidRDefault="002A7E80" w:rsidP="002A7E80">
      <w:pPr>
        <w:suppressAutoHyphens/>
        <w:spacing w:after="0" w:line="240" w:lineRule="auto"/>
        <w:jc w:val="center"/>
        <w:rPr>
          <w:rFonts w:ascii="Times New Roman" w:hAnsi="Times New Roman" w:cs="Times New Roman"/>
          <w:b/>
          <w:color w:val="000000"/>
        </w:rPr>
      </w:pPr>
      <w:r w:rsidRPr="002A7E80">
        <w:rPr>
          <w:rFonts w:ascii="Times New Roman" w:hAnsi="Times New Roman" w:cs="Times New Roman"/>
          <w:b/>
          <w:color w:val="000000"/>
        </w:rPr>
        <w:t>4. Формы контроля за исполнением административного регламента</w:t>
      </w:r>
    </w:p>
    <w:p w:rsidR="002A7E80" w:rsidRPr="002A7E80" w:rsidRDefault="002A7E80" w:rsidP="002A7E80">
      <w:pPr>
        <w:suppressAutoHyphens/>
        <w:spacing w:after="0" w:line="240" w:lineRule="auto"/>
        <w:jc w:val="center"/>
        <w:rPr>
          <w:rFonts w:ascii="Times New Roman" w:hAnsi="Times New Roman" w:cs="Times New Roman"/>
          <w:b/>
          <w:color w:val="000000"/>
        </w:rPr>
      </w:pP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4.1. Текущий контроль за предоставлением муниципальной услуги осуществляется должностными лицами администрации, ответственными за организацию работы по предоставлению муниципальной услуги. </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 Порядок и периодичность осуществления плановых и внеплановых проверок полноты и качества предоставления муниципальной услуги: </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4.2.1. плановые проверки предоставления муниципальной услуги осуществляются в соответствии с планом, утвержденным руководителями курирующими предоставление муниципальной услуги в администрации;</w:t>
      </w:r>
    </w:p>
    <w:p w:rsidR="002A7E80" w:rsidRPr="002A7E80" w:rsidRDefault="002A7E80" w:rsidP="002A7E80">
      <w:pPr>
        <w:suppressAutoHyphens/>
        <w:spacing w:after="0" w:line="240" w:lineRule="auto"/>
        <w:jc w:val="both"/>
        <w:rPr>
          <w:rFonts w:ascii="Times New Roman" w:hAnsi="Times New Roman" w:cs="Times New Roman"/>
          <w:color w:val="000000"/>
        </w:rPr>
      </w:pPr>
      <w:r w:rsidRPr="002A7E80">
        <w:rPr>
          <w:rFonts w:ascii="Times New Roman" w:hAnsi="Times New Roman" w:cs="Times New Roman"/>
          <w:color w:val="000000"/>
        </w:rPr>
        <w:t xml:space="preserve">      4.2.2. для внеплановой проверки полноты и качества предоставления муниципальной услуги формируется рабочая группа, в состав которой включаются лица администрации; </w:t>
      </w:r>
    </w:p>
    <w:p w:rsidR="002A7E80" w:rsidRPr="002A7E80" w:rsidRDefault="002A7E80" w:rsidP="002A7E80">
      <w:pPr>
        <w:pStyle w:val="33"/>
        <w:shd w:val="clear" w:color="auto" w:fill="auto"/>
        <w:tabs>
          <w:tab w:val="left" w:pos="1446"/>
        </w:tabs>
        <w:spacing w:after="0" w:line="240" w:lineRule="auto"/>
        <w:ind w:right="20" w:firstLine="426"/>
        <w:jc w:val="both"/>
        <w:rPr>
          <w:sz w:val="22"/>
          <w:szCs w:val="22"/>
        </w:rPr>
      </w:pPr>
      <w:r w:rsidRPr="002A7E80">
        <w:rPr>
          <w:sz w:val="22"/>
          <w:szCs w:val="22"/>
        </w:rPr>
        <w:t>4.2.3. внеплановая проверка осуществляется при обращении заявителя с жалобой на нарушения его прав и законных интересов, действия (бездействие) специалиста администрации, связанные с невыполнением им (ими) обязательных требований при предоставлении муниципальной услуги, а также при получении иной информации, подтверждаемой документами и иными доказательствами, свидетельствующими о наличии признаков таких нарушений;</w:t>
      </w:r>
    </w:p>
    <w:p w:rsidR="002A7E80" w:rsidRPr="002A7E80" w:rsidRDefault="002A7E80" w:rsidP="002A7E80">
      <w:pPr>
        <w:pStyle w:val="33"/>
        <w:shd w:val="clear" w:color="auto" w:fill="auto"/>
        <w:tabs>
          <w:tab w:val="left" w:pos="1503"/>
        </w:tabs>
        <w:spacing w:after="0" w:line="240" w:lineRule="auto"/>
        <w:ind w:right="20"/>
        <w:jc w:val="both"/>
        <w:rPr>
          <w:sz w:val="22"/>
          <w:szCs w:val="22"/>
        </w:rPr>
      </w:pPr>
      <w:r w:rsidRPr="002A7E80">
        <w:rPr>
          <w:sz w:val="22"/>
          <w:szCs w:val="22"/>
        </w:rPr>
        <w:t xml:space="preserve">      4.2.4. результаты деятельности рабочей группы оформляются в виде справки, в которой отмечаются выявленные недостатки и предложения по их устранению.</w:t>
      </w:r>
    </w:p>
    <w:p w:rsidR="002A7E80" w:rsidRPr="002A7E80" w:rsidRDefault="002A7E80" w:rsidP="002A7E80">
      <w:pPr>
        <w:pStyle w:val="33"/>
        <w:shd w:val="clear" w:color="auto" w:fill="auto"/>
        <w:tabs>
          <w:tab w:val="left" w:pos="1210"/>
        </w:tabs>
        <w:spacing w:after="0" w:line="240" w:lineRule="auto"/>
        <w:ind w:right="20"/>
        <w:jc w:val="both"/>
        <w:rPr>
          <w:sz w:val="22"/>
          <w:szCs w:val="22"/>
        </w:rPr>
      </w:pPr>
      <w:r w:rsidRPr="002A7E80">
        <w:rPr>
          <w:sz w:val="22"/>
          <w:szCs w:val="22"/>
        </w:rPr>
        <w:t xml:space="preserve">      4.3. Специалисты или должностные лица, участвующие в предоставлении муниципальной услуги, несут ответственность, предусмотренную законодательством Российской Федерации, за решения, действия (бездействие), принимаемые (осуществляемые) в ходе предоставления муниципальной услуги.</w:t>
      </w:r>
    </w:p>
    <w:p w:rsidR="002A7E80" w:rsidRPr="002A7E80" w:rsidRDefault="002A7E80" w:rsidP="002A7E80">
      <w:pPr>
        <w:pStyle w:val="33"/>
        <w:shd w:val="clear" w:color="auto" w:fill="auto"/>
        <w:spacing w:after="0" w:line="240" w:lineRule="auto"/>
        <w:ind w:left="20" w:right="20" w:firstLine="660"/>
        <w:jc w:val="both"/>
        <w:rPr>
          <w:sz w:val="22"/>
          <w:szCs w:val="22"/>
        </w:rPr>
      </w:pPr>
      <w:r w:rsidRPr="002A7E80">
        <w:rPr>
          <w:sz w:val="22"/>
          <w:szCs w:val="22"/>
        </w:rPr>
        <w:t>Ответственность за решения, действия (бездействие), принимаемые (осуществляемые) в ходе предоставления муниципальной услуги, закрепляется в их должностных регламентах в соответствии с требованиями законодательства Российской Федерации.</w:t>
      </w:r>
    </w:p>
    <w:p w:rsidR="002A7E80" w:rsidRPr="002A7E80" w:rsidRDefault="002A7E80" w:rsidP="002A7E80">
      <w:pPr>
        <w:pStyle w:val="33"/>
        <w:numPr>
          <w:ilvl w:val="1"/>
          <w:numId w:val="19"/>
        </w:numPr>
        <w:shd w:val="clear" w:color="auto" w:fill="auto"/>
        <w:tabs>
          <w:tab w:val="left" w:pos="-142"/>
        </w:tabs>
        <w:spacing w:after="0" w:line="240" w:lineRule="auto"/>
        <w:ind w:left="0" w:right="20" w:firstLine="567"/>
        <w:jc w:val="both"/>
        <w:rPr>
          <w:sz w:val="22"/>
          <w:szCs w:val="22"/>
        </w:rPr>
      </w:pPr>
      <w:r w:rsidRPr="002A7E80">
        <w:rPr>
          <w:sz w:val="22"/>
          <w:szCs w:val="22"/>
        </w:rPr>
        <w:t>Контроль за предоставлением муниципальной услуги со стороны граждан, их объединений и организаций осуществляется в порядке и формах, установленных законодательством Российской Федерации.</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5. Досудебный (внесудебный) порядок обжалования решений</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и действий (бездействия) органа, предоставляющего</w:t>
      </w:r>
    </w:p>
    <w:p w:rsidR="002A7E80" w:rsidRPr="002A7E80" w:rsidRDefault="002A7E80" w:rsidP="002A7E80">
      <w:pPr>
        <w:shd w:val="clear" w:color="auto" w:fill="FFFFFF"/>
        <w:tabs>
          <w:tab w:val="left" w:pos="1170"/>
        </w:tabs>
        <w:spacing w:after="0" w:line="240" w:lineRule="auto"/>
        <w:jc w:val="center"/>
        <w:rPr>
          <w:rFonts w:ascii="Times New Roman" w:hAnsi="Times New Roman" w:cs="Times New Roman"/>
          <w:b/>
        </w:rPr>
      </w:pPr>
      <w:r w:rsidRPr="002A7E80">
        <w:rPr>
          <w:rFonts w:ascii="Times New Roman" w:hAnsi="Times New Roman" w:cs="Times New Roman"/>
          <w:b/>
        </w:rPr>
        <w:t>муниципальную услугу, а также его должностных лиц,</w:t>
      </w:r>
    </w:p>
    <w:p w:rsidR="002A7E80" w:rsidRPr="002A7E80" w:rsidRDefault="002A7E80" w:rsidP="002A7E80">
      <w:pPr>
        <w:autoSpaceDE w:val="0"/>
        <w:autoSpaceDN w:val="0"/>
        <w:adjustRightInd w:val="0"/>
        <w:spacing w:after="0" w:line="240" w:lineRule="auto"/>
        <w:jc w:val="center"/>
        <w:rPr>
          <w:rFonts w:ascii="Times New Roman" w:hAnsi="Times New Roman" w:cs="Times New Roman"/>
          <w:b/>
        </w:rPr>
      </w:pPr>
      <w:r w:rsidRPr="002A7E80">
        <w:rPr>
          <w:rFonts w:ascii="Times New Roman" w:hAnsi="Times New Roman" w:cs="Times New Roman"/>
          <w:b/>
        </w:rPr>
        <w:t>муниципальных служащих</w:t>
      </w:r>
    </w:p>
    <w:p w:rsidR="002A7E80" w:rsidRPr="002A7E80" w:rsidRDefault="002A7E80" w:rsidP="002A7E80">
      <w:pPr>
        <w:autoSpaceDE w:val="0"/>
        <w:autoSpaceDN w:val="0"/>
        <w:adjustRightInd w:val="0"/>
        <w:spacing w:after="0" w:line="240" w:lineRule="auto"/>
        <w:jc w:val="center"/>
        <w:rPr>
          <w:rFonts w:ascii="Times New Roman" w:hAnsi="Times New Roman" w:cs="Times New Roman"/>
          <w:b/>
        </w:rPr>
      </w:pP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 Предметом досудебного (внесудебного обжалования) являются решения действия (бездействия) администрации, должностного лица (муниципального служащего администрации), участвующего в представлении государственной услуги.</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lastRenderedPageBreak/>
        <w:t xml:space="preserve">          5.2. Заявитель имеет право на письменное досудебное (внесудебное) обжалование решений и действий (бездействия) администрации, должностного лица (муниципального служащего) администрации, участвующего в представлении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 Заявитель может обратиться с жалобой, в том числе в следующих случаях: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5.2.1.1.нарушение срока предоставления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и настоящим Регламентом для предоставления муниципальной услуги;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5.2.1.4. отказ в приёме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для муниципальной услуги, у заявителя;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5.2.1.7. отказ администрации, должностного лица администрации, предоставляющего муниципальную услугу, в исправлении допущенных опечаток в выданных в результате предоставления муниципальной услуги документах либо нарушение срока таких исправлений.</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5.3. Жалоба подается в письменной форме на бумажном носителе, в электронной форме в администрацию. Жалоба на решения, принятые руководителем администрации подается в порядке, установленном действующим законодательством в </w:t>
      </w:r>
      <w:r w:rsidRPr="002A7E80">
        <w:rPr>
          <w:rFonts w:ascii="Times New Roman" w:hAnsi="Times New Roman" w:cs="Times New Roman"/>
          <w:iCs/>
        </w:rPr>
        <w:t>Администрацию Бессоновского района,</w:t>
      </w:r>
      <w:r w:rsidRPr="002A7E80">
        <w:rPr>
          <w:rFonts w:ascii="Times New Roman" w:hAnsi="Times New Roman" w:cs="Times New Roman"/>
          <w:iCs/>
          <w:color w:val="000000"/>
        </w:rPr>
        <w:t xml:space="preserve"> и рассматривается уполномоченными на это должностными лицами администрации.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5.4. Жалоба может быть направлена по почте, через МФЦ, с использованием информационно-телекоммуникационной сети «Интернет», официально сайта администрации, единого Портала муниципальных услуг, а также может быть принята при личном приеме заявителя.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 Жалоба должна содержать: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5.5.1. Наименование администрации, должностного лица (сотрудника) администрации, предоставляющего муниципальную услугу, либо муниципального служащего, решения и действия (бездействие) которых обжалуются;</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почтовой адрес, по которым должен быть направлен ответ заявителю;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5.5.3. сведения об обжалуемых решениях и действиях (бездействии) администрации, должностного лица администрации, либо муниципального служащего;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5.5.4. доводы,  на основании которых заявитель не согласен с решением действием (бездействием) администрации, должностного лица администрации, либо муниципального служащего, предоставляющих муниципальную услугу. Заявителем могут быть представлены документы (при наличии), подтверждающие доводы заявителя, либо их копии.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5.6. Заявитель имеет право на получение информации и документов, необходимых для обоснования и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 Информирование о прядке подачи и рассмотрения жалобы осуществляют МАУ «МФЦ» и администрацией  </w:t>
      </w:r>
      <w:r w:rsidR="008D75BA">
        <w:rPr>
          <w:rFonts w:ascii="Times New Roman" w:hAnsi="Times New Roman" w:cs="Times New Roman"/>
          <w:color w:val="000000"/>
        </w:rPr>
        <w:t>Грабовского</w:t>
      </w:r>
      <w:r w:rsidRPr="002A7E80">
        <w:rPr>
          <w:rFonts w:ascii="Times New Roman" w:hAnsi="Times New Roman" w:cs="Times New Roman"/>
          <w:b/>
          <w:color w:val="000000"/>
        </w:rPr>
        <w:t xml:space="preserve"> </w:t>
      </w:r>
      <w:r w:rsidRPr="002A7E80">
        <w:rPr>
          <w:rFonts w:ascii="Times New Roman" w:hAnsi="Times New Roman" w:cs="Times New Roman"/>
          <w:color w:val="000000"/>
        </w:rPr>
        <w:t>сельсовета Бессоновского района Пензенской области</w:t>
      </w:r>
      <w:r w:rsidRPr="002A7E80">
        <w:rPr>
          <w:rFonts w:ascii="Times New Roman" w:hAnsi="Times New Roman" w:cs="Times New Roman"/>
          <w:iCs/>
          <w:color w:val="000000"/>
        </w:rPr>
        <w:t xml:space="preserve">.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 Способы информирования заявителей о прядке подачи и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5.7.1.1. консультирование по телефону;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5.7.1.2. консультирование при личном обращение;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5.7.1.3. с использованием информационно-телекоммуникационной сети «Интернет» (</w:t>
      </w:r>
      <w:r w:rsidRPr="002A7E80">
        <w:rPr>
          <w:rFonts w:ascii="Times New Roman" w:hAnsi="Times New Roman" w:cs="Times New Roman"/>
          <w:iCs/>
        </w:rPr>
        <w:t>официального сайта администрации</w:t>
      </w:r>
      <w:r w:rsidRPr="002A7E80">
        <w:rPr>
          <w:rFonts w:ascii="Times New Roman" w:hAnsi="Times New Roman" w:cs="Times New Roman"/>
          <w:iCs/>
          <w:color w:val="000000"/>
        </w:rPr>
        <w:t>, единого Портала муниципальных услуг, официального сайта МФЦ).</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5.8.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должностных лиц уполномоченного органа, предоставляющих муниципальную услугу, в приеме документов у заявителя, либо в исправлении допущенных опечаток и в течение пяти рабочих дней со дня ее регистрации.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lastRenderedPageBreak/>
        <w:t xml:space="preserve">     В случае  если жалоба подана заявителем в администрацию, по вопросу не входящего в его компетенцию, то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При поступлении жалобы в МАУ «МФЦ»,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(органами, предоставляющими муниципальную услугу) (далее - соглашение) (далее – соглашение о взаимодействии), но не позднее следующего рабочего дня со дня поступления жалобы.</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Жалоба на нарушение порядка предоставления муниципальной услуги МАУ «МФЦ» рассматривается органом, предоставляющим муниципальную услугу, заключившим соглашение о взаимодействии и в компетенцию которого входит принятие соответствующего решения по жалобе.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При этом срок рассмотрения жалобы исчисляется со дня регистрации жалобы в уполномоченном на ее рассмотрение органе.</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5.9. По результатам рассмотрения жалобы уполномоченный орган принимает одно из следующих решений:</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5.9.1.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а также в иных формах;</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5.9.2. отказывает в удовлетворении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5.10. Не позднее дня, следующего за днем принятия решения, заявителю в письменной форме или (по желанию заявителя) в электронном виде направляется мотивированный ответ о результатах рассмотрения жалобы.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5.11. Заявитель имеет право обжаловать решение по жалобе в установленном законодательством порядке.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2A7E80" w:rsidRPr="002A7E80" w:rsidRDefault="002A7E80" w:rsidP="002A7E80">
      <w:pPr>
        <w:autoSpaceDE w:val="0"/>
        <w:autoSpaceDN w:val="0"/>
        <w:adjustRightInd w:val="0"/>
        <w:spacing w:after="0" w:line="240" w:lineRule="auto"/>
        <w:jc w:val="both"/>
        <w:rPr>
          <w:rFonts w:ascii="Times New Roman" w:hAnsi="Times New Roman" w:cs="Times New Roman"/>
          <w:iCs/>
          <w:color w:val="000000"/>
        </w:rPr>
      </w:pPr>
      <w:r w:rsidRPr="002A7E80">
        <w:rPr>
          <w:rFonts w:ascii="Times New Roman" w:hAnsi="Times New Roman" w:cs="Times New Roman"/>
          <w:iCs/>
          <w:color w:val="000000"/>
        </w:rPr>
        <w:t xml:space="preserve">     5.13. Решения, действия (бездействие) администрации, должностного лица администрации, предоставляющего муниципальную услугу, либо муниципального служащего, принятые в рамках предоставления муниципальной услуги могут быть обжалованы заявителями путём обращения в суд в порядке и сроки, установленные законодательством Российской федерации. </w:t>
      </w:r>
    </w:p>
    <w:p w:rsidR="002A7E80" w:rsidRPr="002A7E80" w:rsidRDefault="002A7E80" w:rsidP="002A7E80">
      <w:pPr>
        <w:autoSpaceDE w:val="0"/>
        <w:autoSpaceDN w:val="0"/>
        <w:adjustRightInd w:val="0"/>
        <w:spacing w:after="0" w:line="240" w:lineRule="auto"/>
        <w:jc w:val="both"/>
        <w:rPr>
          <w:rFonts w:ascii="Times New Roman" w:hAnsi="Times New Roman" w:cs="Times New Roman"/>
          <w:color w:val="000000"/>
        </w:rPr>
      </w:pPr>
      <w:r w:rsidRPr="002A7E80">
        <w:rPr>
          <w:rFonts w:ascii="Times New Roman" w:hAnsi="Times New Roman" w:cs="Times New Roman"/>
          <w:iCs/>
          <w:color w:val="000000"/>
        </w:rPr>
        <w:t xml:space="preserve">                                                 </w:t>
      </w:r>
      <w:r w:rsidRPr="002A7E80">
        <w:rPr>
          <w:rFonts w:ascii="Times New Roman" w:hAnsi="Times New Roman" w:cs="Times New Roman"/>
          <w:color w:val="000000"/>
        </w:rPr>
        <w:t>_____________________</w:t>
      </w:r>
    </w:p>
    <w:p w:rsidR="002A7E80" w:rsidRPr="002A7E80" w:rsidRDefault="002A7E80" w:rsidP="002A7E80">
      <w:pPr>
        <w:autoSpaceDE w:val="0"/>
        <w:autoSpaceDN w:val="0"/>
        <w:adjustRightInd w:val="0"/>
        <w:spacing w:after="0" w:line="240" w:lineRule="auto"/>
        <w:ind w:firstLine="567"/>
        <w:jc w:val="both"/>
        <w:rPr>
          <w:rFonts w:ascii="Times New Roman" w:hAnsi="Times New Roman" w:cs="Times New Roman"/>
          <w:iCs/>
          <w:color w:val="000000"/>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Default="002A7E80"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Default="008D75BA" w:rsidP="002A7E80">
      <w:pPr>
        <w:pStyle w:val="ConsPlusNormal"/>
        <w:jc w:val="right"/>
        <w:outlineLvl w:val="1"/>
        <w:rPr>
          <w:rFonts w:ascii="Times New Roman" w:hAnsi="Times New Roman" w:cs="Times New Roman"/>
          <w:color w:val="000000"/>
          <w:szCs w:val="22"/>
        </w:rPr>
      </w:pPr>
    </w:p>
    <w:p w:rsidR="008D75BA" w:rsidRPr="002A7E80" w:rsidRDefault="008D75BA"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p>
    <w:p w:rsidR="002A7E80" w:rsidRPr="002A7E80" w:rsidRDefault="002A7E80" w:rsidP="002A7E80">
      <w:pPr>
        <w:pStyle w:val="ConsPlusNormal"/>
        <w:jc w:val="right"/>
        <w:outlineLvl w:val="1"/>
        <w:rPr>
          <w:rFonts w:ascii="Times New Roman" w:hAnsi="Times New Roman" w:cs="Times New Roman"/>
          <w:color w:val="000000"/>
          <w:szCs w:val="22"/>
        </w:rPr>
      </w:pPr>
      <w:r w:rsidRPr="002A7E80">
        <w:rPr>
          <w:rFonts w:ascii="Times New Roman" w:hAnsi="Times New Roman" w:cs="Times New Roman"/>
          <w:color w:val="000000"/>
          <w:szCs w:val="22"/>
        </w:rPr>
        <w:t>Приложение №1</w:t>
      </w:r>
    </w:p>
    <w:p w:rsidR="002A7E80" w:rsidRPr="002A7E80" w:rsidRDefault="002A7E80" w:rsidP="002A7E80">
      <w:pPr>
        <w:pStyle w:val="ConsPlusNormal"/>
        <w:jc w:val="right"/>
        <w:rPr>
          <w:rFonts w:ascii="Times New Roman" w:hAnsi="Times New Roman" w:cs="Times New Roman"/>
          <w:color w:val="000000"/>
          <w:szCs w:val="22"/>
        </w:rPr>
      </w:pPr>
      <w:r w:rsidRPr="002A7E80">
        <w:rPr>
          <w:rFonts w:ascii="Times New Roman" w:hAnsi="Times New Roman" w:cs="Times New Roman"/>
          <w:color w:val="000000"/>
          <w:szCs w:val="22"/>
        </w:rPr>
        <w:t>к административному регламенту</w:t>
      </w:r>
    </w:p>
    <w:p w:rsidR="002A7E80" w:rsidRPr="002A7E80" w:rsidRDefault="002A7E80" w:rsidP="002A7E80">
      <w:pPr>
        <w:pStyle w:val="ConsPlusNormal"/>
        <w:jc w:val="right"/>
        <w:rPr>
          <w:rFonts w:ascii="Times New Roman" w:hAnsi="Times New Roman" w:cs="Times New Roman"/>
          <w:color w:val="000000"/>
          <w:szCs w:val="22"/>
        </w:rPr>
      </w:pPr>
      <w:r w:rsidRPr="002A7E80">
        <w:rPr>
          <w:rFonts w:ascii="Times New Roman" w:hAnsi="Times New Roman" w:cs="Times New Roman"/>
          <w:color w:val="000000"/>
          <w:szCs w:val="22"/>
        </w:rPr>
        <w:t>по предоставлению администрацией</w:t>
      </w:r>
    </w:p>
    <w:p w:rsidR="002A7E80" w:rsidRPr="002A7E80" w:rsidRDefault="008D75BA" w:rsidP="002A7E80">
      <w:pPr>
        <w:spacing w:after="0" w:line="240" w:lineRule="auto"/>
        <w:ind w:left="4963" w:firstLine="709"/>
        <w:jc w:val="right"/>
        <w:rPr>
          <w:rFonts w:ascii="Times New Roman" w:hAnsi="Times New Roman" w:cs="Times New Roman"/>
          <w:color w:val="000000"/>
        </w:rPr>
      </w:pPr>
      <w:r>
        <w:rPr>
          <w:rFonts w:ascii="Times New Roman" w:hAnsi="Times New Roman" w:cs="Times New Roman"/>
          <w:color w:val="000000"/>
        </w:rPr>
        <w:t>Грабовского</w:t>
      </w:r>
      <w:r w:rsidR="002A7E80" w:rsidRPr="002A7E80">
        <w:rPr>
          <w:rFonts w:ascii="Times New Roman" w:hAnsi="Times New Roman" w:cs="Times New Roman"/>
          <w:color w:val="000000"/>
        </w:rPr>
        <w:t xml:space="preserve"> сельсовета  Бессоновского района Пензенской области муниципальной услуги «Перевод жилого помещения в нежилое или нежилого помещения в жилое</w:t>
      </w:r>
      <w:r w:rsidR="002A7E80" w:rsidRPr="002A7E80">
        <w:rPr>
          <w:rFonts w:ascii="Times New Roman" w:hAnsi="Times New Roman" w:cs="Times New Roman"/>
          <w:bCs/>
          <w:color w:val="000000"/>
        </w:rPr>
        <w:t>»</w:t>
      </w:r>
    </w:p>
    <w:p w:rsidR="002A7E80" w:rsidRPr="002A7E80" w:rsidRDefault="002A7E80" w:rsidP="002A7E80">
      <w:pPr>
        <w:pStyle w:val="ConsPlusNormal"/>
        <w:ind w:firstLine="540"/>
        <w:jc w:val="right"/>
        <w:rPr>
          <w:rFonts w:ascii="Times New Roman" w:hAnsi="Times New Roman" w:cs="Times New Roman"/>
          <w:color w:val="000000"/>
          <w:szCs w:val="22"/>
        </w:rPr>
      </w:pPr>
    </w:p>
    <w:p w:rsidR="002A7E80" w:rsidRPr="002A7E80" w:rsidRDefault="002A7E80" w:rsidP="002A7E80">
      <w:pPr>
        <w:pStyle w:val="ConsPlusTitle"/>
        <w:widowControl/>
        <w:jc w:val="center"/>
        <w:rPr>
          <w:rFonts w:ascii="Times New Roman" w:hAnsi="Times New Roman" w:cs="Times New Roman"/>
          <w:color w:val="000000"/>
          <w:szCs w:val="22"/>
        </w:rPr>
      </w:pPr>
      <w:r w:rsidRPr="002A7E80">
        <w:rPr>
          <w:rFonts w:ascii="Times New Roman" w:hAnsi="Times New Roman" w:cs="Times New Roman"/>
          <w:color w:val="000000"/>
          <w:szCs w:val="22"/>
        </w:rPr>
        <w:t>ФОРМА ЗАЯВЛЕНИЯ</w:t>
      </w:r>
    </w:p>
    <w:p w:rsidR="002A7E80" w:rsidRPr="002A7E80" w:rsidRDefault="002A7E80" w:rsidP="002A7E80">
      <w:pPr>
        <w:pStyle w:val="ConsPlusTitle"/>
        <w:widowControl/>
        <w:jc w:val="center"/>
        <w:rPr>
          <w:rFonts w:ascii="Times New Roman" w:hAnsi="Times New Roman" w:cs="Times New Roman"/>
          <w:color w:val="000000"/>
          <w:szCs w:val="22"/>
        </w:rPr>
      </w:pPr>
      <w:r w:rsidRPr="002A7E80">
        <w:rPr>
          <w:rFonts w:ascii="Times New Roman" w:hAnsi="Times New Roman" w:cs="Times New Roman"/>
          <w:color w:val="000000"/>
          <w:szCs w:val="22"/>
        </w:rPr>
        <w:t>О ПЕРЕВОДЕ ПОМЕЩЕНИЯ</w:t>
      </w:r>
    </w:p>
    <w:p w:rsidR="002A7E80" w:rsidRPr="002A7E80" w:rsidRDefault="002A7E80" w:rsidP="002A7E80">
      <w:pPr>
        <w:pStyle w:val="ConsPlusNormal"/>
        <w:ind w:firstLine="540"/>
        <w:jc w:val="both"/>
        <w:rPr>
          <w:rFonts w:ascii="Times New Roman" w:hAnsi="Times New Roman" w:cs="Times New Roman"/>
          <w:color w:val="000000"/>
          <w:szCs w:val="22"/>
        </w:rPr>
      </w:pP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В _____________________________</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(наименование органа местного</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самоуправления</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_______________________________</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(муниципального образования)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ЗАЯВЛЕНИЕ</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о переводе помещения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от 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(указывается наниматель, либо арендатор, либо собственник жилого помещения, либо собственники</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жилого помещения, находящегося в общей собственности двух и более лиц, в случае если ни  один  из  </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собственников либо  иных  лиц  не уполномочен в установленном порядке представлять их интересы)</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Примечание.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Прошу разрешить перевод помещения общей площадью _______________ кв. м, находящегося по адресу: 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наименование села,            улицы)</w:t>
      </w:r>
    </w:p>
    <w:p w:rsidR="002A7E80" w:rsidRPr="002A7E80" w:rsidRDefault="002A7E80" w:rsidP="002A7E80">
      <w:pPr>
        <w:pStyle w:val="ConsPlusNonformat"/>
        <w:widowControl/>
        <w:jc w:val="center"/>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дом ________, корпус (владение, строение) ____________, квартира ______из жилого (нежилого)  в  нежилое  (жилое)  (ненужное  зачеркнуть)  в  целях использования помещения в качестве ____________________________________________________________________________________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(вид использования помещения)</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согласно прилагаемому проекту  (проектной  документации)  переустройства  и (или) перепланировки жилого (нежилого) и (или) перечню иных работ ___________________________</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(указывается перечень необходимых работ по ремонту, реконструкции, реставрации помещения)</w:t>
      </w:r>
    </w:p>
    <w:p w:rsidR="002A7E80" w:rsidRPr="002A7E80" w:rsidRDefault="002A7E80" w:rsidP="002A7E80">
      <w:pPr>
        <w:pStyle w:val="ConsPlusNonformat"/>
        <w:widowControl/>
        <w:jc w:val="center"/>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Срок производства ремонтно-строительных работ  и  (или)  иных  работ  с "_____" ________________ 20___ г. по "_____" _______________ 20___ г.     Режим производства ремонтно-строительных и (или) иных работ с  9-00  по 18-00 часов в рабочие дни.</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Обязуюсь:</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осуществить  ремонтно-строительные  работы  в  соответствии  с проектом (проектной документацией);</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lastRenderedPageBreak/>
        <w:t xml:space="preserve">    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осуществить работы в установленные сроки и с соблюдением согласованного режима проведения работ.</w:t>
      </w:r>
    </w:p>
    <w:p w:rsidR="002A7E80" w:rsidRPr="002A7E80" w:rsidRDefault="002A7E80" w:rsidP="002A7E80">
      <w:pPr>
        <w:pStyle w:val="ConsPlusNonformat"/>
        <w:widowControl/>
        <w:jc w:val="both"/>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К заявлению прилагаются следующие документы:</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1) __________________________________________________________________________________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(указывается вид и реквизиты правоустанавливающего документа на переводимое помещение</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 на _______ листах;</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с отметкой: подлинник или нотариально заверенная копия)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2) план переводимого помещения с его техническим описанием на 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3) технический паспорт переводимого помещения (в  случае, если  переводимое</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помещение является жилым) на 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4) поэтажный план дома, в котором находится переводимое помещение, на 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5) проект (проектная документация) переустройства  и  (или)  перепланировки</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жилого помещения на __________ листах;</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6) иные документы: ________________________________________________________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(доверенности, выписки из уставов и др.)</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Подписи лиц, подавших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 ___________ 20__ г. _________________________________________________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(дата)        (подпись заявителя) (расшифровка подписи заявителя)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(следующие позиции заполняются должностным лицом, принявшим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Документы представлены на приеме "____" ______________ 20___ г.</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Входящий номер регистрации заявления 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Выдана расписка в получении документов "____" __________ 20___ г. N __</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Расписку получил                       "_____" ___________ 20___ г.</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___________________________________________________</w:t>
      </w:r>
    </w:p>
    <w:p w:rsidR="002A7E80" w:rsidRPr="002A7E80" w:rsidRDefault="002A7E80" w:rsidP="002A7E80">
      <w:pPr>
        <w:pStyle w:val="ConsPlusNonformat"/>
        <w:widowControl/>
        <w:jc w:val="center"/>
        <w:rPr>
          <w:rFonts w:ascii="Times New Roman" w:hAnsi="Times New Roman" w:cs="Times New Roman"/>
          <w:color w:val="000000"/>
          <w:sz w:val="22"/>
          <w:szCs w:val="22"/>
        </w:rPr>
      </w:pPr>
      <w:r w:rsidRPr="002A7E80">
        <w:rPr>
          <w:rFonts w:ascii="Times New Roman" w:hAnsi="Times New Roman" w:cs="Times New Roman"/>
          <w:color w:val="000000"/>
          <w:sz w:val="22"/>
          <w:szCs w:val="22"/>
        </w:rPr>
        <w:t>(подпись заявителя)</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(должность,</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______________________________________      ___________________</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Ф.И.О. должностного лица,                                         (подпись)</w:t>
      </w:r>
    </w:p>
    <w:p w:rsidR="002A7E80" w:rsidRPr="002A7E80" w:rsidRDefault="002A7E80" w:rsidP="002A7E80">
      <w:pPr>
        <w:pStyle w:val="ConsPlusNonformat"/>
        <w:widowControl/>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принявшего заявление)</w:t>
      </w:r>
    </w:p>
    <w:p w:rsidR="002A7E80" w:rsidRPr="002A7E80" w:rsidRDefault="002A7E80" w:rsidP="002A7E80">
      <w:pPr>
        <w:pStyle w:val="ConsPlusNonformat"/>
        <w:widowControl/>
        <w:rPr>
          <w:rFonts w:ascii="Times New Roman" w:hAnsi="Times New Roman" w:cs="Times New Roman"/>
          <w:color w:val="000000"/>
          <w:sz w:val="22"/>
          <w:szCs w:val="22"/>
        </w:rPr>
      </w:pPr>
    </w:p>
    <w:p w:rsidR="002A7E80" w:rsidRPr="002A7E80" w:rsidRDefault="002A7E80" w:rsidP="002A7E80">
      <w:pPr>
        <w:pStyle w:val="ConsPlusNonformat"/>
        <w:widowControl/>
        <w:jc w:val="both"/>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В целях рассмотрения настоящего заявления выражаю согласие на обработку своих   персональных  данных,  в  объеме,  необходимом  для  предоставления муниципальной услуги.</w:t>
      </w:r>
    </w:p>
    <w:p w:rsidR="002A7E80" w:rsidRPr="002A7E80" w:rsidRDefault="002A7E80" w:rsidP="002A7E80">
      <w:pPr>
        <w:pStyle w:val="ConsPlusNonformat"/>
        <w:widowControl/>
        <w:jc w:val="right"/>
        <w:rPr>
          <w:rFonts w:ascii="Times New Roman" w:hAnsi="Times New Roman" w:cs="Times New Roman"/>
          <w:color w:val="000000"/>
          <w:sz w:val="22"/>
          <w:szCs w:val="22"/>
        </w:rPr>
      </w:pPr>
      <w:r w:rsidRPr="002A7E80">
        <w:rPr>
          <w:rFonts w:ascii="Times New Roman" w:hAnsi="Times New Roman" w:cs="Times New Roman"/>
          <w:color w:val="000000"/>
          <w:sz w:val="22"/>
          <w:szCs w:val="22"/>
        </w:rPr>
        <w:t xml:space="preserve">    </w:t>
      </w:r>
    </w:p>
    <w:sectPr w:rsidR="002A7E80" w:rsidRPr="002A7E80" w:rsidSect="008D75BA">
      <w:headerReference w:type="default" r:id="rId18"/>
      <w:pgSz w:w="11906" w:h="16838"/>
      <w:pgMar w:top="1134" w:right="567"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F3E" w:rsidRDefault="00204F3E" w:rsidP="00BC0218">
      <w:pPr>
        <w:spacing w:after="0" w:line="240" w:lineRule="auto"/>
      </w:pPr>
      <w:r>
        <w:separator/>
      </w:r>
    </w:p>
  </w:endnote>
  <w:endnote w:type="continuationSeparator" w:id="0">
    <w:p w:rsidR="00204F3E" w:rsidRDefault="00204F3E" w:rsidP="00BC0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F3E" w:rsidRDefault="00204F3E" w:rsidP="00BC0218">
      <w:pPr>
        <w:spacing w:after="0" w:line="240" w:lineRule="auto"/>
      </w:pPr>
      <w:r>
        <w:separator/>
      </w:r>
    </w:p>
  </w:footnote>
  <w:footnote w:type="continuationSeparator" w:id="0">
    <w:p w:rsidR="00204F3E" w:rsidRDefault="00204F3E" w:rsidP="00BC0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602" w:rsidRDefault="00204F3E" w:rsidP="00BC0218">
    <w:pPr>
      <w:pStyle w:val="a6"/>
      <w:framePr w:w="11549" w:h="173" w:wrap="none" w:vAnchor="text" w:hAnchor="page" w:x="332" w:y="1027"/>
      <w:shd w:val="clear" w:color="auto" w:fill="auto"/>
      <w:ind w:left="5670"/>
    </w:pPr>
    <w:r>
      <w:fldChar w:fldCharType="begin"/>
    </w:r>
    <w:r>
      <w:instrText xml:space="preserve"> PAGE \* MERGEFORMAT </w:instrText>
    </w:r>
    <w:r>
      <w:fldChar w:fldCharType="separate"/>
    </w:r>
    <w:r w:rsidR="00412932" w:rsidRPr="00412932">
      <w:rPr>
        <w:rStyle w:val="115pt"/>
        <w:noProof/>
      </w:rPr>
      <w:t>3</w:t>
    </w:r>
    <w:r>
      <w:rPr>
        <w:rStyle w:val="115pt"/>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0940"/>
    <w:multiLevelType w:val="multilevel"/>
    <w:tmpl w:val="0C068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6448E"/>
    <w:multiLevelType w:val="multilevel"/>
    <w:tmpl w:val="87D0B9EA"/>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D9B"/>
    <w:multiLevelType w:val="multilevel"/>
    <w:tmpl w:val="F0CEAD22"/>
    <w:lvl w:ilvl="0">
      <w:start w:val="4"/>
      <w:numFmt w:val="decimal"/>
      <w:lvlText w:val="%1."/>
      <w:lvlJc w:val="left"/>
      <w:pPr>
        <w:ind w:left="420" w:hanging="420"/>
      </w:pPr>
      <w:rPr>
        <w:rFonts w:cs="Times New Roman"/>
      </w:rPr>
    </w:lvl>
    <w:lvl w:ilvl="1">
      <w:start w:val="4"/>
      <w:numFmt w:val="decimal"/>
      <w:lvlText w:val="%1.%2."/>
      <w:lvlJc w:val="left"/>
      <w:pPr>
        <w:ind w:left="1170" w:hanging="720"/>
      </w:pPr>
      <w:rPr>
        <w:rFonts w:cs="Times New Roman"/>
      </w:rPr>
    </w:lvl>
    <w:lvl w:ilvl="2">
      <w:start w:val="1"/>
      <w:numFmt w:val="decimal"/>
      <w:lvlText w:val="%1.%2.%3."/>
      <w:lvlJc w:val="left"/>
      <w:pPr>
        <w:ind w:left="1620" w:hanging="720"/>
      </w:pPr>
      <w:rPr>
        <w:rFonts w:cs="Times New Roman"/>
      </w:rPr>
    </w:lvl>
    <w:lvl w:ilvl="3">
      <w:start w:val="1"/>
      <w:numFmt w:val="decimal"/>
      <w:lvlText w:val="%1.%2.%3.%4."/>
      <w:lvlJc w:val="left"/>
      <w:pPr>
        <w:ind w:left="2430" w:hanging="108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690" w:hanging="1440"/>
      </w:pPr>
      <w:rPr>
        <w:rFonts w:cs="Times New Roman"/>
      </w:rPr>
    </w:lvl>
    <w:lvl w:ilvl="6">
      <w:start w:val="1"/>
      <w:numFmt w:val="decimal"/>
      <w:lvlText w:val="%1.%2.%3.%4.%5.%6.%7."/>
      <w:lvlJc w:val="left"/>
      <w:pPr>
        <w:ind w:left="4140" w:hanging="1440"/>
      </w:pPr>
      <w:rPr>
        <w:rFonts w:cs="Times New Roman"/>
      </w:rPr>
    </w:lvl>
    <w:lvl w:ilvl="7">
      <w:start w:val="1"/>
      <w:numFmt w:val="decimal"/>
      <w:lvlText w:val="%1.%2.%3.%4.%5.%6.%7.%8."/>
      <w:lvlJc w:val="left"/>
      <w:pPr>
        <w:ind w:left="4950" w:hanging="1800"/>
      </w:pPr>
      <w:rPr>
        <w:rFonts w:cs="Times New Roman"/>
      </w:rPr>
    </w:lvl>
    <w:lvl w:ilvl="8">
      <w:start w:val="1"/>
      <w:numFmt w:val="decimal"/>
      <w:lvlText w:val="%1.%2.%3.%4.%5.%6.%7.%8.%9."/>
      <w:lvlJc w:val="left"/>
      <w:pPr>
        <w:ind w:left="5760" w:hanging="2160"/>
      </w:pPr>
      <w:rPr>
        <w:rFonts w:cs="Times New Roman"/>
      </w:rPr>
    </w:lvl>
  </w:abstractNum>
  <w:abstractNum w:abstractNumId="3" w15:restartNumberingAfterBreak="0">
    <w:nsid w:val="10594758"/>
    <w:multiLevelType w:val="multilevel"/>
    <w:tmpl w:val="926CD446"/>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BC7BC8"/>
    <w:multiLevelType w:val="multilevel"/>
    <w:tmpl w:val="E8F0C2E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5E5DE1"/>
    <w:multiLevelType w:val="multilevel"/>
    <w:tmpl w:val="92006F4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80650"/>
    <w:multiLevelType w:val="multilevel"/>
    <w:tmpl w:val="986E3A12"/>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DE0CFC"/>
    <w:multiLevelType w:val="multilevel"/>
    <w:tmpl w:val="A90C9F94"/>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4F0DE9"/>
    <w:multiLevelType w:val="multilevel"/>
    <w:tmpl w:val="A2DC42EE"/>
    <w:lvl w:ilvl="0">
      <w:start w:val="9"/>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E962B3"/>
    <w:multiLevelType w:val="multilevel"/>
    <w:tmpl w:val="7410F692"/>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B94182"/>
    <w:multiLevelType w:val="multilevel"/>
    <w:tmpl w:val="A7F28200"/>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BB5704"/>
    <w:multiLevelType w:val="multilevel"/>
    <w:tmpl w:val="E9423184"/>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1F0472"/>
    <w:multiLevelType w:val="multilevel"/>
    <w:tmpl w:val="93EAEE96"/>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571A50"/>
    <w:multiLevelType w:val="multilevel"/>
    <w:tmpl w:val="38B256E8"/>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8F6D0B"/>
    <w:multiLevelType w:val="multilevel"/>
    <w:tmpl w:val="2B98E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307E46"/>
    <w:multiLevelType w:val="multilevel"/>
    <w:tmpl w:val="389C15C6"/>
    <w:lvl w:ilvl="0">
      <w:start w:val="2"/>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A302D5"/>
    <w:multiLevelType w:val="multilevel"/>
    <w:tmpl w:val="9038290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F75627"/>
    <w:multiLevelType w:val="multilevel"/>
    <w:tmpl w:val="C46A9172"/>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EF20AE"/>
    <w:multiLevelType w:val="multilevel"/>
    <w:tmpl w:val="E6CA653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4"/>
  </w:num>
  <w:num w:numId="3">
    <w:abstractNumId w:val="1"/>
  </w:num>
  <w:num w:numId="4">
    <w:abstractNumId w:val="12"/>
  </w:num>
  <w:num w:numId="5">
    <w:abstractNumId w:val="10"/>
  </w:num>
  <w:num w:numId="6">
    <w:abstractNumId w:val="11"/>
  </w:num>
  <w:num w:numId="7">
    <w:abstractNumId w:val="15"/>
  </w:num>
  <w:num w:numId="8">
    <w:abstractNumId w:val="13"/>
  </w:num>
  <w:num w:numId="9">
    <w:abstractNumId w:val="7"/>
  </w:num>
  <w:num w:numId="10">
    <w:abstractNumId w:val="9"/>
  </w:num>
  <w:num w:numId="11">
    <w:abstractNumId w:val="18"/>
  </w:num>
  <w:num w:numId="12">
    <w:abstractNumId w:val="6"/>
  </w:num>
  <w:num w:numId="13">
    <w:abstractNumId w:val="4"/>
  </w:num>
  <w:num w:numId="14">
    <w:abstractNumId w:val="17"/>
  </w:num>
  <w:num w:numId="15">
    <w:abstractNumId w:val="8"/>
  </w:num>
  <w:num w:numId="16">
    <w:abstractNumId w:val="3"/>
  </w:num>
  <w:num w:numId="17">
    <w:abstractNumId w:val="0"/>
  </w:num>
  <w:num w:numId="18">
    <w:abstractNumId w:val="5"/>
  </w:num>
  <w:num w:numId="19">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751A3"/>
    <w:rsid w:val="00016B4E"/>
    <w:rsid w:val="00100EC0"/>
    <w:rsid w:val="00101963"/>
    <w:rsid w:val="001B3E0B"/>
    <w:rsid w:val="00204F3E"/>
    <w:rsid w:val="00204FDB"/>
    <w:rsid w:val="002A7E80"/>
    <w:rsid w:val="0031046A"/>
    <w:rsid w:val="00346719"/>
    <w:rsid w:val="003803DE"/>
    <w:rsid w:val="00412932"/>
    <w:rsid w:val="004932D1"/>
    <w:rsid w:val="00556608"/>
    <w:rsid w:val="00594FD2"/>
    <w:rsid w:val="005A3347"/>
    <w:rsid w:val="007453BE"/>
    <w:rsid w:val="007D4B07"/>
    <w:rsid w:val="00826E00"/>
    <w:rsid w:val="0084094B"/>
    <w:rsid w:val="008751A3"/>
    <w:rsid w:val="008958AD"/>
    <w:rsid w:val="008D75BA"/>
    <w:rsid w:val="008F2E4C"/>
    <w:rsid w:val="00904B46"/>
    <w:rsid w:val="00982CD2"/>
    <w:rsid w:val="00AA0602"/>
    <w:rsid w:val="00B968E8"/>
    <w:rsid w:val="00BA7CCA"/>
    <w:rsid w:val="00BC0218"/>
    <w:rsid w:val="00C417E9"/>
    <w:rsid w:val="00C64D9B"/>
    <w:rsid w:val="00CA2D76"/>
    <w:rsid w:val="00D57798"/>
    <w:rsid w:val="00DC06B4"/>
    <w:rsid w:val="00DC7EEA"/>
    <w:rsid w:val="00E068AE"/>
    <w:rsid w:val="00EE74A6"/>
    <w:rsid w:val="00F16775"/>
    <w:rsid w:val="00F74767"/>
    <w:rsid w:val="00F856C7"/>
    <w:rsid w:val="00FC7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EA5E"/>
  <w15:docId w15:val="{F21C2E29-1761-4EE4-AE47-38D928FF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7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751A3"/>
    <w:rPr>
      <w:color w:val="0066CC"/>
      <w:u w:val="single"/>
    </w:rPr>
  </w:style>
  <w:style w:type="character" w:customStyle="1" w:styleId="3">
    <w:name w:val="Основной текст (3)_"/>
    <w:basedOn w:val="a0"/>
    <w:link w:val="30"/>
    <w:rsid w:val="008751A3"/>
    <w:rPr>
      <w:rFonts w:ascii="Times New Roman" w:eastAsia="Times New Roman" w:hAnsi="Times New Roman" w:cs="Times New Roman"/>
      <w:sz w:val="27"/>
      <w:szCs w:val="27"/>
      <w:shd w:val="clear" w:color="auto" w:fill="FFFFFF"/>
    </w:rPr>
  </w:style>
  <w:style w:type="character" w:customStyle="1" w:styleId="4">
    <w:name w:val="Основной текст (4)_"/>
    <w:basedOn w:val="a0"/>
    <w:link w:val="40"/>
    <w:rsid w:val="008751A3"/>
    <w:rPr>
      <w:rFonts w:ascii="Times New Roman" w:eastAsia="Times New Roman" w:hAnsi="Times New Roman" w:cs="Times New Roman"/>
      <w:sz w:val="23"/>
      <w:szCs w:val="23"/>
      <w:shd w:val="clear" w:color="auto" w:fill="FFFFFF"/>
    </w:rPr>
  </w:style>
  <w:style w:type="character" w:customStyle="1" w:styleId="a4">
    <w:name w:val="Основной текст_"/>
    <w:basedOn w:val="a0"/>
    <w:link w:val="1"/>
    <w:rsid w:val="008751A3"/>
    <w:rPr>
      <w:rFonts w:ascii="Times New Roman" w:eastAsia="Times New Roman" w:hAnsi="Times New Roman" w:cs="Times New Roman"/>
      <w:sz w:val="23"/>
      <w:szCs w:val="23"/>
      <w:shd w:val="clear" w:color="auto" w:fill="FFFFFF"/>
    </w:rPr>
  </w:style>
  <w:style w:type="character" w:customStyle="1" w:styleId="31">
    <w:name w:val="Заголовок №3_"/>
    <w:basedOn w:val="a0"/>
    <w:link w:val="32"/>
    <w:rsid w:val="008751A3"/>
    <w:rPr>
      <w:rFonts w:ascii="Times New Roman" w:eastAsia="Times New Roman" w:hAnsi="Times New Roman" w:cs="Times New Roman"/>
      <w:sz w:val="23"/>
      <w:szCs w:val="23"/>
      <w:shd w:val="clear" w:color="auto" w:fill="FFFFFF"/>
    </w:rPr>
  </w:style>
  <w:style w:type="character" w:customStyle="1" w:styleId="a5">
    <w:name w:val="Колонтитул_"/>
    <w:basedOn w:val="a0"/>
    <w:link w:val="a6"/>
    <w:rsid w:val="008751A3"/>
    <w:rPr>
      <w:rFonts w:ascii="Times New Roman" w:eastAsia="Times New Roman" w:hAnsi="Times New Roman" w:cs="Times New Roman"/>
      <w:sz w:val="20"/>
      <w:szCs w:val="20"/>
      <w:shd w:val="clear" w:color="auto" w:fill="FFFFFF"/>
    </w:rPr>
  </w:style>
  <w:style w:type="character" w:customStyle="1" w:styleId="115pt">
    <w:name w:val="Колонтитул + 11;5 pt"/>
    <w:basedOn w:val="a5"/>
    <w:rsid w:val="008751A3"/>
    <w:rPr>
      <w:rFonts w:ascii="Times New Roman" w:eastAsia="Times New Roman" w:hAnsi="Times New Roman" w:cs="Times New Roman"/>
      <w:spacing w:val="0"/>
      <w:sz w:val="23"/>
      <w:szCs w:val="23"/>
      <w:shd w:val="clear" w:color="auto" w:fill="FFFFFF"/>
    </w:rPr>
  </w:style>
  <w:style w:type="character" w:customStyle="1" w:styleId="a7">
    <w:name w:val="Основной текст + Курсив"/>
    <w:basedOn w:val="a4"/>
    <w:rsid w:val="008751A3"/>
    <w:rPr>
      <w:rFonts w:ascii="Times New Roman" w:eastAsia="Times New Roman" w:hAnsi="Times New Roman" w:cs="Times New Roman"/>
      <w:i/>
      <w:iCs/>
      <w:sz w:val="23"/>
      <w:szCs w:val="23"/>
      <w:shd w:val="clear" w:color="auto" w:fill="FFFFFF"/>
    </w:rPr>
  </w:style>
  <w:style w:type="character" w:customStyle="1" w:styleId="41">
    <w:name w:val="Основной текст (4) + Не курсив"/>
    <w:basedOn w:val="4"/>
    <w:rsid w:val="008751A3"/>
    <w:rPr>
      <w:rFonts w:ascii="Times New Roman" w:eastAsia="Times New Roman" w:hAnsi="Times New Roman" w:cs="Times New Roman"/>
      <w:i/>
      <w:iCs/>
      <w:sz w:val="23"/>
      <w:szCs w:val="23"/>
      <w:shd w:val="clear" w:color="auto" w:fill="FFFFFF"/>
    </w:rPr>
  </w:style>
  <w:style w:type="character" w:customStyle="1" w:styleId="105pt">
    <w:name w:val="Основной текст + 10;5 pt"/>
    <w:basedOn w:val="a4"/>
    <w:rsid w:val="008751A3"/>
    <w:rPr>
      <w:rFonts w:ascii="Times New Roman" w:eastAsia="Times New Roman" w:hAnsi="Times New Roman" w:cs="Times New Roman"/>
      <w:sz w:val="21"/>
      <w:szCs w:val="21"/>
      <w:shd w:val="clear" w:color="auto" w:fill="FFFFFF"/>
    </w:rPr>
  </w:style>
  <w:style w:type="character" w:customStyle="1" w:styleId="155pt75">
    <w:name w:val="Основной текст + 15;5 pt;Полужирный;Масштаб 75%"/>
    <w:basedOn w:val="a4"/>
    <w:rsid w:val="008751A3"/>
    <w:rPr>
      <w:rFonts w:ascii="Times New Roman" w:eastAsia="Times New Roman" w:hAnsi="Times New Roman" w:cs="Times New Roman"/>
      <w:b/>
      <w:bCs/>
      <w:w w:val="75"/>
      <w:sz w:val="31"/>
      <w:szCs w:val="31"/>
      <w:shd w:val="clear" w:color="auto" w:fill="FFFFFF"/>
    </w:rPr>
  </w:style>
  <w:style w:type="character" w:customStyle="1" w:styleId="7">
    <w:name w:val="Основной текст (7)_"/>
    <w:basedOn w:val="a0"/>
    <w:link w:val="70"/>
    <w:rsid w:val="008751A3"/>
    <w:rPr>
      <w:rFonts w:ascii="Times New Roman" w:eastAsia="Times New Roman" w:hAnsi="Times New Roman" w:cs="Times New Roman"/>
      <w:sz w:val="23"/>
      <w:szCs w:val="23"/>
      <w:shd w:val="clear" w:color="auto" w:fill="FFFFFF"/>
    </w:rPr>
  </w:style>
  <w:style w:type="character" w:customStyle="1" w:styleId="215pt50">
    <w:name w:val="Основной текст + 21;5 pt;Полужирный;Масштаб 50%"/>
    <w:basedOn w:val="a4"/>
    <w:rsid w:val="008751A3"/>
    <w:rPr>
      <w:rFonts w:ascii="Times New Roman" w:eastAsia="Times New Roman" w:hAnsi="Times New Roman" w:cs="Times New Roman"/>
      <w:b/>
      <w:bCs/>
      <w:w w:val="50"/>
      <w:sz w:val="43"/>
      <w:szCs w:val="43"/>
      <w:shd w:val="clear" w:color="auto" w:fill="FFFFFF"/>
    </w:rPr>
  </w:style>
  <w:style w:type="character" w:customStyle="1" w:styleId="10">
    <w:name w:val="Заголовок №1_"/>
    <w:basedOn w:val="a0"/>
    <w:link w:val="11"/>
    <w:rsid w:val="008751A3"/>
    <w:rPr>
      <w:rFonts w:ascii="Times New Roman" w:eastAsia="Times New Roman" w:hAnsi="Times New Roman" w:cs="Times New Roman"/>
      <w:w w:val="80"/>
      <w:sz w:val="30"/>
      <w:szCs w:val="30"/>
      <w:shd w:val="clear" w:color="auto" w:fill="FFFFFF"/>
    </w:rPr>
  </w:style>
  <w:style w:type="paragraph" w:customStyle="1" w:styleId="30">
    <w:name w:val="Основной текст (3)"/>
    <w:basedOn w:val="a"/>
    <w:link w:val="3"/>
    <w:rsid w:val="008751A3"/>
    <w:pPr>
      <w:shd w:val="clear" w:color="auto" w:fill="FFFFFF"/>
      <w:spacing w:after="0" w:line="317" w:lineRule="exact"/>
      <w:jc w:val="center"/>
    </w:pPr>
    <w:rPr>
      <w:rFonts w:ascii="Times New Roman" w:eastAsia="Times New Roman" w:hAnsi="Times New Roman" w:cs="Times New Roman"/>
      <w:sz w:val="27"/>
      <w:szCs w:val="27"/>
    </w:rPr>
  </w:style>
  <w:style w:type="paragraph" w:customStyle="1" w:styleId="40">
    <w:name w:val="Основной текст (4)"/>
    <w:basedOn w:val="a"/>
    <w:link w:val="4"/>
    <w:rsid w:val="008751A3"/>
    <w:pPr>
      <w:shd w:val="clear" w:color="auto" w:fill="FFFFFF"/>
      <w:spacing w:after="0" w:line="0" w:lineRule="atLeast"/>
    </w:pPr>
    <w:rPr>
      <w:rFonts w:ascii="Times New Roman" w:eastAsia="Times New Roman" w:hAnsi="Times New Roman" w:cs="Times New Roman"/>
      <w:sz w:val="23"/>
      <w:szCs w:val="23"/>
    </w:rPr>
  </w:style>
  <w:style w:type="paragraph" w:customStyle="1" w:styleId="1">
    <w:name w:val="Основной текст1"/>
    <w:basedOn w:val="a"/>
    <w:link w:val="a4"/>
    <w:rsid w:val="008751A3"/>
    <w:pPr>
      <w:shd w:val="clear" w:color="auto" w:fill="FFFFFF"/>
      <w:spacing w:after="960" w:line="0" w:lineRule="atLeast"/>
    </w:pPr>
    <w:rPr>
      <w:rFonts w:ascii="Times New Roman" w:eastAsia="Times New Roman" w:hAnsi="Times New Roman" w:cs="Times New Roman"/>
      <w:sz w:val="23"/>
      <w:szCs w:val="23"/>
    </w:rPr>
  </w:style>
  <w:style w:type="paragraph" w:customStyle="1" w:styleId="32">
    <w:name w:val="Заголовок №3"/>
    <w:basedOn w:val="a"/>
    <w:link w:val="31"/>
    <w:rsid w:val="008751A3"/>
    <w:pPr>
      <w:shd w:val="clear" w:color="auto" w:fill="FFFFFF"/>
      <w:spacing w:before="360" w:after="60" w:line="0" w:lineRule="atLeast"/>
      <w:outlineLvl w:val="2"/>
    </w:pPr>
    <w:rPr>
      <w:rFonts w:ascii="Times New Roman" w:eastAsia="Times New Roman" w:hAnsi="Times New Roman" w:cs="Times New Roman"/>
      <w:sz w:val="23"/>
      <w:szCs w:val="23"/>
    </w:rPr>
  </w:style>
  <w:style w:type="paragraph" w:customStyle="1" w:styleId="a6">
    <w:name w:val="Колонтитул"/>
    <w:basedOn w:val="a"/>
    <w:link w:val="a5"/>
    <w:rsid w:val="008751A3"/>
    <w:pPr>
      <w:shd w:val="clear" w:color="auto" w:fill="FFFFFF"/>
      <w:spacing w:after="0" w:line="240" w:lineRule="auto"/>
    </w:pPr>
    <w:rPr>
      <w:rFonts w:ascii="Times New Roman" w:eastAsia="Times New Roman" w:hAnsi="Times New Roman" w:cs="Times New Roman"/>
      <w:sz w:val="20"/>
      <w:szCs w:val="20"/>
    </w:rPr>
  </w:style>
  <w:style w:type="paragraph" w:customStyle="1" w:styleId="70">
    <w:name w:val="Основной текст (7)"/>
    <w:basedOn w:val="a"/>
    <w:link w:val="7"/>
    <w:rsid w:val="008751A3"/>
    <w:pPr>
      <w:shd w:val="clear" w:color="auto" w:fill="FFFFFF"/>
      <w:spacing w:before="360" w:after="360" w:line="274" w:lineRule="exact"/>
      <w:ind w:firstLine="320"/>
    </w:pPr>
    <w:rPr>
      <w:rFonts w:ascii="Times New Roman" w:eastAsia="Times New Roman" w:hAnsi="Times New Roman" w:cs="Times New Roman"/>
      <w:sz w:val="23"/>
      <w:szCs w:val="23"/>
    </w:rPr>
  </w:style>
  <w:style w:type="paragraph" w:customStyle="1" w:styleId="11">
    <w:name w:val="Заголовок №1"/>
    <w:basedOn w:val="a"/>
    <w:link w:val="10"/>
    <w:rsid w:val="008751A3"/>
    <w:pPr>
      <w:shd w:val="clear" w:color="auto" w:fill="FFFFFF"/>
      <w:spacing w:before="60" w:after="0" w:line="0" w:lineRule="atLeast"/>
      <w:outlineLvl w:val="0"/>
    </w:pPr>
    <w:rPr>
      <w:rFonts w:ascii="Times New Roman" w:eastAsia="Times New Roman" w:hAnsi="Times New Roman" w:cs="Times New Roman"/>
      <w:w w:val="80"/>
      <w:sz w:val="30"/>
      <w:szCs w:val="30"/>
    </w:rPr>
  </w:style>
  <w:style w:type="paragraph" w:customStyle="1" w:styleId="ConsPlusNormal">
    <w:name w:val="ConsPlusNormal"/>
    <w:link w:val="ConsPlusNormal0"/>
    <w:rsid w:val="0084094B"/>
    <w:pPr>
      <w:widowControl w:val="0"/>
      <w:autoSpaceDE w:val="0"/>
      <w:autoSpaceDN w:val="0"/>
      <w:spacing w:after="0" w:line="240" w:lineRule="auto"/>
    </w:pPr>
    <w:rPr>
      <w:rFonts w:ascii="Calibri" w:eastAsia="Calibri" w:hAnsi="Calibri" w:cs="Calibri"/>
      <w:szCs w:val="20"/>
    </w:rPr>
  </w:style>
  <w:style w:type="paragraph" w:styleId="a8">
    <w:name w:val="header"/>
    <w:basedOn w:val="a"/>
    <w:link w:val="a9"/>
    <w:uiPriority w:val="99"/>
    <w:semiHidden/>
    <w:unhideWhenUsed/>
    <w:rsid w:val="00BC021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C0218"/>
  </w:style>
  <w:style w:type="paragraph" w:styleId="aa">
    <w:name w:val="footer"/>
    <w:basedOn w:val="a"/>
    <w:link w:val="ab"/>
    <w:uiPriority w:val="99"/>
    <w:semiHidden/>
    <w:unhideWhenUsed/>
    <w:rsid w:val="00BC021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C0218"/>
  </w:style>
  <w:style w:type="paragraph" w:styleId="ac">
    <w:name w:val="Balloon Text"/>
    <w:basedOn w:val="a"/>
    <w:link w:val="ad"/>
    <w:uiPriority w:val="99"/>
    <w:semiHidden/>
    <w:unhideWhenUsed/>
    <w:rsid w:val="00BC021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C0218"/>
    <w:rPr>
      <w:rFonts w:ascii="Tahoma" w:hAnsi="Tahoma" w:cs="Tahoma"/>
      <w:sz w:val="16"/>
      <w:szCs w:val="16"/>
    </w:rPr>
  </w:style>
  <w:style w:type="paragraph" w:customStyle="1" w:styleId="ConsPlusTitle">
    <w:name w:val="ConsPlusTitle"/>
    <w:rsid w:val="00C64D9B"/>
    <w:pPr>
      <w:widowControl w:val="0"/>
      <w:autoSpaceDE w:val="0"/>
      <w:autoSpaceDN w:val="0"/>
      <w:spacing w:after="0" w:line="240" w:lineRule="auto"/>
    </w:pPr>
    <w:rPr>
      <w:rFonts w:ascii="Calibri" w:eastAsia="Calibri" w:hAnsi="Calibri" w:cs="Calibri"/>
      <w:b/>
      <w:szCs w:val="20"/>
    </w:rPr>
  </w:style>
  <w:style w:type="paragraph" w:styleId="ae">
    <w:name w:val="Body Text"/>
    <w:basedOn w:val="a"/>
    <w:link w:val="af"/>
    <w:rsid w:val="00C64D9B"/>
    <w:pPr>
      <w:widowControl w:val="0"/>
      <w:suppressAutoHyphens/>
      <w:spacing w:after="120" w:line="240" w:lineRule="auto"/>
    </w:pPr>
    <w:rPr>
      <w:rFonts w:ascii="Times New Roman" w:eastAsia="Calibri" w:hAnsi="Times New Roman" w:cs="Times New Roman"/>
      <w:kern w:val="1"/>
      <w:sz w:val="24"/>
      <w:szCs w:val="20"/>
    </w:rPr>
  </w:style>
  <w:style w:type="character" w:customStyle="1" w:styleId="af">
    <w:name w:val="Основной текст Знак"/>
    <w:basedOn w:val="a0"/>
    <w:link w:val="ae"/>
    <w:rsid w:val="00C64D9B"/>
    <w:rPr>
      <w:rFonts w:ascii="Times New Roman" w:eastAsia="Calibri" w:hAnsi="Times New Roman" w:cs="Times New Roman"/>
      <w:kern w:val="1"/>
      <w:sz w:val="24"/>
      <w:szCs w:val="20"/>
    </w:rPr>
  </w:style>
  <w:style w:type="character" w:customStyle="1" w:styleId="-">
    <w:name w:val="Интернет-ссылка"/>
    <w:semiHidden/>
    <w:rsid w:val="00C64D9B"/>
    <w:rPr>
      <w:color w:val="0000FF"/>
      <w:u w:val="single"/>
    </w:rPr>
  </w:style>
  <w:style w:type="paragraph" w:styleId="af0">
    <w:name w:val="List Paragraph"/>
    <w:basedOn w:val="a"/>
    <w:uiPriority w:val="34"/>
    <w:qFormat/>
    <w:rsid w:val="00C64D9B"/>
    <w:pPr>
      <w:ind w:left="720"/>
      <w:contextualSpacing/>
    </w:pPr>
  </w:style>
  <w:style w:type="paragraph" w:styleId="af1">
    <w:name w:val="Normal (Web)"/>
    <w:basedOn w:val="a"/>
    <w:unhideWhenUsed/>
    <w:rsid w:val="00556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11">
    <w:name w:val="ListLabel 11"/>
    <w:rsid w:val="00AA0602"/>
    <w:rPr>
      <w:rFonts w:ascii="Times New Roman" w:hAnsi="Times New Roman" w:cs="Times New Roman"/>
      <w:color w:val="FF0000"/>
      <w:sz w:val="28"/>
      <w:szCs w:val="28"/>
    </w:rPr>
  </w:style>
  <w:style w:type="character" w:customStyle="1" w:styleId="ConsPlusNormal0">
    <w:name w:val="ConsPlusNormal Знак"/>
    <w:link w:val="ConsPlusNormal"/>
    <w:locked/>
    <w:rsid w:val="00F16775"/>
    <w:rPr>
      <w:rFonts w:ascii="Calibri" w:eastAsia="Calibri" w:hAnsi="Calibri" w:cs="Calibri"/>
      <w:szCs w:val="20"/>
    </w:rPr>
  </w:style>
  <w:style w:type="paragraph" w:customStyle="1" w:styleId="ConsPlusNonformat">
    <w:name w:val="ConsPlusNonformat"/>
    <w:rsid w:val="002A7E8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rmal">
    <w:name w:val="ConsNormal"/>
    <w:rsid w:val="002A7E8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Title">
    <w:name w:val="ConsTitle"/>
    <w:rsid w:val="002A7E80"/>
    <w:pPr>
      <w:autoSpaceDE w:val="0"/>
      <w:autoSpaceDN w:val="0"/>
      <w:adjustRightInd w:val="0"/>
      <w:spacing w:after="0" w:line="240" w:lineRule="auto"/>
      <w:ind w:right="19772"/>
    </w:pPr>
    <w:rPr>
      <w:rFonts w:ascii="Arial" w:eastAsia="Times New Roman" w:hAnsi="Arial" w:cs="Arial"/>
      <w:b/>
      <w:bCs/>
      <w:sz w:val="20"/>
      <w:szCs w:val="20"/>
    </w:rPr>
  </w:style>
  <w:style w:type="paragraph" w:customStyle="1" w:styleId="consplusnormal1">
    <w:name w:val="consplusnormal"/>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locked/>
    <w:rsid w:val="002A7E80"/>
    <w:rPr>
      <w:sz w:val="27"/>
      <w:szCs w:val="27"/>
      <w:shd w:val="clear" w:color="auto" w:fill="FFFFFF"/>
    </w:rPr>
  </w:style>
  <w:style w:type="paragraph" w:customStyle="1" w:styleId="20">
    <w:name w:val="Основной текст (2)"/>
    <w:basedOn w:val="a"/>
    <w:link w:val="2"/>
    <w:rsid w:val="002A7E80"/>
    <w:pPr>
      <w:shd w:val="clear" w:color="auto" w:fill="FFFFFF"/>
      <w:spacing w:before="1620" w:after="0" w:line="317" w:lineRule="exact"/>
      <w:jc w:val="center"/>
    </w:pPr>
    <w:rPr>
      <w:sz w:val="27"/>
      <w:szCs w:val="27"/>
      <w:shd w:val="clear" w:color="auto" w:fill="FFFFFF"/>
    </w:rPr>
  </w:style>
  <w:style w:type="paragraph" w:customStyle="1" w:styleId="33">
    <w:name w:val="Основной текст3"/>
    <w:basedOn w:val="a"/>
    <w:rsid w:val="002A7E80"/>
    <w:pPr>
      <w:shd w:val="clear" w:color="auto" w:fill="FFFFFF"/>
      <w:spacing w:after="360" w:line="317" w:lineRule="exact"/>
      <w:jc w:val="center"/>
    </w:pPr>
    <w:rPr>
      <w:rFonts w:ascii="Times New Roman" w:eastAsia="Times New Roman" w:hAnsi="Times New Roman" w:cs="Times New Roman"/>
      <w:sz w:val="27"/>
      <w:szCs w:val="27"/>
      <w:shd w:val="clear" w:color="auto" w:fill="FFFFFF"/>
    </w:rPr>
  </w:style>
  <w:style w:type="paragraph" w:customStyle="1" w:styleId="ConsPlusCell">
    <w:name w:val="ConsPlusCell"/>
    <w:rsid w:val="002A7E8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revann">
    <w:name w:val="rev_ann"/>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mailrucssattributepostfix">
    <w:name w:val="msonormal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Emphasis"/>
    <w:basedOn w:val="a0"/>
    <w:uiPriority w:val="20"/>
    <w:qFormat/>
    <w:rsid w:val="002A7E80"/>
    <w:rPr>
      <w:i/>
      <w:iCs/>
    </w:rPr>
  </w:style>
  <w:style w:type="paragraph" w:customStyle="1" w:styleId="consplusnormalmailrucssattributepostfixmailrucssattributepostfix">
    <w:name w:val="consplusnormal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mailrucssattributepostfixmailrucssattributepostfix">
    <w:name w:val="msobodytext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mailrucssattributepostfixmailrucssattributepostfix">
    <w:name w:val="normal1_mailru_css_attribute_postfix_mailru_css_attribute_postfix"/>
    <w:basedOn w:val="a"/>
    <w:rsid w:val="002A7E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hyperlink" Target="consultantplus://offline/ref=656A252A188987E5610D23D7F77132DA1CD7878DFFBCDEE5E54B6A521AF0A0B2B30121C25A829B18z9N1I"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56A252A188987E5610D23D7F77132DA1CD7878DFFBCDEE5E54B6A521AF0A0B2B30121C25A829B18z9N1I" TargetMode="External"/><Relationship Id="rId17" Type="http://schemas.openxmlformats.org/officeDocument/2006/relationships/hyperlink" Target="http://docs.cntd.ru/document/901943365" TargetMode="External"/><Relationship Id="rId2" Type="http://schemas.openxmlformats.org/officeDocument/2006/relationships/styles" Target="styles.xml"/><Relationship Id="rId16" Type="http://schemas.openxmlformats.org/officeDocument/2006/relationships/hyperlink" Target="http://docs.cntd.ru/document/90191994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ovo-sa@mail.ru" TargetMode="External"/><Relationship Id="rId5" Type="http://schemas.openxmlformats.org/officeDocument/2006/relationships/footnotes" Target="footnotes.xml"/><Relationship Id="rId15" Type="http://schemas.openxmlformats.org/officeDocument/2006/relationships/hyperlink" Target="http://docs.cntd.ru/document/901919946" TargetMode="External"/><Relationship Id="rId10" Type="http://schemas.openxmlformats.org/officeDocument/2006/relationships/hyperlink" Target="http://grabovsky.bessonovka.pnzreg.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rabovsky.bessonovka.pnzreg.ru/" TargetMode="External"/><Relationship Id="rId14" Type="http://schemas.openxmlformats.org/officeDocument/2006/relationships/hyperlink" Target="consultantplus://offline/ref=656A252A188987E5610D23D7F77132DA1CD7878DFFBCDEE5E54B6A521AF0A0B2B30121C25A829B19z9N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15</Pages>
  <Words>8437</Words>
  <Characters>48094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18</cp:revision>
  <cp:lastPrinted>2019-07-11T08:23:00Z</cp:lastPrinted>
  <dcterms:created xsi:type="dcterms:W3CDTF">2019-02-26T11:08:00Z</dcterms:created>
  <dcterms:modified xsi:type="dcterms:W3CDTF">2023-02-10T06:21:00Z</dcterms:modified>
</cp:coreProperties>
</file>