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AF26AA">
        <w:rPr>
          <w:rFonts w:ascii="Times New Roman" w:hAnsi="Times New Roman" w:cs="Times New Roman"/>
        </w:rPr>
        <w:t>2</w:t>
      </w:r>
      <w:r w:rsidR="00A75AF4">
        <w:rPr>
          <w:rFonts w:ascii="Times New Roman" w:hAnsi="Times New Roman" w:cs="Times New Roman"/>
        </w:rPr>
        <w:t>/</w:t>
      </w:r>
      <w:r w:rsidR="00A844AD">
        <w:rPr>
          <w:rFonts w:ascii="Times New Roman" w:hAnsi="Times New Roman" w:cs="Times New Roman"/>
        </w:rPr>
        <w:t>3</w:t>
      </w:r>
      <w:r w:rsidRPr="003E097B">
        <w:rPr>
          <w:rFonts w:ascii="Times New Roman" w:hAnsi="Times New Roman" w:cs="Times New Roman"/>
        </w:rPr>
        <w:t xml:space="preserve">    </w:t>
      </w:r>
      <w:r w:rsidR="00A844AD">
        <w:rPr>
          <w:rFonts w:ascii="Times New Roman" w:hAnsi="Times New Roman" w:cs="Times New Roman"/>
        </w:rPr>
        <w:t>20</w:t>
      </w:r>
      <w:r w:rsidR="00AF26AA">
        <w:rPr>
          <w:rFonts w:ascii="Times New Roman" w:hAnsi="Times New Roman" w:cs="Times New Roman"/>
        </w:rPr>
        <w:t>.02</w:t>
      </w:r>
      <w:r w:rsidR="00BF7DA9">
        <w:rPr>
          <w:rFonts w:ascii="Times New Roman" w:hAnsi="Times New Roman" w:cs="Times New Roman"/>
        </w:rPr>
        <w:t>.2023</w:t>
      </w:r>
      <w:r w:rsidRPr="003E097B">
        <w:rPr>
          <w:rFonts w:ascii="Times New Roman" w:hAnsi="Times New Roman" w:cs="Times New Roman"/>
        </w:rPr>
        <w:t xml:space="preserve"> г.                     </w:t>
      </w:r>
      <w:r w:rsidR="00AF26AA">
        <w:rPr>
          <w:rFonts w:ascii="Times New Roman" w:hAnsi="Times New Roman" w:cs="Times New Roman"/>
        </w:rPr>
        <w:t xml:space="preserve">           </w:t>
      </w:r>
      <w:r w:rsidRPr="003E097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A844AD" w:rsidP="00D53E7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</w:rPr>
        <mc:AlternateContent>
          <mc:Choice Requires="wps">
            <w:drawing>
              <wp:inline distT="0" distB="0" distL="0" distR="0">
                <wp:extent cx="4962525" cy="466725"/>
                <wp:effectExtent l="0" t="0" r="38100" b="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62525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44AD" w:rsidRDefault="00A844AD" w:rsidP="00A844AD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1623" w14:dir="2700000" w14:sx="100000" w14:sy="100000" w14:kx="0" w14:ky="0" w14:algn="ctr">
                                  <w14:srgbClr w14:val="000000">
                                    <w14:alpha w14:val="2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" filled="f" stroked="f">
                <o:lock v:ext="edit" shapetype="t"/>
                <v:textbox style="mso-fit-shape-to-text:t">
                  <w:txbxContent>
                    <w:p w:rsidR="00A844AD" w:rsidRDefault="00A844AD" w:rsidP="00A844AD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72"/>
                          <w:szCs w:val="72"/>
                          <w14:shadow w14:blurRad="0" w14:dist="31623" w14:dir="2700000" w14:sx="100000" w14:sy="100000" w14:kx="0" w14:ky="0" w14:algn="ctr">
                            <w14:srgbClr w14:val="000000">
                              <w14:alpha w14:val="2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BF7DA9" w:rsidRDefault="00BF7DA9" w:rsidP="00BF7DA9">
      <w:pPr>
        <w:tabs>
          <w:tab w:val="center" w:pos="5103"/>
          <w:tab w:val="left" w:pos="8949"/>
          <w:tab w:val="left" w:pos="9210"/>
        </w:tabs>
        <w:spacing w:after="0" w:line="240" w:lineRule="auto"/>
      </w:pPr>
    </w:p>
    <w:p w:rsidR="00A844AD" w:rsidRPr="00A844AD" w:rsidRDefault="00A844AD" w:rsidP="00A844A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tbl>
      <w:tblPr>
        <w:tblW w:w="1015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10045"/>
      </w:tblGrid>
      <w:tr w:rsidR="00A844AD" w:rsidRPr="00A844AD" w:rsidTr="001644A9">
        <w:trPr>
          <w:gridAfter w:val="1"/>
          <w:wAfter w:w="10045" w:type="dxa"/>
          <w:trHeight w:val="397"/>
        </w:trPr>
        <w:tc>
          <w:tcPr>
            <w:tcW w:w="108" w:type="dxa"/>
          </w:tcPr>
          <w:p w:rsidR="00A844AD" w:rsidRPr="00A844AD" w:rsidRDefault="00A844AD" w:rsidP="00A844AD">
            <w:pPr>
              <w:pStyle w:val="afff9"/>
              <w:ind w:firstLine="85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4AD" w:rsidRPr="00A844AD" w:rsidTr="001644A9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A844AD" w:rsidRPr="00A844AD" w:rsidRDefault="00A844AD" w:rsidP="00A844AD">
            <w:pPr>
              <w:pStyle w:val="3"/>
              <w:keepNext/>
              <w:widowControl/>
              <w:numPr>
                <w:ilvl w:val="2"/>
                <w:numId w:val="40"/>
              </w:numPr>
              <w:tabs>
                <w:tab w:val="left" w:pos="0"/>
              </w:tabs>
              <w:suppressAutoHyphens/>
              <w:autoSpaceDE/>
              <w:autoSpaceDN/>
              <w:adjustRightInd/>
              <w:snapToGrid w:val="0"/>
              <w:spacing w:before="0" w:after="0"/>
              <w:ind w:left="0" w:firstLine="851"/>
              <w:rPr>
                <w:rFonts w:ascii="Arial Narrow" w:hAnsi="Arial Narrow"/>
                <w:sz w:val="22"/>
                <w:szCs w:val="22"/>
              </w:rPr>
            </w:pPr>
            <w:r w:rsidRPr="00A844AD">
              <w:rPr>
                <w:rFonts w:ascii="Arial Narrow" w:hAnsi="Arial Narrow"/>
                <w:sz w:val="22"/>
                <w:szCs w:val="22"/>
              </w:rPr>
              <w:t>Р Е Ш Е Н И Е</w:t>
            </w:r>
          </w:p>
        </w:tc>
      </w:tr>
      <w:tr w:rsidR="00A844AD" w:rsidRPr="00A844AD" w:rsidTr="001644A9">
        <w:trPr>
          <w:trHeight w:val="340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A844AD" w:rsidRPr="00A844AD" w:rsidRDefault="00A844AD" w:rsidP="00A844AD">
            <w:pPr>
              <w:spacing w:after="0" w:line="240" w:lineRule="auto"/>
              <w:ind w:firstLine="851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trHeight w:val="172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A844AD" w:rsidRPr="00A844AD" w:rsidRDefault="00A844AD" w:rsidP="00A844AD">
            <w:pPr>
              <w:pStyle w:val="3"/>
              <w:keepNext/>
              <w:widowControl/>
              <w:numPr>
                <w:ilvl w:val="2"/>
                <w:numId w:val="40"/>
              </w:numPr>
              <w:tabs>
                <w:tab w:val="left" w:pos="0"/>
              </w:tabs>
              <w:suppressAutoHyphens/>
              <w:autoSpaceDE/>
              <w:autoSpaceDN/>
              <w:adjustRightInd/>
              <w:snapToGrid w:val="0"/>
              <w:spacing w:before="0" w:after="0"/>
              <w:ind w:left="0" w:firstLine="851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844AD">
              <w:rPr>
                <w:rFonts w:ascii="Arial Narrow" w:hAnsi="Arial Narrow"/>
                <w:sz w:val="22"/>
                <w:szCs w:val="22"/>
                <w:u w:val="single"/>
              </w:rPr>
              <w:t>от   17 февраля 2023г.       №__244-47/3___</w:t>
            </w:r>
          </w:p>
        </w:tc>
      </w:tr>
    </w:tbl>
    <w:p w:rsidR="00A844AD" w:rsidRPr="00A844AD" w:rsidRDefault="00A844AD" w:rsidP="00A844AD">
      <w:pPr>
        <w:pStyle w:val="1"/>
        <w:widowControl/>
        <w:numPr>
          <w:ilvl w:val="0"/>
          <w:numId w:val="41"/>
        </w:numPr>
        <w:suppressAutoHyphens/>
        <w:spacing w:before="0" w:after="0"/>
        <w:jc w:val="center"/>
        <w:rPr>
          <w:rFonts w:ascii="Arial Narrow" w:hAnsi="Arial Narrow"/>
          <w:sz w:val="22"/>
          <w:szCs w:val="22"/>
        </w:rPr>
      </w:pPr>
      <w:r w:rsidRPr="00A844AD">
        <w:rPr>
          <w:rFonts w:ascii="Arial Narrow" w:hAnsi="Arial Narrow"/>
          <w:sz w:val="22"/>
          <w:szCs w:val="22"/>
        </w:rPr>
        <w:t>О внесении изменений в решение КМС Грабовского сельсовета № 241-46/3 от  26.12.2022г. «О бюджете Грабовского сельсовета Бессоновского района Пензенской области на 2023 год и на плановый период 2024 и 2025 годов»</w:t>
      </w:r>
    </w:p>
    <w:p w:rsidR="00A844AD" w:rsidRPr="00A844AD" w:rsidRDefault="00A844AD" w:rsidP="00A844AD">
      <w:pPr>
        <w:shd w:val="clear" w:color="auto" w:fill="FFFFFF"/>
        <w:spacing w:after="0" w:line="240" w:lineRule="auto"/>
        <w:ind w:firstLine="851"/>
        <w:jc w:val="both"/>
        <w:rPr>
          <w:rFonts w:ascii="Arial Narrow" w:hAnsi="Arial Narrow"/>
        </w:rPr>
      </w:pPr>
      <w:r w:rsidRPr="00A844AD">
        <w:rPr>
          <w:rFonts w:ascii="Arial Narrow" w:hAnsi="Arial Narrow"/>
        </w:rPr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 Комитет местного самоуправления решил:</w:t>
      </w:r>
    </w:p>
    <w:p w:rsidR="00A844AD" w:rsidRPr="00A844AD" w:rsidRDefault="00A844AD" w:rsidP="00A844AD">
      <w:pPr>
        <w:pStyle w:val="1"/>
        <w:widowControl/>
        <w:numPr>
          <w:ilvl w:val="0"/>
          <w:numId w:val="40"/>
        </w:numPr>
        <w:suppressAutoHyphens/>
        <w:spacing w:before="0" w:after="0"/>
        <w:ind w:left="0" w:firstLine="851"/>
        <w:jc w:val="both"/>
        <w:rPr>
          <w:rStyle w:val="12"/>
          <w:rFonts w:ascii="Arial Narrow" w:hAnsi="Arial Narrow"/>
          <w:sz w:val="22"/>
          <w:szCs w:val="22"/>
        </w:rPr>
      </w:pPr>
      <w:r w:rsidRPr="00A844AD">
        <w:rPr>
          <w:rStyle w:val="12"/>
          <w:rFonts w:ascii="Arial Narrow" w:hAnsi="Arial Narrow"/>
          <w:sz w:val="22"/>
          <w:szCs w:val="22"/>
        </w:rPr>
        <w:t>1. Внести в Решение Комитета местного самоуправления Грабовского сельсовета Бессоновского района Пензенской области № 241-46/3 от  26.12.2022г. «О бюджете Грабовского сельсовета Бессоновского района Пензенской области на 2023 год и на плановый период 2024 и 2025 годов»» (далее - Решение о бюджете) следующие изменения.</w:t>
      </w:r>
    </w:p>
    <w:p w:rsidR="00A844AD" w:rsidRPr="00A844AD" w:rsidRDefault="00A844AD" w:rsidP="00A844AD">
      <w:pPr>
        <w:pStyle w:val="ad"/>
        <w:numPr>
          <w:ilvl w:val="1"/>
          <w:numId w:val="45"/>
        </w:numPr>
        <w:suppressAutoHyphens/>
        <w:ind w:left="0" w:firstLine="851"/>
        <w:contextualSpacing w:val="0"/>
        <w:jc w:val="both"/>
        <w:rPr>
          <w:rStyle w:val="12"/>
          <w:rFonts w:ascii="Arial Narrow" w:eastAsia="Arial Unicode MS" w:hAnsi="Arial Narrow"/>
          <w:b w:val="0"/>
          <w:bCs w:val="0"/>
          <w:sz w:val="22"/>
          <w:szCs w:val="22"/>
          <w:u w:val="single"/>
        </w:rPr>
      </w:pPr>
      <w:r w:rsidRPr="00A844AD">
        <w:rPr>
          <w:rStyle w:val="12"/>
          <w:rFonts w:ascii="Arial Narrow" w:eastAsia="Arial Unicode MS" w:hAnsi="Arial Narrow"/>
          <w:sz w:val="22"/>
          <w:szCs w:val="22"/>
        </w:rPr>
        <w:t>Пункт 1 статьи 1 Решения о бюджете  изложить в следующей редакции:</w:t>
      </w:r>
    </w:p>
    <w:p w:rsidR="00A844AD" w:rsidRPr="00A844AD" w:rsidRDefault="00A844AD" w:rsidP="00A844AD">
      <w:pPr>
        <w:tabs>
          <w:tab w:val="left" w:pos="1276"/>
          <w:tab w:val="left" w:pos="9498"/>
        </w:tabs>
        <w:spacing w:after="0" w:line="240" w:lineRule="auto"/>
        <w:ind w:left="567" w:right="425" w:hanging="425"/>
        <w:jc w:val="both"/>
        <w:rPr>
          <w:rFonts w:ascii="Arial Narrow" w:hAnsi="Arial Narrow"/>
        </w:rPr>
      </w:pPr>
      <w:r w:rsidRPr="00A844AD">
        <w:rPr>
          <w:rFonts w:ascii="Arial Narrow" w:hAnsi="Arial Narrow"/>
        </w:rPr>
        <w:t>«</w:t>
      </w:r>
      <w:r w:rsidRPr="00A844AD">
        <w:rPr>
          <w:rFonts w:ascii="Arial Narrow" w:hAnsi="Arial Narrow"/>
        </w:rPr>
        <w:tab/>
      </w:r>
      <w:r w:rsidRPr="00A844AD">
        <w:rPr>
          <w:rFonts w:ascii="Arial Narrow" w:hAnsi="Arial Narrow"/>
        </w:rPr>
        <w:tab/>
        <w:t>1. Утвердить основные характеристики бюджета Грабовского сельсовета Бессоновского района Пензенской области на 2023 год:</w:t>
      </w:r>
    </w:p>
    <w:p w:rsidR="00A844AD" w:rsidRPr="00A844AD" w:rsidRDefault="00A844AD" w:rsidP="00A844AD">
      <w:pPr>
        <w:pStyle w:val="ad"/>
        <w:numPr>
          <w:ilvl w:val="1"/>
          <w:numId w:val="46"/>
        </w:numPr>
        <w:tabs>
          <w:tab w:val="left" w:pos="1276"/>
          <w:tab w:val="left" w:pos="9498"/>
        </w:tabs>
        <w:suppressAutoHyphens/>
        <w:ind w:left="567" w:right="425" w:firstLine="0"/>
        <w:jc w:val="both"/>
        <w:rPr>
          <w:rFonts w:ascii="Arial Narrow" w:hAnsi="Arial Narrow"/>
          <w:sz w:val="22"/>
          <w:szCs w:val="22"/>
        </w:rPr>
      </w:pPr>
      <w:r w:rsidRPr="00A844AD">
        <w:rPr>
          <w:rFonts w:ascii="Arial Narrow" w:hAnsi="Arial Narrow"/>
          <w:sz w:val="22"/>
          <w:szCs w:val="22"/>
        </w:rPr>
        <w:t>прогнозируемый общий объем доходов  бюджета Грабовского сельсовета Бессоновского района Пензенской области в сумме  46878,412   тыс. рублей;</w:t>
      </w:r>
    </w:p>
    <w:p w:rsidR="00A844AD" w:rsidRPr="00A844AD" w:rsidRDefault="00A844AD" w:rsidP="00A844AD">
      <w:pPr>
        <w:pStyle w:val="ad"/>
        <w:numPr>
          <w:ilvl w:val="1"/>
          <w:numId w:val="46"/>
        </w:numPr>
        <w:tabs>
          <w:tab w:val="left" w:pos="1276"/>
          <w:tab w:val="left" w:pos="9498"/>
        </w:tabs>
        <w:suppressAutoHyphens/>
        <w:ind w:left="567" w:right="425" w:firstLine="0"/>
        <w:jc w:val="both"/>
        <w:rPr>
          <w:rFonts w:ascii="Arial Narrow" w:hAnsi="Arial Narrow"/>
          <w:sz w:val="22"/>
          <w:szCs w:val="22"/>
        </w:rPr>
      </w:pPr>
      <w:r w:rsidRPr="00A844AD">
        <w:rPr>
          <w:rFonts w:ascii="Arial Narrow" w:hAnsi="Arial Narrow"/>
          <w:sz w:val="22"/>
          <w:szCs w:val="22"/>
        </w:rPr>
        <w:t>общий объем расходов бюджета Грабовского сельсовета Бессоновского района Пензенской области в сумме   47581,267   тыс. рублей;</w:t>
      </w:r>
    </w:p>
    <w:p w:rsidR="00A844AD" w:rsidRPr="00A844AD" w:rsidRDefault="00A844AD" w:rsidP="00A844AD">
      <w:pPr>
        <w:pStyle w:val="ad"/>
        <w:numPr>
          <w:ilvl w:val="1"/>
          <w:numId w:val="46"/>
        </w:numPr>
        <w:tabs>
          <w:tab w:val="left" w:pos="1276"/>
          <w:tab w:val="left" w:pos="9498"/>
        </w:tabs>
        <w:suppressAutoHyphens/>
        <w:ind w:left="567" w:right="425" w:firstLine="0"/>
        <w:jc w:val="both"/>
        <w:rPr>
          <w:rFonts w:ascii="Arial Narrow" w:hAnsi="Arial Narrow"/>
          <w:sz w:val="22"/>
          <w:szCs w:val="22"/>
        </w:rPr>
      </w:pPr>
      <w:r w:rsidRPr="00A844AD">
        <w:rPr>
          <w:rFonts w:ascii="Arial Narrow" w:hAnsi="Arial Narrow"/>
          <w:sz w:val="22"/>
          <w:szCs w:val="22"/>
        </w:rPr>
        <w:t>размер резервного фонда Администрации Грабовского сельсовета Бессоновского района Пензенской области в сумме 0 тыс.рублей;</w:t>
      </w:r>
    </w:p>
    <w:p w:rsidR="00A844AD" w:rsidRPr="00A844AD" w:rsidRDefault="00A844AD" w:rsidP="00A844AD">
      <w:pPr>
        <w:pStyle w:val="ad"/>
        <w:numPr>
          <w:ilvl w:val="1"/>
          <w:numId w:val="46"/>
        </w:numPr>
        <w:tabs>
          <w:tab w:val="left" w:pos="1276"/>
          <w:tab w:val="left" w:pos="9498"/>
        </w:tabs>
        <w:suppressAutoHyphens/>
        <w:ind w:left="567" w:right="425" w:firstLine="0"/>
        <w:jc w:val="both"/>
        <w:rPr>
          <w:rFonts w:ascii="Arial Narrow" w:hAnsi="Arial Narrow"/>
          <w:sz w:val="22"/>
          <w:szCs w:val="22"/>
        </w:rPr>
      </w:pPr>
      <w:r w:rsidRPr="00A844AD">
        <w:rPr>
          <w:rFonts w:ascii="Arial Narrow" w:hAnsi="Arial Narrow"/>
          <w:sz w:val="22"/>
          <w:szCs w:val="22"/>
        </w:rPr>
        <w:t>верхний предел муниципального внутреннего долга Грабовского сельсовета Бессоновского района Пензенской области на 1 января 2023 года в сумме 0 тыс. рублей;</w:t>
      </w:r>
    </w:p>
    <w:p w:rsidR="00A844AD" w:rsidRPr="00A844AD" w:rsidRDefault="00A844AD" w:rsidP="00A844AD">
      <w:pPr>
        <w:pStyle w:val="ad"/>
        <w:numPr>
          <w:ilvl w:val="1"/>
          <w:numId w:val="46"/>
        </w:numPr>
        <w:tabs>
          <w:tab w:val="left" w:pos="1276"/>
          <w:tab w:val="left" w:pos="9498"/>
        </w:tabs>
        <w:suppressAutoHyphens/>
        <w:ind w:left="567" w:right="425" w:firstLine="284"/>
        <w:jc w:val="both"/>
        <w:rPr>
          <w:rFonts w:ascii="Arial Narrow" w:hAnsi="Arial Narrow"/>
          <w:sz w:val="22"/>
          <w:szCs w:val="22"/>
        </w:rPr>
      </w:pPr>
      <w:r w:rsidRPr="00A844AD">
        <w:rPr>
          <w:rFonts w:ascii="Arial Narrow" w:hAnsi="Arial Narrow"/>
          <w:sz w:val="22"/>
          <w:szCs w:val="22"/>
        </w:rPr>
        <w:t>прогнозируемый дефицит бюджета Грабовского сельсовета Бессоновского района Пензенской области в сумме 702,855   тыс. рублей.</w:t>
      </w:r>
      <w:r w:rsidRPr="00A844AD">
        <w:rPr>
          <w:rFonts w:ascii="Arial Narrow" w:hAnsi="Arial Narrow"/>
          <w:sz w:val="22"/>
          <w:szCs w:val="22"/>
        </w:rPr>
        <w:tab/>
        <w:t>»</w:t>
      </w:r>
    </w:p>
    <w:p w:rsidR="00A844AD" w:rsidRPr="00A844AD" w:rsidRDefault="00A844AD" w:rsidP="00A844AD">
      <w:pPr>
        <w:pStyle w:val="ad"/>
        <w:numPr>
          <w:ilvl w:val="1"/>
          <w:numId w:val="45"/>
        </w:numPr>
        <w:suppressAutoHyphens/>
        <w:ind w:left="0" w:firstLine="851"/>
        <w:contextualSpacing w:val="0"/>
        <w:jc w:val="both"/>
        <w:rPr>
          <w:rStyle w:val="12"/>
          <w:rFonts w:ascii="Arial Narrow" w:eastAsia="Arial Unicode MS" w:hAnsi="Arial Narrow"/>
          <w:b w:val="0"/>
          <w:bCs w:val="0"/>
          <w:sz w:val="22"/>
          <w:szCs w:val="22"/>
          <w:u w:val="single"/>
        </w:rPr>
      </w:pPr>
      <w:r w:rsidRPr="00A844AD">
        <w:rPr>
          <w:rStyle w:val="12"/>
          <w:rFonts w:ascii="Arial Narrow" w:eastAsia="Arial Unicode MS" w:hAnsi="Arial Narrow"/>
          <w:sz w:val="22"/>
          <w:szCs w:val="22"/>
        </w:rPr>
        <w:t>Пункт 2 статьи 1 Решения о бюджете  изложить в следующей редакции:</w:t>
      </w:r>
    </w:p>
    <w:p w:rsidR="00A844AD" w:rsidRPr="00A844AD" w:rsidRDefault="00A844AD" w:rsidP="00A844AD">
      <w:pPr>
        <w:pStyle w:val="ConsPlusNormal"/>
        <w:widowControl/>
        <w:ind w:firstLine="0"/>
        <w:jc w:val="both"/>
        <w:rPr>
          <w:rFonts w:ascii="Arial Narrow" w:hAnsi="Arial Narrow"/>
          <w:sz w:val="22"/>
          <w:szCs w:val="22"/>
        </w:rPr>
      </w:pPr>
      <w:r w:rsidRPr="00A844AD">
        <w:rPr>
          <w:rFonts w:ascii="Arial Narrow" w:hAnsi="Arial Narrow"/>
          <w:sz w:val="22"/>
          <w:szCs w:val="22"/>
        </w:rPr>
        <w:t>«</w:t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  <w:t>2. Утвердить основные характеристики бюджета Грабовского сельсовета Бессоновского района Пензенской области на плановый период  2024 и 2025 годов:</w:t>
      </w:r>
    </w:p>
    <w:p w:rsidR="00A844AD" w:rsidRPr="00A844AD" w:rsidRDefault="00A844AD" w:rsidP="00A844AD">
      <w:pPr>
        <w:pStyle w:val="ConsPlusNormal"/>
        <w:widowControl/>
        <w:numPr>
          <w:ilvl w:val="1"/>
          <w:numId w:val="43"/>
        </w:numPr>
        <w:tabs>
          <w:tab w:val="clear" w:pos="1080"/>
          <w:tab w:val="num" w:pos="928"/>
        </w:tabs>
        <w:suppressAutoHyphens/>
        <w:autoSpaceDN/>
        <w:adjustRightInd/>
        <w:ind w:left="567" w:firstLine="0"/>
        <w:jc w:val="both"/>
        <w:rPr>
          <w:rFonts w:ascii="Arial Narrow" w:hAnsi="Arial Narrow"/>
          <w:sz w:val="22"/>
          <w:szCs w:val="22"/>
        </w:rPr>
      </w:pPr>
      <w:r w:rsidRPr="00A844AD">
        <w:rPr>
          <w:rFonts w:ascii="Arial Narrow" w:hAnsi="Arial Narrow"/>
          <w:sz w:val="22"/>
          <w:szCs w:val="22"/>
        </w:rPr>
        <w:t>прогнозируемый общий объем доходов бюджета Грабовского сельсовета Бессоновского района Пензенской области на 2024 год в сумме 33877,300 тыс. рублей и на 2025 год в сумме 40028,700 тыс. рублей;</w:t>
      </w:r>
    </w:p>
    <w:p w:rsidR="00A844AD" w:rsidRPr="00A844AD" w:rsidRDefault="00A844AD" w:rsidP="00A844AD">
      <w:pPr>
        <w:pStyle w:val="ConsPlusNormal"/>
        <w:widowControl/>
        <w:numPr>
          <w:ilvl w:val="1"/>
          <w:numId w:val="43"/>
        </w:numPr>
        <w:suppressAutoHyphens/>
        <w:autoSpaceDN/>
        <w:adjustRightInd/>
        <w:ind w:left="567" w:firstLine="0"/>
        <w:jc w:val="both"/>
        <w:rPr>
          <w:rFonts w:ascii="Arial Narrow" w:hAnsi="Arial Narrow"/>
          <w:sz w:val="22"/>
          <w:szCs w:val="22"/>
        </w:rPr>
      </w:pPr>
      <w:r w:rsidRPr="00A844AD">
        <w:rPr>
          <w:rFonts w:ascii="Arial Narrow" w:hAnsi="Arial Narrow"/>
          <w:sz w:val="22"/>
          <w:szCs w:val="22"/>
        </w:rPr>
        <w:t>общий объем расходов бюджета Грабовского сельсовета Бессоновского района Пензенской области на 2024 год в сумме 33877,300 тыс. рублей, в том числе условно утвержденные расходы  -  339,508   тыс. рублей; на 2025 год в сумме 40028,700 тыс. рублей; в том числе условно утвержденные расходы –  686,055   тыс. рублей;</w:t>
      </w:r>
    </w:p>
    <w:p w:rsidR="00A844AD" w:rsidRPr="00A844AD" w:rsidRDefault="00A844AD" w:rsidP="00A844AD">
      <w:pPr>
        <w:pStyle w:val="ConsPlusNormal"/>
        <w:widowControl/>
        <w:numPr>
          <w:ilvl w:val="1"/>
          <w:numId w:val="43"/>
        </w:numPr>
        <w:tabs>
          <w:tab w:val="clear" w:pos="1080"/>
          <w:tab w:val="num" w:pos="928"/>
        </w:tabs>
        <w:suppressAutoHyphens/>
        <w:autoSpaceDN/>
        <w:adjustRightInd/>
        <w:ind w:left="567" w:firstLine="0"/>
        <w:jc w:val="both"/>
        <w:rPr>
          <w:rFonts w:ascii="Arial Narrow" w:hAnsi="Arial Narrow"/>
          <w:sz w:val="22"/>
          <w:szCs w:val="22"/>
        </w:rPr>
      </w:pPr>
      <w:r w:rsidRPr="00A844AD">
        <w:rPr>
          <w:rFonts w:ascii="Arial Narrow" w:hAnsi="Arial Narrow"/>
          <w:sz w:val="22"/>
          <w:szCs w:val="22"/>
        </w:rPr>
        <w:t>размер резервного фонда администрации Грабовского сельсовета Бессоновского района Пензенской области на 2024 год в сумме 10,000 тыс.рублей и на 2025 год в сумме 10,000 тыс.рублей;</w:t>
      </w:r>
    </w:p>
    <w:p w:rsidR="00A844AD" w:rsidRPr="00A844AD" w:rsidRDefault="00A844AD" w:rsidP="00A844AD">
      <w:pPr>
        <w:pStyle w:val="ConsPlusNormal"/>
        <w:widowControl/>
        <w:numPr>
          <w:ilvl w:val="1"/>
          <w:numId w:val="43"/>
        </w:numPr>
        <w:tabs>
          <w:tab w:val="clear" w:pos="1080"/>
          <w:tab w:val="num" w:pos="0"/>
          <w:tab w:val="num" w:pos="928"/>
        </w:tabs>
        <w:suppressAutoHyphens/>
        <w:autoSpaceDN/>
        <w:adjustRightInd/>
        <w:ind w:left="567" w:firstLine="0"/>
        <w:jc w:val="both"/>
        <w:rPr>
          <w:rFonts w:ascii="Arial Narrow" w:hAnsi="Arial Narrow"/>
          <w:sz w:val="22"/>
          <w:szCs w:val="22"/>
        </w:rPr>
      </w:pPr>
      <w:r w:rsidRPr="00A844AD">
        <w:rPr>
          <w:rFonts w:ascii="Arial Narrow" w:hAnsi="Arial Narrow"/>
          <w:sz w:val="22"/>
          <w:szCs w:val="22"/>
        </w:rPr>
        <w:t>верхний предел муниципального внутреннего долга Грабовского сельсовета Бессоновского района Пензенской области на 1 января 2025года в сумме 0 тыс. рублей и на 1 января 2026 года в сумме 0</w:t>
      </w:r>
      <w:r w:rsidRPr="00A844AD">
        <w:rPr>
          <w:rFonts w:ascii="Arial Narrow" w:hAnsi="Arial Narrow"/>
          <w:color w:val="FF0000"/>
          <w:sz w:val="22"/>
          <w:szCs w:val="22"/>
        </w:rPr>
        <w:t xml:space="preserve"> </w:t>
      </w:r>
      <w:r w:rsidRPr="00A844AD">
        <w:rPr>
          <w:rFonts w:ascii="Arial Narrow" w:hAnsi="Arial Narrow"/>
          <w:sz w:val="22"/>
          <w:szCs w:val="22"/>
        </w:rPr>
        <w:t>тыс.рублей;</w:t>
      </w:r>
    </w:p>
    <w:p w:rsidR="00A844AD" w:rsidRPr="00A844AD" w:rsidRDefault="00A844AD" w:rsidP="00A844AD">
      <w:pPr>
        <w:pStyle w:val="ConsPlusNormal"/>
        <w:widowControl/>
        <w:numPr>
          <w:ilvl w:val="1"/>
          <w:numId w:val="43"/>
        </w:numPr>
        <w:tabs>
          <w:tab w:val="clear" w:pos="1080"/>
          <w:tab w:val="num" w:pos="0"/>
          <w:tab w:val="num" w:pos="928"/>
        </w:tabs>
        <w:suppressAutoHyphens/>
        <w:autoSpaceDN/>
        <w:adjustRightInd/>
        <w:ind w:left="567" w:firstLine="0"/>
        <w:jc w:val="both"/>
        <w:rPr>
          <w:rFonts w:ascii="Arial Narrow" w:hAnsi="Arial Narrow"/>
          <w:sz w:val="22"/>
          <w:szCs w:val="22"/>
        </w:rPr>
      </w:pPr>
      <w:r w:rsidRPr="00A844AD">
        <w:rPr>
          <w:rFonts w:ascii="Arial Narrow" w:hAnsi="Arial Narrow"/>
          <w:sz w:val="22"/>
          <w:szCs w:val="22"/>
        </w:rPr>
        <w:lastRenderedPageBreak/>
        <w:t>прогнозируемый дефицит (профицит) бюджета Грабовского сельсовета Бессоновского района Пензенской области на 2024 год в сумме 0 тыс. рублей и  на 2025 год в сумме 0 тыс.рублей.</w:t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  <w:t>»</w:t>
      </w:r>
    </w:p>
    <w:p w:rsidR="00A844AD" w:rsidRPr="00A844AD" w:rsidRDefault="00A844AD" w:rsidP="00A844AD">
      <w:pPr>
        <w:pStyle w:val="ad"/>
        <w:numPr>
          <w:ilvl w:val="1"/>
          <w:numId w:val="45"/>
        </w:numPr>
        <w:suppressAutoHyphens/>
        <w:ind w:left="0" w:firstLine="851"/>
        <w:contextualSpacing w:val="0"/>
        <w:jc w:val="both"/>
        <w:rPr>
          <w:rStyle w:val="12"/>
          <w:rFonts w:ascii="Arial Narrow" w:eastAsia="Arial Unicode MS" w:hAnsi="Arial Narrow"/>
          <w:b w:val="0"/>
          <w:bCs w:val="0"/>
          <w:sz w:val="22"/>
          <w:szCs w:val="22"/>
        </w:rPr>
      </w:pPr>
      <w:r w:rsidRPr="00A844AD">
        <w:rPr>
          <w:rStyle w:val="12"/>
          <w:rFonts w:ascii="Arial Narrow" w:eastAsia="Arial Unicode MS" w:hAnsi="Arial Narrow"/>
          <w:sz w:val="22"/>
          <w:szCs w:val="22"/>
        </w:rPr>
        <w:t>Абзац третий статьи 3 Решения о бюджете изложить в следующей редакции:</w:t>
      </w:r>
    </w:p>
    <w:p w:rsidR="00A844AD" w:rsidRPr="00A844AD" w:rsidRDefault="00A844AD" w:rsidP="00A844AD">
      <w:pPr>
        <w:pStyle w:val="a1"/>
        <w:tabs>
          <w:tab w:val="left" w:pos="993"/>
        </w:tabs>
        <w:spacing w:after="0" w:line="240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A844AD">
        <w:rPr>
          <w:rFonts w:ascii="Arial Narrow" w:hAnsi="Arial Narrow"/>
          <w:sz w:val="22"/>
          <w:szCs w:val="22"/>
        </w:rPr>
        <w:t>«</w:t>
      </w:r>
      <w:r w:rsidRPr="00A844AD">
        <w:rPr>
          <w:rFonts w:ascii="Arial Narrow" w:hAnsi="Arial Narrow"/>
          <w:sz w:val="22"/>
          <w:szCs w:val="22"/>
        </w:rPr>
        <w:tab/>
        <w:t xml:space="preserve">- объем безвозмездных поступлений согласно </w:t>
      </w:r>
      <w:hyperlink w:anchor="_Приложение_4" w:history="1">
        <w:r w:rsidRPr="00A844AD">
          <w:rPr>
            <w:rStyle w:val="affd"/>
            <w:rFonts w:ascii="Arial Narrow" w:hAnsi="Arial Narrow"/>
            <w:sz w:val="22"/>
            <w:szCs w:val="22"/>
          </w:rPr>
          <w:t xml:space="preserve">приложению </w:t>
        </w:r>
      </w:hyperlink>
      <w:r w:rsidRPr="00A844AD">
        <w:rPr>
          <w:rStyle w:val="affd"/>
          <w:rFonts w:ascii="Arial Narrow" w:hAnsi="Arial Narrow"/>
          <w:sz w:val="22"/>
          <w:szCs w:val="22"/>
        </w:rPr>
        <w:t>3</w:t>
      </w:r>
      <w:r w:rsidRPr="00A844AD">
        <w:rPr>
          <w:rFonts w:ascii="Arial Narrow" w:hAnsi="Arial Narrow"/>
          <w:sz w:val="22"/>
          <w:szCs w:val="22"/>
        </w:rPr>
        <w:t xml:space="preserve"> к настоящему Решению, из них объем межбюджетных трансфертов в 2023 году в сумме 37 328,412 тыс. рублей, в 2024 году – в сумме 2</w:t>
      </w:r>
      <w:r w:rsidRPr="00A844AD">
        <w:rPr>
          <w:rFonts w:ascii="Arial Narrow" w:hAnsi="Arial Narrow"/>
          <w:color w:val="000000" w:themeColor="text1"/>
          <w:sz w:val="22"/>
          <w:szCs w:val="22"/>
        </w:rPr>
        <w:t>4762,300</w:t>
      </w:r>
      <w:r w:rsidRPr="00A844AD">
        <w:rPr>
          <w:rFonts w:ascii="Arial Narrow" w:hAnsi="Arial Narrow"/>
          <w:sz w:val="22"/>
          <w:szCs w:val="22"/>
        </w:rPr>
        <w:t xml:space="preserve"> тыс. рублей и в 2025 году – в сумме 30 773,700 тыс. рублей.</w:t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</w:r>
      <w:r w:rsidRPr="00A844AD">
        <w:rPr>
          <w:rFonts w:ascii="Arial Narrow" w:hAnsi="Arial Narrow"/>
          <w:sz w:val="22"/>
          <w:szCs w:val="22"/>
        </w:rPr>
        <w:tab/>
        <w:t>»</w:t>
      </w:r>
    </w:p>
    <w:p w:rsidR="00A844AD" w:rsidRPr="00A844AD" w:rsidRDefault="00A844AD" w:rsidP="00A844AD">
      <w:pPr>
        <w:pStyle w:val="ad"/>
        <w:numPr>
          <w:ilvl w:val="1"/>
          <w:numId w:val="45"/>
        </w:numPr>
        <w:suppressAutoHyphens/>
        <w:ind w:left="0" w:firstLine="851"/>
        <w:jc w:val="both"/>
        <w:rPr>
          <w:rStyle w:val="12"/>
          <w:rFonts w:ascii="Arial Narrow" w:eastAsia="Arial Unicode MS" w:hAnsi="Arial Narrow"/>
          <w:b w:val="0"/>
          <w:bCs w:val="0"/>
          <w:sz w:val="22"/>
          <w:szCs w:val="22"/>
        </w:rPr>
      </w:pPr>
      <w:r w:rsidRPr="00A844AD">
        <w:rPr>
          <w:rStyle w:val="12"/>
          <w:rFonts w:ascii="Arial Narrow" w:eastAsia="Arial Unicode MS" w:hAnsi="Arial Narrow"/>
          <w:sz w:val="22"/>
          <w:szCs w:val="22"/>
        </w:rPr>
        <w:t>Пункт 1 статьи 7 Решения о бюджете изложить в следующей редакции:</w:t>
      </w:r>
    </w:p>
    <w:p w:rsidR="00A844AD" w:rsidRPr="00A844AD" w:rsidRDefault="00A844AD" w:rsidP="00A844AD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844AD">
        <w:rPr>
          <w:rFonts w:ascii="Arial Narrow" w:hAnsi="Arial Narrow"/>
        </w:rPr>
        <w:t>«</w:t>
      </w:r>
      <w:r w:rsidRPr="00A844AD">
        <w:rPr>
          <w:rFonts w:ascii="Arial Narrow" w:hAnsi="Arial Narrow"/>
        </w:rPr>
        <w:tab/>
        <w:t>1.</w:t>
      </w:r>
      <w:r w:rsidRPr="00A844AD">
        <w:rPr>
          <w:rFonts w:ascii="Arial Narrow" w:hAnsi="Arial Narrow"/>
        </w:rPr>
        <w:tab/>
        <w:t>Утвердить объем бюджетных ассигнований дорожного фонда Грабовского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 w:rsidR="00A844AD" w:rsidRPr="00A844AD" w:rsidRDefault="00A844AD" w:rsidP="00A844AD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844AD">
        <w:rPr>
          <w:rFonts w:ascii="Arial Narrow" w:hAnsi="Arial Narrow"/>
        </w:rPr>
        <w:t>на 2023 год в сумме 28 523,105 тыс.рублей;</w:t>
      </w:r>
    </w:p>
    <w:p w:rsidR="00A844AD" w:rsidRPr="00A844AD" w:rsidRDefault="00A844AD" w:rsidP="00A844AD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844AD">
        <w:rPr>
          <w:rFonts w:ascii="Arial Narrow" w:hAnsi="Arial Narrow"/>
        </w:rPr>
        <w:t>на 2024 год в сумме 23 172,000 тыс. рублей;</w:t>
      </w:r>
    </w:p>
    <w:p w:rsidR="00A844AD" w:rsidRPr="00A844AD" w:rsidRDefault="00A844AD" w:rsidP="00A844AD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844AD">
        <w:rPr>
          <w:rFonts w:ascii="Arial Narrow" w:hAnsi="Arial Narrow"/>
        </w:rPr>
        <w:t>на 2025 год в сумме 29 304,000  тыс. рублей.».</w:t>
      </w:r>
    </w:p>
    <w:p w:rsidR="00A844AD" w:rsidRPr="00A844AD" w:rsidRDefault="00A844AD" w:rsidP="00A844AD">
      <w:pPr>
        <w:pStyle w:val="ad"/>
        <w:numPr>
          <w:ilvl w:val="1"/>
          <w:numId w:val="45"/>
        </w:numPr>
        <w:suppressAutoHyphens/>
        <w:ind w:left="0" w:firstLine="851"/>
        <w:jc w:val="both"/>
        <w:rPr>
          <w:rStyle w:val="12"/>
          <w:rFonts w:ascii="Arial Narrow" w:eastAsia="Arial Unicode MS" w:hAnsi="Arial Narrow"/>
          <w:b w:val="0"/>
          <w:bCs w:val="0"/>
          <w:sz w:val="22"/>
          <w:szCs w:val="22"/>
        </w:rPr>
      </w:pPr>
      <w:r w:rsidRPr="00A844AD">
        <w:rPr>
          <w:rStyle w:val="12"/>
          <w:rFonts w:ascii="Arial Narrow" w:eastAsia="Arial Unicode MS" w:hAnsi="Arial Narrow"/>
          <w:sz w:val="22"/>
          <w:szCs w:val="22"/>
          <w:u w:val="single"/>
        </w:rPr>
        <w:t>Приложение 1</w:t>
      </w:r>
      <w:r w:rsidRPr="00A844AD">
        <w:rPr>
          <w:rStyle w:val="12"/>
          <w:rFonts w:ascii="Arial Narrow" w:eastAsia="Arial Unicode MS" w:hAnsi="Arial Narrow"/>
          <w:sz w:val="22"/>
          <w:szCs w:val="22"/>
        </w:rPr>
        <w:t xml:space="preserve"> Решения о бюджете  изложить в новой редакции:</w:t>
      </w:r>
    </w:p>
    <w:p w:rsidR="00A844AD" w:rsidRPr="00A844AD" w:rsidRDefault="00A844AD" w:rsidP="00A844AD">
      <w:pPr>
        <w:spacing w:after="0" w:line="240" w:lineRule="auto"/>
        <w:jc w:val="both"/>
        <w:rPr>
          <w:rFonts w:ascii="Arial Narrow" w:hAnsi="Arial Narrow"/>
        </w:rPr>
      </w:pPr>
      <w:r w:rsidRPr="00A844AD">
        <w:rPr>
          <w:rFonts w:ascii="Arial Narrow" w:hAnsi="Arial Narrow"/>
        </w:rPr>
        <w:t>согласно приложению №1 к настоящему Решению.</w:t>
      </w:r>
    </w:p>
    <w:p w:rsidR="00A844AD" w:rsidRPr="00A844AD" w:rsidRDefault="00A844AD" w:rsidP="00A844AD">
      <w:pPr>
        <w:pStyle w:val="ad"/>
        <w:numPr>
          <w:ilvl w:val="1"/>
          <w:numId w:val="45"/>
        </w:numPr>
        <w:suppressAutoHyphens/>
        <w:ind w:left="0" w:firstLine="851"/>
        <w:jc w:val="both"/>
        <w:rPr>
          <w:rStyle w:val="12"/>
          <w:rFonts w:ascii="Arial Narrow" w:eastAsia="Arial Unicode MS" w:hAnsi="Arial Narrow"/>
          <w:b w:val="0"/>
          <w:bCs w:val="0"/>
          <w:sz w:val="22"/>
          <w:szCs w:val="22"/>
        </w:rPr>
      </w:pPr>
      <w:r w:rsidRPr="00A844AD">
        <w:rPr>
          <w:rStyle w:val="12"/>
          <w:rFonts w:ascii="Arial Narrow" w:eastAsia="Arial Unicode MS" w:hAnsi="Arial Narrow"/>
          <w:sz w:val="22"/>
          <w:szCs w:val="22"/>
          <w:u w:val="single"/>
        </w:rPr>
        <w:t>Приложение 2</w:t>
      </w:r>
      <w:r w:rsidRPr="00A844AD">
        <w:rPr>
          <w:rStyle w:val="12"/>
          <w:rFonts w:ascii="Arial Narrow" w:eastAsia="Arial Unicode MS" w:hAnsi="Arial Narrow"/>
          <w:sz w:val="22"/>
          <w:szCs w:val="22"/>
        </w:rPr>
        <w:t xml:space="preserve"> Решения о бюджете  изложить в новой редакции:</w:t>
      </w:r>
    </w:p>
    <w:p w:rsidR="00A844AD" w:rsidRPr="00A844AD" w:rsidRDefault="00A844AD" w:rsidP="00A844AD">
      <w:pPr>
        <w:spacing w:after="0" w:line="240" w:lineRule="auto"/>
        <w:jc w:val="both"/>
        <w:rPr>
          <w:rFonts w:ascii="Arial Narrow" w:hAnsi="Arial Narrow"/>
        </w:rPr>
      </w:pPr>
      <w:r w:rsidRPr="00A844AD">
        <w:rPr>
          <w:rFonts w:ascii="Arial Narrow" w:hAnsi="Arial Narrow"/>
        </w:rPr>
        <w:t>согласно приложению №2 к настоящему Решению.</w:t>
      </w:r>
    </w:p>
    <w:p w:rsidR="00A844AD" w:rsidRPr="00A844AD" w:rsidRDefault="00A844AD" w:rsidP="00A844AD">
      <w:pPr>
        <w:pStyle w:val="ad"/>
        <w:numPr>
          <w:ilvl w:val="1"/>
          <w:numId w:val="45"/>
        </w:numPr>
        <w:suppressAutoHyphens/>
        <w:ind w:left="0" w:firstLine="851"/>
        <w:jc w:val="both"/>
        <w:rPr>
          <w:rStyle w:val="12"/>
          <w:rFonts w:ascii="Arial Narrow" w:eastAsia="Arial Unicode MS" w:hAnsi="Arial Narrow"/>
          <w:b w:val="0"/>
          <w:bCs w:val="0"/>
          <w:sz w:val="22"/>
          <w:szCs w:val="22"/>
        </w:rPr>
      </w:pPr>
      <w:r w:rsidRPr="00A844AD">
        <w:rPr>
          <w:rStyle w:val="12"/>
          <w:rFonts w:ascii="Arial Narrow" w:eastAsia="Arial Unicode MS" w:hAnsi="Arial Narrow"/>
          <w:sz w:val="22"/>
          <w:szCs w:val="22"/>
          <w:u w:val="single"/>
        </w:rPr>
        <w:t>Приложение 3</w:t>
      </w:r>
      <w:r w:rsidRPr="00A844AD">
        <w:rPr>
          <w:rStyle w:val="12"/>
          <w:rFonts w:ascii="Arial Narrow" w:eastAsia="Arial Unicode MS" w:hAnsi="Arial Narrow"/>
          <w:sz w:val="22"/>
          <w:szCs w:val="22"/>
        </w:rPr>
        <w:t xml:space="preserve"> Решения о бюджете  изложить в новой редакции:</w:t>
      </w:r>
    </w:p>
    <w:p w:rsidR="00A844AD" w:rsidRPr="00A844AD" w:rsidRDefault="00A844AD" w:rsidP="00A844AD">
      <w:pPr>
        <w:spacing w:after="0" w:line="240" w:lineRule="auto"/>
        <w:jc w:val="both"/>
        <w:rPr>
          <w:rFonts w:ascii="Arial Narrow" w:hAnsi="Arial Narrow"/>
        </w:rPr>
      </w:pPr>
      <w:r w:rsidRPr="00A844AD">
        <w:rPr>
          <w:rFonts w:ascii="Arial Narrow" w:hAnsi="Arial Narrow"/>
        </w:rPr>
        <w:t>согласно приложению №3 к настоящему Решению.</w:t>
      </w:r>
    </w:p>
    <w:p w:rsidR="00A844AD" w:rsidRPr="00A844AD" w:rsidRDefault="00A844AD" w:rsidP="00A844AD">
      <w:pPr>
        <w:pStyle w:val="ad"/>
        <w:numPr>
          <w:ilvl w:val="1"/>
          <w:numId w:val="45"/>
        </w:numPr>
        <w:suppressAutoHyphens/>
        <w:ind w:left="0" w:firstLine="851"/>
        <w:jc w:val="both"/>
        <w:rPr>
          <w:rStyle w:val="12"/>
          <w:rFonts w:ascii="Arial Narrow" w:eastAsia="Arial Unicode MS" w:hAnsi="Arial Narrow"/>
          <w:b w:val="0"/>
          <w:bCs w:val="0"/>
          <w:sz w:val="22"/>
          <w:szCs w:val="22"/>
          <w:u w:val="single"/>
        </w:rPr>
      </w:pPr>
      <w:r w:rsidRPr="00A844AD">
        <w:rPr>
          <w:rStyle w:val="12"/>
          <w:rFonts w:ascii="Arial Narrow" w:eastAsia="Arial Unicode MS" w:hAnsi="Arial Narrow"/>
          <w:sz w:val="22"/>
          <w:szCs w:val="22"/>
          <w:u w:val="single"/>
        </w:rPr>
        <w:t xml:space="preserve">Приложение 4 </w:t>
      </w:r>
      <w:r w:rsidRPr="00A844AD">
        <w:rPr>
          <w:rStyle w:val="12"/>
          <w:rFonts w:ascii="Arial Narrow" w:eastAsia="Arial Unicode MS" w:hAnsi="Arial Narrow"/>
          <w:sz w:val="22"/>
          <w:szCs w:val="22"/>
        </w:rPr>
        <w:t>Решения о бюджете  изложить в новой редакции:</w:t>
      </w:r>
    </w:p>
    <w:p w:rsidR="00A844AD" w:rsidRPr="00A844AD" w:rsidRDefault="00A844AD" w:rsidP="00A844AD">
      <w:pPr>
        <w:spacing w:after="0" w:line="240" w:lineRule="auto"/>
        <w:jc w:val="both"/>
        <w:rPr>
          <w:rFonts w:ascii="Arial Narrow" w:hAnsi="Arial Narrow"/>
        </w:rPr>
      </w:pPr>
      <w:r w:rsidRPr="00A844AD">
        <w:rPr>
          <w:rFonts w:ascii="Arial Narrow" w:hAnsi="Arial Narrow"/>
        </w:rPr>
        <w:t>согласно приложению №4 к настоящему Решению.</w:t>
      </w:r>
    </w:p>
    <w:p w:rsidR="00A844AD" w:rsidRPr="00A844AD" w:rsidRDefault="00A844AD" w:rsidP="00A844AD">
      <w:pPr>
        <w:pStyle w:val="ad"/>
        <w:numPr>
          <w:ilvl w:val="1"/>
          <w:numId w:val="45"/>
        </w:numPr>
        <w:suppressAutoHyphens/>
        <w:ind w:left="0" w:firstLine="851"/>
        <w:jc w:val="both"/>
        <w:rPr>
          <w:rStyle w:val="12"/>
          <w:rFonts w:ascii="Arial Narrow" w:eastAsia="Arial Unicode MS" w:hAnsi="Arial Narrow"/>
          <w:b w:val="0"/>
          <w:bCs w:val="0"/>
          <w:sz w:val="22"/>
          <w:szCs w:val="22"/>
          <w:u w:val="single"/>
        </w:rPr>
      </w:pPr>
      <w:r w:rsidRPr="00A844AD">
        <w:rPr>
          <w:rStyle w:val="12"/>
          <w:rFonts w:ascii="Arial Narrow" w:eastAsia="Arial Unicode MS" w:hAnsi="Arial Narrow"/>
          <w:sz w:val="22"/>
          <w:szCs w:val="22"/>
          <w:u w:val="single"/>
        </w:rPr>
        <w:t xml:space="preserve">Приложение 5 </w:t>
      </w:r>
      <w:r w:rsidRPr="00A844AD">
        <w:rPr>
          <w:rStyle w:val="12"/>
          <w:rFonts w:ascii="Arial Narrow" w:eastAsia="Arial Unicode MS" w:hAnsi="Arial Narrow"/>
          <w:sz w:val="22"/>
          <w:szCs w:val="22"/>
        </w:rPr>
        <w:t>Решения о бюджете  изложить в новой редакции:</w:t>
      </w:r>
    </w:p>
    <w:p w:rsidR="00A844AD" w:rsidRPr="00A844AD" w:rsidRDefault="00A844AD" w:rsidP="00A844AD">
      <w:pPr>
        <w:spacing w:after="0" w:line="240" w:lineRule="auto"/>
        <w:jc w:val="both"/>
        <w:rPr>
          <w:rFonts w:ascii="Arial Narrow" w:hAnsi="Arial Narrow"/>
        </w:rPr>
      </w:pPr>
      <w:r w:rsidRPr="00A844AD">
        <w:rPr>
          <w:rFonts w:ascii="Arial Narrow" w:hAnsi="Arial Narrow"/>
        </w:rPr>
        <w:t>согласно приложению №5 к настоящему Решению.</w:t>
      </w:r>
    </w:p>
    <w:p w:rsidR="00A844AD" w:rsidRPr="00A844AD" w:rsidRDefault="00A844AD" w:rsidP="00A844AD">
      <w:pPr>
        <w:pStyle w:val="ad"/>
        <w:numPr>
          <w:ilvl w:val="1"/>
          <w:numId w:val="45"/>
        </w:numPr>
        <w:suppressAutoHyphens/>
        <w:ind w:left="0" w:firstLine="851"/>
        <w:jc w:val="both"/>
        <w:rPr>
          <w:rStyle w:val="12"/>
          <w:rFonts w:ascii="Arial Narrow" w:eastAsia="Arial Unicode MS" w:hAnsi="Arial Narrow"/>
          <w:b w:val="0"/>
          <w:bCs w:val="0"/>
          <w:sz w:val="22"/>
          <w:szCs w:val="22"/>
          <w:u w:val="single"/>
        </w:rPr>
      </w:pPr>
      <w:r w:rsidRPr="00A844AD">
        <w:rPr>
          <w:rStyle w:val="12"/>
          <w:rFonts w:ascii="Arial Narrow" w:eastAsia="Arial Unicode MS" w:hAnsi="Arial Narrow"/>
          <w:sz w:val="22"/>
          <w:szCs w:val="22"/>
          <w:u w:val="single"/>
        </w:rPr>
        <w:t xml:space="preserve">Приложение 6 </w:t>
      </w:r>
      <w:r w:rsidRPr="00A844AD">
        <w:rPr>
          <w:rStyle w:val="12"/>
          <w:rFonts w:ascii="Arial Narrow" w:eastAsia="Arial Unicode MS" w:hAnsi="Arial Narrow"/>
          <w:sz w:val="22"/>
          <w:szCs w:val="22"/>
        </w:rPr>
        <w:t>Решения о бюджете  изложить в новой редакции:</w:t>
      </w:r>
    </w:p>
    <w:p w:rsidR="00A844AD" w:rsidRPr="00A844AD" w:rsidRDefault="00A844AD" w:rsidP="00A844AD">
      <w:pPr>
        <w:spacing w:after="0" w:line="240" w:lineRule="auto"/>
        <w:jc w:val="both"/>
        <w:rPr>
          <w:rFonts w:ascii="Arial Narrow" w:hAnsi="Arial Narrow"/>
        </w:rPr>
      </w:pPr>
      <w:r w:rsidRPr="00A844AD">
        <w:rPr>
          <w:rFonts w:ascii="Arial Narrow" w:hAnsi="Arial Narrow"/>
        </w:rPr>
        <w:t>согласно приложению №6 к настоящему Решению.</w:t>
      </w:r>
    </w:p>
    <w:p w:rsidR="00A844AD" w:rsidRPr="00A844AD" w:rsidRDefault="00A844AD" w:rsidP="00A844AD">
      <w:pPr>
        <w:pStyle w:val="1"/>
        <w:widowControl/>
        <w:numPr>
          <w:ilvl w:val="0"/>
          <w:numId w:val="40"/>
        </w:numPr>
        <w:suppressAutoHyphens/>
        <w:spacing w:before="0" w:after="0"/>
        <w:ind w:left="0" w:firstLine="851"/>
        <w:jc w:val="both"/>
        <w:rPr>
          <w:rStyle w:val="12"/>
          <w:rFonts w:ascii="Arial Narrow" w:hAnsi="Arial Narrow"/>
          <w:sz w:val="22"/>
          <w:szCs w:val="22"/>
        </w:rPr>
      </w:pPr>
      <w:r w:rsidRPr="00A844AD">
        <w:rPr>
          <w:rStyle w:val="12"/>
          <w:rFonts w:ascii="Arial Narrow" w:hAnsi="Arial Narrow"/>
          <w:sz w:val="22"/>
          <w:szCs w:val="22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Грабовского сельсовета Бессоновского района Пензенской области в информационно-телекоммуникационной сети Интернет.</w:t>
      </w:r>
    </w:p>
    <w:p w:rsidR="00A844AD" w:rsidRPr="00A844AD" w:rsidRDefault="00A844AD" w:rsidP="00A844AD">
      <w:pPr>
        <w:pStyle w:val="a1"/>
        <w:spacing w:after="0" w:line="240" w:lineRule="auto"/>
        <w:ind w:firstLine="851"/>
        <w:jc w:val="both"/>
        <w:rPr>
          <w:rFonts w:ascii="Arial Narrow" w:hAnsi="Arial Narrow"/>
          <w:sz w:val="22"/>
          <w:szCs w:val="22"/>
        </w:rPr>
      </w:pPr>
    </w:p>
    <w:p w:rsidR="00A844AD" w:rsidRDefault="00A844AD" w:rsidP="00A844AD">
      <w:pPr>
        <w:pStyle w:val="a1"/>
        <w:spacing w:after="0" w:line="240" w:lineRule="auto"/>
        <w:rPr>
          <w:rFonts w:ascii="Arial Narrow" w:hAnsi="Arial Narrow"/>
          <w:sz w:val="22"/>
          <w:szCs w:val="22"/>
        </w:rPr>
      </w:pPr>
      <w:r w:rsidRPr="00A844AD">
        <w:rPr>
          <w:rFonts w:ascii="Arial Narrow" w:hAnsi="Arial Narrow"/>
          <w:sz w:val="22"/>
          <w:szCs w:val="22"/>
        </w:rPr>
        <w:t xml:space="preserve">Глава Грабовского сельсовета                          </w:t>
      </w:r>
      <w:r>
        <w:rPr>
          <w:rFonts w:ascii="Arial Narrow" w:hAnsi="Arial Narrow"/>
          <w:sz w:val="22"/>
          <w:szCs w:val="22"/>
        </w:rPr>
        <w:t xml:space="preserve">                                                               </w:t>
      </w:r>
      <w:r w:rsidRPr="00A844AD">
        <w:rPr>
          <w:rFonts w:ascii="Arial Narrow" w:hAnsi="Arial Narrow"/>
          <w:sz w:val="22"/>
          <w:szCs w:val="22"/>
        </w:rPr>
        <w:t xml:space="preserve">                         Е.А. Самсонова</w:t>
      </w:r>
      <w:bookmarkStart w:id="0" w:name="_Приложение_1"/>
      <w:bookmarkEnd w:id="0"/>
    </w:p>
    <w:p w:rsidR="00A844AD" w:rsidRDefault="00A844AD" w:rsidP="00A844AD">
      <w:pPr>
        <w:pStyle w:val="a1"/>
        <w:spacing w:after="0" w:line="240" w:lineRule="auto"/>
        <w:rPr>
          <w:rFonts w:ascii="Arial Narrow" w:hAnsi="Arial Narrow"/>
          <w:sz w:val="22"/>
          <w:szCs w:val="22"/>
        </w:rPr>
      </w:pPr>
    </w:p>
    <w:p w:rsidR="00A844AD" w:rsidRPr="00A844AD" w:rsidRDefault="00A844AD" w:rsidP="00A844AD">
      <w:pPr>
        <w:pStyle w:val="a1"/>
        <w:spacing w:after="0" w:line="240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П</w:t>
      </w:r>
      <w:r w:rsidRPr="00A844AD">
        <w:rPr>
          <w:rFonts w:ascii="Arial Narrow" w:hAnsi="Arial Narrow"/>
          <w:sz w:val="22"/>
          <w:szCs w:val="22"/>
        </w:rPr>
        <w:t>риложение №1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23184"/>
      </w:tblGrid>
      <w:tr w:rsidR="00A844AD" w:rsidRPr="00A844AD" w:rsidTr="001644A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к решению  КМС Грабовского сельсовета  «О внесении изменений в решение КМС Грабовского сельсовета № 241-46/3 от  26.12.2022г. «О бюджете Грабовского сельсовета Бессоновского района Пензенской области на 2023 год и на плановый период 2024 и 2025 годов»</w:t>
            </w:r>
          </w:p>
        </w:tc>
      </w:tr>
    </w:tbl>
    <w:p w:rsidR="00A844AD" w:rsidRPr="00A844AD" w:rsidRDefault="00A844AD" w:rsidP="00A844AD">
      <w:pPr>
        <w:spacing w:after="0" w:line="240" w:lineRule="auto"/>
        <w:ind w:left="1637"/>
        <w:jc w:val="right"/>
        <w:rPr>
          <w:rFonts w:ascii="Arial Narrow" w:hAnsi="Arial Narrow" w:cs="Arial CYR"/>
        </w:rPr>
      </w:pPr>
    </w:p>
    <w:p w:rsidR="00A844AD" w:rsidRPr="00A844AD" w:rsidRDefault="00A844AD" w:rsidP="00A844AD">
      <w:pPr>
        <w:spacing w:after="0" w:line="240" w:lineRule="auto"/>
        <w:ind w:left="1637"/>
        <w:jc w:val="right"/>
        <w:rPr>
          <w:rFonts w:ascii="Arial Narrow" w:hAnsi="Arial Narrow" w:cs="Arial CYR"/>
        </w:rPr>
      </w:pPr>
      <w:r w:rsidRPr="00A844AD">
        <w:rPr>
          <w:rFonts w:ascii="Arial Narrow" w:hAnsi="Arial Narrow" w:cs="Arial CYR"/>
        </w:rPr>
        <w:t>Приложение 1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831"/>
        <w:gridCol w:w="7949"/>
      </w:tblGrid>
      <w:tr w:rsidR="00A844AD" w:rsidRPr="00A844AD" w:rsidTr="001644A9">
        <w:trPr>
          <w:trHeight w:val="315"/>
        </w:trPr>
        <w:tc>
          <w:tcPr>
            <w:tcW w:w="2429" w:type="pct"/>
            <w:shd w:val="clear" w:color="auto" w:fill="auto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71" w:type="pct"/>
            <w:shd w:val="clear" w:color="auto" w:fill="auto"/>
            <w:noWrap/>
          </w:tcPr>
          <w:p w:rsidR="00A844AD" w:rsidRPr="00A844AD" w:rsidRDefault="00A844AD" w:rsidP="00A844AD">
            <w:pPr>
              <w:spacing w:after="0" w:line="240" w:lineRule="auto"/>
              <w:ind w:left="1637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к решению  КМС Грабовского сельсовета  от 26.12.2022г. № 241- 46/3</w:t>
            </w:r>
          </w:p>
          <w:p w:rsidR="00A844AD" w:rsidRPr="00A844AD" w:rsidRDefault="00A844AD" w:rsidP="00A844AD">
            <w:pPr>
              <w:spacing w:after="0" w:line="240" w:lineRule="auto"/>
              <w:ind w:left="1637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«О бюджете Грабовского сельсовета Бессоновского района Пензенской</w:t>
            </w:r>
          </w:p>
          <w:p w:rsidR="00A844AD" w:rsidRPr="00A844AD" w:rsidRDefault="00A844AD" w:rsidP="00A844AD">
            <w:pPr>
              <w:spacing w:after="0" w:line="240" w:lineRule="auto"/>
              <w:ind w:left="1637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области на 2023 и на плановый период 2024 и 2025 годов»</w:t>
            </w:r>
          </w:p>
        </w:tc>
      </w:tr>
      <w:tr w:rsidR="00A844AD" w:rsidRPr="00A844AD" w:rsidTr="001644A9">
        <w:trPr>
          <w:trHeight w:val="315"/>
        </w:trPr>
        <w:tc>
          <w:tcPr>
            <w:tcW w:w="2429" w:type="pct"/>
            <w:shd w:val="clear" w:color="auto" w:fill="auto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71" w:type="pct"/>
            <w:shd w:val="clear" w:color="auto" w:fill="auto"/>
            <w:noWrap/>
          </w:tcPr>
          <w:p w:rsidR="00A844AD" w:rsidRPr="00A844AD" w:rsidRDefault="00A844AD" w:rsidP="00A844AD">
            <w:pPr>
              <w:spacing w:after="0" w:line="240" w:lineRule="auto"/>
              <w:ind w:left="1637"/>
              <w:rPr>
                <w:rFonts w:ascii="Arial Narrow" w:hAnsi="Arial Narrow" w:cs="Arial CYR"/>
              </w:rPr>
            </w:pPr>
          </w:p>
        </w:tc>
      </w:tr>
      <w:tr w:rsidR="00A844AD" w:rsidRPr="00A844AD" w:rsidTr="001644A9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Источники финансирования дефицита бюджета</w:t>
            </w:r>
          </w:p>
        </w:tc>
      </w:tr>
      <w:tr w:rsidR="00A844AD" w:rsidRPr="00A844AD" w:rsidTr="001644A9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Грабовского сельсовета Бессоновского района Пензенской области</w:t>
            </w:r>
          </w:p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на 2023 год и на плановый период 2024 и 2025 годов                                                                 </w:t>
            </w:r>
          </w:p>
        </w:tc>
      </w:tr>
    </w:tbl>
    <w:p w:rsidR="00A844AD" w:rsidRPr="00A844AD" w:rsidRDefault="00A844AD" w:rsidP="00A844AD">
      <w:pPr>
        <w:spacing w:after="0" w:line="240" w:lineRule="auto"/>
        <w:jc w:val="right"/>
        <w:rPr>
          <w:rFonts w:ascii="Arial Narrow" w:hAnsi="Arial Narrow"/>
        </w:rPr>
      </w:pPr>
      <w:r w:rsidRPr="00A844AD">
        <w:rPr>
          <w:rFonts w:ascii="Arial Narrow" w:hAnsi="Arial Narrow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4085"/>
        <w:gridCol w:w="2150"/>
        <w:gridCol w:w="1175"/>
        <w:gridCol w:w="1175"/>
        <w:gridCol w:w="1175"/>
      </w:tblGrid>
      <w:tr w:rsidR="00A844AD" w:rsidRPr="00A844AD" w:rsidTr="001644A9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2023 год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2024 год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2025 год</w:t>
            </w:r>
          </w:p>
        </w:tc>
      </w:tr>
      <w:tr w:rsidR="00A844AD" w:rsidRPr="00A844AD" w:rsidTr="001644A9">
        <w:trPr>
          <w:trHeight w:val="565"/>
        </w:trPr>
        <w:tc>
          <w:tcPr>
            <w:tcW w:w="2175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</w:t>
            </w:r>
          </w:p>
        </w:tc>
      </w:tr>
      <w:tr w:rsidR="00A844AD" w:rsidRPr="00A844AD" w:rsidTr="001644A9">
        <w:trPr>
          <w:trHeight w:val="250"/>
        </w:trPr>
        <w:tc>
          <w:tcPr>
            <w:tcW w:w="2175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</w:t>
            </w:r>
          </w:p>
        </w:tc>
      </w:tr>
      <w:tr w:rsidR="00A844AD" w:rsidRPr="00A844AD" w:rsidTr="001644A9">
        <w:trPr>
          <w:trHeight w:val="547"/>
        </w:trPr>
        <w:tc>
          <w:tcPr>
            <w:tcW w:w="2175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1 000,000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</w:t>
            </w:r>
          </w:p>
        </w:tc>
      </w:tr>
      <w:tr w:rsidR="00A844AD" w:rsidRPr="00A844AD" w:rsidTr="001644A9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lastRenderedPageBreak/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1 000,000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</w:t>
            </w:r>
          </w:p>
        </w:tc>
      </w:tr>
      <w:tr w:rsidR="00A844AD" w:rsidRPr="00A844AD" w:rsidTr="001644A9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-1 000,000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</w:t>
            </w:r>
          </w:p>
        </w:tc>
      </w:tr>
      <w:tr w:rsidR="00A844AD" w:rsidRPr="00A844AD" w:rsidTr="001644A9">
        <w:trPr>
          <w:trHeight w:val="551"/>
        </w:trPr>
        <w:tc>
          <w:tcPr>
            <w:tcW w:w="2175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-1 000,000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</w:t>
            </w:r>
          </w:p>
        </w:tc>
      </w:tr>
      <w:tr w:rsidR="00A844AD" w:rsidRPr="00A844AD" w:rsidTr="001644A9">
        <w:trPr>
          <w:trHeight w:val="261"/>
        </w:trPr>
        <w:tc>
          <w:tcPr>
            <w:tcW w:w="2175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702,855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</w:t>
            </w:r>
          </w:p>
        </w:tc>
      </w:tr>
      <w:tr w:rsidR="00A844AD" w:rsidRPr="00A844AD" w:rsidTr="001644A9">
        <w:trPr>
          <w:trHeight w:val="252"/>
        </w:trPr>
        <w:tc>
          <w:tcPr>
            <w:tcW w:w="2175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844AD">
              <w:rPr>
                <w:rFonts w:ascii="Arial Narrow" w:hAnsi="Arial Narrow"/>
                <w:color w:val="00000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-47878,412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-33877,300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-40028,700</w:t>
            </w:r>
          </w:p>
        </w:tc>
      </w:tr>
      <w:tr w:rsidR="00A844AD" w:rsidRPr="00A844AD" w:rsidTr="001644A9">
        <w:trPr>
          <w:trHeight w:val="255"/>
        </w:trPr>
        <w:tc>
          <w:tcPr>
            <w:tcW w:w="2175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844AD">
              <w:rPr>
                <w:rFonts w:ascii="Arial Narrow" w:hAnsi="Arial Narrow"/>
                <w:color w:val="00000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+48581,267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+33877,300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+40028,700</w:t>
            </w:r>
          </w:p>
        </w:tc>
      </w:tr>
      <w:tr w:rsidR="00A844AD" w:rsidRPr="00A844AD" w:rsidTr="001644A9">
        <w:trPr>
          <w:trHeight w:val="216"/>
        </w:trPr>
        <w:tc>
          <w:tcPr>
            <w:tcW w:w="2175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ВСЕГО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702,855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547" w:type="pct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</w:t>
            </w:r>
          </w:p>
        </w:tc>
      </w:tr>
    </w:tbl>
    <w:p w:rsidR="00A844AD" w:rsidRPr="00A844AD" w:rsidRDefault="00A844AD" w:rsidP="00A844AD">
      <w:pPr>
        <w:pStyle w:val="1"/>
        <w:spacing w:before="0" w:after="0"/>
        <w:ind w:left="-142"/>
        <w:rPr>
          <w:rFonts w:ascii="Arial Narrow" w:hAnsi="Arial Narrow"/>
          <w:b w:val="0"/>
          <w:sz w:val="22"/>
          <w:szCs w:val="22"/>
        </w:rPr>
      </w:pPr>
      <w:r w:rsidRPr="00A844AD">
        <w:rPr>
          <w:rFonts w:ascii="Arial Narrow" w:hAnsi="Arial Narrow"/>
          <w:b w:val="0"/>
          <w:sz w:val="22"/>
          <w:szCs w:val="22"/>
        </w:rPr>
        <w:t>Приложение №2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23234"/>
      </w:tblGrid>
      <w:tr w:rsidR="00A844AD" w:rsidRPr="00A844AD" w:rsidTr="001644A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к решению  КМС Грабовского сельсовета «О внесении изменений в решение КМС Грабовского сельсовета № 241-46/3 от  26.12.2022г. «О бюджете Грабовского сельсовета Бессоновского района Пензенской области на 2023 год и на плановый период 2024 и 2025 годов»»</w:t>
            </w:r>
          </w:p>
        </w:tc>
      </w:tr>
    </w:tbl>
    <w:p w:rsidR="00A844AD" w:rsidRPr="00A844AD" w:rsidRDefault="00A844AD" w:rsidP="00A844AD">
      <w:pPr>
        <w:spacing w:after="0" w:line="240" w:lineRule="auto"/>
        <w:ind w:left="4962"/>
        <w:jc w:val="center"/>
        <w:rPr>
          <w:rFonts w:ascii="Arial Narrow" w:hAnsi="Arial Narrow"/>
        </w:rPr>
      </w:pPr>
      <w:r w:rsidRPr="00A844AD">
        <w:rPr>
          <w:rFonts w:ascii="Arial Narrow" w:hAnsi="Arial Narrow"/>
        </w:rPr>
        <w:t>Приложение 2</w:t>
      </w:r>
    </w:p>
    <w:p w:rsidR="00A844AD" w:rsidRPr="00A844AD" w:rsidRDefault="00A844AD" w:rsidP="00A844AD">
      <w:pPr>
        <w:spacing w:after="0" w:line="240" w:lineRule="auto"/>
        <w:ind w:left="4962"/>
        <w:rPr>
          <w:rFonts w:ascii="Arial Narrow" w:hAnsi="Arial Narrow" w:cs="Arial CYR"/>
        </w:rPr>
      </w:pPr>
      <w:r w:rsidRPr="00A844AD">
        <w:rPr>
          <w:rFonts w:ascii="Arial Narrow" w:hAnsi="Arial Narrow" w:cs="Arial CYR"/>
        </w:rPr>
        <w:t>к решению  КМС Грабовского сельсовета  от 26.12.2022г. № 241- 46/3</w:t>
      </w:r>
    </w:p>
    <w:p w:rsidR="00A844AD" w:rsidRPr="00A844AD" w:rsidRDefault="00A844AD" w:rsidP="00A844AD">
      <w:pPr>
        <w:spacing w:after="0" w:line="240" w:lineRule="auto"/>
        <w:ind w:left="4962"/>
        <w:rPr>
          <w:rFonts w:ascii="Arial Narrow" w:hAnsi="Arial Narrow" w:cs="Arial CYR"/>
        </w:rPr>
      </w:pPr>
      <w:r w:rsidRPr="00A844AD">
        <w:rPr>
          <w:rFonts w:ascii="Arial Narrow" w:hAnsi="Arial Narrow" w:cs="Arial CYR"/>
        </w:rPr>
        <w:t>«О бюджете Грабовского сельсовета Бессоновского района Пензенской</w:t>
      </w:r>
    </w:p>
    <w:p w:rsidR="00A844AD" w:rsidRPr="00A844AD" w:rsidRDefault="00A844AD" w:rsidP="00A844AD">
      <w:pPr>
        <w:spacing w:after="0" w:line="240" w:lineRule="auto"/>
        <w:ind w:left="4962"/>
        <w:rPr>
          <w:rFonts w:ascii="Arial Narrow" w:hAnsi="Arial Narrow"/>
        </w:rPr>
      </w:pPr>
      <w:r w:rsidRPr="00A844AD">
        <w:rPr>
          <w:rFonts w:ascii="Arial Narrow" w:hAnsi="Arial Narrow" w:cs="Arial CYR"/>
        </w:rPr>
        <w:t>области на 2023 и на плановый период 2024 и 2025 годов»</w:t>
      </w:r>
    </w:p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  <w:r w:rsidRPr="00A844AD">
        <w:rPr>
          <w:rFonts w:ascii="Arial Narrow" w:hAnsi="Arial Narrow"/>
        </w:rPr>
        <w:t>Объем поступлений налоговых и неналоговых доходов</w:t>
      </w:r>
    </w:p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  <w:r w:rsidRPr="00A844AD">
        <w:rPr>
          <w:rFonts w:ascii="Arial Narrow" w:hAnsi="Arial Narrow"/>
        </w:rPr>
        <w:t xml:space="preserve"> в бюджет Грабовского сельсовета Бессоновского района Пензенской области</w:t>
      </w:r>
    </w:p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  <w:r w:rsidRPr="00A844AD">
        <w:rPr>
          <w:rFonts w:ascii="Arial Narrow" w:hAnsi="Arial Narrow"/>
        </w:rPr>
        <w:t xml:space="preserve"> на 2023 год и на плановый период 2024 и 2025 годов</w:t>
      </w:r>
    </w:p>
    <w:p w:rsidR="00A844AD" w:rsidRPr="00A844AD" w:rsidRDefault="00A844AD" w:rsidP="00A844AD">
      <w:pPr>
        <w:spacing w:after="0" w:line="240" w:lineRule="auto"/>
        <w:ind w:left="1418" w:hanging="1418"/>
        <w:jc w:val="right"/>
        <w:rPr>
          <w:rFonts w:ascii="Arial Narrow" w:hAnsi="Arial Narrow"/>
        </w:rPr>
      </w:pPr>
      <w:r w:rsidRPr="00A844AD">
        <w:rPr>
          <w:rFonts w:ascii="Arial Narrow" w:hAnsi="Arial Narrow"/>
        </w:rPr>
        <w:t>(тыс. рублей)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4"/>
        <w:gridCol w:w="2693"/>
        <w:gridCol w:w="1276"/>
        <w:gridCol w:w="1134"/>
        <w:gridCol w:w="1134"/>
      </w:tblGrid>
      <w:tr w:rsidR="00A844AD" w:rsidRPr="00A844AD" w:rsidTr="001644A9">
        <w:trPr>
          <w:cantSplit/>
          <w:trHeight w:val="490"/>
          <w:tblHeader/>
        </w:trPr>
        <w:tc>
          <w:tcPr>
            <w:tcW w:w="8804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Виды доходов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Код бюджетной классификации доходов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2023 год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2024 год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2025 год</w:t>
            </w:r>
          </w:p>
        </w:tc>
      </w:tr>
      <w:tr w:rsidR="00A844AD" w:rsidRPr="00A844AD" w:rsidTr="001644A9">
        <w:trPr>
          <w:cantSplit/>
          <w:trHeight w:val="490"/>
        </w:trPr>
        <w:tc>
          <w:tcPr>
            <w:tcW w:w="8804" w:type="dxa"/>
            <w:vMerge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693" w:type="dxa"/>
            <w:vMerge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276" w:type="dxa"/>
            <w:vMerge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804" w:type="dxa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НАЛОГОВЫЕ И НЕНАЛОГОВЫЕ ДОХОДЫ</w:t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000 1 00 00000 00 0000 000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9 550,0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9115,0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9255,0</w:t>
            </w:r>
          </w:p>
        </w:tc>
      </w:tr>
      <w:tr w:rsidR="00A844AD" w:rsidRPr="00A844AD" w:rsidTr="001644A9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НАЛОГИ НА ПРИБЫЛЬ, ДОХОДЫ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000 1 01 00000 00 0000 000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  1 354,0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  1 368,0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  1 382,0   </w:t>
            </w:r>
          </w:p>
        </w:tc>
      </w:tr>
      <w:tr w:rsidR="00A844AD" w:rsidRPr="00A844AD" w:rsidTr="001644A9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Налог на доходы физических лиц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000 1 01 02000 01 0000 110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1 354,0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1 368,0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1 382,0   </w:t>
            </w:r>
          </w:p>
        </w:tc>
      </w:tr>
      <w:tr w:rsidR="00A844AD" w:rsidRPr="00A844AD" w:rsidTr="001644A9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000 1 03 00000 00 0000 000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2 981,0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3 172,0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3 304,0   </w:t>
            </w:r>
          </w:p>
        </w:tc>
      </w:tr>
      <w:tr w:rsidR="00A844AD" w:rsidRPr="00A844AD" w:rsidTr="001644A9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000 1 03 02000 01 0000 110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2 981,0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3 172,0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3 304,0   </w:t>
            </w:r>
          </w:p>
        </w:tc>
      </w:tr>
      <w:tr w:rsidR="00A844AD" w:rsidRPr="00A844AD" w:rsidTr="001644A9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НАЛОГИ НА СОВОКУПНЫЙ ДОХОД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000 1 05 00000 00 0000 000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       10,0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       10,0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       11,0   </w:t>
            </w:r>
          </w:p>
        </w:tc>
      </w:tr>
      <w:tr w:rsidR="00A844AD" w:rsidRPr="00A844AD" w:rsidTr="001644A9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Единый сельскохозяйственный налог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000 1 05 03000 01 0000 110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     10,0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     10,0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     11,0   </w:t>
            </w:r>
          </w:p>
        </w:tc>
      </w:tr>
      <w:tr w:rsidR="00A844AD" w:rsidRPr="00A844AD" w:rsidTr="001644A9">
        <w:trPr>
          <w:cantSplit/>
        </w:trPr>
        <w:tc>
          <w:tcPr>
            <w:tcW w:w="880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НАЛОГИ НА ИМУЩЕСТВО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000 1 06 00000 00 0000 000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  4 342,0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  4 365,0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  4 388,0   </w:t>
            </w:r>
          </w:p>
        </w:tc>
      </w:tr>
      <w:tr w:rsidR="00A844AD" w:rsidRPr="00A844AD" w:rsidTr="001644A9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Налог на имущество физических лиц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000 1 06 01000 00 0000 110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1 139,0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1 162,0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1 185,0   </w:t>
            </w:r>
          </w:p>
        </w:tc>
      </w:tr>
      <w:tr w:rsidR="00A844AD" w:rsidRPr="00A844AD" w:rsidTr="001644A9">
        <w:trPr>
          <w:cantSplit/>
          <w:trHeight w:val="70"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Земельный налог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000 1 06 06000 00 0000 110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3 203,0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3 203,0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3 203,0   </w:t>
            </w:r>
          </w:p>
        </w:tc>
      </w:tr>
      <w:tr w:rsidR="00A844AD" w:rsidRPr="00A844AD" w:rsidTr="001644A9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000 1 11 00000 00 0000 000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     363,0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     200,0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     170,0   </w:t>
            </w:r>
          </w:p>
        </w:tc>
      </w:tr>
      <w:tr w:rsidR="00A844AD" w:rsidRPr="00A844AD" w:rsidTr="001644A9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000 1 11 05000 00 0000 120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   274,0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   111,0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   110,0   </w:t>
            </w:r>
          </w:p>
        </w:tc>
      </w:tr>
      <w:tr w:rsidR="00A844AD" w:rsidRPr="00A844AD" w:rsidTr="001644A9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000 1 11 09000 00 0000 120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     89,0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     89,0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       60,0   </w:t>
            </w:r>
          </w:p>
        </w:tc>
      </w:tr>
      <w:tr w:rsidR="00A844AD" w:rsidRPr="00A844AD" w:rsidTr="001644A9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000 1 14 00000 00 0000 000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500,0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</w:t>
            </w:r>
          </w:p>
        </w:tc>
      </w:tr>
      <w:tr w:rsidR="00A844AD" w:rsidRPr="00A844AD" w:rsidTr="001644A9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Cs/>
                <w:color w:val="000000" w:themeColor="text1"/>
              </w:rPr>
            </w:pPr>
            <w:r w:rsidRPr="00A844AD">
              <w:rPr>
                <w:rFonts w:ascii="Arial Narrow" w:hAnsi="Arial Narrow"/>
                <w:bCs/>
                <w:color w:val="000000" w:themeColor="text1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000 1 14 06000 00 0000 430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500,0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</w:tbl>
    <w:p w:rsidR="00A844AD" w:rsidRDefault="00A844AD" w:rsidP="00A844AD">
      <w:pPr>
        <w:spacing w:after="0" w:line="240" w:lineRule="auto"/>
        <w:rPr>
          <w:rFonts w:ascii="Arial Narrow" w:hAnsi="Arial Narrow"/>
          <w:b/>
          <w:bCs/>
          <w:kern w:val="1"/>
        </w:rPr>
      </w:pPr>
    </w:p>
    <w:p w:rsidR="00A844AD" w:rsidRPr="00A844AD" w:rsidRDefault="00A844AD" w:rsidP="00A844AD">
      <w:pPr>
        <w:spacing w:after="0" w:line="240" w:lineRule="auto"/>
        <w:rPr>
          <w:rFonts w:ascii="Arial Narrow" w:hAnsi="Arial Narrow"/>
          <w:b/>
          <w:bCs/>
          <w:kern w:val="1"/>
        </w:rPr>
      </w:pPr>
    </w:p>
    <w:p w:rsidR="00A844AD" w:rsidRPr="00A844AD" w:rsidRDefault="00A844AD" w:rsidP="00A844AD">
      <w:pPr>
        <w:pStyle w:val="1"/>
        <w:spacing w:before="0" w:after="0"/>
        <w:rPr>
          <w:rFonts w:ascii="Arial Narrow" w:hAnsi="Arial Narrow"/>
          <w:b w:val="0"/>
          <w:sz w:val="22"/>
          <w:szCs w:val="22"/>
        </w:rPr>
      </w:pPr>
      <w:r w:rsidRPr="00A844AD">
        <w:rPr>
          <w:rFonts w:ascii="Arial Narrow" w:hAnsi="Arial Narrow"/>
          <w:b w:val="0"/>
          <w:sz w:val="22"/>
          <w:szCs w:val="22"/>
        </w:rPr>
        <w:t>Приложение №3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23234"/>
      </w:tblGrid>
      <w:tr w:rsidR="00A844AD" w:rsidRPr="00A844AD" w:rsidTr="001644A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к решению  КМС Грабовского сельсовета «О внесении изменений в решение КМС Грабовского сельсовета № 241-46/3 от  26.12.2022г. «О бюджете Грабовского сельсовета Бессоновского района Пензенской области на 2023 год и на плановый период 2024 и 2025 годов»»</w:t>
            </w:r>
          </w:p>
        </w:tc>
      </w:tr>
    </w:tbl>
    <w:p w:rsidR="00A844AD" w:rsidRPr="00A844AD" w:rsidRDefault="00A844AD" w:rsidP="00A844AD">
      <w:pPr>
        <w:spacing w:after="0" w:line="240" w:lineRule="auto"/>
        <w:ind w:left="8222"/>
        <w:jc w:val="center"/>
        <w:rPr>
          <w:rFonts w:ascii="Arial Narrow" w:hAnsi="Arial Narrow" w:cs="Arial CYR"/>
        </w:rPr>
      </w:pPr>
      <w:r w:rsidRPr="00A844AD">
        <w:rPr>
          <w:rFonts w:ascii="Arial Narrow" w:hAnsi="Arial Narrow" w:cs="Arial CYR"/>
        </w:rPr>
        <w:t>Приложение 3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488"/>
      </w:tblGrid>
      <w:tr w:rsidR="00A844AD" w:rsidRPr="00A844AD" w:rsidTr="001644A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44AD" w:rsidRPr="00A844AD" w:rsidRDefault="00A844AD" w:rsidP="00A844AD">
            <w:pPr>
              <w:spacing w:after="0" w:line="240" w:lineRule="auto"/>
              <w:ind w:left="176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к решению  КМС Грабовского сельсовета  от 26.12.2022г. № 241- 46/3</w:t>
            </w:r>
          </w:p>
          <w:p w:rsidR="00A844AD" w:rsidRPr="00A844AD" w:rsidRDefault="00A844AD" w:rsidP="00A844AD">
            <w:pPr>
              <w:spacing w:after="0" w:line="240" w:lineRule="auto"/>
              <w:ind w:left="176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«О бюджете Грабовского сельсовета Бессоновского района Пензенской</w:t>
            </w:r>
          </w:p>
          <w:p w:rsidR="00A844AD" w:rsidRPr="00A844AD" w:rsidRDefault="00A844AD" w:rsidP="00A844AD">
            <w:pPr>
              <w:spacing w:after="0" w:line="240" w:lineRule="auto"/>
              <w:ind w:left="176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области на 2023 и на плановый период 2024 и 2025 годов»</w:t>
            </w:r>
          </w:p>
        </w:tc>
      </w:tr>
    </w:tbl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</w:p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  <w:r w:rsidRPr="00A844AD">
        <w:rPr>
          <w:rFonts w:ascii="Arial Narrow" w:hAnsi="Arial Narrow"/>
        </w:rPr>
        <w:t>Объем безвозмездных поступлений</w:t>
      </w:r>
    </w:p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  <w:r w:rsidRPr="00A844AD">
        <w:rPr>
          <w:rFonts w:ascii="Arial Narrow" w:hAnsi="Arial Narrow"/>
        </w:rPr>
        <w:t xml:space="preserve"> в бюджет Грабовского сельсовета Бессоновского района Пензенской области </w:t>
      </w:r>
    </w:p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  <w:r w:rsidRPr="00A844AD">
        <w:rPr>
          <w:rFonts w:ascii="Arial Narrow" w:hAnsi="Arial Narrow"/>
        </w:rPr>
        <w:t>на 2023 год и на плановый период 2024 и 2025 годов</w:t>
      </w:r>
    </w:p>
    <w:p w:rsidR="00A844AD" w:rsidRPr="00A844AD" w:rsidRDefault="00A844AD" w:rsidP="00A844AD">
      <w:pPr>
        <w:spacing w:after="0" w:line="240" w:lineRule="auto"/>
        <w:jc w:val="right"/>
        <w:rPr>
          <w:rFonts w:ascii="Arial Narrow" w:hAnsi="Arial Narrow"/>
        </w:rPr>
      </w:pPr>
      <w:r w:rsidRPr="00A844AD">
        <w:rPr>
          <w:rFonts w:ascii="Arial Narrow" w:hAnsi="Arial Narrow"/>
        </w:rPr>
        <w:t>(тыс.рублей)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8212"/>
        <w:gridCol w:w="1134"/>
        <w:gridCol w:w="1134"/>
        <w:gridCol w:w="1134"/>
      </w:tblGrid>
      <w:tr w:rsidR="00A844AD" w:rsidRPr="00A844AD" w:rsidTr="001644A9">
        <w:trPr>
          <w:tblHeader/>
        </w:trPr>
        <w:tc>
          <w:tcPr>
            <w:tcW w:w="2986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Код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Виды доходов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2023 год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2024 год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2025 год</w:t>
            </w:r>
          </w:p>
        </w:tc>
      </w:tr>
      <w:tr w:rsidR="00A844AD" w:rsidRPr="00A844AD" w:rsidTr="001644A9">
        <w:trPr>
          <w:trHeight w:val="388"/>
        </w:trPr>
        <w:tc>
          <w:tcPr>
            <w:tcW w:w="2986" w:type="dxa"/>
            <w:shd w:val="clear" w:color="auto" w:fill="D9D9D9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000 2 00 00000 00 0000 000</w:t>
            </w:r>
          </w:p>
        </w:tc>
        <w:tc>
          <w:tcPr>
            <w:tcW w:w="8212" w:type="dxa"/>
            <w:shd w:val="clear" w:color="auto" w:fill="D9D9D9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Безвозмездные поступления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37 328,412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24762,300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30 773,700</w:t>
            </w:r>
          </w:p>
        </w:tc>
      </w:tr>
      <w:tr w:rsidR="00A844AD" w:rsidRPr="00A844AD" w:rsidTr="001644A9">
        <w:tc>
          <w:tcPr>
            <w:tcW w:w="2986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000 2 02 00000 00 0000 000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37 328,412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24762,300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48773,700</w:t>
            </w:r>
          </w:p>
        </w:tc>
      </w:tr>
      <w:tr w:rsidR="00A844AD" w:rsidRPr="00A844AD" w:rsidTr="001644A9">
        <w:tc>
          <w:tcPr>
            <w:tcW w:w="2986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000 2 02 10000 00 0000 150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 xml:space="preserve">4 362,400 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 xml:space="preserve">  4 351,100   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 xml:space="preserve">  4 351,900   </w:t>
            </w:r>
          </w:p>
        </w:tc>
      </w:tr>
      <w:tr w:rsidR="00A844AD" w:rsidRPr="00A844AD" w:rsidTr="001644A9">
        <w:tc>
          <w:tcPr>
            <w:tcW w:w="2986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000 2 02 15001 10 </w:t>
            </w:r>
            <w:r w:rsidRPr="00A844AD">
              <w:rPr>
                <w:rFonts w:ascii="Arial Narrow" w:hAnsi="Arial Narrow"/>
                <w:color w:val="000000" w:themeColor="text1"/>
              </w:rPr>
              <w:t>0000</w:t>
            </w:r>
            <w:r w:rsidRPr="00A844AD">
              <w:rPr>
                <w:rFonts w:ascii="Arial Narrow" w:hAnsi="Arial Narrow"/>
              </w:rPr>
              <w:t xml:space="preserve">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Дотации бюджетам сельских поселений  на выравнивание бюджетной обеспеченности  из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  2 939,400  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  2 932,100   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  2 888,900   </w:t>
            </w:r>
          </w:p>
        </w:tc>
      </w:tr>
      <w:tr w:rsidR="00A844AD" w:rsidRPr="00A844AD" w:rsidTr="001644A9">
        <w:tc>
          <w:tcPr>
            <w:tcW w:w="2986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000 2 02 16001 10 </w:t>
            </w:r>
            <w:r w:rsidRPr="00A844AD">
              <w:rPr>
                <w:rFonts w:ascii="Arial Narrow" w:hAnsi="Arial Narrow"/>
                <w:color w:val="000000" w:themeColor="text1"/>
              </w:rPr>
              <w:t>0000</w:t>
            </w:r>
            <w:r w:rsidRPr="00A844AD">
              <w:rPr>
                <w:rFonts w:ascii="Arial Narrow" w:hAnsi="Arial Narrow"/>
              </w:rPr>
              <w:t xml:space="preserve">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Дотации бюджетам сельских поселений  на выравнивание бюджетной обеспеченности  из бюджета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  1 423,000   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  1 419,000   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  1 463,000   </w:t>
            </w:r>
          </w:p>
        </w:tc>
      </w:tr>
      <w:tr w:rsidR="00A844AD" w:rsidRPr="00A844AD" w:rsidTr="001644A9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000 2 02 20000 00 0000 150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32 577,212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20 000,000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26 000,000</w:t>
            </w:r>
          </w:p>
        </w:tc>
      </w:tr>
      <w:tr w:rsidR="00A844AD" w:rsidRPr="00A844AD" w:rsidTr="001644A9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A844AD">
              <w:rPr>
                <w:rFonts w:ascii="Arial Narrow" w:hAnsi="Arial Narrow"/>
                <w:color w:val="000000" w:themeColor="text1"/>
              </w:rPr>
              <w:t>000 2 02 29999 10 9275 150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6 110,412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A844AD">
              <w:rPr>
                <w:rFonts w:ascii="Arial Narrow" w:hAnsi="Arial Narrow"/>
                <w:color w:val="000000" w:themeColor="text1"/>
              </w:rPr>
              <w:t>000 2 02 29999 10 9290 150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26 466,800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20 000,000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26 000,000</w:t>
            </w:r>
          </w:p>
        </w:tc>
      </w:tr>
      <w:tr w:rsidR="00A844AD" w:rsidRPr="00A844AD" w:rsidTr="001644A9">
        <w:tc>
          <w:tcPr>
            <w:tcW w:w="2986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000 2 02 30000 00 0000 150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 xml:space="preserve">     284,100   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 xml:space="preserve">     297,000   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 xml:space="preserve">     307,600   </w:t>
            </w:r>
          </w:p>
        </w:tc>
      </w:tr>
      <w:tr w:rsidR="00A844AD" w:rsidRPr="00A844AD" w:rsidTr="001644A9">
        <w:tc>
          <w:tcPr>
            <w:tcW w:w="2986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000 202 35118 10 0000 150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color w:val="000000" w:themeColor="text1"/>
              </w:rPr>
            </w:pPr>
            <w:r w:rsidRPr="00A844AD">
              <w:rPr>
                <w:rFonts w:ascii="Arial Narrow" w:hAnsi="Arial Narrow"/>
                <w:color w:val="000000" w:themeColor="text1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     284,100   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     297,000   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     307,600   </w:t>
            </w:r>
          </w:p>
        </w:tc>
      </w:tr>
      <w:tr w:rsidR="00A844AD" w:rsidRPr="00A844AD" w:rsidTr="001644A9">
        <w:tc>
          <w:tcPr>
            <w:tcW w:w="2986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/>
              </w:rPr>
              <w:t>000 2 02 40000 00 0000 150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Иные межбюджетные трансферты, передаваемые бюджетам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 xml:space="preserve">     104,700   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 xml:space="preserve">     114,200   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 xml:space="preserve">     114,200   </w:t>
            </w:r>
          </w:p>
        </w:tc>
      </w:tr>
      <w:tr w:rsidR="00A844AD" w:rsidRPr="00A844AD" w:rsidTr="001644A9">
        <w:tc>
          <w:tcPr>
            <w:tcW w:w="2986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000 202 </w:t>
            </w:r>
            <w:r w:rsidRPr="00A844AD">
              <w:rPr>
                <w:rFonts w:ascii="Arial Narrow" w:hAnsi="Arial Narrow"/>
                <w:color w:val="000000" w:themeColor="text1"/>
              </w:rPr>
              <w:t>49999</w:t>
            </w:r>
            <w:r w:rsidRPr="00A844AD">
              <w:rPr>
                <w:rFonts w:ascii="Arial Narrow" w:hAnsi="Arial Narrow"/>
              </w:rPr>
              <w:t xml:space="preserve"> 10 0000 150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844AD" w:rsidRPr="00A844AD" w:rsidRDefault="00A844AD" w:rsidP="00A844AD">
            <w:pPr>
              <w:tabs>
                <w:tab w:val="left" w:pos="2835"/>
              </w:tabs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     104,700   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     114,200   </w:t>
            </w:r>
          </w:p>
        </w:tc>
        <w:tc>
          <w:tcPr>
            <w:tcW w:w="1134" w:type="dxa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     114,200   </w:t>
            </w:r>
          </w:p>
        </w:tc>
      </w:tr>
    </w:tbl>
    <w:p w:rsidR="00A844AD" w:rsidRPr="00A844AD" w:rsidRDefault="00A844AD" w:rsidP="00A844AD">
      <w:pPr>
        <w:spacing w:after="0" w:line="240" w:lineRule="auto"/>
        <w:rPr>
          <w:rFonts w:ascii="Arial Narrow" w:hAnsi="Arial Narrow"/>
          <w:bCs/>
          <w:kern w:val="1"/>
        </w:rPr>
      </w:pPr>
    </w:p>
    <w:p w:rsidR="00A844AD" w:rsidRPr="00A844AD" w:rsidRDefault="00A844AD" w:rsidP="00A844AD">
      <w:pPr>
        <w:pStyle w:val="1"/>
        <w:spacing w:before="0" w:after="0"/>
        <w:ind w:left="-142"/>
        <w:rPr>
          <w:rFonts w:ascii="Arial Narrow" w:hAnsi="Arial Narrow"/>
          <w:b w:val="0"/>
          <w:sz w:val="22"/>
          <w:szCs w:val="22"/>
        </w:rPr>
      </w:pPr>
      <w:r w:rsidRPr="00A844AD">
        <w:rPr>
          <w:rFonts w:ascii="Arial Narrow" w:hAnsi="Arial Narrow"/>
          <w:b w:val="0"/>
          <w:sz w:val="22"/>
          <w:szCs w:val="22"/>
        </w:rPr>
        <w:t>Приложение №4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23234"/>
      </w:tblGrid>
      <w:tr w:rsidR="00A844AD" w:rsidRPr="00A844AD" w:rsidTr="001644A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к решению  КМС Грабовского сельсовета «О внесении изменений в решение КМС Грабовского сельсовета № 241-46/3 от  26.12.2022г. «О бюджете Грабовского сельсовета Бессоновского района Пензенской области на 2023 год и на плановый период 2024 и 2025 годов»»</w:t>
            </w:r>
          </w:p>
        </w:tc>
      </w:tr>
    </w:tbl>
    <w:p w:rsidR="00A844AD" w:rsidRPr="00A844AD" w:rsidRDefault="00A844AD" w:rsidP="00A844AD">
      <w:pPr>
        <w:spacing w:after="0" w:line="240" w:lineRule="auto"/>
        <w:ind w:left="6379"/>
        <w:jc w:val="center"/>
        <w:rPr>
          <w:rFonts w:ascii="Arial Narrow" w:hAnsi="Arial Narrow"/>
        </w:rPr>
      </w:pPr>
      <w:r w:rsidRPr="00A844AD">
        <w:rPr>
          <w:rFonts w:ascii="Arial Narrow" w:hAnsi="Arial Narrow"/>
        </w:rPr>
        <w:t>Приложение 4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12691"/>
      </w:tblGrid>
      <w:tr w:rsidR="00A844AD" w:rsidRPr="00A844AD" w:rsidTr="001644A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44AD" w:rsidRPr="00A844AD" w:rsidRDefault="00A844AD" w:rsidP="00A844AD">
            <w:pPr>
              <w:spacing w:after="0" w:line="240" w:lineRule="auto"/>
              <w:ind w:left="6379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к решению  КМС Грабовского сельсовета  от 26.12.2022г. № 241- 46/3</w:t>
            </w:r>
          </w:p>
          <w:p w:rsidR="00A844AD" w:rsidRPr="00A844AD" w:rsidRDefault="00A844AD" w:rsidP="00A844AD">
            <w:pPr>
              <w:spacing w:after="0" w:line="240" w:lineRule="auto"/>
              <w:ind w:left="6379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«О бюджете Грабовского сельсовета Бессоновского района Пензенской</w:t>
            </w:r>
          </w:p>
          <w:p w:rsidR="00A844AD" w:rsidRPr="00A844AD" w:rsidRDefault="00A844AD" w:rsidP="00A844AD">
            <w:pPr>
              <w:spacing w:after="0" w:line="240" w:lineRule="auto"/>
              <w:ind w:left="6379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области на 2023 и на плановый период 2024 и 2025 годов»</w:t>
            </w:r>
          </w:p>
        </w:tc>
      </w:tr>
    </w:tbl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</w:p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  <w:r w:rsidRPr="00A844AD">
        <w:rPr>
          <w:rFonts w:ascii="Arial Narrow" w:hAnsi="Arial Narrow"/>
        </w:rPr>
        <w:lastRenderedPageBreak/>
        <w:t>Распределение бюджетных ассигнований на 2023 год и на плановый период 2024 и 2025 годов по разделам, подразделам,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Грабовского сельсовета Бессоновского района Пензенской области</w:t>
      </w:r>
    </w:p>
    <w:p w:rsidR="00A844AD" w:rsidRPr="00A844AD" w:rsidRDefault="00A844AD" w:rsidP="00A844AD">
      <w:pPr>
        <w:spacing w:after="0" w:line="240" w:lineRule="auto"/>
        <w:jc w:val="right"/>
        <w:rPr>
          <w:rFonts w:ascii="Arial Narrow" w:hAnsi="Arial Narrow"/>
        </w:rPr>
      </w:pPr>
      <w:r w:rsidRPr="00A844AD">
        <w:rPr>
          <w:rFonts w:ascii="Arial Narrow" w:hAnsi="Arial Narrow"/>
        </w:rPr>
        <w:t>(тыс.рублей)</w:t>
      </w:r>
    </w:p>
    <w:tbl>
      <w:tblPr>
        <w:tblW w:w="151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8789"/>
        <w:gridCol w:w="567"/>
        <w:gridCol w:w="567"/>
        <w:gridCol w:w="1276"/>
        <w:gridCol w:w="567"/>
        <w:gridCol w:w="1134"/>
        <w:gridCol w:w="1134"/>
        <w:gridCol w:w="1121"/>
        <w:gridCol w:w="13"/>
      </w:tblGrid>
      <w:tr w:rsidR="00A844AD" w:rsidRPr="00A844AD" w:rsidTr="001644A9">
        <w:trPr>
          <w:gridBefore w:val="1"/>
          <w:wBefore w:w="28" w:type="dxa"/>
          <w:cantSplit/>
          <w:trHeight w:val="274"/>
          <w:tblHeader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Раз 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 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2025 год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Бюджетные ассигнования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47581,267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33 537,792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39 342,645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6 135,539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5 971,214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6 018,887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8,877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bookmarkStart w:id="1" w:name="RANGE!A10:F11"/>
            <w:r w:rsidRPr="00A844AD">
              <w:rPr>
                <w:rFonts w:ascii="Arial Narrow" w:hAnsi="Arial Narrow"/>
              </w:rPr>
              <w:t>Иные межбюджетные трансферты</w:t>
            </w:r>
            <w:bookmarkEnd w:id="1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bookmarkStart w:id="2" w:name="RANGE!D10"/>
            <w:r w:rsidRPr="00A844AD">
              <w:rPr>
                <w:rFonts w:ascii="Arial Narrow" w:hAnsi="Arial Narrow"/>
              </w:rPr>
              <w:t>03</w:t>
            </w:r>
            <w:bookmarkEnd w:id="2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0210180060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bookmarkStart w:id="3" w:name="RANGE!F19"/>
            <w:r w:rsidRPr="00A844AD">
              <w:rPr>
                <w:rFonts w:ascii="Arial Narrow" w:hAnsi="Arial Narrow"/>
                <w:bCs/>
              </w:rPr>
              <w:t>6 069,469</w:t>
            </w:r>
            <w:bookmarkEnd w:id="3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5 925,144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5 972,817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6 069,469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5 925,144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5 972,817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5 026,828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4 886,018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4 923,300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5 026,828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4 886,018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4 923,300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0110102100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4 046,738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3 904,113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3 942,012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0110102100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4 046,738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3 904,113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3 942,012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0110102100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4 046,738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3 904,113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3 942,012</w:t>
            </w:r>
          </w:p>
        </w:tc>
      </w:tr>
      <w:tr w:rsidR="00A844AD" w:rsidRPr="00A844AD" w:rsidTr="001644A9">
        <w:trPr>
          <w:gridBefore w:val="1"/>
          <w:wBefore w:w="28" w:type="dxa"/>
          <w:cantSplit/>
          <w:trHeight w:val="14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946,102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965,387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964,770</w:t>
            </w:r>
          </w:p>
        </w:tc>
      </w:tr>
      <w:tr w:rsidR="00A844AD" w:rsidRPr="00A844AD" w:rsidTr="001644A9">
        <w:trPr>
          <w:gridBefore w:val="1"/>
          <w:wBefore w:w="28" w:type="dxa"/>
          <w:cantSplit/>
          <w:trHeight w:val="7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0110102200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946,102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965,387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964,770   </w:t>
            </w:r>
          </w:p>
        </w:tc>
      </w:tr>
      <w:tr w:rsidR="00A844AD" w:rsidRPr="00A844AD" w:rsidTr="001644A9">
        <w:trPr>
          <w:gridBefore w:val="1"/>
          <w:wBefore w:w="28" w:type="dxa"/>
          <w:cantSplit/>
          <w:trHeight w:val="6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946,102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965,387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964,770   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33,988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33,988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1 042,641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1 039,126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1 049,517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1 042,641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1 039,126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1 049,517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0120102100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1 042,641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1 039,126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1 049,517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0120102100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1 042,641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1 039,126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1 049,517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0120102100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1 042,641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1 039,126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1 049,517</w:t>
            </w:r>
          </w:p>
        </w:tc>
      </w:tr>
      <w:tr w:rsidR="00A844AD" w:rsidRPr="00A844AD" w:rsidTr="001644A9">
        <w:trPr>
          <w:gridBefore w:val="1"/>
          <w:wBefore w:w="28" w:type="dxa"/>
          <w:cantSplit/>
          <w:trHeight w:val="27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2,688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2,688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2,688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2,688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0210180010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10,000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9910020500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9910020500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9910020500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44,505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24,505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24,505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0210180020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15,000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«Организация и проведение мероприятий в сфере правоохранительной, противотеррористической и противоэкстремистской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  <w:trHeight w:val="449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  <w:trHeight w:val="116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lastRenderedPageBreak/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0810220600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0810220600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08102</w:t>
            </w:r>
            <w:r w:rsidRPr="00A844AD">
              <w:rPr>
                <w:rFonts w:ascii="Arial Narrow" w:hAnsi="Arial Narrow"/>
              </w:rPr>
              <w:t>20600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9980000000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9980086400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9980086400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9980086400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Вакцинация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  <w:lang w:val="en-US"/>
              </w:rPr>
            </w:pPr>
            <w:r w:rsidRPr="00A844AD">
              <w:rPr>
                <w:rFonts w:ascii="Arial Narrow" w:hAnsi="Arial Narrow"/>
                <w:bCs/>
              </w:rPr>
              <w:t>99</w:t>
            </w:r>
            <w:r w:rsidRPr="00A844AD">
              <w:rPr>
                <w:rFonts w:ascii="Arial Narrow" w:hAnsi="Arial Narrow"/>
                <w:bCs/>
                <w:lang w:val="en-US"/>
              </w:rPr>
              <w:t>V0000000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</w:t>
            </w:r>
            <w:r w:rsidRPr="00A844AD">
              <w:rPr>
                <w:rFonts w:ascii="Arial Narrow" w:hAnsi="Arial Narrow"/>
                <w:bCs/>
                <w:lang w:val="en-US"/>
              </w:rPr>
              <w:t>V00</w:t>
            </w:r>
            <w:r w:rsidRPr="00A844AD">
              <w:rPr>
                <w:rFonts w:ascii="Arial Narrow" w:hAnsi="Arial Narrow"/>
                <w:bCs/>
              </w:rPr>
              <w:t>12310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99</w:t>
            </w:r>
            <w:r w:rsidRPr="00A844AD">
              <w:rPr>
                <w:rFonts w:ascii="Arial Narrow" w:hAnsi="Arial Narrow"/>
                <w:bCs/>
                <w:lang w:val="en-US"/>
              </w:rPr>
              <w:t>V00</w:t>
            </w:r>
            <w:r w:rsidRPr="00A844AD">
              <w:rPr>
                <w:rFonts w:ascii="Arial Narrow" w:hAnsi="Arial Narrow"/>
                <w:bCs/>
              </w:rPr>
              <w:t>12310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99</w:t>
            </w:r>
            <w:r w:rsidRPr="00A844AD">
              <w:rPr>
                <w:rFonts w:ascii="Arial Narrow" w:hAnsi="Arial Narrow"/>
                <w:bCs/>
                <w:lang w:val="en-US"/>
              </w:rPr>
              <w:t>V00</w:t>
            </w:r>
            <w:r w:rsidRPr="00A844AD">
              <w:rPr>
                <w:rFonts w:ascii="Arial Narrow" w:hAnsi="Arial Narrow"/>
                <w:bCs/>
              </w:rPr>
              <w:t>12310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284,100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297,000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307,600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307,600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307,600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307,600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307,600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0140251180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307,600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0140251180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</w:tr>
      <w:tr w:rsidR="00A844AD" w:rsidRPr="00A844AD" w:rsidTr="001644A9">
        <w:trPr>
          <w:gridAfter w:val="1"/>
          <w:wAfter w:w="13" w:type="dxa"/>
          <w:cantSplit/>
          <w:trHeight w:val="245"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</w:tr>
      <w:tr w:rsidR="00A844AD" w:rsidRPr="00A844AD" w:rsidTr="001644A9">
        <w:trPr>
          <w:gridAfter w:val="1"/>
          <w:wAfter w:w="13" w:type="dxa"/>
          <w:cantSplit/>
          <w:trHeight w:val="245"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3,494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16,394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26,994</w:t>
            </w:r>
          </w:p>
        </w:tc>
      </w:tr>
      <w:tr w:rsidR="00A844AD" w:rsidRPr="00A844AD" w:rsidTr="001644A9">
        <w:trPr>
          <w:gridAfter w:val="1"/>
          <w:wAfter w:w="13" w:type="dxa"/>
          <w:cantSplit/>
          <w:trHeight w:val="245"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3,494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16,394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26,994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46,737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0130185290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0130185290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0130185290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46,737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28 652,717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23 172,000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29 304,000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28 523,105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23 172,000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29 304,000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28 523,105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23 172,000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29 304,000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28 523,105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23 172,000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29 304,000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28 523,105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23 172,000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29 304,000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0610180170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595,816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2 119,368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1 935,579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0610180170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595,816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2 119,368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1 935,579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0610180170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595,816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2 119,368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1 935,579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0610180180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67,500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0610180180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67,500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0610180180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67,500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06101S3080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27 859,789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21 052,632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27 368,421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06101S3080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27 859,789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21 052,632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27 368,421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06101S3080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27 859,789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21 052,632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27 368,421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129,612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129,612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  <w:trHeight w:val="78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129,612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129,612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61,887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61,887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61,887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67,725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67,725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67,725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11267,993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2715,546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2283,193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32,114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8974,366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400,000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8950,012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8950,012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  <w:trHeight w:val="70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8950,012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  <w:trHeight w:val="96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Разработка проекта зон санитарной охраны водозаборных скважин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0430120602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  <w:trHeight w:val="52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0430120602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  <w:trHeight w:val="145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0430120602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  <w:trHeight w:val="463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04301S1350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8800,012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  <w:trHeight w:val="52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04301S1350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8800,012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04301S1350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8800,012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2261,513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2283,432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2251,079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2261,513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2283,432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2251,079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2261,513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2283,432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2251,079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2261,513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2283,432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2251,079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0410181110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2 074,316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2 128,376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2 183,875   </w:t>
            </w:r>
          </w:p>
        </w:tc>
      </w:tr>
      <w:tr w:rsidR="00A844AD" w:rsidRPr="00A844AD" w:rsidTr="001644A9">
        <w:trPr>
          <w:gridAfter w:val="1"/>
          <w:wAfter w:w="13" w:type="dxa"/>
          <w:cantSplit/>
          <w:trHeight w:val="223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0410181110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2 074,316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2 128,376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2 183,875  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0410181110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2 074,316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2 128,376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2 183,875   </w:t>
            </w:r>
          </w:p>
        </w:tc>
      </w:tr>
      <w:tr w:rsidR="00A844AD" w:rsidRPr="00A844AD" w:rsidTr="001644A9">
        <w:trPr>
          <w:gridAfter w:val="1"/>
          <w:wAfter w:w="13" w:type="dxa"/>
          <w:cantSplit/>
          <w:trHeight w:val="277"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0410181150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137,197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155,056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67,204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0410181150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137,197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155,056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67,204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0410181150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137,197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155,056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67,204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  <w:lang w:val="en-US"/>
              </w:rPr>
            </w:pPr>
            <w:r w:rsidRPr="00A844AD">
              <w:rPr>
                <w:rFonts w:ascii="Arial Narrow" w:hAnsi="Arial Narrow"/>
                <w:bCs/>
              </w:rPr>
              <w:t>04101</w:t>
            </w:r>
            <w:r w:rsidRPr="00A844AD">
              <w:rPr>
                <w:rFonts w:ascii="Arial Narrow" w:hAnsi="Arial Narrow"/>
                <w:bCs/>
                <w:lang w:val="en-US"/>
              </w:rPr>
              <w:t>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04101S1400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04101S1400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1 111,041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1 295,680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1 339,121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1 111,041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1 295,680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1 339,121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1 111,041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1 295,680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1 339,121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</w:tr>
      <w:tr w:rsidR="00A844AD" w:rsidRPr="00A844AD" w:rsidTr="001644A9">
        <w:trPr>
          <w:gridAfter w:val="1"/>
          <w:wAfter w:w="13" w:type="dxa"/>
          <w:cantSplit/>
          <w:trHeight w:val="251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0210180050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lastRenderedPageBreak/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1 015,966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1 304,046  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1 015,966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1 304,046  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1 015,966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1 304,046  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1 015,966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1 304,046  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1 015,966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1 304,046  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82,140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86,352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0310228690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0310228690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0310228690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82,140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86,352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bookmarkStart w:id="4" w:name="_Приложение_5_1"/>
            <w:bookmarkEnd w:id="4"/>
            <w:r w:rsidRPr="00A844AD">
              <w:rPr>
                <w:rFonts w:ascii="Arial Narrow" w:hAnsi="Arial Narrow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0220120890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0220120890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0220120890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</w:tbl>
    <w:p w:rsidR="00A844AD" w:rsidRPr="00A844AD" w:rsidRDefault="00A844AD" w:rsidP="00A844AD">
      <w:pPr>
        <w:spacing w:after="0" w:line="240" w:lineRule="auto"/>
        <w:ind w:left="1637"/>
        <w:rPr>
          <w:rFonts w:ascii="Arial Narrow" w:hAnsi="Arial Narrow" w:cs="Arial CYR"/>
        </w:rPr>
      </w:pPr>
    </w:p>
    <w:p w:rsidR="00A844AD" w:rsidRPr="00A844AD" w:rsidRDefault="00A844AD" w:rsidP="00A844AD">
      <w:pPr>
        <w:spacing w:after="0" w:line="240" w:lineRule="auto"/>
        <w:rPr>
          <w:rFonts w:ascii="Arial Narrow" w:hAnsi="Arial Narrow" w:cs="Arial CYR"/>
        </w:rPr>
      </w:pPr>
      <w:bookmarkStart w:id="5" w:name="_GoBack"/>
      <w:bookmarkEnd w:id="5"/>
    </w:p>
    <w:p w:rsidR="00A844AD" w:rsidRPr="00A844AD" w:rsidRDefault="00A844AD" w:rsidP="00A844AD">
      <w:pPr>
        <w:pStyle w:val="1"/>
        <w:spacing w:before="0" w:after="0"/>
        <w:rPr>
          <w:rFonts w:ascii="Arial Narrow" w:hAnsi="Arial Narrow"/>
          <w:b w:val="0"/>
          <w:sz w:val="22"/>
          <w:szCs w:val="22"/>
        </w:rPr>
      </w:pPr>
      <w:r w:rsidRPr="00A844AD">
        <w:rPr>
          <w:rFonts w:ascii="Arial Narrow" w:hAnsi="Arial Narrow"/>
          <w:b w:val="0"/>
          <w:sz w:val="22"/>
          <w:szCs w:val="22"/>
        </w:rPr>
        <w:t>Приложение №5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23234"/>
      </w:tblGrid>
      <w:tr w:rsidR="00A844AD" w:rsidRPr="00A844AD" w:rsidTr="001644A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к решению  КМС Грабовского сельсовета «О внесении изменений в решение КМС Грабовского сельсовета № 241-46/3 от  26.12.2022г. «О бюджете Грабовского сельсовета Бессоновского района Пензенской области на 2023 год и на плановый период 2024 и 2025 годов»»</w:t>
            </w:r>
          </w:p>
        </w:tc>
      </w:tr>
    </w:tbl>
    <w:p w:rsidR="00A844AD" w:rsidRPr="00A844AD" w:rsidRDefault="00A844AD" w:rsidP="00A844AD">
      <w:pPr>
        <w:spacing w:after="0" w:line="240" w:lineRule="auto"/>
        <w:ind w:left="1637"/>
        <w:rPr>
          <w:rFonts w:ascii="Arial Narrow" w:hAnsi="Arial Narrow" w:cs="Arial CYR"/>
        </w:rPr>
      </w:pPr>
    </w:p>
    <w:tbl>
      <w:tblPr>
        <w:tblW w:w="2041" w:type="pct"/>
        <w:tblInd w:w="8755" w:type="dxa"/>
        <w:tblLook w:val="0000" w:firstRow="0" w:lastRow="0" w:firstColumn="0" w:lastColumn="0" w:noHBand="0" w:noVBand="0"/>
      </w:tblPr>
      <w:tblGrid>
        <w:gridCol w:w="6346"/>
      </w:tblGrid>
      <w:tr w:rsidR="00A844AD" w:rsidRPr="00A844AD" w:rsidTr="001644A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Приложение 5</w:t>
            </w:r>
          </w:p>
          <w:p w:rsidR="00A844AD" w:rsidRPr="00A844AD" w:rsidRDefault="00A844AD" w:rsidP="00A844AD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к решению  КМС Грабовского сельсовета  от 26.12.2022г. № 241- 46/3</w:t>
            </w:r>
          </w:p>
          <w:p w:rsidR="00A844AD" w:rsidRPr="00A844AD" w:rsidRDefault="00A844AD" w:rsidP="00A844AD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«О бюджете Грабовского сельсовета Бессоновского района Пензенской</w:t>
            </w:r>
          </w:p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области на 2023 и на плановый период 2024 и 2025 годов»</w:t>
            </w:r>
          </w:p>
        </w:tc>
      </w:tr>
    </w:tbl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  <w:r w:rsidRPr="00A844AD">
        <w:rPr>
          <w:rFonts w:ascii="Arial Narrow" w:hAnsi="Arial Narrow"/>
        </w:rPr>
        <w:t xml:space="preserve">Ведомственная структура расходов бюджета Грабовского сельсовета Бессоновского района Пензенской области </w:t>
      </w:r>
    </w:p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  <w:r w:rsidRPr="00A844AD">
        <w:rPr>
          <w:rFonts w:ascii="Arial Narrow" w:hAnsi="Arial Narrow"/>
        </w:rPr>
        <w:t>на 2023 год и на плановый период 2024 и 2025 годов</w:t>
      </w:r>
    </w:p>
    <w:p w:rsidR="00A844AD" w:rsidRPr="00A844AD" w:rsidRDefault="00A844AD" w:rsidP="00A844AD">
      <w:pPr>
        <w:spacing w:after="0" w:line="240" w:lineRule="auto"/>
        <w:jc w:val="right"/>
        <w:rPr>
          <w:rFonts w:ascii="Arial Narrow" w:hAnsi="Arial Narrow"/>
        </w:rPr>
      </w:pPr>
      <w:r w:rsidRPr="00A844AD">
        <w:rPr>
          <w:rFonts w:ascii="Arial Narrow" w:hAnsi="Arial Narrow"/>
        </w:rPr>
        <w:t xml:space="preserve">(тыс.рублей) </w:t>
      </w:r>
    </w:p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</w:p>
    <w:tbl>
      <w:tblPr>
        <w:tblW w:w="15226" w:type="dxa"/>
        <w:tblInd w:w="-1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567"/>
        <w:gridCol w:w="567"/>
        <w:gridCol w:w="567"/>
        <w:gridCol w:w="1418"/>
        <w:gridCol w:w="709"/>
        <w:gridCol w:w="1275"/>
        <w:gridCol w:w="1276"/>
        <w:gridCol w:w="1321"/>
        <w:gridCol w:w="13"/>
      </w:tblGrid>
      <w:tr w:rsidR="00A844AD" w:rsidRPr="00A844AD" w:rsidTr="001644A9">
        <w:trPr>
          <w:cantSplit/>
          <w:trHeight w:val="274"/>
          <w:tblHeader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lastRenderedPageBreak/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Гл адм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Раз 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 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КВР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2024 год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2025 год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47 581,267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33 877,300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40 028,700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Условно-утверждаемые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339,508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686,055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47581,267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33 537,792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39 342,645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6 135,539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5 971,214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6 018,887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8,877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8,877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8,877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0210180060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8,877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6 069,469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5 925,144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5 972,817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6 069,469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5 925,144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5 972,817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5 026,828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4 886,018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4 923,300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5 026,828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4 886,018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4 923,300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0110102100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4 046,738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3 904,113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3 942,012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0110102100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4 046,738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3 904,113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3 942,012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0110102100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4 046,738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3 904,113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3 942,012</w:t>
            </w:r>
          </w:p>
        </w:tc>
      </w:tr>
      <w:tr w:rsidR="00A844AD" w:rsidRPr="00A844AD" w:rsidTr="001644A9">
        <w:trPr>
          <w:cantSplit/>
          <w:trHeight w:val="1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0110102200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946,102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965,387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964,770</w:t>
            </w:r>
          </w:p>
        </w:tc>
      </w:tr>
      <w:tr w:rsidR="00A844AD" w:rsidRPr="00A844AD" w:rsidTr="001644A9">
        <w:trPr>
          <w:cantSplit/>
          <w:trHeight w:val="7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0110102200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946,102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965,387   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964,770   </w:t>
            </w:r>
          </w:p>
        </w:tc>
      </w:tr>
      <w:tr w:rsidR="00A844AD" w:rsidRPr="00A844AD" w:rsidTr="001644A9">
        <w:trPr>
          <w:cantSplit/>
          <w:trHeight w:val="6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0110102200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946,102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965,387   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964,770   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0110102200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33,988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0110102200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33,988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1 042,641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1 039,126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1 049,517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1 042,641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1 039,126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1 049,517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0120102100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1 042,641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1 039,126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1 049,517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0120102100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1 042,641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1 039,126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1 049,517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0120102100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1 042,641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1 039,126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1 049,517</w:t>
            </w:r>
          </w:p>
        </w:tc>
      </w:tr>
      <w:tr w:rsidR="00A844AD" w:rsidRPr="00A844AD" w:rsidTr="001644A9">
        <w:trPr>
          <w:cantSplit/>
          <w:trHeight w:val="27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2,688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2,688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2,688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2,688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2,688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0210180010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2,653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0,012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0,023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10,000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9910020500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9910020500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9910020500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44,505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24,505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24,505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0210180020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4,505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lastRenderedPageBreak/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15,000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15,000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«Организация и проведение мероприятий в сфере правоохранительной, противотеррористической и противоэкстремистской 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cantSplit/>
          <w:trHeight w:val="449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0810126070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cantSplit/>
          <w:trHeight w:val="116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0810126070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0810126070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0810220600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0810220600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08102</w:t>
            </w:r>
            <w:r w:rsidRPr="00A844AD">
              <w:rPr>
                <w:rFonts w:ascii="Arial Narrow" w:hAnsi="Arial Narrow"/>
              </w:rPr>
              <w:t>20600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0820100000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0820164410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0820164410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0820164410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5,000</w:t>
            </w: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9980000000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9980086400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9980086400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9980086400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Вакцинация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  <w:lang w:val="en-US"/>
              </w:rPr>
            </w:pPr>
            <w:r w:rsidRPr="00A844AD">
              <w:rPr>
                <w:rFonts w:ascii="Arial Narrow" w:hAnsi="Arial Narrow"/>
                <w:bCs/>
              </w:rPr>
              <w:t>99</w:t>
            </w:r>
            <w:r w:rsidRPr="00A844AD">
              <w:rPr>
                <w:rFonts w:ascii="Arial Narrow" w:hAnsi="Arial Narrow"/>
                <w:bCs/>
                <w:lang w:val="en-US"/>
              </w:rPr>
              <w:t>V0000000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</w:t>
            </w:r>
            <w:r w:rsidRPr="00A844AD">
              <w:rPr>
                <w:rFonts w:ascii="Arial Narrow" w:hAnsi="Arial Narrow"/>
                <w:bCs/>
                <w:lang w:val="en-US"/>
              </w:rPr>
              <w:t>V00</w:t>
            </w:r>
            <w:r w:rsidRPr="00A844AD">
              <w:rPr>
                <w:rFonts w:ascii="Arial Narrow" w:hAnsi="Arial Narrow"/>
                <w:bCs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99</w:t>
            </w:r>
            <w:r w:rsidRPr="00A844AD">
              <w:rPr>
                <w:rFonts w:ascii="Arial Narrow" w:hAnsi="Arial Narrow"/>
                <w:bCs/>
                <w:lang w:val="en-US"/>
              </w:rPr>
              <w:t>V00</w:t>
            </w:r>
            <w:r w:rsidRPr="00A844AD">
              <w:rPr>
                <w:rFonts w:ascii="Arial Narrow" w:hAnsi="Arial Narrow"/>
                <w:bCs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99</w:t>
            </w:r>
            <w:r w:rsidRPr="00A844AD">
              <w:rPr>
                <w:rFonts w:ascii="Arial Narrow" w:hAnsi="Arial Narrow"/>
                <w:bCs/>
                <w:lang w:val="en-US"/>
              </w:rPr>
              <w:t>V00</w:t>
            </w:r>
            <w:r w:rsidRPr="00A844AD">
              <w:rPr>
                <w:rFonts w:ascii="Arial Narrow" w:hAnsi="Arial Narrow"/>
                <w:bCs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284,100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307,600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284,100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297,000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307,600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297,000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307,600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297,000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307,600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lastRenderedPageBreak/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297,000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307,600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0140251180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297,000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307,600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0140251180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</w:tr>
      <w:tr w:rsidR="00A844AD" w:rsidRPr="00A844AD" w:rsidTr="001644A9">
        <w:trPr>
          <w:gridAfter w:val="1"/>
          <w:wAfter w:w="13" w:type="dxa"/>
          <w:cantSplit/>
          <w:trHeight w:val="24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0140251180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</w:tr>
      <w:tr w:rsidR="00A844AD" w:rsidRPr="00A844AD" w:rsidTr="001644A9">
        <w:trPr>
          <w:gridAfter w:val="1"/>
          <w:wAfter w:w="13" w:type="dxa"/>
          <w:cantSplit/>
          <w:trHeight w:val="24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0140251180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3,494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16,394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26,994</w:t>
            </w:r>
          </w:p>
        </w:tc>
      </w:tr>
      <w:tr w:rsidR="00A844AD" w:rsidRPr="00A844AD" w:rsidTr="001644A9">
        <w:trPr>
          <w:gridAfter w:val="1"/>
          <w:wAfter w:w="13" w:type="dxa"/>
          <w:cantSplit/>
          <w:trHeight w:val="24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0140251180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3,494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16,394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26,994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46,737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46,737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46,737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46,737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46,737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0130185290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46,737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0130185290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46,737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0130185290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46,737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28 652,717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23 172,000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29 304,000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28 523,105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23 172,000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29 304,000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28 523,105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23 172,000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29 304,000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28 523,105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23 172,000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29 304,000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28 523,105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23 172,000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29 304,000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0610180170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595,816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2 119,368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1 935,579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0610180170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595,816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2 119,368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1 935,579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0610180170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595,816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2 119,368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1 935,579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0610180180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67,500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0610180180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67,500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0610180180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67,500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06101S3080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27 859,789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21 052,632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27 368,421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06101S3080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27 859,789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21 052,632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27 368,421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06101S3080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27 859,789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21 052,632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27 368,421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129,612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129,612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  <w:trHeight w:val="78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129,612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129,612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61,887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61,887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61,887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67,725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67,725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67,725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11267,993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2715,546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2283,193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32,114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32,114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0230180320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32,114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8974,366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400,000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24,354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24,354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24,354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24,354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24,354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24,354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8950,012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8950,012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  <w:trHeight w:val="7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8950,012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  <w:trHeight w:val="96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Разработка проекта зон санитарной охраны водозаборных скважин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0430120602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  <w:trHeight w:val="52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0430120602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  <w:trHeight w:val="14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0430120602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  <w:trHeight w:val="463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04301S1350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8800,012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  <w:trHeight w:val="52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04301S1350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8800,012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04301S1350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8800,012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2261,513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2283,432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2251,079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2261,513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2283,432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2251,079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2261,513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2283,432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2251,079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2261,513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2283,432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2251,079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0410181110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2 074,316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2 128,376 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2 183,875   </w:t>
            </w:r>
          </w:p>
        </w:tc>
      </w:tr>
      <w:tr w:rsidR="00A844AD" w:rsidRPr="00A844AD" w:rsidTr="001644A9">
        <w:trPr>
          <w:gridAfter w:val="1"/>
          <w:wAfter w:w="13" w:type="dxa"/>
          <w:cantSplit/>
          <w:trHeight w:val="223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0410181110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2 074,316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2 128,376 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2 183,875  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0410181110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2 074,316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2 128,376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2 183,875   </w:t>
            </w:r>
          </w:p>
        </w:tc>
      </w:tr>
      <w:tr w:rsidR="00A844AD" w:rsidRPr="00A844AD" w:rsidTr="001644A9">
        <w:trPr>
          <w:gridAfter w:val="1"/>
          <w:wAfter w:w="13" w:type="dxa"/>
          <w:cantSplit/>
          <w:trHeight w:val="27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0410181150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137,197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155,056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67,204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0410181150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137,197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155,056 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67,204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0410181150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137,197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155,056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67,204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  <w:lang w:val="en-US"/>
              </w:rPr>
            </w:pPr>
            <w:r w:rsidRPr="00A844AD">
              <w:rPr>
                <w:rFonts w:ascii="Arial Narrow" w:hAnsi="Arial Narrow"/>
                <w:bCs/>
              </w:rPr>
              <w:t>04101</w:t>
            </w:r>
            <w:r w:rsidRPr="00A844AD">
              <w:rPr>
                <w:rFonts w:ascii="Arial Narrow" w:hAnsi="Arial Narrow"/>
                <w:bCs/>
                <w:lang w:val="en-US"/>
              </w:rPr>
              <w:t>S1400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04101S1400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04101S1400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1 111,041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1 295,680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1 339,121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1 111,041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1 295,680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1 339,121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1 111,041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1 295,680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1 339,121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lastRenderedPageBreak/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</w:tr>
      <w:tr w:rsidR="00A844AD" w:rsidRPr="00A844AD" w:rsidTr="001644A9">
        <w:trPr>
          <w:gridAfter w:val="1"/>
          <w:wAfter w:w="13" w:type="dxa"/>
          <w:cantSplit/>
          <w:trHeight w:val="251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0210180050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0210180050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35,075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1 015,966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1 260,605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1 304,046  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0230100000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1 015,966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1 260,605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1 304,046  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0230180330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1 015,966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1 260,605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1 304,046  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0230180330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1 015,966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1 260,605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1 304,046  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0230180330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1 015,966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1 260,605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1 304,046   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9940020700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9940020700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9940020700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60,000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82,140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86,352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82,140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 xml:space="preserve">86,352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82,140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86,352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82,140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86,352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82,140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86,352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0310228690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82,140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86,352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0310228690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82,140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86,352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0310228690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82,140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86,352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89,844</w:t>
            </w: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0220100000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0220120890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0220120890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A844AD" w:rsidRPr="00A844AD" w:rsidTr="001644A9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0220120890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730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</w:tbl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</w:p>
    <w:p w:rsidR="00A844AD" w:rsidRPr="00A844AD" w:rsidRDefault="00A844AD" w:rsidP="00A844AD">
      <w:pPr>
        <w:spacing w:after="0" w:line="240" w:lineRule="auto"/>
        <w:rPr>
          <w:rFonts w:ascii="Arial Narrow" w:hAnsi="Arial Narrow"/>
        </w:rPr>
      </w:pPr>
      <w:r w:rsidRPr="00A844AD">
        <w:rPr>
          <w:rFonts w:ascii="Arial Narrow" w:hAnsi="Arial Narrow"/>
        </w:rPr>
        <w:br w:type="page"/>
      </w:r>
    </w:p>
    <w:p w:rsidR="00A844AD" w:rsidRPr="00A844AD" w:rsidRDefault="00A844AD" w:rsidP="00A844AD">
      <w:pPr>
        <w:pStyle w:val="1"/>
        <w:spacing w:before="0" w:after="0"/>
        <w:rPr>
          <w:rFonts w:ascii="Arial Narrow" w:hAnsi="Arial Narrow"/>
          <w:b w:val="0"/>
          <w:sz w:val="22"/>
          <w:szCs w:val="22"/>
        </w:rPr>
      </w:pPr>
      <w:r w:rsidRPr="00A844AD">
        <w:rPr>
          <w:rFonts w:ascii="Arial Narrow" w:hAnsi="Arial Narrow"/>
          <w:b w:val="0"/>
          <w:sz w:val="22"/>
          <w:szCs w:val="22"/>
        </w:rPr>
        <w:lastRenderedPageBreak/>
        <w:t>Приложение №6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23234"/>
      </w:tblGrid>
      <w:tr w:rsidR="00A844AD" w:rsidRPr="00A844AD" w:rsidTr="001644A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к решению  КМС Грабовского сельсовета «О внесении изменений в решение КМС Грабовского сельсовета № 241-46/3 от  26.12.2022г. «О бюджете Грабовского сельсовета Бессоновского района Пензенской области на 2023 год и на плановый период 2024 и 2025 годов»»</w:t>
            </w:r>
          </w:p>
        </w:tc>
      </w:tr>
    </w:tbl>
    <w:p w:rsidR="00A844AD" w:rsidRPr="00A844AD" w:rsidRDefault="00A844AD" w:rsidP="00A844AD">
      <w:pPr>
        <w:spacing w:after="0" w:line="240" w:lineRule="auto"/>
        <w:ind w:left="1637"/>
        <w:rPr>
          <w:rFonts w:ascii="Arial Narrow" w:hAnsi="Arial Narrow" w:cs="Arial CYR"/>
        </w:rPr>
      </w:pPr>
    </w:p>
    <w:p w:rsidR="00A844AD" w:rsidRPr="00A844AD" w:rsidRDefault="00A844AD" w:rsidP="00A844AD">
      <w:pPr>
        <w:spacing w:after="0" w:line="240" w:lineRule="auto"/>
        <w:ind w:left="9072"/>
        <w:jc w:val="center"/>
        <w:rPr>
          <w:rFonts w:ascii="Arial Narrow" w:hAnsi="Arial Narrow" w:cs="Arial CYR"/>
        </w:rPr>
      </w:pPr>
      <w:r w:rsidRPr="00A844AD">
        <w:rPr>
          <w:rFonts w:ascii="Arial Narrow" w:hAnsi="Arial Narrow" w:cs="Arial CYR"/>
        </w:rPr>
        <w:t>Приложение 5</w:t>
      </w:r>
    </w:p>
    <w:tbl>
      <w:tblPr>
        <w:tblW w:w="1902" w:type="pct"/>
        <w:tblInd w:w="9039" w:type="dxa"/>
        <w:tblLayout w:type="fixed"/>
        <w:tblLook w:val="0000" w:firstRow="0" w:lastRow="0" w:firstColumn="0" w:lastColumn="0" w:noHBand="0" w:noVBand="0"/>
      </w:tblPr>
      <w:tblGrid>
        <w:gridCol w:w="3720"/>
      </w:tblGrid>
      <w:tr w:rsidR="00A844AD" w:rsidRPr="00A844AD" w:rsidTr="001644A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44AD" w:rsidRPr="00A844AD" w:rsidRDefault="00A844AD" w:rsidP="00A844AD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A844AD">
              <w:rPr>
                <w:rFonts w:ascii="Arial Narrow" w:hAnsi="Arial Narrow" w:cs="Arial CYR"/>
              </w:rPr>
              <w:t>к решению  КМС Грабовского сельсовета  от 26.12.2022г. № 241- 46/3 «О бюджете Грабовского сельсовета Бессоновского района Пензенской области на 2023 и на плановый период 2024 и 2025 годов»</w:t>
            </w:r>
          </w:p>
        </w:tc>
      </w:tr>
    </w:tbl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</w:p>
    <w:p w:rsidR="00A844AD" w:rsidRPr="00A844AD" w:rsidRDefault="00A844AD" w:rsidP="00A844AD">
      <w:pPr>
        <w:spacing w:after="0" w:line="240" w:lineRule="auto"/>
        <w:jc w:val="center"/>
        <w:rPr>
          <w:rFonts w:ascii="Arial Narrow" w:hAnsi="Arial Narrow"/>
        </w:rPr>
      </w:pPr>
      <w:r w:rsidRPr="00A844AD">
        <w:rPr>
          <w:rFonts w:ascii="Arial Narrow" w:hAnsi="Arial Narrow"/>
        </w:rPr>
        <w:t>Распределение бюджетных ассигнований по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2023 год и на плановый период 2024 и 2025 годов</w:t>
      </w:r>
    </w:p>
    <w:p w:rsidR="00A844AD" w:rsidRPr="00A844AD" w:rsidRDefault="00A844AD" w:rsidP="00A844AD">
      <w:pPr>
        <w:spacing w:after="0" w:line="240" w:lineRule="auto"/>
        <w:jc w:val="right"/>
        <w:rPr>
          <w:rFonts w:ascii="Arial Narrow" w:hAnsi="Arial Narrow"/>
        </w:rPr>
      </w:pPr>
      <w:r w:rsidRPr="00A844AD">
        <w:rPr>
          <w:rFonts w:ascii="Arial Narrow" w:hAnsi="Arial Narrow"/>
        </w:rPr>
        <w:t>(тыс.рублей)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0"/>
        <w:gridCol w:w="1559"/>
        <w:gridCol w:w="709"/>
        <w:gridCol w:w="425"/>
        <w:gridCol w:w="567"/>
        <w:gridCol w:w="1134"/>
        <w:gridCol w:w="1134"/>
        <w:gridCol w:w="1134"/>
      </w:tblGrid>
      <w:tr w:rsidR="00A844AD" w:rsidRPr="00A844AD" w:rsidTr="001644A9">
        <w:trPr>
          <w:cantSplit/>
          <w:tblHeader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bookmarkStart w:id="6" w:name="_Приложение_11"/>
            <w:bookmarkEnd w:id="6"/>
            <w:r w:rsidRPr="00A844AD">
              <w:rPr>
                <w:rFonts w:ascii="Arial Narrow" w:hAnsi="Arial Narrow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КЦСР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КВР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Рз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Пр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2023 год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2024 год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A844AD" w:rsidRPr="00A844AD" w:rsidRDefault="00A844AD" w:rsidP="00A844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2025 год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/>
                <w:bCs/>
              </w:rPr>
              <w:t>Бюджетные ассигнования всего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47 581,267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33 537,792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39 342,645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01 0 00 00000</w:t>
            </w:r>
          </w:p>
        </w:tc>
        <w:tc>
          <w:tcPr>
            <w:tcW w:w="70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6 400,306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6222,144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6280,418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01 1 00 00000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5 026,828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4886,018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4923,300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5 026,828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4886,018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4923,300</w:t>
            </w:r>
          </w:p>
        </w:tc>
      </w:tr>
      <w:tr w:rsidR="00A844AD" w:rsidRPr="00A844AD" w:rsidTr="001644A9">
        <w:trPr>
          <w:cantSplit/>
          <w:trHeight w:val="212"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4 046,738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3 904,113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3 942,012   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4 046,738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3 904,113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3 942,012   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4 046,738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3 904,113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3 942,012   </w:t>
            </w:r>
          </w:p>
        </w:tc>
      </w:tr>
      <w:tr w:rsidR="00A844AD" w:rsidRPr="00A844AD" w:rsidTr="001644A9">
        <w:trPr>
          <w:cantSplit/>
          <w:trHeight w:val="254"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4 046,738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3 904,113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3 942,012   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4 046,738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3 904,113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3 942,012   </w:t>
            </w:r>
          </w:p>
        </w:tc>
      </w:tr>
      <w:tr w:rsidR="00A844AD" w:rsidRPr="00A844AD" w:rsidTr="001644A9">
        <w:trPr>
          <w:cantSplit/>
          <w:trHeight w:val="328"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980,090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981,905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981,288   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946,102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965,387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964,770   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946,102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965,387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964,770   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946,102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965,387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964,770   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946,102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965,387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964,770   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33,988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33,988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33,988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33,988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 xml:space="preserve">16,518 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01 2 00 00000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1 042,641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1039,126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1049,518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01 2 01 00000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1 042,641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1039,126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1049,518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1 042,641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1039,126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1049,518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1 042,641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1039,126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1049,518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1 042,641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1039,126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1049,518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1 042,641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1039,126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1049,518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1 042,641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1039,126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1049,518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01 3 00 00000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46,737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01 3 01 00000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46,737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Обеспечение  первичных мер пожарной безопасности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46,737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46,737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46,737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46,737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46,737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Подпрограмма «Исполнение государственных полномочий»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01 4 00 00000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284,100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297,000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307,600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ВУСа»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01 4 02 00000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284,100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297,000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307,600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ВУСа»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284,100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297,000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307,600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</w:tr>
      <w:tr w:rsidR="00A844AD" w:rsidRPr="00A844AD" w:rsidTr="001644A9">
        <w:trPr>
          <w:cantSplit/>
          <w:trHeight w:val="148"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280,606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3,494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16,394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26,994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3,494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16,394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26,994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3,494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16,394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26,994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3,494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16,394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26,994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02 0 00 00000</w:t>
            </w:r>
          </w:p>
        </w:tc>
        <w:tc>
          <w:tcPr>
            <w:tcW w:w="70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1 254,191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1343,864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1387,305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02 1 00 00000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51,145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51,145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51,145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51,145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51,145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51,145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</w:tr>
      <w:tr w:rsidR="00A844AD" w:rsidRPr="00A844AD" w:rsidTr="001644A9">
        <w:trPr>
          <w:cantSplit/>
          <w:trHeight w:val="116"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2,653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4,505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0,012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02 1 01 80040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02 1 01 80040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02 1 01 80040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02 1 01 80040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02 1 01 80040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0,023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35,075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8,877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02 2 00 00000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 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02 2 01 00000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Процентные платежи по муниципальному долгу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02 2 01 20890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 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02 2 01 20890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700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Обслуживание муниципального долга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02 2 01 20890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730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02 2 01 20890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730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02 2 01 20890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730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02 3 00 00000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1 202,046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1292,719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1336,160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1 202,046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1292,719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1336,160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86,241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86,241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86,241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61,887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61,887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24,354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24,354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lastRenderedPageBreak/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67,725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67,725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67,725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67,725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67,725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32,114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1 015,966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1260,605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1304,046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1 015,966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1260,605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1304,046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1 015,966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1260,605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1304,046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1 015,966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1260,605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1304,046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1 015,966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1260,605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1304,046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03 0 00 00000</w:t>
            </w:r>
          </w:p>
        </w:tc>
        <w:tc>
          <w:tcPr>
            <w:tcW w:w="70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82,140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 xml:space="preserve">86,352   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89,844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03 1 00 00000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82,140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 xml:space="preserve">86,352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89,844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03 1 02 00000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82,140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86,352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89,844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82,140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86,352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89,844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82,140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86,352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89,844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82,140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86,352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89,844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82,140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86,352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89,844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82,140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86,352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89,844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04 0 00 00000</w:t>
            </w:r>
          </w:p>
        </w:tc>
        <w:tc>
          <w:tcPr>
            <w:tcW w:w="70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11 211,525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2683,432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2251,079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04 1 00 00000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2261,513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2283,432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2251,079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04 1 01 00000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2261,513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2283,432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2251,079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Энергоснабжение уличного освещения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2074,316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2128,376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2183,875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2074,316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2128,376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2183,875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2074,316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2128,376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2183,875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2074,316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2128,376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2183,875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2074,316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2128,376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2183,875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137,197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155,056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67,204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137,197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155,056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67,204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137,197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155,056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67,204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137,197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155,056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67,204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137,197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155,056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67,204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</w:rPr>
              <w:t xml:space="preserve">04 1 01 </w:t>
            </w:r>
            <w:r w:rsidRPr="00A844AD">
              <w:rPr>
                <w:rFonts w:ascii="Arial Narrow" w:hAnsi="Arial Narrow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  <w:lang w:val="en-US"/>
              </w:rPr>
              <w:t>04 1 01 S1400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  <w:lang w:val="en-US"/>
              </w:rPr>
              <w:t>04 1 01 S1400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  <w:lang w:val="en-US"/>
              </w:rPr>
              <w:t>04 1 01 S1400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lastRenderedPageBreak/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  <w:lang w:val="en-US"/>
              </w:rPr>
              <w:t>04 1 01 S1400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Подпрограмма «Чистая вода»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04 3 00 00000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8950,012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400,000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bCs/>
              </w:rPr>
              <w:t>Содержание и ремонт водохозяйственных систем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04 3 01 00000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8950,012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400,000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Разработка проекта зон санитарной охраны водозаборных скважин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04 3 01 20602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04 3 01 20602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04 3 01 20602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04 3 01 20602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04 3 01 20602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</w:rPr>
              <w:t xml:space="preserve">04 3 01 </w:t>
            </w:r>
            <w:r w:rsidRPr="00A844AD">
              <w:rPr>
                <w:rFonts w:ascii="Arial Narrow" w:hAnsi="Arial Narrow"/>
                <w:lang w:val="en-US"/>
              </w:rPr>
              <w:t>S1350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8800,012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400,000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8800,012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400,000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8800,012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400,000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8800,012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400,000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8800,012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400,000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06 0 00 00000</w:t>
            </w:r>
          </w:p>
        </w:tc>
        <w:tc>
          <w:tcPr>
            <w:tcW w:w="70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lang w:val="en-US"/>
              </w:rPr>
              <w:t>28 523,105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lang w:val="en-US"/>
              </w:rPr>
              <w:t>2</w:t>
            </w:r>
            <w:r w:rsidRPr="00A844AD">
              <w:rPr>
                <w:rFonts w:ascii="Arial Narrow" w:hAnsi="Arial Narrow"/>
                <w:b/>
              </w:rPr>
              <w:t>3172,000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lang w:val="en-US"/>
              </w:rPr>
              <w:t>47</w:t>
            </w:r>
            <w:r w:rsidRPr="00A844AD">
              <w:rPr>
                <w:rFonts w:ascii="Arial Narrow" w:hAnsi="Arial Narrow"/>
                <w:b/>
              </w:rPr>
              <w:t>304,000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06 1 00 00000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lang w:val="en-US"/>
              </w:rPr>
              <w:t>28 523,105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lang w:val="en-US"/>
              </w:rPr>
              <w:t>2</w:t>
            </w:r>
            <w:r w:rsidRPr="00A844AD">
              <w:rPr>
                <w:rFonts w:ascii="Arial Narrow" w:hAnsi="Arial Narrow"/>
                <w:b/>
              </w:rPr>
              <w:t>3172,000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lang w:val="en-US"/>
              </w:rPr>
              <w:t>47</w:t>
            </w:r>
            <w:r w:rsidRPr="00A844AD">
              <w:rPr>
                <w:rFonts w:ascii="Arial Narrow" w:hAnsi="Arial Narrow"/>
                <w:b/>
              </w:rPr>
              <w:t>304,000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06 1 01 00000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28 523,105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2</w:t>
            </w:r>
            <w:r w:rsidRPr="00A844AD">
              <w:rPr>
                <w:rFonts w:ascii="Arial Narrow" w:hAnsi="Arial Narrow"/>
              </w:rPr>
              <w:t>3172,000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47</w:t>
            </w:r>
            <w:r w:rsidRPr="00A844AD">
              <w:rPr>
                <w:rFonts w:ascii="Arial Narrow" w:hAnsi="Arial Narrow"/>
              </w:rPr>
              <w:t>304,000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595,816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2 119,368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1 935,579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595,816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2 119,368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1 935,579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595,816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2 119,368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1 935,579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595,816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2 119,368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1 935,579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595,816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2 119,368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1 935,579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06 1 01 80180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67,500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06 1 01 80180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67,500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06 1 01 80180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67,500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06 1 01 80180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67,500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06 1 01 80180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67,500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06 1 01 </w:t>
            </w:r>
            <w:r w:rsidRPr="00A844AD">
              <w:rPr>
                <w:rFonts w:ascii="Arial Narrow" w:hAnsi="Arial Narrow"/>
                <w:lang w:val="en-US"/>
              </w:rPr>
              <w:t>S30</w:t>
            </w:r>
            <w:r w:rsidRPr="00A844AD">
              <w:rPr>
                <w:rFonts w:ascii="Arial Narrow" w:hAnsi="Arial Narrow"/>
              </w:rPr>
              <w:t>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27 859,789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21 052,632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27 368,421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06 1 01 </w:t>
            </w:r>
            <w:r w:rsidRPr="00A844AD">
              <w:rPr>
                <w:rFonts w:ascii="Arial Narrow" w:hAnsi="Arial Narrow"/>
                <w:lang w:val="en-US"/>
              </w:rPr>
              <w:t>S30</w:t>
            </w:r>
            <w:r w:rsidRPr="00A844AD">
              <w:rPr>
                <w:rFonts w:ascii="Arial Narrow" w:hAnsi="Arial Narrow"/>
              </w:rPr>
              <w:t>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27 859,789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21 052,632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27 368,421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06 1 01 </w:t>
            </w:r>
            <w:r w:rsidRPr="00A844AD">
              <w:rPr>
                <w:rFonts w:ascii="Arial Narrow" w:hAnsi="Arial Narrow"/>
                <w:lang w:val="en-US"/>
              </w:rPr>
              <w:t>S30</w:t>
            </w:r>
            <w:r w:rsidRPr="00A844AD">
              <w:rPr>
                <w:rFonts w:ascii="Arial Narrow" w:hAnsi="Arial Narrow"/>
              </w:rPr>
              <w:t>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27 859,789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21 052,632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27 368,421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06 1 01 </w:t>
            </w:r>
            <w:r w:rsidRPr="00A844AD">
              <w:rPr>
                <w:rFonts w:ascii="Arial Narrow" w:hAnsi="Arial Narrow"/>
                <w:lang w:val="en-US"/>
              </w:rPr>
              <w:t>S30</w:t>
            </w:r>
            <w:r w:rsidRPr="00A844AD">
              <w:rPr>
                <w:rFonts w:ascii="Arial Narrow" w:hAnsi="Arial Narrow"/>
              </w:rPr>
              <w:t>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27 859,789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21 052,632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27 368,421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 xml:space="preserve">06 1 01 </w:t>
            </w:r>
            <w:r w:rsidRPr="00A844AD">
              <w:rPr>
                <w:rFonts w:ascii="Arial Narrow" w:hAnsi="Arial Narrow"/>
                <w:lang w:val="en-US"/>
              </w:rPr>
              <w:t>S30</w:t>
            </w:r>
            <w:r w:rsidRPr="00A844AD">
              <w:rPr>
                <w:rFonts w:ascii="Arial Narrow" w:hAnsi="Arial Narrow"/>
              </w:rPr>
              <w:t>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27 859,789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21 052,632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27 368,421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08 0 00 00000</w:t>
            </w:r>
          </w:p>
        </w:tc>
        <w:tc>
          <w:tcPr>
            <w:tcW w:w="709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20,000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20,000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20,000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  <w:bCs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  <w:bCs/>
              </w:rPr>
            </w:pPr>
            <w:r w:rsidRPr="00A844AD">
              <w:rPr>
                <w:rFonts w:ascii="Arial Narrow" w:hAnsi="Arial Narrow"/>
                <w:b/>
              </w:rPr>
              <w:t>08 1 00 00000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15,000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Основное мероприятие «Организация и проведение мероприятий в сфере правоохранительной, противотеррористической и противоэкстремистской деятельности»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08 1 01 00000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08 1 0126070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</w:tr>
      <w:tr w:rsidR="00A844AD" w:rsidRPr="00A844AD" w:rsidTr="001644A9">
        <w:trPr>
          <w:cantSplit/>
          <w:trHeight w:val="127"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lastRenderedPageBreak/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08 1 02 00000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5</w:t>
            </w:r>
            <w:r w:rsidRPr="00A844AD">
              <w:rPr>
                <w:rFonts w:ascii="Arial Narrow" w:hAnsi="Arial Narrow"/>
              </w:rPr>
              <w:t>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08 2 00 00000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5,000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08 2 01 00000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5,000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99 0 00 00000</w:t>
            </w:r>
          </w:p>
        </w:tc>
        <w:tc>
          <w:tcPr>
            <w:tcW w:w="70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lang w:val="en-US"/>
              </w:rPr>
              <w:t>90</w:t>
            </w:r>
            <w:r w:rsidRPr="00A844AD">
              <w:rPr>
                <w:rFonts w:ascii="Arial Narrow" w:hAnsi="Arial Narrow"/>
                <w:b/>
              </w:rPr>
              <w:t>,000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lang w:val="en-US"/>
              </w:rPr>
              <w:t>10</w:t>
            </w:r>
            <w:r w:rsidRPr="00A844AD">
              <w:rPr>
                <w:rFonts w:ascii="Arial Narrow" w:hAnsi="Arial Narrow"/>
                <w:b/>
              </w:rPr>
              <w:t>,000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lang w:val="en-US"/>
              </w:rPr>
              <w:t>10</w:t>
            </w:r>
            <w:r w:rsidRPr="00A844AD">
              <w:rPr>
                <w:rFonts w:ascii="Arial Narrow" w:hAnsi="Arial Narrow"/>
                <w:b/>
              </w:rPr>
              <w:t>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99 1 00 00000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10,000</w:t>
            </w: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99 4 00 00000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  <w:lang w:val="en-US"/>
              </w:rPr>
              <w:t>60</w:t>
            </w:r>
            <w:r w:rsidRPr="00A844AD">
              <w:rPr>
                <w:rFonts w:ascii="Arial Narrow" w:hAnsi="Arial Narrow"/>
                <w:b/>
              </w:rPr>
              <w:t xml:space="preserve">,000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99 4 0020700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60</w:t>
            </w:r>
            <w:r w:rsidRPr="00A844AD">
              <w:rPr>
                <w:rFonts w:ascii="Arial Narrow" w:hAnsi="Arial Narrow"/>
              </w:rPr>
              <w:t xml:space="preserve">,000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99 4 00 20700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60</w:t>
            </w:r>
            <w:r w:rsidRPr="00A844AD">
              <w:rPr>
                <w:rFonts w:ascii="Arial Narrow" w:hAnsi="Arial Narrow"/>
              </w:rPr>
              <w:t xml:space="preserve">,000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A844AD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99 4 00 20700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60</w:t>
            </w:r>
            <w:r w:rsidRPr="00A844AD">
              <w:rPr>
                <w:rFonts w:ascii="Arial Narrow" w:hAnsi="Arial Narrow"/>
              </w:rPr>
              <w:t xml:space="preserve">,000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99 4 00 20700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60</w:t>
            </w:r>
            <w:r w:rsidRPr="00A844AD">
              <w:rPr>
                <w:rFonts w:ascii="Arial Narrow" w:hAnsi="Arial Narrow"/>
              </w:rPr>
              <w:t xml:space="preserve">,000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99 4 00 20700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  <w:lang w:val="en-US"/>
              </w:rPr>
              <w:t>60</w:t>
            </w:r>
            <w:r w:rsidRPr="00A844AD">
              <w:rPr>
                <w:rFonts w:ascii="Arial Narrow" w:hAnsi="Arial Narrow"/>
              </w:rPr>
              <w:t xml:space="preserve">,000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99 8 00 00000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lang w:val="en-US"/>
              </w:rPr>
            </w:pPr>
            <w:r w:rsidRPr="00A844AD">
              <w:rPr>
                <w:rFonts w:ascii="Arial Narrow" w:hAnsi="Arial Narrow"/>
                <w:b/>
                <w:lang w:val="en-US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99 8 00 86400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  <w:lang w:val="en-US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99 8 00 86400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  <w:lang w:val="en-US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99 8 00 86400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  <w:lang w:val="en-US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99 8 00 86400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  <w:lang w:val="en-US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99 8 00 86400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  <w:lang w:val="en-US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Вакцинация трудоспособного неработающего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A844AD">
              <w:rPr>
                <w:rFonts w:ascii="Arial Narrow" w:hAnsi="Arial Narrow"/>
                <w:b/>
              </w:rPr>
              <w:t>99 V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  <w:lang w:val="en-US"/>
              </w:rPr>
            </w:pPr>
            <w:r w:rsidRPr="00A844AD">
              <w:rPr>
                <w:rFonts w:ascii="Arial Narrow" w:hAnsi="Arial Narrow"/>
                <w:b/>
                <w:lang w:val="en-US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V 00 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  <w:lang w:val="en-US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V 00 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  <w:lang w:val="en-US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V 00 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  <w:lang w:val="en-US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V 00 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  <w:lang w:val="en-US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A844AD" w:rsidRPr="00A844AD" w:rsidTr="001644A9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99 V 00 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A844AD">
              <w:rPr>
                <w:rFonts w:ascii="Arial Narrow" w:hAnsi="Arial Narrow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  <w:lang w:val="en-US"/>
              </w:rPr>
            </w:pPr>
            <w:r w:rsidRPr="00A844AD">
              <w:rPr>
                <w:rFonts w:ascii="Arial Narrow" w:hAnsi="Arial Narrow"/>
                <w:lang w:val="en-US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A844AD" w:rsidRPr="00A844AD" w:rsidRDefault="00A844AD" w:rsidP="00A844AD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</w:tbl>
    <w:p w:rsidR="00A844AD" w:rsidRPr="00A844AD" w:rsidRDefault="00A844AD" w:rsidP="00A844AD">
      <w:pPr>
        <w:spacing w:after="0" w:line="240" w:lineRule="auto"/>
        <w:rPr>
          <w:rFonts w:ascii="Arial Narrow" w:hAnsi="Arial Narrow"/>
          <w:b/>
          <w:bCs/>
          <w:kern w:val="1"/>
        </w:rPr>
      </w:pPr>
    </w:p>
    <w:p w:rsidR="00AF26AA" w:rsidRDefault="00AF26AA" w:rsidP="00AF26AA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6AA" w:rsidRDefault="00AF26AA" w:rsidP="00AF26AA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F7DA9">
        <w:rPr>
          <w:rFonts w:ascii="Times New Roman" w:hAnsi="Times New Roman" w:cs="Times New Roman"/>
          <w:sz w:val="24"/>
          <w:szCs w:val="24"/>
        </w:rPr>
        <w:t>3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3E7B" w:rsidRDefault="00D53E7B"/>
    <w:sectPr w:rsidR="00D53E7B" w:rsidSect="00D53E7B">
      <w:footerReference w:type="default" r:id="rId7"/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608" w:rsidRDefault="004A5608" w:rsidP="00D53E7B">
      <w:pPr>
        <w:spacing w:after="0" w:line="240" w:lineRule="auto"/>
      </w:pPr>
      <w:r>
        <w:separator/>
      </w:r>
    </w:p>
  </w:endnote>
  <w:endnote w:type="continuationSeparator" w:id="0">
    <w:p w:rsidR="004A5608" w:rsidRDefault="004A5608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4964"/>
      <w:docPartObj>
        <w:docPartGallery w:val="Page Numbers (Bottom of Page)"/>
        <w:docPartUnique/>
      </w:docPartObj>
    </w:sdtPr>
    <w:sdtEndPr/>
    <w:sdtContent>
      <w:p w:rsidR="00D53E7B" w:rsidRDefault="00313D5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44AD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D53E7B" w:rsidRDefault="00D53E7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608" w:rsidRDefault="004A5608" w:rsidP="00D53E7B">
      <w:pPr>
        <w:spacing w:after="0" w:line="240" w:lineRule="auto"/>
      </w:pPr>
      <w:r>
        <w:separator/>
      </w:r>
    </w:p>
  </w:footnote>
  <w:footnote w:type="continuationSeparator" w:id="0">
    <w:p w:rsidR="004A5608" w:rsidRDefault="004A5608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a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612DDE"/>
    <w:multiLevelType w:val="hybridMultilevel"/>
    <w:tmpl w:val="1C06622C"/>
    <w:lvl w:ilvl="0" w:tplc="A9BAEE5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C59C7"/>
    <w:multiLevelType w:val="hybridMultilevel"/>
    <w:tmpl w:val="EF0C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24606F"/>
    <w:multiLevelType w:val="hybridMultilevel"/>
    <w:tmpl w:val="637E4180"/>
    <w:lvl w:ilvl="0" w:tplc="131E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1C437303"/>
    <w:multiLevelType w:val="hybridMultilevel"/>
    <w:tmpl w:val="77544F04"/>
    <w:lvl w:ilvl="0" w:tplc="CAE8BF9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45471"/>
    <w:multiLevelType w:val="hybridMultilevel"/>
    <w:tmpl w:val="941441E0"/>
    <w:lvl w:ilvl="0" w:tplc="A16ACAF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6" w15:restartNumberingAfterBreak="0">
    <w:nsid w:val="22BB07F7"/>
    <w:multiLevelType w:val="hybridMultilevel"/>
    <w:tmpl w:val="2A32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288C4DE5"/>
    <w:multiLevelType w:val="multilevel"/>
    <w:tmpl w:val="F6269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292E10F5"/>
    <w:multiLevelType w:val="hybridMultilevel"/>
    <w:tmpl w:val="C31CBB30"/>
    <w:lvl w:ilvl="0" w:tplc="42A06D8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2E064FC7"/>
    <w:multiLevelType w:val="hybridMultilevel"/>
    <w:tmpl w:val="FDAAEB98"/>
    <w:lvl w:ilvl="0" w:tplc="057E0B0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8141B78"/>
    <w:multiLevelType w:val="hybridMultilevel"/>
    <w:tmpl w:val="64E05A4A"/>
    <w:lvl w:ilvl="0" w:tplc="D1BCD524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A406E3"/>
    <w:multiLevelType w:val="multilevel"/>
    <w:tmpl w:val="BA8C3B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25" w15:restartNumberingAfterBreak="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7" w15:restartNumberingAfterBreak="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8" w15:restartNumberingAfterBreak="0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9" w15:restartNumberingAfterBreak="0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3B46E17"/>
    <w:multiLevelType w:val="hybridMultilevel"/>
    <w:tmpl w:val="7698394E"/>
    <w:lvl w:ilvl="0" w:tplc="B59488AE">
      <w:start w:val="1"/>
      <w:numFmt w:val="upperRoman"/>
      <w:pStyle w:val="1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31" w15:restartNumberingAfterBreak="0">
    <w:nsid w:val="53FC2352"/>
    <w:multiLevelType w:val="hybridMultilevel"/>
    <w:tmpl w:val="F3A23CC8"/>
    <w:lvl w:ilvl="0" w:tplc="DF7E7CAA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386822"/>
    <w:multiLevelType w:val="hybridMultilevel"/>
    <w:tmpl w:val="3858EF04"/>
    <w:lvl w:ilvl="0" w:tplc="85F8EA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A745965"/>
    <w:multiLevelType w:val="hybridMultilevel"/>
    <w:tmpl w:val="ED6CC646"/>
    <w:lvl w:ilvl="0" w:tplc="38628D52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FE6F08"/>
    <w:multiLevelType w:val="hybridMultilevel"/>
    <w:tmpl w:val="2B48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7D3691E"/>
    <w:multiLevelType w:val="multilevel"/>
    <w:tmpl w:val="EACAC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38" w15:restartNumberingAfterBreak="0">
    <w:nsid w:val="69A537B5"/>
    <w:multiLevelType w:val="hybridMultilevel"/>
    <w:tmpl w:val="5E381A06"/>
    <w:lvl w:ilvl="0" w:tplc="B922E0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17808"/>
    <w:multiLevelType w:val="hybridMultilevel"/>
    <w:tmpl w:val="5CD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1" w15:restartNumberingAfterBreak="0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8B16908"/>
    <w:multiLevelType w:val="hybridMultilevel"/>
    <w:tmpl w:val="B186D5FC"/>
    <w:lvl w:ilvl="0" w:tplc="4A9809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7A04D4"/>
    <w:multiLevelType w:val="hybridMultilevel"/>
    <w:tmpl w:val="A348976E"/>
    <w:lvl w:ilvl="0" w:tplc="18245CE8">
      <w:start w:val="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5" w15:restartNumberingAfterBreak="0">
    <w:nsid w:val="79A16F18"/>
    <w:multiLevelType w:val="hybridMultilevel"/>
    <w:tmpl w:val="AF107ED6"/>
    <w:lvl w:ilvl="0" w:tplc="88442D1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7D881408"/>
    <w:multiLevelType w:val="hybridMultilevel"/>
    <w:tmpl w:val="4AEE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</w:num>
  <w:num w:numId="3">
    <w:abstractNumId w:val="34"/>
  </w:num>
  <w:num w:numId="4">
    <w:abstractNumId w:val="43"/>
  </w:num>
  <w:num w:numId="5">
    <w:abstractNumId w:val="7"/>
  </w:num>
  <w:num w:numId="6">
    <w:abstractNumId w:val="36"/>
  </w:num>
  <w:num w:numId="7">
    <w:abstractNumId w:val="12"/>
  </w:num>
  <w:num w:numId="8">
    <w:abstractNumId w:val="11"/>
  </w:num>
  <w:num w:numId="9">
    <w:abstractNumId w:val="26"/>
  </w:num>
  <w:num w:numId="10">
    <w:abstractNumId w:val="40"/>
  </w:num>
  <w:num w:numId="11">
    <w:abstractNumId w:val="28"/>
  </w:num>
  <w:num w:numId="12">
    <w:abstractNumId w:val="17"/>
  </w:num>
  <w:num w:numId="13">
    <w:abstractNumId w:val="13"/>
  </w:num>
  <w:num w:numId="14">
    <w:abstractNumId w:val="8"/>
  </w:num>
  <w:num w:numId="15">
    <w:abstractNumId w:val="27"/>
  </w:num>
  <w:num w:numId="16">
    <w:abstractNumId w:val="20"/>
  </w:num>
  <w:num w:numId="17">
    <w:abstractNumId w:val="22"/>
  </w:num>
  <w:num w:numId="18">
    <w:abstractNumId w:val="31"/>
  </w:num>
  <w:num w:numId="19">
    <w:abstractNumId w:val="23"/>
  </w:num>
  <w:num w:numId="20">
    <w:abstractNumId w:val="21"/>
  </w:num>
  <w:num w:numId="21">
    <w:abstractNumId w:val="32"/>
  </w:num>
  <w:num w:numId="22">
    <w:abstractNumId w:val="24"/>
  </w:num>
  <w:num w:numId="23">
    <w:abstractNumId w:val="33"/>
  </w:num>
  <w:num w:numId="24">
    <w:abstractNumId w:val="10"/>
  </w:num>
  <w:num w:numId="25">
    <w:abstractNumId w:val="38"/>
  </w:num>
  <w:num w:numId="26">
    <w:abstractNumId w:val="42"/>
  </w:num>
  <w:num w:numId="27">
    <w:abstractNumId w:val="44"/>
  </w:num>
  <w:num w:numId="28">
    <w:abstractNumId w:val="6"/>
  </w:num>
  <w:num w:numId="29">
    <w:abstractNumId w:val="19"/>
  </w:num>
  <w:num w:numId="30">
    <w:abstractNumId w:val="14"/>
  </w:num>
  <w:num w:numId="31">
    <w:abstractNumId w:val="37"/>
  </w:num>
  <w:num w:numId="32">
    <w:abstractNumId w:val="18"/>
  </w:num>
  <w:num w:numId="33">
    <w:abstractNumId w:val="9"/>
  </w:num>
  <w:num w:numId="34">
    <w:abstractNumId w:val="15"/>
  </w:num>
  <w:num w:numId="35">
    <w:abstractNumId w:val="45"/>
  </w:num>
  <w:num w:numId="36">
    <w:abstractNumId w:val="16"/>
  </w:num>
  <w:num w:numId="37">
    <w:abstractNumId w:val="35"/>
  </w:num>
  <w:num w:numId="38">
    <w:abstractNumId w:val="39"/>
  </w:num>
  <w:num w:numId="39">
    <w:abstractNumId w:val="46"/>
  </w:num>
  <w:num w:numId="40">
    <w:abstractNumId w:val="0"/>
  </w:num>
  <w:num w:numId="41">
    <w:abstractNumId w:val="1"/>
  </w:num>
  <w:num w:numId="42">
    <w:abstractNumId w:val="2"/>
  </w:num>
  <w:num w:numId="43">
    <w:abstractNumId w:val="4"/>
  </w:num>
  <w:num w:numId="44">
    <w:abstractNumId w:val="5"/>
  </w:num>
  <w:num w:numId="45">
    <w:abstractNumId w:val="41"/>
  </w:num>
  <w:num w:numId="46">
    <w:abstractNumId w:val="29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7B"/>
    <w:rsid w:val="00264727"/>
    <w:rsid w:val="002F0E90"/>
    <w:rsid w:val="00313D54"/>
    <w:rsid w:val="003F785F"/>
    <w:rsid w:val="00463304"/>
    <w:rsid w:val="004A5608"/>
    <w:rsid w:val="00970821"/>
    <w:rsid w:val="009E04AB"/>
    <w:rsid w:val="00A75AF4"/>
    <w:rsid w:val="00A844AD"/>
    <w:rsid w:val="00A97818"/>
    <w:rsid w:val="00AF26AA"/>
    <w:rsid w:val="00BF6427"/>
    <w:rsid w:val="00BF7DA9"/>
    <w:rsid w:val="00C110F7"/>
    <w:rsid w:val="00D53E7B"/>
    <w:rsid w:val="00E3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2845"/>
  <w15:docId w15:val="{244D04D3-3F6D-4E53-8D6B-1241F9F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63304"/>
  </w:style>
  <w:style w:type="paragraph" w:styleId="1">
    <w:name w:val="heading 1"/>
    <w:basedOn w:val="a0"/>
    <w:next w:val="a0"/>
    <w:link w:val="12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0"/>
    <w:link w:val="20"/>
    <w:qFormat/>
    <w:rsid w:val="00AF26AA"/>
    <w:pPr>
      <w:keepNext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hAnsi="Cambria"/>
      <w:i/>
      <w:iCs/>
      <w:kern w:val="0"/>
      <w:sz w:val="28"/>
      <w:szCs w:val="28"/>
      <w:lang w:val="x-none" w:eastAsia="x-none"/>
    </w:rPr>
  </w:style>
  <w:style w:type="paragraph" w:styleId="3">
    <w:name w:val="heading 3"/>
    <w:basedOn w:val="2"/>
    <w:next w:val="a0"/>
    <w:link w:val="30"/>
    <w:qFormat/>
    <w:rsid w:val="00AF26A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0"/>
    <w:link w:val="40"/>
    <w:qFormat/>
    <w:rsid w:val="00AF26AA"/>
    <w:pPr>
      <w:outlineLvl w:val="3"/>
    </w:pPr>
    <w:rPr>
      <w:rFonts w:ascii="Calibri" w:hAnsi="Calibri"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A844AD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3"/>
    <w:next w:val="a1"/>
    <w:link w:val="80"/>
    <w:qFormat/>
    <w:rsid w:val="00A844AD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13"/>
    <w:next w:val="a1"/>
    <w:link w:val="90"/>
    <w:qFormat/>
    <w:rsid w:val="00A844AD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5">
    <w:name w:val="Основной текст_"/>
    <w:link w:val="51"/>
    <w:locked/>
    <w:rsid w:val="00D53E7B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0"/>
    <w:link w:val="a5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6">
    <w:name w:val="Balloon Text"/>
    <w:basedOn w:val="a0"/>
    <w:link w:val="a7"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rsid w:val="00D53E7B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a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rsid w:val="00D53E7B"/>
  </w:style>
  <w:style w:type="paragraph" w:styleId="aa">
    <w:name w:val="footer"/>
    <w:basedOn w:val="a0"/>
    <w:link w:val="ab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D53E7B"/>
  </w:style>
  <w:style w:type="character" w:customStyle="1" w:styleId="21">
    <w:name w:val="Основной текст (2)_"/>
    <w:basedOn w:val="a2"/>
    <w:link w:val="22"/>
    <w:rsid w:val="00BF7D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BF7DA9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styleId="a1">
    <w:name w:val="Body Text"/>
    <w:basedOn w:val="a0"/>
    <w:link w:val="ac"/>
    <w:rsid w:val="00BF7DA9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c">
    <w:name w:val="Основной текст Знак"/>
    <w:basedOn w:val="a2"/>
    <w:link w:val="a1"/>
    <w:rsid w:val="00BF7DA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d">
    <w:name w:val="List Paragraph"/>
    <w:basedOn w:val="a0"/>
    <w:uiPriority w:val="34"/>
    <w:qFormat/>
    <w:rsid w:val="00BF7DA9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e">
    <w:name w:val="Normal (Web)"/>
    <w:aliases w:val="Обычный (Web) Знак"/>
    <w:basedOn w:val="a0"/>
    <w:link w:val="af"/>
    <w:uiPriority w:val="99"/>
    <w:unhideWhenUsed/>
    <w:rsid w:val="00BF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2"/>
    <w:link w:val="32"/>
    <w:rsid w:val="00BF7D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BF7DA9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">
    <w:name w:val="Стиль 14 пт"/>
    <w:rsid w:val="00A97818"/>
    <w:rPr>
      <w:sz w:val="28"/>
    </w:rPr>
  </w:style>
  <w:style w:type="character" w:customStyle="1" w:styleId="20">
    <w:name w:val="Заголовок 2 Знак"/>
    <w:basedOn w:val="a2"/>
    <w:link w:val="2"/>
    <w:rsid w:val="00AF26A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rsid w:val="00AF26A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rsid w:val="00AF26A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af0">
    <w:name w:val="Цветовое выделение"/>
    <w:rsid w:val="00AF26AA"/>
    <w:rPr>
      <w:b/>
      <w:bCs/>
      <w:color w:val="000080"/>
      <w:sz w:val="20"/>
      <w:szCs w:val="20"/>
    </w:rPr>
  </w:style>
  <w:style w:type="character" w:customStyle="1" w:styleId="af1">
    <w:name w:val="Гипертекстовая ссылка"/>
    <w:rsid w:val="00AF26AA"/>
    <w:rPr>
      <w:b/>
      <w:bCs/>
      <w:color w:val="008000"/>
      <w:sz w:val="20"/>
      <w:szCs w:val="20"/>
      <w:u w:val="single"/>
    </w:rPr>
  </w:style>
  <w:style w:type="paragraph" w:customStyle="1" w:styleId="af2">
    <w:name w:val="Основное меню"/>
    <w:basedOn w:val="a0"/>
    <w:next w:val="a0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styleId="af3">
    <w:name w:val="Title"/>
    <w:basedOn w:val="af2"/>
    <w:next w:val="a0"/>
    <w:link w:val="af4"/>
    <w:uiPriority w:val="99"/>
    <w:rsid w:val="00AF26AA"/>
    <w:rPr>
      <w:b/>
      <w:bCs/>
      <w:color w:val="C0C0C0"/>
    </w:rPr>
  </w:style>
  <w:style w:type="character" w:customStyle="1" w:styleId="af4">
    <w:name w:val="Заголовок Знак"/>
    <w:basedOn w:val="a2"/>
    <w:link w:val="af3"/>
    <w:uiPriority w:val="99"/>
    <w:rsid w:val="00AF26AA"/>
    <w:rPr>
      <w:rFonts w:ascii="Verdana" w:eastAsia="Times New Roman" w:hAnsi="Verdana" w:cs="Verdana"/>
      <w:b/>
      <w:bCs/>
      <w:color w:val="C0C0C0"/>
    </w:rPr>
  </w:style>
  <w:style w:type="paragraph" w:customStyle="1" w:styleId="af5">
    <w:name w:val="Заголовок статьи"/>
    <w:basedOn w:val="a0"/>
    <w:next w:val="a0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6">
    <w:name w:val="Интерактивный заголовок"/>
    <w:basedOn w:val="af3"/>
    <w:next w:val="a0"/>
    <w:uiPriority w:val="99"/>
    <w:rsid w:val="00AF26AA"/>
    <w:rPr>
      <w:u w:val="single"/>
    </w:rPr>
  </w:style>
  <w:style w:type="paragraph" w:customStyle="1" w:styleId="af7">
    <w:name w:val="Текст (лев. подпись)"/>
    <w:basedOn w:val="a0"/>
    <w:next w:val="a0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Колонтитул (левый)"/>
    <w:basedOn w:val="af7"/>
    <w:next w:val="a0"/>
    <w:uiPriority w:val="99"/>
    <w:rsid w:val="00AF26AA"/>
    <w:rPr>
      <w:sz w:val="14"/>
      <w:szCs w:val="14"/>
    </w:rPr>
  </w:style>
  <w:style w:type="paragraph" w:customStyle="1" w:styleId="af9">
    <w:name w:val="Текст (прав. подпись)"/>
    <w:basedOn w:val="a0"/>
    <w:next w:val="a0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a">
    <w:name w:val="Колонтитул (правый)"/>
    <w:basedOn w:val="af9"/>
    <w:next w:val="a0"/>
    <w:uiPriority w:val="99"/>
    <w:rsid w:val="00AF26AA"/>
    <w:rPr>
      <w:sz w:val="14"/>
      <w:szCs w:val="14"/>
    </w:rPr>
  </w:style>
  <w:style w:type="paragraph" w:customStyle="1" w:styleId="afb">
    <w:name w:val="Комментарий"/>
    <w:basedOn w:val="a0"/>
    <w:next w:val="a0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c">
    <w:name w:val="Комментарий пользователя"/>
    <w:basedOn w:val="afb"/>
    <w:next w:val="a0"/>
    <w:uiPriority w:val="99"/>
    <w:rsid w:val="00AF26AA"/>
    <w:pPr>
      <w:jc w:val="left"/>
    </w:pPr>
    <w:rPr>
      <w:color w:val="000080"/>
    </w:rPr>
  </w:style>
  <w:style w:type="character" w:customStyle="1" w:styleId="afd">
    <w:name w:val="Найденные слова"/>
    <w:basedOn w:val="af0"/>
    <w:uiPriority w:val="99"/>
    <w:rsid w:val="00AF26AA"/>
    <w:rPr>
      <w:b/>
      <w:bCs/>
      <w:color w:val="000080"/>
      <w:sz w:val="20"/>
      <w:szCs w:val="20"/>
    </w:rPr>
  </w:style>
  <w:style w:type="character" w:customStyle="1" w:styleId="afe">
    <w:name w:val="Не вступил в силу"/>
    <w:uiPriority w:val="99"/>
    <w:rsid w:val="00AF26AA"/>
    <w:rPr>
      <w:b/>
      <w:bCs/>
      <w:color w:val="008080"/>
      <w:sz w:val="20"/>
      <w:szCs w:val="20"/>
    </w:rPr>
  </w:style>
  <w:style w:type="paragraph" w:customStyle="1" w:styleId="aff">
    <w:name w:val="Объект"/>
    <w:basedOn w:val="a0"/>
    <w:next w:val="a0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0">
    <w:name w:val="Таблицы (моноширинный)"/>
    <w:basedOn w:val="a0"/>
    <w:next w:val="a0"/>
    <w:rsid w:val="00AF26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1">
    <w:name w:val="Оглавление"/>
    <w:basedOn w:val="aff0"/>
    <w:next w:val="a0"/>
    <w:uiPriority w:val="99"/>
    <w:rsid w:val="00AF26AA"/>
    <w:pPr>
      <w:ind w:left="140"/>
    </w:pPr>
  </w:style>
  <w:style w:type="paragraph" w:customStyle="1" w:styleId="aff2">
    <w:name w:val="Переменная часть"/>
    <w:basedOn w:val="af2"/>
    <w:next w:val="a0"/>
    <w:uiPriority w:val="99"/>
    <w:rsid w:val="00AF26AA"/>
  </w:style>
  <w:style w:type="paragraph" w:customStyle="1" w:styleId="aff3">
    <w:name w:val="Постоянная часть"/>
    <w:basedOn w:val="af2"/>
    <w:next w:val="a0"/>
    <w:uiPriority w:val="99"/>
    <w:rsid w:val="00AF26AA"/>
  </w:style>
  <w:style w:type="paragraph" w:customStyle="1" w:styleId="aff4">
    <w:name w:val="Прижатый влево"/>
    <w:basedOn w:val="a0"/>
    <w:next w:val="a0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5">
    <w:name w:val="Продолжение ссылки"/>
    <w:basedOn w:val="af1"/>
    <w:uiPriority w:val="99"/>
    <w:rsid w:val="00AF26AA"/>
    <w:rPr>
      <w:b/>
      <w:bCs/>
      <w:color w:val="008000"/>
      <w:sz w:val="20"/>
      <w:szCs w:val="20"/>
      <w:u w:val="single"/>
    </w:rPr>
  </w:style>
  <w:style w:type="paragraph" w:customStyle="1" w:styleId="aff6">
    <w:name w:val="Словарная статья"/>
    <w:basedOn w:val="a0"/>
    <w:next w:val="a0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7">
    <w:name w:val="Текст (справка)"/>
    <w:basedOn w:val="a0"/>
    <w:next w:val="a0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8">
    <w:name w:val="Утратил силу"/>
    <w:uiPriority w:val="99"/>
    <w:rsid w:val="00AF26AA"/>
    <w:rPr>
      <w:b/>
      <w:bCs/>
      <w:strike/>
      <w:color w:val="808000"/>
      <w:sz w:val="20"/>
      <w:szCs w:val="20"/>
    </w:rPr>
  </w:style>
  <w:style w:type="paragraph" w:customStyle="1" w:styleId="11">
    <w:name w:val="Знак Знак Знак1 Знак Знак Знак"/>
    <w:basedOn w:val="a0"/>
    <w:uiPriority w:val="99"/>
    <w:rsid w:val="00AF26AA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table" w:styleId="aff9">
    <w:name w:val="Table Grid"/>
    <w:basedOn w:val="a3"/>
    <w:rsid w:val="00AF26AA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 Знак Знак Знак Знак"/>
    <w:basedOn w:val="a0"/>
    <w:uiPriority w:val="99"/>
    <w:rsid w:val="00AF26AA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a">
    <w:name w:val="Знак Знак"/>
    <w:basedOn w:val="a0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0">
    <w:name w:val="Без интервала1"/>
    <w:uiPriority w:val="99"/>
    <w:rsid w:val="00AF26A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affb">
    <w:name w:val="Нормальный (таблица)"/>
    <w:basedOn w:val="a0"/>
    <w:next w:val="a0"/>
    <w:rsid w:val="00AF26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c">
    <w:name w:val="Знак Знак Знак"/>
    <w:basedOn w:val="a0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5">
    <w:name w:val="Знак Знак Знак1"/>
    <w:basedOn w:val="a0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d">
    <w:name w:val="Hyperlink"/>
    <w:uiPriority w:val="99"/>
    <w:rsid w:val="00AF26AA"/>
    <w:rPr>
      <w:color w:val="0000FF"/>
      <w:u w:val="single"/>
    </w:rPr>
  </w:style>
  <w:style w:type="paragraph" w:customStyle="1" w:styleId="23">
    <w:name w:val="Знак Знак Знак2"/>
    <w:basedOn w:val="a0"/>
    <w:uiPriority w:val="99"/>
    <w:rsid w:val="00AF26A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6">
    <w:name w:val="Знак Знак Знак Знак Знак1"/>
    <w:basedOn w:val="a0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4">
    <w:name w:val="Знак Знак Знак Знак Знак2"/>
    <w:basedOn w:val="a0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7">
    <w:name w:val="Знак Знак1"/>
    <w:basedOn w:val="a0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e">
    <w:name w:val="Знак Знак Знак Знак Знак Знак"/>
    <w:basedOn w:val="a0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AF26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1">
    <w:name w:val="Font Style11"/>
    <w:uiPriority w:val="99"/>
    <w:rsid w:val="00AF26AA"/>
    <w:rPr>
      <w:rFonts w:ascii="Times New Roman" w:hAnsi="Times New Roman" w:cs="Times New Roman"/>
      <w:sz w:val="26"/>
      <w:szCs w:val="26"/>
    </w:rPr>
  </w:style>
  <w:style w:type="paragraph" w:customStyle="1" w:styleId="18">
    <w:name w:val="Абзац списка1"/>
    <w:basedOn w:val="a0"/>
    <w:rsid w:val="00AF26AA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f">
    <w:name w:val="Обычный (паспорт)"/>
    <w:basedOn w:val="a0"/>
    <w:rsid w:val="00AF26A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0">
    <w:name w:val="Жирный (паспорт)"/>
    <w:basedOn w:val="a0"/>
    <w:rsid w:val="00AF26A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3">
    <w:name w:val="Body Text Indent 3"/>
    <w:basedOn w:val="a0"/>
    <w:link w:val="34"/>
    <w:semiHidden/>
    <w:rsid w:val="00AF26AA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2"/>
    <w:link w:val="33"/>
    <w:semiHidden/>
    <w:rsid w:val="00AF26AA"/>
    <w:rPr>
      <w:rFonts w:ascii="Calibri" w:eastAsia="Times New Roman" w:hAnsi="Calibri" w:cs="Times New Roman"/>
      <w:sz w:val="16"/>
      <w:szCs w:val="16"/>
      <w:lang w:eastAsia="en-US"/>
    </w:rPr>
  </w:style>
  <w:style w:type="paragraph" w:styleId="afff1">
    <w:name w:val="endnote text"/>
    <w:basedOn w:val="a0"/>
    <w:link w:val="afff2"/>
    <w:rsid w:val="00AF2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2">
    <w:name w:val="Текст концевой сноски Знак"/>
    <w:basedOn w:val="a2"/>
    <w:link w:val="afff1"/>
    <w:rsid w:val="00AF26AA"/>
    <w:rPr>
      <w:rFonts w:ascii="Times New Roman" w:eastAsia="Times New Roman" w:hAnsi="Times New Roman" w:cs="Times New Roman"/>
      <w:sz w:val="20"/>
      <w:szCs w:val="20"/>
    </w:rPr>
  </w:style>
  <w:style w:type="character" w:styleId="afff3">
    <w:name w:val="endnote reference"/>
    <w:rsid w:val="00AF26AA"/>
    <w:rPr>
      <w:vertAlign w:val="superscript"/>
    </w:rPr>
  </w:style>
  <w:style w:type="paragraph" w:styleId="afff4">
    <w:name w:val="Block Text"/>
    <w:basedOn w:val="a0"/>
    <w:rsid w:val="00A75AF4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A75A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ConsPlusNormal0">
    <w:name w:val="ConsPlusNormal Знак"/>
    <w:link w:val="ConsPlusNormal"/>
    <w:locked/>
    <w:rsid w:val="00A75AF4"/>
    <w:rPr>
      <w:rFonts w:ascii="Arial" w:eastAsia="Times New Roman" w:hAnsi="Arial" w:cs="Arial"/>
      <w:sz w:val="20"/>
      <w:szCs w:val="20"/>
    </w:rPr>
  </w:style>
  <w:style w:type="character" w:customStyle="1" w:styleId="50">
    <w:name w:val="Заголовок 5 Знак"/>
    <w:basedOn w:val="a2"/>
    <w:link w:val="5"/>
    <w:rsid w:val="00A844AD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2"/>
    <w:link w:val="8"/>
    <w:rsid w:val="00A844AD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2"/>
    <w:link w:val="9"/>
    <w:rsid w:val="00A844AD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A844AD"/>
    <w:rPr>
      <w:sz w:val="24"/>
      <w:szCs w:val="24"/>
    </w:rPr>
  </w:style>
  <w:style w:type="character" w:customStyle="1" w:styleId="WW8Num5z1">
    <w:name w:val="WW8Num5z1"/>
    <w:rsid w:val="00A844AD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A844AD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A844AD"/>
    <w:rPr>
      <w:rFonts w:ascii="Symbol" w:hAnsi="Symbol" w:cs="OpenSymbol"/>
    </w:rPr>
  </w:style>
  <w:style w:type="character" w:customStyle="1" w:styleId="Absatz-Standardschriftart">
    <w:name w:val="Absatz-Standardschriftart"/>
    <w:rsid w:val="00A844AD"/>
  </w:style>
  <w:style w:type="character" w:customStyle="1" w:styleId="WW8Num8z0">
    <w:name w:val="WW8Num8z0"/>
    <w:rsid w:val="00A844AD"/>
    <w:rPr>
      <w:rFonts w:ascii="Symbol" w:hAnsi="Symbol" w:cs="OpenSymbol"/>
    </w:rPr>
  </w:style>
  <w:style w:type="character" w:customStyle="1" w:styleId="WW-Absatz-Standardschriftart">
    <w:name w:val="WW-Absatz-Standardschriftart"/>
    <w:rsid w:val="00A844AD"/>
  </w:style>
  <w:style w:type="character" w:customStyle="1" w:styleId="WW-Absatz-Standardschriftart1">
    <w:name w:val="WW-Absatz-Standardschriftart1"/>
    <w:rsid w:val="00A844AD"/>
  </w:style>
  <w:style w:type="character" w:customStyle="1" w:styleId="WW-Absatz-Standardschriftart11">
    <w:name w:val="WW-Absatz-Standardschriftart11"/>
    <w:rsid w:val="00A844AD"/>
  </w:style>
  <w:style w:type="character" w:customStyle="1" w:styleId="WW-Absatz-Standardschriftart111">
    <w:name w:val="WW-Absatz-Standardschriftart111"/>
    <w:rsid w:val="00A844AD"/>
  </w:style>
  <w:style w:type="character" w:customStyle="1" w:styleId="WW-Absatz-Standardschriftart1111">
    <w:name w:val="WW-Absatz-Standardschriftart1111"/>
    <w:rsid w:val="00A844AD"/>
  </w:style>
  <w:style w:type="character" w:customStyle="1" w:styleId="WW-Absatz-Standardschriftart11111">
    <w:name w:val="WW-Absatz-Standardschriftart11111"/>
    <w:rsid w:val="00A844AD"/>
  </w:style>
  <w:style w:type="character" w:customStyle="1" w:styleId="WW-Absatz-Standardschriftart111111">
    <w:name w:val="WW-Absatz-Standardschriftart111111"/>
    <w:rsid w:val="00A844AD"/>
  </w:style>
  <w:style w:type="character" w:customStyle="1" w:styleId="WW-Absatz-Standardschriftart1111111">
    <w:name w:val="WW-Absatz-Standardschriftart1111111"/>
    <w:rsid w:val="00A844AD"/>
  </w:style>
  <w:style w:type="character" w:customStyle="1" w:styleId="WW-Absatz-Standardschriftart11111111">
    <w:name w:val="WW-Absatz-Standardschriftart11111111"/>
    <w:rsid w:val="00A844AD"/>
  </w:style>
  <w:style w:type="character" w:customStyle="1" w:styleId="WW-Absatz-Standardschriftart111111111">
    <w:name w:val="WW-Absatz-Standardschriftart111111111"/>
    <w:rsid w:val="00A844AD"/>
  </w:style>
  <w:style w:type="character" w:customStyle="1" w:styleId="WW-Absatz-Standardschriftart1111111111">
    <w:name w:val="WW-Absatz-Standardschriftart1111111111"/>
    <w:rsid w:val="00A844AD"/>
  </w:style>
  <w:style w:type="character" w:customStyle="1" w:styleId="WW-Absatz-Standardschriftart11111111111">
    <w:name w:val="WW-Absatz-Standardschriftart11111111111"/>
    <w:rsid w:val="00A844AD"/>
  </w:style>
  <w:style w:type="character" w:customStyle="1" w:styleId="WW-Absatz-Standardschriftart111111111111">
    <w:name w:val="WW-Absatz-Standardschriftart111111111111"/>
    <w:rsid w:val="00A844AD"/>
  </w:style>
  <w:style w:type="character" w:customStyle="1" w:styleId="WW-Absatz-Standardschriftart1111111111111">
    <w:name w:val="WW-Absatz-Standardschriftart1111111111111"/>
    <w:rsid w:val="00A844AD"/>
  </w:style>
  <w:style w:type="character" w:customStyle="1" w:styleId="WW8Num3z0">
    <w:name w:val="WW8Num3z0"/>
    <w:rsid w:val="00A844AD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A844AD"/>
  </w:style>
  <w:style w:type="character" w:customStyle="1" w:styleId="WW-Absatz-Standardschriftart111111111111111">
    <w:name w:val="WW-Absatz-Standardschriftart111111111111111"/>
    <w:rsid w:val="00A844AD"/>
  </w:style>
  <w:style w:type="character" w:customStyle="1" w:styleId="19">
    <w:name w:val="Основной шрифт абзаца1"/>
    <w:rsid w:val="00A844AD"/>
  </w:style>
  <w:style w:type="character" w:customStyle="1" w:styleId="afff5">
    <w:name w:val="Символ нумерации"/>
    <w:rsid w:val="00A844AD"/>
    <w:rPr>
      <w:rFonts w:ascii="Times New Roman" w:hAnsi="Times New Roman"/>
      <w:sz w:val="24"/>
      <w:szCs w:val="24"/>
    </w:rPr>
  </w:style>
  <w:style w:type="character" w:customStyle="1" w:styleId="afff6">
    <w:name w:val="Маркеры списка"/>
    <w:rsid w:val="00A844AD"/>
    <w:rPr>
      <w:rFonts w:ascii="OpenSymbol" w:eastAsia="OpenSymbol" w:hAnsi="OpenSymbol" w:cs="OpenSymbol"/>
    </w:rPr>
  </w:style>
  <w:style w:type="paragraph" w:customStyle="1" w:styleId="13">
    <w:name w:val="Заголовок1"/>
    <w:basedOn w:val="a0"/>
    <w:next w:val="a1"/>
    <w:rsid w:val="00A844AD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f7">
    <w:name w:val="List"/>
    <w:basedOn w:val="a1"/>
    <w:rsid w:val="00A844AD"/>
    <w:pPr>
      <w:widowControl/>
      <w:spacing w:after="120" w:line="240" w:lineRule="auto"/>
    </w:pPr>
    <w:rPr>
      <w:rFonts w:ascii="Times New Roman" w:eastAsia="Times New Roman" w:hAnsi="Times New Roman" w:cs="Mangal"/>
      <w:color w:val="auto"/>
      <w:sz w:val="28"/>
      <w:szCs w:val="28"/>
      <w:lang w:eastAsia="ar-SA"/>
    </w:rPr>
  </w:style>
  <w:style w:type="paragraph" w:customStyle="1" w:styleId="1a">
    <w:name w:val="Название1"/>
    <w:basedOn w:val="a0"/>
    <w:rsid w:val="00A844A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b">
    <w:name w:val="Указатель1"/>
    <w:basedOn w:val="a0"/>
    <w:rsid w:val="00A844AD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afff8">
    <w:name w:val="Содержимое таблицы"/>
    <w:basedOn w:val="a0"/>
    <w:rsid w:val="00A844A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9">
    <w:name w:val="Заголовок таблицы"/>
    <w:basedOn w:val="afff8"/>
    <w:rsid w:val="00A844AD"/>
    <w:pPr>
      <w:jc w:val="center"/>
    </w:pPr>
    <w:rPr>
      <w:b/>
      <w:bCs/>
    </w:rPr>
  </w:style>
  <w:style w:type="paragraph" w:customStyle="1" w:styleId="1c">
    <w:name w:val="Цитата1"/>
    <w:basedOn w:val="a0"/>
    <w:rsid w:val="00A844AD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d">
    <w:name w:val="Стиль1"/>
    <w:basedOn w:val="a0"/>
    <w:link w:val="1e"/>
    <w:qFormat/>
    <w:rsid w:val="00A844AD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ffa">
    <w:name w:val="Стиль"/>
    <w:rsid w:val="00A844AD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5">
    <w:name w:val="Стиль2"/>
    <w:basedOn w:val="1d"/>
    <w:qFormat/>
    <w:rsid w:val="00A844AD"/>
    <w:pPr>
      <w:tabs>
        <w:tab w:val="clear" w:pos="0"/>
        <w:tab w:val="num" w:pos="-1057"/>
      </w:tabs>
      <w:spacing w:before="60"/>
      <w:outlineLvl w:val="6"/>
    </w:pPr>
  </w:style>
  <w:style w:type="paragraph" w:styleId="afffb">
    <w:name w:val="Body Text Indent"/>
    <w:basedOn w:val="a0"/>
    <w:link w:val="afffc"/>
    <w:rsid w:val="00A844AD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ffc">
    <w:name w:val="Основной текст с отступом Знак"/>
    <w:basedOn w:val="a2"/>
    <w:link w:val="afffb"/>
    <w:rsid w:val="00A844AD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13"/>
    <w:next w:val="a1"/>
    <w:rsid w:val="00A844AD"/>
    <w:pPr>
      <w:numPr>
        <w:numId w:val="42"/>
      </w:numPr>
    </w:pPr>
    <w:rPr>
      <w:b/>
      <w:bCs/>
      <w:sz w:val="21"/>
      <w:szCs w:val="21"/>
    </w:rPr>
  </w:style>
  <w:style w:type="numbering" w:customStyle="1" w:styleId="1f">
    <w:name w:val="Нет списка1"/>
    <w:next w:val="a4"/>
    <w:semiHidden/>
    <w:rsid w:val="00A844AD"/>
  </w:style>
  <w:style w:type="paragraph" w:customStyle="1" w:styleId="1f0">
    <w:name w:val="Знак Знак Знак Знак Знак Знак1 Знак"/>
    <w:basedOn w:val="a0"/>
    <w:rsid w:val="00A844A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f">
    <w:name w:val="Обычный (веб) Знак"/>
    <w:aliases w:val="Обычный (Web) Знак Знак"/>
    <w:basedOn w:val="a2"/>
    <w:link w:val="ae"/>
    <w:locked/>
    <w:rsid w:val="00A844AD"/>
    <w:rPr>
      <w:rFonts w:ascii="Times New Roman" w:eastAsia="Times New Roman" w:hAnsi="Times New Roman" w:cs="Times New Roman"/>
      <w:sz w:val="24"/>
      <w:szCs w:val="24"/>
    </w:rPr>
  </w:style>
  <w:style w:type="character" w:styleId="afffd">
    <w:name w:val="FollowedHyperlink"/>
    <w:basedOn w:val="a2"/>
    <w:uiPriority w:val="99"/>
    <w:unhideWhenUsed/>
    <w:rsid w:val="00A844AD"/>
    <w:rPr>
      <w:color w:val="800080" w:themeColor="followedHyperlink"/>
      <w:u w:val="single"/>
    </w:rPr>
  </w:style>
  <w:style w:type="paragraph" w:customStyle="1" w:styleId="xl63">
    <w:name w:val="xl63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0"/>
    <w:rsid w:val="00A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2"/>
    <w:rsid w:val="00A844AD"/>
  </w:style>
  <w:style w:type="paragraph" w:styleId="afffe">
    <w:name w:val="Document Map"/>
    <w:basedOn w:val="a0"/>
    <w:link w:val="affff"/>
    <w:unhideWhenUsed/>
    <w:rsid w:val="00A844A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ff">
    <w:name w:val="Схема документа Знак"/>
    <w:basedOn w:val="a2"/>
    <w:link w:val="afffe"/>
    <w:rsid w:val="00A844AD"/>
    <w:rPr>
      <w:rFonts w:ascii="Tahoma" w:eastAsia="Times New Roman" w:hAnsi="Tahoma" w:cs="Tahoma"/>
      <w:sz w:val="16"/>
      <w:szCs w:val="16"/>
      <w:lang w:eastAsia="ar-SA"/>
    </w:rPr>
  </w:style>
  <w:style w:type="paragraph" w:styleId="26">
    <w:name w:val="Body Text 2"/>
    <w:basedOn w:val="a0"/>
    <w:link w:val="27"/>
    <w:semiHidden/>
    <w:unhideWhenUsed/>
    <w:rsid w:val="00A844AD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7">
    <w:name w:val="Основной текст 2 Знак"/>
    <w:basedOn w:val="a2"/>
    <w:link w:val="26"/>
    <w:semiHidden/>
    <w:rsid w:val="00A844A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ff0">
    <w:name w:val="annotation reference"/>
    <w:basedOn w:val="a2"/>
    <w:semiHidden/>
    <w:unhideWhenUsed/>
    <w:rsid w:val="00A844AD"/>
    <w:rPr>
      <w:sz w:val="16"/>
      <w:szCs w:val="16"/>
    </w:rPr>
  </w:style>
  <w:style w:type="paragraph" w:styleId="affff1">
    <w:name w:val="annotation text"/>
    <w:basedOn w:val="a0"/>
    <w:link w:val="affff2"/>
    <w:semiHidden/>
    <w:unhideWhenUsed/>
    <w:rsid w:val="00A844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ff2">
    <w:name w:val="Текст примечания Знак"/>
    <w:basedOn w:val="a2"/>
    <w:link w:val="affff1"/>
    <w:semiHidden/>
    <w:rsid w:val="00A844A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ff3">
    <w:name w:val="annotation subject"/>
    <w:basedOn w:val="affff1"/>
    <w:next w:val="affff1"/>
    <w:link w:val="affff4"/>
    <w:semiHidden/>
    <w:unhideWhenUsed/>
    <w:rsid w:val="00A844AD"/>
    <w:rPr>
      <w:b/>
      <w:bCs/>
    </w:rPr>
  </w:style>
  <w:style w:type="character" w:customStyle="1" w:styleId="affff4">
    <w:name w:val="Тема примечания Знак"/>
    <w:basedOn w:val="affff2"/>
    <w:link w:val="affff3"/>
    <w:semiHidden/>
    <w:rsid w:val="00A844A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e">
    <w:name w:val="Стиль1 Знак"/>
    <w:link w:val="1d"/>
    <w:rsid w:val="00A844AD"/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41">
    <w:name w:val="Стиль4"/>
    <w:basedOn w:val="a0"/>
    <w:qFormat/>
    <w:rsid w:val="00A844AD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14366</Words>
  <Characters>81889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2</cp:revision>
  <dcterms:created xsi:type="dcterms:W3CDTF">2023-03-14T08:34:00Z</dcterms:created>
  <dcterms:modified xsi:type="dcterms:W3CDTF">2023-03-14T08:34:00Z</dcterms:modified>
</cp:coreProperties>
</file>