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DCA" w14:textId="77777777"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14:paraId="1FD51F4D" w14:textId="77777777"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14:paraId="4E1E9C9F" w14:textId="5EA27022"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</w:t>
      </w:r>
      <w:proofErr w:type="gramStart"/>
      <w:r w:rsidR="007D252A">
        <w:rPr>
          <w:b/>
          <w:sz w:val="28"/>
          <w:szCs w:val="28"/>
          <w:lang w:eastAsia="ru-RU"/>
        </w:rPr>
        <w:t xml:space="preserve">самоуправления  </w:t>
      </w:r>
      <w:r w:rsidR="001C626A">
        <w:rPr>
          <w:b/>
          <w:sz w:val="28"/>
          <w:szCs w:val="28"/>
          <w:lang w:eastAsia="ru-RU"/>
        </w:rPr>
        <w:t>Сосновского</w:t>
      </w:r>
      <w:proofErr w:type="gramEnd"/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14:paraId="076B5CD4" w14:textId="77777777"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14:paraId="3CD4D50F" w14:textId="14FDB60F" w:rsidR="00CB3A61" w:rsidRPr="001C626A" w:rsidRDefault="001C626A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D252A" w:rsidRPr="001C626A">
        <w:rPr>
          <w:sz w:val="28"/>
          <w:szCs w:val="28"/>
          <w:lang w:eastAsia="ru-RU"/>
        </w:rPr>
        <w:t xml:space="preserve">Администрация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</w:t>
      </w:r>
      <w:r w:rsidR="007D252A" w:rsidRPr="001C626A">
        <w:rPr>
          <w:sz w:val="28"/>
          <w:szCs w:val="28"/>
          <w:lang w:eastAsia="ru-RU"/>
        </w:rPr>
        <w:t xml:space="preserve">та </w:t>
      </w:r>
      <w:r w:rsidR="00582B5E" w:rsidRPr="001C626A">
        <w:rPr>
          <w:sz w:val="28"/>
          <w:szCs w:val="28"/>
          <w:lang w:eastAsia="ru-RU"/>
        </w:rPr>
        <w:t xml:space="preserve">сообщает, что двадцать </w:t>
      </w:r>
      <w:r w:rsidR="00734AD1">
        <w:rPr>
          <w:sz w:val="28"/>
          <w:szCs w:val="28"/>
          <w:lang w:eastAsia="ru-RU"/>
        </w:rPr>
        <w:t>пятая</w:t>
      </w:r>
      <w:r w:rsidR="00582B5E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>очередная сессия Комитета местн</w:t>
      </w:r>
      <w:r w:rsidR="007D252A" w:rsidRPr="001C626A">
        <w:rPr>
          <w:sz w:val="28"/>
          <w:szCs w:val="28"/>
          <w:lang w:eastAsia="ru-RU"/>
        </w:rPr>
        <w:t xml:space="preserve">ого самоуправления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сельсовета Бессоновского района Пензенской области состоится в </w:t>
      </w:r>
      <w:proofErr w:type="gramStart"/>
      <w:r w:rsidR="00CB3A61" w:rsidRPr="001C626A">
        <w:rPr>
          <w:sz w:val="28"/>
          <w:szCs w:val="28"/>
        </w:rPr>
        <w:t>открытом  режиме</w:t>
      </w:r>
      <w:proofErr w:type="gramEnd"/>
      <w:r w:rsidR="00CB3A61" w:rsidRPr="001C626A">
        <w:rPr>
          <w:sz w:val="28"/>
          <w:szCs w:val="28"/>
        </w:rPr>
        <w:t xml:space="preserve"> </w:t>
      </w:r>
      <w:r w:rsidR="002D5E95" w:rsidRPr="001C626A">
        <w:rPr>
          <w:sz w:val="28"/>
          <w:szCs w:val="28"/>
        </w:rPr>
        <w:t xml:space="preserve"> </w:t>
      </w:r>
      <w:r w:rsidR="00734AD1">
        <w:rPr>
          <w:sz w:val="28"/>
          <w:szCs w:val="28"/>
        </w:rPr>
        <w:t>2</w:t>
      </w:r>
      <w:r w:rsidRPr="001C626A">
        <w:rPr>
          <w:sz w:val="28"/>
          <w:szCs w:val="28"/>
        </w:rPr>
        <w:t>6</w:t>
      </w:r>
      <w:r w:rsidR="002D5E95" w:rsidRPr="001C626A">
        <w:rPr>
          <w:sz w:val="28"/>
          <w:szCs w:val="28"/>
        </w:rPr>
        <w:t>.0</w:t>
      </w:r>
      <w:r w:rsidR="00734AD1">
        <w:rPr>
          <w:sz w:val="28"/>
          <w:szCs w:val="28"/>
        </w:rPr>
        <w:t>3</w:t>
      </w:r>
      <w:r w:rsidR="007D252A" w:rsidRPr="001C626A">
        <w:rPr>
          <w:sz w:val="28"/>
          <w:szCs w:val="28"/>
        </w:rPr>
        <w:t>.</w:t>
      </w:r>
      <w:r w:rsidR="007D252A" w:rsidRPr="001C626A">
        <w:rPr>
          <w:sz w:val="28"/>
          <w:szCs w:val="28"/>
          <w:lang w:eastAsia="ru-RU"/>
        </w:rPr>
        <w:t>2026 года в 1</w:t>
      </w:r>
      <w:r w:rsidRPr="001C626A">
        <w:rPr>
          <w:sz w:val="28"/>
          <w:szCs w:val="28"/>
          <w:lang w:eastAsia="ru-RU"/>
        </w:rPr>
        <w:t>3</w:t>
      </w:r>
      <w:r w:rsidR="00CB3A61" w:rsidRPr="001C626A">
        <w:rPr>
          <w:sz w:val="28"/>
          <w:szCs w:val="28"/>
          <w:lang w:eastAsia="ru-RU"/>
        </w:rPr>
        <w:t>.00</w:t>
      </w:r>
      <w:r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ч в здании администрации </w:t>
      </w:r>
      <w:r w:rsidRPr="001C626A">
        <w:rPr>
          <w:sz w:val="28"/>
          <w:szCs w:val="28"/>
          <w:lang w:eastAsia="ru-RU"/>
        </w:rPr>
        <w:t>Сосновского</w:t>
      </w:r>
      <w:r w:rsidR="001C2044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сельсовета, по </w:t>
      </w:r>
      <w:proofErr w:type="spellStart"/>
      <w:r w:rsidR="00CB3A61" w:rsidRPr="001C626A">
        <w:rPr>
          <w:sz w:val="28"/>
          <w:szCs w:val="28"/>
          <w:lang w:eastAsia="ru-RU"/>
        </w:rPr>
        <w:t>адресу:Пензенская</w:t>
      </w:r>
      <w:proofErr w:type="spellEnd"/>
      <w:r w:rsidR="00CB3A61" w:rsidRPr="001C626A">
        <w:rPr>
          <w:sz w:val="28"/>
          <w:szCs w:val="28"/>
          <w:lang w:eastAsia="ru-RU"/>
        </w:rPr>
        <w:t xml:space="preserve"> облас</w:t>
      </w:r>
      <w:r w:rsidR="007D252A" w:rsidRPr="001C626A">
        <w:rPr>
          <w:sz w:val="28"/>
          <w:szCs w:val="28"/>
          <w:lang w:eastAsia="ru-RU"/>
        </w:rPr>
        <w:t>ть, Бессоновский район, с.</w:t>
      </w:r>
      <w:r w:rsidRPr="001C626A">
        <w:rPr>
          <w:sz w:val="28"/>
          <w:szCs w:val="28"/>
          <w:lang w:eastAsia="ru-RU"/>
        </w:rPr>
        <w:t>Сосновка</w:t>
      </w:r>
      <w:r w:rsidR="007D252A" w:rsidRPr="001C626A">
        <w:rPr>
          <w:sz w:val="28"/>
          <w:szCs w:val="28"/>
          <w:lang w:eastAsia="ru-RU"/>
        </w:rPr>
        <w:t>,ул.</w:t>
      </w:r>
      <w:r w:rsidRPr="001C626A">
        <w:rPr>
          <w:sz w:val="28"/>
          <w:szCs w:val="28"/>
          <w:lang w:eastAsia="ru-RU"/>
        </w:rPr>
        <w:t>Асфальтная</w:t>
      </w:r>
      <w:r w:rsidR="007D252A" w:rsidRPr="001C626A">
        <w:rPr>
          <w:sz w:val="28"/>
          <w:szCs w:val="28"/>
          <w:lang w:eastAsia="ru-RU"/>
        </w:rPr>
        <w:t>,</w:t>
      </w:r>
      <w:r w:rsidRPr="001C626A">
        <w:rPr>
          <w:sz w:val="28"/>
          <w:szCs w:val="28"/>
          <w:lang w:eastAsia="ru-RU"/>
        </w:rPr>
        <w:t>9</w:t>
      </w:r>
      <w:r w:rsidR="00CB3A61" w:rsidRPr="001C626A">
        <w:rPr>
          <w:sz w:val="28"/>
          <w:szCs w:val="28"/>
          <w:lang w:eastAsia="ru-RU"/>
        </w:rPr>
        <w:t>.</w:t>
      </w:r>
    </w:p>
    <w:p w14:paraId="4BFE6216" w14:textId="01426D0A" w:rsidR="00224163" w:rsidRDefault="00CB3A61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1C626A">
        <w:rPr>
          <w:sz w:val="28"/>
          <w:szCs w:val="28"/>
          <w:lang w:eastAsia="ru-RU"/>
        </w:rPr>
        <w:t>В проект повестки дня включены следующие вопросы:</w:t>
      </w:r>
    </w:p>
    <w:p w14:paraId="03C6338B" w14:textId="77777777" w:rsidR="00734AD1" w:rsidRPr="002A4B2F" w:rsidRDefault="00734AD1" w:rsidP="00734AD1">
      <w:pPr>
        <w:pStyle w:val="ConsPlusTitle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4B2F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отдельные муниципальные правовые акты Комитета местного самоуправления Сосновского сельсовета Бессоновского района Пензенской области</w:t>
      </w:r>
    </w:p>
    <w:p w14:paraId="65B41CAF" w14:textId="77777777" w:rsidR="00734AD1" w:rsidRPr="002A4B2F" w:rsidRDefault="00734AD1" w:rsidP="00734AD1">
      <w:pPr>
        <w:pStyle w:val="ConsPlusTitle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4B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2A4B2F">
        <w:rPr>
          <w:rFonts w:ascii="Times New Roman" w:hAnsi="Times New Roman" w:cs="Times New Roman"/>
          <w:b w:val="0"/>
          <w:bCs w:val="0"/>
          <w:sz w:val="28"/>
          <w:szCs w:val="28"/>
        </w:rPr>
        <w:t>образования  Сосновского</w:t>
      </w:r>
      <w:proofErr w:type="gramEnd"/>
      <w:r w:rsidRPr="002A4B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 Бессоновского  района Пензенской области, утвержденные решением Комитета местного самоуправления Сосновского сельсовета Бессоновского района Пензенской области от 22.11.2024 года № 30-5/8</w:t>
      </w:r>
    </w:p>
    <w:p w14:paraId="49BD4076" w14:textId="77777777" w:rsidR="00734AD1" w:rsidRPr="002A4B2F" w:rsidRDefault="00734AD1" w:rsidP="00734AD1">
      <w:pPr>
        <w:pStyle w:val="ConsPlusTitle"/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4B2F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Положение о муниципальном жилищном контроле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06.10.2021 года № 142-76/7</w:t>
      </w:r>
    </w:p>
    <w:p w14:paraId="6C5DD15A" w14:textId="77777777" w:rsidR="00734AD1" w:rsidRPr="001C626A" w:rsidRDefault="00734AD1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</w:p>
    <w:sectPr w:rsidR="00734AD1" w:rsidRPr="001C626A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 w15:restartNumberingAfterBreak="0">
    <w:nsid w:val="30EE629D"/>
    <w:multiLevelType w:val="hybridMultilevel"/>
    <w:tmpl w:val="C7CEBBE8"/>
    <w:lvl w:ilvl="0" w:tplc="9DEE5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B23360"/>
    <w:multiLevelType w:val="hybridMultilevel"/>
    <w:tmpl w:val="860C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7" w15:restartNumberingAfterBreak="0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626A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34AD1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08A"/>
  <w15:docId w15:val="{A1482C29-5FFB-47FB-8CC9-E4393AB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ConsPlusTitle">
    <w:name w:val="ConsPlusTitle"/>
    <w:rsid w:val="001C62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Admin</cp:lastModifiedBy>
  <cp:revision>2</cp:revision>
  <dcterms:created xsi:type="dcterms:W3CDTF">2026-05-20T06:26:00Z</dcterms:created>
  <dcterms:modified xsi:type="dcterms:W3CDTF">2026-05-20T06:26:00Z</dcterms:modified>
</cp:coreProperties>
</file>