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03C62AC6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1C2AF9">
        <w:rPr>
          <w:color w:val="C00000"/>
          <w:sz w:val="24"/>
          <w:szCs w:val="24"/>
        </w:rPr>
        <w:t>47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6D6A64">
        <w:rPr>
          <w:color w:val="C00000"/>
          <w:sz w:val="24"/>
          <w:szCs w:val="24"/>
        </w:rPr>
        <w:t>2</w:t>
      </w:r>
      <w:r w:rsidR="001C2AF9">
        <w:rPr>
          <w:color w:val="C00000"/>
          <w:sz w:val="24"/>
          <w:szCs w:val="24"/>
        </w:rPr>
        <w:t>6</w:t>
      </w:r>
      <w:r w:rsidR="00AA16C1">
        <w:rPr>
          <w:color w:val="C00000"/>
          <w:sz w:val="24"/>
          <w:szCs w:val="24"/>
        </w:rPr>
        <w:t>.</w:t>
      </w:r>
      <w:r w:rsidR="00332306">
        <w:rPr>
          <w:color w:val="C00000"/>
          <w:sz w:val="24"/>
          <w:szCs w:val="24"/>
        </w:rPr>
        <w:t>0</w:t>
      </w:r>
      <w:r w:rsidR="001C2AF9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332306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0B4E0D32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6D6A64">
        <w:rPr>
          <w:b/>
          <w:bCs/>
          <w:i/>
          <w:sz w:val="24"/>
          <w:szCs w:val="24"/>
          <w:u w:val="single"/>
        </w:rPr>
        <w:t>2</w:t>
      </w:r>
      <w:r w:rsidR="001C2AF9">
        <w:rPr>
          <w:b/>
          <w:bCs/>
          <w:i/>
          <w:sz w:val="24"/>
          <w:szCs w:val="24"/>
          <w:u w:val="single"/>
        </w:rPr>
        <w:t>5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332306">
        <w:rPr>
          <w:b/>
          <w:bCs/>
          <w:i/>
          <w:sz w:val="24"/>
          <w:szCs w:val="24"/>
          <w:u w:val="single"/>
        </w:rPr>
        <w:t>0</w:t>
      </w:r>
      <w:r w:rsidR="001C2AF9">
        <w:rPr>
          <w:b/>
          <w:bCs/>
          <w:i/>
          <w:sz w:val="24"/>
          <w:szCs w:val="24"/>
          <w:u w:val="single"/>
        </w:rPr>
        <w:t>6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332306">
        <w:rPr>
          <w:b/>
          <w:bCs/>
          <w:i/>
          <w:sz w:val="24"/>
          <w:szCs w:val="24"/>
          <w:u w:val="single"/>
        </w:rPr>
        <w:t>6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6D6A64">
        <w:rPr>
          <w:bCs/>
          <w:sz w:val="24"/>
          <w:szCs w:val="24"/>
          <w:u w:val="single"/>
        </w:rPr>
        <w:t>13</w:t>
      </w:r>
      <w:r w:rsidR="001C2AF9">
        <w:rPr>
          <w:bCs/>
          <w:sz w:val="24"/>
          <w:szCs w:val="24"/>
          <w:u w:val="single"/>
        </w:rPr>
        <w:t>5-28/8</w:t>
      </w:r>
    </w:p>
    <w:p w14:paraId="4807BF59" w14:textId="2A7C9462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1F7D12AD" w14:textId="77777777" w:rsidR="001C2AF9" w:rsidRPr="00780E15" w:rsidRDefault="001C2AF9" w:rsidP="001C2AF9">
      <w:pPr>
        <w:pStyle w:val="bodytext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780E15">
        <w:rPr>
          <w:b/>
          <w:bCs/>
          <w:color w:val="000000"/>
          <w:sz w:val="28"/>
          <w:szCs w:val="28"/>
        </w:rPr>
        <w:t>О внесении изменений в решение Комитет местного самоуправления Сосновского сельсовета Бессоновского района Пензенской области от 17.03.2025</w:t>
      </w:r>
      <w:r>
        <w:rPr>
          <w:b/>
          <w:bCs/>
          <w:color w:val="000000"/>
          <w:sz w:val="28"/>
          <w:szCs w:val="28"/>
        </w:rPr>
        <w:t xml:space="preserve"> года</w:t>
      </w:r>
      <w:r w:rsidRPr="00780E15">
        <w:rPr>
          <w:b/>
          <w:bCs/>
          <w:color w:val="000000"/>
          <w:sz w:val="28"/>
          <w:szCs w:val="28"/>
        </w:rPr>
        <w:t xml:space="preserve"> № 60-11/8 «Об утверждении Порядка проведения конкурса на замещение должности главы администрации Сосновского сельсовета Бессоновского района Пензенской области, назначаемого по контракту»</w:t>
      </w:r>
    </w:p>
    <w:p w14:paraId="1C422C0D" w14:textId="77777777" w:rsidR="001C2AF9" w:rsidRPr="00780E15" w:rsidRDefault="001C2AF9" w:rsidP="001C2AF9">
      <w:pPr>
        <w:jc w:val="center"/>
        <w:rPr>
          <w:b/>
          <w:color w:val="000000"/>
          <w:sz w:val="28"/>
          <w:szCs w:val="28"/>
        </w:rPr>
      </w:pPr>
    </w:p>
    <w:p w14:paraId="31A0A0DA" w14:textId="77777777" w:rsidR="001C2AF9" w:rsidRPr="00780E15" w:rsidRDefault="001C2AF9" w:rsidP="001C2AF9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 xml:space="preserve">Руководствуясь Уставом сельского поселения Сосновский сельсовет муниципального района </w:t>
      </w:r>
      <w:proofErr w:type="gramStart"/>
      <w:r w:rsidRPr="00780E15">
        <w:rPr>
          <w:color w:val="000000"/>
          <w:sz w:val="28"/>
          <w:szCs w:val="28"/>
        </w:rPr>
        <w:t>Бессоновский  район</w:t>
      </w:r>
      <w:proofErr w:type="gramEnd"/>
      <w:r w:rsidRPr="00780E15">
        <w:rPr>
          <w:color w:val="000000"/>
          <w:sz w:val="28"/>
          <w:szCs w:val="28"/>
        </w:rPr>
        <w:t xml:space="preserve"> Пензенской области</w:t>
      </w:r>
    </w:p>
    <w:p w14:paraId="7A479286" w14:textId="77777777" w:rsidR="001C2AF9" w:rsidRPr="00780E15" w:rsidRDefault="001C2AF9" w:rsidP="001C2AF9">
      <w:pPr>
        <w:ind w:firstLine="544"/>
        <w:jc w:val="center"/>
        <w:rPr>
          <w:b/>
          <w:color w:val="000000"/>
          <w:sz w:val="28"/>
          <w:szCs w:val="28"/>
        </w:rPr>
      </w:pPr>
      <w:r w:rsidRPr="00780E15">
        <w:rPr>
          <w:b/>
          <w:color w:val="000000"/>
          <w:sz w:val="28"/>
          <w:szCs w:val="28"/>
        </w:rPr>
        <w:t>Комитет местного самоуправления решил:</w:t>
      </w:r>
    </w:p>
    <w:p w14:paraId="26CD1BE3" w14:textId="77777777" w:rsidR="001C2AF9" w:rsidRPr="00780E15" w:rsidRDefault="001C2AF9" w:rsidP="001C2AF9">
      <w:pPr>
        <w:ind w:firstLine="544"/>
        <w:jc w:val="center"/>
        <w:rPr>
          <w:b/>
          <w:color w:val="000000"/>
          <w:sz w:val="28"/>
          <w:szCs w:val="28"/>
        </w:rPr>
      </w:pPr>
    </w:p>
    <w:p w14:paraId="25B39B06" w14:textId="77777777" w:rsidR="001C2AF9" w:rsidRPr="00780E15" w:rsidRDefault="001C2AF9" w:rsidP="001C2AF9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 Внести в решение Комитет местного самоуправления Сосновского сельсовета Бессоновского района Пензенской области от 17.03.2025</w:t>
      </w:r>
      <w:r>
        <w:rPr>
          <w:bCs/>
          <w:color w:val="000000"/>
          <w:sz w:val="28"/>
          <w:szCs w:val="28"/>
        </w:rPr>
        <w:t xml:space="preserve"> года</w:t>
      </w:r>
      <w:r w:rsidRPr="00780E15">
        <w:rPr>
          <w:bCs/>
          <w:color w:val="000000"/>
          <w:sz w:val="28"/>
          <w:szCs w:val="28"/>
        </w:rPr>
        <w:t xml:space="preserve"> № 60-11/8 «Об утверждении Порядка проведения конкурса на замещение должности главы администрации Сосновского сельсовета Бессоновского района Пензенской области, назначаемого по контракту» (далее – решение) следующие изменения:</w:t>
      </w:r>
    </w:p>
    <w:p w14:paraId="764EFA8F" w14:textId="77777777" w:rsidR="001C2AF9" w:rsidRPr="00780E15" w:rsidRDefault="001C2AF9" w:rsidP="001C2AF9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1.1 Преамбулу решения изложить в следующей редакции:</w:t>
      </w:r>
    </w:p>
    <w:p w14:paraId="4EEF47CB" w14:textId="77777777" w:rsidR="001C2AF9" w:rsidRPr="00780E15" w:rsidRDefault="001C2AF9" w:rsidP="001C2AF9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«Руководствуясь статьей 22 Федеральный закон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Уставом сельского поселения Сосновский сельсовет муниципального района Бессоновский  район Пензенской области,».</w:t>
      </w:r>
    </w:p>
    <w:p w14:paraId="4CA21CB9" w14:textId="77777777" w:rsidR="001C2AF9" w:rsidRPr="00780E15" w:rsidRDefault="001C2AF9" w:rsidP="001C2AF9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1.2. Пункт 1 решения изложить в следующей редакции:</w:t>
      </w:r>
    </w:p>
    <w:p w14:paraId="0234C738" w14:textId="77777777" w:rsidR="001C2AF9" w:rsidRPr="00780E15" w:rsidRDefault="001C2AF9" w:rsidP="001C2AF9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lastRenderedPageBreak/>
        <w:t>«1. Утвердить порядок проведения конкурса на замещение должности главы администрации Сосновского сельсовета Бессоновского района Пензенской области, назначаемого по контракту согласно приложению к настоящему решению.».</w:t>
      </w:r>
    </w:p>
    <w:p w14:paraId="3DCB52EF" w14:textId="77777777" w:rsidR="001C2AF9" w:rsidRPr="00780E15" w:rsidRDefault="001C2AF9" w:rsidP="001C2AF9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1.3. Пункт 4 решения изложить в следующей редакции:</w:t>
      </w:r>
    </w:p>
    <w:p w14:paraId="3C397F62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«4. Настоящее решение вступает в силу на следующий день после его официального опубликования.».</w:t>
      </w:r>
    </w:p>
    <w:p w14:paraId="04D893F1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 Внести в порядок проведения конкурса на замещение должности главы администрации Сосновского сельсовета Бессоновского района Пензенской области, назначаемого по контракту, утвержденный решением, следующие изменения:</w:t>
      </w:r>
    </w:p>
    <w:p w14:paraId="03B04704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2.1. Подпункт 10 пункта 3.1 изложить в следующей редакции:</w:t>
      </w:r>
    </w:p>
    <w:p w14:paraId="1CA11C5A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BC96F80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коррупции»»;</w:t>
      </w:r>
    </w:p>
    <w:p w14:paraId="29C7744B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2.2. Подпункт 3.1.1. пункта 3.1 изложить в следующей редакции:</w:t>
      </w:r>
    </w:p>
    <w:p w14:paraId="63C51F36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«3.1.1. Гражданин представляет сведения, указанные в части 1 статьи 15 Федерального закона от 02.03.2007 № 25-ФЗ «О муниципальной службе в Российской Федерации», Губернатору Пензенской области в порядке, установленном Законом Пензенской области от 24.04.2024 № 4208-ЗПО «О муниципальной службе в Пензенской области».».</w:t>
      </w:r>
    </w:p>
    <w:p w14:paraId="1C4B3CC7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3. 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0D674FD3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4. Настоящее решение вступает в силу на следующий день после его официального опубликования.</w:t>
      </w:r>
    </w:p>
    <w:p w14:paraId="4F6E079A" w14:textId="77777777" w:rsidR="001C2AF9" w:rsidRPr="00780E15" w:rsidRDefault="001C2AF9" w:rsidP="001C2AF9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5. Контроль за исполнением настоящего решения возложить на главу Сосновского сельсовета Бессоновского района Пензенской области.</w:t>
      </w:r>
    </w:p>
    <w:p w14:paraId="4B267064" w14:textId="77777777" w:rsidR="001C2AF9" w:rsidRDefault="001C2AF9" w:rsidP="001C2AF9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1CB2972E" w14:textId="77777777" w:rsidR="001C2AF9" w:rsidRDefault="001C2AF9" w:rsidP="001C2AF9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0A5E73F1" w14:textId="77777777" w:rsidR="001C2AF9" w:rsidRPr="00780E15" w:rsidRDefault="001C2AF9" w:rsidP="001C2AF9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649288D0" w14:textId="77777777" w:rsidR="001C2AF9" w:rsidRPr="00780E15" w:rsidRDefault="001C2AF9" w:rsidP="001C2AF9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64979077" w14:textId="77777777" w:rsidR="001C2AF9" w:rsidRPr="00780E15" w:rsidRDefault="001C2AF9" w:rsidP="001C2AF9">
      <w:pPr>
        <w:tabs>
          <w:tab w:val="center" w:pos="4961"/>
        </w:tabs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 xml:space="preserve">Глава Сосновского сельсовета                                                             Е.В. </w:t>
      </w:r>
      <w:proofErr w:type="spellStart"/>
      <w:r w:rsidRPr="00780E15">
        <w:rPr>
          <w:color w:val="000000"/>
          <w:sz w:val="28"/>
          <w:szCs w:val="28"/>
        </w:rPr>
        <w:t>Бакалова</w:t>
      </w:r>
      <w:proofErr w:type="spellEnd"/>
    </w:p>
    <w:p w14:paraId="258E1D91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58111293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22027582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5362C97A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0FD83194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73F2AF96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40470FDE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01389397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7282B675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08440D5D" w14:textId="77777777" w:rsidR="001C2AF9" w:rsidRPr="00780E15" w:rsidRDefault="001C2AF9" w:rsidP="001C2AF9">
      <w:pPr>
        <w:rPr>
          <w:color w:val="000000"/>
          <w:sz w:val="28"/>
          <w:szCs w:val="28"/>
        </w:rPr>
      </w:pPr>
    </w:p>
    <w:p w14:paraId="35C158F8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p w14:paraId="557EE4B2" w14:textId="77777777" w:rsidR="001C2AF9" w:rsidRPr="00780E15" w:rsidRDefault="001C2AF9" w:rsidP="001C2AF9">
      <w:pPr>
        <w:ind w:firstLine="720"/>
        <w:jc w:val="right"/>
        <w:rPr>
          <w:color w:val="000000"/>
          <w:sz w:val="28"/>
          <w:szCs w:val="28"/>
        </w:rPr>
      </w:pPr>
    </w:p>
    <w:bookmarkEnd w:id="0"/>
    <w:p w14:paraId="0855505E" w14:textId="77777777" w:rsidR="001C2AF9" w:rsidRDefault="001C2AF9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1C2AF9" w:rsidSect="00744154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345F" w14:textId="77777777" w:rsidR="000E5650" w:rsidRDefault="000E5650">
      <w:r>
        <w:separator/>
      </w:r>
    </w:p>
  </w:endnote>
  <w:endnote w:type="continuationSeparator" w:id="0">
    <w:p w14:paraId="315B3E6E" w14:textId="77777777" w:rsidR="000E5650" w:rsidRDefault="000E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37AEE" w14:textId="77777777" w:rsidR="000E5650" w:rsidRDefault="000E5650">
      <w:r>
        <w:separator/>
      </w:r>
    </w:p>
  </w:footnote>
  <w:footnote w:type="continuationSeparator" w:id="0">
    <w:p w14:paraId="6CC74DAC" w14:textId="77777777" w:rsidR="000E5650" w:rsidRDefault="000E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A2E86"/>
    <w:multiLevelType w:val="multilevel"/>
    <w:tmpl w:val="F648C5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28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6" w15:restartNumberingAfterBreak="0">
    <w:nsid w:val="5E332488"/>
    <w:multiLevelType w:val="multilevel"/>
    <w:tmpl w:val="A84021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6EDA0250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22EA"/>
    <w:rsid w:val="00033660"/>
    <w:rsid w:val="0003457D"/>
    <w:rsid w:val="000457D8"/>
    <w:rsid w:val="00047F69"/>
    <w:rsid w:val="00051EC9"/>
    <w:rsid w:val="00052DC9"/>
    <w:rsid w:val="00054D3F"/>
    <w:rsid w:val="0005596F"/>
    <w:rsid w:val="00056F2C"/>
    <w:rsid w:val="00062879"/>
    <w:rsid w:val="000657A9"/>
    <w:rsid w:val="0006676F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5650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475AB"/>
    <w:rsid w:val="001507B8"/>
    <w:rsid w:val="00152DBB"/>
    <w:rsid w:val="00155745"/>
    <w:rsid w:val="00160E1F"/>
    <w:rsid w:val="001618B9"/>
    <w:rsid w:val="00163036"/>
    <w:rsid w:val="00163C82"/>
    <w:rsid w:val="00167B38"/>
    <w:rsid w:val="00174CA2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C2AF9"/>
    <w:rsid w:val="001D126D"/>
    <w:rsid w:val="001D211B"/>
    <w:rsid w:val="001D7119"/>
    <w:rsid w:val="001D7360"/>
    <w:rsid w:val="001E30DD"/>
    <w:rsid w:val="001E7C33"/>
    <w:rsid w:val="001F1DBB"/>
    <w:rsid w:val="00203A24"/>
    <w:rsid w:val="002059E1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38C"/>
    <w:rsid w:val="00302718"/>
    <w:rsid w:val="00304ABE"/>
    <w:rsid w:val="00311A38"/>
    <w:rsid w:val="003131B4"/>
    <w:rsid w:val="00322CB8"/>
    <w:rsid w:val="003233B5"/>
    <w:rsid w:val="00324D0E"/>
    <w:rsid w:val="00326CD3"/>
    <w:rsid w:val="00332306"/>
    <w:rsid w:val="00337D39"/>
    <w:rsid w:val="00345846"/>
    <w:rsid w:val="0034585C"/>
    <w:rsid w:val="0034662A"/>
    <w:rsid w:val="00346F45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6DE5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3A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5C35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1EEB"/>
    <w:rsid w:val="004F3714"/>
    <w:rsid w:val="004F72AB"/>
    <w:rsid w:val="004F77D9"/>
    <w:rsid w:val="0050276E"/>
    <w:rsid w:val="005054CB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0EA1"/>
    <w:rsid w:val="00647D16"/>
    <w:rsid w:val="006529A4"/>
    <w:rsid w:val="0065673E"/>
    <w:rsid w:val="00661296"/>
    <w:rsid w:val="0066150C"/>
    <w:rsid w:val="006659F3"/>
    <w:rsid w:val="006673C9"/>
    <w:rsid w:val="006726EA"/>
    <w:rsid w:val="00675B6C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A64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4154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7F65B1"/>
    <w:rsid w:val="00804E39"/>
    <w:rsid w:val="00806FFC"/>
    <w:rsid w:val="00807991"/>
    <w:rsid w:val="00815542"/>
    <w:rsid w:val="0081646D"/>
    <w:rsid w:val="00817E52"/>
    <w:rsid w:val="00823F11"/>
    <w:rsid w:val="00824DC2"/>
    <w:rsid w:val="0082613C"/>
    <w:rsid w:val="008269DA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2CF6"/>
    <w:rsid w:val="008652EA"/>
    <w:rsid w:val="008770BF"/>
    <w:rsid w:val="008830AB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D7C8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65591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0CB6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1A32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3976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176B"/>
    <w:rsid w:val="00BA6270"/>
    <w:rsid w:val="00BA647C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471DE"/>
    <w:rsid w:val="00C51254"/>
    <w:rsid w:val="00C53A97"/>
    <w:rsid w:val="00C61FF6"/>
    <w:rsid w:val="00C63B51"/>
    <w:rsid w:val="00C63DFD"/>
    <w:rsid w:val="00C656F7"/>
    <w:rsid w:val="00C70C3C"/>
    <w:rsid w:val="00C75EAC"/>
    <w:rsid w:val="00C77A0F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31C4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4823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  <w:style w:type="paragraph" w:customStyle="1" w:styleId="afffffff0">
    <w:basedOn w:val="a"/>
    <w:next w:val="aff2"/>
    <w:link w:val="afffffff1"/>
    <w:qFormat/>
    <w:rsid w:val="00332306"/>
    <w:pPr>
      <w:widowControl/>
      <w:jc w:val="center"/>
    </w:pPr>
    <w:rPr>
      <w:sz w:val="32"/>
      <w:szCs w:val="24"/>
    </w:rPr>
  </w:style>
  <w:style w:type="character" w:customStyle="1" w:styleId="afffffff1">
    <w:name w:val="Название Знак"/>
    <w:link w:val="afffffff0"/>
    <w:rsid w:val="00332306"/>
    <w:rPr>
      <w:sz w:val="32"/>
      <w:szCs w:val="24"/>
    </w:rPr>
  </w:style>
  <w:style w:type="table" w:customStyle="1" w:styleId="1f9">
    <w:name w:val="Сетка таблицы1"/>
    <w:basedOn w:val="a1"/>
    <w:next w:val="a9"/>
    <w:rsid w:val="00A30CB6"/>
    <w:pPr>
      <w:ind w:left="-284" w:firstLine="56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1C2AF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3721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2026-06-26T05:17:00Z</dcterms:created>
  <dcterms:modified xsi:type="dcterms:W3CDTF">2026-06-26T05:17:00Z</dcterms:modified>
</cp:coreProperties>
</file>