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10B90FE5"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88348C">
        <w:rPr>
          <w:color w:val="C00000"/>
          <w:sz w:val="24"/>
          <w:szCs w:val="24"/>
        </w:rPr>
        <w:t>3</w:t>
      </w:r>
      <w:r w:rsidR="008F7992">
        <w:rPr>
          <w:color w:val="C00000"/>
          <w:sz w:val="24"/>
          <w:szCs w:val="24"/>
        </w:rPr>
        <w:t>2</w:t>
      </w:r>
      <w:proofErr w:type="gramEnd"/>
      <w:r w:rsidR="0028470B">
        <w:rPr>
          <w:color w:val="C00000"/>
          <w:sz w:val="24"/>
          <w:szCs w:val="24"/>
        </w:rPr>
        <w:t xml:space="preserve"> </w:t>
      </w:r>
      <w:r w:rsidR="000B1977">
        <w:rPr>
          <w:color w:val="C00000"/>
          <w:sz w:val="24"/>
          <w:szCs w:val="24"/>
        </w:rPr>
        <w:t xml:space="preserve">от </w:t>
      </w:r>
      <w:r w:rsidR="008F7992">
        <w:rPr>
          <w:color w:val="C00000"/>
          <w:sz w:val="24"/>
          <w:szCs w:val="24"/>
        </w:rPr>
        <w:t>04</w:t>
      </w:r>
      <w:r w:rsidR="00380B14">
        <w:rPr>
          <w:color w:val="C00000"/>
          <w:sz w:val="24"/>
          <w:szCs w:val="24"/>
        </w:rPr>
        <w:t>.</w:t>
      </w:r>
      <w:r w:rsidR="00CF10ED">
        <w:rPr>
          <w:color w:val="C00000"/>
          <w:sz w:val="24"/>
          <w:szCs w:val="24"/>
        </w:rPr>
        <w:t>0</w:t>
      </w:r>
      <w:r w:rsidR="008F7992">
        <w:rPr>
          <w:color w:val="C00000"/>
          <w:sz w:val="24"/>
          <w:szCs w:val="24"/>
        </w:rPr>
        <w:t>5</w:t>
      </w:r>
      <w:r w:rsidRPr="00DD5413">
        <w:rPr>
          <w:color w:val="C00000"/>
          <w:sz w:val="24"/>
          <w:szCs w:val="24"/>
        </w:rPr>
        <w:t>.20</w:t>
      </w:r>
      <w:r>
        <w:rPr>
          <w:color w:val="C00000"/>
          <w:sz w:val="24"/>
          <w:szCs w:val="24"/>
        </w:rPr>
        <w:t>2</w:t>
      </w:r>
      <w:r w:rsidR="00CF10ED">
        <w:rPr>
          <w:color w:val="C00000"/>
          <w:sz w:val="24"/>
          <w:szCs w:val="24"/>
        </w:rPr>
        <w:t>6</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28B6E433"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8F7992">
        <w:rPr>
          <w:rFonts w:ascii="Times New Roman" w:hAnsi="Times New Roman" w:cs="Times New Roman"/>
          <w:b w:val="0"/>
          <w:color w:val="000000" w:themeColor="text1"/>
          <w:sz w:val="28"/>
          <w:szCs w:val="28"/>
          <w:u w:val="single"/>
        </w:rPr>
        <w:t>04</w:t>
      </w:r>
      <w:r w:rsidR="00D033E4">
        <w:rPr>
          <w:rFonts w:ascii="Times New Roman" w:hAnsi="Times New Roman" w:cs="Times New Roman"/>
          <w:b w:val="0"/>
          <w:color w:val="000000" w:themeColor="text1"/>
          <w:sz w:val="28"/>
          <w:szCs w:val="28"/>
          <w:u w:val="single"/>
        </w:rPr>
        <w:t>.</w:t>
      </w:r>
      <w:r w:rsidR="00CF10ED">
        <w:rPr>
          <w:rFonts w:ascii="Times New Roman" w:hAnsi="Times New Roman" w:cs="Times New Roman"/>
          <w:b w:val="0"/>
          <w:color w:val="000000" w:themeColor="text1"/>
          <w:sz w:val="28"/>
          <w:szCs w:val="28"/>
          <w:u w:val="single"/>
        </w:rPr>
        <w:t>0</w:t>
      </w:r>
      <w:r w:rsidR="008F7992">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.202</w:t>
      </w:r>
      <w:r w:rsidR="00CF10ED">
        <w:rPr>
          <w:rFonts w:ascii="Times New Roman" w:hAnsi="Times New Roman" w:cs="Times New Roman"/>
          <w:b w:val="0"/>
          <w:color w:val="000000" w:themeColor="text1"/>
          <w:sz w:val="28"/>
          <w:szCs w:val="28"/>
          <w:u w:val="single"/>
        </w:rPr>
        <w:t>6</w:t>
      </w:r>
      <w:proofErr w:type="gramEnd"/>
      <w:r w:rsidR="00CF10ED">
        <w:rPr>
          <w:rFonts w:ascii="Times New Roman" w:hAnsi="Times New Roman" w:cs="Times New Roman"/>
          <w:b w:val="0"/>
          <w:color w:val="000000" w:themeColor="text1"/>
          <w:sz w:val="28"/>
          <w:szCs w:val="28"/>
          <w:u w:val="single"/>
        </w:rPr>
        <w:t xml:space="preserve"> </w:t>
      </w:r>
      <w:r>
        <w:rPr>
          <w:rFonts w:ascii="Times New Roman" w:hAnsi="Times New Roman" w:cs="Times New Roman"/>
          <w:b w:val="0"/>
          <w:color w:val="000000" w:themeColor="text1"/>
          <w:sz w:val="28"/>
          <w:szCs w:val="28"/>
          <w:u w:val="single"/>
        </w:rPr>
        <w:t xml:space="preserve">г. № </w:t>
      </w:r>
      <w:r w:rsidR="0088348C">
        <w:rPr>
          <w:rFonts w:ascii="Times New Roman" w:hAnsi="Times New Roman" w:cs="Times New Roman"/>
          <w:b w:val="0"/>
          <w:color w:val="000000" w:themeColor="text1"/>
          <w:sz w:val="28"/>
          <w:szCs w:val="28"/>
          <w:u w:val="single"/>
        </w:rPr>
        <w:t>9</w:t>
      </w:r>
      <w:r w:rsidR="008F7992">
        <w:rPr>
          <w:rFonts w:ascii="Times New Roman" w:hAnsi="Times New Roman" w:cs="Times New Roman"/>
          <w:b w:val="0"/>
          <w:color w:val="000000" w:themeColor="text1"/>
          <w:sz w:val="28"/>
          <w:szCs w:val="28"/>
          <w:u w:val="single"/>
        </w:rPr>
        <w:t>6</w:t>
      </w:r>
    </w:p>
    <w:p w14:paraId="2A1CF16E" w14:textId="1889F37A"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tbl>
      <w:tblPr>
        <w:tblpPr w:leftFromText="180" w:rightFromText="180" w:vertAnchor="page" w:horzAnchor="margin" w:tblpY="1495"/>
        <w:tblW w:w="9606" w:type="dxa"/>
        <w:tblLayout w:type="fixed"/>
        <w:tblCellMar>
          <w:left w:w="0" w:type="dxa"/>
          <w:right w:w="0" w:type="dxa"/>
        </w:tblCellMar>
        <w:tblLook w:val="01E0" w:firstRow="1" w:lastRow="1" w:firstColumn="1" w:lastColumn="1" w:noHBand="0" w:noVBand="0"/>
      </w:tblPr>
      <w:tblGrid>
        <w:gridCol w:w="9606"/>
      </w:tblGrid>
      <w:tr w:rsidR="00492362" w:rsidRPr="00842108" w14:paraId="395D762B" w14:textId="77777777" w:rsidTr="00EC126D">
        <w:trPr>
          <w:trHeight w:val="340"/>
        </w:trPr>
        <w:tc>
          <w:tcPr>
            <w:tcW w:w="9606" w:type="dxa"/>
            <w:vAlign w:val="center"/>
          </w:tcPr>
          <w:p w14:paraId="660DC578" w14:textId="77777777" w:rsidR="00492362" w:rsidRPr="00842108" w:rsidRDefault="00492362" w:rsidP="00EC126D">
            <w:pPr>
              <w:jc w:val="center"/>
              <w:rPr>
                <w:b/>
                <w:color w:val="000000"/>
                <w:sz w:val="28"/>
                <w:szCs w:val="28"/>
              </w:rPr>
            </w:pPr>
          </w:p>
        </w:tc>
      </w:tr>
      <w:bookmarkEnd w:id="0"/>
    </w:tbl>
    <w:p w14:paraId="265BD79C" w14:textId="33CC94E4" w:rsidR="00AC5A83" w:rsidRDefault="00AC5A83" w:rsidP="008F7992">
      <w:pPr>
        <w:pStyle w:val="aff"/>
        <w:jc w:val="center"/>
      </w:pPr>
    </w:p>
    <w:p w14:paraId="0D8196E8" w14:textId="77777777" w:rsidR="008F7992" w:rsidRPr="0077024A" w:rsidRDefault="008F7992" w:rsidP="008F7992">
      <w:pPr>
        <w:pStyle w:val="ConsPlusTitle"/>
        <w:widowControl/>
        <w:jc w:val="center"/>
        <w:rPr>
          <w:rFonts w:ascii="Times New Roman" w:hAnsi="Times New Roman" w:cs="Times New Roman"/>
          <w:sz w:val="24"/>
          <w:szCs w:val="24"/>
        </w:rPr>
      </w:pPr>
      <w:r w:rsidRPr="0077024A">
        <w:rPr>
          <w:rFonts w:ascii="Times New Roman" w:hAnsi="Times New Roman" w:cs="Times New Roman"/>
          <w:sz w:val="24"/>
          <w:szCs w:val="24"/>
        </w:rPr>
        <w:t>АДМИНИСТРАТИВНЫЙ РЕГЛАМЕНТ ПРЕДОСТАВЛЕНИЯ МУНИЦИПАЛЬНОЙ УСЛУГИ «ПРЕДОСТАВЛЕНИЕ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ЗЕМЕЛЬНОГО  УЧАСТКА</w:t>
      </w:r>
      <w:proofErr w:type="gramEnd"/>
      <w:r>
        <w:rPr>
          <w:rFonts w:ascii="Times New Roman" w:hAnsi="Times New Roman" w:cs="Times New Roman"/>
          <w:sz w:val="24"/>
          <w:szCs w:val="24"/>
        </w:rPr>
        <w:t xml:space="preserve"> </w:t>
      </w:r>
      <w:r w:rsidRPr="0077024A">
        <w:rPr>
          <w:rFonts w:ascii="Times New Roman" w:hAnsi="Times New Roman" w:cs="Times New Roman"/>
          <w:sz w:val="24"/>
          <w:szCs w:val="24"/>
        </w:rPr>
        <w:t xml:space="preserve">, </w:t>
      </w:r>
      <w:r>
        <w:rPr>
          <w:rFonts w:ascii="Times New Roman" w:hAnsi="Times New Roman" w:cs="Times New Roman"/>
          <w:sz w:val="24"/>
          <w:szCs w:val="24"/>
        </w:rPr>
        <w:t xml:space="preserve">НАХОДЯЩЕГОСЯ В МУНИЦИПАЛЬНОЙ СОБСТВЕННОСТИ </w:t>
      </w:r>
      <w:r w:rsidRPr="0077024A">
        <w:rPr>
          <w:rFonts w:ascii="Times New Roman" w:hAnsi="Times New Roman" w:cs="Times New Roman"/>
          <w:sz w:val="24"/>
          <w:szCs w:val="24"/>
        </w:rPr>
        <w:t>В ПОСТОЯННОЕ (БЕССРОЧНОЕ) ПОЛЬЗОВАНИЕ»</w:t>
      </w:r>
    </w:p>
    <w:p w14:paraId="3F86FED3" w14:textId="77777777" w:rsidR="008F7992" w:rsidRPr="00A41672" w:rsidRDefault="008F7992" w:rsidP="008F7992">
      <w:pPr>
        <w:jc w:val="both"/>
        <w:rPr>
          <w:sz w:val="28"/>
          <w:szCs w:val="28"/>
        </w:rPr>
      </w:pPr>
    </w:p>
    <w:p w14:paraId="38EAB580" w14:textId="77777777" w:rsidR="008F7992" w:rsidRPr="00A41672" w:rsidRDefault="008F7992" w:rsidP="008F7992">
      <w:pPr>
        <w:jc w:val="both"/>
        <w:rPr>
          <w:sz w:val="28"/>
          <w:szCs w:val="28"/>
        </w:rPr>
      </w:pPr>
      <w:r w:rsidRPr="00A41672">
        <w:rPr>
          <w:sz w:val="28"/>
          <w:szCs w:val="28"/>
        </w:rPr>
        <w:tab/>
        <w:t>В соответствии с</w:t>
      </w:r>
      <w:r>
        <w:rPr>
          <w:sz w:val="28"/>
          <w:szCs w:val="28"/>
        </w:rPr>
        <w:t xml:space="preserve"> Земельным кодексом Российской Федерации,</w:t>
      </w:r>
      <w:r w:rsidRPr="00A41672">
        <w:rPr>
          <w:sz w:val="28"/>
          <w:szCs w:val="28"/>
        </w:rPr>
        <w:t xml:space="preserve"> Федеральным законом от 7 июля 2010 года № 210-ФЗ «Об организации предоставления государственных и муниципальных услуг» постановлением Администрации </w:t>
      </w:r>
      <w:r>
        <w:rPr>
          <w:sz w:val="28"/>
          <w:szCs w:val="28"/>
        </w:rPr>
        <w:t>Сосновского сельсовета от 05.02.2019г № 5</w:t>
      </w:r>
      <w:r w:rsidRPr="00A41672">
        <w:rPr>
          <w:sz w:val="28"/>
          <w:szCs w:val="28"/>
        </w:rPr>
        <w:t xml:space="preserve"> «Об утверждении Порядка разработки 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Pr>
          <w:sz w:val="28"/>
          <w:szCs w:val="28"/>
        </w:rPr>
        <w:t>Сосновского</w:t>
      </w:r>
      <w:r w:rsidRPr="00A41672">
        <w:rPr>
          <w:sz w:val="28"/>
          <w:szCs w:val="28"/>
        </w:rPr>
        <w:t xml:space="preserve"> сельсовета Бессоновского района».» Администрация </w:t>
      </w:r>
      <w:r>
        <w:rPr>
          <w:sz w:val="28"/>
          <w:szCs w:val="28"/>
        </w:rPr>
        <w:t>Сосновского</w:t>
      </w:r>
      <w:r w:rsidRPr="00A41672">
        <w:rPr>
          <w:sz w:val="28"/>
          <w:szCs w:val="28"/>
        </w:rPr>
        <w:t xml:space="preserve"> сельсовета </w:t>
      </w:r>
      <w:r w:rsidRPr="00A41672">
        <w:rPr>
          <w:b/>
          <w:sz w:val="28"/>
          <w:szCs w:val="28"/>
        </w:rPr>
        <w:t>постановляет:</w:t>
      </w:r>
      <w:r w:rsidRPr="00A41672">
        <w:rPr>
          <w:sz w:val="28"/>
          <w:szCs w:val="28"/>
        </w:rPr>
        <w:t xml:space="preserve"> </w:t>
      </w:r>
    </w:p>
    <w:p w14:paraId="1F41C8F7" w14:textId="77777777" w:rsidR="008F7992" w:rsidRDefault="008F7992" w:rsidP="008F7992">
      <w:pPr>
        <w:tabs>
          <w:tab w:val="left" w:pos="567"/>
        </w:tabs>
        <w:jc w:val="both"/>
        <w:rPr>
          <w:sz w:val="28"/>
          <w:szCs w:val="28"/>
        </w:rPr>
      </w:pPr>
      <w:r w:rsidRPr="00A41672">
        <w:rPr>
          <w:sz w:val="28"/>
          <w:szCs w:val="28"/>
        </w:rPr>
        <w:t xml:space="preserve">1. </w:t>
      </w:r>
      <w:proofErr w:type="gramStart"/>
      <w:r w:rsidRPr="00A41672">
        <w:rPr>
          <w:sz w:val="28"/>
          <w:szCs w:val="28"/>
        </w:rPr>
        <w:t>Утвердить  административный</w:t>
      </w:r>
      <w:proofErr w:type="gramEnd"/>
      <w:r w:rsidRPr="00A41672">
        <w:rPr>
          <w:sz w:val="28"/>
          <w:szCs w:val="28"/>
        </w:rPr>
        <w:t xml:space="preserve"> регламент по предоставлению муниципальной услуги  «</w:t>
      </w:r>
      <w:r>
        <w:rPr>
          <w:sz w:val="28"/>
          <w:szCs w:val="28"/>
        </w:rPr>
        <w:t>Предоставление земельного участка, находящегося в муниципальной собственности в постоянное (бессрочное) пользование</w:t>
      </w:r>
      <w:r w:rsidRPr="00A41672">
        <w:rPr>
          <w:sz w:val="28"/>
          <w:szCs w:val="28"/>
        </w:rPr>
        <w:t>» согласно приложению к данному постановлению</w:t>
      </w:r>
      <w:r>
        <w:rPr>
          <w:sz w:val="28"/>
          <w:szCs w:val="28"/>
        </w:rPr>
        <w:t>.</w:t>
      </w:r>
    </w:p>
    <w:p w14:paraId="39C780ED" w14:textId="77777777" w:rsidR="008F7992" w:rsidRPr="0021581E" w:rsidRDefault="008F7992" w:rsidP="008F7992">
      <w:pPr>
        <w:pStyle w:val="ConsPlusTitle"/>
        <w:widowControl/>
        <w:jc w:val="both"/>
        <w:rPr>
          <w:rFonts w:ascii="Times New Roman" w:hAnsi="Times New Roman" w:cs="Times New Roman"/>
          <w:b w:val="0"/>
          <w:bCs w:val="0"/>
          <w:sz w:val="28"/>
          <w:szCs w:val="28"/>
        </w:rPr>
      </w:pPr>
      <w:r w:rsidRPr="0021581E">
        <w:rPr>
          <w:rFonts w:ascii="Times New Roman" w:hAnsi="Times New Roman" w:cs="Times New Roman"/>
          <w:b w:val="0"/>
          <w:bCs w:val="0"/>
          <w:sz w:val="28"/>
          <w:szCs w:val="28"/>
        </w:rPr>
        <w:t xml:space="preserve">2. Признать утратившим силу постановление № </w:t>
      </w:r>
      <w:r>
        <w:rPr>
          <w:rFonts w:ascii="Times New Roman" w:hAnsi="Times New Roman" w:cs="Times New Roman"/>
          <w:b w:val="0"/>
          <w:bCs w:val="0"/>
          <w:sz w:val="28"/>
          <w:szCs w:val="28"/>
        </w:rPr>
        <w:t>3</w:t>
      </w:r>
      <w:r w:rsidRPr="0021581E">
        <w:rPr>
          <w:rFonts w:ascii="Times New Roman" w:hAnsi="Times New Roman" w:cs="Times New Roman"/>
          <w:b w:val="0"/>
          <w:bCs w:val="0"/>
          <w:sz w:val="28"/>
          <w:szCs w:val="28"/>
        </w:rPr>
        <w:t xml:space="preserve">5 от 01.03.2019 года «Административный регламент предоставления муниципальной услуги «Предоставление </w:t>
      </w:r>
      <w:proofErr w:type="gramStart"/>
      <w:r w:rsidRPr="0021581E">
        <w:rPr>
          <w:rFonts w:ascii="Times New Roman" w:hAnsi="Times New Roman" w:cs="Times New Roman"/>
          <w:b w:val="0"/>
          <w:bCs w:val="0"/>
          <w:sz w:val="28"/>
          <w:szCs w:val="28"/>
        </w:rPr>
        <w:t>земельного  участка</w:t>
      </w:r>
      <w:proofErr w:type="gramEnd"/>
      <w:r w:rsidRPr="0021581E">
        <w:rPr>
          <w:rFonts w:ascii="Times New Roman" w:hAnsi="Times New Roman" w:cs="Times New Roman"/>
          <w:b w:val="0"/>
          <w:bCs w:val="0"/>
          <w:sz w:val="28"/>
          <w:szCs w:val="28"/>
        </w:rPr>
        <w:t>, находящегося в муниципальной собственности в постоянное (бессрочное) пользование»».</w:t>
      </w:r>
    </w:p>
    <w:p w14:paraId="35A9CBBB" w14:textId="77777777" w:rsidR="008F7992" w:rsidRPr="0021581E" w:rsidRDefault="008F7992" w:rsidP="008F7992">
      <w:pPr>
        <w:tabs>
          <w:tab w:val="left" w:pos="567"/>
        </w:tabs>
        <w:jc w:val="both"/>
        <w:rPr>
          <w:sz w:val="28"/>
          <w:szCs w:val="28"/>
        </w:rPr>
      </w:pPr>
    </w:p>
    <w:p w14:paraId="4DF99149" w14:textId="77777777" w:rsidR="008F7992" w:rsidRPr="00A41672" w:rsidRDefault="008F7992" w:rsidP="008F7992">
      <w:pPr>
        <w:jc w:val="both"/>
        <w:rPr>
          <w:sz w:val="28"/>
          <w:szCs w:val="28"/>
        </w:rPr>
      </w:pPr>
      <w:r w:rsidRPr="00A41672">
        <w:rPr>
          <w:sz w:val="28"/>
          <w:szCs w:val="28"/>
        </w:rPr>
        <w:t xml:space="preserve">    </w:t>
      </w:r>
      <w:r>
        <w:rPr>
          <w:sz w:val="28"/>
          <w:szCs w:val="28"/>
        </w:rPr>
        <w:t>3</w:t>
      </w:r>
      <w:r w:rsidRPr="00A41672">
        <w:rPr>
          <w:sz w:val="28"/>
          <w:szCs w:val="28"/>
        </w:rPr>
        <w:t xml:space="preserve">. Опубликовать настоящее постановление в информационном бюллетене </w:t>
      </w:r>
      <w:r>
        <w:rPr>
          <w:sz w:val="28"/>
          <w:szCs w:val="28"/>
        </w:rPr>
        <w:t>Сосновского</w:t>
      </w:r>
      <w:r w:rsidRPr="00A41672">
        <w:rPr>
          <w:sz w:val="28"/>
          <w:szCs w:val="28"/>
        </w:rPr>
        <w:t xml:space="preserve"> сельсовета «Сельские ведомости» и разместить на официальном сайте администрации </w:t>
      </w:r>
      <w:r>
        <w:rPr>
          <w:sz w:val="28"/>
          <w:szCs w:val="28"/>
        </w:rPr>
        <w:t>Сосновского</w:t>
      </w:r>
      <w:r w:rsidRPr="00A41672">
        <w:rPr>
          <w:sz w:val="28"/>
          <w:szCs w:val="28"/>
        </w:rPr>
        <w:t xml:space="preserve"> сельсовета в информационно- телекоммуникационной сети «Интернет».</w:t>
      </w:r>
    </w:p>
    <w:p w14:paraId="7A477AE0" w14:textId="77777777" w:rsidR="008F7992" w:rsidRDefault="008F7992" w:rsidP="008F7992">
      <w:pPr>
        <w:pStyle w:val="afa"/>
        <w:ind w:left="0"/>
        <w:jc w:val="both"/>
        <w:rPr>
          <w:rFonts w:ascii="Times New Roman" w:hAnsi="Times New Roman"/>
          <w:sz w:val="28"/>
          <w:szCs w:val="28"/>
        </w:rPr>
      </w:pPr>
      <w:r w:rsidRPr="00A41672">
        <w:rPr>
          <w:rFonts w:ascii="Times New Roman" w:hAnsi="Times New Roman"/>
          <w:sz w:val="28"/>
          <w:szCs w:val="28"/>
        </w:rPr>
        <w:t xml:space="preserve">   </w:t>
      </w:r>
      <w:r>
        <w:rPr>
          <w:rFonts w:ascii="Times New Roman" w:hAnsi="Times New Roman"/>
          <w:sz w:val="28"/>
          <w:szCs w:val="28"/>
        </w:rPr>
        <w:t>4</w:t>
      </w:r>
      <w:r w:rsidRPr="00A41672">
        <w:rPr>
          <w:rFonts w:ascii="Times New Roman" w:hAnsi="Times New Roman"/>
          <w:sz w:val="28"/>
          <w:szCs w:val="28"/>
        </w:rPr>
        <w:t>. Настоящее постановление вступает в силу на следующий день со дня его опубликования.</w:t>
      </w:r>
    </w:p>
    <w:p w14:paraId="2341F004" w14:textId="77777777" w:rsidR="008F7992" w:rsidRDefault="008F7992" w:rsidP="008F7992">
      <w:pPr>
        <w:pStyle w:val="afa"/>
        <w:ind w:left="0"/>
        <w:jc w:val="both"/>
        <w:rPr>
          <w:rFonts w:ascii="Times New Roman" w:hAnsi="Times New Roman"/>
          <w:sz w:val="28"/>
          <w:szCs w:val="28"/>
        </w:rPr>
      </w:pPr>
    </w:p>
    <w:p w14:paraId="33A1A10C" w14:textId="77777777" w:rsidR="008F7992" w:rsidRPr="00A41672" w:rsidRDefault="008F7992" w:rsidP="008F7992">
      <w:pPr>
        <w:pStyle w:val="afa"/>
        <w:ind w:left="0"/>
        <w:jc w:val="both"/>
        <w:rPr>
          <w:rFonts w:ascii="Times New Roman" w:hAnsi="Times New Roman"/>
          <w:sz w:val="28"/>
          <w:szCs w:val="28"/>
        </w:rPr>
      </w:pPr>
    </w:p>
    <w:p w14:paraId="5AAC09CC" w14:textId="77777777" w:rsidR="008F7992" w:rsidRDefault="008F7992" w:rsidP="008F7992">
      <w:pPr>
        <w:spacing w:before="100" w:beforeAutospacing="1" w:after="100" w:afterAutospacing="1"/>
        <w:contextualSpacing/>
        <w:jc w:val="both"/>
        <w:rPr>
          <w:sz w:val="28"/>
          <w:szCs w:val="28"/>
        </w:rPr>
      </w:pPr>
      <w:r w:rsidRPr="00A41672">
        <w:lastRenderedPageBreak/>
        <w:t xml:space="preserve">   </w:t>
      </w:r>
      <w:r w:rsidRPr="0021581E">
        <w:rPr>
          <w:sz w:val="28"/>
          <w:szCs w:val="28"/>
        </w:rPr>
        <w:t>5.</w:t>
      </w:r>
      <w:r w:rsidRPr="00A41672">
        <w:rPr>
          <w:sz w:val="28"/>
          <w:szCs w:val="28"/>
        </w:rPr>
        <w:t xml:space="preserve"> Контроль за выполнением настоящего постановления </w:t>
      </w:r>
      <w:r>
        <w:rPr>
          <w:sz w:val="28"/>
          <w:szCs w:val="28"/>
        </w:rPr>
        <w:t>оставляю за собой.</w:t>
      </w:r>
    </w:p>
    <w:p w14:paraId="1500B90B" w14:textId="77777777" w:rsidR="008F7992" w:rsidRDefault="008F7992" w:rsidP="008F7992">
      <w:pPr>
        <w:spacing w:before="100" w:beforeAutospacing="1" w:after="100" w:afterAutospacing="1"/>
        <w:contextualSpacing/>
        <w:jc w:val="both"/>
        <w:rPr>
          <w:sz w:val="28"/>
          <w:szCs w:val="28"/>
        </w:rPr>
      </w:pPr>
    </w:p>
    <w:p w14:paraId="57C79DFB" w14:textId="77777777" w:rsidR="008F7992" w:rsidRDefault="008F7992" w:rsidP="008F7992">
      <w:pPr>
        <w:spacing w:before="100" w:beforeAutospacing="1" w:after="100" w:afterAutospacing="1"/>
        <w:contextualSpacing/>
        <w:jc w:val="both"/>
        <w:rPr>
          <w:sz w:val="28"/>
          <w:szCs w:val="28"/>
        </w:rPr>
      </w:pPr>
    </w:p>
    <w:p w14:paraId="20048EDC" w14:textId="77777777" w:rsidR="008F7992" w:rsidRDefault="008F7992" w:rsidP="008F7992">
      <w:pPr>
        <w:spacing w:before="100" w:beforeAutospacing="1" w:after="100" w:afterAutospacing="1"/>
        <w:contextualSpacing/>
        <w:jc w:val="both"/>
        <w:rPr>
          <w:sz w:val="28"/>
          <w:szCs w:val="28"/>
        </w:rPr>
      </w:pPr>
    </w:p>
    <w:p w14:paraId="69E95E3E" w14:textId="77777777" w:rsidR="008F7992" w:rsidRDefault="008F7992" w:rsidP="008F7992">
      <w:pPr>
        <w:spacing w:before="100" w:beforeAutospacing="1" w:after="100" w:afterAutospacing="1"/>
        <w:contextualSpacing/>
        <w:jc w:val="both"/>
        <w:rPr>
          <w:sz w:val="28"/>
          <w:szCs w:val="28"/>
        </w:rPr>
      </w:pPr>
    </w:p>
    <w:p w14:paraId="38D165F0" w14:textId="77777777" w:rsidR="008F7992" w:rsidRPr="00A41672" w:rsidRDefault="008F7992" w:rsidP="008F7992">
      <w:pPr>
        <w:spacing w:before="100" w:beforeAutospacing="1" w:after="100" w:afterAutospacing="1"/>
        <w:contextualSpacing/>
        <w:jc w:val="both"/>
        <w:rPr>
          <w:sz w:val="28"/>
          <w:szCs w:val="28"/>
        </w:rPr>
      </w:pPr>
    </w:p>
    <w:p w14:paraId="544073DD" w14:textId="77777777" w:rsidR="008F7992" w:rsidRDefault="008F7992" w:rsidP="008F7992">
      <w:pPr>
        <w:spacing w:line="240" w:lineRule="atLeast"/>
        <w:rPr>
          <w:kern w:val="32"/>
          <w:sz w:val="28"/>
          <w:szCs w:val="28"/>
        </w:rPr>
      </w:pPr>
      <w:r w:rsidRPr="00A41672">
        <w:rPr>
          <w:kern w:val="32"/>
          <w:sz w:val="28"/>
          <w:szCs w:val="28"/>
        </w:rPr>
        <w:t>Глава администрации</w:t>
      </w:r>
    </w:p>
    <w:p w14:paraId="47A9D0A8" w14:textId="77777777" w:rsidR="008F7992" w:rsidRDefault="008F7992" w:rsidP="008F7992">
      <w:pPr>
        <w:spacing w:line="240" w:lineRule="atLeast"/>
        <w:rPr>
          <w:kern w:val="32"/>
          <w:sz w:val="28"/>
          <w:szCs w:val="28"/>
        </w:rPr>
      </w:pPr>
      <w:r>
        <w:rPr>
          <w:kern w:val="32"/>
          <w:sz w:val="28"/>
          <w:szCs w:val="28"/>
        </w:rPr>
        <w:t>Сосновского сельсовета                                                    С.И. Терешкин</w:t>
      </w:r>
    </w:p>
    <w:p w14:paraId="58B6A209" w14:textId="77777777" w:rsidR="008F7992" w:rsidRPr="00A41672" w:rsidRDefault="008F7992" w:rsidP="008F7992">
      <w:pPr>
        <w:spacing w:before="240" w:line="240" w:lineRule="atLeast"/>
        <w:rPr>
          <w:sz w:val="28"/>
          <w:szCs w:val="28"/>
        </w:rPr>
      </w:pPr>
      <w:r>
        <w:rPr>
          <w:sz w:val="28"/>
          <w:szCs w:val="28"/>
        </w:rPr>
        <w:t xml:space="preserve">                                                                  </w:t>
      </w:r>
    </w:p>
    <w:p w14:paraId="71730769" w14:textId="77777777" w:rsidR="008F7992" w:rsidRDefault="008F7992" w:rsidP="008F7992">
      <w:pPr>
        <w:pStyle w:val="ConsPlusNormal"/>
        <w:jc w:val="both"/>
        <w:outlineLvl w:val="0"/>
      </w:pPr>
    </w:p>
    <w:p w14:paraId="64F046AC" w14:textId="77777777" w:rsidR="008F7992" w:rsidRDefault="008F7992" w:rsidP="008F7992">
      <w:pPr>
        <w:pStyle w:val="ConsPlusNormal"/>
        <w:jc w:val="both"/>
        <w:outlineLvl w:val="0"/>
      </w:pPr>
    </w:p>
    <w:p w14:paraId="70D41451" w14:textId="77777777" w:rsidR="008F7992" w:rsidRDefault="008F7992" w:rsidP="008F7992">
      <w:pPr>
        <w:pStyle w:val="ConsPlusNormal"/>
        <w:jc w:val="both"/>
        <w:outlineLvl w:val="0"/>
      </w:pPr>
    </w:p>
    <w:p w14:paraId="131C4D7B" w14:textId="77777777" w:rsidR="008F7992" w:rsidRPr="003F7D8D" w:rsidRDefault="008F7992" w:rsidP="008F7992">
      <w:pPr>
        <w:pStyle w:val="ConsPlusTitle"/>
        <w:jc w:val="center"/>
        <w:rPr>
          <w:rFonts w:ascii="Times New Roman" w:hAnsi="Times New Roman" w:cs="Times New Roman"/>
          <w:sz w:val="26"/>
          <w:szCs w:val="26"/>
        </w:rPr>
      </w:pPr>
    </w:p>
    <w:p w14:paraId="3FD52A72" w14:textId="77777777" w:rsidR="008F7992" w:rsidRDefault="008F7992" w:rsidP="008F7992">
      <w:pPr>
        <w:pStyle w:val="ConsPlusNonformat"/>
        <w:jc w:val="right"/>
        <w:rPr>
          <w:rFonts w:ascii="Times New Roman" w:hAnsi="Times New Roman" w:cs="Times New Roman"/>
        </w:rPr>
      </w:pPr>
    </w:p>
    <w:p w14:paraId="6FCA2B2E" w14:textId="77777777" w:rsidR="008F7992" w:rsidRDefault="008F7992" w:rsidP="008F7992">
      <w:pPr>
        <w:pStyle w:val="ConsPlusNonformat"/>
        <w:jc w:val="right"/>
        <w:rPr>
          <w:rFonts w:ascii="Times New Roman" w:hAnsi="Times New Roman" w:cs="Times New Roman"/>
        </w:rPr>
      </w:pPr>
    </w:p>
    <w:p w14:paraId="39E786C3" w14:textId="77777777" w:rsidR="008F7992" w:rsidRDefault="008F7992" w:rsidP="008F7992">
      <w:pPr>
        <w:pStyle w:val="ConsPlusNonformat"/>
        <w:jc w:val="right"/>
        <w:rPr>
          <w:rFonts w:ascii="Times New Roman" w:hAnsi="Times New Roman" w:cs="Times New Roman"/>
        </w:rPr>
      </w:pPr>
    </w:p>
    <w:p w14:paraId="0229B4D8" w14:textId="77777777" w:rsidR="008F7992" w:rsidRDefault="008F7992" w:rsidP="008F7992">
      <w:pPr>
        <w:pStyle w:val="ConsPlusNonformat"/>
        <w:jc w:val="right"/>
        <w:rPr>
          <w:rFonts w:ascii="Times New Roman" w:hAnsi="Times New Roman" w:cs="Times New Roman"/>
        </w:rPr>
      </w:pPr>
    </w:p>
    <w:p w14:paraId="150B7952" w14:textId="77777777" w:rsidR="008F7992" w:rsidRDefault="008F7992" w:rsidP="008F7992">
      <w:pPr>
        <w:pStyle w:val="ConsPlusNonformat"/>
        <w:jc w:val="right"/>
        <w:rPr>
          <w:rFonts w:ascii="Times New Roman" w:hAnsi="Times New Roman" w:cs="Times New Roman"/>
        </w:rPr>
      </w:pPr>
    </w:p>
    <w:p w14:paraId="7439F0C4" w14:textId="77777777" w:rsidR="008F7992" w:rsidRDefault="008F7992" w:rsidP="008F7992">
      <w:pPr>
        <w:pStyle w:val="ConsPlusNonformat"/>
        <w:jc w:val="right"/>
        <w:rPr>
          <w:rFonts w:ascii="Times New Roman" w:hAnsi="Times New Roman" w:cs="Times New Roman"/>
        </w:rPr>
      </w:pPr>
    </w:p>
    <w:p w14:paraId="6DD685F6" w14:textId="77777777" w:rsidR="008F7992" w:rsidRDefault="008F7992" w:rsidP="008F7992">
      <w:pPr>
        <w:pStyle w:val="ConsPlusNonformat"/>
        <w:jc w:val="right"/>
        <w:rPr>
          <w:rFonts w:ascii="Times New Roman" w:hAnsi="Times New Roman" w:cs="Times New Roman"/>
        </w:rPr>
      </w:pPr>
    </w:p>
    <w:p w14:paraId="59DE2AD2" w14:textId="77777777" w:rsidR="008F7992" w:rsidRDefault="008F7992" w:rsidP="008F7992">
      <w:pPr>
        <w:pStyle w:val="ConsPlusNonformat"/>
        <w:jc w:val="right"/>
        <w:rPr>
          <w:rFonts w:ascii="Times New Roman" w:hAnsi="Times New Roman" w:cs="Times New Roman"/>
        </w:rPr>
      </w:pPr>
    </w:p>
    <w:p w14:paraId="3B1DAF41" w14:textId="77777777" w:rsidR="008F7992" w:rsidRDefault="008F7992" w:rsidP="008F7992">
      <w:pPr>
        <w:pStyle w:val="ConsPlusNonformat"/>
        <w:jc w:val="right"/>
        <w:rPr>
          <w:rFonts w:ascii="Times New Roman" w:hAnsi="Times New Roman" w:cs="Times New Roman"/>
        </w:rPr>
      </w:pPr>
    </w:p>
    <w:p w14:paraId="7CD918D7" w14:textId="77777777" w:rsidR="008F7992" w:rsidRDefault="008F7992" w:rsidP="008F7992">
      <w:pPr>
        <w:pStyle w:val="ConsPlusNonformat"/>
        <w:jc w:val="right"/>
        <w:rPr>
          <w:rFonts w:ascii="Times New Roman" w:hAnsi="Times New Roman" w:cs="Times New Roman"/>
        </w:rPr>
      </w:pPr>
    </w:p>
    <w:p w14:paraId="2F9AF435" w14:textId="77777777" w:rsidR="008F7992" w:rsidRDefault="008F7992" w:rsidP="008F7992">
      <w:pPr>
        <w:pStyle w:val="ConsPlusNonformat"/>
        <w:jc w:val="right"/>
        <w:rPr>
          <w:rFonts w:ascii="Times New Roman" w:hAnsi="Times New Roman" w:cs="Times New Roman"/>
        </w:rPr>
      </w:pPr>
    </w:p>
    <w:p w14:paraId="669751B8" w14:textId="77777777" w:rsidR="008F7992" w:rsidRDefault="008F7992" w:rsidP="008F7992">
      <w:pPr>
        <w:pStyle w:val="ConsPlusNonformat"/>
        <w:jc w:val="right"/>
        <w:rPr>
          <w:rFonts w:ascii="Times New Roman" w:hAnsi="Times New Roman" w:cs="Times New Roman"/>
        </w:rPr>
      </w:pPr>
    </w:p>
    <w:p w14:paraId="5626F016" w14:textId="77777777" w:rsidR="008F7992" w:rsidRDefault="008F7992" w:rsidP="008F7992">
      <w:pPr>
        <w:pStyle w:val="ConsPlusNonformat"/>
        <w:jc w:val="right"/>
        <w:rPr>
          <w:rFonts w:ascii="Times New Roman" w:hAnsi="Times New Roman" w:cs="Times New Roman"/>
        </w:rPr>
      </w:pPr>
    </w:p>
    <w:p w14:paraId="2ED55994" w14:textId="77777777" w:rsidR="008F7992" w:rsidRDefault="008F7992" w:rsidP="008F7992">
      <w:pPr>
        <w:pStyle w:val="ConsPlusNonformat"/>
        <w:jc w:val="right"/>
        <w:rPr>
          <w:rFonts w:ascii="Times New Roman" w:hAnsi="Times New Roman" w:cs="Times New Roman"/>
        </w:rPr>
      </w:pPr>
    </w:p>
    <w:p w14:paraId="49DA5796" w14:textId="77777777" w:rsidR="008F7992" w:rsidRDefault="008F7992" w:rsidP="008F7992">
      <w:pPr>
        <w:pStyle w:val="ConsPlusNonformat"/>
        <w:jc w:val="right"/>
        <w:rPr>
          <w:rFonts w:ascii="Times New Roman" w:hAnsi="Times New Roman" w:cs="Times New Roman"/>
        </w:rPr>
      </w:pPr>
    </w:p>
    <w:p w14:paraId="585EE0A5" w14:textId="77777777" w:rsidR="008F7992" w:rsidRDefault="008F7992" w:rsidP="008F7992">
      <w:pPr>
        <w:pStyle w:val="ConsPlusNonformat"/>
        <w:jc w:val="right"/>
        <w:rPr>
          <w:rFonts w:ascii="Times New Roman" w:hAnsi="Times New Roman" w:cs="Times New Roman"/>
        </w:rPr>
      </w:pPr>
    </w:p>
    <w:p w14:paraId="4ADCFAE6" w14:textId="77777777" w:rsidR="008F7992" w:rsidRDefault="008F7992" w:rsidP="008F7992">
      <w:pPr>
        <w:pStyle w:val="ConsPlusNonformat"/>
        <w:jc w:val="right"/>
        <w:rPr>
          <w:rFonts w:ascii="Times New Roman" w:hAnsi="Times New Roman" w:cs="Times New Roman"/>
        </w:rPr>
      </w:pPr>
    </w:p>
    <w:p w14:paraId="1A92250B" w14:textId="77777777" w:rsidR="008F7992" w:rsidRDefault="008F7992" w:rsidP="008F7992">
      <w:pPr>
        <w:pStyle w:val="ConsPlusNonformat"/>
        <w:jc w:val="right"/>
        <w:rPr>
          <w:rFonts w:ascii="Times New Roman" w:hAnsi="Times New Roman" w:cs="Times New Roman"/>
        </w:rPr>
      </w:pPr>
    </w:p>
    <w:p w14:paraId="73A3E884" w14:textId="77777777" w:rsidR="008F7992" w:rsidRDefault="008F7992" w:rsidP="008F7992">
      <w:pPr>
        <w:pStyle w:val="ConsPlusNonformat"/>
        <w:jc w:val="right"/>
        <w:rPr>
          <w:rFonts w:ascii="Times New Roman" w:hAnsi="Times New Roman" w:cs="Times New Roman"/>
        </w:rPr>
      </w:pPr>
    </w:p>
    <w:p w14:paraId="721C01C4" w14:textId="77777777" w:rsidR="008F7992" w:rsidRDefault="008F7992" w:rsidP="008F7992">
      <w:pPr>
        <w:pStyle w:val="ConsPlusNonformat"/>
        <w:jc w:val="right"/>
        <w:rPr>
          <w:rFonts w:ascii="Times New Roman" w:hAnsi="Times New Roman" w:cs="Times New Roman"/>
        </w:rPr>
      </w:pPr>
    </w:p>
    <w:p w14:paraId="377CB91C" w14:textId="77777777" w:rsidR="008F7992" w:rsidRDefault="008F7992" w:rsidP="008F7992">
      <w:pPr>
        <w:pStyle w:val="ConsPlusNonformat"/>
        <w:jc w:val="right"/>
        <w:rPr>
          <w:rFonts w:ascii="Times New Roman" w:hAnsi="Times New Roman" w:cs="Times New Roman"/>
        </w:rPr>
      </w:pPr>
    </w:p>
    <w:p w14:paraId="46D63938" w14:textId="77777777" w:rsidR="008F7992" w:rsidRDefault="008F7992" w:rsidP="008F7992">
      <w:pPr>
        <w:pStyle w:val="ConsPlusNonformat"/>
        <w:jc w:val="right"/>
        <w:rPr>
          <w:rFonts w:ascii="Times New Roman" w:hAnsi="Times New Roman" w:cs="Times New Roman"/>
        </w:rPr>
      </w:pPr>
    </w:p>
    <w:p w14:paraId="235DEF37" w14:textId="77777777" w:rsidR="008F7992" w:rsidRDefault="008F7992" w:rsidP="008F7992">
      <w:pPr>
        <w:pStyle w:val="ConsPlusNonformat"/>
        <w:jc w:val="right"/>
        <w:rPr>
          <w:rFonts w:ascii="Times New Roman" w:hAnsi="Times New Roman" w:cs="Times New Roman"/>
        </w:rPr>
      </w:pPr>
    </w:p>
    <w:p w14:paraId="65AECA99" w14:textId="77777777" w:rsidR="008F7992" w:rsidRDefault="008F7992" w:rsidP="008F7992">
      <w:pPr>
        <w:pStyle w:val="ConsPlusNonformat"/>
        <w:jc w:val="right"/>
        <w:rPr>
          <w:rFonts w:ascii="Times New Roman" w:hAnsi="Times New Roman" w:cs="Times New Roman"/>
        </w:rPr>
      </w:pPr>
    </w:p>
    <w:p w14:paraId="7D9F4391" w14:textId="77777777" w:rsidR="008F7992" w:rsidRDefault="008F7992" w:rsidP="008F7992">
      <w:pPr>
        <w:pStyle w:val="ConsPlusNonformat"/>
        <w:jc w:val="right"/>
        <w:rPr>
          <w:rFonts w:ascii="Times New Roman" w:hAnsi="Times New Roman" w:cs="Times New Roman"/>
        </w:rPr>
      </w:pPr>
    </w:p>
    <w:p w14:paraId="61F018C5" w14:textId="77777777" w:rsidR="008F7992" w:rsidRDefault="008F7992" w:rsidP="008F7992">
      <w:pPr>
        <w:pStyle w:val="ConsPlusNonformat"/>
        <w:jc w:val="right"/>
        <w:rPr>
          <w:rFonts w:ascii="Times New Roman" w:hAnsi="Times New Roman" w:cs="Times New Roman"/>
        </w:rPr>
      </w:pPr>
    </w:p>
    <w:p w14:paraId="52F32A96" w14:textId="77777777" w:rsidR="008F7992" w:rsidRDefault="008F7992" w:rsidP="008F7992">
      <w:pPr>
        <w:pStyle w:val="ConsPlusNonformat"/>
        <w:jc w:val="right"/>
        <w:rPr>
          <w:rFonts w:ascii="Times New Roman" w:hAnsi="Times New Roman" w:cs="Times New Roman"/>
        </w:rPr>
      </w:pPr>
    </w:p>
    <w:p w14:paraId="55B5A158" w14:textId="77777777" w:rsidR="008F7992" w:rsidRDefault="008F7992" w:rsidP="008F7992">
      <w:pPr>
        <w:pStyle w:val="ConsPlusNonformat"/>
        <w:jc w:val="right"/>
        <w:rPr>
          <w:rFonts w:ascii="Times New Roman" w:hAnsi="Times New Roman" w:cs="Times New Roman"/>
        </w:rPr>
      </w:pPr>
    </w:p>
    <w:p w14:paraId="33FB998A" w14:textId="77777777" w:rsidR="008F7992" w:rsidRDefault="008F7992" w:rsidP="008F7992">
      <w:pPr>
        <w:pStyle w:val="ConsPlusNonformat"/>
        <w:jc w:val="right"/>
        <w:rPr>
          <w:rFonts w:ascii="Times New Roman" w:hAnsi="Times New Roman" w:cs="Times New Roman"/>
        </w:rPr>
      </w:pPr>
    </w:p>
    <w:p w14:paraId="563E248A" w14:textId="77777777" w:rsidR="008F7992" w:rsidRDefault="008F7992" w:rsidP="008F7992">
      <w:pPr>
        <w:pStyle w:val="ConsPlusNonformat"/>
        <w:jc w:val="right"/>
        <w:rPr>
          <w:rFonts w:ascii="Times New Roman" w:hAnsi="Times New Roman" w:cs="Times New Roman"/>
        </w:rPr>
      </w:pPr>
    </w:p>
    <w:p w14:paraId="290CA112" w14:textId="77777777" w:rsidR="008F7992" w:rsidRDefault="008F7992" w:rsidP="008F7992">
      <w:pPr>
        <w:pStyle w:val="ConsPlusNonformat"/>
        <w:jc w:val="right"/>
        <w:rPr>
          <w:rFonts w:ascii="Times New Roman" w:hAnsi="Times New Roman" w:cs="Times New Roman"/>
        </w:rPr>
      </w:pPr>
    </w:p>
    <w:p w14:paraId="648BE855" w14:textId="77777777" w:rsidR="008F7992" w:rsidRDefault="008F7992" w:rsidP="008F7992">
      <w:pPr>
        <w:pStyle w:val="ConsPlusNonformat"/>
        <w:jc w:val="right"/>
        <w:rPr>
          <w:rFonts w:ascii="Times New Roman" w:hAnsi="Times New Roman" w:cs="Times New Roman"/>
        </w:rPr>
      </w:pPr>
    </w:p>
    <w:p w14:paraId="665CF8F1" w14:textId="77777777" w:rsidR="008F7992" w:rsidRDefault="008F7992" w:rsidP="008F7992">
      <w:pPr>
        <w:pStyle w:val="ConsPlusNonformat"/>
        <w:jc w:val="right"/>
        <w:rPr>
          <w:rFonts w:ascii="Times New Roman" w:hAnsi="Times New Roman" w:cs="Times New Roman"/>
        </w:rPr>
      </w:pPr>
    </w:p>
    <w:p w14:paraId="17C71D41" w14:textId="77777777" w:rsidR="008F7992" w:rsidRDefault="008F7992" w:rsidP="008F7992">
      <w:pPr>
        <w:pStyle w:val="ConsPlusNonformat"/>
        <w:jc w:val="right"/>
        <w:rPr>
          <w:rFonts w:ascii="Times New Roman" w:hAnsi="Times New Roman" w:cs="Times New Roman"/>
        </w:rPr>
      </w:pPr>
    </w:p>
    <w:p w14:paraId="4CBA0913" w14:textId="77777777" w:rsidR="008F7992" w:rsidRDefault="008F7992" w:rsidP="008F7992">
      <w:pPr>
        <w:pStyle w:val="ConsPlusNonformat"/>
        <w:jc w:val="right"/>
        <w:rPr>
          <w:rFonts w:ascii="Times New Roman" w:hAnsi="Times New Roman" w:cs="Times New Roman"/>
        </w:rPr>
      </w:pPr>
    </w:p>
    <w:p w14:paraId="17FAFC2A" w14:textId="77777777" w:rsidR="008F7992" w:rsidRDefault="008F7992" w:rsidP="008F7992">
      <w:pPr>
        <w:pStyle w:val="ConsPlusNonformat"/>
        <w:jc w:val="right"/>
        <w:rPr>
          <w:rFonts w:ascii="Times New Roman" w:hAnsi="Times New Roman" w:cs="Times New Roman"/>
        </w:rPr>
      </w:pPr>
    </w:p>
    <w:p w14:paraId="12A89E11" w14:textId="77777777" w:rsidR="008F7992" w:rsidRDefault="008F7992" w:rsidP="008F7992">
      <w:pPr>
        <w:pStyle w:val="ConsPlusNonformat"/>
        <w:jc w:val="right"/>
        <w:rPr>
          <w:rFonts w:ascii="Times New Roman" w:hAnsi="Times New Roman" w:cs="Times New Roman"/>
        </w:rPr>
      </w:pPr>
    </w:p>
    <w:p w14:paraId="69C4BE9A" w14:textId="77777777" w:rsidR="008F7992" w:rsidRDefault="008F7992" w:rsidP="008F7992">
      <w:pPr>
        <w:pStyle w:val="ConsPlusNonformat"/>
        <w:jc w:val="right"/>
        <w:rPr>
          <w:rFonts w:ascii="Times New Roman" w:hAnsi="Times New Roman" w:cs="Times New Roman"/>
        </w:rPr>
      </w:pPr>
    </w:p>
    <w:p w14:paraId="3BD0FE46" w14:textId="77777777" w:rsidR="008F7992" w:rsidRDefault="008F7992" w:rsidP="008F7992">
      <w:pPr>
        <w:pStyle w:val="ConsPlusNonformat"/>
        <w:jc w:val="right"/>
        <w:rPr>
          <w:rFonts w:ascii="Times New Roman" w:hAnsi="Times New Roman" w:cs="Times New Roman"/>
        </w:rPr>
      </w:pPr>
    </w:p>
    <w:p w14:paraId="5BB7A596" w14:textId="77777777" w:rsidR="008F7992" w:rsidRDefault="008F7992" w:rsidP="008F7992">
      <w:pPr>
        <w:pStyle w:val="ConsPlusNonformat"/>
        <w:jc w:val="right"/>
        <w:rPr>
          <w:rFonts w:ascii="Times New Roman" w:hAnsi="Times New Roman" w:cs="Times New Roman"/>
        </w:rPr>
      </w:pPr>
    </w:p>
    <w:p w14:paraId="2F584362" w14:textId="77777777" w:rsidR="008F7992" w:rsidRDefault="008F7992" w:rsidP="008F7992">
      <w:pPr>
        <w:pStyle w:val="ConsPlusNonformat"/>
        <w:jc w:val="right"/>
        <w:rPr>
          <w:rFonts w:ascii="Times New Roman" w:hAnsi="Times New Roman" w:cs="Times New Roman"/>
        </w:rPr>
      </w:pPr>
    </w:p>
    <w:p w14:paraId="681DE2E9" w14:textId="77777777" w:rsidR="008F7992" w:rsidRDefault="008F7992" w:rsidP="008F7992">
      <w:pPr>
        <w:pStyle w:val="ConsPlusNonformat"/>
        <w:jc w:val="right"/>
        <w:rPr>
          <w:rFonts w:ascii="Times New Roman" w:hAnsi="Times New Roman" w:cs="Times New Roman"/>
        </w:rPr>
      </w:pPr>
    </w:p>
    <w:p w14:paraId="5D96FC74" w14:textId="77777777" w:rsidR="008F7992" w:rsidRDefault="008F7992" w:rsidP="008F7992">
      <w:pPr>
        <w:pStyle w:val="ConsPlusNonformat"/>
        <w:jc w:val="right"/>
        <w:rPr>
          <w:rFonts w:ascii="Times New Roman" w:hAnsi="Times New Roman" w:cs="Times New Roman"/>
        </w:rPr>
      </w:pPr>
    </w:p>
    <w:p w14:paraId="045FD8FE" w14:textId="77777777" w:rsidR="008F7992" w:rsidRDefault="008F7992" w:rsidP="008F7992">
      <w:pPr>
        <w:pStyle w:val="ConsPlusNonformat"/>
        <w:jc w:val="right"/>
        <w:rPr>
          <w:rFonts w:ascii="Times New Roman" w:hAnsi="Times New Roman" w:cs="Times New Roman"/>
        </w:rPr>
      </w:pPr>
    </w:p>
    <w:p w14:paraId="6C143C7F" w14:textId="77777777" w:rsidR="008F7992" w:rsidRDefault="008F7992" w:rsidP="008F7992">
      <w:pPr>
        <w:pStyle w:val="ConsPlusNonformat"/>
        <w:jc w:val="right"/>
        <w:rPr>
          <w:rFonts w:ascii="Times New Roman" w:hAnsi="Times New Roman" w:cs="Times New Roman"/>
        </w:rPr>
      </w:pPr>
    </w:p>
    <w:p w14:paraId="5F61C521" w14:textId="77777777" w:rsidR="008F7992" w:rsidRDefault="008F7992" w:rsidP="008F7992">
      <w:pPr>
        <w:pStyle w:val="ConsPlusNonformat"/>
        <w:jc w:val="right"/>
        <w:rPr>
          <w:rFonts w:ascii="Times New Roman" w:hAnsi="Times New Roman" w:cs="Times New Roman"/>
        </w:rPr>
      </w:pPr>
    </w:p>
    <w:p w14:paraId="44D45988" w14:textId="77777777" w:rsidR="008F7992" w:rsidRDefault="008F7992" w:rsidP="008F7992">
      <w:pPr>
        <w:pStyle w:val="ConsPlusNonformat"/>
        <w:jc w:val="right"/>
        <w:rPr>
          <w:rFonts w:ascii="Times New Roman" w:hAnsi="Times New Roman" w:cs="Times New Roman"/>
        </w:rPr>
      </w:pPr>
    </w:p>
    <w:p w14:paraId="217B8861" w14:textId="77777777" w:rsidR="008F7992" w:rsidRDefault="008F7992" w:rsidP="008F7992">
      <w:pPr>
        <w:pStyle w:val="ConsPlusNonformat"/>
        <w:jc w:val="right"/>
        <w:rPr>
          <w:rFonts w:ascii="Times New Roman" w:hAnsi="Times New Roman" w:cs="Times New Roman"/>
        </w:rPr>
      </w:pPr>
    </w:p>
    <w:p w14:paraId="1B2BC024" w14:textId="77777777" w:rsidR="008F7992" w:rsidRDefault="008F7992" w:rsidP="008F7992">
      <w:pPr>
        <w:pStyle w:val="ConsPlusNonformat"/>
        <w:jc w:val="right"/>
        <w:rPr>
          <w:rFonts w:ascii="Times New Roman" w:hAnsi="Times New Roman" w:cs="Times New Roman"/>
        </w:rPr>
      </w:pPr>
    </w:p>
    <w:p w14:paraId="7876E2D1" w14:textId="77777777" w:rsidR="008F7992" w:rsidRPr="00C0477D" w:rsidRDefault="008F7992" w:rsidP="008F7992">
      <w:pPr>
        <w:pStyle w:val="ConsPlusNonformat"/>
        <w:jc w:val="right"/>
        <w:rPr>
          <w:rFonts w:ascii="Times New Roman" w:hAnsi="Times New Roman" w:cs="Times New Roman"/>
        </w:rPr>
      </w:pPr>
      <w:r w:rsidRPr="00C0477D">
        <w:rPr>
          <w:rFonts w:ascii="Times New Roman" w:hAnsi="Times New Roman" w:cs="Times New Roman"/>
        </w:rPr>
        <w:t xml:space="preserve">Приложение </w:t>
      </w:r>
    </w:p>
    <w:p w14:paraId="03E85F8B" w14:textId="77777777" w:rsidR="008F7992" w:rsidRPr="00C0477D" w:rsidRDefault="008F7992" w:rsidP="008F7992">
      <w:pPr>
        <w:pStyle w:val="ConsPlusNonformat"/>
        <w:jc w:val="right"/>
        <w:rPr>
          <w:rFonts w:ascii="Times New Roman" w:hAnsi="Times New Roman" w:cs="Times New Roman"/>
        </w:rPr>
      </w:pPr>
      <w:r w:rsidRPr="00C0477D">
        <w:rPr>
          <w:rFonts w:ascii="Times New Roman" w:hAnsi="Times New Roman" w:cs="Times New Roman"/>
        </w:rPr>
        <w:t>к постановлению администрации</w:t>
      </w:r>
    </w:p>
    <w:p w14:paraId="04A61577" w14:textId="77777777" w:rsidR="008F7992" w:rsidRPr="00C0477D" w:rsidRDefault="008F7992" w:rsidP="008F7992">
      <w:pPr>
        <w:pStyle w:val="ConsPlusNonformat"/>
        <w:jc w:val="right"/>
        <w:rPr>
          <w:rFonts w:ascii="Times New Roman" w:hAnsi="Times New Roman" w:cs="Times New Roman"/>
        </w:rPr>
      </w:pPr>
      <w:r>
        <w:rPr>
          <w:rFonts w:ascii="Times New Roman" w:hAnsi="Times New Roman" w:cs="Times New Roman"/>
        </w:rPr>
        <w:t>Сосновского</w:t>
      </w:r>
      <w:r w:rsidRPr="00C0477D">
        <w:rPr>
          <w:rFonts w:ascii="Times New Roman" w:hAnsi="Times New Roman" w:cs="Times New Roman"/>
        </w:rPr>
        <w:t xml:space="preserve"> сельсовета</w:t>
      </w:r>
    </w:p>
    <w:p w14:paraId="72923205" w14:textId="77777777" w:rsidR="008F7992" w:rsidRPr="00C0477D" w:rsidRDefault="008F7992" w:rsidP="008F7992">
      <w:pPr>
        <w:pStyle w:val="ConsPlusNonformat"/>
        <w:jc w:val="right"/>
        <w:rPr>
          <w:rFonts w:ascii="Times New Roman" w:hAnsi="Times New Roman" w:cs="Times New Roman"/>
        </w:rPr>
      </w:pPr>
      <w:r w:rsidRPr="00C0477D">
        <w:rPr>
          <w:rFonts w:ascii="Times New Roman" w:hAnsi="Times New Roman" w:cs="Times New Roman"/>
        </w:rPr>
        <w:t>Бессоновского района Пензенской области</w:t>
      </w:r>
    </w:p>
    <w:p w14:paraId="6D95E811" w14:textId="77777777" w:rsidR="008F7992" w:rsidRPr="00C0477D" w:rsidRDefault="008F7992" w:rsidP="008F7992">
      <w:pPr>
        <w:pStyle w:val="ConsPlusNonformat"/>
        <w:jc w:val="right"/>
        <w:rPr>
          <w:rFonts w:ascii="Times New Roman" w:hAnsi="Times New Roman" w:cs="Times New Roman"/>
          <w:bCs/>
        </w:rPr>
      </w:pPr>
      <w:r w:rsidRPr="00C0477D">
        <w:rPr>
          <w:rFonts w:ascii="Times New Roman" w:hAnsi="Times New Roman" w:cs="Times New Roman"/>
          <w:b/>
          <w:bCs/>
        </w:rPr>
        <w:t xml:space="preserve">                                                                                                                 </w:t>
      </w:r>
      <w:proofErr w:type="gramStart"/>
      <w:r w:rsidRPr="00C0477D">
        <w:rPr>
          <w:rFonts w:ascii="Times New Roman" w:hAnsi="Times New Roman" w:cs="Times New Roman"/>
          <w:bCs/>
        </w:rPr>
        <w:t xml:space="preserve">от  </w:t>
      </w:r>
      <w:r>
        <w:rPr>
          <w:rFonts w:ascii="Times New Roman" w:hAnsi="Times New Roman" w:cs="Times New Roman"/>
          <w:bCs/>
        </w:rPr>
        <w:t>04.05.</w:t>
      </w:r>
      <w:r w:rsidRPr="00C0477D">
        <w:rPr>
          <w:rFonts w:ascii="Times New Roman" w:hAnsi="Times New Roman" w:cs="Times New Roman"/>
          <w:bCs/>
        </w:rPr>
        <w:t>20</w:t>
      </w:r>
      <w:r>
        <w:rPr>
          <w:rFonts w:ascii="Times New Roman" w:hAnsi="Times New Roman" w:cs="Times New Roman"/>
          <w:bCs/>
        </w:rPr>
        <w:t>26</w:t>
      </w:r>
      <w:r w:rsidRPr="00C0477D">
        <w:rPr>
          <w:rFonts w:ascii="Times New Roman" w:hAnsi="Times New Roman" w:cs="Times New Roman"/>
          <w:bCs/>
        </w:rPr>
        <w:t>г.</w:t>
      </w:r>
      <w:proofErr w:type="gramEnd"/>
      <w:r w:rsidRPr="00C0477D">
        <w:rPr>
          <w:rFonts w:ascii="Times New Roman" w:hAnsi="Times New Roman" w:cs="Times New Roman"/>
          <w:bCs/>
        </w:rPr>
        <w:t xml:space="preserve"> № </w:t>
      </w:r>
      <w:r>
        <w:rPr>
          <w:rFonts w:ascii="Times New Roman" w:hAnsi="Times New Roman" w:cs="Times New Roman"/>
          <w:bCs/>
        </w:rPr>
        <w:t>96</w:t>
      </w:r>
    </w:p>
    <w:p w14:paraId="2AF4D6ED" w14:textId="77777777" w:rsidR="008F7992" w:rsidRDefault="008F7992" w:rsidP="008F7992">
      <w:pPr>
        <w:pStyle w:val="ConsPlusTitle"/>
        <w:widowControl/>
        <w:jc w:val="center"/>
        <w:rPr>
          <w:rFonts w:cs="Times New Roman"/>
        </w:rPr>
      </w:pPr>
    </w:p>
    <w:p w14:paraId="0DE61A97" w14:textId="77777777" w:rsidR="008F7992" w:rsidRDefault="008F7992" w:rsidP="008F7992">
      <w:pPr>
        <w:pStyle w:val="ConsPlusNonformat"/>
        <w:rPr>
          <w:rFonts w:cs="Times New Roman"/>
        </w:rPr>
      </w:pPr>
    </w:p>
    <w:p w14:paraId="4F96DA30" w14:textId="77777777" w:rsidR="008F7992" w:rsidRPr="0077024A" w:rsidRDefault="008F7992" w:rsidP="008F7992">
      <w:pPr>
        <w:pStyle w:val="ConsPlusTitle"/>
        <w:widowControl/>
        <w:jc w:val="center"/>
        <w:rPr>
          <w:rFonts w:ascii="Times New Roman" w:hAnsi="Times New Roman" w:cs="Times New Roman"/>
          <w:sz w:val="24"/>
          <w:szCs w:val="24"/>
        </w:rPr>
      </w:pPr>
      <w:r w:rsidRPr="0077024A">
        <w:rPr>
          <w:rFonts w:ascii="Times New Roman" w:hAnsi="Times New Roman" w:cs="Times New Roman"/>
          <w:sz w:val="24"/>
          <w:szCs w:val="24"/>
        </w:rPr>
        <w:t>АДМИНИСТРАТИВНЫЙ РЕГЛАМЕНТ ПРЕДОСТАВЛЕНИЯ МУНИЦИПАЛЬНОЙ УСЛУГИ «ПРЕДОСТАВЛЕНИЕ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ЗЕМЕЛЬНОГО  УЧАСТКА</w:t>
      </w:r>
      <w:proofErr w:type="gramEnd"/>
      <w:r>
        <w:rPr>
          <w:rFonts w:ascii="Times New Roman" w:hAnsi="Times New Roman" w:cs="Times New Roman"/>
          <w:sz w:val="24"/>
          <w:szCs w:val="24"/>
        </w:rPr>
        <w:t xml:space="preserve"> </w:t>
      </w:r>
      <w:r w:rsidRPr="0077024A">
        <w:rPr>
          <w:rFonts w:ascii="Times New Roman" w:hAnsi="Times New Roman" w:cs="Times New Roman"/>
          <w:sz w:val="24"/>
          <w:szCs w:val="24"/>
        </w:rPr>
        <w:t xml:space="preserve">, </w:t>
      </w:r>
      <w:r>
        <w:rPr>
          <w:rFonts w:ascii="Times New Roman" w:hAnsi="Times New Roman" w:cs="Times New Roman"/>
          <w:sz w:val="24"/>
          <w:szCs w:val="24"/>
        </w:rPr>
        <w:t xml:space="preserve">НАХОДЯЩЕГОСЯ В МУНИЦИПАЛЬНОЙ СОБСТВЕННОСТИ </w:t>
      </w:r>
      <w:r w:rsidRPr="0077024A">
        <w:rPr>
          <w:rFonts w:ascii="Times New Roman" w:hAnsi="Times New Roman" w:cs="Times New Roman"/>
          <w:sz w:val="24"/>
          <w:szCs w:val="24"/>
        </w:rPr>
        <w:t>В ПОСТОЯННОЕ (БЕССРОЧНОЕ) ПОЛЬЗОВАНИЕ»</w:t>
      </w:r>
    </w:p>
    <w:p w14:paraId="693D3A47" w14:textId="77777777" w:rsidR="008F7992" w:rsidRPr="003F7D8D" w:rsidRDefault="008F7992" w:rsidP="008F7992">
      <w:pPr>
        <w:spacing w:after="1"/>
        <w:rPr>
          <w:sz w:val="28"/>
          <w:szCs w:val="28"/>
        </w:rPr>
      </w:pPr>
    </w:p>
    <w:p w14:paraId="6CF1A3A3" w14:textId="77777777" w:rsidR="008F7992" w:rsidRPr="00F36FCC" w:rsidRDefault="008F7992" w:rsidP="008F7992">
      <w:pPr>
        <w:pStyle w:val="ConsPlusNormal"/>
        <w:jc w:val="center"/>
        <w:outlineLvl w:val="1"/>
        <w:rPr>
          <w:sz w:val="24"/>
          <w:szCs w:val="24"/>
        </w:rPr>
      </w:pPr>
      <w:r w:rsidRPr="00F36FCC">
        <w:rPr>
          <w:sz w:val="24"/>
          <w:szCs w:val="24"/>
        </w:rPr>
        <w:t>1. Общие положения</w:t>
      </w:r>
    </w:p>
    <w:p w14:paraId="0D1F88FF" w14:textId="77777777" w:rsidR="008F7992" w:rsidRPr="00F36FCC" w:rsidRDefault="008F7992" w:rsidP="008F7992">
      <w:pPr>
        <w:pStyle w:val="ConsPlusNormal"/>
        <w:jc w:val="both"/>
        <w:rPr>
          <w:sz w:val="24"/>
          <w:szCs w:val="24"/>
        </w:rPr>
      </w:pPr>
    </w:p>
    <w:p w14:paraId="0DD75DF4" w14:textId="77777777" w:rsidR="008F7992" w:rsidRPr="00F36FCC" w:rsidRDefault="008F7992" w:rsidP="008F7992">
      <w:pPr>
        <w:pStyle w:val="ConsPlusNormal"/>
        <w:ind w:firstLine="540"/>
        <w:jc w:val="both"/>
        <w:rPr>
          <w:sz w:val="24"/>
          <w:szCs w:val="24"/>
        </w:rPr>
      </w:pPr>
      <w:r w:rsidRPr="00F36FCC">
        <w:rPr>
          <w:sz w:val="24"/>
          <w:szCs w:val="24"/>
        </w:rPr>
        <w:t>1.1. Предмет регулирования регламента.</w:t>
      </w:r>
    </w:p>
    <w:p w14:paraId="1A3C1FC7" w14:textId="77777777" w:rsidR="008F7992" w:rsidRPr="00F36FCC" w:rsidRDefault="008F7992" w:rsidP="008F7992">
      <w:pPr>
        <w:pStyle w:val="ConsPlusNormal"/>
        <w:ind w:firstLine="540"/>
        <w:jc w:val="both"/>
        <w:rPr>
          <w:sz w:val="24"/>
          <w:szCs w:val="24"/>
        </w:rPr>
      </w:pPr>
      <w:r w:rsidRPr="00F36FCC">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w:t>
      </w:r>
      <w:r>
        <w:rPr>
          <w:sz w:val="24"/>
          <w:szCs w:val="24"/>
        </w:rPr>
        <w:t xml:space="preserve"> Сосновского сельсовета </w:t>
      </w:r>
      <w:r w:rsidRPr="00F36FCC">
        <w:rPr>
          <w:sz w:val="24"/>
          <w:szCs w:val="24"/>
        </w:rPr>
        <w:t xml:space="preserve"> Бессоновского района Пензенской области при предоставлении муниципальной услуги.</w:t>
      </w:r>
    </w:p>
    <w:p w14:paraId="0F9BC95F" w14:textId="77777777" w:rsidR="008F7992" w:rsidRPr="00F36FCC" w:rsidRDefault="008F7992" w:rsidP="008F7992">
      <w:pPr>
        <w:pStyle w:val="ConsPlusNormal"/>
        <w:spacing w:before="220"/>
        <w:ind w:firstLine="540"/>
        <w:jc w:val="both"/>
        <w:rPr>
          <w:sz w:val="24"/>
          <w:szCs w:val="24"/>
        </w:rPr>
      </w:pPr>
      <w:r w:rsidRPr="00F36FCC">
        <w:rPr>
          <w:sz w:val="24"/>
          <w:szCs w:val="24"/>
        </w:rPr>
        <w:t>1.2. Круг заявителей.</w:t>
      </w:r>
    </w:p>
    <w:p w14:paraId="6688FE34" w14:textId="77777777" w:rsidR="008F7992" w:rsidRPr="00F36FCC" w:rsidRDefault="008F7992" w:rsidP="008F7992">
      <w:pPr>
        <w:pStyle w:val="ConsPlusNormal"/>
        <w:spacing w:before="220"/>
        <w:ind w:firstLine="540"/>
        <w:jc w:val="both"/>
        <w:rPr>
          <w:sz w:val="24"/>
          <w:szCs w:val="24"/>
        </w:rPr>
      </w:pPr>
      <w:r w:rsidRPr="00F36FCC">
        <w:rPr>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14:paraId="308CEFAD" w14:textId="77777777" w:rsidR="008F7992" w:rsidRPr="00F36FCC" w:rsidRDefault="008F7992" w:rsidP="008F7992">
      <w:pPr>
        <w:autoSpaceDE w:val="0"/>
        <w:autoSpaceDN w:val="0"/>
        <w:adjustRightInd w:val="0"/>
        <w:jc w:val="both"/>
        <w:rPr>
          <w:sz w:val="24"/>
          <w:szCs w:val="24"/>
        </w:rPr>
      </w:pPr>
      <w:r w:rsidRPr="00F36FCC">
        <w:rPr>
          <w:sz w:val="24"/>
          <w:szCs w:val="24"/>
        </w:rPr>
        <w:t xml:space="preserve">        1.3. Требования к порядку информирования о предоставлении муниципальной услуги</w:t>
      </w:r>
    </w:p>
    <w:p w14:paraId="29D39112" w14:textId="77777777" w:rsidR="008F7992" w:rsidRPr="00F36FCC" w:rsidRDefault="008F7992" w:rsidP="008F7992">
      <w:pPr>
        <w:tabs>
          <w:tab w:val="left" w:pos="1134"/>
          <w:tab w:val="left" w:pos="1627"/>
        </w:tabs>
        <w:overflowPunct w:val="0"/>
        <w:autoSpaceDE w:val="0"/>
        <w:autoSpaceDN w:val="0"/>
        <w:adjustRightInd w:val="0"/>
        <w:jc w:val="both"/>
        <w:textAlignment w:val="baseline"/>
        <w:rPr>
          <w:sz w:val="24"/>
          <w:szCs w:val="24"/>
        </w:rPr>
      </w:pPr>
      <w:r w:rsidRPr="00F36FCC">
        <w:rPr>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Pr>
          <w:sz w:val="24"/>
          <w:szCs w:val="24"/>
        </w:rPr>
        <w:t xml:space="preserve">http:// </w:t>
      </w:r>
      <w:proofErr w:type="spellStart"/>
      <w:r>
        <w:rPr>
          <w:sz w:val="24"/>
          <w:szCs w:val="24"/>
          <w:lang w:val="en-US"/>
        </w:rPr>
        <w:t>sosn</w:t>
      </w:r>
      <w:r w:rsidRPr="00081151">
        <w:rPr>
          <w:sz w:val="24"/>
          <w:szCs w:val="24"/>
        </w:rPr>
        <w:t>ov</w:t>
      </w:r>
      <w:proofErr w:type="spellEnd"/>
      <w:r>
        <w:rPr>
          <w:sz w:val="24"/>
          <w:szCs w:val="24"/>
          <w:lang w:val="en-US"/>
        </w:rPr>
        <w:t>s</w:t>
      </w:r>
      <w:r>
        <w:rPr>
          <w:sz w:val="24"/>
          <w:szCs w:val="24"/>
        </w:rPr>
        <w:t>k</w:t>
      </w:r>
      <w:r>
        <w:rPr>
          <w:sz w:val="24"/>
          <w:szCs w:val="24"/>
          <w:lang w:val="en-US"/>
        </w:rPr>
        <w:t>y</w:t>
      </w:r>
      <w:r w:rsidRPr="00081151">
        <w:rPr>
          <w:sz w:val="24"/>
          <w:szCs w:val="24"/>
        </w:rPr>
        <w:t xml:space="preserve">.bessonovka.pnzreg.ru. </w:t>
      </w:r>
      <w:r w:rsidRPr="00F36FCC">
        <w:rPr>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9" w:history="1">
        <w:r w:rsidRPr="00F36FCC">
          <w:rPr>
            <w:color w:val="0563C1"/>
            <w:sz w:val="24"/>
            <w:szCs w:val="24"/>
            <w:u w:val="single"/>
          </w:rPr>
          <w:t>www.</w:t>
        </w:r>
        <w:r w:rsidRPr="00F36FCC">
          <w:rPr>
            <w:color w:val="0563C1"/>
            <w:sz w:val="24"/>
            <w:szCs w:val="24"/>
            <w:u w:val="single"/>
            <w:lang w:val="en-US"/>
          </w:rPr>
          <w:t>gos</w:t>
        </w:r>
        <w:r w:rsidRPr="00F36FCC">
          <w:rPr>
            <w:color w:val="0563C1"/>
            <w:sz w:val="24"/>
            <w:szCs w:val="24"/>
            <w:u w:val="single"/>
          </w:rPr>
          <w:t>uslugi.pnzreg.ru</w:t>
        </w:r>
      </w:hyperlink>
      <w:r w:rsidRPr="00F36FCC">
        <w:rPr>
          <w:sz w:val="24"/>
          <w:szCs w:val="24"/>
        </w:rPr>
        <w:t>.) (далее – Региональный портал).</w:t>
      </w:r>
    </w:p>
    <w:p w14:paraId="3471357C" w14:textId="77777777" w:rsidR="008F7992" w:rsidRPr="00F36FCC" w:rsidRDefault="008F7992" w:rsidP="008F7992">
      <w:pPr>
        <w:ind w:firstLine="567"/>
        <w:jc w:val="both"/>
        <w:rPr>
          <w:sz w:val="24"/>
          <w:szCs w:val="24"/>
        </w:rPr>
      </w:pPr>
      <w:r w:rsidRPr="00F36FCC">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761D96A2" w14:textId="77777777" w:rsidR="008F7992" w:rsidRPr="00F36FCC" w:rsidRDefault="008F7992" w:rsidP="008F7992">
      <w:pPr>
        <w:ind w:firstLine="567"/>
        <w:jc w:val="both"/>
        <w:rPr>
          <w:sz w:val="24"/>
          <w:szCs w:val="24"/>
        </w:rPr>
      </w:pPr>
      <w:r w:rsidRPr="00F36FCC">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828B4B8" w14:textId="77777777" w:rsidR="008F7992" w:rsidRPr="00F36FCC" w:rsidRDefault="008F7992" w:rsidP="008F7992">
      <w:pPr>
        <w:ind w:firstLine="567"/>
        <w:jc w:val="both"/>
        <w:rPr>
          <w:sz w:val="24"/>
          <w:szCs w:val="24"/>
        </w:rPr>
      </w:pPr>
      <w:r w:rsidRPr="00F36FCC">
        <w:rPr>
          <w:sz w:val="24"/>
          <w:szCs w:val="24"/>
        </w:rPr>
        <w:t>2) круг заявителей;</w:t>
      </w:r>
    </w:p>
    <w:p w14:paraId="7CA9D806" w14:textId="77777777" w:rsidR="008F7992" w:rsidRPr="00F36FCC" w:rsidRDefault="008F7992" w:rsidP="008F7992">
      <w:pPr>
        <w:ind w:firstLine="567"/>
        <w:jc w:val="both"/>
        <w:rPr>
          <w:sz w:val="24"/>
          <w:szCs w:val="24"/>
        </w:rPr>
      </w:pPr>
      <w:r w:rsidRPr="00F36FCC">
        <w:rPr>
          <w:sz w:val="24"/>
          <w:szCs w:val="24"/>
        </w:rPr>
        <w:t>3) срок предоставления муниципальной услуги;</w:t>
      </w:r>
    </w:p>
    <w:p w14:paraId="1AD14E93" w14:textId="77777777" w:rsidR="008F7992" w:rsidRPr="00F36FCC" w:rsidRDefault="008F7992" w:rsidP="008F7992">
      <w:pPr>
        <w:ind w:firstLine="567"/>
        <w:jc w:val="both"/>
        <w:rPr>
          <w:sz w:val="24"/>
          <w:szCs w:val="24"/>
        </w:rPr>
      </w:pPr>
      <w:r w:rsidRPr="00F36FCC">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C0228F" w14:textId="77777777" w:rsidR="008F7992" w:rsidRPr="00F36FCC" w:rsidRDefault="008F7992" w:rsidP="008F7992">
      <w:pPr>
        <w:ind w:firstLine="567"/>
        <w:jc w:val="both"/>
        <w:rPr>
          <w:sz w:val="24"/>
          <w:szCs w:val="24"/>
        </w:rPr>
      </w:pPr>
      <w:r w:rsidRPr="00F36FCC">
        <w:rPr>
          <w:sz w:val="24"/>
          <w:szCs w:val="24"/>
        </w:rPr>
        <w:t>5) исчерпывающий перечень оснований для приостановления или отказа в предоставлении муниципальной услуги;</w:t>
      </w:r>
    </w:p>
    <w:p w14:paraId="67FABAE3" w14:textId="77777777" w:rsidR="008F7992" w:rsidRPr="00F36FCC" w:rsidRDefault="008F7992" w:rsidP="008F7992">
      <w:pPr>
        <w:ind w:firstLine="567"/>
        <w:jc w:val="both"/>
        <w:rPr>
          <w:sz w:val="24"/>
          <w:szCs w:val="24"/>
        </w:rPr>
      </w:pPr>
      <w:r w:rsidRPr="00F36FCC">
        <w:rPr>
          <w:sz w:val="24"/>
          <w:szCs w:val="24"/>
        </w:rPr>
        <w:t>6) размер государственной пошлины, взимаемой за предоставление муниципальной услуги;</w:t>
      </w:r>
    </w:p>
    <w:p w14:paraId="18E088BC" w14:textId="77777777" w:rsidR="008F7992" w:rsidRPr="00F36FCC" w:rsidRDefault="008F7992" w:rsidP="008F7992">
      <w:pPr>
        <w:ind w:firstLine="567"/>
        <w:jc w:val="both"/>
        <w:rPr>
          <w:sz w:val="24"/>
          <w:szCs w:val="24"/>
        </w:rPr>
      </w:pPr>
      <w:r w:rsidRPr="00F36FCC">
        <w:rPr>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8EA47D8" w14:textId="77777777" w:rsidR="008F7992" w:rsidRPr="00F36FCC" w:rsidRDefault="008F7992" w:rsidP="008F7992">
      <w:pPr>
        <w:ind w:firstLine="567"/>
        <w:jc w:val="both"/>
        <w:rPr>
          <w:sz w:val="24"/>
          <w:szCs w:val="24"/>
        </w:rPr>
      </w:pPr>
      <w:r w:rsidRPr="00F36FCC">
        <w:rPr>
          <w:sz w:val="24"/>
          <w:szCs w:val="24"/>
        </w:rPr>
        <w:t xml:space="preserve">8) формы заявлений (уведомлений, сообщений), используемые при предоставлении муниципальной услуги. </w:t>
      </w:r>
    </w:p>
    <w:p w14:paraId="4ED32879" w14:textId="77777777" w:rsidR="008F7992" w:rsidRPr="00F36FCC" w:rsidRDefault="008F7992" w:rsidP="008F7992">
      <w:pPr>
        <w:ind w:firstLine="567"/>
        <w:jc w:val="both"/>
        <w:rPr>
          <w:sz w:val="24"/>
          <w:szCs w:val="24"/>
        </w:rPr>
      </w:pPr>
      <w:r w:rsidRPr="00F36FCC">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15C47F4E" w14:textId="77777777" w:rsidR="008F7992" w:rsidRPr="00F36FCC" w:rsidRDefault="008F7992" w:rsidP="008F7992">
      <w:pPr>
        <w:ind w:firstLine="567"/>
        <w:jc w:val="both"/>
        <w:rPr>
          <w:sz w:val="24"/>
          <w:szCs w:val="24"/>
        </w:rPr>
      </w:pPr>
      <w:r w:rsidRPr="00F36FCC">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E54828B" w14:textId="77777777" w:rsidR="008F7992" w:rsidRPr="00F36FCC" w:rsidRDefault="008F7992" w:rsidP="008F7992">
      <w:pPr>
        <w:jc w:val="both"/>
        <w:rPr>
          <w:sz w:val="24"/>
          <w:szCs w:val="24"/>
        </w:rPr>
      </w:pPr>
      <w:r w:rsidRPr="00F36FCC">
        <w:rPr>
          <w:sz w:val="24"/>
          <w:szCs w:val="24"/>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7B20D29A" w14:textId="77777777" w:rsidR="008F7992" w:rsidRPr="002B6396" w:rsidRDefault="008F7992" w:rsidP="008F7992">
      <w:pPr>
        <w:pStyle w:val="ConsPlusNormal"/>
        <w:ind w:firstLine="567"/>
        <w:jc w:val="both"/>
        <w:rPr>
          <w:sz w:val="24"/>
          <w:szCs w:val="24"/>
        </w:rPr>
      </w:pPr>
      <w:r w:rsidRPr="002B6396">
        <w:rPr>
          <w:sz w:val="24"/>
          <w:szCs w:val="24"/>
        </w:rPr>
        <w:t xml:space="preserve"> Информация о месте нахождения Администрации:</w:t>
      </w:r>
    </w:p>
    <w:p w14:paraId="353C626B" w14:textId="77777777" w:rsidR="008F7992" w:rsidRDefault="008F7992" w:rsidP="008F7992">
      <w:pPr>
        <w:pStyle w:val="ConsPlusNormal"/>
        <w:ind w:firstLine="567"/>
        <w:jc w:val="both"/>
        <w:rPr>
          <w:sz w:val="24"/>
          <w:szCs w:val="24"/>
        </w:rPr>
      </w:pPr>
      <w:r w:rsidRPr="00081151">
        <w:rPr>
          <w:sz w:val="24"/>
          <w:szCs w:val="24"/>
        </w:rPr>
        <w:t>Адрес:</w:t>
      </w:r>
      <w:r w:rsidRPr="006A1B9C">
        <w:rPr>
          <w:sz w:val="24"/>
          <w:szCs w:val="24"/>
        </w:rPr>
        <w:t xml:space="preserve"> </w:t>
      </w:r>
      <w:r>
        <w:rPr>
          <w:sz w:val="24"/>
          <w:szCs w:val="24"/>
        </w:rPr>
        <w:t>442762, Пензенская область, Бессоновский район, село Сосновка, улица Асфальтная, дом 9.</w:t>
      </w:r>
    </w:p>
    <w:p w14:paraId="6898821A" w14:textId="77777777" w:rsidR="008F7992" w:rsidRDefault="008F7992" w:rsidP="008F7992">
      <w:pPr>
        <w:pStyle w:val="ConsPlusNormal"/>
        <w:ind w:firstLine="567"/>
        <w:jc w:val="both"/>
        <w:rPr>
          <w:sz w:val="24"/>
          <w:szCs w:val="24"/>
        </w:rPr>
      </w:pPr>
      <w:r>
        <w:rPr>
          <w:sz w:val="24"/>
          <w:szCs w:val="24"/>
        </w:rPr>
        <w:t>Прием документов для целей предоставления муниципальной услуги осуществляется по адресу: 442762, Пензенская область, Бессоновский район, село Сосновка, улица Асфальтная, дом 9.</w:t>
      </w:r>
    </w:p>
    <w:p w14:paraId="3DC41A7A" w14:textId="77777777" w:rsidR="008F7992" w:rsidRDefault="008F7992" w:rsidP="008F7992">
      <w:pPr>
        <w:pStyle w:val="ConsPlusNormal"/>
        <w:ind w:firstLine="567"/>
        <w:jc w:val="both"/>
        <w:rPr>
          <w:sz w:val="24"/>
          <w:szCs w:val="24"/>
        </w:rPr>
      </w:pPr>
      <w:r>
        <w:rPr>
          <w:sz w:val="24"/>
          <w:szCs w:val="24"/>
        </w:rPr>
        <w:t>Телефон: 8 (8412)58-08-81</w:t>
      </w:r>
    </w:p>
    <w:p w14:paraId="27389DE7" w14:textId="77777777" w:rsidR="008F7992" w:rsidRDefault="008F7992" w:rsidP="008F7992">
      <w:pPr>
        <w:pStyle w:val="ConsPlusNormal"/>
        <w:ind w:firstLine="567"/>
        <w:jc w:val="both"/>
        <w:rPr>
          <w:sz w:val="24"/>
          <w:szCs w:val="24"/>
        </w:rPr>
      </w:pPr>
      <w:r>
        <w:rPr>
          <w:sz w:val="24"/>
          <w:szCs w:val="24"/>
        </w:rPr>
        <w:t xml:space="preserve">Официальный сайт Администрации: </w:t>
      </w:r>
      <w:hyperlink r:id="rId10" w:history="1">
        <w:r>
          <w:rPr>
            <w:rStyle w:val="a6"/>
            <w:sz w:val="24"/>
            <w:szCs w:val="24"/>
          </w:rPr>
          <w:t>http://s</w:t>
        </w:r>
        <w:proofErr w:type="spellStart"/>
        <w:r>
          <w:rPr>
            <w:rStyle w:val="a6"/>
            <w:sz w:val="24"/>
            <w:szCs w:val="24"/>
            <w:lang w:val="en-US"/>
          </w:rPr>
          <w:t>os</w:t>
        </w:r>
        <w:proofErr w:type="spellEnd"/>
        <w:r>
          <w:rPr>
            <w:rStyle w:val="a6"/>
            <w:sz w:val="24"/>
            <w:szCs w:val="24"/>
          </w:rPr>
          <w:t>novsky.bessonovka.pnzreg.ru</w:t>
        </w:r>
      </w:hyperlink>
    </w:p>
    <w:p w14:paraId="420E69C1" w14:textId="77777777" w:rsidR="008F7992" w:rsidRDefault="008F7992" w:rsidP="008F7992">
      <w:pPr>
        <w:pStyle w:val="ConsPlusNormal"/>
        <w:ind w:firstLine="567"/>
        <w:jc w:val="both"/>
        <w:rPr>
          <w:sz w:val="24"/>
          <w:szCs w:val="24"/>
          <w:u w:val="single"/>
        </w:rPr>
      </w:pPr>
      <w:r>
        <w:rPr>
          <w:sz w:val="24"/>
          <w:szCs w:val="24"/>
        </w:rPr>
        <w:t xml:space="preserve">Адрес электронной почты Администрации: </w:t>
      </w:r>
      <w:proofErr w:type="spellStart"/>
      <w:r>
        <w:rPr>
          <w:sz w:val="24"/>
          <w:szCs w:val="24"/>
          <w:u w:val="single"/>
          <w:lang w:val="en-US"/>
        </w:rPr>
        <w:t>sosn</w:t>
      </w:r>
      <w:proofErr w:type="spellEnd"/>
      <w:r>
        <w:rPr>
          <w:sz w:val="24"/>
          <w:szCs w:val="24"/>
          <w:u w:val="single"/>
        </w:rPr>
        <w:t>-</w:t>
      </w:r>
      <w:proofErr w:type="spellStart"/>
      <w:r>
        <w:rPr>
          <w:sz w:val="24"/>
          <w:szCs w:val="24"/>
          <w:u w:val="single"/>
          <w:lang w:val="en-US"/>
        </w:rPr>
        <w:t>zga</w:t>
      </w:r>
      <w:proofErr w:type="spellEnd"/>
      <w:r>
        <w:rPr>
          <w:sz w:val="24"/>
          <w:szCs w:val="24"/>
          <w:u w:val="single"/>
        </w:rPr>
        <w:t>@</w:t>
      </w:r>
      <w:proofErr w:type="spellStart"/>
      <w:r>
        <w:rPr>
          <w:sz w:val="24"/>
          <w:szCs w:val="24"/>
          <w:u w:val="single"/>
          <w:lang w:val="en-US"/>
        </w:rPr>
        <w:t>yandex</w:t>
      </w:r>
      <w:proofErr w:type="spellEnd"/>
      <w:r>
        <w:rPr>
          <w:sz w:val="24"/>
          <w:szCs w:val="24"/>
          <w:u w:val="single"/>
        </w:rPr>
        <w:t>.</w:t>
      </w:r>
      <w:proofErr w:type="spellStart"/>
      <w:r>
        <w:rPr>
          <w:sz w:val="24"/>
          <w:szCs w:val="24"/>
          <w:u w:val="single"/>
          <w:lang w:val="en-US"/>
        </w:rPr>
        <w:t>ru</w:t>
      </w:r>
      <w:proofErr w:type="spellEnd"/>
    </w:p>
    <w:p w14:paraId="3DFBEBDA" w14:textId="77777777" w:rsidR="008F7992" w:rsidRPr="00081151" w:rsidRDefault="008F7992" w:rsidP="008F7992">
      <w:pPr>
        <w:pStyle w:val="ConsPlusNormal"/>
        <w:ind w:firstLine="567"/>
        <w:jc w:val="both"/>
        <w:rPr>
          <w:sz w:val="24"/>
          <w:szCs w:val="24"/>
        </w:rPr>
      </w:pPr>
    </w:p>
    <w:p w14:paraId="0493E2C4" w14:textId="77777777" w:rsidR="008F7992" w:rsidRPr="00081151" w:rsidRDefault="008F7992" w:rsidP="008F7992">
      <w:pPr>
        <w:pStyle w:val="ConsPlusNormal"/>
        <w:ind w:firstLine="567"/>
        <w:jc w:val="both"/>
        <w:rPr>
          <w:sz w:val="24"/>
          <w:szCs w:val="24"/>
        </w:rPr>
      </w:pPr>
      <w:r w:rsidRPr="00081151">
        <w:rPr>
          <w:sz w:val="24"/>
          <w:szCs w:val="24"/>
        </w:rPr>
        <w:t>График работы Администрации: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6632"/>
      </w:tblGrid>
      <w:tr w:rsidR="008F7992" w:rsidRPr="00081151" w14:paraId="1E916455" w14:textId="77777777" w:rsidTr="00434B98">
        <w:tc>
          <w:tcPr>
            <w:tcW w:w="3005" w:type="dxa"/>
          </w:tcPr>
          <w:p w14:paraId="386F2124"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понедельник</w:t>
            </w:r>
          </w:p>
        </w:tc>
        <w:tc>
          <w:tcPr>
            <w:tcW w:w="6632" w:type="dxa"/>
          </w:tcPr>
          <w:p w14:paraId="1A5734CD" w14:textId="77777777" w:rsidR="008F7992" w:rsidRPr="005C4761" w:rsidRDefault="008F7992" w:rsidP="00434B98">
            <w:pPr>
              <w:pStyle w:val="ConsPlusNormal"/>
              <w:jc w:val="both"/>
              <w:rPr>
                <w:rFonts w:eastAsia="Calibri"/>
                <w:sz w:val="24"/>
                <w:szCs w:val="24"/>
              </w:rPr>
            </w:pPr>
            <w:r w:rsidRPr="005C4761">
              <w:rPr>
                <w:rFonts w:eastAsia="Calibri"/>
                <w:sz w:val="24"/>
                <w:szCs w:val="24"/>
              </w:rPr>
              <w:t xml:space="preserve">         </w:t>
            </w:r>
            <w:r w:rsidRPr="005C4761">
              <w:rPr>
                <w:rFonts w:eastAsia="Calibri"/>
                <w:i/>
                <w:sz w:val="24"/>
                <w:szCs w:val="24"/>
                <w:u w:val="single"/>
              </w:rPr>
              <w:t xml:space="preserve"> </w:t>
            </w:r>
            <w:r w:rsidRPr="005C4761">
              <w:rPr>
                <w:rFonts w:eastAsia="Calibri"/>
                <w:sz w:val="24"/>
                <w:szCs w:val="24"/>
              </w:rPr>
              <w:t xml:space="preserve"> 8-00-16-00</w:t>
            </w:r>
          </w:p>
        </w:tc>
      </w:tr>
      <w:tr w:rsidR="008F7992" w:rsidRPr="00081151" w14:paraId="3FD7DA80" w14:textId="77777777" w:rsidTr="00434B98">
        <w:tc>
          <w:tcPr>
            <w:tcW w:w="3005" w:type="dxa"/>
          </w:tcPr>
          <w:p w14:paraId="4AC2CBC6"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вторник</w:t>
            </w:r>
          </w:p>
        </w:tc>
        <w:tc>
          <w:tcPr>
            <w:tcW w:w="6632" w:type="dxa"/>
          </w:tcPr>
          <w:p w14:paraId="2E103BEE"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8-00-16-00</w:t>
            </w:r>
          </w:p>
        </w:tc>
      </w:tr>
      <w:tr w:rsidR="008F7992" w:rsidRPr="00081151" w14:paraId="2C4470FD" w14:textId="77777777" w:rsidTr="00434B98">
        <w:tc>
          <w:tcPr>
            <w:tcW w:w="3005" w:type="dxa"/>
          </w:tcPr>
          <w:p w14:paraId="56E62D73"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среда</w:t>
            </w:r>
          </w:p>
        </w:tc>
        <w:tc>
          <w:tcPr>
            <w:tcW w:w="6632" w:type="dxa"/>
          </w:tcPr>
          <w:p w14:paraId="576A8385"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8-00-16-00</w:t>
            </w:r>
          </w:p>
        </w:tc>
      </w:tr>
      <w:tr w:rsidR="008F7992" w:rsidRPr="00081151" w14:paraId="7CC4E7A3" w14:textId="77777777" w:rsidTr="00434B98">
        <w:tc>
          <w:tcPr>
            <w:tcW w:w="3005" w:type="dxa"/>
          </w:tcPr>
          <w:p w14:paraId="58AF746C"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четверг</w:t>
            </w:r>
          </w:p>
        </w:tc>
        <w:tc>
          <w:tcPr>
            <w:tcW w:w="6632" w:type="dxa"/>
          </w:tcPr>
          <w:p w14:paraId="5E123D42"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8-00-16-00</w:t>
            </w:r>
          </w:p>
        </w:tc>
      </w:tr>
      <w:tr w:rsidR="008F7992" w:rsidRPr="00081151" w14:paraId="48E657C8" w14:textId="77777777" w:rsidTr="00434B98">
        <w:tc>
          <w:tcPr>
            <w:tcW w:w="3005" w:type="dxa"/>
          </w:tcPr>
          <w:p w14:paraId="28F7502D"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пятница</w:t>
            </w:r>
          </w:p>
        </w:tc>
        <w:tc>
          <w:tcPr>
            <w:tcW w:w="6632" w:type="dxa"/>
          </w:tcPr>
          <w:p w14:paraId="32CBA0D8"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8-00-16-00</w:t>
            </w:r>
          </w:p>
        </w:tc>
      </w:tr>
      <w:tr w:rsidR="008F7992" w:rsidRPr="00081151" w14:paraId="1DB17BBA" w14:textId="77777777" w:rsidTr="00434B98">
        <w:tc>
          <w:tcPr>
            <w:tcW w:w="3005" w:type="dxa"/>
          </w:tcPr>
          <w:p w14:paraId="47C28147"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суббота</w:t>
            </w:r>
          </w:p>
        </w:tc>
        <w:tc>
          <w:tcPr>
            <w:tcW w:w="6632" w:type="dxa"/>
          </w:tcPr>
          <w:p w14:paraId="0BE650AC"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выходной день</w:t>
            </w:r>
          </w:p>
        </w:tc>
      </w:tr>
      <w:tr w:rsidR="008F7992" w:rsidRPr="00081151" w14:paraId="698B96E1" w14:textId="77777777" w:rsidTr="00434B98">
        <w:tc>
          <w:tcPr>
            <w:tcW w:w="3005" w:type="dxa"/>
          </w:tcPr>
          <w:p w14:paraId="3CE44C9D" w14:textId="77777777" w:rsidR="008F7992" w:rsidRPr="005C4761" w:rsidRDefault="008F7992" w:rsidP="00434B98">
            <w:pPr>
              <w:pStyle w:val="ConsPlusNormal"/>
              <w:ind w:left="567" w:firstLine="567"/>
              <w:rPr>
                <w:rFonts w:eastAsia="Calibri"/>
                <w:sz w:val="24"/>
                <w:szCs w:val="24"/>
              </w:rPr>
            </w:pPr>
            <w:r w:rsidRPr="005C4761">
              <w:rPr>
                <w:rFonts w:eastAsia="Calibri"/>
                <w:sz w:val="24"/>
                <w:szCs w:val="24"/>
              </w:rPr>
              <w:t>воскресенье</w:t>
            </w:r>
          </w:p>
        </w:tc>
        <w:tc>
          <w:tcPr>
            <w:tcW w:w="6632" w:type="dxa"/>
          </w:tcPr>
          <w:p w14:paraId="1D5BE5CC"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выходной день</w:t>
            </w:r>
          </w:p>
        </w:tc>
      </w:tr>
      <w:tr w:rsidR="008F7992" w:rsidRPr="00081151" w14:paraId="2DA8C3EC" w14:textId="77777777" w:rsidTr="00434B98">
        <w:tc>
          <w:tcPr>
            <w:tcW w:w="3005" w:type="dxa"/>
          </w:tcPr>
          <w:p w14:paraId="2B28126D" w14:textId="77777777" w:rsidR="008F7992" w:rsidRPr="005C4761" w:rsidRDefault="008F7992" w:rsidP="00434B98">
            <w:pPr>
              <w:pStyle w:val="ConsPlusNormal"/>
              <w:ind w:left="567"/>
              <w:rPr>
                <w:rFonts w:eastAsia="Calibri"/>
                <w:sz w:val="24"/>
                <w:szCs w:val="24"/>
              </w:rPr>
            </w:pPr>
            <w:r w:rsidRPr="005C4761">
              <w:rPr>
                <w:rFonts w:eastAsia="Calibri"/>
                <w:sz w:val="24"/>
                <w:szCs w:val="24"/>
              </w:rPr>
              <w:t>Перерыв на обед</w:t>
            </w:r>
          </w:p>
        </w:tc>
        <w:tc>
          <w:tcPr>
            <w:tcW w:w="6632" w:type="dxa"/>
          </w:tcPr>
          <w:p w14:paraId="3B57AD86" w14:textId="77777777" w:rsidR="008F7992" w:rsidRPr="005C4761" w:rsidRDefault="008F7992" w:rsidP="00434B98">
            <w:pPr>
              <w:pStyle w:val="ConsPlusNormal"/>
              <w:ind w:firstLine="567"/>
              <w:jc w:val="both"/>
              <w:rPr>
                <w:rFonts w:eastAsia="Calibri"/>
                <w:sz w:val="24"/>
                <w:szCs w:val="24"/>
              </w:rPr>
            </w:pPr>
            <w:r w:rsidRPr="005C4761">
              <w:rPr>
                <w:rFonts w:eastAsia="Calibri"/>
                <w:i/>
                <w:sz w:val="24"/>
                <w:szCs w:val="24"/>
                <w:u w:val="single"/>
              </w:rPr>
              <w:t>12-00 -13-00</w:t>
            </w:r>
          </w:p>
        </w:tc>
      </w:tr>
    </w:tbl>
    <w:p w14:paraId="3E711132" w14:textId="77777777" w:rsidR="008F7992" w:rsidRPr="00081151" w:rsidRDefault="008F7992" w:rsidP="008F7992">
      <w:pPr>
        <w:pStyle w:val="ConsPlusNormal"/>
        <w:ind w:firstLine="567"/>
        <w:jc w:val="both"/>
        <w:rPr>
          <w:sz w:val="24"/>
          <w:szCs w:val="24"/>
        </w:rPr>
      </w:pPr>
      <w:r w:rsidRPr="00081151">
        <w:rPr>
          <w:sz w:val="24"/>
          <w:szCs w:val="24"/>
        </w:rPr>
        <w:t>Часы приема заявлений на предоставление муниципальной услуги Администрацией:</w:t>
      </w:r>
    </w:p>
    <w:tbl>
      <w:tblPr>
        <w:tblW w:w="9637" w:type="dxa"/>
        <w:tblLayout w:type="fixed"/>
        <w:tblCellMar>
          <w:top w:w="102" w:type="dxa"/>
          <w:left w:w="62" w:type="dxa"/>
          <w:bottom w:w="102" w:type="dxa"/>
          <w:right w:w="62" w:type="dxa"/>
        </w:tblCellMar>
        <w:tblLook w:val="0000" w:firstRow="0" w:lastRow="0" w:firstColumn="0" w:lastColumn="0" w:noHBand="0" w:noVBand="0"/>
      </w:tblPr>
      <w:tblGrid>
        <w:gridCol w:w="3005"/>
        <w:gridCol w:w="6632"/>
      </w:tblGrid>
      <w:tr w:rsidR="008F7992" w:rsidRPr="00081151" w14:paraId="3C5D5392" w14:textId="77777777" w:rsidTr="00434B98">
        <w:tc>
          <w:tcPr>
            <w:tcW w:w="3005" w:type="dxa"/>
          </w:tcPr>
          <w:p w14:paraId="12AD8A8D" w14:textId="77777777" w:rsidR="008F7992" w:rsidRPr="005C4761" w:rsidRDefault="008F7992" w:rsidP="00434B98">
            <w:pPr>
              <w:pStyle w:val="ConsPlusNormal"/>
              <w:ind w:left="567" w:firstLine="709"/>
              <w:jc w:val="both"/>
              <w:rPr>
                <w:rFonts w:eastAsia="Calibri"/>
                <w:sz w:val="24"/>
                <w:szCs w:val="24"/>
              </w:rPr>
            </w:pPr>
            <w:r w:rsidRPr="005C4761">
              <w:rPr>
                <w:rFonts w:eastAsia="Calibri"/>
                <w:sz w:val="24"/>
                <w:szCs w:val="24"/>
              </w:rPr>
              <w:t>понедельник</w:t>
            </w:r>
          </w:p>
        </w:tc>
        <w:tc>
          <w:tcPr>
            <w:tcW w:w="6632" w:type="dxa"/>
          </w:tcPr>
          <w:p w14:paraId="26A8FF78" w14:textId="77777777" w:rsidR="008F7992" w:rsidRPr="005C4761" w:rsidRDefault="008F7992" w:rsidP="00434B98">
            <w:pPr>
              <w:pStyle w:val="ConsPlusNormal"/>
              <w:ind w:firstLine="709"/>
              <w:jc w:val="both"/>
              <w:rPr>
                <w:rFonts w:eastAsia="Calibri"/>
                <w:sz w:val="24"/>
                <w:szCs w:val="24"/>
              </w:rPr>
            </w:pPr>
            <w:r w:rsidRPr="005C4761">
              <w:rPr>
                <w:rFonts w:eastAsia="Calibri"/>
                <w:i/>
                <w:sz w:val="24"/>
                <w:szCs w:val="24"/>
                <w:u w:val="single"/>
              </w:rPr>
              <w:t>9-00-12-00</w:t>
            </w:r>
          </w:p>
        </w:tc>
      </w:tr>
      <w:tr w:rsidR="008F7992" w:rsidRPr="00081151" w14:paraId="2AEA2A02" w14:textId="77777777" w:rsidTr="00434B98">
        <w:tc>
          <w:tcPr>
            <w:tcW w:w="3005" w:type="dxa"/>
          </w:tcPr>
          <w:p w14:paraId="635BCB9F" w14:textId="77777777" w:rsidR="008F7992" w:rsidRPr="005C4761" w:rsidRDefault="008F7992" w:rsidP="00434B98">
            <w:pPr>
              <w:pStyle w:val="ConsPlusNormal"/>
              <w:ind w:left="567" w:firstLine="709"/>
              <w:jc w:val="both"/>
              <w:rPr>
                <w:rFonts w:eastAsia="Calibri"/>
                <w:sz w:val="24"/>
                <w:szCs w:val="24"/>
              </w:rPr>
            </w:pPr>
            <w:r w:rsidRPr="005C4761">
              <w:rPr>
                <w:rFonts w:eastAsia="Calibri"/>
                <w:sz w:val="24"/>
                <w:szCs w:val="24"/>
              </w:rPr>
              <w:t>вторник</w:t>
            </w:r>
          </w:p>
        </w:tc>
        <w:tc>
          <w:tcPr>
            <w:tcW w:w="6632" w:type="dxa"/>
          </w:tcPr>
          <w:p w14:paraId="539F8CD2" w14:textId="77777777" w:rsidR="008F7992" w:rsidRPr="005C4761" w:rsidRDefault="008F7992" w:rsidP="00434B98">
            <w:pPr>
              <w:pStyle w:val="ConsPlusNormal"/>
              <w:ind w:firstLine="709"/>
              <w:jc w:val="both"/>
              <w:rPr>
                <w:rFonts w:eastAsia="Calibri"/>
                <w:sz w:val="24"/>
                <w:szCs w:val="24"/>
              </w:rPr>
            </w:pPr>
            <w:r w:rsidRPr="005C4761">
              <w:rPr>
                <w:rFonts w:eastAsia="Calibri"/>
                <w:i/>
                <w:sz w:val="24"/>
                <w:szCs w:val="24"/>
                <w:u w:val="single"/>
              </w:rPr>
              <w:t>9-00-12-00</w:t>
            </w:r>
          </w:p>
        </w:tc>
      </w:tr>
      <w:tr w:rsidR="008F7992" w:rsidRPr="00081151" w14:paraId="7C97AF3D" w14:textId="77777777" w:rsidTr="00434B98">
        <w:tc>
          <w:tcPr>
            <w:tcW w:w="3005" w:type="dxa"/>
          </w:tcPr>
          <w:p w14:paraId="745A60C5" w14:textId="77777777" w:rsidR="008F7992" w:rsidRPr="005C4761" w:rsidRDefault="008F7992" w:rsidP="00434B98">
            <w:pPr>
              <w:pStyle w:val="ConsPlusNormal"/>
              <w:ind w:left="567" w:firstLine="709"/>
              <w:jc w:val="both"/>
              <w:rPr>
                <w:rFonts w:eastAsia="Calibri"/>
                <w:sz w:val="24"/>
                <w:szCs w:val="24"/>
              </w:rPr>
            </w:pPr>
            <w:r w:rsidRPr="005C4761">
              <w:rPr>
                <w:rFonts w:eastAsia="Calibri"/>
                <w:sz w:val="24"/>
                <w:szCs w:val="24"/>
              </w:rPr>
              <w:t>среда</w:t>
            </w:r>
          </w:p>
        </w:tc>
        <w:tc>
          <w:tcPr>
            <w:tcW w:w="6632" w:type="dxa"/>
          </w:tcPr>
          <w:p w14:paraId="4A3F61CC" w14:textId="77777777" w:rsidR="008F7992" w:rsidRPr="005C4761" w:rsidRDefault="008F7992" w:rsidP="00434B98">
            <w:pPr>
              <w:pStyle w:val="ConsPlusNormal"/>
              <w:ind w:firstLine="709"/>
              <w:jc w:val="both"/>
              <w:rPr>
                <w:rFonts w:eastAsia="Calibri"/>
                <w:sz w:val="24"/>
                <w:szCs w:val="24"/>
              </w:rPr>
            </w:pPr>
            <w:r w:rsidRPr="005C4761">
              <w:rPr>
                <w:rFonts w:eastAsia="Calibri"/>
                <w:i/>
                <w:sz w:val="24"/>
                <w:szCs w:val="24"/>
                <w:u w:val="single"/>
              </w:rPr>
              <w:t>9-00-12-00</w:t>
            </w:r>
          </w:p>
        </w:tc>
      </w:tr>
      <w:tr w:rsidR="008F7992" w:rsidRPr="00081151" w14:paraId="7A7A711E" w14:textId="77777777" w:rsidTr="00434B98">
        <w:tc>
          <w:tcPr>
            <w:tcW w:w="3005" w:type="dxa"/>
          </w:tcPr>
          <w:p w14:paraId="622AB916" w14:textId="77777777" w:rsidR="008F7992" w:rsidRPr="005C4761" w:rsidRDefault="008F7992" w:rsidP="00434B98">
            <w:pPr>
              <w:pStyle w:val="ConsPlusNormal"/>
              <w:ind w:left="567" w:firstLine="709"/>
              <w:jc w:val="both"/>
              <w:rPr>
                <w:rFonts w:eastAsia="Calibri"/>
                <w:sz w:val="24"/>
                <w:szCs w:val="24"/>
              </w:rPr>
            </w:pPr>
            <w:r w:rsidRPr="005C4761">
              <w:rPr>
                <w:rFonts w:eastAsia="Calibri"/>
                <w:sz w:val="24"/>
                <w:szCs w:val="24"/>
              </w:rPr>
              <w:t>четверг</w:t>
            </w:r>
          </w:p>
        </w:tc>
        <w:tc>
          <w:tcPr>
            <w:tcW w:w="6632" w:type="dxa"/>
          </w:tcPr>
          <w:p w14:paraId="1C0B59A3" w14:textId="77777777" w:rsidR="008F7992" w:rsidRPr="005C4761" w:rsidRDefault="008F7992" w:rsidP="00434B98">
            <w:pPr>
              <w:pStyle w:val="ConsPlusNormal"/>
              <w:ind w:firstLine="709"/>
              <w:jc w:val="both"/>
              <w:rPr>
                <w:rFonts w:eastAsia="Calibri"/>
                <w:sz w:val="24"/>
                <w:szCs w:val="24"/>
              </w:rPr>
            </w:pPr>
            <w:r w:rsidRPr="005C4761">
              <w:rPr>
                <w:rFonts w:eastAsia="Calibri"/>
                <w:i/>
                <w:sz w:val="24"/>
                <w:szCs w:val="24"/>
                <w:u w:val="single"/>
              </w:rPr>
              <w:t>9-00-12-00</w:t>
            </w:r>
          </w:p>
        </w:tc>
      </w:tr>
      <w:tr w:rsidR="008F7992" w:rsidRPr="00081151" w14:paraId="6A3A938F" w14:textId="77777777" w:rsidTr="00434B98">
        <w:trPr>
          <w:trHeight w:val="450"/>
        </w:trPr>
        <w:tc>
          <w:tcPr>
            <w:tcW w:w="3005" w:type="dxa"/>
          </w:tcPr>
          <w:p w14:paraId="465280DD" w14:textId="77777777" w:rsidR="008F7992" w:rsidRPr="005C4761" w:rsidRDefault="008F7992" w:rsidP="00434B98">
            <w:pPr>
              <w:pStyle w:val="ConsPlusNormal"/>
              <w:ind w:left="567" w:firstLine="709"/>
              <w:jc w:val="both"/>
              <w:rPr>
                <w:rFonts w:eastAsia="Calibri"/>
                <w:sz w:val="24"/>
                <w:szCs w:val="24"/>
              </w:rPr>
            </w:pPr>
            <w:r w:rsidRPr="005C4761">
              <w:rPr>
                <w:rFonts w:eastAsia="Calibri"/>
                <w:sz w:val="24"/>
                <w:szCs w:val="24"/>
              </w:rPr>
              <w:t xml:space="preserve">пятница             </w:t>
            </w:r>
          </w:p>
        </w:tc>
        <w:tc>
          <w:tcPr>
            <w:tcW w:w="6632" w:type="dxa"/>
          </w:tcPr>
          <w:p w14:paraId="66266697" w14:textId="77777777" w:rsidR="008F7992" w:rsidRPr="005C4761" w:rsidRDefault="008F7992" w:rsidP="00434B98">
            <w:pPr>
              <w:pStyle w:val="ConsPlusNormal"/>
              <w:jc w:val="both"/>
              <w:rPr>
                <w:rFonts w:eastAsia="Calibri"/>
                <w:sz w:val="24"/>
                <w:szCs w:val="24"/>
              </w:rPr>
            </w:pPr>
            <w:r w:rsidRPr="005C4761">
              <w:rPr>
                <w:rFonts w:eastAsia="Calibri"/>
                <w:sz w:val="24"/>
                <w:szCs w:val="24"/>
              </w:rPr>
              <w:t xml:space="preserve">         </w:t>
            </w:r>
            <w:r w:rsidRPr="005C4761">
              <w:rPr>
                <w:rFonts w:eastAsia="Calibri"/>
                <w:i/>
                <w:sz w:val="24"/>
                <w:szCs w:val="24"/>
                <w:u w:val="single"/>
              </w:rPr>
              <w:t xml:space="preserve">  9-00-12-00</w:t>
            </w:r>
          </w:p>
        </w:tc>
      </w:tr>
      <w:tr w:rsidR="008F7992" w:rsidRPr="00081151" w14:paraId="050C647B" w14:textId="77777777" w:rsidTr="00434B98">
        <w:trPr>
          <w:trHeight w:val="340"/>
        </w:trPr>
        <w:tc>
          <w:tcPr>
            <w:tcW w:w="3005" w:type="dxa"/>
          </w:tcPr>
          <w:p w14:paraId="643BB395" w14:textId="77777777" w:rsidR="008F7992" w:rsidRPr="005C4761" w:rsidRDefault="008F7992" w:rsidP="00434B98">
            <w:pPr>
              <w:pStyle w:val="ConsPlusNormal"/>
              <w:ind w:left="567" w:firstLine="709"/>
              <w:jc w:val="both"/>
              <w:rPr>
                <w:rFonts w:eastAsia="Calibri"/>
                <w:sz w:val="24"/>
                <w:szCs w:val="24"/>
              </w:rPr>
            </w:pPr>
            <w:r w:rsidRPr="005C4761">
              <w:rPr>
                <w:rFonts w:eastAsia="Calibri"/>
                <w:sz w:val="24"/>
                <w:szCs w:val="24"/>
              </w:rPr>
              <w:lastRenderedPageBreak/>
              <w:t>суббота</w:t>
            </w:r>
          </w:p>
        </w:tc>
        <w:tc>
          <w:tcPr>
            <w:tcW w:w="6632" w:type="dxa"/>
          </w:tcPr>
          <w:p w14:paraId="616544C7" w14:textId="77777777" w:rsidR="008F7992" w:rsidRPr="005C4761" w:rsidRDefault="008F7992" w:rsidP="00434B98">
            <w:pPr>
              <w:pStyle w:val="ConsPlusNormal"/>
              <w:ind w:firstLine="709"/>
              <w:jc w:val="both"/>
              <w:rPr>
                <w:rFonts w:eastAsia="Calibri"/>
                <w:sz w:val="24"/>
                <w:szCs w:val="24"/>
              </w:rPr>
            </w:pPr>
            <w:r w:rsidRPr="005C4761">
              <w:rPr>
                <w:rFonts w:eastAsia="Calibri"/>
                <w:sz w:val="24"/>
                <w:szCs w:val="24"/>
              </w:rPr>
              <w:t>выходной день</w:t>
            </w:r>
          </w:p>
        </w:tc>
      </w:tr>
      <w:tr w:rsidR="008F7992" w:rsidRPr="00081151" w14:paraId="7FCD43DB" w14:textId="77777777" w:rsidTr="00434B98">
        <w:tc>
          <w:tcPr>
            <w:tcW w:w="3005" w:type="dxa"/>
          </w:tcPr>
          <w:p w14:paraId="47778286" w14:textId="77777777" w:rsidR="008F7992" w:rsidRPr="005C4761" w:rsidRDefault="008F7992" w:rsidP="00434B98">
            <w:pPr>
              <w:pStyle w:val="ConsPlusNormal"/>
              <w:ind w:firstLine="567"/>
              <w:jc w:val="center"/>
              <w:rPr>
                <w:rFonts w:eastAsia="Calibri"/>
                <w:sz w:val="24"/>
                <w:szCs w:val="24"/>
              </w:rPr>
            </w:pPr>
            <w:r w:rsidRPr="005C4761">
              <w:rPr>
                <w:rFonts w:eastAsia="Calibri"/>
                <w:sz w:val="24"/>
                <w:szCs w:val="24"/>
              </w:rPr>
              <w:t xml:space="preserve">      воскресенье</w:t>
            </w:r>
          </w:p>
        </w:tc>
        <w:tc>
          <w:tcPr>
            <w:tcW w:w="6632" w:type="dxa"/>
          </w:tcPr>
          <w:p w14:paraId="4ED71F3A" w14:textId="77777777" w:rsidR="008F7992" w:rsidRPr="005C4761" w:rsidRDefault="008F7992" w:rsidP="00434B98">
            <w:pPr>
              <w:pStyle w:val="ConsPlusNormal"/>
              <w:ind w:firstLine="567"/>
              <w:jc w:val="both"/>
              <w:rPr>
                <w:rFonts w:eastAsia="Calibri"/>
                <w:sz w:val="24"/>
                <w:szCs w:val="24"/>
              </w:rPr>
            </w:pPr>
            <w:r w:rsidRPr="005C4761">
              <w:rPr>
                <w:rFonts w:eastAsia="Calibri"/>
                <w:sz w:val="24"/>
                <w:szCs w:val="24"/>
              </w:rPr>
              <w:t>выходной день</w:t>
            </w:r>
          </w:p>
          <w:p w14:paraId="2DD5D807" w14:textId="77777777" w:rsidR="008F7992" w:rsidRPr="005C4761" w:rsidRDefault="008F7992" w:rsidP="00434B98">
            <w:pPr>
              <w:pStyle w:val="ConsPlusNormal"/>
              <w:ind w:firstLine="567"/>
              <w:jc w:val="both"/>
              <w:rPr>
                <w:rFonts w:eastAsia="Calibri"/>
                <w:sz w:val="24"/>
                <w:szCs w:val="24"/>
              </w:rPr>
            </w:pPr>
          </w:p>
        </w:tc>
      </w:tr>
    </w:tbl>
    <w:p w14:paraId="00B1150F"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24819487" w14:textId="77777777" w:rsidR="008F7992" w:rsidRPr="00F36FCC" w:rsidRDefault="008F7992" w:rsidP="008F7992">
      <w:pPr>
        <w:pStyle w:val="ConsPlusNormal"/>
        <w:ind w:firstLine="567"/>
        <w:jc w:val="both"/>
        <w:rPr>
          <w:sz w:val="24"/>
          <w:szCs w:val="24"/>
        </w:rPr>
      </w:pPr>
      <w:r w:rsidRPr="00F36FCC">
        <w:rPr>
          <w:sz w:val="24"/>
          <w:szCs w:val="24"/>
        </w:rPr>
        <w:t>1.3.4.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1A2BBBBD" w14:textId="77777777" w:rsidR="008F7992" w:rsidRPr="00F36FCC" w:rsidRDefault="008F7992" w:rsidP="008F7992">
      <w:pPr>
        <w:jc w:val="center"/>
        <w:rPr>
          <w:b/>
          <w:bCs/>
          <w:sz w:val="24"/>
          <w:szCs w:val="24"/>
        </w:rPr>
      </w:pPr>
      <w:bookmarkStart w:id="1" w:name="_GoBack"/>
      <w:bookmarkEnd w:id="1"/>
      <w:r w:rsidRPr="00F36FCC">
        <w:rPr>
          <w:b/>
          <w:bCs/>
          <w:sz w:val="24"/>
          <w:szCs w:val="24"/>
        </w:rPr>
        <w:t>II. Стандарт предоставления муниципальной услуги</w:t>
      </w:r>
    </w:p>
    <w:p w14:paraId="1ACE0596" w14:textId="77777777" w:rsidR="008F7992" w:rsidRPr="00F36FCC" w:rsidRDefault="008F7992" w:rsidP="008F7992">
      <w:pPr>
        <w:pStyle w:val="ConsPlusNormal"/>
        <w:ind w:firstLine="567"/>
        <w:jc w:val="center"/>
        <w:outlineLvl w:val="2"/>
        <w:rPr>
          <w:b/>
          <w:bCs/>
          <w:sz w:val="24"/>
          <w:szCs w:val="24"/>
        </w:rPr>
      </w:pPr>
      <w:r w:rsidRPr="00F36FCC">
        <w:rPr>
          <w:b/>
          <w:bCs/>
          <w:sz w:val="24"/>
          <w:szCs w:val="24"/>
        </w:rPr>
        <w:t>Наименование муниципальной услуги</w:t>
      </w:r>
    </w:p>
    <w:p w14:paraId="6CB904FF" w14:textId="77777777" w:rsidR="008F7992" w:rsidRPr="00F36FCC" w:rsidRDefault="008F7992" w:rsidP="008F7992">
      <w:pPr>
        <w:pStyle w:val="ConsPlusNormal"/>
        <w:ind w:firstLine="567"/>
        <w:jc w:val="both"/>
        <w:rPr>
          <w:b/>
          <w:bCs/>
          <w:sz w:val="24"/>
          <w:szCs w:val="24"/>
        </w:rPr>
      </w:pPr>
    </w:p>
    <w:p w14:paraId="1101A75C" w14:textId="77777777" w:rsidR="008F7992" w:rsidRPr="00F36FCC" w:rsidRDefault="008F7992" w:rsidP="008F7992">
      <w:pPr>
        <w:pStyle w:val="ConsPlusNormal"/>
        <w:ind w:firstLine="567"/>
        <w:jc w:val="both"/>
        <w:rPr>
          <w:sz w:val="24"/>
          <w:szCs w:val="24"/>
        </w:rPr>
      </w:pPr>
      <w:r w:rsidRPr="00F36FCC">
        <w:rPr>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14:paraId="077E21E8" w14:textId="77777777" w:rsidR="008F7992" w:rsidRPr="00F36FCC" w:rsidRDefault="008F7992" w:rsidP="008F7992">
      <w:pPr>
        <w:pStyle w:val="ConsPlusNormal"/>
        <w:ind w:firstLine="567"/>
        <w:jc w:val="both"/>
        <w:rPr>
          <w:sz w:val="24"/>
          <w:szCs w:val="24"/>
        </w:rPr>
      </w:pPr>
    </w:p>
    <w:p w14:paraId="0CE77E93" w14:textId="77777777" w:rsidR="008F7992" w:rsidRPr="00F36FCC" w:rsidRDefault="008F7992" w:rsidP="008F7992">
      <w:pPr>
        <w:pStyle w:val="ConsPlusNormal"/>
        <w:ind w:firstLine="567"/>
        <w:jc w:val="center"/>
        <w:outlineLvl w:val="2"/>
        <w:rPr>
          <w:sz w:val="24"/>
          <w:szCs w:val="24"/>
        </w:rPr>
      </w:pPr>
      <w:r w:rsidRPr="00F36FCC">
        <w:rPr>
          <w:sz w:val="24"/>
          <w:szCs w:val="24"/>
        </w:rPr>
        <w:t>Наименование органа местного самоуправления,</w:t>
      </w:r>
    </w:p>
    <w:p w14:paraId="27EF9735" w14:textId="77777777" w:rsidR="008F7992" w:rsidRPr="00F36FCC" w:rsidRDefault="008F7992" w:rsidP="008F7992">
      <w:pPr>
        <w:pStyle w:val="ConsPlusNormal"/>
        <w:ind w:firstLine="567"/>
        <w:jc w:val="center"/>
        <w:rPr>
          <w:sz w:val="24"/>
          <w:szCs w:val="24"/>
        </w:rPr>
      </w:pPr>
      <w:r w:rsidRPr="00F36FCC">
        <w:rPr>
          <w:sz w:val="24"/>
          <w:szCs w:val="24"/>
        </w:rPr>
        <w:t>предоставляющего муниципальную услугу</w:t>
      </w:r>
    </w:p>
    <w:p w14:paraId="2D88A2DF" w14:textId="77777777" w:rsidR="008F7992" w:rsidRPr="00F36FCC" w:rsidRDefault="008F7992" w:rsidP="008F7992">
      <w:pPr>
        <w:pStyle w:val="ConsPlusNormal"/>
        <w:ind w:firstLine="567"/>
        <w:jc w:val="both"/>
        <w:rPr>
          <w:sz w:val="24"/>
          <w:szCs w:val="24"/>
        </w:rPr>
      </w:pPr>
    </w:p>
    <w:p w14:paraId="6DDD1DF3" w14:textId="77777777" w:rsidR="008F7992" w:rsidRPr="00F36FCC" w:rsidRDefault="008F7992" w:rsidP="008F7992">
      <w:pPr>
        <w:pStyle w:val="ConsPlusNormal"/>
        <w:ind w:firstLine="567"/>
        <w:jc w:val="both"/>
        <w:rPr>
          <w:sz w:val="24"/>
          <w:szCs w:val="24"/>
        </w:rPr>
      </w:pPr>
      <w:r w:rsidRPr="00F36FCC">
        <w:rPr>
          <w:sz w:val="24"/>
          <w:szCs w:val="24"/>
        </w:rPr>
        <w:t xml:space="preserve">2.2. </w:t>
      </w:r>
      <w:r w:rsidRPr="00F36FCC">
        <w:rPr>
          <w:spacing w:val="2"/>
          <w:sz w:val="24"/>
          <w:szCs w:val="24"/>
          <w:shd w:val="clear" w:color="auto" w:fill="FFFFFF"/>
        </w:rPr>
        <w:t xml:space="preserve">Предоставление муниципальной услуги осуществляет </w:t>
      </w:r>
      <w:r>
        <w:rPr>
          <w:sz w:val="24"/>
          <w:szCs w:val="24"/>
        </w:rPr>
        <w:t>Администрация</w:t>
      </w:r>
    </w:p>
    <w:p w14:paraId="56D2E46B" w14:textId="77777777" w:rsidR="008F7992" w:rsidRPr="00F36FCC" w:rsidRDefault="008F7992" w:rsidP="008F7992">
      <w:pPr>
        <w:pStyle w:val="ConsPlusNormal"/>
        <w:spacing w:before="220"/>
        <w:ind w:firstLine="540"/>
        <w:jc w:val="both"/>
        <w:rPr>
          <w:sz w:val="24"/>
          <w:szCs w:val="24"/>
        </w:rPr>
      </w:pPr>
      <w:r w:rsidRPr="00F36FCC">
        <w:rPr>
          <w:sz w:val="24"/>
          <w:szCs w:val="24"/>
        </w:rPr>
        <w:t>2.3. Результат предоставления муниципальной услуги.</w:t>
      </w:r>
    </w:p>
    <w:p w14:paraId="7391C17F" w14:textId="77777777" w:rsidR="008F7992" w:rsidRPr="00F36FCC" w:rsidRDefault="008F7992" w:rsidP="008F7992">
      <w:pPr>
        <w:pStyle w:val="ConsPlusNormal"/>
        <w:spacing w:before="220"/>
        <w:ind w:firstLine="540"/>
        <w:jc w:val="both"/>
        <w:rPr>
          <w:sz w:val="24"/>
          <w:szCs w:val="24"/>
        </w:rPr>
      </w:pPr>
      <w:r w:rsidRPr="00F36FCC">
        <w:rPr>
          <w:sz w:val="24"/>
          <w:szCs w:val="24"/>
        </w:rPr>
        <w:t>Результатом предоставления муниципальной услуги является:</w:t>
      </w:r>
    </w:p>
    <w:p w14:paraId="39B9232B" w14:textId="77777777" w:rsidR="008F7992" w:rsidRPr="00F36FCC" w:rsidRDefault="008F7992" w:rsidP="008F7992">
      <w:pPr>
        <w:pStyle w:val="ConsPlusNormal"/>
        <w:spacing w:before="220"/>
        <w:ind w:firstLine="540"/>
        <w:jc w:val="both"/>
        <w:rPr>
          <w:sz w:val="24"/>
          <w:szCs w:val="24"/>
        </w:rPr>
      </w:pPr>
      <w:r w:rsidRPr="00F36FCC">
        <w:rPr>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14:paraId="0E86F02E" w14:textId="77777777" w:rsidR="008F7992" w:rsidRPr="00F36FCC" w:rsidRDefault="008F7992" w:rsidP="008F7992">
      <w:pPr>
        <w:pStyle w:val="ConsPlusNormal"/>
        <w:spacing w:before="220"/>
        <w:ind w:firstLine="540"/>
        <w:jc w:val="both"/>
        <w:rPr>
          <w:sz w:val="24"/>
          <w:szCs w:val="24"/>
        </w:rPr>
      </w:pPr>
      <w:r w:rsidRPr="00F36FCC">
        <w:rPr>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14:paraId="69B8DA18" w14:textId="77777777" w:rsidR="008F7992" w:rsidRPr="00F36FCC" w:rsidRDefault="008F7992" w:rsidP="008F7992">
      <w:pPr>
        <w:pStyle w:val="ConsPlusNormal"/>
        <w:spacing w:before="220"/>
        <w:ind w:firstLine="540"/>
        <w:jc w:val="both"/>
        <w:rPr>
          <w:sz w:val="24"/>
          <w:szCs w:val="24"/>
        </w:rPr>
      </w:pPr>
      <w:r w:rsidRPr="00F36FCC">
        <w:rPr>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7393AC33" w14:textId="77777777" w:rsidR="008F7992" w:rsidRPr="00F36FCC" w:rsidRDefault="008F7992" w:rsidP="008F7992">
      <w:pPr>
        <w:pStyle w:val="ConsPlusNormal"/>
        <w:spacing w:before="220"/>
        <w:ind w:firstLine="540"/>
        <w:jc w:val="both"/>
        <w:rPr>
          <w:sz w:val="24"/>
          <w:szCs w:val="24"/>
        </w:rPr>
      </w:pPr>
      <w:r w:rsidRPr="00F36FCC">
        <w:rPr>
          <w:sz w:val="24"/>
          <w:szCs w:val="24"/>
        </w:rPr>
        <w:t>2.4. Срок предоставления муниципальной услуги.</w:t>
      </w:r>
    </w:p>
    <w:p w14:paraId="0342066F" w14:textId="77777777" w:rsidR="008F7992" w:rsidRPr="00F36FCC" w:rsidRDefault="008F7992" w:rsidP="008F7992">
      <w:pPr>
        <w:pStyle w:val="ConsPlusNormal"/>
        <w:spacing w:before="220"/>
        <w:ind w:firstLine="540"/>
        <w:jc w:val="both"/>
        <w:rPr>
          <w:sz w:val="24"/>
          <w:szCs w:val="24"/>
        </w:rPr>
      </w:pPr>
      <w:r w:rsidRPr="00F36FCC">
        <w:rPr>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14:paraId="16FD8500" w14:textId="77777777" w:rsidR="008F7992" w:rsidRPr="00F36FCC" w:rsidRDefault="008F7992" w:rsidP="008F7992">
      <w:pPr>
        <w:pStyle w:val="ConsPlusNormal"/>
        <w:spacing w:before="220"/>
        <w:ind w:firstLine="540"/>
        <w:jc w:val="both"/>
        <w:rPr>
          <w:sz w:val="24"/>
          <w:szCs w:val="24"/>
        </w:rPr>
      </w:pPr>
      <w:r w:rsidRPr="00F36FCC">
        <w:rPr>
          <w:sz w:val="24"/>
          <w:szCs w:val="24"/>
        </w:rPr>
        <w:t>2.5. Правовые основания для предоставления муниципальной услуги.</w:t>
      </w:r>
    </w:p>
    <w:p w14:paraId="16E41F15" w14:textId="77777777" w:rsidR="008F7992" w:rsidRPr="00081151" w:rsidRDefault="008F7992" w:rsidP="008F7992">
      <w:pPr>
        <w:pStyle w:val="ConsPlusNormal"/>
        <w:ind w:firstLine="540"/>
        <w:jc w:val="both"/>
        <w:rPr>
          <w:sz w:val="24"/>
          <w:szCs w:val="24"/>
        </w:rPr>
      </w:pPr>
      <w:r w:rsidRPr="00F36FCC">
        <w:rPr>
          <w:sz w:val="24"/>
          <w:szCs w:val="24"/>
        </w:rPr>
        <w:t xml:space="preserve">- </w:t>
      </w:r>
      <w:r w:rsidRPr="00081151">
        <w:rPr>
          <w:sz w:val="24"/>
          <w:szCs w:val="24"/>
        </w:rPr>
        <w:t xml:space="preserve">Земельный кодекс Российской </w:t>
      </w:r>
      <w:proofErr w:type="gramStart"/>
      <w:r w:rsidRPr="00081151">
        <w:rPr>
          <w:sz w:val="24"/>
          <w:szCs w:val="24"/>
        </w:rPr>
        <w:t>Федерации  от</w:t>
      </w:r>
      <w:proofErr w:type="gramEnd"/>
      <w:r w:rsidRPr="00081151">
        <w:rPr>
          <w:sz w:val="24"/>
          <w:szCs w:val="24"/>
        </w:rPr>
        <w:t xml:space="preserve"> 25.10.2001 N 136-ФЗ;</w:t>
      </w:r>
    </w:p>
    <w:p w14:paraId="48891716" w14:textId="77777777" w:rsidR="008F7992" w:rsidRPr="00081151" w:rsidRDefault="008F7992" w:rsidP="008F7992">
      <w:pPr>
        <w:pStyle w:val="affff6"/>
        <w:ind w:firstLine="567"/>
        <w:jc w:val="both"/>
      </w:pPr>
      <w:r w:rsidRPr="00081151">
        <w:t xml:space="preserve">-Федеральный закон от </w:t>
      </w:r>
      <w:proofErr w:type="gramStart"/>
      <w:r w:rsidRPr="00081151">
        <w:t>25.10.2001  №</w:t>
      </w:r>
      <w:proofErr w:type="gramEnd"/>
      <w:r w:rsidRPr="00081151">
        <w:t xml:space="preserve"> 137-ФЗ «О введении в действие Земельного кодекса Российской Федерации»;</w:t>
      </w:r>
    </w:p>
    <w:p w14:paraId="4E477225" w14:textId="77777777" w:rsidR="008F7992" w:rsidRPr="00F36FCC" w:rsidRDefault="008F7992" w:rsidP="008F7992">
      <w:pPr>
        <w:autoSpaceDE w:val="0"/>
        <w:autoSpaceDN w:val="0"/>
        <w:adjustRightInd w:val="0"/>
        <w:ind w:firstLine="539"/>
        <w:jc w:val="both"/>
        <w:outlineLvl w:val="1"/>
        <w:rPr>
          <w:sz w:val="24"/>
          <w:szCs w:val="24"/>
        </w:rPr>
      </w:pPr>
      <w:r w:rsidRPr="00F36FCC">
        <w:rPr>
          <w:sz w:val="24"/>
          <w:szCs w:val="24"/>
        </w:rPr>
        <w:t xml:space="preserve">- Федеральный закон от 27.07.2010 г. N 210-ФЗ "Об организации предоставления государственных и муниципальных услуг"; </w:t>
      </w:r>
    </w:p>
    <w:p w14:paraId="25F2D667" w14:textId="77777777" w:rsidR="008F7992" w:rsidRPr="00F36FCC" w:rsidRDefault="008F7992" w:rsidP="008F7992">
      <w:pPr>
        <w:pStyle w:val="26"/>
        <w:spacing w:after="0" w:line="240" w:lineRule="auto"/>
        <w:ind w:left="0" w:firstLine="539"/>
        <w:rPr>
          <w:sz w:val="24"/>
        </w:rPr>
      </w:pPr>
      <w:r w:rsidRPr="00F36FCC">
        <w:rPr>
          <w:sz w:val="24"/>
        </w:rPr>
        <w:t xml:space="preserve">- Федеральный закон от </w:t>
      </w:r>
      <w:proofErr w:type="gramStart"/>
      <w:r w:rsidRPr="00F36FCC">
        <w:rPr>
          <w:sz w:val="24"/>
        </w:rPr>
        <w:t>06.10.2003  №</w:t>
      </w:r>
      <w:proofErr w:type="gramEnd"/>
      <w:r w:rsidRPr="00F36FCC">
        <w:rPr>
          <w:sz w:val="24"/>
        </w:rPr>
        <w:t xml:space="preserve"> 131-ФЗ «Об общих принципах организации местного самоуправления в Российской Федерации»;</w:t>
      </w:r>
    </w:p>
    <w:p w14:paraId="7017E28A" w14:textId="77777777" w:rsidR="008F7992" w:rsidRPr="0021581E" w:rsidRDefault="008F7992" w:rsidP="008F7992">
      <w:pPr>
        <w:pStyle w:val="ConsPlusNormal"/>
        <w:ind w:firstLine="567"/>
        <w:jc w:val="both"/>
        <w:rPr>
          <w:spacing w:val="2"/>
          <w:sz w:val="24"/>
          <w:szCs w:val="24"/>
        </w:rPr>
      </w:pPr>
      <w:r w:rsidRPr="0021581E">
        <w:rPr>
          <w:sz w:val="24"/>
          <w:szCs w:val="24"/>
        </w:rPr>
        <w:t>- Уставом сельского поселения Сосновский сельсовета Бессоновского района Пензенской области</w:t>
      </w:r>
      <w:r>
        <w:rPr>
          <w:sz w:val="24"/>
          <w:szCs w:val="24"/>
        </w:rPr>
        <w:t>.</w:t>
      </w:r>
    </w:p>
    <w:p w14:paraId="5F5AC004" w14:textId="77777777" w:rsidR="008F7992" w:rsidRPr="00081151" w:rsidRDefault="008F7992" w:rsidP="008F7992">
      <w:pPr>
        <w:pStyle w:val="ConsPlusNormal"/>
        <w:jc w:val="both"/>
        <w:rPr>
          <w:sz w:val="24"/>
          <w:szCs w:val="24"/>
        </w:rPr>
      </w:pPr>
      <w:r w:rsidRPr="00081151">
        <w:rPr>
          <w:spacing w:val="2"/>
          <w:sz w:val="24"/>
          <w:szCs w:val="24"/>
        </w:rPr>
        <w:lastRenderedPageBreak/>
        <w:t xml:space="preserve">        </w:t>
      </w:r>
      <w:r>
        <w:rPr>
          <w:spacing w:val="2"/>
          <w:sz w:val="24"/>
          <w:szCs w:val="24"/>
        </w:rPr>
        <w:t xml:space="preserve"> - </w:t>
      </w:r>
      <w:r w:rsidRPr="00081151">
        <w:rPr>
          <w:sz w:val="24"/>
          <w:szCs w:val="24"/>
        </w:rPr>
        <w:t xml:space="preserve"> </w:t>
      </w:r>
      <w:proofErr w:type="gramStart"/>
      <w:r w:rsidRPr="00081151">
        <w:rPr>
          <w:sz w:val="24"/>
          <w:szCs w:val="24"/>
        </w:rPr>
        <w:t>Постановлением  Администрации</w:t>
      </w:r>
      <w:proofErr w:type="gramEnd"/>
      <w:r w:rsidRPr="00081151">
        <w:rPr>
          <w:sz w:val="24"/>
          <w:szCs w:val="24"/>
        </w:rPr>
        <w:t xml:space="preserve"> от 13.02.2019г № 7 «Об утверждении Перечня  муниципальных услуг, предоставляемых администрацией </w:t>
      </w:r>
      <w:r>
        <w:rPr>
          <w:sz w:val="24"/>
          <w:szCs w:val="24"/>
        </w:rPr>
        <w:t>Сосновского</w:t>
      </w:r>
      <w:r w:rsidRPr="00081151">
        <w:rPr>
          <w:sz w:val="24"/>
          <w:szCs w:val="24"/>
        </w:rPr>
        <w:t xml:space="preserve"> сельсовета Бессоновского района Пензенской области.</w:t>
      </w:r>
    </w:p>
    <w:p w14:paraId="37854B45" w14:textId="77777777" w:rsidR="008F7992" w:rsidRPr="002B6396" w:rsidRDefault="008F7992" w:rsidP="008F7992">
      <w:pPr>
        <w:pStyle w:val="ConsPlusNormal"/>
        <w:ind w:firstLine="360"/>
        <w:jc w:val="both"/>
        <w:rPr>
          <w:sz w:val="24"/>
          <w:szCs w:val="24"/>
        </w:rPr>
      </w:pPr>
    </w:p>
    <w:p w14:paraId="0FA56C89" w14:textId="77777777" w:rsidR="008F7992" w:rsidRPr="00F36FCC" w:rsidRDefault="008F7992" w:rsidP="008F7992">
      <w:pPr>
        <w:autoSpaceDE w:val="0"/>
        <w:autoSpaceDN w:val="0"/>
        <w:adjustRightInd w:val="0"/>
        <w:ind w:firstLine="567"/>
        <w:jc w:val="both"/>
        <w:rPr>
          <w:sz w:val="24"/>
          <w:szCs w:val="24"/>
        </w:rPr>
      </w:pPr>
      <w:r w:rsidRPr="00F36FCC">
        <w:rPr>
          <w:sz w:val="24"/>
          <w:szCs w:val="24"/>
        </w:rPr>
        <w:t>.</w:t>
      </w:r>
    </w:p>
    <w:p w14:paraId="58418EC6" w14:textId="77777777" w:rsidR="008F7992" w:rsidRPr="00F36FCC" w:rsidRDefault="008F7992" w:rsidP="008F7992">
      <w:pPr>
        <w:autoSpaceDE w:val="0"/>
        <w:autoSpaceDN w:val="0"/>
        <w:adjustRightInd w:val="0"/>
        <w:ind w:firstLine="567"/>
        <w:jc w:val="both"/>
        <w:rPr>
          <w:sz w:val="24"/>
          <w:szCs w:val="24"/>
        </w:rPr>
      </w:pPr>
      <w:r w:rsidRPr="00F36FCC">
        <w:rPr>
          <w:sz w:val="24"/>
          <w:szCs w:val="24"/>
        </w:rPr>
        <w:t xml:space="preserve">2.6. </w:t>
      </w:r>
      <w:bookmarkStart w:id="2" w:name="P134"/>
      <w:bookmarkEnd w:id="2"/>
      <w:r w:rsidRPr="00F36FC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660F14F3"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2.6.1. Муниципальная услуга предоставляется на основании </w:t>
      </w:r>
      <w:hyperlink w:anchor="P386" w:history="1">
        <w:r w:rsidRPr="00F36FCC">
          <w:rPr>
            <w:sz w:val="24"/>
            <w:szCs w:val="24"/>
          </w:rPr>
          <w:t>заявления</w:t>
        </w:r>
      </w:hyperlink>
      <w:r w:rsidRPr="00F36FCC">
        <w:rPr>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1" w:history="1">
        <w:r w:rsidRPr="00F36FCC">
          <w:rPr>
            <w:sz w:val="24"/>
            <w:szCs w:val="24"/>
          </w:rPr>
          <w:t>закона</w:t>
        </w:r>
      </w:hyperlink>
      <w:r w:rsidRPr="00F36FCC">
        <w:rPr>
          <w:sz w:val="24"/>
          <w:szCs w:val="24"/>
        </w:rPr>
        <w:t xml:space="preserve"> № 63-ФЗ, </w:t>
      </w:r>
      <w:hyperlink r:id="rId12" w:history="1">
        <w:r w:rsidRPr="00F36FCC">
          <w:rPr>
            <w:sz w:val="24"/>
            <w:szCs w:val="24"/>
          </w:rPr>
          <w:t>постановлением</w:t>
        </w:r>
      </w:hyperlink>
      <w:r w:rsidRPr="00F36FCC">
        <w:rPr>
          <w:sz w:val="24"/>
          <w:szCs w:val="24"/>
        </w:rPr>
        <w:t xml:space="preserve"> Правительства РФ от 25.01.2013 № 33, соответствующего положениям, определенным в </w:t>
      </w:r>
      <w:hyperlink r:id="rId13" w:history="1">
        <w:r w:rsidRPr="00F36FCC">
          <w:rPr>
            <w:sz w:val="24"/>
            <w:szCs w:val="24"/>
          </w:rPr>
          <w:t>пункте 1 статьи 39.17</w:t>
        </w:r>
      </w:hyperlink>
      <w:r w:rsidRPr="00F36FCC">
        <w:rPr>
          <w:sz w:val="24"/>
          <w:szCs w:val="24"/>
        </w:rPr>
        <w:t xml:space="preserve"> Земельного кодекса РФ (далее - заявление).</w:t>
      </w:r>
    </w:p>
    <w:p w14:paraId="6BA39201" w14:textId="77777777" w:rsidR="008F7992" w:rsidRPr="00F36FCC" w:rsidRDefault="008F7992" w:rsidP="008F7992">
      <w:pPr>
        <w:pStyle w:val="ConsPlusNormal"/>
        <w:spacing w:before="220"/>
        <w:ind w:firstLine="540"/>
        <w:jc w:val="both"/>
        <w:rPr>
          <w:sz w:val="24"/>
          <w:szCs w:val="24"/>
        </w:rPr>
      </w:pPr>
      <w:r w:rsidRPr="00F36FCC">
        <w:rPr>
          <w:sz w:val="24"/>
          <w:szCs w:val="24"/>
        </w:rPr>
        <w:t>2.6.2. В заявлении указываются:</w:t>
      </w:r>
    </w:p>
    <w:p w14:paraId="7D25277F" w14:textId="77777777" w:rsidR="008F7992" w:rsidRPr="00F36FCC" w:rsidRDefault="008F7992" w:rsidP="008F7992">
      <w:pPr>
        <w:pStyle w:val="ConsPlusNormal"/>
        <w:spacing w:before="220"/>
        <w:ind w:firstLine="540"/>
        <w:jc w:val="both"/>
        <w:rPr>
          <w:sz w:val="24"/>
          <w:szCs w:val="24"/>
        </w:rPr>
      </w:pPr>
      <w:r w:rsidRPr="00F36FCC">
        <w:rPr>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15692C26" w14:textId="77777777" w:rsidR="008F7992" w:rsidRPr="00F36FCC" w:rsidRDefault="008F7992" w:rsidP="008F7992">
      <w:pPr>
        <w:pStyle w:val="ConsPlusNormal"/>
        <w:spacing w:before="220"/>
        <w:ind w:firstLine="540"/>
        <w:jc w:val="both"/>
        <w:rPr>
          <w:sz w:val="24"/>
          <w:szCs w:val="24"/>
        </w:rPr>
      </w:pPr>
      <w:r w:rsidRPr="00F36FCC">
        <w:rPr>
          <w:sz w:val="24"/>
          <w:szCs w:val="24"/>
        </w:rPr>
        <w:t>- кадастровый номер испрашиваемого земельного участка;</w:t>
      </w:r>
    </w:p>
    <w:p w14:paraId="7ECF6EC4" w14:textId="77777777" w:rsidR="008F7992" w:rsidRPr="00F36FCC" w:rsidRDefault="008F7992" w:rsidP="008F7992">
      <w:pPr>
        <w:pStyle w:val="ConsPlusNormal"/>
        <w:spacing w:before="220"/>
        <w:ind w:firstLine="540"/>
        <w:jc w:val="both"/>
        <w:rPr>
          <w:sz w:val="24"/>
          <w:szCs w:val="24"/>
        </w:rPr>
      </w:pPr>
      <w:r w:rsidRPr="00F36FCC">
        <w:rPr>
          <w:sz w:val="24"/>
          <w:szCs w:val="24"/>
        </w:rPr>
        <w:t>- цель использования земельного участка;</w:t>
      </w:r>
    </w:p>
    <w:p w14:paraId="76D9418C" w14:textId="77777777" w:rsidR="008F7992" w:rsidRPr="00F36FCC" w:rsidRDefault="008F7992" w:rsidP="008F7992">
      <w:pPr>
        <w:pStyle w:val="ConsPlusNormal"/>
        <w:spacing w:before="220"/>
        <w:ind w:firstLine="540"/>
        <w:jc w:val="both"/>
        <w:rPr>
          <w:sz w:val="24"/>
          <w:szCs w:val="24"/>
        </w:rPr>
      </w:pPr>
      <w:r w:rsidRPr="00F36FCC">
        <w:rPr>
          <w:sz w:val="24"/>
          <w:szCs w:val="24"/>
        </w:rPr>
        <w:t>- вид права, на котором заявитель желает приобрести земельный участок;</w:t>
      </w:r>
    </w:p>
    <w:p w14:paraId="07B48AE1" w14:textId="77777777" w:rsidR="008F7992" w:rsidRPr="00F36FCC" w:rsidRDefault="008F7992" w:rsidP="008F7992">
      <w:pPr>
        <w:pStyle w:val="ConsPlusNormal"/>
        <w:spacing w:before="220"/>
        <w:ind w:firstLine="540"/>
        <w:jc w:val="both"/>
        <w:rPr>
          <w:sz w:val="24"/>
          <w:szCs w:val="24"/>
        </w:rPr>
      </w:pPr>
      <w:r w:rsidRPr="00F36FCC">
        <w:rPr>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4408652" w14:textId="77777777" w:rsidR="008F7992" w:rsidRPr="00F36FCC" w:rsidRDefault="008F7992" w:rsidP="008F7992">
      <w:pPr>
        <w:pStyle w:val="ConsPlusNormal"/>
        <w:spacing w:before="220"/>
        <w:ind w:firstLine="540"/>
        <w:jc w:val="both"/>
        <w:rPr>
          <w:sz w:val="24"/>
          <w:szCs w:val="24"/>
        </w:rPr>
      </w:pPr>
      <w:r w:rsidRPr="00F36FCC">
        <w:rPr>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A6DD48D" w14:textId="77777777" w:rsidR="008F7992" w:rsidRPr="00F36FCC" w:rsidRDefault="008F7992" w:rsidP="008F7992">
      <w:pPr>
        <w:pStyle w:val="ConsPlusNormal"/>
        <w:spacing w:before="220"/>
        <w:ind w:firstLine="540"/>
        <w:jc w:val="both"/>
        <w:rPr>
          <w:sz w:val="24"/>
          <w:szCs w:val="24"/>
        </w:rPr>
      </w:pPr>
      <w:r w:rsidRPr="00F36FCC">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27FFA1E" w14:textId="77777777" w:rsidR="008F7992" w:rsidRPr="00F36FCC" w:rsidRDefault="008F7992" w:rsidP="008F7992">
      <w:pPr>
        <w:pStyle w:val="ConsPlusNormal"/>
        <w:spacing w:before="220"/>
        <w:ind w:firstLine="540"/>
        <w:jc w:val="both"/>
        <w:rPr>
          <w:sz w:val="24"/>
          <w:szCs w:val="24"/>
        </w:rPr>
      </w:pPr>
      <w:r w:rsidRPr="00F36FCC">
        <w:rPr>
          <w:sz w:val="24"/>
          <w:szCs w:val="24"/>
        </w:rPr>
        <w:t>- почтовый адрес и (или) адрес электронной почты для связи с заявителем.</w:t>
      </w:r>
    </w:p>
    <w:p w14:paraId="12AB2306" w14:textId="77777777" w:rsidR="008F7992" w:rsidRPr="00F36FCC" w:rsidRDefault="008F7992" w:rsidP="008F7992">
      <w:pPr>
        <w:pStyle w:val="ConsPlusNormal"/>
        <w:spacing w:before="220"/>
        <w:ind w:firstLine="540"/>
        <w:jc w:val="both"/>
        <w:rPr>
          <w:sz w:val="24"/>
          <w:szCs w:val="24"/>
        </w:rPr>
      </w:pPr>
      <w:bookmarkStart w:id="3" w:name="P144"/>
      <w:bookmarkEnd w:id="3"/>
      <w:r w:rsidRPr="00F36FCC">
        <w:rPr>
          <w:sz w:val="24"/>
          <w:szCs w:val="24"/>
        </w:rPr>
        <w:t>2.6.3. К заявлению прилагается следующий документ:</w:t>
      </w:r>
    </w:p>
    <w:p w14:paraId="4A6B53A7" w14:textId="77777777" w:rsidR="008F7992" w:rsidRPr="00F36FCC" w:rsidRDefault="008F7992" w:rsidP="008F7992">
      <w:pPr>
        <w:pStyle w:val="ConsPlusNormal"/>
        <w:spacing w:before="220"/>
        <w:ind w:firstLine="540"/>
        <w:jc w:val="both"/>
        <w:rPr>
          <w:sz w:val="24"/>
          <w:szCs w:val="24"/>
        </w:rPr>
      </w:pPr>
      <w:r w:rsidRPr="00F36FCC">
        <w:rPr>
          <w:sz w:val="24"/>
          <w:szCs w:val="24"/>
        </w:rPr>
        <w:t>- документ, подтверждающий полномочия представителя заявителя.</w:t>
      </w:r>
    </w:p>
    <w:p w14:paraId="12750988" w14:textId="77777777" w:rsidR="008F7992" w:rsidRPr="00F36FCC" w:rsidRDefault="008F7992" w:rsidP="008F7992">
      <w:pPr>
        <w:spacing w:after="1"/>
        <w:rPr>
          <w:sz w:val="24"/>
          <w:szCs w:val="24"/>
        </w:rPr>
      </w:pPr>
    </w:p>
    <w:p w14:paraId="2EFB7468" w14:textId="77777777" w:rsidR="008F7992" w:rsidRPr="00F36FCC" w:rsidRDefault="008F7992" w:rsidP="008F7992">
      <w:pPr>
        <w:pStyle w:val="ConsPlusNormal"/>
        <w:spacing w:before="220"/>
        <w:ind w:firstLine="540"/>
        <w:jc w:val="both"/>
        <w:rPr>
          <w:sz w:val="24"/>
          <w:szCs w:val="24"/>
        </w:rPr>
      </w:pPr>
      <w:bookmarkStart w:id="4" w:name="P147"/>
      <w:bookmarkEnd w:id="4"/>
      <w:r w:rsidRPr="00F36FCC">
        <w:rPr>
          <w:sz w:val="24"/>
          <w:szCs w:val="24"/>
        </w:rPr>
        <w:t>2.6.4. Заявитель вправе представить:</w:t>
      </w:r>
    </w:p>
    <w:p w14:paraId="7FAD96FD" w14:textId="77777777" w:rsidR="008F7992" w:rsidRPr="00F36FCC" w:rsidRDefault="008F7992" w:rsidP="008F7992">
      <w:pPr>
        <w:pStyle w:val="ConsPlusNormal"/>
        <w:spacing w:before="220"/>
        <w:ind w:firstLine="540"/>
        <w:jc w:val="both"/>
        <w:rPr>
          <w:sz w:val="24"/>
          <w:szCs w:val="24"/>
        </w:rPr>
      </w:pPr>
      <w:r w:rsidRPr="00F36FCC">
        <w:rPr>
          <w:sz w:val="24"/>
          <w:szCs w:val="24"/>
        </w:rPr>
        <w:t>- выписку из Единого государственного реестра недвижимости об объекте недвижимости (об испрашиваемом земельном участке);</w:t>
      </w:r>
    </w:p>
    <w:p w14:paraId="4186669D" w14:textId="77777777" w:rsidR="008F7992" w:rsidRPr="00F36FCC" w:rsidRDefault="008F7992" w:rsidP="008F7992">
      <w:pPr>
        <w:pStyle w:val="ConsPlusNormal"/>
        <w:spacing w:before="220"/>
        <w:ind w:firstLine="540"/>
        <w:jc w:val="both"/>
        <w:rPr>
          <w:sz w:val="24"/>
          <w:szCs w:val="24"/>
        </w:rPr>
      </w:pPr>
      <w:r w:rsidRPr="00F36FCC">
        <w:rPr>
          <w:sz w:val="24"/>
          <w:szCs w:val="24"/>
        </w:rPr>
        <w:t>- выписку из Единого государственного реестра юридических лиц о юридическом лице, являющемся заявителем;</w:t>
      </w:r>
    </w:p>
    <w:p w14:paraId="5C1B74DE" w14:textId="77777777" w:rsidR="008F7992" w:rsidRPr="00F36FCC" w:rsidRDefault="008F7992" w:rsidP="008F7992">
      <w:pPr>
        <w:pStyle w:val="ConsPlusNormal"/>
        <w:spacing w:before="220"/>
        <w:ind w:firstLine="540"/>
        <w:jc w:val="both"/>
        <w:rPr>
          <w:sz w:val="24"/>
          <w:szCs w:val="24"/>
        </w:rPr>
      </w:pPr>
      <w:r w:rsidRPr="00F36FCC">
        <w:rPr>
          <w:sz w:val="24"/>
          <w:szCs w:val="24"/>
        </w:rPr>
        <w:lastRenderedPageBreak/>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245F4EB4" w14:textId="77777777" w:rsidR="008F7992" w:rsidRPr="00F36FCC" w:rsidRDefault="008F7992" w:rsidP="008F7992">
      <w:pPr>
        <w:ind w:firstLine="567"/>
        <w:jc w:val="both"/>
        <w:rPr>
          <w:sz w:val="24"/>
          <w:szCs w:val="24"/>
        </w:rPr>
      </w:pPr>
      <w:r w:rsidRPr="00F36FCC">
        <w:rPr>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775B1200" w14:textId="77777777" w:rsidR="008F7992" w:rsidRPr="00F36FCC" w:rsidRDefault="008F7992" w:rsidP="008F7992">
      <w:pPr>
        <w:ind w:firstLine="567"/>
        <w:jc w:val="both"/>
        <w:rPr>
          <w:sz w:val="24"/>
          <w:szCs w:val="24"/>
        </w:rPr>
      </w:pPr>
      <w:r w:rsidRPr="00F36FCC">
        <w:rPr>
          <w:sz w:val="24"/>
          <w:szCs w:val="24"/>
        </w:rPr>
        <w:t>а) лично по адресу Администрации;</w:t>
      </w:r>
    </w:p>
    <w:p w14:paraId="7BCE7631" w14:textId="77777777" w:rsidR="008F7992" w:rsidRPr="00F36FCC" w:rsidRDefault="008F7992" w:rsidP="008F7992">
      <w:pPr>
        <w:ind w:firstLine="567"/>
        <w:jc w:val="both"/>
        <w:rPr>
          <w:sz w:val="24"/>
          <w:szCs w:val="24"/>
        </w:rPr>
      </w:pPr>
      <w:r w:rsidRPr="00F36FCC">
        <w:rPr>
          <w:sz w:val="24"/>
          <w:szCs w:val="24"/>
        </w:rPr>
        <w:t>б) посредством почтовой связи по адресу Администрации;</w:t>
      </w:r>
    </w:p>
    <w:p w14:paraId="3A994118" w14:textId="77777777" w:rsidR="008F7992" w:rsidRPr="00F36FCC" w:rsidRDefault="008F7992" w:rsidP="008F7992">
      <w:pPr>
        <w:ind w:firstLine="567"/>
        <w:jc w:val="both"/>
        <w:rPr>
          <w:sz w:val="24"/>
          <w:szCs w:val="24"/>
        </w:rPr>
      </w:pPr>
      <w:r w:rsidRPr="00F36FCC">
        <w:rPr>
          <w:sz w:val="24"/>
          <w:szCs w:val="24"/>
        </w:rPr>
        <w:t>в) в форме электронного документа, подписанного простой электронной подписью, посредством Регионального портала;</w:t>
      </w:r>
    </w:p>
    <w:p w14:paraId="246302F9" w14:textId="77777777" w:rsidR="008F7992" w:rsidRPr="00F36FCC" w:rsidRDefault="008F7992" w:rsidP="008F7992">
      <w:pPr>
        <w:ind w:firstLine="567"/>
        <w:jc w:val="both"/>
        <w:rPr>
          <w:sz w:val="24"/>
          <w:szCs w:val="24"/>
        </w:rPr>
      </w:pPr>
      <w:r w:rsidRPr="00F36FCC">
        <w:rPr>
          <w:sz w:val="24"/>
          <w:szCs w:val="24"/>
        </w:rPr>
        <w:t>д) на бумажном носителе через МФЦ предоставления государственных и муниципальных услуг.</w:t>
      </w:r>
    </w:p>
    <w:p w14:paraId="0575C85A" w14:textId="77777777" w:rsidR="008F7992" w:rsidRPr="00F36FCC" w:rsidRDefault="008F7992" w:rsidP="008F7992">
      <w:pPr>
        <w:ind w:firstLine="567"/>
        <w:jc w:val="both"/>
        <w:rPr>
          <w:sz w:val="24"/>
          <w:szCs w:val="24"/>
        </w:rPr>
      </w:pPr>
      <w:r w:rsidRPr="00F36FCC">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293D986" w14:textId="77777777" w:rsidR="008F7992" w:rsidRPr="00F36FCC" w:rsidRDefault="008F7992" w:rsidP="008F7992">
      <w:pPr>
        <w:ind w:firstLine="567"/>
        <w:jc w:val="both"/>
        <w:rPr>
          <w:sz w:val="24"/>
          <w:szCs w:val="24"/>
        </w:rPr>
      </w:pPr>
      <w:r w:rsidRPr="00F36FCC">
        <w:rPr>
          <w:sz w:val="24"/>
          <w:szCs w:val="24"/>
        </w:rPr>
        <w:t>Образцы заполнения электронной формы заявления размещаются на Региональном портале.</w:t>
      </w:r>
    </w:p>
    <w:p w14:paraId="4D0C9F54" w14:textId="77777777" w:rsidR="008F7992" w:rsidRPr="00F36FCC" w:rsidRDefault="008F7992" w:rsidP="008F7992">
      <w:pPr>
        <w:ind w:firstLine="567"/>
        <w:jc w:val="both"/>
        <w:rPr>
          <w:sz w:val="24"/>
          <w:szCs w:val="24"/>
        </w:rPr>
      </w:pPr>
      <w:r w:rsidRPr="00F36FCC">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8493573" w14:textId="77777777" w:rsidR="008F7992" w:rsidRPr="00F36FCC" w:rsidRDefault="008F7992" w:rsidP="008F7992">
      <w:pPr>
        <w:ind w:firstLine="567"/>
        <w:jc w:val="both"/>
        <w:rPr>
          <w:sz w:val="24"/>
          <w:szCs w:val="24"/>
        </w:rPr>
      </w:pPr>
      <w:r w:rsidRPr="00F36FCC">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B94781C" w14:textId="77777777" w:rsidR="008F7992" w:rsidRPr="00F36FCC" w:rsidRDefault="008F7992" w:rsidP="008F7992">
      <w:pPr>
        <w:ind w:firstLine="567"/>
        <w:jc w:val="both"/>
        <w:rPr>
          <w:sz w:val="24"/>
          <w:szCs w:val="24"/>
        </w:rPr>
      </w:pPr>
      <w:r w:rsidRPr="00F36FCC">
        <w:rPr>
          <w:sz w:val="24"/>
          <w:szCs w:val="24"/>
        </w:rPr>
        <w:t>При формировании заявления обеспечивается:</w:t>
      </w:r>
    </w:p>
    <w:p w14:paraId="79D0A369" w14:textId="77777777" w:rsidR="008F7992" w:rsidRPr="00F36FCC" w:rsidRDefault="008F7992" w:rsidP="008F7992">
      <w:pPr>
        <w:ind w:firstLine="567"/>
        <w:jc w:val="both"/>
        <w:rPr>
          <w:sz w:val="24"/>
          <w:szCs w:val="24"/>
        </w:rPr>
      </w:pPr>
      <w:r w:rsidRPr="00F36FCC">
        <w:rPr>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14:paraId="5419D9CC" w14:textId="77777777" w:rsidR="008F7992" w:rsidRPr="00F36FCC" w:rsidRDefault="008F7992" w:rsidP="008F7992">
      <w:pPr>
        <w:ind w:firstLine="567"/>
        <w:jc w:val="both"/>
        <w:rPr>
          <w:sz w:val="24"/>
          <w:szCs w:val="24"/>
        </w:rPr>
      </w:pPr>
      <w:r w:rsidRPr="00F36FCC">
        <w:rPr>
          <w:sz w:val="24"/>
          <w:szCs w:val="24"/>
        </w:rPr>
        <w:t>б) возможность заполнения одной электронной формы заявления несколькими заявителями;</w:t>
      </w:r>
    </w:p>
    <w:p w14:paraId="7EC53B40" w14:textId="77777777" w:rsidR="008F7992" w:rsidRPr="00F36FCC" w:rsidRDefault="008F7992" w:rsidP="008F7992">
      <w:pPr>
        <w:ind w:firstLine="567"/>
        <w:jc w:val="both"/>
        <w:rPr>
          <w:sz w:val="24"/>
          <w:szCs w:val="24"/>
        </w:rPr>
      </w:pPr>
      <w:r w:rsidRPr="00F36FCC">
        <w:rPr>
          <w:sz w:val="24"/>
          <w:szCs w:val="24"/>
        </w:rPr>
        <w:t>в) возможность печати на бумажном носителе копии электронной формы заявления;</w:t>
      </w:r>
    </w:p>
    <w:p w14:paraId="6F7F05C7" w14:textId="77777777" w:rsidR="008F7992" w:rsidRPr="00F36FCC" w:rsidRDefault="008F7992" w:rsidP="008F7992">
      <w:pPr>
        <w:ind w:firstLine="567"/>
        <w:jc w:val="both"/>
        <w:rPr>
          <w:sz w:val="24"/>
          <w:szCs w:val="24"/>
        </w:rPr>
      </w:pPr>
      <w:r w:rsidRPr="00F36FCC">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70D8320" w14:textId="77777777" w:rsidR="008F7992" w:rsidRPr="00F36FCC" w:rsidRDefault="008F7992" w:rsidP="008F7992">
      <w:pPr>
        <w:ind w:firstLine="567"/>
        <w:jc w:val="both"/>
        <w:rPr>
          <w:sz w:val="24"/>
          <w:szCs w:val="24"/>
        </w:rPr>
      </w:pPr>
      <w:r w:rsidRPr="00F36FCC">
        <w:rPr>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14:paraId="5C6C48C0" w14:textId="77777777" w:rsidR="008F7992" w:rsidRPr="00F36FCC" w:rsidRDefault="008F7992" w:rsidP="008F7992">
      <w:pPr>
        <w:ind w:firstLine="567"/>
        <w:jc w:val="both"/>
        <w:rPr>
          <w:sz w:val="24"/>
          <w:szCs w:val="24"/>
        </w:rPr>
      </w:pPr>
      <w:r w:rsidRPr="00F36FCC">
        <w:rPr>
          <w:sz w:val="24"/>
          <w:szCs w:val="24"/>
        </w:rPr>
        <w:t>е) возможность вернуться на любой из этапов заполнения электронной формы заявления без потери ранее введенной информации;</w:t>
      </w:r>
    </w:p>
    <w:p w14:paraId="412FDDC5" w14:textId="77777777" w:rsidR="008F7992" w:rsidRPr="00F36FCC" w:rsidRDefault="008F7992" w:rsidP="008F7992">
      <w:pPr>
        <w:ind w:firstLine="567"/>
        <w:jc w:val="both"/>
        <w:rPr>
          <w:sz w:val="24"/>
          <w:szCs w:val="24"/>
        </w:rPr>
      </w:pPr>
      <w:r w:rsidRPr="00F36FCC">
        <w:rPr>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645B973F" w14:textId="77777777" w:rsidR="008F7992" w:rsidRPr="00F36FCC" w:rsidRDefault="008F7992" w:rsidP="008F7992">
      <w:pPr>
        <w:pStyle w:val="ConsPlusNormal"/>
        <w:spacing w:before="220"/>
        <w:ind w:firstLine="540"/>
        <w:jc w:val="both"/>
        <w:rPr>
          <w:sz w:val="24"/>
          <w:szCs w:val="24"/>
        </w:rPr>
      </w:pPr>
      <w:r w:rsidRPr="00F36FCC">
        <w:rPr>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8C62D12" w14:textId="77777777" w:rsidR="008F7992" w:rsidRPr="00F36FCC" w:rsidRDefault="008F7992" w:rsidP="008F7992">
      <w:pPr>
        <w:pStyle w:val="ConsPlusNormal"/>
        <w:spacing w:before="220"/>
        <w:ind w:firstLine="540"/>
        <w:jc w:val="both"/>
        <w:rPr>
          <w:sz w:val="24"/>
          <w:szCs w:val="24"/>
        </w:rPr>
      </w:pPr>
      <w:bookmarkStart w:id="5" w:name="P153"/>
      <w:bookmarkEnd w:id="5"/>
      <w:r w:rsidRPr="00F36FCC">
        <w:rPr>
          <w:sz w:val="24"/>
          <w:szCs w:val="24"/>
        </w:rPr>
        <w:t>2.7. Исчерпывающий перечень оснований для отказа в приеме документов на предоставление муниципальной услуги:</w:t>
      </w:r>
    </w:p>
    <w:p w14:paraId="55BBD591"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2.7.1. если заявление не соответствует положениям </w:t>
      </w:r>
      <w:hyperlink r:id="rId14" w:history="1">
        <w:r w:rsidRPr="00F36FCC">
          <w:rPr>
            <w:sz w:val="24"/>
            <w:szCs w:val="24"/>
          </w:rPr>
          <w:t>пункта 1 статьи 39.17</w:t>
        </w:r>
      </w:hyperlink>
      <w:r w:rsidRPr="00F36FCC">
        <w:rPr>
          <w:sz w:val="24"/>
          <w:szCs w:val="24"/>
        </w:rPr>
        <w:t xml:space="preserve"> Земельного кодекса РФ:</w:t>
      </w:r>
    </w:p>
    <w:p w14:paraId="21FD0733" w14:textId="77777777" w:rsidR="008F7992" w:rsidRPr="00F36FCC" w:rsidRDefault="008F7992" w:rsidP="008F7992">
      <w:pPr>
        <w:pStyle w:val="ConsPlusNormal"/>
        <w:spacing w:before="220"/>
        <w:ind w:firstLine="540"/>
        <w:jc w:val="both"/>
        <w:rPr>
          <w:sz w:val="24"/>
          <w:szCs w:val="24"/>
        </w:rPr>
      </w:pPr>
      <w:r w:rsidRPr="00F36FCC">
        <w:rPr>
          <w:sz w:val="24"/>
          <w:szCs w:val="24"/>
        </w:rPr>
        <w:lastRenderedPageBreak/>
        <w:t xml:space="preserve">2.7.2. если в результате проверки усиленной квалифицированной электронной подписи документов, указанных в </w:t>
      </w:r>
      <w:hyperlink w:anchor="P134" w:history="1">
        <w:r w:rsidRPr="00F36FCC">
          <w:rPr>
            <w:sz w:val="24"/>
            <w:szCs w:val="24"/>
          </w:rPr>
          <w:t>подпунктах 2.6.1</w:t>
        </w:r>
      </w:hyperlink>
      <w:r w:rsidRPr="00F36FCC">
        <w:rPr>
          <w:sz w:val="24"/>
          <w:szCs w:val="24"/>
        </w:rPr>
        <w:t xml:space="preserve">. и </w:t>
      </w:r>
      <w:hyperlink w:anchor="P144" w:history="1">
        <w:r w:rsidRPr="00F36FCC">
          <w:rPr>
            <w:sz w:val="24"/>
            <w:szCs w:val="24"/>
          </w:rPr>
          <w:t>2.6.3. пункта 2.6</w:t>
        </w:r>
      </w:hyperlink>
      <w:r w:rsidRPr="00F36FCC">
        <w:rPr>
          <w:sz w:val="24"/>
          <w:szCs w:val="24"/>
        </w:rPr>
        <w:t xml:space="preserve"> Регламента, представленных в форме электронного документа, выявлено не соблюдение установленных Федеральным </w:t>
      </w:r>
      <w:hyperlink r:id="rId15" w:history="1">
        <w:r w:rsidRPr="00F36FCC">
          <w:rPr>
            <w:sz w:val="24"/>
            <w:szCs w:val="24"/>
          </w:rPr>
          <w:t>законом</w:t>
        </w:r>
      </w:hyperlink>
      <w:r w:rsidRPr="00F36FCC">
        <w:rPr>
          <w:sz w:val="24"/>
          <w:szCs w:val="24"/>
        </w:rPr>
        <w:t xml:space="preserve"> № 63-ФЗ условий признания ее действительности.</w:t>
      </w:r>
    </w:p>
    <w:p w14:paraId="0309FC1C" w14:textId="77777777" w:rsidR="008F7992" w:rsidRPr="00F36FCC" w:rsidRDefault="008F7992" w:rsidP="008F7992">
      <w:pPr>
        <w:pStyle w:val="ConsPlusNormal"/>
        <w:spacing w:before="220"/>
        <w:ind w:firstLine="540"/>
        <w:jc w:val="both"/>
        <w:rPr>
          <w:sz w:val="24"/>
          <w:szCs w:val="24"/>
        </w:rPr>
      </w:pPr>
      <w:r w:rsidRPr="00F36FCC">
        <w:rPr>
          <w:sz w:val="24"/>
          <w:szCs w:val="24"/>
        </w:rPr>
        <w:t>Отказ в приеме документов, необходимых для предоставления муниципальной услуги, по иным основаниям не допускается.</w:t>
      </w:r>
    </w:p>
    <w:p w14:paraId="311963B6" w14:textId="77777777" w:rsidR="008F7992" w:rsidRPr="00F36FCC" w:rsidRDefault="008F7992" w:rsidP="008F7992">
      <w:pPr>
        <w:pStyle w:val="ConsPlusNormal"/>
        <w:spacing w:before="220"/>
        <w:ind w:firstLine="540"/>
        <w:jc w:val="both"/>
        <w:rPr>
          <w:sz w:val="24"/>
          <w:szCs w:val="24"/>
        </w:rPr>
      </w:pPr>
      <w:bookmarkStart w:id="6" w:name="P158"/>
      <w:bookmarkEnd w:id="6"/>
      <w:r w:rsidRPr="00F36FCC">
        <w:rPr>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6131709"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В соответствии со </w:t>
      </w:r>
      <w:hyperlink r:id="rId16" w:history="1">
        <w:r w:rsidRPr="00F36FCC">
          <w:rPr>
            <w:sz w:val="24"/>
            <w:szCs w:val="24"/>
          </w:rPr>
          <w:t>статьей 39.16</w:t>
        </w:r>
      </w:hyperlink>
      <w:r w:rsidRPr="00F36FCC">
        <w:rPr>
          <w:sz w:val="24"/>
          <w:szCs w:val="24"/>
        </w:rPr>
        <w:t xml:space="preserve"> Земельного кодекса РФ в предоставлении муниципальной услуги отказывается по следующим основаниям:</w:t>
      </w:r>
    </w:p>
    <w:p w14:paraId="15677D8D" w14:textId="77777777" w:rsidR="008F7992" w:rsidRPr="00F36FCC" w:rsidRDefault="008F7992" w:rsidP="008F7992">
      <w:pPr>
        <w:pStyle w:val="ConsPlusNormal"/>
        <w:spacing w:before="220"/>
        <w:ind w:firstLine="540"/>
        <w:jc w:val="both"/>
        <w:rPr>
          <w:sz w:val="24"/>
          <w:szCs w:val="24"/>
        </w:rPr>
      </w:pPr>
      <w:r w:rsidRPr="00F36FCC">
        <w:rPr>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E48566D" w14:textId="77777777" w:rsidR="008F7992" w:rsidRPr="00F36FCC" w:rsidRDefault="008F7992" w:rsidP="008F7992">
      <w:pPr>
        <w:pStyle w:val="ConsPlusNormal"/>
        <w:spacing w:before="220"/>
        <w:ind w:firstLine="540"/>
        <w:jc w:val="both"/>
        <w:rPr>
          <w:sz w:val="24"/>
          <w:szCs w:val="24"/>
        </w:rPr>
      </w:pPr>
      <w:r w:rsidRPr="00F36FCC">
        <w:rPr>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78286305"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06BA556" w14:textId="77777777" w:rsidR="008F7992" w:rsidRPr="00F36FCC" w:rsidRDefault="008F7992" w:rsidP="008F7992">
      <w:pPr>
        <w:autoSpaceDE w:val="0"/>
        <w:autoSpaceDN w:val="0"/>
        <w:adjustRightInd w:val="0"/>
        <w:jc w:val="both"/>
        <w:rPr>
          <w:sz w:val="24"/>
          <w:szCs w:val="24"/>
        </w:rPr>
      </w:pPr>
      <w:r w:rsidRPr="00F36FCC">
        <w:rPr>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7CB2AB15" w14:textId="77777777" w:rsidR="008F7992" w:rsidRPr="00F36FCC" w:rsidRDefault="008F7992" w:rsidP="008F7992">
      <w:pPr>
        <w:autoSpaceDE w:val="0"/>
        <w:autoSpaceDN w:val="0"/>
        <w:adjustRightInd w:val="0"/>
        <w:jc w:val="both"/>
        <w:rPr>
          <w:sz w:val="24"/>
          <w:szCs w:val="24"/>
        </w:rPr>
      </w:pPr>
      <w:r w:rsidRPr="00F36FCC">
        <w:rPr>
          <w:sz w:val="24"/>
          <w:szCs w:val="24"/>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F36FCC">
          <w:rPr>
            <w:sz w:val="24"/>
            <w:szCs w:val="24"/>
          </w:rPr>
          <w:t>статьей 39.36</w:t>
        </w:r>
      </w:hyperlink>
      <w:r w:rsidRPr="00F36FCC">
        <w:rPr>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F36FCC">
          <w:rPr>
            <w:sz w:val="24"/>
            <w:szCs w:val="24"/>
          </w:rPr>
          <w:t>частью 11 статьи 55.32</w:t>
        </w:r>
      </w:hyperlink>
      <w:r w:rsidRPr="00F36FCC">
        <w:rPr>
          <w:sz w:val="24"/>
          <w:szCs w:val="24"/>
        </w:rPr>
        <w:t xml:space="preserve"> Градостроительного кодекса Российской Федерации;</w:t>
      </w:r>
    </w:p>
    <w:p w14:paraId="6D5A3279" w14:textId="77777777" w:rsidR="008F7992" w:rsidRPr="00F36FCC" w:rsidRDefault="008F7992" w:rsidP="008F7992">
      <w:pPr>
        <w:autoSpaceDE w:val="0"/>
        <w:autoSpaceDN w:val="0"/>
        <w:adjustRightInd w:val="0"/>
        <w:jc w:val="both"/>
        <w:rPr>
          <w:sz w:val="24"/>
          <w:szCs w:val="24"/>
        </w:rPr>
      </w:pPr>
      <w:r w:rsidRPr="00F36FCC">
        <w:rPr>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F36FCC">
          <w:rPr>
            <w:sz w:val="24"/>
            <w:szCs w:val="24"/>
          </w:rPr>
          <w:t>статьей 39.36</w:t>
        </w:r>
      </w:hyperlink>
      <w:r w:rsidRPr="00F36FCC">
        <w:rPr>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w:t>
      </w:r>
      <w:r w:rsidRPr="00F36FCC">
        <w:rPr>
          <w:sz w:val="24"/>
          <w:szCs w:val="24"/>
        </w:rPr>
        <w:lastRenderedPageBreak/>
        <w:t>незавершенного строительства;</w:t>
      </w:r>
    </w:p>
    <w:p w14:paraId="384F30E3" w14:textId="77777777" w:rsidR="008F7992" w:rsidRPr="00F36FCC" w:rsidRDefault="008F7992" w:rsidP="008F7992">
      <w:pPr>
        <w:pStyle w:val="ConsPlusNormal"/>
        <w:spacing w:before="220"/>
        <w:ind w:firstLine="540"/>
        <w:jc w:val="both"/>
        <w:rPr>
          <w:sz w:val="24"/>
          <w:szCs w:val="24"/>
        </w:rPr>
      </w:pPr>
      <w:r w:rsidRPr="00F36FCC">
        <w:rPr>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11341B7" w14:textId="77777777" w:rsidR="008F7992" w:rsidRPr="00F36FCC" w:rsidRDefault="008F7992" w:rsidP="008F7992">
      <w:pPr>
        <w:pStyle w:val="ConsPlusNormal"/>
        <w:spacing w:before="220"/>
        <w:ind w:firstLine="540"/>
        <w:jc w:val="both"/>
        <w:rPr>
          <w:sz w:val="24"/>
          <w:szCs w:val="24"/>
        </w:rPr>
      </w:pPr>
      <w:r w:rsidRPr="00F36FCC">
        <w:rPr>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ACCEDBB" w14:textId="77777777" w:rsidR="008F7992" w:rsidRPr="00F36FCC" w:rsidRDefault="008F7992" w:rsidP="008F7992">
      <w:pPr>
        <w:pStyle w:val="ConsPlusNormal"/>
        <w:spacing w:before="220"/>
        <w:ind w:firstLine="540"/>
        <w:jc w:val="both"/>
        <w:rPr>
          <w:sz w:val="24"/>
          <w:szCs w:val="24"/>
        </w:rPr>
      </w:pPr>
      <w:r w:rsidRPr="00F36FCC">
        <w:rPr>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2C9207C" w14:textId="77777777" w:rsidR="008F7992" w:rsidRPr="00F36FCC" w:rsidRDefault="008F7992" w:rsidP="008F7992">
      <w:pPr>
        <w:pStyle w:val="ConsPlusNormal"/>
        <w:spacing w:before="220"/>
        <w:ind w:firstLine="540"/>
        <w:jc w:val="both"/>
        <w:rPr>
          <w:sz w:val="24"/>
          <w:szCs w:val="24"/>
        </w:rPr>
      </w:pPr>
      <w:r w:rsidRPr="00F36FCC">
        <w:rPr>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8F01123" w14:textId="77777777" w:rsidR="008F7992" w:rsidRPr="00F36FCC" w:rsidRDefault="008F7992" w:rsidP="008F7992">
      <w:pPr>
        <w:pStyle w:val="ConsPlusNormal"/>
        <w:spacing w:before="220"/>
        <w:ind w:firstLine="540"/>
        <w:jc w:val="both"/>
        <w:rPr>
          <w:sz w:val="24"/>
          <w:szCs w:val="24"/>
        </w:rPr>
      </w:pPr>
      <w:r w:rsidRPr="00F36FCC">
        <w:rPr>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CCE2841"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0" w:history="1">
        <w:r w:rsidRPr="00F36FCC">
          <w:rPr>
            <w:sz w:val="24"/>
            <w:szCs w:val="24"/>
          </w:rPr>
          <w:t>пунктом 19 статьи 39.11</w:t>
        </w:r>
      </w:hyperlink>
      <w:r w:rsidRPr="00F36FCC">
        <w:rPr>
          <w:sz w:val="24"/>
          <w:szCs w:val="24"/>
        </w:rPr>
        <w:t xml:space="preserve"> Земельного кодекса РФ;</w:t>
      </w:r>
    </w:p>
    <w:p w14:paraId="0BEB3CD4"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12. В отношении земельного участка, указанного в заявлении, поступило предусмотренное </w:t>
      </w:r>
      <w:hyperlink r:id="rId21" w:history="1">
        <w:r w:rsidRPr="00F36FCC">
          <w:rPr>
            <w:sz w:val="24"/>
            <w:szCs w:val="24"/>
          </w:rPr>
          <w:t>подпунктом 6 пункта 4 статьи 39.11</w:t>
        </w:r>
      </w:hyperlink>
      <w:r w:rsidRPr="00F36FCC">
        <w:rPr>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F36FCC">
          <w:rPr>
            <w:sz w:val="24"/>
            <w:szCs w:val="24"/>
          </w:rPr>
          <w:t>подпунктом 4 пункта 4 статьи 39.11</w:t>
        </w:r>
      </w:hyperlink>
      <w:r w:rsidRPr="00F36FCC">
        <w:rPr>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3" w:history="1">
        <w:r w:rsidRPr="00F36FCC">
          <w:rPr>
            <w:sz w:val="24"/>
            <w:szCs w:val="24"/>
          </w:rPr>
          <w:t>пунктом 8 статьи 39.11</w:t>
        </w:r>
      </w:hyperlink>
      <w:r w:rsidRPr="00F36FCC">
        <w:rPr>
          <w:sz w:val="24"/>
          <w:szCs w:val="24"/>
        </w:rPr>
        <w:t xml:space="preserve"> Земельного кодекса РФ;</w:t>
      </w:r>
    </w:p>
    <w:p w14:paraId="5A894431" w14:textId="77777777" w:rsidR="008F7992" w:rsidRPr="00F36FCC" w:rsidRDefault="008F7992" w:rsidP="008F7992">
      <w:pPr>
        <w:autoSpaceDE w:val="0"/>
        <w:autoSpaceDN w:val="0"/>
        <w:adjustRightInd w:val="0"/>
        <w:jc w:val="both"/>
        <w:rPr>
          <w:sz w:val="24"/>
          <w:szCs w:val="24"/>
        </w:rPr>
      </w:pPr>
      <w:r w:rsidRPr="00F36FCC">
        <w:rPr>
          <w:sz w:val="24"/>
          <w:szCs w:val="24"/>
        </w:rPr>
        <w:t xml:space="preserve">         13. В отношении земельного участка, указанного в заявлении о его предоставлении, опубликовано и размещено в соответствии с </w:t>
      </w:r>
      <w:hyperlink r:id="rId24" w:history="1">
        <w:r w:rsidRPr="00F36FCC">
          <w:rPr>
            <w:sz w:val="24"/>
            <w:szCs w:val="24"/>
          </w:rPr>
          <w:t>подпунктом 1 пункта 1 статьи 39.18</w:t>
        </w:r>
      </w:hyperlink>
      <w:r w:rsidRPr="00F36FCC">
        <w:rPr>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5F09E7F6" w14:textId="77777777" w:rsidR="008F7992" w:rsidRPr="00F36FCC" w:rsidRDefault="008F7992" w:rsidP="008F7992">
      <w:pPr>
        <w:pStyle w:val="ConsPlusNormal"/>
        <w:spacing w:before="220"/>
        <w:ind w:firstLine="540"/>
        <w:jc w:val="both"/>
        <w:rPr>
          <w:sz w:val="24"/>
          <w:szCs w:val="24"/>
        </w:rPr>
      </w:pPr>
      <w:r w:rsidRPr="00F36FCC">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1A14B23E" w14:textId="77777777" w:rsidR="008F7992" w:rsidRPr="00F36FCC" w:rsidRDefault="008F7992" w:rsidP="008F7992">
      <w:pPr>
        <w:autoSpaceDE w:val="0"/>
        <w:autoSpaceDN w:val="0"/>
        <w:adjustRightInd w:val="0"/>
        <w:jc w:val="both"/>
        <w:rPr>
          <w:sz w:val="24"/>
          <w:szCs w:val="24"/>
        </w:rPr>
      </w:pPr>
      <w:r w:rsidRPr="00F36FCC">
        <w:rPr>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706C140" w14:textId="77777777" w:rsidR="008F7992" w:rsidRPr="00F36FCC" w:rsidRDefault="008F7992" w:rsidP="008F7992">
      <w:pPr>
        <w:autoSpaceDE w:val="0"/>
        <w:autoSpaceDN w:val="0"/>
        <w:adjustRightInd w:val="0"/>
        <w:jc w:val="both"/>
        <w:rPr>
          <w:sz w:val="24"/>
          <w:szCs w:val="24"/>
        </w:rPr>
      </w:pPr>
      <w:r w:rsidRPr="00F36FCC">
        <w:rPr>
          <w:sz w:val="24"/>
          <w:szCs w:val="24"/>
        </w:rPr>
        <w:lastRenderedPageBreak/>
        <w:t xml:space="preserve">        15. Испрашиваемый земельный участок не включен в утвержденный в установленном Правительством Российской Федерации </w:t>
      </w:r>
      <w:hyperlink r:id="rId25" w:history="1">
        <w:r w:rsidRPr="00F36FCC">
          <w:rPr>
            <w:sz w:val="24"/>
            <w:szCs w:val="24"/>
          </w:rPr>
          <w:t>порядке</w:t>
        </w:r>
      </w:hyperlink>
      <w:r w:rsidRPr="00F36FCC">
        <w:rPr>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F36FCC">
          <w:rPr>
            <w:sz w:val="24"/>
            <w:szCs w:val="24"/>
          </w:rPr>
          <w:t>подпунктом 10 пункта 2 статьи 39.10</w:t>
        </w:r>
      </w:hyperlink>
      <w:r w:rsidRPr="00F36FCC">
        <w:rPr>
          <w:sz w:val="24"/>
          <w:szCs w:val="24"/>
        </w:rPr>
        <w:t xml:space="preserve"> Земельного кодекса РФ;</w:t>
      </w:r>
    </w:p>
    <w:p w14:paraId="49308E17" w14:textId="77777777" w:rsidR="008F7992" w:rsidRPr="00F36FCC" w:rsidRDefault="008F7992" w:rsidP="008F7992">
      <w:pPr>
        <w:autoSpaceDE w:val="0"/>
        <w:autoSpaceDN w:val="0"/>
        <w:adjustRightInd w:val="0"/>
        <w:jc w:val="both"/>
        <w:rPr>
          <w:sz w:val="24"/>
          <w:szCs w:val="24"/>
        </w:rPr>
      </w:pPr>
      <w:r w:rsidRPr="00F36FCC">
        <w:rPr>
          <w:sz w:val="24"/>
          <w:szCs w:val="24"/>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Pr="00F36FCC">
          <w:rPr>
            <w:sz w:val="24"/>
            <w:szCs w:val="24"/>
          </w:rPr>
          <w:t>пунктом 6 статьи 39.10</w:t>
        </w:r>
      </w:hyperlink>
      <w:r w:rsidRPr="00F36FCC">
        <w:rPr>
          <w:sz w:val="24"/>
          <w:szCs w:val="24"/>
        </w:rPr>
        <w:t xml:space="preserve"> Земельного кодекса РФ;</w:t>
      </w:r>
    </w:p>
    <w:p w14:paraId="66C7DA06" w14:textId="77777777" w:rsidR="008F7992" w:rsidRPr="00F36FCC" w:rsidRDefault="008F7992" w:rsidP="008F7992">
      <w:pPr>
        <w:autoSpaceDE w:val="0"/>
        <w:autoSpaceDN w:val="0"/>
        <w:adjustRightInd w:val="0"/>
        <w:jc w:val="both"/>
        <w:rPr>
          <w:sz w:val="24"/>
          <w:szCs w:val="24"/>
        </w:rPr>
      </w:pPr>
      <w:r w:rsidRPr="00F36FCC">
        <w:rPr>
          <w:sz w:val="24"/>
          <w:szCs w:val="24"/>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1C0417EF" w14:textId="77777777" w:rsidR="008F7992" w:rsidRPr="00F36FCC" w:rsidRDefault="008F7992" w:rsidP="008F7992">
      <w:pPr>
        <w:pStyle w:val="ConsPlusNormal"/>
        <w:spacing w:before="220"/>
        <w:ind w:firstLine="540"/>
        <w:jc w:val="both"/>
        <w:rPr>
          <w:sz w:val="24"/>
          <w:szCs w:val="24"/>
        </w:rPr>
      </w:pPr>
      <w:r w:rsidRPr="00F36FCC">
        <w:rPr>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14:paraId="6416FA0C"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19. Предоставление земельного участка на заявленном праве постоянного (бессрочного) пользования в соответствии со </w:t>
      </w:r>
      <w:hyperlink r:id="rId28" w:history="1">
        <w:r w:rsidRPr="00F36FCC">
          <w:rPr>
            <w:sz w:val="24"/>
            <w:szCs w:val="24"/>
          </w:rPr>
          <w:t>статьей 39.9</w:t>
        </w:r>
      </w:hyperlink>
      <w:r w:rsidRPr="00F36FCC">
        <w:rPr>
          <w:sz w:val="24"/>
          <w:szCs w:val="24"/>
        </w:rPr>
        <w:t>. Земельного кодекса РФ не допускается;</w:t>
      </w:r>
    </w:p>
    <w:p w14:paraId="60839079"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324A644C" w14:textId="77777777" w:rsidR="008F7992" w:rsidRPr="00F36FCC" w:rsidRDefault="008F7992" w:rsidP="008F7992">
      <w:pPr>
        <w:autoSpaceDE w:val="0"/>
        <w:autoSpaceDN w:val="0"/>
        <w:adjustRightInd w:val="0"/>
        <w:spacing w:before="280"/>
        <w:ind w:firstLine="540"/>
        <w:jc w:val="both"/>
        <w:rPr>
          <w:sz w:val="24"/>
          <w:szCs w:val="24"/>
        </w:rPr>
      </w:pPr>
      <w:r w:rsidRPr="00F36FCC">
        <w:rPr>
          <w:sz w:val="24"/>
          <w:szCs w:val="24"/>
        </w:rPr>
        <w:t>21. указанный в заявлении о предоставлении земельного участка земельный участок не отнесен к определенной категории земель;</w:t>
      </w:r>
    </w:p>
    <w:p w14:paraId="6AF6987D" w14:textId="77777777" w:rsidR="008F7992" w:rsidRPr="00F36FCC" w:rsidRDefault="008F7992" w:rsidP="008F7992">
      <w:pPr>
        <w:autoSpaceDE w:val="0"/>
        <w:autoSpaceDN w:val="0"/>
        <w:adjustRightInd w:val="0"/>
        <w:spacing w:before="280"/>
        <w:ind w:firstLine="540"/>
        <w:jc w:val="both"/>
        <w:rPr>
          <w:sz w:val="24"/>
          <w:szCs w:val="24"/>
        </w:rPr>
      </w:pPr>
      <w:r w:rsidRPr="00F36FCC">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144EE4C" w14:textId="77777777" w:rsidR="008F7992" w:rsidRPr="00F36FCC" w:rsidRDefault="008F7992" w:rsidP="008F7992">
      <w:pPr>
        <w:autoSpaceDE w:val="0"/>
        <w:autoSpaceDN w:val="0"/>
        <w:adjustRightInd w:val="0"/>
        <w:spacing w:before="280"/>
        <w:ind w:firstLine="540"/>
        <w:jc w:val="both"/>
        <w:rPr>
          <w:sz w:val="24"/>
          <w:szCs w:val="24"/>
        </w:rPr>
      </w:pPr>
      <w:r w:rsidRPr="00F36FCC">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C7688E4" w14:textId="77777777" w:rsidR="008F7992" w:rsidRPr="00F36FCC" w:rsidRDefault="008F7992" w:rsidP="008F7992">
      <w:pPr>
        <w:autoSpaceDE w:val="0"/>
        <w:autoSpaceDN w:val="0"/>
        <w:adjustRightInd w:val="0"/>
        <w:spacing w:before="280"/>
        <w:ind w:firstLine="540"/>
        <w:jc w:val="both"/>
        <w:rPr>
          <w:sz w:val="24"/>
          <w:szCs w:val="24"/>
        </w:rPr>
      </w:pPr>
      <w:r w:rsidRPr="00F36FCC">
        <w:rPr>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9" w:history="1">
        <w:r w:rsidRPr="00F36FCC">
          <w:rPr>
            <w:sz w:val="24"/>
            <w:szCs w:val="24"/>
          </w:rPr>
          <w:t>законом</w:t>
        </w:r>
      </w:hyperlink>
      <w:r w:rsidRPr="00F36FCC">
        <w:rPr>
          <w:sz w:val="24"/>
          <w:szCs w:val="24"/>
        </w:rPr>
        <w:t xml:space="preserve"> "О государственной регистрации недвижимости";</w:t>
      </w:r>
    </w:p>
    <w:p w14:paraId="0A6E5DE9" w14:textId="77777777" w:rsidR="008F7992" w:rsidRPr="00F36FCC" w:rsidRDefault="008F7992" w:rsidP="008F7992">
      <w:pPr>
        <w:autoSpaceDE w:val="0"/>
        <w:autoSpaceDN w:val="0"/>
        <w:adjustRightInd w:val="0"/>
        <w:spacing w:before="280"/>
        <w:ind w:firstLine="540"/>
        <w:jc w:val="both"/>
        <w:rPr>
          <w:sz w:val="24"/>
          <w:szCs w:val="24"/>
        </w:rPr>
      </w:pPr>
      <w:r w:rsidRPr="00F36FCC">
        <w:rPr>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7156745" w14:textId="77777777" w:rsidR="008F7992" w:rsidRPr="00F36FCC" w:rsidRDefault="008F7992" w:rsidP="008F7992">
      <w:pPr>
        <w:autoSpaceDE w:val="0"/>
        <w:autoSpaceDN w:val="0"/>
        <w:adjustRightInd w:val="0"/>
        <w:spacing w:before="280"/>
        <w:ind w:firstLine="540"/>
        <w:jc w:val="both"/>
        <w:rPr>
          <w:sz w:val="24"/>
          <w:szCs w:val="24"/>
        </w:rPr>
      </w:pPr>
      <w:r w:rsidRPr="00F36FCC">
        <w:rPr>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F36FCC">
          <w:rPr>
            <w:sz w:val="24"/>
            <w:szCs w:val="24"/>
          </w:rPr>
          <w:t>частью 4 статьи 18</w:t>
        </w:r>
      </w:hyperlink>
      <w:r w:rsidRPr="00F36FCC">
        <w:rPr>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Pr="00F36FCC">
          <w:rPr>
            <w:sz w:val="24"/>
            <w:szCs w:val="24"/>
          </w:rPr>
          <w:t>частью 3 статьи 14</w:t>
        </w:r>
      </w:hyperlink>
      <w:r w:rsidRPr="00F36FCC">
        <w:rPr>
          <w:sz w:val="24"/>
          <w:szCs w:val="24"/>
        </w:rPr>
        <w:t xml:space="preserve"> </w:t>
      </w:r>
      <w:r w:rsidRPr="00F36FCC">
        <w:rPr>
          <w:sz w:val="24"/>
          <w:szCs w:val="24"/>
        </w:rPr>
        <w:lastRenderedPageBreak/>
        <w:t>указанного Федерального закона.</w:t>
      </w:r>
    </w:p>
    <w:p w14:paraId="1B27A1AD" w14:textId="77777777" w:rsidR="008F7992" w:rsidRPr="00F36FCC" w:rsidRDefault="008F7992" w:rsidP="008F7992">
      <w:pPr>
        <w:pStyle w:val="ConsPlusNormal"/>
        <w:spacing w:before="220"/>
        <w:ind w:firstLine="540"/>
        <w:jc w:val="both"/>
        <w:rPr>
          <w:sz w:val="24"/>
          <w:szCs w:val="24"/>
        </w:rPr>
      </w:pPr>
      <w:r w:rsidRPr="00F36FCC">
        <w:rPr>
          <w:sz w:val="24"/>
          <w:szCs w:val="24"/>
        </w:rPr>
        <w:t>2.8.1. Основания для приостановления предоставления муниципальной услуги отсутствуют.</w:t>
      </w:r>
    </w:p>
    <w:p w14:paraId="5A723AFE" w14:textId="77777777" w:rsidR="008F7992" w:rsidRPr="00F36FCC" w:rsidRDefault="008F7992" w:rsidP="008F7992">
      <w:pPr>
        <w:pStyle w:val="ConsPlusNormal"/>
        <w:spacing w:before="220"/>
        <w:ind w:firstLine="540"/>
        <w:jc w:val="both"/>
        <w:rPr>
          <w:sz w:val="24"/>
          <w:szCs w:val="24"/>
        </w:rPr>
      </w:pPr>
      <w:r w:rsidRPr="00F36FCC">
        <w:rPr>
          <w:sz w:val="24"/>
          <w:szCs w:val="24"/>
        </w:rPr>
        <w:t>2.9. Размер платы, взимаемой с заявителя при предоставлении муниципальной услуги.</w:t>
      </w:r>
    </w:p>
    <w:p w14:paraId="6B4E179C" w14:textId="77777777" w:rsidR="008F7992" w:rsidRPr="00F36FCC" w:rsidRDefault="008F7992" w:rsidP="008F7992">
      <w:pPr>
        <w:pStyle w:val="ConsPlusNormal"/>
        <w:spacing w:before="220"/>
        <w:ind w:firstLine="540"/>
        <w:jc w:val="both"/>
        <w:rPr>
          <w:sz w:val="24"/>
          <w:szCs w:val="24"/>
        </w:rPr>
      </w:pPr>
      <w:r w:rsidRPr="00F36FCC">
        <w:rPr>
          <w:sz w:val="24"/>
          <w:szCs w:val="24"/>
        </w:rPr>
        <w:t>Муниципальная услуга предоставляется бесплатно.</w:t>
      </w:r>
    </w:p>
    <w:p w14:paraId="2DECA6BF" w14:textId="77777777" w:rsidR="008F7992" w:rsidRPr="00F36FCC" w:rsidRDefault="008F7992" w:rsidP="008F7992">
      <w:pPr>
        <w:pStyle w:val="ConsPlusNormal"/>
        <w:spacing w:before="220"/>
        <w:ind w:firstLine="540"/>
        <w:jc w:val="both"/>
        <w:rPr>
          <w:sz w:val="24"/>
          <w:szCs w:val="24"/>
        </w:rPr>
      </w:pPr>
      <w:r w:rsidRPr="00F36FCC">
        <w:rPr>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14:paraId="6AC5B697" w14:textId="77777777" w:rsidR="008F7992" w:rsidRPr="00F36FCC" w:rsidRDefault="008F7992" w:rsidP="008F7992">
      <w:pPr>
        <w:pStyle w:val="ConsPlusNormal"/>
        <w:spacing w:before="220"/>
        <w:ind w:firstLine="540"/>
        <w:jc w:val="both"/>
        <w:rPr>
          <w:sz w:val="24"/>
          <w:szCs w:val="24"/>
        </w:rPr>
      </w:pPr>
      <w:r w:rsidRPr="00F36FCC">
        <w:rPr>
          <w:sz w:val="24"/>
          <w:szCs w:val="24"/>
        </w:rPr>
        <w:t>2.11. Срок регистрации заявления.</w:t>
      </w:r>
    </w:p>
    <w:p w14:paraId="3DFAAA74" w14:textId="77777777" w:rsidR="008F7992" w:rsidRPr="00F36FCC" w:rsidRDefault="008F7992" w:rsidP="008F7992">
      <w:pPr>
        <w:pStyle w:val="ConsPlusNormal"/>
        <w:spacing w:before="220"/>
        <w:ind w:firstLine="540"/>
        <w:jc w:val="both"/>
        <w:rPr>
          <w:sz w:val="24"/>
          <w:szCs w:val="24"/>
        </w:rPr>
      </w:pPr>
      <w:r w:rsidRPr="00F36FCC">
        <w:rPr>
          <w:sz w:val="24"/>
          <w:szCs w:val="24"/>
        </w:rPr>
        <w:t>Регистрация заявления осуществляется в течение 1 (одного) рабочего дня с момента его получения.</w:t>
      </w:r>
    </w:p>
    <w:p w14:paraId="5469F7AF" w14:textId="77777777" w:rsidR="008F7992" w:rsidRPr="00F36FCC" w:rsidRDefault="008F7992" w:rsidP="008F7992">
      <w:pPr>
        <w:ind w:firstLine="567"/>
        <w:jc w:val="both"/>
        <w:rPr>
          <w:sz w:val="24"/>
          <w:szCs w:val="24"/>
        </w:rPr>
      </w:pPr>
      <w:r w:rsidRPr="00F36FCC">
        <w:rPr>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w:t>
      </w:r>
      <w:proofErr w:type="gramStart"/>
      <w:r w:rsidRPr="00F36FCC">
        <w:rPr>
          <w:sz w:val="24"/>
          <w:szCs w:val="24"/>
        </w:rPr>
        <w:t>сайта  осуществляется</w:t>
      </w:r>
      <w:proofErr w:type="gramEnd"/>
      <w:r w:rsidRPr="00F36FCC">
        <w:rPr>
          <w:sz w:val="24"/>
          <w:szCs w:val="24"/>
        </w:rPr>
        <w:t xml:space="preserve"> в автоматическом режиме.</w:t>
      </w:r>
    </w:p>
    <w:p w14:paraId="004FE2B9" w14:textId="77777777" w:rsidR="008F7992" w:rsidRPr="00F36FCC" w:rsidRDefault="008F7992" w:rsidP="008F7992">
      <w:pPr>
        <w:pStyle w:val="ConsPlusNormal"/>
        <w:spacing w:before="220"/>
        <w:ind w:firstLine="540"/>
        <w:jc w:val="both"/>
        <w:rPr>
          <w:sz w:val="24"/>
          <w:szCs w:val="24"/>
        </w:rPr>
      </w:pPr>
      <w:r w:rsidRPr="00F36FCC">
        <w:rPr>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B98723" w14:textId="77777777" w:rsidR="008F7992" w:rsidRPr="00F36FCC" w:rsidRDefault="008F7992" w:rsidP="008F7992">
      <w:pPr>
        <w:pStyle w:val="ConsPlusNormal"/>
        <w:ind w:firstLine="540"/>
        <w:jc w:val="both"/>
        <w:rPr>
          <w:spacing w:val="2"/>
          <w:sz w:val="24"/>
          <w:szCs w:val="24"/>
        </w:rPr>
      </w:pPr>
      <w:r w:rsidRPr="00F36FCC">
        <w:rPr>
          <w:sz w:val="24"/>
          <w:szCs w:val="24"/>
        </w:rPr>
        <w:t>З</w:t>
      </w:r>
      <w:r w:rsidRPr="00F36FCC">
        <w:rPr>
          <w:spacing w:val="2"/>
          <w:sz w:val="24"/>
          <w:szCs w:val="24"/>
          <w:shd w:val="clear" w:color="auto" w:fill="FFFFFF"/>
        </w:rPr>
        <w:t xml:space="preserve">дания, в которых располагаются помещения </w:t>
      </w:r>
      <w:proofErr w:type="gramStart"/>
      <w:r w:rsidRPr="00F36FCC">
        <w:rPr>
          <w:spacing w:val="2"/>
          <w:sz w:val="24"/>
          <w:szCs w:val="24"/>
          <w:shd w:val="clear" w:color="auto" w:fill="FFFFFF"/>
        </w:rPr>
        <w:t>Администрации,  МФЦ</w:t>
      </w:r>
      <w:proofErr w:type="gramEnd"/>
      <w:r w:rsidRPr="00F36FCC">
        <w:rPr>
          <w:spacing w:val="2"/>
          <w:sz w:val="24"/>
          <w:szCs w:val="24"/>
          <w:shd w:val="clear" w:color="auto" w:fill="FFFFFF"/>
        </w:rPr>
        <w:t xml:space="preserve"> должны быть расположены с учетом транспортной и пешеходной доступности для заявителей.</w:t>
      </w:r>
    </w:p>
    <w:p w14:paraId="4F81F879" w14:textId="77777777" w:rsidR="008F7992" w:rsidRPr="00F36FCC" w:rsidRDefault="008F7992" w:rsidP="008F7992">
      <w:pPr>
        <w:pStyle w:val="ConsPlusNormal"/>
        <w:ind w:firstLine="540"/>
        <w:jc w:val="both"/>
        <w:rPr>
          <w:sz w:val="24"/>
          <w:szCs w:val="24"/>
        </w:rPr>
      </w:pPr>
      <w:r w:rsidRPr="00F36FCC">
        <w:rPr>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482608FD" w14:textId="77777777" w:rsidR="008F7992" w:rsidRPr="00F36FCC" w:rsidRDefault="008F7992" w:rsidP="008F7992">
      <w:pPr>
        <w:pStyle w:val="ConsPlusNormal"/>
        <w:ind w:firstLine="540"/>
        <w:jc w:val="both"/>
        <w:rPr>
          <w:sz w:val="24"/>
          <w:szCs w:val="24"/>
        </w:rPr>
      </w:pPr>
      <w:r w:rsidRPr="00F36FCC">
        <w:rPr>
          <w:sz w:val="24"/>
          <w:szCs w:val="24"/>
        </w:rPr>
        <w:t>2.13. Предоставление муниципальной услуги осуществляется в специально выделенных для этой цели помещениях.</w:t>
      </w:r>
    </w:p>
    <w:p w14:paraId="7633A574" w14:textId="77777777" w:rsidR="008F7992" w:rsidRPr="00F36FCC" w:rsidRDefault="008F7992" w:rsidP="008F7992">
      <w:pPr>
        <w:pStyle w:val="ConsPlusNormal"/>
        <w:ind w:firstLine="540"/>
        <w:jc w:val="both"/>
        <w:rPr>
          <w:sz w:val="24"/>
          <w:szCs w:val="24"/>
        </w:rPr>
      </w:pPr>
      <w:r w:rsidRPr="00F36FCC">
        <w:rPr>
          <w:sz w:val="24"/>
          <w:szCs w:val="24"/>
        </w:rPr>
        <w:t>2.14. Помещения, в которых осуществляется предоставление муниципальной услуги, оборудуются:</w:t>
      </w:r>
    </w:p>
    <w:p w14:paraId="365F4149" w14:textId="77777777" w:rsidR="008F7992" w:rsidRPr="00F36FCC" w:rsidRDefault="008F7992" w:rsidP="008F7992">
      <w:pPr>
        <w:pStyle w:val="ConsPlusNormal"/>
        <w:ind w:firstLine="540"/>
        <w:jc w:val="both"/>
        <w:rPr>
          <w:sz w:val="24"/>
          <w:szCs w:val="24"/>
        </w:rPr>
      </w:pPr>
      <w:r w:rsidRPr="00F36FCC">
        <w:rPr>
          <w:sz w:val="24"/>
          <w:szCs w:val="24"/>
        </w:rPr>
        <w:t>- информационными стендами, содержащими визуальную и текстовую информацию;</w:t>
      </w:r>
    </w:p>
    <w:p w14:paraId="7F5867F4" w14:textId="77777777" w:rsidR="008F7992" w:rsidRPr="00F36FCC" w:rsidRDefault="008F7992" w:rsidP="008F7992">
      <w:pPr>
        <w:pStyle w:val="ConsPlusNormal"/>
        <w:ind w:firstLine="540"/>
        <w:jc w:val="both"/>
        <w:rPr>
          <w:sz w:val="24"/>
          <w:szCs w:val="24"/>
        </w:rPr>
      </w:pPr>
      <w:r w:rsidRPr="00F36FCC">
        <w:rPr>
          <w:sz w:val="24"/>
          <w:szCs w:val="24"/>
        </w:rPr>
        <w:t>- стульями и столами для возможности оформления документов.</w:t>
      </w:r>
    </w:p>
    <w:p w14:paraId="7D99050E" w14:textId="77777777" w:rsidR="008F7992" w:rsidRPr="00F36FCC" w:rsidRDefault="008F7992" w:rsidP="008F7992">
      <w:pPr>
        <w:pStyle w:val="ConsPlusNormal"/>
        <w:ind w:firstLine="540"/>
        <w:jc w:val="both"/>
        <w:rPr>
          <w:sz w:val="24"/>
          <w:szCs w:val="24"/>
        </w:rPr>
      </w:pPr>
      <w:r w:rsidRPr="00F36FCC">
        <w:rPr>
          <w:sz w:val="24"/>
          <w:szCs w:val="24"/>
        </w:rPr>
        <w:t>2.15. Количество мест ожидания определяется исходя из фактической нагрузки и возможностей для их размещения в здании.</w:t>
      </w:r>
    </w:p>
    <w:p w14:paraId="7263EF61" w14:textId="77777777" w:rsidR="008F7992" w:rsidRPr="00F36FCC" w:rsidRDefault="008F7992" w:rsidP="008F7992">
      <w:pPr>
        <w:pStyle w:val="ConsPlusNormal"/>
        <w:ind w:firstLine="540"/>
        <w:jc w:val="both"/>
        <w:rPr>
          <w:sz w:val="24"/>
          <w:szCs w:val="24"/>
        </w:rPr>
      </w:pPr>
      <w:r w:rsidRPr="00F36FCC">
        <w:rPr>
          <w:sz w:val="24"/>
          <w:szCs w:val="24"/>
        </w:rPr>
        <w:t>Места ожидания должны соответствовать комфортным условиям для заявителей и оптимальным условиям работы специалистов.</w:t>
      </w:r>
    </w:p>
    <w:p w14:paraId="7EE361D5" w14:textId="77777777" w:rsidR="008F7992" w:rsidRPr="00F36FCC" w:rsidRDefault="008F7992" w:rsidP="008F7992">
      <w:pPr>
        <w:pStyle w:val="ConsPlusNormal"/>
        <w:ind w:firstLine="540"/>
        <w:jc w:val="both"/>
        <w:rPr>
          <w:sz w:val="24"/>
          <w:szCs w:val="24"/>
        </w:rPr>
      </w:pPr>
      <w:r w:rsidRPr="00F36FCC">
        <w:rPr>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742D237C" w14:textId="77777777" w:rsidR="008F7992" w:rsidRPr="00F36FCC" w:rsidRDefault="008F7992" w:rsidP="008F7992">
      <w:pPr>
        <w:pStyle w:val="ConsPlusNormal"/>
        <w:ind w:firstLine="540"/>
        <w:jc w:val="both"/>
        <w:rPr>
          <w:sz w:val="24"/>
          <w:szCs w:val="24"/>
        </w:rPr>
      </w:pPr>
      <w:r w:rsidRPr="00F36FCC">
        <w:rPr>
          <w:sz w:val="24"/>
          <w:szCs w:val="24"/>
        </w:rPr>
        <w:t>2.17. Кабинеты приема заявителей должны иметь информационные таблички (вывески) с указанием:</w:t>
      </w:r>
    </w:p>
    <w:p w14:paraId="02B736AD" w14:textId="77777777" w:rsidR="008F7992" w:rsidRPr="00F36FCC" w:rsidRDefault="008F7992" w:rsidP="008F7992">
      <w:pPr>
        <w:pStyle w:val="ConsPlusNormal"/>
        <w:ind w:firstLine="540"/>
        <w:jc w:val="both"/>
        <w:rPr>
          <w:sz w:val="24"/>
          <w:szCs w:val="24"/>
        </w:rPr>
      </w:pPr>
      <w:r w:rsidRPr="00F36FCC">
        <w:rPr>
          <w:sz w:val="24"/>
          <w:szCs w:val="24"/>
        </w:rPr>
        <w:t>- номера кабинета;</w:t>
      </w:r>
    </w:p>
    <w:p w14:paraId="49B92A3E" w14:textId="77777777" w:rsidR="008F7992" w:rsidRPr="00F36FCC" w:rsidRDefault="008F7992" w:rsidP="008F7992">
      <w:pPr>
        <w:pStyle w:val="ConsPlusNormal"/>
        <w:ind w:firstLine="540"/>
        <w:jc w:val="both"/>
        <w:rPr>
          <w:sz w:val="24"/>
          <w:szCs w:val="24"/>
        </w:rPr>
      </w:pPr>
      <w:r w:rsidRPr="00F36FCC">
        <w:rPr>
          <w:sz w:val="24"/>
          <w:szCs w:val="24"/>
        </w:rPr>
        <w:t>- фамилии, имени, отчества и должности специалиста.</w:t>
      </w:r>
    </w:p>
    <w:p w14:paraId="5F966A7C" w14:textId="77777777" w:rsidR="008F7992" w:rsidRPr="00F36FCC" w:rsidRDefault="008F7992" w:rsidP="008F7992">
      <w:pPr>
        <w:pStyle w:val="ConsPlusNormal"/>
        <w:ind w:firstLine="540"/>
        <w:jc w:val="both"/>
        <w:rPr>
          <w:sz w:val="24"/>
          <w:szCs w:val="24"/>
        </w:rPr>
      </w:pPr>
      <w:r w:rsidRPr="00F36FCC">
        <w:rPr>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87FFF59" w14:textId="77777777" w:rsidR="008F7992" w:rsidRPr="00F36FCC" w:rsidRDefault="008F7992" w:rsidP="008F7992">
      <w:pPr>
        <w:pStyle w:val="ConsPlusNormal"/>
        <w:ind w:firstLine="540"/>
        <w:jc w:val="both"/>
        <w:rPr>
          <w:sz w:val="24"/>
          <w:szCs w:val="24"/>
        </w:rPr>
      </w:pPr>
      <w:r w:rsidRPr="00F36FCC">
        <w:rPr>
          <w:sz w:val="24"/>
          <w:szCs w:val="24"/>
        </w:rPr>
        <w:t>При организации рабочих мест следует предусмотреть возможность беспрепятственного входа (выхода) специалистов из помещения.</w:t>
      </w:r>
    </w:p>
    <w:p w14:paraId="5173CD2D" w14:textId="77777777" w:rsidR="008F7992" w:rsidRPr="00F36FCC" w:rsidRDefault="008F7992" w:rsidP="008F7992">
      <w:pPr>
        <w:pStyle w:val="ConsPlusNormal"/>
        <w:ind w:firstLine="540"/>
        <w:jc w:val="both"/>
        <w:rPr>
          <w:sz w:val="24"/>
          <w:szCs w:val="24"/>
        </w:rPr>
      </w:pPr>
      <w:r w:rsidRPr="00F36FCC">
        <w:rPr>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2931B00" w14:textId="77777777" w:rsidR="008F7992" w:rsidRPr="00F36FCC" w:rsidRDefault="008F7992" w:rsidP="008F7992">
      <w:pPr>
        <w:pStyle w:val="ConsPlusNormal"/>
        <w:ind w:firstLine="540"/>
        <w:jc w:val="both"/>
        <w:rPr>
          <w:sz w:val="24"/>
          <w:szCs w:val="24"/>
        </w:rPr>
      </w:pPr>
      <w:r w:rsidRPr="00F36FCC">
        <w:rPr>
          <w:sz w:val="24"/>
          <w:szCs w:val="24"/>
        </w:rPr>
        <w:lastRenderedPageBreak/>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07FBF2B" w14:textId="77777777" w:rsidR="008F7992" w:rsidRPr="00F36FCC" w:rsidRDefault="008F7992" w:rsidP="008F7992">
      <w:pPr>
        <w:autoSpaceDE w:val="0"/>
        <w:autoSpaceDN w:val="0"/>
        <w:ind w:firstLine="540"/>
        <w:jc w:val="both"/>
        <w:rPr>
          <w:sz w:val="24"/>
          <w:szCs w:val="24"/>
        </w:rPr>
      </w:pPr>
      <w:r w:rsidRPr="00F36FCC">
        <w:rPr>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7FD5AB3C" w14:textId="77777777" w:rsidR="008F7992" w:rsidRPr="00F36FCC" w:rsidRDefault="008F7992" w:rsidP="008F7992">
      <w:pPr>
        <w:pStyle w:val="ConsPlusNormal"/>
        <w:ind w:firstLine="540"/>
        <w:jc w:val="both"/>
        <w:rPr>
          <w:sz w:val="24"/>
          <w:szCs w:val="24"/>
        </w:rPr>
      </w:pPr>
      <w:r w:rsidRPr="00F36FCC">
        <w:rPr>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3171C1A" w14:textId="77777777" w:rsidR="008F7992" w:rsidRPr="00F36FCC" w:rsidRDefault="008F7992" w:rsidP="008F7992">
      <w:pPr>
        <w:pStyle w:val="ConsPlusNormal"/>
        <w:ind w:firstLine="540"/>
        <w:jc w:val="both"/>
        <w:rPr>
          <w:sz w:val="24"/>
          <w:szCs w:val="24"/>
        </w:rPr>
      </w:pPr>
      <w:r w:rsidRPr="00F36FCC">
        <w:rPr>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89DDC4C" w14:textId="77777777" w:rsidR="008F7992" w:rsidRPr="00F36FCC" w:rsidRDefault="008F7992" w:rsidP="008F7992">
      <w:pPr>
        <w:pStyle w:val="ConsPlusNormal"/>
        <w:ind w:firstLine="540"/>
        <w:jc w:val="both"/>
        <w:rPr>
          <w:sz w:val="24"/>
          <w:szCs w:val="24"/>
        </w:rPr>
      </w:pPr>
      <w:r w:rsidRPr="00F36FCC">
        <w:rPr>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0B193B0F" w14:textId="77777777" w:rsidR="008F7992" w:rsidRPr="00F36FCC" w:rsidRDefault="008F7992" w:rsidP="008F7992">
      <w:pPr>
        <w:pStyle w:val="ConsPlusNormal"/>
        <w:ind w:firstLine="540"/>
        <w:jc w:val="both"/>
        <w:rPr>
          <w:sz w:val="24"/>
          <w:szCs w:val="24"/>
        </w:rPr>
      </w:pPr>
      <w:r w:rsidRPr="00F36FCC">
        <w:rPr>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36FCC">
        <w:rPr>
          <w:color w:val="000000"/>
          <w:sz w:val="24"/>
          <w:szCs w:val="24"/>
        </w:rPr>
        <w:t>Администрации, МФЦ.</w:t>
      </w:r>
    </w:p>
    <w:p w14:paraId="61FB740E" w14:textId="77777777" w:rsidR="008F7992" w:rsidRPr="00F36FCC" w:rsidRDefault="008F7992" w:rsidP="008F7992">
      <w:pPr>
        <w:pStyle w:val="ConsPlusNormal"/>
        <w:ind w:firstLine="540"/>
        <w:jc w:val="both"/>
        <w:rPr>
          <w:sz w:val="24"/>
          <w:szCs w:val="24"/>
        </w:rPr>
      </w:pPr>
      <w:r w:rsidRPr="00F36FCC">
        <w:rPr>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36FCC">
        <w:rPr>
          <w:color w:val="000000"/>
          <w:sz w:val="24"/>
          <w:szCs w:val="24"/>
        </w:rPr>
        <w:t>тифлосурдопереводчика</w:t>
      </w:r>
      <w:proofErr w:type="spellEnd"/>
      <w:r w:rsidRPr="00F36FCC">
        <w:rPr>
          <w:color w:val="000000"/>
          <w:sz w:val="24"/>
          <w:szCs w:val="24"/>
        </w:rPr>
        <w:t>.</w:t>
      </w:r>
    </w:p>
    <w:p w14:paraId="06A0337A" w14:textId="77777777" w:rsidR="008F7992" w:rsidRPr="00F36FCC" w:rsidRDefault="008F7992" w:rsidP="008F7992">
      <w:pPr>
        <w:pStyle w:val="ConsPlusNormal"/>
        <w:ind w:firstLine="540"/>
        <w:jc w:val="both"/>
        <w:rPr>
          <w:sz w:val="24"/>
          <w:szCs w:val="24"/>
        </w:rPr>
      </w:pPr>
      <w:r w:rsidRPr="00F36FCC">
        <w:rPr>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AE3827F" w14:textId="77777777" w:rsidR="008F7992" w:rsidRPr="00F36FCC" w:rsidRDefault="008F7992" w:rsidP="008F7992">
      <w:pPr>
        <w:pStyle w:val="ConsPlusNormal"/>
        <w:ind w:firstLine="540"/>
        <w:jc w:val="both"/>
        <w:rPr>
          <w:sz w:val="24"/>
          <w:szCs w:val="24"/>
        </w:rPr>
      </w:pPr>
      <w:r w:rsidRPr="00F36FCC">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5121E4D" w14:textId="77777777" w:rsidR="008F7992" w:rsidRPr="00F36FCC" w:rsidRDefault="008F7992" w:rsidP="008F7992">
      <w:pPr>
        <w:pStyle w:val="ConsPlusNormal"/>
        <w:ind w:firstLine="540"/>
        <w:jc w:val="both"/>
        <w:rPr>
          <w:sz w:val="24"/>
          <w:szCs w:val="24"/>
        </w:rPr>
      </w:pPr>
      <w:r w:rsidRPr="00F36FCC">
        <w:rPr>
          <w:color w:val="000000"/>
          <w:sz w:val="24"/>
          <w:szCs w:val="24"/>
        </w:rPr>
        <w:t>Рабочее место специалиста Администрации, МФЦ</w:t>
      </w:r>
      <w:r w:rsidRPr="00F36FCC">
        <w:rPr>
          <w:color w:val="FF0000"/>
          <w:sz w:val="24"/>
          <w:szCs w:val="24"/>
        </w:rPr>
        <w:t xml:space="preserve"> </w:t>
      </w:r>
      <w:r w:rsidRPr="00F36FCC">
        <w:rPr>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321337B" w14:textId="77777777" w:rsidR="008F7992" w:rsidRPr="00F36FCC" w:rsidRDefault="008F7992" w:rsidP="008F7992">
      <w:pPr>
        <w:pStyle w:val="ConsPlusNormal"/>
        <w:ind w:firstLine="540"/>
        <w:jc w:val="both"/>
        <w:rPr>
          <w:sz w:val="24"/>
          <w:szCs w:val="24"/>
        </w:rPr>
      </w:pPr>
      <w:r w:rsidRPr="00F36FCC">
        <w:rPr>
          <w:sz w:val="24"/>
          <w:szCs w:val="24"/>
        </w:rPr>
        <w:t>Места предоставления муниципальной услуги оборудуются с учетом стандарта комфортности предоставления муниципальных услуг.</w:t>
      </w:r>
    </w:p>
    <w:p w14:paraId="5BC0E8C6" w14:textId="77777777" w:rsidR="008F7992" w:rsidRPr="00F36FCC" w:rsidRDefault="008F7992" w:rsidP="008F7992">
      <w:pPr>
        <w:pStyle w:val="ConsPlusNormal"/>
        <w:ind w:firstLine="540"/>
        <w:jc w:val="both"/>
        <w:rPr>
          <w:sz w:val="24"/>
          <w:szCs w:val="24"/>
        </w:rPr>
      </w:pPr>
      <w:r w:rsidRPr="00F36FCC">
        <w:rPr>
          <w:sz w:val="24"/>
          <w:szCs w:val="24"/>
        </w:rPr>
        <w:t>2.20. Показатели доступности и качества предоставления муниципальной услуги.</w:t>
      </w:r>
    </w:p>
    <w:p w14:paraId="12AECDC6" w14:textId="77777777" w:rsidR="008F7992" w:rsidRPr="00F36FCC" w:rsidRDefault="008F7992" w:rsidP="008F7992">
      <w:pPr>
        <w:pStyle w:val="ConsPlusNormal"/>
        <w:ind w:firstLine="540"/>
        <w:jc w:val="both"/>
        <w:rPr>
          <w:sz w:val="24"/>
          <w:szCs w:val="24"/>
        </w:rPr>
      </w:pPr>
      <w:r w:rsidRPr="00F36FCC">
        <w:rPr>
          <w:sz w:val="24"/>
          <w:szCs w:val="24"/>
        </w:rPr>
        <w:t>2.20.1. Показателями доступности предоставления муниципальной услуги являются:</w:t>
      </w:r>
    </w:p>
    <w:p w14:paraId="5718D03D" w14:textId="77777777" w:rsidR="008F7992" w:rsidRPr="00F36FCC" w:rsidRDefault="008F7992" w:rsidP="008F7992">
      <w:pPr>
        <w:pStyle w:val="ConsPlusNormal"/>
        <w:ind w:firstLine="540"/>
        <w:jc w:val="both"/>
        <w:rPr>
          <w:sz w:val="24"/>
          <w:szCs w:val="24"/>
        </w:rPr>
      </w:pPr>
      <w:r w:rsidRPr="00F36FCC">
        <w:rPr>
          <w:sz w:val="24"/>
          <w:szCs w:val="24"/>
        </w:rPr>
        <w:t>- транспортная доступность к месту предоставления муниципальной услуги;</w:t>
      </w:r>
    </w:p>
    <w:p w14:paraId="6DF98D8C" w14:textId="77777777" w:rsidR="008F7992" w:rsidRPr="00F36FCC" w:rsidRDefault="008F7992" w:rsidP="008F7992">
      <w:pPr>
        <w:pStyle w:val="ConsPlusNormal"/>
        <w:ind w:firstLine="540"/>
        <w:jc w:val="both"/>
        <w:rPr>
          <w:sz w:val="24"/>
          <w:szCs w:val="24"/>
        </w:rPr>
      </w:pPr>
      <w:r w:rsidRPr="00F36FCC">
        <w:rPr>
          <w:sz w:val="24"/>
          <w:szCs w:val="24"/>
        </w:rPr>
        <w:t>- обеспечение беспрепятственного доступа лиц к помещениям, в которых предоставляется муниципальная услуга;</w:t>
      </w:r>
    </w:p>
    <w:p w14:paraId="19B82873" w14:textId="77777777" w:rsidR="008F7992" w:rsidRPr="00F36FCC" w:rsidRDefault="008F7992" w:rsidP="008F7992">
      <w:pPr>
        <w:pStyle w:val="ConsPlusNormal"/>
        <w:ind w:firstLine="540"/>
        <w:jc w:val="both"/>
        <w:rPr>
          <w:sz w:val="24"/>
          <w:szCs w:val="24"/>
        </w:rPr>
      </w:pPr>
      <w:r w:rsidRPr="00F36FCC">
        <w:rPr>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48F48F88" w14:textId="77777777" w:rsidR="008F7992" w:rsidRPr="00F36FCC" w:rsidRDefault="008F7992" w:rsidP="008F7992">
      <w:pPr>
        <w:pStyle w:val="ConsPlusNormal"/>
        <w:ind w:firstLine="540"/>
        <w:jc w:val="both"/>
        <w:rPr>
          <w:sz w:val="24"/>
          <w:szCs w:val="24"/>
        </w:rPr>
      </w:pPr>
      <w:r w:rsidRPr="00F36FCC">
        <w:rPr>
          <w:sz w:val="24"/>
          <w:szCs w:val="24"/>
        </w:rPr>
        <w:t>- размещение информации о порядке предоставления муниципальной услуги на информационных стендах;</w:t>
      </w:r>
    </w:p>
    <w:p w14:paraId="69332062" w14:textId="77777777" w:rsidR="008F7992" w:rsidRPr="00F36FCC" w:rsidRDefault="008F7992" w:rsidP="008F7992">
      <w:pPr>
        <w:pStyle w:val="ConsPlusNormal"/>
        <w:ind w:firstLine="540"/>
        <w:jc w:val="both"/>
        <w:rPr>
          <w:sz w:val="24"/>
          <w:szCs w:val="24"/>
        </w:rPr>
      </w:pPr>
      <w:r w:rsidRPr="00F36FCC">
        <w:rPr>
          <w:sz w:val="24"/>
          <w:szCs w:val="24"/>
        </w:rPr>
        <w:t>- предоставление возможности подачи заявления о предоставлении муниципальной услуги в виде электронного документа;</w:t>
      </w:r>
    </w:p>
    <w:p w14:paraId="696E307B" w14:textId="77777777" w:rsidR="008F7992" w:rsidRPr="00F36FCC" w:rsidRDefault="008F7992" w:rsidP="008F7992">
      <w:pPr>
        <w:pStyle w:val="ConsPlusNormal"/>
        <w:ind w:firstLine="540"/>
        <w:jc w:val="both"/>
        <w:rPr>
          <w:sz w:val="24"/>
          <w:szCs w:val="24"/>
        </w:rPr>
      </w:pPr>
      <w:r w:rsidRPr="00F36FCC">
        <w:rPr>
          <w:sz w:val="24"/>
          <w:szCs w:val="24"/>
        </w:rPr>
        <w:t>- размещение информации о порядке предоставления муниципальной услуги в средствах массовой информации;</w:t>
      </w:r>
    </w:p>
    <w:p w14:paraId="4346D991" w14:textId="77777777" w:rsidR="008F7992" w:rsidRPr="00F36FCC" w:rsidRDefault="008F7992" w:rsidP="008F7992">
      <w:pPr>
        <w:ind w:firstLine="567"/>
        <w:jc w:val="both"/>
        <w:rPr>
          <w:sz w:val="24"/>
          <w:szCs w:val="24"/>
        </w:rPr>
      </w:pPr>
      <w:r w:rsidRPr="00F36FCC">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10156552" w14:textId="77777777" w:rsidR="008F7992" w:rsidRPr="00F36FCC" w:rsidRDefault="008F7992" w:rsidP="008F7992">
      <w:pPr>
        <w:pStyle w:val="ConsPlusNormal"/>
        <w:ind w:firstLine="540"/>
        <w:jc w:val="both"/>
        <w:rPr>
          <w:sz w:val="24"/>
          <w:szCs w:val="24"/>
        </w:rPr>
      </w:pPr>
      <w:r w:rsidRPr="00F36FCC">
        <w:rPr>
          <w:sz w:val="24"/>
          <w:szCs w:val="24"/>
        </w:rPr>
        <w:t>2.20.2. Показателями качества предоставления муниципальной услуги являются отсутствие:</w:t>
      </w:r>
    </w:p>
    <w:p w14:paraId="1FDCC5DF" w14:textId="77777777" w:rsidR="008F7992" w:rsidRPr="00F36FCC" w:rsidRDefault="008F7992" w:rsidP="008F7992">
      <w:pPr>
        <w:pStyle w:val="ConsPlusNormal"/>
        <w:ind w:firstLine="540"/>
        <w:jc w:val="both"/>
        <w:rPr>
          <w:sz w:val="24"/>
          <w:szCs w:val="24"/>
        </w:rPr>
      </w:pPr>
      <w:r w:rsidRPr="00F36FCC">
        <w:rPr>
          <w:sz w:val="24"/>
          <w:szCs w:val="24"/>
        </w:rPr>
        <w:t>- очередей при приеме и выдаче документов заявителям (их представителям);</w:t>
      </w:r>
    </w:p>
    <w:p w14:paraId="739FAFA2" w14:textId="77777777" w:rsidR="008F7992" w:rsidRPr="00F36FCC" w:rsidRDefault="008F7992" w:rsidP="008F7992">
      <w:pPr>
        <w:pStyle w:val="ConsPlusNormal"/>
        <w:ind w:firstLine="540"/>
        <w:jc w:val="both"/>
        <w:rPr>
          <w:sz w:val="24"/>
          <w:szCs w:val="24"/>
        </w:rPr>
      </w:pPr>
      <w:r w:rsidRPr="00F36FCC">
        <w:rPr>
          <w:sz w:val="24"/>
          <w:szCs w:val="24"/>
        </w:rPr>
        <w:lastRenderedPageBreak/>
        <w:t>- нарушений сроков предоставления муниципальной услуги;</w:t>
      </w:r>
    </w:p>
    <w:p w14:paraId="5021DFD3" w14:textId="77777777" w:rsidR="008F7992" w:rsidRPr="00F36FCC" w:rsidRDefault="008F7992" w:rsidP="008F7992">
      <w:pPr>
        <w:pStyle w:val="ConsPlusNormal"/>
        <w:ind w:firstLine="540"/>
        <w:jc w:val="both"/>
        <w:rPr>
          <w:sz w:val="24"/>
          <w:szCs w:val="24"/>
        </w:rPr>
      </w:pPr>
      <w:r w:rsidRPr="00F36FCC">
        <w:rPr>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3E9472CD" w14:textId="77777777" w:rsidR="008F7992" w:rsidRPr="00F36FCC" w:rsidRDefault="008F7992" w:rsidP="008F7992">
      <w:pPr>
        <w:pStyle w:val="ConsPlusNormal"/>
        <w:ind w:firstLine="540"/>
        <w:jc w:val="both"/>
        <w:rPr>
          <w:sz w:val="24"/>
          <w:szCs w:val="24"/>
        </w:rPr>
      </w:pPr>
      <w:r w:rsidRPr="00F36FCC">
        <w:rPr>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6004F172" w14:textId="77777777" w:rsidR="008F7992" w:rsidRPr="00F36FCC" w:rsidRDefault="008F7992" w:rsidP="008F7992">
      <w:pPr>
        <w:pStyle w:val="ConsPlusNormal"/>
        <w:ind w:firstLine="540"/>
        <w:jc w:val="both"/>
        <w:rPr>
          <w:sz w:val="24"/>
          <w:szCs w:val="24"/>
        </w:rPr>
      </w:pPr>
      <w:r w:rsidRPr="00F36FCC">
        <w:rPr>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14:paraId="38AF8D7D" w14:textId="77777777" w:rsidR="008F7992" w:rsidRPr="00F36FCC" w:rsidRDefault="008F7992" w:rsidP="008F7992">
      <w:pPr>
        <w:pStyle w:val="ConsPlusNormal"/>
        <w:ind w:firstLine="540"/>
        <w:jc w:val="both"/>
        <w:rPr>
          <w:sz w:val="24"/>
          <w:szCs w:val="24"/>
        </w:rPr>
      </w:pPr>
      <w:r w:rsidRPr="00F36FCC">
        <w:rPr>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41D3BD8A" w14:textId="77777777" w:rsidR="008F7992" w:rsidRPr="00F36FCC" w:rsidRDefault="008F7992" w:rsidP="008F7992">
      <w:pPr>
        <w:pStyle w:val="ConsPlusNormal"/>
        <w:ind w:firstLine="540"/>
        <w:jc w:val="both"/>
        <w:rPr>
          <w:sz w:val="24"/>
          <w:szCs w:val="24"/>
        </w:rPr>
      </w:pPr>
      <w:r w:rsidRPr="00F36FCC">
        <w:rPr>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731B3BC2" w14:textId="77777777" w:rsidR="008F7992" w:rsidRPr="00F36FCC" w:rsidRDefault="008F7992" w:rsidP="008F7992">
      <w:pPr>
        <w:pStyle w:val="ConsPlusNormal"/>
        <w:ind w:firstLine="540"/>
        <w:jc w:val="both"/>
        <w:rPr>
          <w:sz w:val="24"/>
          <w:szCs w:val="24"/>
        </w:rPr>
      </w:pPr>
      <w:r w:rsidRPr="00F36FCC">
        <w:rPr>
          <w:sz w:val="24"/>
          <w:szCs w:val="24"/>
        </w:rPr>
        <w:t>- путем заполнения формы запроса через личный кабинет в Едином портале и (или) Региональном портале;</w:t>
      </w:r>
    </w:p>
    <w:p w14:paraId="76D07F81" w14:textId="77777777" w:rsidR="008F7992" w:rsidRPr="00F36FCC" w:rsidRDefault="008F7992" w:rsidP="008F7992">
      <w:pPr>
        <w:pStyle w:val="ConsPlusNormal"/>
        <w:ind w:firstLine="540"/>
        <w:jc w:val="both"/>
        <w:rPr>
          <w:sz w:val="24"/>
          <w:szCs w:val="24"/>
        </w:rPr>
      </w:pPr>
      <w:r w:rsidRPr="00F36FCC">
        <w:rPr>
          <w:sz w:val="24"/>
          <w:szCs w:val="24"/>
        </w:rPr>
        <w:t>- путем направления электронного документа в Администрацию на официальную электронную почту.</w:t>
      </w:r>
    </w:p>
    <w:p w14:paraId="37B865C9" w14:textId="77777777" w:rsidR="008F7992" w:rsidRPr="00F36FCC" w:rsidRDefault="008F7992" w:rsidP="008F7992">
      <w:pPr>
        <w:pStyle w:val="ConsPlusNormal"/>
        <w:ind w:firstLine="540"/>
        <w:jc w:val="both"/>
        <w:rPr>
          <w:sz w:val="24"/>
          <w:szCs w:val="24"/>
        </w:rPr>
      </w:pPr>
      <w:r w:rsidRPr="00F36FCC">
        <w:rPr>
          <w:sz w:val="24"/>
          <w:szCs w:val="24"/>
        </w:rPr>
        <w:t>В заявлении указывается один из следующих способов предоставления результатов рассмотрения заявления Администрацией:</w:t>
      </w:r>
    </w:p>
    <w:p w14:paraId="3825957B" w14:textId="77777777" w:rsidR="008F7992" w:rsidRPr="00F36FCC" w:rsidRDefault="008F7992" w:rsidP="008F7992">
      <w:pPr>
        <w:pStyle w:val="ConsPlusNormal"/>
        <w:ind w:firstLine="540"/>
        <w:jc w:val="both"/>
        <w:rPr>
          <w:sz w:val="24"/>
          <w:szCs w:val="24"/>
        </w:rPr>
      </w:pPr>
      <w:r w:rsidRPr="00F36FCC">
        <w:rPr>
          <w:sz w:val="24"/>
          <w:szCs w:val="24"/>
        </w:rPr>
        <w:t>- в виде бумажного документа, который заявитель получает непосредственно при личном обращении;</w:t>
      </w:r>
    </w:p>
    <w:p w14:paraId="14E451C6" w14:textId="77777777" w:rsidR="008F7992" w:rsidRPr="00F36FCC" w:rsidRDefault="008F7992" w:rsidP="008F7992">
      <w:pPr>
        <w:pStyle w:val="ConsPlusNormal"/>
        <w:ind w:firstLine="540"/>
        <w:jc w:val="both"/>
        <w:rPr>
          <w:sz w:val="24"/>
          <w:szCs w:val="24"/>
        </w:rPr>
      </w:pPr>
      <w:r w:rsidRPr="00F36FCC">
        <w:rPr>
          <w:sz w:val="24"/>
          <w:szCs w:val="24"/>
        </w:rPr>
        <w:t>- в виде бумажного документа, который направляется Администрацией заявителю посредством почтового отправления;</w:t>
      </w:r>
    </w:p>
    <w:p w14:paraId="1621D45A" w14:textId="77777777" w:rsidR="008F7992" w:rsidRPr="00F36FCC" w:rsidRDefault="008F7992" w:rsidP="008F7992">
      <w:pPr>
        <w:pStyle w:val="ConsPlusNormal"/>
        <w:ind w:firstLine="540"/>
        <w:jc w:val="both"/>
        <w:rPr>
          <w:sz w:val="24"/>
          <w:szCs w:val="24"/>
        </w:rPr>
      </w:pPr>
      <w:r w:rsidRPr="00F36FCC">
        <w:rPr>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ADC35BF" w14:textId="77777777" w:rsidR="008F7992" w:rsidRPr="00F36FCC" w:rsidRDefault="008F7992" w:rsidP="008F7992">
      <w:pPr>
        <w:pStyle w:val="ConsPlusNormal"/>
        <w:ind w:firstLine="540"/>
        <w:jc w:val="both"/>
        <w:rPr>
          <w:sz w:val="24"/>
          <w:szCs w:val="24"/>
        </w:rPr>
      </w:pPr>
      <w:r w:rsidRPr="00F36FCC">
        <w:rPr>
          <w:sz w:val="24"/>
          <w:szCs w:val="24"/>
        </w:rPr>
        <w:t>- в виде электронного документа, который направляется Администрацией заявителю посредством электронной почты.</w:t>
      </w:r>
    </w:p>
    <w:p w14:paraId="5D06AAF0" w14:textId="77777777" w:rsidR="008F7992" w:rsidRPr="00F36FCC" w:rsidRDefault="008F7992" w:rsidP="008F7992">
      <w:pPr>
        <w:pStyle w:val="ConsPlusNormal"/>
        <w:ind w:firstLine="540"/>
        <w:jc w:val="both"/>
        <w:rPr>
          <w:sz w:val="24"/>
          <w:szCs w:val="24"/>
        </w:rPr>
      </w:pPr>
      <w:r w:rsidRPr="00F36FCC">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63D8AF1F" w14:textId="77777777" w:rsidR="008F7992" w:rsidRPr="00F36FCC" w:rsidRDefault="008F7992" w:rsidP="008F7992">
      <w:pPr>
        <w:pStyle w:val="ConsPlusNormal"/>
        <w:ind w:firstLine="540"/>
        <w:jc w:val="both"/>
        <w:rPr>
          <w:sz w:val="24"/>
          <w:szCs w:val="24"/>
        </w:rPr>
      </w:pPr>
      <w:r w:rsidRPr="00F36FCC">
        <w:rPr>
          <w:sz w:val="24"/>
          <w:szCs w:val="24"/>
        </w:rPr>
        <w:t>- лица, действующего от имени юридического лица без доверенности;</w:t>
      </w:r>
    </w:p>
    <w:p w14:paraId="0AC334B9" w14:textId="77777777" w:rsidR="008F7992" w:rsidRPr="00F36FCC" w:rsidRDefault="008F7992" w:rsidP="008F7992">
      <w:pPr>
        <w:pStyle w:val="ConsPlusNormal"/>
        <w:ind w:firstLine="540"/>
        <w:jc w:val="both"/>
        <w:rPr>
          <w:sz w:val="24"/>
          <w:szCs w:val="24"/>
        </w:rPr>
      </w:pPr>
      <w:r w:rsidRPr="00F36FCC">
        <w:rPr>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DCA455D" w14:textId="77777777" w:rsidR="008F7992" w:rsidRPr="00F36FCC" w:rsidRDefault="008F7992" w:rsidP="008F7992">
      <w:pPr>
        <w:pStyle w:val="ConsPlusNormal"/>
        <w:ind w:firstLine="540"/>
        <w:jc w:val="both"/>
        <w:rPr>
          <w:sz w:val="24"/>
          <w:szCs w:val="24"/>
        </w:rPr>
      </w:pPr>
      <w:r w:rsidRPr="00F36FCC">
        <w:rPr>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53D40EC6" w14:textId="77777777" w:rsidR="008F7992" w:rsidRPr="00F36FCC" w:rsidRDefault="008F7992" w:rsidP="008F7992">
      <w:pPr>
        <w:pStyle w:val="ConsPlusNormal"/>
        <w:ind w:firstLine="540"/>
        <w:jc w:val="both"/>
        <w:rPr>
          <w:sz w:val="24"/>
          <w:szCs w:val="24"/>
        </w:rPr>
      </w:pPr>
      <w:r w:rsidRPr="00F36FCC">
        <w:rPr>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947A3DD" w14:textId="77777777" w:rsidR="008F7992" w:rsidRPr="00F36FCC" w:rsidRDefault="008F7992" w:rsidP="008F7992">
      <w:pPr>
        <w:pStyle w:val="ConsPlusNormal"/>
        <w:ind w:firstLine="540"/>
        <w:jc w:val="both"/>
        <w:rPr>
          <w:sz w:val="24"/>
          <w:szCs w:val="24"/>
        </w:rPr>
      </w:pPr>
      <w:r w:rsidRPr="00F36FCC">
        <w:rPr>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C661846" w14:textId="77777777" w:rsidR="008F7992" w:rsidRPr="00F36FCC" w:rsidRDefault="008F7992" w:rsidP="008F7992">
      <w:pPr>
        <w:pStyle w:val="ConsPlusNormal"/>
        <w:ind w:firstLine="540"/>
        <w:jc w:val="both"/>
        <w:rPr>
          <w:sz w:val="24"/>
          <w:szCs w:val="24"/>
        </w:rPr>
      </w:pPr>
      <w:r w:rsidRPr="00F36FCC">
        <w:rPr>
          <w:sz w:val="24"/>
          <w:szCs w:val="24"/>
        </w:rPr>
        <w:lastRenderedPageBreak/>
        <w:t>Заявление, представленное с нарушением указанного порядка, не рассматривается Администрацией.</w:t>
      </w:r>
    </w:p>
    <w:p w14:paraId="13BDF7BF" w14:textId="77777777" w:rsidR="008F7992" w:rsidRPr="00F36FCC" w:rsidRDefault="008F7992" w:rsidP="008F7992">
      <w:pPr>
        <w:pStyle w:val="ConsPlusNormal"/>
        <w:ind w:firstLine="540"/>
        <w:jc w:val="both"/>
        <w:rPr>
          <w:sz w:val="24"/>
          <w:szCs w:val="24"/>
        </w:rPr>
      </w:pPr>
      <w:r w:rsidRPr="00F36FCC">
        <w:rPr>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9D60458" w14:textId="77777777" w:rsidR="008F7992" w:rsidRPr="00F36FCC" w:rsidRDefault="008F7992" w:rsidP="008F7992">
      <w:pPr>
        <w:pStyle w:val="ConsPlusNormal"/>
        <w:ind w:firstLine="540"/>
        <w:jc w:val="both"/>
        <w:rPr>
          <w:sz w:val="24"/>
          <w:szCs w:val="24"/>
        </w:rPr>
      </w:pPr>
      <w:r w:rsidRPr="00F36FCC">
        <w:rPr>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22719962" w14:textId="77777777" w:rsidR="008F7992" w:rsidRPr="00F36FCC" w:rsidRDefault="008F7992" w:rsidP="008F7992">
      <w:pPr>
        <w:pStyle w:val="ConsPlusNormal"/>
        <w:ind w:firstLine="540"/>
        <w:jc w:val="both"/>
        <w:rPr>
          <w:sz w:val="24"/>
          <w:szCs w:val="24"/>
        </w:rPr>
      </w:pPr>
      <w:r w:rsidRPr="00F36FCC">
        <w:rPr>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7B16105A" w14:textId="77777777" w:rsidR="008F7992" w:rsidRPr="00F36FCC" w:rsidRDefault="008F7992" w:rsidP="008F7992">
      <w:pPr>
        <w:pStyle w:val="ConsPlusNormal"/>
        <w:ind w:firstLine="540"/>
        <w:jc w:val="both"/>
        <w:rPr>
          <w:sz w:val="24"/>
          <w:szCs w:val="24"/>
        </w:rPr>
      </w:pPr>
      <w:r w:rsidRPr="00F36FCC">
        <w:rPr>
          <w:sz w:val="24"/>
          <w:szCs w:val="24"/>
        </w:rPr>
        <w:t xml:space="preserve">Заявления представляются в Администрацию в виде файлов в формате </w:t>
      </w:r>
      <w:proofErr w:type="spellStart"/>
      <w:r w:rsidRPr="00F36FCC">
        <w:rPr>
          <w:sz w:val="24"/>
          <w:szCs w:val="24"/>
        </w:rPr>
        <w:t>doc</w:t>
      </w:r>
      <w:proofErr w:type="spellEnd"/>
      <w:r w:rsidRPr="00F36FCC">
        <w:rPr>
          <w:sz w:val="24"/>
          <w:szCs w:val="24"/>
        </w:rPr>
        <w:t xml:space="preserve">, </w:t>
      </w:r>
      <w:proofErr w:type="spellStart"/>
      <w:r w:rsidRPr="00F36FCC">
        <w:rPr>
          <w:sz w:val="24"/>
          <w:szCs w:val="24"/>
        </w:rPr>
        <w:t>docx</w:t>
      </w:r>
      <w:proofErr w:type="spellEnd"/>
      <w:r w:rsidRPr="00F36FCC">
        <w:rPr>
          <w:sz w:val="24"/>
          <w:szCs w:val="24"/>
        </w:rPr>
        <w:t xml:space="preserve">, </w:t>
      </w:r>
      <w:proofErr w:type="spellStart"/>
      <w:r w:rsidRPr="00F36FCC">
        <w:rPr>
          <w:sz w:val="24"/>
          <w:szCs w:val="24"/>
        </w:rPr>
        <w:t>txt</w:t>
      </w:r>
      <w:proofErr w:type="spellEnd"/>
      <w:r w:rsidRPr="00F36FCC">
        <w:rPr>
          <w:sz w:val="24"/>
          <w:szCs w:val="24"/>
        </w:rPr>
        <w:t xml:space="preserve">, </w:t>
      </w:r>
      <w:proofErr w:type="spellStart"/>
      <w:r w:rsidRPr="00F36FCC">
        <w:rPr>
          <w:sz w:val="24"/>
          <w:szCs w:val="24"/>
        </w:rPr>
        <w:t>xls</w:t>
      </w:r>
      <w:proofErr w:type="spellEnd"/>
      <w:r w:rsidRPr="00F36FCC">
        <w:rPr>
          <w:sz w:val="24"/>
          <w:szCs w:val="24"/>
        </w:rPr>
        <w:t xml:space="preserve">, </w:t>
      </w:r>
      <w:proofErr w:type="spellStart"/>
      <w:r w:rsidRPr="00F36FCC">
        <w:rPr>
          <w:sz w:val="24"/>
          <w:szCs w:val="24"/>
        </w:rPr>
        <w:t>xlsx</w:t>
      </w:r>
      <w:proofErr w:type="spellEnd"/>
      <w:r w:rsidRPr="00F36FCC">
        <w:rPr>
          <w:sz w:val="24"/>
          <w:szCs w:val="24"/>
        </w:rPr>
        <w:t xml:space="preserve">, </w:t>
      </w:r>
      <w:proofErr w:type="spellStart"/>
      <w:r w:rsidRPr="00F36FCC">
        <w:rPr>
          <w:sz w:val="24"/>
          <w:szCs w:val="24"/>
        </w:rPr>
        <w:t>rtf</w:t>
      </w:r>
      <w:proofErr w:type="spellEnd"/>
      <w:r w:rsidRPr="00F36FCC">
        <w:rPr>
          <w:sz w:val="24"/>
          <w:szCs w:val="24"/>
        </w:rPr>
        <w:t>, если указанные заявления предоставляются в форме электронного документа посредством электронной почты.</w:t>
      </w:r>
    </w:p>
    <w:p w14:paraId="187E3F0A" w14:textId="77777777" w:rsidR="008F7992" w:rsidRPr="00F36FCC" w:rsidRDefault="008F7992" w:rsidP="008F7992">
      <w:pPr>
        <w:pStyle w:val="ConsPlusNormal"/>
        <w:ind w:firstLine="540"/>
        <w:jc w:val="both"/>
        <w:rPr>
          <w:sz w:val="24"/>
          <w:szCs w:val="24"/>
        </w:rPr>
      </w:pPr>
      <w:r w:rsidRPr="00F36FCC">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E451D4D" w14:textId="77777777" w:rsidR="008F7992" w:rsidRPr="00F36FCC" w:rsidRDefault="008F7992" w:rsidP="008F7992">
      <w:pPr>
        <w:pStyle w:val="ConsPlusNormal"/>
        <w:ind w:firstLine="540"/>
        <w:jc w:val="both"/>
        <w:rPr>
          <w:sz w:val="24"/>
          <w:szCs w:val="24"/>
        </w:rPr>
      </w:pPr>
      <w:r w:rsidRPr="00F36FCC">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C81F56D" w14:textId="77777777" w:rsidR="008F7992" w:rsidRPr="00F36FCC" w:rsidRDefault="008F7992" w:rsidP="008F7992">
      <w:pPr>
        <w:pStyle w:val="ConsPlusNormal"/>
        <w:ind w:firstLine="540"/>
        <w:jc w:val="both"/>
        <w:rPr>
          <w:sz w:val="24"/>
          <w:szCs w:val="24"/>
        </w:rPr>
      </w:pPr>
      <w:r w:rsidRPr="00F36FCC">
        <w:rPr>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20B14A5D" w14:textId="77777777" w:rsidR="008F7992" w:rsidRPr="00F36FCC" w:rsidRDefault="008F7992" w:rsidP="008F7992">
      <w:pPr>
        <w:pStyle w:val="ConsPlusNormal"/>
        <w:ind w:firstLine="540"/>
        <w:jc w:val="both"/>
        <w:rPr>
          <w:sz w:val="24"/>
          <w:szCs w:val="24"/>
        </w:rPr>
      </w:pPr>
      <w:r w:rsidRPr="00F36FCC">
        <w:rPr>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4C7E9DB0" w14:textId="77777777" w:rsidR="008F7992" w:rsidRPr="00F36FCC" w:rsidRDefault="008F7992" w:rsidP="008F7992">
      <w:pPr>
        <w:ind w:firstLine="567"/>
        <w:jc w:val="both"/>
        <w:rPr>
          <w:sz w:val="24"/>
          <w:szCs w:val="24"/>
        </w:rPr>
      </w:pPr>
      <w:r w:rsidRPr="00F36FCC">
        <w:rPr>
          <w:sz w:val="24"/>
          <w:szCs w:val="24"/>
        </w:rPr>
        <w:t>При предоставлении муниципальной услуги в электронной форме посредством Регионального портала заявителю обеспечивается:</w:t>
      </w:r>
    </w:p>
    <w:p w14:paraId="307442DA" w14:textId="77777777" w:rsidR="008F7992" w:rsidRPr="00F36FCC" w:rsidRDefault="008F7992" w:rsidP="008F7992">
      <w:pPr>
        <w:ind w:firstLine="567"/>
        <w:jc w:val="both"/>
        <w:rPr>
          <w:sz w:val="24"/>
          <w:szCs w:val="24"/>
        </w:rPr>
      </w:pPr>
      <w:r w:rsidRPr="00F36FCC">
        <w:rPr>
          <w:sz w:val="24"/>
          <w:szCs w:val="24"/>
        </w:rPr>
        <w:t>а) получение информации о порядке и сроках предоставления услуги;</w:t>
      </w:r>
    </w:p>
    <w:p w14:paraId="77357DD5" w14:textId="77777777" w:rsidR="008F7992" w:rsidRPr="00F36FCC" w:rsidRDefault="008F7992" w:rsidP="008F7992">
      <w:pPr>
        <w:ind w:firstLine="567"/>
        <w:jc w:val="both"/>
        <w:rPr>
          <w:sz w:val="24"/>
          <w:szCs w:val="24"/>
        </w:rPr>
      </w:pPr>
      <w:r w:rsidRPr="00F36FCC">
        <w:rPr>
          <w:sz w:val="24"/>
          <w:szCs w:val="24"/>
        </w:rPr>
        <w:t>б) формирование заявления о предоставлении муниципальной услуги;</w:t>
      </w:r>
    </w:p>
    <w:p w14:paraId="5A295002" w14:textId="77777777" w:rsidR="008F7992" w:rsidRPr="00F36FCC" w:rsidRDefault="008F7992" w:rsidP="008F7992">
      <w:pPr>
        <w:ind w:firstLine="567"/>
        <w:jc w:val="both"/>
        <w:rPr>
          <w:sz w:val="24"/>
          <w:szCs w:val="24"/>
        </w:rPr>
      </w:pPr>
      <w:r w:rsidRPr="00F36FCC">
        <w:rPr>
          <w:sz w:val="24"/>
          <w:szCs w:val="24"/>
        </w:rPr>
        <w:t>в) прием и регистрация заявления и иных документов, необходимых для предоставления услуги;</w:t>
      </w:r>
    </w:p>
    <w:p w14:paraId="7DEF51D6" w14:textId="77777777" w:rsidR="008F7992" w:rsidRPr="00F36FCC" w:rsidRDefault="008F7992" w:rsidP="008F7992">
      <w:pPr>
        <w:ind w:firstLine="567"/>
        <w:jc w:val="both"/>
        <w:rPr>
          <w:sz w:val="24"/>
          <w:szCs w:val="24"/>
        </w:rPr>
      </w:pPr>
      <w:r w:rsidRPr="00F36FCC">
        <w:rPr>
          <w:sz w:val="24"/>
          <w:szCs w:val="24"/>
        </w:rPr>
        <w:t>г) получение сведений о ходе выполнения заявления;</w:t>
      </w:r>
    </w:p>
    <w:p w14:paraId="61237B45" w14:textId="77777777" w:rsidR="008F7992" w:rsidRPr="00F36FCC" w:rsidRDefault="008F7992" w:rsidP="008F7992">
      <w:pPr>
        <w:ind w:firstLine="567"/>
        <w:jc w:val="both"/>
        <w:rPr>
          <w:sz w:val="24"/>
          <w:szCs w:val="24"/>
        </w:rPr>
      </w:pPr>
      <w:r w:rsidRPr="00F36FCC">
        <w:rPr>
          <w:sz w:val="24"/>
          <w:szCs w:val="24"/>
        </w:rPr>
        <w:t>д) досудебное (внесудебное) обжалование решений и действий (бездействия) Администрации, муниципального служащего Администрации.</w:t>
      </w:r>
    </w:p>
    <w:p w14:paraId="293D0213" w14:textId="77777777" w:rsidR="008F7992" w:rsidRPr="00F36FCC" w:rsidRDefault="008F7992" w:rsidP="008F7992">
      <w:pPr>
        <w:ind w:firstLine="567"/>
        <w:jc w:val="both"/>
        <w:rPr>
          <w:sz w:val="24"/>
          <w:szCs w:val="24"/>
        </w:rPr>
      </w:pPr>
      <w:r w:rsidRPr="00F36FCC">
        <w:rPr>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24855DFC" w14:textId="77777777" w:rsidR="008F7992" w:rsidRPr="00F36FCC" w:rsidRDefault="008F7992" w:rsidP="008F7992">
      <w:pPr>
        <w:pStyle w:val="ConsPlusNormal"/>
        <w:jc w:val="center"/>
        <w:outlineLvl w:val="1"/>
        <w:rPr>
          <w:sz w:val="24"/>
          <w:szCs w:val="24"/>
        </w:rPr>
      </w:pPr>
      <w:r w:rsidRPr="00F36FCC">
        <w:rPr>
          <w:sz w:val="24"/>
          <w:szCs w:val="24"/>
        </w:rPr>
        <w:t>3. Состав, последовательность и сроки выполнения</w:t>
      </w:r>
    </w:p>
    <w:p w14:paraId="2B73402D" w14:textId="77777777" w:rsidR="008F7992" w:rsidRPr="00F36FCC" w:rsidRDefault="008F7992" w:rsidP="008F7992">
      <w:pPr>
        <w:pStyle w:val="ConsPlusNormal"/>
        <w:jc w:val="center"/>
        <w:rPr>
          <w:sz w:val="24"/>
          <w:szCs w:val="24"/>
        </w:rPr>
      </w:pPr>
      <w:r w:rsidRPr="00F36FCC">
        <w:rPr>
          <w:sz w:val="24"/>
          <w:szCs w:val="24"/>
        </w:rPr>
        <w:t>административных процедур, требования к порядку</w:t>
      </w:r>
    </w:p>
    <w:p w14:paraId="7F71B797" w14:textId="77777777" w:rsidR="008F7992" w:rsidRPr="00F36FCC" w:rsidRDefault="008F7992" w:rsidP="008F7992">
      <w:pPr>
        <w:pStyle w:val="ConsPlusNormal"/>
        <w:jc w:val="center"/>
        <w:rPr>
          <w:sz w:val="24"/>
          <w:szCs w:val="24"/>
        </w:rPr>
      </w:pPr>
      <w:r w:rsidRPr="00F36FCC">
        <w:rPr>
          <w:sz w:val="24"/>
          <w:szCs w:val="24"/>
        </w:rPr>
        <w:t>их выполнения, в том числе включая особенности выполнения</w:t>
      </w:r>
    </w:p>
    <w:p w14:paraId="489D135E" w14:textId="77777777" w:rsidR="008F7992" w:rsidRPr="00F36FCC" w:rsidRDefault="008F7992" w:rsidP="008F7992">
      <w:pPr>
        <w:pStyle w:val="ConsPlusNormal"/>
        <w:jc w:val="center"/>
        <w:rPr>
          <w:sz w:val="24"/>
          <w:szCs w:val="24"/>
        </w:rPr>
      </w:pPr>
      <w:r w:rsidRPr="00F36FCC">
        <w:rPr>
          <w:sz w:val="24"/>
          <w:szCs w:val="24"/>
        </w:rPr>
        <w:t>административных процедур в электронной форме,</w:t>
      </w:r>
    </w:p>
    <w:p w14:paraId="4CFCCC33" w14:textId="77777777" w:rsidR="008F7992" w:rsidRPr="00F36FCC" w:rsidRDefault="008F7992" w:rsidP="008F7992">
      <w:pPr>
        <w:pStyle w:val="ConsPlusNormal"/>
        <w:jc w:val="center"/>
        <w:rPr>
          <w:sz w:val="24"/>
          <w:szCs w:val="24"/>
        </w:rPr>
      </w:pPr>
      <w:r w:rsidRPr="00F36FCC">
        <w:rPr>
          <w:sz w:val="24"/>
          <w:szCs w:val="24"/>
        </w:rPr>
        <w:t>а также особенности выполнения административных процедур в многофункциональных центрах</w:t>
      </w:r>
    </w:p>
    <w:p w14:paraId="19328C35" w14:textId="77777777" w:rsidR="008F7992" w:rsidRPr="00F36FCC" w:rsidRDefault="008F7992" w:rsidP="008F7992">
      <w:pPr>
        <w:pStyle w:val="ConsPlusNormal"/>
        <w:jc w:val="both"/>
        <w:rPr>
          <w:sz w:val="24"/>
          <w:szCs w:val="24"/>
        </w:rPr>
      </w:pPr>
    </w:p>
    <w:p w14:paraId="43399243" w14:textId="77777777" w:rsidR="008F7992" w:rsidRPr="00F36FCC" w:rsidRDefault="008F7992" w:rsidP="008F7992">
      <w:pPr>
        <w:pStyle w:val="ConsPlusNormal"/>
        <w:ind w:firstLine="540"/>
        <w:jc w:val="both"/>
        <w:rPr>
          <w:sz w:val="24"/>
          <w:szCs w:val="24"/>
        </w:rPr>
      </w:pPr>
      <w:r w:rsidRPr="00F36FCC">
        <w:rPr>
          <w:sz w:val="24"/>
          <w:szCs w:val="24"/>
        </w:rPr>
        <w:t>3.1. Исчерпывающий перечень административных процедур.</w:t>
      </w:r>
    </w:p>
    <w:p w14:paraId="12ACF959" w14:textId="77777777" w:rsidR="008F7992" w:rsidRPr="00F36FCC" w:rsidRDefault="008F7992" w:rsidP="008F7992">
      <w:pPr>
        <w:pStyle w:val="ConsPlusNormal"/>
        <w:spacing w:before="220"/>
        <w:ind w:firstLine="540"/>
        <w:jc w:val="both"/>
        <w:rPr>
          <w:sz w:val="24"/>
          <w:szCs w:val="24"/>
        </w:rPr>
      </w:pPr>
      <w:r w:rsidRPr="00F36FCC">
        <w:rPr>
          <w:sz w:val="24"/>
          <w:szCs w:val="24"/>
        </w:rPr>
        <w:t>Предоставление муниципальной услуги включает в себя следующие административные процедуры:</w:t>
      </w:r>
    </w:p>
    <w:p w14:paraId="10E6791E" w14:textId="77777777" w:rsidR="008F7992" w:rsidRPr="00F36FCC" w:rsidRDefault="008F7992" w:rsidP="008F7992">
      <w:pPr>
        <w:pStyle w:val="ConsPlusNormal"/>
        <w:spacing w:before="220"/>
        <w:ind w:firstLine="540"/>
        <w:jc w:val="both"/>
        <w:rPr>
          <w:sz w:val="24"/>
          <w:szCs w:val="24"/>
        </w:rPr>
      </w:pPr>
      <w:r w:rsidRPr="00F36FCC">
        <w:rPr>
          <w:sz w:val="24"/>
          <w:szCs w:val="24"/>
        </w:rPr>
        <w:lastRenderedPageBreak/>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14:paraId="74C126B2" w14:textId="77777777" w:rsidR="008F7992" w:rsidRPr="00F36FCC" w:rsidRDefault="008F7992" w:rsidP="008F7992">
      <w:pPr>
        <w:pStyle w:val="ConsPlusNormal"/>
        <w:spacing w:before="220"/>
        <w:ind w:firstLine="540"/>
        <w:jc w:val="both"/>
        <w:rPr>
          <w:sz w:val="24"/>
          <w:szCs w:val="24"/>
        </w:rPr>
      </w:pPr>
      <w:r w:rsidRPr="00F36FCC">
        <w:rPr>
          <w:sz w:val="24"/>
          <w:szCs w:val="24"/>
        </w:rPr>
        <w:t>3.1.2. рассмотрение, проверка представленного заявителем заявления и подготовка проекта постановления Администрации;</w:t>
      </w:r>
    </w:p>
    <w:p w14:paraId="30F680B6" w14:textId="77777777" w:rsidR="008F7992" w:rsidRPr="00F36FCC" w:rsidRDefault="008F7992" w:rsidP="008F7992">
      <w:pPr>
        <w:pStyle w:val="ConsPlusNormal"/>
        <w:spacing w:before="220"/>
        <w:ind w:firstLine="540"/>
        <w:jc w:val="both"/>
        <w:rPr>
          <w:sz w:val="24"/>
          <w:szCs w:val="24"/>
        </w:rPr>
      </w:pPr>
      <w:r w:rsidRPr="00F36FCC">
        <w:rPr>
          <w:sz w:val="24"/>
          <w:szCs w:val="24"/>
        </w:rPr>
        <w:t>3.1.3. подписание и направление принятого постановления Администрации заявителю.</w:t>
      </w:r>
    </w:p>
    <w:p w14:paraId="7BB49E4E" w14:textId="77777777" w:rsidR="008F7992" w:rsidRPr="00F36FCC" w:rsidRDefault="008F7992" w:rsidP="008F7992">
      <w:pPr>
        <w:pStyle w:val="ConsPlusNormal"/>
        <w:spacing w:before="220"/>
        <w:ind w:firstLine="540"/>
        <w:jc w:val="both"/>
        <w:rPr>
          <w:sz w:val="24"/>
          <w:szCs w:val="24"/>
        </w:rPr>
      </w:pPr>
      <w:r w:rsidRPr="00F36FCC">
        <w:rPr>
          <w:sz w:val="24"/>
          <w:szCs w:val="24"/>
        </w:rPr>
        <w:t>3.2. Описание последовательности действий при предоставлении муниципальной услуги.</w:t>
      </w:r>
    </w:p>
    <w:p w14:paraId="5B2A0E85" w14:textId="77777777" w:rsidR="008F7992" w:rsidRPr="00F36FCC" w:rsidRDefault="008F7992" w:rsidP="008F7992">
      <w:pPr>
        <w:pStyle w:val="ConsPlusNormal"/>
        <w:spacing w:before="220"/>
        <w:ind w:firstLine="540"/>
        <w:jc w:val="both"/>
        <w:rPr>
          <w:sz w:val="24"/>
          <w:szCs w:val="24"/>
        </w:rPr>
      </w:pPr>
      <w:r w:rsidRPr="00F36FCC">
        <w:rPr>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14:paraId="777BEBA4" w14:textId="77777777" w:rsidR="008F7992" w:rsidRPr="00F36FCC" w:rsidRDefault="008F7992" w:rsidP="008F7992">
      <w:pPr>
        <w:pStyle w:val="ConsPlusNormal"/>
        <w:spacing w:before="220"/>
        <w:ind w:firstLine="540"/>
        <w:jc w:val="both"/>
        <w:rPr>
          <w:sz w:val="24"/>
          <w:szCs w:val="24"/>
        </w:rPr>
      </w:pPr>
      <w:r w:rsidRPr="00F36FCC">
        <w:rPr>
          <w:sz w:val="24"/>
          <w:szCs w:val="24"/>
        </w:rPr>
        <w:t>Основанием для начала административной процедуры является поступление заявления заявителя в Администрацию.</w:t>
      </w:r>
    </w:p>
    <w:p w14:paraId="680BDEEC"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F36FCC">
          <w:rPr>
            <w:sz w:val="24"/>
            <w:szCs w:val="24"/>
          </w:rPr>
          <w:t>пункте 2.7</w:t>
        </w:r>
      </w:hyperlink>
      <w:r w:rsidRPr="00F36FCC">
        <w:rPr>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Бессоновского района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w:t>
      </w:r>
      <w:proofErr w:type="gramStart"/>
      <w:r w:rsidRPr="00F36FCC">
        <w:rPr>
          <w:sz w:val="24"/>
          <w:szCs w:val="24"/>
        </w:rPr>
        <w:t>услуги</w:t>
      </w:r>
      <w:proofErr w:type="gramEnd"/>
      <w:r w:rsidRPr="00F36FCC">
        <w:rPr>
          <w:sz w:val="24"/>
          <w:szCs w:val="24"/>
        </w:rPr>
        <w:t xml:space="preserve"> либо уведомляет заявителя в письменной форме об отказе в приеме документов с указанием причины данного отказа.</w:t>
      </w:r>
    </w:p>
    <w:p w14:paraId="2A73F6C0" w14:textId="77777777" w:rsidR="008F7992" w:rsidRPr="00F36FCC" w:rsidRDefault="008F7992" w:rsidP="008F7992">
      <w:pPr>
        <w:pStyle w:val="ConsPlusNormal"/>
        <w:spacing w:before="220"/>
        <w:ind w:firstLine="540"/>
        <w:jc w:val="both"/>
        <w:rPr>
          <w:sz w:val="24"/>
          <w:szCs w:val="24"/>
        </w:rPr>
      </w:pPr>
      <w:r w:rsidRPr="00F36FCC">
        <w:rPr>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14:paraId="3DCDF69F" w14:textId="77777777" w:rsidR="008F7992" w:rsidRPr="00F36FCC" w:rsidRDefault="008F7992" w:rsidP="008F7992">
      <w:pPr>
        <w:pStyle w:val="ConsPlusNormal"/>
        <w:spacing w:before="220"/>
        <w:ind w:firstLine="540"/>
        <w:jc w:val="both"/>
        <w:rPr>
          <w:sz w:val="24"/>
          <w:szCs w:val="24"/>
        </w:rPr>
      </w:pPr>
      <w:r w:rsidRPr="00F36FCC">
        <w:rPr>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217B078F" w14:textId="77777777" w:rsidR="008F7992" w:rsidRPr="00F36FCC" w:rsidRDefault="008F7992" w:rsidP="008F7992">
      <w:pPr>
        <w:pStyle w:val="ConsPlusNormal"/>
        <w:spacing w:before="220"/>
        <w:ind w:firstLine="540"/>
        <w:jc w:val="both"/>
        <w:rPr>
          <w:sz w:val="24"/>
          <w:szCs w:val="24"/>
        </w:rPr>
      </w:pPr>
      <w:r w:rsidRPr="00F36FCC">
        <w:rPr>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07DDAB9B" w14:textId="77777777" w:rsidR="008F7992" w:rsidRPr="00F36FCC" w:rsidRDefault="008F7992" w:rsidP="008F7992">
      <w:pPr>
        <w:pStyle w:val="ConsPlusNormal"/>
        <w:spacing w:before="220"/>
        <w:ind w:firstLine="540"/>
        <w:jc w:val="both"/>
        <w:rPr>
          <w:sz w:val="24"/>
          <w:szCs w:val="24"/>
        </w:rPr>
      </w:pPr>
      <w:r w:rsidRPr="00F36FCC">
        <w:rPr>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E0D04B1" w14:textId="77777777" w:rsidR="008F7992" w:rsidRPr="00F36FCC" w:rsidRDefault="008F7992" w:rsidP="008F7992">
      <w:pPr>
        <w:pStyle w:val="ConsPlusNormal"/>
        <w:spacing w:before="220"/>
        <w:ind w:firstLine="540"/>
        <w:jc w:val="both"/>
        <w:rPr>
          <w:sz w:val="24"/>
          <w:szCs w:val="24"/>
        </w:rPr>
      </w:pPr>
      <w:r w:rsidRPr="00F36FCC">
        <w:rPr>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3479DAA9"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w:t>
      </w:r>
      <w:r w:rsidRPr="00F36FCC">
        <w:rPr>
          <w:sz w:val="24"/>
          <w:szCs w:val="24"/>
        </w:rPr>
        <w:lastRenderedPageBreak/>
        <w:t xml:space="preserve">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2" w:history="1">
        <w:r w:rsidRPr="00F36FCC">
          <w:rPr>
            <w:sz w:val="24"/>
            <w:szCs w:val="24"/>
          </w:rPr>
          <w:t>законом</w:t>
        </w:r>
      </w:hyperlink>
      <w:r w:rsidRPr="00F36FCC">
        <w:rPr>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14:paraId="41C64F80" w14:textId="77777777" w:rsidR="008F7992" w:rsidRPr="00F36FCC" w:rsidRDefault="008F7992" w:rsidP="008F7992">
      <w:pPr>
        <w:pStyle w:val="ConsPlusNormal"/>
        <w:spacing w:before="220"/>
        <w:ind w:firstLine="540"/>
        <w:jc w:val="both"/>
        <w:rPr>
          <w:sz w:val="24"/>
          <w:szCs w:val="24"/>
        </w:rPr>
      </w:pPr>
      <w:r w:rsidRPr="00F36FCC">
        <w:rPr>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6FE4ADA0"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3" w:history="1">
        <w:r w:rsidRPr="00F36FCC">
          <w:rPr>
            <w:sz w:val="24"/>
            <w:szCs w:val="24"/>
          </w:rPr>
          <w:t>статьи 11</w:t>
        </w:r>
      </w:hyperlink>
      <w:r w:rsidRPr="00F36FCC">
        <w:rPr>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32E5C1F2" w14:textId="77777777" w:rsidR="008F7992" w:rsidRPr="00F36FCC" w:rsidRDefault="008F7992" w:rsidP="008F7992">
      <w:pPr>
        <w:ind w:firstLine="567"/>
        <w:jc w:val="both"/>
        <w:rPr>
          <w:sz w:val="24"/>
          <w:szCs w:val="24"/>
        </w:rPr>
      </w:pPr>
      <w:r w:rsidRPr="00F36FCC">
        <w:rPr>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14:paraId="334E2D44" w14:textId="77777777" w:rsidR="008F7992" w:rsidRPr="00F36FCC" w:rsidRDefault="008F7992" w:rsidP="008F7992">
      <w:pPr>
        <w:ind w:firstLine="567"/>
        <w:jc w:val="both"/>
        <w:rPr>
          <w:sz w:val="24"/>
          <w:szCs w:val="24"/>
        </w:rPr>
      </w:pPr>
      <w:r w:rsidRPr="00F36FCC">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14:paraId="592B6710" w14:textId="77777777" w:rsidR="008F7992" w:rsidRPr="00F36FCC" w:rsidRDefault="008F7992" w:rsidP="008F7992">
      <w:pPr>
        <w:ind w:firstLine="567"/>
        <w:jc w:val="both"/>
        <w:rPr>
          <w:sz w:val="24"/>
          <w:szCs w:val="24"/>
        </w:rPr>
      </w:pPr>
      <w:r w:rsidRPr="00F36FCC">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711DB716" w14:textId="77777777" w:rsidR="008F7992" w:rsidRPr="00F36FCC" w:rsidRDefault="008F7992" w:rsidP="008F7992">
      <w:pPr>
        <w:ind w:firstLine="567"/>
        <w:jc w:val="both"/>
        <w:rPr>
          <w:sz w:val="24"/>
          <w:szCs w:val="24"/>
        </w:rPr>
      </w:pPr>
      <w:r w:rsidRPr="00F36FCC">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1C05C4E0"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F36FCC">
          <w:rPr>
            <w:sz w:val="24"/>
            <w:szCs w:val="24"/>
          </w:rPr>
          <w:t>пункте 2.7</w:t>
        </w:r>
      </w:hyperlink>
      <w:r w:rsidRPr="00F36FCC">
        <w:rPr>
          <w:sz w:val="24"/>
          <w:szCs w:val="24"/>
        </w:rPr>
        <w:t>. Регламента.</w:t>
      </w:r>
    </w:p>
    <w:p w14:paraId="245E7ED9"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F36FCC">
          <w:rPr>
            <w:sz w:val="24"/>
            <w:szCs w:val="24"/>
          </w:rPr>
          <w:t>2.7</w:t>
        </w:r>
      </w:hyperlink>
      <w:r w:rsidRPr="00F36FCC">
        <w:rPr>
          <w:sz w:val="24"/>
          <w:szCs w:val="24"/>
        </w:rPr>
        <w:t xml:space="preserve"> Регламента, с указанием причины данного отказа.</w:t>
      </w:r>
    </w:p>
    <w:p w14:paraId="58350A85" w14:textId="77777777" w:rsidR="008F7992" w:rsidRPr="00F36FCC" w:rsidRDefault="008F7992" w:rsidP="008F7992">
      <w:pPr>
        <w:pStyle w:val="ConsPlusNormal"/>
        <w:spacing w:before="220"/>
        <w:ind w:firstLine="540"/>
        <w:jc w:val="both"/>
        <w:rPr>
          <w:sz w:val="24"/>
          <w:szCs w:val="24"/>
        </w:rPr>
      </w:pPr>
      <w:r w:rsidRPr="00F36FCC">
        <w:rPr>
          <w:sz w:val="24"/>
          <w:szCs w:val="24"/>
        </w:rPr>
        <w:t>Максимальный срок выполнения административного действия - 1 (один) календарный день с момента получения документов.</w:t>
      </w:r>
    </w:p>
    <w:p w14:paraId="05E1794B" w14:textId="77777777" w:rsidR="008F7992" w:rsidRPr="00F36FCC" w:rsidRDefault="008F7992" w:rsidP="008F7992">
      <w:pPr>
        <w:pStyle w:val="ConsPlusNormal"/>
        <w:spacing w:before="220"/>
        <w:ind w:firstLine="540"/>
        <w:jc w:val="both"/>
        <w:rPr>
          <w:sz w:val="24"/>
          <w:szCs w:val="24"/>
        </w:rPr>
      </w:pPr>
      <w:r w:rsidRPr="00F36FCC">
        <w:rPr>
          <w:sz w:val="24"/>
          <w:szCs w:val="24"/>
        </w:rPr>
        <w:t>3.2.2. Рассмотрение, проверка представленного заявителем заявления и подготовка проекта постановления Администрации.</w:t>
      </w:r>
    </w:p>
    <w:p w14:paraId="35F6F815" w14:textId="77777777" w:rsidR="008F7992" w:rsidRPr="00F36FCC" w:rsidRDefault="008F7992" w:rsidP="008F7992">
      <w:pPr>
        <w:pStyle w:val="ConsPlusNormal"/>
        <w:spacing w:before="220"/>
        <w:ind w:firstLine="540"/>
        <w:jc w:val="both"/>
        <w:rPr>
          <w:sz w:val="24"/>
          <w:szCs w:val="24"/>
        </w:rPr>
      </w:pPr>
      <w:r w:rsidRPr="00F36FCC">
        <w:rPr>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14:paraId="5E97FC31" w14:textId="77777777" w:rsidR="008F7992" w:rsidRPr="00F36FCC" w:rsidRDefault="008F7992" w:rsidP="008F7992">
      <w:pPr>
        <w:pStyle w:val="ConsPlusNormal"/>
        <w:spacing w:before="220"/>
        <w:ind w:firstLine="540"/>
        <w:jc w:val="both"/>
        <w:rPr>
          <w:sz w:val="24"/>
          <w:szCs w:val="24"/>
        </w:rPr>
      </w:pPr>
      <w:r w:rsidRPr="00F36FCC">
        <w:rPr>
          <w:sz w:val="24"/>
          <w:szCs w:val="24"/>
        </w:rPr>
        <w:lastRenderedPageBreak/>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F36FCC">
          <w:rPr>
            <w:sz w:val="24"/>
            <w:szCs w:val="24"/>
          </w:rPr>
          <w:t>подпункте 2.6.4. пункта 2.6</w:t>
        </w:r>
      </w:hyperlink>
      <w:r w:rsidRPr="00F36FCC">
        <w:rPr>
          <w:sz w:val="24"/>
          <w:szCs w:val="24"/>
        </w:rPr>
        <w:t xml:space="preserve"> Регламента;</w:t>
      </w:r>
    </w:p>
    <w:p w14:paraId="07B2D758"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 проверяет наличие или отсутствие оснований, предусмотренных </w:t>
      </w:r>
      <w:hyperlink w:anchor="P158" w:history="1">
        <w:r w:rsidRPr="00F36FCC">
          <w:rPr>
            <w:sz w:val="24"/>
            <w:szCs w:val="24"/>
          </w:rPr>
          <w:t>пунктом 2.8</w:t>
        </w:r>
      </w:hyperlink>
      <w:r w:rsidRPr="00F36FCC">
        <w:rPr>
          <w:sz w:val="24"/>
          <w:szCs w:val="24"/>
        </w:rPr>
        <w:t xml:space="preserve"> Регламента;</w:t>
      </w:r>
    </w:p>
    <w:p w14:paraId="72FC01E3"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F36FCC">
          <w:rPr>
            <w:sz w:val="24"/>
            <w:szCs w:val="24"/>
          </w:rPr>
          <w:t>пунктом 2.8</w:t>
        </w:r>
      </w:hyperlink>
      <w:r w:rsidRPr="00F36FCC">
        <w:rPr>
          <w:sz w:val="24"/>
          <w:szCs w:val="24"/>
        </w:rPr>
        <w:t xml:space="preserve"> Регламента).</w:t>
      </w:r>
    </w:p>
    <w:p w14:paraId="48E16723" w14:textId="77777777" w:rsidR="008F7992" w:rsidRPr="00F36FCC" w:rsidRDefault="008F7992" w:rsidP="008F7992">
      <w:pPr>
        <w:pStyle w:val="ConsPlusNormal"/>
        <w:spacing w:before="220"/>
        <w:ind w:firstLine="540"/>
        <w:jc w:val="both"/>
        <w:rPr>
          <w:sz w:val="24"/>
          <w:szCs w:val="24"/>
        </w:rPr>
      </w:pPr>
      <w:r w:rsidRPr="00F36FCC">
        <w:rPr>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14:paraId="0A3E855B" w14:textId="77777777" w:rsidR="008F7992" w:rsidRPr="00F36FCC" w:rsidRDefault="008F7992" w:rsidP="008F7992">
      <w:pPr>
        <w:pStyle w:val="ConsPlusNormal"/>
        <w:spacing w:before="220"/>
        <w:ind w:firstLine="540"/>
        <w:jc w:val="both"/>
        <w:rPr>
          <w:sz w:val="24"/>
          <w:szCs w:val="24"/>
        </w:rPr>
      </w:pPr>
      <w:r w:rsidRPr="00F36FCC">
        <w:rPr>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14:paraId="1B8EAD28" w14:textId="77777777" w:rsidR="008F7992" w:rsidRPr="00F36FCC" w:rsidRDefault="008F7992" w:rsidP="008F7992">
      <w:pPr>
        <w:pStyle w:val="ConsPlusNormal"/>
        <w:spacing w:before="220"/>
        <w:ind w:firstLine="540"/>
        <w:jc w:val="both"/>
        <w:rPr>
          <w:sz w:val="24"/>
          <w:szCs w:val="24"/>
        </w:rPr>
      </w:pPr>
      <w:r w:rsidRPr="00F36FCC">
        <w:rPr>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14:paraId="4B959ABE" w14:textId="77777777" w:rsidR="008F7992" w:rsidRPr="00F36FCC" w:rsidRDefault="008F7992" w:rsidP="008F7992">
      <w:pPr>
        <w:pStyle w:val="ConsPlusNormal"/>
        <w:spacing w:before="220"/>
        <w:ind w:firstLine="540"/>
        <w:jc w:val="both"/>
        <w:rPr>
          <w:sz w:val="24"/>
          <w:szCs w:val="24"/>
        </w:rPr>
      </w:pPr>
      <w:r w:rsidRPr="00F36FCC">
        <w:rPr>
          <w:sz w:val="24"/>
          <w:szCs w:val="24"/>
        </w:rPr>
        <w:t>3.2.3. Подписание и направление принятого постановления Администрации заявителю.</w:t>
      </w:r>
    </w:p>
    <w:p w14:paraId="455E423D" w14:textId="77777777" w:rsidR="008F7992" w:rsidRPr="00F36FCC" w:rsidRDefault="008F7992" w:rsidP="008F7992">
      <w:pPr>
        <w:pStyle w:val="ConsPlusNormal"/>
        <w:spacing w:before="220"/>
        <w:ind w:firstLine="540"/>
        <w:jc w:val="both"/>
        <w:rPr>
          <w:sz w:val="24"/>
          <w:szCs w:val="24"/>
        </w:rPr>
      </w:pPr>
      <w:r w:rsidRPr="00F36FCC">
        <w:rPr>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14:paraId="4C20087C" w14:textId="77777777" w:rsidR="008F7992" w:rsidRPr="00F36FCC" w:rsidRDefault="008F7992" w:rsidP="008F7992">
      <w:pPr>
        <w:pStyle w:val="ConsPlusNormal"/>
        <w:spacing w:before="220"/>
        <w:ind w:firstLine="540"/>
        <w:jc w:val="both"/>
        <w:rPr>
          <w:sz w:val="24"/>
          <w:szCs w:val="24"/>
        </w:rPr>
      </w:pPr>
      <w:r w:rsidRPr="00F36FCC">
        <w:rPr>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14:paraId="03F24D39" w14:textId="77777777" w:rsidR="008F7992" w:rsidRPr="00F36FCC" w:rsidRDefault="008F7992" w:rsidP="008F7992">
      <w:pPr>
        <w:pStyle w:val="ConsPlusNormal"/>
        <w:spacing w:before="220"/>
        <w:ind w:firstLine="540"/>
        <w:jc w:val="both"/>
        <w:rPr>
          <w:sz w:val="24"/>
          <w:szCs w:val="24"/>
        </w:rPr>
      </w:pPr>
      <w:r w:rsidRPr="00F36FCC">
        <w:rPr>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018944D3" w14:textId="77777777" w:rsidR="008F7992" w:rsidRPr="00F36FCC" w:rsidRDefault="008F7992" w:rsidP="008F7992">
      <w:pPr>
        <w:pStyle w:val="ConsPlusNormal"/>
        <w:spacing w:before="220"/>
        <w:ind w:firstLine="540"/>
        <w:jc w:val="both"/>
        <w:rPr>
          <w:sz w:val="24"/>
          <w:szCs w:val="24"/>
        </w:rPr>
      </w:pPr>
      <w:r w:rsidRPr="00F36FCC">
        <w:rPr>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14:paraId="0A220036" w14:textId="77777777" w:rsidR="008F7992" w:rsidRPr="007A4BE9" w:rsidRDefault="008F7992" w:rsidP="008F7992">
      <w:pPr>
        <w:pStyle w:val="ConsPlusNormal"/>
        <w:spacing w:before="220"/>
        <w:ind w:firstLine="540"/>
        <w:jc w:val="both"/>
      </w:pPr>
      <w:r w:rsidRPr="00F36FCC">
        <w:rPr>
          <w:sz w:val="24"/>
          <w:szCs w:val="24"/>
        </w:rPr>
        <w:t>3.3. Особенности выполнения административных процедур в МФЦ</w:t>
      </w:r>
      <w:r w:rsidRPr="007A4BE9">
        <w:t>.</w:t>
      </w:r>
    </w:p>
    <w:p w14:paraId="556EDBE1"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 xml:space="preserve">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w:t>
      </w:r>
      <w:r w:rsidRPr="00F36FCC">
        <w:rPr>
          <w:sz w:val="24"/>
          <w:szCs w:val="24"/>
        </w:rPr>
        <w:lastRenderedPageBreak/>
        <w:t>у заявителя (представителя) заявления и других документов специалист:</w:t>
      </w:r>
    </w:p>
    <w:p w14:paraId="18F617ED"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 проверяет правильность заполнения заявления в соответствии с требованиями, установленными законодательством;</w:t>
      </w:r>
    </w:p>
    <w:p w14:paraId="34009E57"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 выдает расписку о принятии заявления с описью представленных документов и указанием срока получения результата услуги.</w:t>
      </w:r>
    </w:p>
    <w:p w14:paraId="16C72EC6"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25A1A20"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3.3.2. Срок выполнения данного административного действия не более 30 минут.</w:t>
      </w:r>
    </w:p>
    <w:p w14:paraId="05A9204F"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14:paraId="444932B8" w14:textId="77777777" w:rsidR="008F7992" w:rsidRPr="00F36FCC" w:rsidRDefault="008F7992" w:rsidP="008F7992">
      <w:pPr>
        <w:autoSpaceDE w:val="0"/>
        <w:autoSpaceDN w:val="0"/>
        <w:adjustRightInd w:val="0"/>
        <w:jc w:val="both"/>
        <w:rPr>
          <w:sz w:val="24"/>
          <w:szCs w:val="24"/>
        </w:rPr>
      </w:pPr>
      <w:r w:rsidRPr="00F36FCC">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472B8347" w14:textId="77777777" w:rsidR="008F7992" w:rsidRPr="00F36FCC" w:rsidRDefault="008F7992" w:rsidP="008F7992">
      <w:pPr>
        <w:autoSpaceDE w:val="0"/>
        <w:autoSpaceDN w:val="0"/>
        <w:adjustRightInd w:val="0"/>
        <w:jc w:val="both"/>
        <w:rPr>
          <w:sz w:val="24"/>
          <w:szCs w:val="24"/>
        </w:rPr>
      </w:pPr>
      <w:r w:rsidRPr="00F36FCC">
        <w:rPr>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6B580ABD"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2BA0ED99"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57C7C0A6"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253697BE"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3A681C08" w14:textId="77777777" w:rsidR="008F7992" w:rsidRPr="00F36FCC" w:rsidRDefault="008F7992" w:rsidP="008F7992">
      <w:pPr>
        <w:keepNext/>
        <w:keepLines/>
        <w:jc w:val="both"/>
        <w:outlineLvl w:val="0"/>
        <w:rPr>
          <w:sz w:val="24"/>
          <w:szCs w:val="24"/>
        </w:rPr>
      </w:pPr>
      <w:r w:rsidRPr="00F36FCC">
        <w:rPr>
          <w:sz w:val="24"/>
          <w:szCs w:val="24"/>
        </w:rPr>
        <w:t xml:space="preserve">            3.4. Порядок исправления допущенных опечаток и ошибок в выданных в результате предоставления муниципальной услуги документах.</w:t>
      </w:r>
    </w:p>
    <w:p w14:paraId="470827BD"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1EE9466B"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3.4.2. При обращении об исправлении технической ошибки заявитель представляет:</w:t>
      </w:r>
    </w:p>
    <w:p w14:paraId="763F38A8"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 заявление об исправлении технической ошибки;</w:t>
      </w:r>
    </w:p>
    <w:p w14:paraId="726D714D"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14:paraId="6BA082F1" w14:textId="77777777" w:rsidR="008F7992" w:rsidRPr="00F36FCC" w:rsidRDefault="008F7992" w:rsidP="008F7992">
      <w:pPr>
        <w:autoSpaceDE w:val="0"/>
        <w:autoSpaceDN w:val="0"/>
        <w:adjustRightInd w:val="0"/>
        <w:jc w:val="both"/>
        <w:rPr>
          <w:sz w:val="24"/>
          <w:szCs w:val="24"/>
        </w:rPr>
      </w:pPr>
      <w:r w:rsidRPr="00F36FCC">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07CC4E04" w14:textId="77777777" w:rsidR="008F7992" w:rsidRPr="00F36FCC" w:rsidRDefault="008F7992" w:rsidP="008F7992">
      <w:pPr>
        <w:autoSpaceDE w:val="0"/>
        <w:autoSpaceDN w:val="0"/>
        <w:adjustRightInd w:val="0"/>
        <w:jc w:val="both"/>
        <w:rPr>
          <w:sz w:val="24"/>
          <w:szCs w:val="24"/>
        </w:rPr>
      </w:pPr>
      <w:r w:rsidRPr="00F36FCC">
        <w:rPr>
          <w:sz w:val="24"/>
          <w:szCs w:val="24"/>
        </w:rPr>
        <w:t xml:space="preserve">            3.4.3. Заявление об исправлении технической ошибки регистрируется специалистом </w:t>
      </w:r>
      <w:r w:rsidRPr="00F36FCC">
        <w:rPr>
          <w:sz w:val="24"/>
          <w:szCs w:val="24"/>
        </w:rPr>
        <w:lastRenderedPageBreak/>
        <w:t>отдела организационно-кадрового обеспечения Администрации и направляется в отдел Администрации в установленном порядке.</w:t>
      </w:r>
    </w:p>
    <w:p w14:paraId="43D9A9AC"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04F0A7F"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35269E7"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14:paraId="4BB58C7F"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14:paraId="0EDBCC37"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13618EC"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366DF64" w14:textId="77777777" w:rsidR="008F7992" w:rsidRPr="00F36FCC" w:rsidRDefault="008F7992" w:rsidP="008F7992">
      <w:pPr>
        <w:autoSpaceDE w:val="0"/>
        <w:autoSpaceDN w:val="0"/>
        <w:adjustRightInd w:val="0"/>
        <w:jc w:val="both"/>
        <w:rPr>
          <w:sz w:val="24"/>
          <w:szCs w:val="24"/>
        </w:rPr>
      </w:pPr>
      <w:r w:rsidRPr="00F36FCC">
        <w:rPr>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0C94C803" w14:textId="77777777" w:rsidR="008F7992" w:rsidRPr="00F36FCC" w:rsidRDefault="008F7992" w:rsidP="008F7992">
      <w:pPr>
        <w:autoSpaceDE w:val="0"/>
        <w:autoSpaceDN w:val="0"/>
        <w:adjustRightInd w:val="0"/>
        <w:jc w:val="both"/>
        <w:rPr>
          <w:sz w:val="24"/>
          <w:szCs w:val="24"/>
        </w:rPr>
      </w:pPr>
      <w:r w:rsidRPr="00F36FCC">
        <w:rPr>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14:paraId="42C9D5E9"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42015AC" w14:textId="77777777" w:rsidR="008F7992" w:rsidRPr="00F36FCC" w:rsidRDefault="008F7992" w:rsidP="008F7992">
      <w:pPr>
        <w:jc w:val="both"/>
        <w:rPr>
          <w:sz w:val="24"/>
          <w:szCs w:val="24"/>
        </w:rPr>
      </w:pPr>
      <w:r w:rsidRPr="00F36FCC">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6DEC5301"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E39404E"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1564BC64" w14:textId="77777777" w:rsidR="008F7992" w:rsidRPr="00F36FCC" w:rsidRDefault="008F7992" w:rsidP="008F7992">
      <w:pPr>
        <w:jc w:val="both"/>
        <w:rPr>
          <w:sz w:val="24"/>
          <w:szCs w:val="24"/>
        </w:rPr>
      </w:pPr>
      <w:r w:rsidRPr="00F36FCC">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549C09D1" w14:textId="77777777" w:rsidR="008F7992" w:rsidRPr="00F36FCC" w:rsidRDefault="008F7992" w:rsidP="008F7992">
      <w:pPr>
        <w:autoSpaceDE w:val="0"/>
        <w:autoSpaceDN w:val="0"/>
        <w:adjustRightInd w:val="0"/>
        <w:ind w:firstLine="720"/>
        <w:jc w:val="both"/>
        <w:rPr>
          <w:sz w:val="24"/>
          <w:szCs w:val="24"/>
        </w:rPr>
      </w:pPr>
      <w:r w:rsidRPr="00F36FCC">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1316754" w14:textId="77777777" w:rsidR="008F7992" w:rsidRPr="00F36FCC" w:rsidRDefault="008F7992" w:rsidP="008F7992">
      <w:pPr>
        <w:autoSpaceDE w:val="0"/>
        <w:autoSpaceDN w:val="0"/>
        <w:adjustRightInd w:val="0"/>
        <w:ind w:firstLine="540"/>
        <w:jc w:val="both"/>
        <w:rPr>
          <w:sz w:val="24"/>
          <w:szCs w:val="24"/>
        </w:rPr>
      </w:pPr>
    </w:p>
    <w:p w14:paraId="5F55B12B" w14:textId="77777777" w:rsidR="008F7992" w:rsidRPr="00F36FCC" w:rsidRDefault="008F7992" w:rsidP="008F7992">
      <w:pPr>
        <w:pStyle w:val="ConsPlusNormal"/>
        <w:jc w:val="center"/>
        <w:outlineLvl w:val="1"/>
        <w:rPr>
          <w:sz w:val="24"/>
          <w:szCs w:val="24"/>
        </w:rPr>
      </w:pPr>
      <w:r w:rsidRPr="00F36FCC">
        <w:rPr>
          <w:sz w:val="24"/>
          <w:szCs w:val="24"/>
        </w:rPr>
        <w:t>4. Формы контроля за исполнением административного регламента</w:t>
      </w:r>
    </w:p>
    <w:p w14:paraId="757AAC8A" w14:textId="77777777" w:rsidR="008F7992" w:rsidRPr="00F36FCC" w:rsidRDefault="008F7992" w:rsidP="008F7992">
      <w:pPr>
        <w:pStyle w:val="ConsPlusNormal"/>
        <w:jc w:val="both"/>
        <w:rPr>
          <w:sz w:val="24"/>
          <w:szCs w:val="24"/>
        </w:rPr>
      </w:pPr>
    </w:p>
    <w:p w14:paraId="7E3A2157" w14:textId="77777777" w:rsidR="008F7992" w:rsidRPr="00F36FCC" w:rsidRDefault="008F7992" w:rsidP="008F7992">
      <w:pPr>
        <w:pStyle w:val="ConsPlusNormal"/>
        <w:ind w:firstLine="540"/>
        <w:jc w:val="both"/>
        <w:rPr>
          <w:sz w:val="24"/>
          <w:szCs w:val="24"/>
        </w:rPr>
      </w:pPr>
      <w:r w:rsidRPr="00F36FCC">
        <w:rPr>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14:paraId="171E0683" w14:textId="77777777" w:rsidR="008F7992" w:rsidRPr="00F36FCC" w:rsidRDefault="008F7992" w:rsidP="008F7992">
      <w:pPr>
        <w:pStyle w:val="ConsPlusNormal"/>
        <w:spacing w:before="220"/>
        <w:ind w:firstLine="540"/>
        <w:jc w:val="both"/>
        <w:rPr>
          <w:sz w:val="24"/>
          <w:szCs w:val="24"/>
        </w:rPr>
      </w:pPr>
      <w:r w:rsidRPr="00F36FCC">
        <w:rPr>
          <w:sz w:val="24"/>
          <w:szCs w:val="24"/>
        </w:rPr>
        <w:lastRenderedPageBreak/>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proofErr w:type="gramStart"/>
      <w:r w:rsidRPr="00F36FCC">
        <w:rPr>
          <w:sz w:val="24"/>
          <w:szCs w:val="24"/>
        </w:rPr>
        <w:t>муниципальной  услуги</w:t>
      </w:r>
      <w:proofErr w:type="gramEnd"/>
      <w:r w:rsidRPr="00F36FCC">
        <w:rPr>
          <w:sz w:val="24"/>
          <w:szCs w:val="24"/>
        </w:rPr>
        <w:t>.</w:t>
      </w:r>
    </w:p>
    <w:p w14:paraId="75EC8576" w14:textId="77777777" w:rsidR="008F7992" w:rsidRPr="00F36FCC" w:rsidRDefault="008F7992" w:rsidP="008F7992">
      <w:pPr>
        <w:pStyle w:val="ConsPlusNormal"/>
        <w:spacing w:before="220"/>
        <w:ind w:firstLine="540"/>
        <w:jc w:val="both"/>
        <w:rPr>
          <w:sz w:val="24"/>
          <w:szCs w:val="24"/>
        </w:rPr>
      </w:pPr>
      <w:r w:rsidRPr="00F36FCC">
        <w:rPr>
          <w:sz w:val="24"/>
          <w:szCs w:val="24"/>
        </w:rPr>
        <w:t>4.2. Проверки могут быть плановыми и внеплановыми. Проверка также может проводиться по конкретному обращению заявителя.</w:t>
      </w:r>
    </w:p>
    <w:p w14:paraId="0DC8F0B6" w14:textId="77777777" w:rsidR="008F7992" w:rsidRPr="00F36FCC" w:rsidRDefault="008F7992" w:rsidP="008F7992">
      <w:pPr>
        <w:pStyle w:val="ConsPlusNormal"/>
        <w:spacing w:before="220"/>
        <w:ind w:firstLine="540"/>
        <w:jc w:val="both"/>
        <w:rPr>
          <w:sz w:val="24"/>
          <w:szCs w:val="24"/>
        </w:rPr>
      </w:pPr>
      <w:r w:rsidRPr="00F36FCC">
        <w:rPr>
          <w:sz w:val="24"/>
          <w:szCs w:val="24"/>
        </w:rPr>
        <w:t>4.3. Периодичность проверок устанавливается Администрацией.</w:t>
      </w:r>
    </w:p>
    <w:p w14:paraId="70C73EDF" w14:textId="77777777" w:rsidR="008F7992" w:rsidRPr="00F36FCC" w:rsidRDefault="008F7992" w:rsidP="008F7992">
      <w:pPr>
        <w:pStyle w:val="ConsPlusNormal"/>
        <w:spacing w:before="220"/>
        <w:ind w:firstLine="540"/>
        <w:jc w:val="both"/>
        <w:rPr>
          <w:sz w:val="24"/>
          <w:szCs w:val="24"/>
        </w:rPr>
      </w:pPr>
      <w:r w:rsidRPr="00F36FCC">
        <w:rPr>
          <w:sz w:val="24"/>
          <w:szCs w:val="24"/>
        </w:rPr>
        <w:t>Проверка осуществляется на основании распоряжений Администрации.</w:t>
      </w:r>
    </w:p>
    <w:p w14:paraId="26C3D92A" w14:textId="77777777" w:rsidR="008F7992" w:rsidRPr="00F36FCC" w:rsidRDefault="008F7992" w:rsidP="008F7992">
      <w:pPr>
        <w:pStyle w:val="ConsPlusNormal"/>
        <w:spacing w:before="220"/>
        <w:ind w:firstLine="540"/>
        <w:jc w:val="both"/>
        <w:rPr>
          <w:sz w:val="24"/>
          <w:szCs w:val="24"/>
        </w:rPr>
      </w:pPr>
      <w:r w:rsidRPr="00F36FCC">
        <w:rPr>
          <w:sz w:val="24"/>
          <w:szCs w:val="24"/>
        </w:rPr>
        <w:t>4.4. Результаты проверки оформляются актом, в котором отмечаются выявленные недостатки и предложения по их устранению.</w:t>
      </w:r>
    </w:p>
    <w:p w14:paraId="426EE651" w14:textId="77777777" w:rsidR="008F7992" w:rsidRPr="00F36FCC" w:rsidRDefault="008F7992" w:rsidP="008F7992">
      <w:pPr>
        <w:pStyle w:val="ConsPlusNormal"/>
        <w:spacing w:before="220"/>
        <w:ind w:firstLine="540"/>
        <w:jc w:val="both"/>
        <w:rPr>
          <w:sz w:val="24"/>
          <w:szCs w:val="24"/>
        </w:rPr>
      </w:pPr>
      <w:r w:rsidRPr="00F36FCC">
        <w:rPr>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338684E6" w14:textId="77777777" w:rsidR="008F7992" w:rsidRPr="00F36FCC" w:rsidRDefault="008F7992" w:rsidP="008F7992">
      <w:pPr>
        <w:pStyle w:val="ConsPlusNormal"/>
        <w:spacing w:before="220"/>
        <w:ind w:firstLine="540"/>
        <w:jc w:val="both"/>
        <w:rPr>
          <w:sz w:val="24"/>
          <w:szCs w:val="24"/>
        </w:rPr>
      </w:pPr>
      <w:r w:rsidRPr="00F36FCC">
        <w:rPr>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14:paraId="4AA52C5E" w14:textId="77777777" w:rsidR="008F7992" w:rsidRPr="00F36FCC" w:rsidRDefault="008F7992" w:rsidP="008F7992">
      <w:pPr>
        <w:pStyle w:val="ConsPlusNormal"/>
        <w:spacing w:before="220"/>
        <w:ind w:firstLine="540"/>
        <w:jc w:val="both"/>
        <w:rPr>
          <w:sz w:val="24"/>
          <w:szCs w:val="24"/>
        </w:rPr>
      </w:pPr>
      <w:r w:rsidRPr="00F36FCC">
        <w:rPr>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14:paraId="3DA3F08F" w14:textId="77777777" w:rsidR="008F7992" w:rsidRPr="00F36FCC" w:rsidRDefault="008F7992" w:rsidP="008F7992">
      <w:pPr>
        <w:pStyle w:val="ConsPlusNormal"/>
        <w:spacing w:before="220"/>
        <w:ind w:firstLine="540"/>
        <w:jc w:val="both"/>
        <w:rPr>
          <w:sz w:val="24"/>
          <w:szCs w:val="24"/>
        </w:rPr>
      </w:pPr>
      <w:r w:rsidRPr="00F36FCC">
        <w:rPr>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55072B1" w14:textId="77777777" w:rsidR="008F7992" w:rsidRPr="00F36FCC" w:rsidRDefault="008F7992" w:rsidP="008F7992">
      <w:pPr>
        <w:pStyle w:val="ConsPlusNormal"/>
        <w:spacing w:before="220"/>
        <w:ind w:firstLine="540"/>
        <w:jc w:val="both"/>
        <w:rPr>
          <w:sz w:val="24"/>
          <w:szCs w:val="24"/>
        </w:rPr>
      </w:pPr>
      <w:r w:rsidRPr="00F36FCC">
        <w:rPr>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14:paraId="0A4CDADA" w14:textId="77777777" w:rsidR="008F7992" w:rsidRPr="00F36FCC" w:rsidRDefault="008F7992" w:rsidP="008F7992">
      <w:pPr>
        <w:pStyle w:val="ConsPlusNormal"/>
        <w:spacing w:before="220"/>
        <w:ind w:firstLine="540"/>
        <w:jc w:val="both"/>
        <w:rPr>
          <w:sz w:val="24"/>
          <w:szCs w:val="24"/>
        </w:rPr>
      </w:pPr>
    </w:p>
    <w:p w14:paraId="41749BE9" w14:textId="77777777" w:rsidR="008F7992" w:rsidRPr="00F36FCC" w:rsidRDefault="008F7992" w:rsidP="008F7992">
      <w:pPr>
        <w:autoSpaceDE w:val="0"/>
        <w:autoSpaceDN w:val="0"/>
        <w:adjustRightInd w:val="0"/>
        <w:jc w:val="center"/>
        <w:rPr>
          <w:sz w:val="24"/>
          <w:szCs w:val="24"/>
        </w:rPr>
      </w:pPr>
      <w:r w:rsidRPr="00F36FCC">
        <w:rPr>
          <w:sz w:val="24"/>
          <w:szCs w:val="24"/>
          <w:lang w:val="en-US"/>
        </w:rPr>
        <w:t>V</w:t>
      </w:r>
      <w:r w:rsidRPr="00F36FCC">
        <w:rPr>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318E14C2" w14:textId="77777777" w:rsidR="008F7992" w:rsidRPr="00F36FCC" w:rsidRDefault="008F7992" w:rsidP="008F7992">
      <w:pPr>
        <w:autoSpaceDE w:val="0"/>
        <w:autoSpaceDN w:val="0"/>
        <w:adjustRightInd w:val="0"/>
        <w:ind w:firstLine="540"/>
        <w:jc w:val="center"/>
        <w:rPr>
          <w:sz w:val="24"/>
          <w:szCs w:val="24"/>
        </w:rPr>
      </w:pPr>
    </w:p>
    <w:p w14:paraId="32BF2B85" w14:textId="77777777" w:rsidR="008F7992" w:rsidRPr="00F36FCC" w:rsidRDefault="008F7992" w:rsidP="008F7992">
      <w:pPr>
        <w:ind w:firstLine="708"/>
        <w:jc w:val="both"/>
        <w:rPr>
          <w:sz w:val="24"/>
          <w:szCs w:val="24"/>
        </w:rPr>
      </w:pPr>
      <w:r w:rsidRPr="00F36FCC">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6AF56D5F" w14:textId="77777777" w:rsidR="008F7992" w:rsidRPr="00F36FCC" w:rsidRDefault="008F7992" w:rsidP="008F7992">
      <w:pPr>
        <w:ind w:firstLine="708"/>
        <w:jc w:val="both"/>
        <w:rPr>
          <w:sz w:val="24"/>
          <w:szCs w:val="24"/>
        </w:rPr>
      </w:pPr>
      <w:r w:rsidRPr="00F36FCC">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6471D078" w14:textId="77777777" w:rsidR="008F7992" w:rsidRPr="00F36FCC" w:rsidRDefault="008F7992" w:rsidP="008F7992">
      <w:pPr>
        <w:ind w:firstLine="708"/>
        <w:jc w:val="both"/>
        <w:rPr>
          <w:sz w:val="24"/>
          <w:szCs w:val="24"/>
        </w:rPr>
      </w:pPr>
      <w:r w:rsidRPr="00F36FCC">
        <w:rPr>
          <w:sz w:val="24"/>
          <w:szCs w:val="24"/>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w:t>
      </w:r>
      <w:proofErr w:type="gramStart"/>
      <w:r w:rsidRPr="00F36FCC">
        <w:rPr>
          <w:sz w:val="24"/>
          <w:szCs w:val="24"/>
        </w:rPr>
        <w:t>сайте  Администрации</w:t>
      </w:r>
      <w:proofErr w:type="gramEnd"/>
      <w:r w:rsidRPr="00F36FCC">
        <w:rPr>
          <w:sz w:val="24"/>
          <w:szCs w:val="24"/>
        </w:rPr>
        <w:t>, в Едином портале, в Региональном портале.</w:t>
      </w:r>
    </w:p>
    <w:p w14:paraId="7D576847" w14:textId="77777777" w:rsidR="008F7992" w:rsidRPr="00F36FCC" w:rsidRDefault="008F7992" w:rsidP="008F7992">
      <w:pPr>
        <w:ind w:firstLine="708"/>
        <w:jc w:val="both"/>
        <w:rPr>
          <w:sz w:val="24"/>
          <w:szCs w:val="24"/>
        </w:rPr>
      </w:pPr>
      <w:r w:rsidRPr="00F36FCC">
        <w:rPr>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14:paraId="1D486016" w14:textId="77777777" w:rsidR="008F7992" w:rsidRPr="00F36FCC" w:rsidRDefault="008F7992" w:rsidP="008F7992">
      <w:pPr>
        <w:ind w:firstLine="708"/>
        <w:jc w:val="both"/>
        <w:rPr>
          <w:sz w:val="24"/>
          <w:szCs w:val="24"/>
        </w:rPr>
      </w:pPr>
      <w:r w:rsidRPr="00F36FCC">
        <w:rPr>
          <w:sz w:val="24"/>
          <w:szCs w:val="24"/>
        </w:rPr>
        <w:t>5.4.1. Заявитель может обратиться с жалобой, в том числе, в следующих случаях:</w:t>
      </w:r>
    </w:p>
    <w:p w14:paraId="7C9ADBDE"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1) нарушение срока регистрации запроса о предоставлении муниципальной услуги;</w:t>
      </w:r>
    </w:p>
    <w:p w14:paraId="5BF1D679"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2) нарушение срока предоставления муниципальной услуги;</w:t>
      </w:r>
    </w:p>
    <w:p w14:paraId="67BDBF7D" w14:textId="77777777" w:rsidR="008F7992" w:rsidRPr="00F36FCC" w:rsidRDefault="008F7992" w:rsidP="008F7992">
      <w:pPr>
        <w:autoSpaceDE w:val="0"/>
        <w:autoSpaceDN w:val="0"/>
        <w:adjustRightInd w:val="0"/>
        <w:ind w:firstLine="540"/>
        <w:jc w:val="both"/>
        <w:rPr>
          <w:sz w:val="24"/>
          <w:szCs w:val="24"/>
        </w:rPr>
      </w:pPr>
      <w:r w:rsidRPr="00F36FCC">
        <w:rPr>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75680EF3"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341279BD"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3D50C12"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5F3CE228"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DBD0DA5"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8) нарушение срока или порядка выдачи документов по результатам предоставления муниципальной услуги;</w:t>
      </w:r>
    </w:p>
    <w:p w14:paraId="18C1491D"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A1E8CAA"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14:paraId="11073944" w14:textId="77777777" w:rsidR="008F7992" w:rsidRPr="00F36FCC" w:rsidRDefault="008F7992" w:rsidP="008F7992">
      <w:pPr>
        <w:ind w:firstLine="708"/>
        <w:jc w:val="both"/>
        <w:rPr>
          <w:sz w:val="24"/>
          <w:szCs w:val="24"/>
        </w:rPr>
      </w:pPr>
      <w:r w:rsidRPr="00F36FCC">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5D2CA192" w14:textId="77777777" w:rsidR="008F7992" w:rsidRPr="00F36FCC" w:rsidRDefault="008F7992" w:rsidP="008F7992">
      <w:pPr>
        <w:ind w:firstLine="708"/>
        <w:jc w:val="both"/>
        <w:rPr>
          <w:sz w:val="24"/>
          <w:szCs w:val="24"/>
        </w:rPr>
      </w:pPr>
      <w:r w:rsidRPr="00F36FCC">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43F3CE7" w14:textId="77777777" w:rsidR="008F7992" w:rsidRPr="00F36FCC" w:rsidRDefault="008F7992" w:rsidP="008F7992">
      <w:pPr>
        <w:ind w:firstLine="708"/>
        <w:jc w:val="both"/>
        <w:rPr>
          <w:sz w:val="24"/>
          <w:szCs w:val="24"/>
        </w:rPr>
      </w:pPr>
      <w:r w:rsidRPr="00F36FCC">
        <w:rPr>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9101BBE" w14:textId="77777777" w:rsidR="008F7992" w:rsidRPr="00F36FCC" w:rsidRDefault="008F7992" w:rsidP="008F7992">
      <w:pPr>
        <w:ind w:firstLine="708"/>
        <w:jc w:val="both"/>
        <w:rPr>
          <w:sz w:val="24"/>
          <w:szCs w:val="24"/>
        </w:rPr>
      </w:pPr>
      <w:r w:rsidRPr="00F36FCC">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5A054035" w14:textId="77777777" w:rsidR="008F7992" w:rsidRPr="00F36FCC" w:rsidRDefault="008F7992" w:rsidP="008F7992">
      <w:pPr>
        <w:ind w:firstLine="708"/>
        <w:jc w:val="both"/>
        <w:rPr>
          <w:sz w:val="24"/>
          <w:szCs w:val="24"/>
        </w:rPr>
      </w:pPr>
      <w:r w:rsidRPr="00F36FCC">
        <w:rPr>
          <w:sz w:val="24"/>
          <w:szCs w:val="24"/>
        </w:rPr>
        <w:t>5.4.6. В электронном виде жалоба может быть подана заявителем посредством:</w:t>
      </w:r>
    </w:p>
    <w:p w14:paraId="167D1895" w14:textId="77777777" w:rsidR="008F7992" w:rsidRPr="00F36FCC" w:rsidRDefault="008F7992" w:rsidP="008F7992">
      <w:pPr>
        <w:ind w:firstLine="708"/>
        <w:jc w:val="both"/>
        <w:rPr>
          <w:sz w:val="24"/>
          <w:szCs w:val="24"/>
        </w:rPr>
      </w:pPr>
      <w:r w:rsidRPr="00F36FCC">
        <w:rPr>
          <w:sz w:val="24"/>
          <w:szCs w:val="24"/>
        </w:rPr>
        <w:t>а) официального сайта Администрации;</w:t>
      </w:r>
    </w:p>
    <w:p w14:paraId="5824D21C" w14:textId="77777777" w:rsidR="008F7992" w:rsidRPr="00F36FCC" w:rsidRDefault="008F7992" w:rsidP="008F7992">
      <w:pPr>
        <w:ind w:firstLine="708"/>
        <w:jc w:val="both"/>
        <w:rPr>
          <w:sz w:val="24"/>
          <w:szCs w:val="24"/>
        </w:rPr>
      </w:pPr>
      <w:r w:rsidRPr="00F36FCC">
        <w:rPr>
          <w:sz w:val="24"/>
          <w:szCs w:val="24"/>
        </w:rPr>
        <w:t>б) электронной почты Администрации;</w:t>
      </w:r>
    </w:p>
    <w:p w14:paraId="179D6F0A" w14:textId="77777777" w:rsidR="008F7992" w:rsidRPr="00F36FCC" w:rsidRDefault="008F7992" w:rsidP="008F7992">
      <w:pPr>
        <w:ind w:firstLine="708"/>
        <w:jc w:val="both"/>
        <w:rPr>
          <w:sz w:val="24"/>
          <w:szCs w:val="24"/>
        </w:rPr>
      </w:pPr>
      <w:r w:rsidRPr="00F36FCC">
        <w:rPr>
          <w:sz w:val="24"/>
          <w:szCs w:val="24"/>
        </w:rPr>
        <w:t>в) Единого портала;</w:t>
      </w:r>
    </w:p>
    <w:p w14:paraId="0DB99792" w14:textId="77777777" w:rsidR="008F7992" w:rsidRPr="00F36FCC" w:rsidRDefault="008F7992" w:rsidP="008F7992">
      <w:pPr>
        <w:ind w:firstLine="708"/>
        <w:jc w:val="both"/>
        <w:rPr>
          <w:sz w:val="24"/>
          <w:szCs w:val="24"/>
        </w:rPr>
      </w:pPr>
      <w:r w:rsidRPr="00F36FCC">
        <w:rPr>
          <w:sz w:val="24"/>
          <w:szCs w:val="24"/>
        </w:rPr>
        <w:t>г) Регионального портала;</w:t>
      </w:r>
    </w:p>
    <w:p w14:paraId="23F873B6" w14:textId="77777777" w:rsidR="008F7992" w:rsidRPr="00F36FCC" w:rsidRDefault="008F7992" w:rsidP="008F7992">
      <w:pPr>
        <w:ind w:firstLine="708"/>
        <w:jc w:val="both"/>
        <w:rPr>
          <w:sz w:val="24"/>
          <w:szCs w:val="24"/>
        </w:rPr>
      </w:pPr>
      <w:r w:rsidRPr="00F36FCC">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D7BE563" w14:textId="77777777" w:rsidR="008F7992" w:rsidRPr="00F36FCC" w:rsidRDefault="008F7992" w:rsidP="008F7992">
      <w:pPr>
        <w:ind w:firstLine="708"/>
        <w:jc w:val="both"/>
        <w:rPr>
          <w:sz w:val="24"/>
          <w:szCs w:val="24"/>
        </w:rPr>
      </w:pPr>
      <w:r w:rsidRPr="00F36FCC">
        <w:rPr>
          <w:sz w:val="24"/>
          <w:szCs w:val="24"/>
        </w:rPr>
        <w:t xml:space="preserve">5.4.7. Подача жалобы и документов, предусмотренных подпунктами 5.4.4 и 5.4.5. настоящего пункта, в электронном виде осуществляется заявителем (представителем </w:t>
      </w:r>
      <w:r w:rsidRPr="00F36FCC">
        <w:rPr>
          <w:sz w:val="24"/>
          <w:szCs w:val="24"/>
        </w:rPr>
        <w:lastRenderedPageBreak/>
        <w:t>заявителя) в соответствии с действующим законодательством.</w:t>
      </w:r>
    </w:p>
    <w:p w14:paraId="651BB964" w14:textId="77777777" w:rsidR="008F7992" w:rsidRPr="00F36FCC" w:rsidRDefault="008F7992" w:rsidP="008F7992">
      <w:pPr>
        <w:ind w:firstLine="708"/>
        <w:jc w:val="both"/>
        <w:rPr>
          <w:sz w:val="24"/>
          <w:szCs w:val="24"/>
        </w:rPr>
      </w:pPr>
      <w:r w:rsidRPr="00F36FCC">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73A41488" w14:textId="77777777" w:rsidR="008F7992" w:rsidRPr="00F36FCC" w:rsidRDefault="008F7992" w:rsidP="008F7992">
      <w:pPr>
        <w:ind w:firstLine="708"/>
        <w:jc w:val="both"/>
        <w:rPr>
          <w:sz w:val="24"/>
          <w:szCs w:val="24"/>
        </w:rPr>
      </w:pPr>
      <w:r w:rsidRPr="00F36FCC">
        <w:rPr>
          <w:sz w:val="24"/>
          <w:szCs w:val="24"/>
        </w:rPr>
        <w:t>При этом срок рассмотрения жалобы исчисляется со дня регистрации жалобы в уполномоченном на ее рассмотрение органе.</w:t>
      </w:r>
    </w:p>
    <w:p w14:paraId="78B49220" w14:textId="77777777" w:rsidR="008F7992" w:rsidRPr="00F36FCC" w:rsidRDefault="008F7992" w:rsidP="008F7992">
      <w:pPr>
        <w:ind w:firstLine="708"/>
        <w:jc w:val="both"/>
        <w:rPr>
          <w:sz w:val="24"/>
          <w:szCs w:val="24"/>
        </w:rPr>
      </w:pPr>
      <w:r w:rsidRPr="00F36FCC">
        <w:rPr>
          <w:sz w:val="24"/>
          <w:szCs w:val="24"/>
        </w:rPr>
        <w:t>5.4.9. Жалоба может быть подана заявителем через МФЦ.</w:t>
      </w:r>
    </w:p>
    <w:p w14:paraId="4256C50B" w14:textId="77777777" w:rsidR="008F7992" w:rsidRPr="00F36FCC" w:rsidRDefault="008F7992" w:rsidP="008F7992">
      <w:pPr>
        <w:ind w:firstLine="708"/>
        <w:jc w:val="both"/>
        <w:rPr>
          <w:sz w:val="24"/>
          <w:szCs w:val="24"/>
        </w:rPr>
      </w:pPr>
      <w:r w:rsidRPr="00F36FCC">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5D214BC" w14:textId="77777777" w:rsidR="008F7992" w:rsidRPr="00F36FCC" w:rsidRDefault="008F7992" w:rsidP="008F7992">
      <w:pPr>
        <w:ind w:firstLine="708"/>
        <w:jc w:val="both"/>
        <w:rPr>
          <w:sz w:val="24"/>
          <w:szCs w:val="24"/>
        </w:rPr>
      </w:pPr>
      <w:r w:rsidRPr="00F36FCC">
        <w:rPr>
          <w:sz w:val="24"/>
          <w:szCs w:val="24"/>
        </w:rPr>
        <w:t>При этом срок рассмотрения жалобы исчисляется со дня регистрации жалобы в Администрации.</w:t>
      </w:r>
    </w:p>
    <w:p w14:paraId="37722CB1" w14:textId="77777777" w:rsidR="008F7992" w:rsidRPr="00F36FCC" w:rsidRDefault="008F7992" w:rsidP="008F7992">
      <w:pPr>
        <w:ind w:firstLine="708"/>
        <w:jc w:val="both"/>
        <w:rPr>
          <w:sz w:val="24"/>
          <w:szCs w:val="24"/>
        </w:rPr>
      </w:pPr>
      <w:r w:rsidRPr="00F36FCC">
        <w:rPr>
          <w:sz w:val="24"/>
          <w:szCs w:val="24"/>
        </w:rPr>
        <w:t>5.5. Жалоба должна содержать:</w:t>
      </w:r>
    </w:p>
    <w:p w14:paraId="32294537"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 xml:space="preserve">1) наименование Администрации, должностного лица </w:t>
      </w:r>
      <w:proofErr w:type="gramStart"/>
      <w:r w:rsidRPr="00F36FCC">
        <w:rPr>
          <w:sz w:val="24"/>
          <w:szCs w:val="24"/>
        </w:rPr>
        <w:t>Администрации,  муниципального</w:t>
      </w:r>
      <w:proofErr w:type="gramEnd"/>
      <w:r w:rsidRPr="00F36FCC">
        <w:rPr>
          <w:sz w:val="24"/>
          <w:szCs w:val="24"/>
        </w:rPr>
        <w:t xml:space="preserve"> служащего, решения и действия (бездействие) которых обжалуются;</w:t>
      </w:r>
    </w:p>
    <w:p w14:paraId="74510A52"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05E698"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3) сведения об обжалуемых решениях и действиях (</w:t>
      </w:r>
      <w:proofErr w:type="gramStart"/>
      <w:r w:rsidRPr="00F36FCC">
        <w:rPr>
          <w:sz w:val="24"/>
          <w:szCs w:val="24"/>
        </w:rPr>
        <w:t>бездействии)  Администрации</w:t>
      </w:r>
      <w:proofErr w:type="gramEnd"/>
      <w:r w:rsidRPr="00F36FCC">
        <w:rPr>
          <w:sz w:val="24"/>
          <w:szCs w:val="24"/>
        </w:rPr>
        <w:t>, должностного лица Администрации, муниципального служащего;</w:t>
      </w:r>
    </w:p>
    <w:p w14:paraId="516C4A55" w14:textId="77777777" w:rsidR="008F7992" w:rsidRPr="00F36FCC" w:rsidRDefault="008F7992" w:rsidP="008F7992">
      <w:pPr>
        <w:autoSpaceDE w:val="0"/>
        <w:autoSpaceDN w:val="0"/>
        <w:adjustRightInd w:val="0"/>
        <w:ind w:firstLine="540"/>
        <w:jc w:val="both"/>
        <w:rPr>
          <w:sz w:val="24"/>
          <w:szCs w:val="24"/>
        </w:rPr>
      </w:pPr>
      <w:r w:rsidRPr="00F36FCC">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14:paraId="426C750C" w14:textId="77777777" w:rsidR="008F7992" w:rsidRPr="00F36FCC" w:rsidRDefault="008F7992" w:rsidP="008F7992">
      <w:pPr>
        <w:ind w:firstLine="708"/>
        <w:jc w:val="both"/>
        <w:rPr>
          <w:sz w:val="24"/>
          <w:szCs w:val="24"/>
        </w:rPr>
      </w:pPr>
      <w:r w:rsidRPr="00F36FCC">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14:paraId="55D322DA" w14:textId="77777777" w:rsidR="008F7992" w:rsidRPr="00F36FCC" w:rsidRDefault="008F7992" w:rsidP="008F7992">
      <w:pPr>
        <w:ind w:firstLine="708"/>
        <w:jc w:val="both"/>
        <w:rPr>
          <w:sz w:val="24"/>
          <w:szCs w:val="24"/>
        </w:rPr>
      </w:pPr>
      <w:r w:rsidRPr="00F36FCC">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FECE8B4" w14:textId="77777777" w:rsidR="008F7992" w:rsidRPr="00F36FCC" w:rsidRDefault="008F7992" w:rsidP="008F7992">
      <w:pPr>
        <w:ind w:firstLine="708"/>
        <w:jc w:val="both"/>
        <w:rPr>
          <w:sz w:val="24"/>
          <w:szCs w:val="24"/>
        </w:rPr>
      </w:pPr>
      <w:r w:rsidRPr="00F36FCC">
        <w:rPr>
          <w:sz w:val="24"/>
          <w:szCs w:val="24"/>
        </w:rPr>
        <w:t>5.8. По результатам рассмотрения жалобы принимается одно из следующих решений:</w:t>
      </w:r>
    </w:p>
    <w:p w14:paraId="5EA7FD42" w14:textId="77777777" w:rsidR="008F7992" w:rsidRPr="00F36FCC" w:rsidRDefault="008F7992" w:rsidP="008F7992">
      <w:pPr>
        <w:ind w:firstLine="708"/>
        <w:jc w:val="both"/>
        <w:rPr>
          <w:sz w:val="24"/>
          <w:szCs w:val="24"/>
        </w:rPr>
      </w:pPr>
      <w:r w:rsidRPr="00F36FCC">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6DABABD5" w14:textId="77777777" w:rsidR="008F7992" w:rsidRPr="00F36FCC" w:rsidRDefault="008F7992" w:rsidP="008F7992">
      <w:pPr>
        <w:ind w:firstLine="708"/>
        <w:jc w:val="both"/>
        <w:rPr>
          <w:sz w:val="24"/>
          <w:szCs w:val="24"/>
        </w:rPr>
      </w:pPr>
      <w:r w:rsidRPr="00F36FCC">
        <w:rPr>
          <w:sz w:val="24"/>
          <w:szCs w:val="24"/>
        </w:rPr>
        <w:t>- в удовлетворении жалобы отказывается.</w:t>
      </w:r>
    </w:p>
    <w:p w14:paraId="6DEC08EE" w14:textId="77777777" w:rsidR="008F7992" w:rsidRPr="00F36FCC" w:rsidRDefault="008F7992" w:rsidP="008F7992">
      <w:pPr>
        <w:ind w:firstLine="708"/>
        <w:jc w:val="both"/>
        <w:rPr>
          <w:sz w:val="24"/>
          <w:szCs w:val="24"/>
        </w:rPr>
      </w:pPr>
      <w:r w:rsidRPr="00F36FCC">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31F8AB9" w14:textId="77777777" w:rsidR="008F7992" w:rsidRPr="00F36FCC" w:rsidRDefault="008F7992" w:rsidP="008F7992">
      <w:pPr>
        <w:ind w:firstLine="708"/>
        <w:jc w:val="both"/>
        <w:rPr>
          <w:sz w:val="24"/>
          <w:szCs w:val="24"/>
        </w:rPr>
      </w:pPr>
      <w:r w:rsidRPr="00F36FCC">
        <w:rPr>
          <w:sz w:val="24"/>
          <w:szCs w:val="24"/>
        </w:rPr>
        <w:t xml:space="preserve">5.10. В случае </w:t>
      </w:r>
      <w:proofErr w:type="gramStart"/>
      <w:r w:rsidRPr="00F36FCC">
        <w:rPr>
          <w:sz w:val="24"/>
          <w:szCs w:val="24"/>
        </w:rPr>
        <w:t>признания жалобы</w:t>
      </w:r>
      <w:proofErr w:type="gramEnd"/>
      <w:r w:rsidRPr="00F36FCC">
        <w:rPr>
          <w:sz w:val="24"/>
          <w:szCs w:val="24"/>
        </w:rPr>
        <w:t xml:space="preserve">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C19A337" w14:textId="77777777" w:rsidR="008F7992" w:rsidRPr="00F36FCC" w:rsidRDefault="008F7992" w:rsidP="008F7992">
      <w:pPr>
        <w:ind w:firstLine="708"/>
        <w:jc w:val="both"/>
        <w:rPr>
          <w:sz w:val="24"/>
          <w:szCs w:val="24"/>
        </w:rPr>
      </w:pPr>
      <w:r w:rsidRPr="00F36FCC">
        <w:rPr>
          <w:sz w:val="24"/>
          <w:szCs w:val="24"/>
        </w:rPr>
        <w:t xml:space="preserve">В случае </w:t>
      </w:r>
      <w:proofErr w:type="gramStart"/>
      <w:r w:rsidRPr="00F36FCC">
        <w:rPr>
          <w:sz w:val="24"/>
          <w:szCs w:val="24"/>
        </w:rPr>
        <w:t>признания жалобы</w:t>
      </w:r>
      <w:proofErr w:type="gramEnd"/>
      <w:r w:rsidRPr="00F36FCC">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E973DD0" w14:textId="77777777" w:rsidR="008F7992" w:rsidRPr="00F36FCC" w:rsidRDefault="008F7992" w:rsidP="008F7992">
      <w:pPr>
        <w:ind w:firstLine="708"/>
        <w:jc w:val="both"/>
        <w:rPr>
          <w:sz w:val="24"/>
          <w:szCs w:val="24"/>
        </w:rPr>
      </w:pPr>
      <w:r w:rsidRPr="00F36FCC">
        <w:rPr>
          <w:sz w:val="24"/>
          <w:szCs w:val="24"/>
        </w:rPr>
        <w:t xml:space="preserve">5.11. В случае установления в ходе или по результатам рассмотрения жалобы </w:t>
      </w:r>
      <w:r w:rsidRPr="00F36FCC">
        <w:rPr>
          <w:sz w:val="24"/>
          <w:szCs w:val="24"/>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B2B1D51" w14:textId="77777777" w:rsidR="008F7992" w:rsidRPr="00F36FCC" w:rsidRDefault="008F7992" w:rsidP="008F7992">
      <w:pPr>
        <w:ind w:firstLine="708"/>
        <w:jc w:val="both"/>
        <w:rPr>
          <w:sz w:val="24"/>
          <w:szCs w:val="24"/>
        </w:rPr>
      </w:pPr>
      <w:r w:rsidRPr="00F36FCC">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0109493" w14:textId="77777777" w:rsidR="008F7992" w:rsidRPr="00F36FCC" w:rsidRDefault="008F7992" w:rsidP="008F7992">
      <w:pPr>
        <w:ind w:firstLine="708"/>
        <w:jc w:val="both"/>
        <w:rPr>
          <w:sz w:val="24"/>
          <w:szCs w:val="24"/>
        </w:rPr>
      </w:pPr>
      <w:r w:rsidRPr="00F36FCC">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2720B7AD" w14:textId="77777777" w:rsidR="008F7992" w:rsidRDefault="008F7992" w:rsidP="008F7992">
      <w:pPr>
        <w:pStyle w:val="ConsPlusNormal"/>
        <w:jc w:val="right"/>
        <w:outlineLvl w:val="1"/>
      </w:pPr>
    </w:p>
    <w:p w14:paraId="2D332D62" w14:textId="77777777" w:rsidR="008F7992" w:rsidRDefault="008F7992" w:rsidP="008F7992">
      <w:pPr>
        <w:pStyle w:val="ConsPlusNormal"/>
        <w:jc w:val="right"/>
        <w:outlineLvl w:val="1"/>
      </w:pPr>
    </w:p>
    <w:p w14:paraId="1F60D1A9" w14:textId="77777777" w:rsidR="008F7992" w:rsidRDefault="008F7992" w:rsidP="008F7992">
      <w:pPr>
        <w:pStyle w:val="ConsPlusNormal"/>
        <w:jc w:val="right"/>
        <w:outlineLvl w:val="1"/>
      </w:pPr>
    </w:p>
    <w:p w14:paraId="6057F7B1" w14:textId="77777777" w:rsidR="008F7992" w:rsidRDefault="008F7992" w:rsidP="008F7992">
      <w:pPr>
        <w:pStyle w:val="ConsPlusNormal"/>
        <w:jc w:val="right"/>
        <w:outlineLvl w:val="1"/>
      </w:pPr>
    </w:p>
    <w:p w14:paraId="29C61D17" w14:textId="77777777" w:rsidR="008F7992" w:rsidRDefault="008F7992" w:rsidP="008F7992">
      <w:pPr>
        <w:pStyle w:val="ConsPlusNormal"/>
        <w:jc w:val="right"/>
        <w:outlineLvl w:val="1"/>
      </w:pPr>
    </w:p>
    <w:p w14:paraId="3056C264" w14:textId="77777777" w:rsidR="008F7992" w:rsidRDefault="008F7992" w:rsidP="008F7992">
      <w:pPr>
        <w:pStyle w:val="ConsPlusNormal"/>
        <w:jc w:val="right"/>
        <w:outlineLvl w:val="1"/>
      </w:pPr>
    </w:p>
    <w:p w14:paraId="0B6C314D" w14:textId="77777777" w:rsidR="008F7992" w:rsidRPr="003F7D8D" w:rsidRDefault="008F7992" w:rsidP="008F7992">
      <w:pPr>
        <w:pStyle w:val="ConsPlusNormal"/>
        <w:jc w:val="right"/>
        <w:outlineLvl w:val="1"/>
      </w:pPr>
      <w:r w:rsidRPr="003F7D8D">
        <w:t>Приложение № 1</w:t>
      </w:r>
    </w:p>
    <w:p w14:paraId="50AC0893" w14:textId="77777777" w:rsidR="008F7992" w:rsidRPr="003F7D8D" w:rsidRDefault="008F7992" w:rsidP="008F7992">
      <w:pPr>
        <w:pStyle w:val="ConsPlusNormal"/>
        <w:jc w:val="right"/>
      </w:pPr>
      <w:r w:rsidRPr="003F7D8D">
        <w:t>к Административному регламенту</w:t>
      </w:r>
    </w:p>
    <w:p w14:paraId="72D1D2AE" w14:textId="77777777" w:rsidR="008F7992" w:rsidRPr="003F7D8D" w:rsidRDefault="008F7992" w:rsidP="008F7992">
      <w:pPr>
        <w:pStyle w:val="ConsPlusNormal"/>
        <w:jc w:val="right"/>
      </w:pPr>
      <w:r w:rsidRPr="003F7D8D">
        <w:t>по предоставлению муниципальной услуги</w:t>
      </w:r>
    </w:p>
    <w:p w14:paraId="768C50E6" w14:textId="77777777" w:rsidR="008F7992" w:rsidRPr="003F7D8D" w:rsidRDefault="008F7992" w:rsidP="008F7992">
      <w:pPr>
        <w:pStyle w:val="ConsPlusNormal"/>
        <w:jc w:val="right"/>
      </w:pPr>
      <w:r w:rsidRPr="003F7D8D">
        <w:t>«Предоставление земельного</w:t>
      </w:r>
    </w:p>
    <w:p w14:paraId="000872C8" w14:textId="77777777" w:rsidR="008F7992" w:rsidRDefault="008F7992" w:rsidP="008F7992">
      <w:pPr>
        <w:pStyle w:val="ConsPlusNormal"/>
        <w:jc w:val="right"/>
      </w:pPr>
      <w:r>
        <w:t>у</w:t>
      </w:r>
      <w:r w:rsidRPr="003F7D8D">
        <w:t>частка</w:t>
      </w:r>
      <w:r>
        <w:t xml:space="preserve">, находящегося в </w:t>
      </w:r>
    </w:p>
    <w:p w14:paraId="5F28136F" w14:textId="77777777" w:rsidR="008F7992" w:rsidRDefault="008F7992" w:rsidP="008F7992">
      <w:pPr>
        <w:pStyle w:val="ConsPlusNormal"/>
        <w:jc w:val="right"/>
      </w:pPr>
      <w:r>
        <w:t>муниципальной собственности,</w:t>
      </w:r>
      <w:r w:rsidRPr="003F7D8D">
        <w:t xml:space="preserve"> в постоянное </w:t>
      </w:r>
    </w:p>
    <w:p w14:paraId="1F7E6CAF" w14:textId="77777777" w:rsidR="008F7992" w:rsidRPr="003F7D8D" w:rsidRDefault="008F7992" w:rsidP="008F7992">
      <w:pPr>
        <w:pStyle w:val="ConsPlusNormal"/>
        <w:jc w:val="right"/>
      </w:pPr>
      <w:r w:rsidRPr="003F7D8D">
        <w:t>(бессрочное)</w:t>
      </w:r>
    </w:p>
    <w:p w14:paraId="501C3124" w14:textId="77777777" w:rsidR="008F7992" w:rsidRPr="003F7D8D" w:rsidRDefault="008F7992" w:rsidP="008F7992">
      <w:pPr>
        <w:pStyle w:val="ConsPlusNormal"/>
        <w:jc w:val="right"/>
      </w:pPr>
      <w:r w:rsidRPr="003F7D8D">
        <w:t>пользование»</w:t>
      </w:r>
    </w:p>
    <w:p w14:paraId="64961B6D" w14:textId="77777777" w:rsidR="008F7992" w:rsidRPr="003F7D8D" w:rsidRDefault="008F7992" w:rsidP="008F7992">
      <w:pPr>
        <w:pStyle w:val="ConsPlusNormal"/>
        <w:jc w:val="both"/>
      </w:pPr>
    </w:p>
    <w:p w14:paraId="6DA70D45"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14:paraId="3CB506C1"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Администрации___ района (поселения) __________</w:t>
      </w:r>
    </w:p>
    <w:p w14:paraId="07D0E92B"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14:paraId="748DBBEF"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14:paraId="7C6FAB31"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14:paraId="6307823E"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14:paraId="321C5FB6"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14:paraId="0590A522"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14:paraId="191BBEEE"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14:paraId="58785F11" w14:textId="77777777" w:rsidR="008F7992" w:rsidRPr="003F7D8D" w:rsidRDefault="008F7992" w:rsidP="008F7992">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14:paraId="1CE3E845" w14:textId="77777777" w:rsidR="008F7992" w:rsidRPr="003F7D8D" w:rsidRDefault="008F7992" w:rsidP="008F7992">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14:paraId="6E52516A" w14:textId="77777777" w:rsidR="008F7992" w:rsidRPr="003F7D8D" w:rsidRDefault="008F7992" w:rsidP="008F7992">
      <w:pPr>
        <w:pStyle w:val="ConsPlusNonformat"/>
        <w:jc w:val="both"/>
        <w:rPr>
          <w:rFonts w:ascii="Times New Roman" w:hAnsi="Times New Roman" w:cs="Times New Roman"/>
          <w:sz w:val="28"/>
          <w:szCs w:val="28"/>
        </w:rPr>
      </w:pPr>
    </w:p>
    <w:p w14:paraId="670A521B" w14:textId="77777777" w:rsidR="008F7992" w:rsidRPr="003F7D8D" w:rsidRDefault="008F7992" w:rsidP="008F7992">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ЗАЯВЛЕНИЕ</w:t>
      </w:r>
    </w:p>
    <w:p w14:paraId="11FCC6BB" w14:textId="77777777" w:rsidR="008F7992" w:rsidRPr="003F7D8D" w:rsidRDefault="008F7992" w:rsidP="008F7992">
      <w:pPr>
        <w:pStyle w:val="ConsPlusNonformat"/>
        <w:jc w:val="both"/>
        <w:rPr>
          <w:rFonts w:ascii="Times New Roman" w:hAnsi="Times New Roman" w:cs="Times New Roman"/>
          <w:sz w:val="28"/>
          <w:szCs w:val="28"/>
        </w:rPr>
      </w:pPr>
    </w:p>
    <w:p w14:paraId="29609D25"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 xml:space="preserve">    Прошу Вас предоставить земельный участок площадью __________________________________________________________________</w:t>
      </w:r>
    </w:p>
    <w:p w14:paraId="7A796A88"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кадастровый номер или кадастровые номера земельных участков __________________________________________________________________</w:t>
      </w:r>
    </w:p>
    <w:p w14:paraId="1EF8D84C"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 xml:space="preserve">вид права, на котором заявитель желает </w:t>
      </w:r>
      <w:proofErr w:type="gramStart"/>
      <w:r w:rsidRPr="003F7D8D">
        <w:rPr>
          <w:rFonts w:ascii="Courier New" w:hAnsi="Courier New" w:cs="Courier New"/>
        </w:rPr>
        <w:t>приобрести  земельный</w:t>
      </w:r>
      <w:proofErr w:type="gramEnd"/>
      <w:r w:rsidRPr="003F7D8D">
        <w:rPr>
          <w:rFonts w:ascii="Courier New" w:hAnsi="Courier New" w:cs="Courier New"/>
        </w:rPr>
        <w:t xml:space="preserve">  участок, если предоставление земельного участка заявителю допускается на нескольких видах права_____________________________________________________________________</w:t>
      </w:r>
    </w:p>
    <w:p w14:paraId="4B8E9CDF"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14:paraId="3924F8DE" w14:textId="77777777" w:rsidR="008F7992" w:rsidRPr="003F7D8D" w:rsidRDefault="008F7992" w:rsidP="008F7992">
      <w:pPr>
        <w:autoSpaceDE w:val="0"/>
        <w:autoSpaceDN w:val="0"/>
        <w:adjustRightInd w:val="0"/>
        <w:jc w:val="both"/>
        <w:outlineLvl w:val="0"/>
        <w:rPr>
          <w:rFonts w:ascii="Courier New" w:hAnsi="Courier New" w:cs="Courier New"/>
        </w:rPr>
      </w:pPr>
      <w:r w:rsidRPr="003F7D8D">
        <w:rPr>
          <w:rFonts w:ascii="Courier New" w:hAnsi="Courier New" w:cs="Courier New"/>
        </w:rPr>
        <w:t>земельного участка, изымаемого   для   государственных или муниципальных нужд ______________________________________________________________________</w:t>
      </w:r>
    </w:p>
    <w:p w14:paraId="5A6C3F07"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цель использования земельного участка ___________________________________________________________________</w:t>
      </w:r>
    </w:p>
    <w:p w14:paraId="05BADC58"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 xml:space="preserve">реквизиты решения об утверждении документа </w:t>
      </w:r>
      <w:proofErr w:type="gramStart"/>
      <w:r w:rsidRPr="003F7D8D">
        <w:rPr>
          <w:rFonts w:ascii="Courier New" w:hAnsi="Courier New" w:cs="Courier New"/>
        </w:rPr>
        <w:t>территориального  планирования</w:t>
      </w:r>
      <w:proofErr w:type="gramEnd"/>
      <w:r w:rsidRPr="003F7D8D">
        <w:rPr>
          <w:rFonts w:ascii="Courier New" w:hAnsi="Courier New" w:cs="Courier New"/>
        </w:rPr>
        <w:t xml:space="preserve"> и (или) проекта планировки территории  в случае,   если   земельный   участок</w:t>
      </w:r>
    </w:p>
    <w:p w14:paraId="6CA3C58D" w14:textId="77777777" w:rsidR="008F7992" w:rsidRPr="003F7D8D" w:rsidRDefault="008F7992" w:rsidP="008F7992">
      <w:pPr>
        <w:autoSpaceDE w:val="0"/>
        <w:autoSpaceDN w:val="0"/>
        <w:adjustRightInd w:val="0"/>
        <w:jc w:val="both"/>
        <w:outlineLvl w:val="0"/>
        <w:rPr>
          <w:rFonts w:ascii="Courier New" w:hAnsi="Courier New" w:cs="Courier New"/>
        </w:rPr>
      </w:pPr>
      <w:r w:rsidRPr="003F7D8D">
        <w:rPr>
          <w:rFonts w:ascii="Courier New" w:hAnsi="Courier New" w:cs="Courier New"/>
        </w:rPr>
        <w:t xml:space="preserve">предоставляется для размещения объектов, </w:t>
      </w:r>
      <w:proofErr w:type="gramStart"/>
      <w:r w:rsidRPr="003F7D8D">
        <w:rPr>
          <w:rFonts w:ascii="Courier New" w:hAnsi="Courier New" w:cs="Courier New"/>
        </w:rPr>
        <w:t>предусмотренных  этим</w:t>
      </w:r>
      <w:proofErr w:type="gramEnd"/>
      <w:r w:rsidRPr="003F7D8D">
        <w:rPr>
          <w:rFonts w:ascii="Courier New" w:hAnsi="Courier New" w:cs="Courier New"/>
        </w:rPr>
        <w:t xml:space="preserve"> документом и</w:t>
      </w:r>
    </w:p>
    <w:p w14:paraId="61DEAB28"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(или) этим проектом ____________________________________________________</w:t>
      </w:r>
    </w:p>
    <w:p w14:paraId="3658FDF7"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lastRenderedPageBreak/>
        <w:t xml:space="preserve">реквизиты решения о предварительном согласовании </w:t>
      </w:r>
      <w:proofErr w:type="gramStart"/>
      <w:r w:rsidRPr="003F7D8D">
        <w:rPr>
          <w:rFonts w:ascii="Courier New" w:hAnsi="Courier New" w:cs="Courier New"/>
        </w:rPr>
        <w:t>предоставления  земельного</w:t>
      </w:r>
      <w:proofErr w:type="gramEnd"/>
      <w:r w:rsidRPr="003F7D8D">
        <w:rPr>
          <w:rFonts w:ascii="Courier New" w:hAnsi="Courier New" w:cs="Courier New"/>
        </w:rPr>
        <w:t xml:space="preserve"> участка в случае, если испрашиваемый земельный  участок  образовывался  или его границы уточнялись на основании данного решения</w:t>
      </w:r>
    </w:p>
    <w:p w14:paraId="0F13BDCE"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____________________________________________________________________.</w:t>
      </w:r>
    </w:p>
    <w:p w14:paraId="03654FD9"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p>
    <w:p w14:paraId="60B4DA4C"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 xml:space="preserve">    Приложение:</w:t>
      </w:r>
    </w:p>
    <w:p w14:paraId="152784BB"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p>
    <w:p w14:paraId="281BBBB9" w14:textId="77777777" w:rsidR="008F7992" w:rsidRPr="003F7D8D" w:rsidRDefault="008F7992" w:rsidP="008F7992">
      <w:pPr>
        <w:widowControl/>
        <w:numPr>
          <w:ilvl w:val="0"/>
          <w:numId w:val="13"/>
        </w:numPr>
        <w:tabs>
          <w:tab w:val="clear" w:pos="432"/>
        </w:tabs>
        <w:autoSpaceDE w:val="0"/>
        <w:autoSpaceDN w:val="0"/>
        <w:adjustRightInd w:val="0"/>
        <w:ind w:left="0" w:firstLine="0"/>
        <w:jc w:val="both"/>
        <w:outlineLvl w:val="0"/>
        <w:rPr>
          <w:rFonts w:ascii="Courier New" w:hAnsi="Courier New" w:cs="Courier New"/>
        </w:rPr>
      </w:pPr>
      <w:r w:rsidRPr="003F7D8D">
        <w:rPr>
          <w:rFonts w:ascii="Courier New" w:hAnsi="Courier New" w:cs="Courier New"/>
        </w:rPr>
        <w:t>Дата                                                      Подпись заявителя</w:t>
      </w:r>
    </w:p>
    <w:p w14:paraId="4AFD6E1D" w14:textId="77777777" w:rsidR="008F7992" w:rsidRPr="003F7D8D" w:rsidRDefault="008F7992" w:rsidP="008F7992">
      <w:pPr>
        <w:pStyle w:val="ConsPlusNormal"/>
        <w:jc w:val="both"/>
      </w:pPr>
    </w:p>
    <w:p w14:paraId="77763A6E" w14:textId="77777777" w:rsidR="008F7992" w:rsidRPr="003F7D8D" w:rsidRDefault="008F7992" w:rsidP="008F7992">
      <w:pPr>
        <w:pStyle w:val="ConsPlusNormal"/>
        <w:jc w:val="both"/>
      </w:pPr>
    </w:p>
    <w:p w14:paraId="0DAC7D62" w14:textId="77777777" w:rsidR="008F7992" w:rsidRPr="003F7D8D" w:rsidRDefault="008F7992" w:rsidP="008F7992">
      <w:pPr>
        <w:pStyle w:val="ConsPlusNormal"/>
        <w:jc w:val="both"/>
      </w:pPr>
    </w:p>
    <w:p w14:paraId="2D52CFFA" w14:textId="77777777" w:rsidR="008F7992" w:rsidRPr="003F7D8D" w:rsidRDefault="008F7992" w:rsidP="008F7992">
      <w:pPr>
        <w:pStyle w:val="ConsPlusNormal"/>
        <w:jc w:val="both"/>
      </w:pPr>
    </w:p>
    <w:p w14:paraId="5D016636" w14:textId="77777777" w:rsidR="008F7992" w:rsidRPr="003F7D8D" w:rsidRDefault="008F7992" w:rsidP="008F7992">
      <w:pPr>
        <w:pStyle w:val="ConsPlusNormal"/>
        <w:jc w:val="right"/>
        <w:outlineLvl w:val="1"/>
      </w:pPr>
    </w:p>
    <w:p w14:paraId="19BB0EE5" w14:textId="77777777" w:rsidR="008F7992" w:rsidRPr="003F7D8D" w:rsidRDefault="008F7992" w:rsidP="008F7992">
      <w:pPr>
        <w:pStyle w:val="ConsPlusNormal"/>
        <w:jc w:val="right"/>
        <w:outlineLvl w:val="1"/>
      </w:pPr>
    </w:p>
    <w:p w14:paraId="38372289" w14:textId="77777777" w:rsidR="008F7992" w:rsidRPr="003F7D8D" w:rsidRDefault="008F7992" w:rsidP="008F7992">
      <w:pPr>
        <w:pStyle w:val="ConsPlusNormal"/>
        <w:jc w:val="right"/>
        <w:outlineLvl w:val="1"/>
      </w:pPr>
    </w:p>
    <w:p w14:paraId="3634B637" w14:textId="77777777" w:rsidR="008F7992" w:rsidRDefault="008F7992" w:rsidP="008F7992"/>
    <w:p w14:paraId="4A78ACB8" w14:textId="77777777" w:rsidR="008F7992" w:rsidRPr="00704C79" w:rsidRDefault="008F7992" w:rsidP="008F7992">
      <w:pPr>
        <w:pStyle w:val="aff"/>
        <w:jc w:val="center"/>
      </w:pPr>
    </w:p>
    <w:sectPr w:rsidR="008F7992" w:rsidRPr="00704C79" w:rsidSect="00AC5A83">
      <w:headerReference w:type="default" r:id="rId34"/>
      <w:pgSz w:w="11906" w:h="16838"/>
      <w:pgMar w:top="426" w:right="1134" w:bottom="142"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8253" w14:textId="77777777" w:rsidR="00362538" w:rsidRDefault="00362538">
      <w:r>
        <w:separator/>
      </w:r>
    </w:p>
  </w:endnote>
  <w:endnote w:type="continuationSeparator" w:id="0">
    <w:p w14:paraId="0AF56951" w14:textId="77777777" w:rsidR="00362538" w:rsidRDefault="0036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3AB2" w14:textId="77777777" w:rsidR="00362538" w:rsidRDefault="00362538">
      <w:r>
        <w:separator/>
      </w:r>
    </w:p>
  </w:footnote>
  <w:footnote w:type="continuationSeparator" w:id="0">
    <w:p w14:paraId="52210335" w14:textId="77777777" w:rsidR="00362538" w:rsidRDefault="0036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A12B0D"/>
    <w:multiLevelType w:val="multilevel"/>
    <w:tmpl w:val="8DD0D00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27B5019"/>
    <w:multiLevelType w:val="hybridMultilevel"/>
    <w:tmpl w:val="4CFA956C"/>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812F92"/>
    <w:multiLevelType w:val="hybridMultilevel"/>
    <w:tmpl w:val="82AC64E0"/>
    <w:lvl w:ilvl="0" w:tplc="3F701D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0941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533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46A5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190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636E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A95D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E9E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1F6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8D16524"/>
    <w:multiLevelType w:val="multilevel"/>
    <w:tmpl w:val="D6F86698"/>
    <w:lvl w:ilvl="0">
      <w:start w:val="1"/>
      <w:numFmt w:val="decimal"/>
      <w:lvlText w:val="%1."/>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9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0CBA615B"/>
    <w:multiLevelType w:val="hybridMultilevel"/>
    <w:tmpl w:val="47366252"/>
    <w:lvl w:ilvl="0" w:tplc="40E4B9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10AB191A"/>
    <w:multiLevelType w:val="hybridMultilevel"/>
    <w:tmpl w:val="21C6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A57A0"/>
    <w:multiLevelType w:val="hybridMultilevel"/>
    <w:tmpl w:val="A5F2B874"/>
    <w:lvl w:ilvl="0" w:tplc="DFD21DBA">
      <w:start w:val="1"/>
      <w:numFmt w:val="bullet"/>
      <w:lvlText w:val="-"/>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32EC5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D26E2E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00F634">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18DBC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1C0322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0659E6">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70FF96">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FEAEF4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15:restartNumberingAfterBreak="0">
    <w:nsid w:val="1C4C4463"/>
    <w:multiLevelType w:val="hybridMultilevel"/>
    <w:tmpl w:val="AEB62A7E"/>
    <w:lvl w:ilvl="0" w:tplc="93D6FA7C">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30C2E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FE3A1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62C4D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1A966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1260F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1647C4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E0E53E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95E464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4021651"/>
    <w:multiLevelType w:val="multilevel"/>
    <w:tmpl w:val="CE484C28"/>
    <w:lvl w:ilvl="0">
      <w:start w:val="3"/>
      <w:numFmt w:val="decimal"/>
      <w:lvlText w:val="%1."/>
      <w:lvlJc w:val="left"/>
      <w:pPr>
        <w:ind w:left="432" w:hanging="432"/>
      </w:pPr>
      <w:rPr>
        <w:rFonts w:hint="default"/>
      </w:rPr>
    </w:lvl>
    <w:lvl w:ilvl="1">
      <w:start w:val="2"/>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4" w15:restartNumberingAfterBreak="0">
    <w:nsid w:val="27ED794B"/>
    <w:multiLevelType w:val="hybridMultilevel"/>
    <w:tmpl w:val="6A829EE4"/>
    <w:lvl w:ilvl="0" w:tplc="9E3284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9E30EF"/>
    <w:multiLevelType w:val="hybridMultilevel"/>
    <w:tmpl w:val="FD788722"/>
    <w:lvl w:ilvl="0" w:tplc="C42E9D40">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70930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5EE0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5F258D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FE0EC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202D3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8B64BA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BD01FD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334228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553C3F"/>
    <w:multiLevelType w:val="hybridMultilevel"/>
    <w:tmpl w:val="1BAE3B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2FE4724"/>
    <w:multiLevelType w:val="multilevel"/>
    <w:tmpl w:val="FB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0046B47"/>
    <w:multiLevelType w:val="hybridMultilevel"/>
    <w:tmpl w:val="B08EEAAC"/>
    <w:lvl w:ilvl="0" w:tplc="7C369824">
      <w:start w:val="1"/>
      <w:numFmt w:val="decimal"/>
      <w:lvlText w:val="%1)"/>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92CB25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D22E4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A8567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BBE9B6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E3A155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986BD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94E0A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36C53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5053559A"/>
    <w:multiLevelType w:val="hybridMultilevel"/>
    <w:tmpl w:val="1BCE0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5878CC"/>
    <w:multiLevelType w:val="hybridMultilevel"/>
    <w:tmpl w:val="1A3AA928"/>
    <w:lvl w:ilvl="0" w:tplc="DA14E7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BC6103"/>
    <w:multiLevelType w:val="multilevel"/>
    <w:tmpl w:val="D9122ECE"/>
    <w:lvl w:ilvl="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036375B"/>
    <w:multiLevelType w:val="hybridMultilevel"/>
    <w:tmpl w:val="B6FA2C34"/>
    <w:lvl w:ilvl="0" w:tplc="7DEE8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6F22C5"/>
    <w:multiLevelType w:val="hybridMultilevel"/>
    <w:tmpl w:val="0E4E15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6F755DC"/>
    <w:multiLevelType w:val="hybridMultilevel"/>
    <w:tmpl w:val="367C7E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708A29C8"/>
    <w:multiLevelType w:val="hybridMultilevel"/>
    <w:tmpl w:val="2ED88D94"/>
    <w:lvl w:ilvl="0" w:tplc="DE667D84">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1F48A60">
      <w:start w:val="1"/>
      <w:numFmt w:val="bullet"/>
      <w:lvlText w:val="o"/>
      <w:lvlJc w:val="left"/>
      <w:pPr>
        <w:ind w:left="17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0C8DEC6">
      <w:start w:val="1"/>
      <w:numFmt w:val="bullet"/>
      <w:lvlText w:val="▪"/>
      <w:lvlJc w:val="left"/>
      <w:pPr>
        <w:ind w:left="25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92872EC">
      <w:start w:val="1"/>
      <w:numFmt w:val="bullet"/>
      <w:lvlText w:val="•"/>
      <w:lvlJc w:val="left"/>
      <w:pPr>
        <w:ind w:left="3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E60E06">
      <w:start w:val="1"/>
      <w:numFmt w:val="bullet"/>
      <w:lvlText w:val="o"/>
      <w:lvlJc w:val="left"/>
      <w:pPr>
        <w:ind w:left="39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BAFE22">
      <w:start w:val="1"/>
      <w:numFmt w:val="bullet"/>
      <w:lvlText w:val="▪"/>
      <w:lvlJc w:val="left"/>
      <w:pPr>
        <w:ind w:left="46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4924536">
      <w:start w:val="1"/>
      <w:numFmt w:val="bullet"/>
      <w:lvlText w:val="•"/>
      <w:lvlJc w:val="left"/>
      <w:pPr>
        <w:ind w:left="5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1689E0">
      <w:start w:val="1"/>
      <w:numFmt w:val="bullet"/>
      <w:lvlText w:val="o"/>
      <w:lvlJc w:val="left"/>
      <w:pPr>
        <w:ind w:left="61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104B88">
      <w:start w:val="1"/>
      <w:numFmt w:val="bullet"/>
      <w:lvlText w:val="▪"/>
      <w:lvlJc w:val="left"/>
      <w:pPr>
        <w:ind w:left="68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0" w15:restartNumberingAfterBreak="0">
    <w:nsid w:val="7679587B"/>
    <w:multiLevelType w:val="multilevel"/>
    <w:tmpl w:val="CA187962"/>
    <w:lvl w:ilvl="0">
      <w:start w:val="1"/>
      <w:numFmt w:val="decimal"/>
      <w:lvlText w:val="%1."/>
      <w:lvlJc w:val="left"/>
      <w:pPr>
        <w:ind w:left="1069" w:hanging="360"/>
      </w:pPr>
      <w:rPr>
        <w:rFonts w:hint="default"/>
      </w:rPr>
    </w:lvl>
    <w:lvl w:ilvl="1">
      <w:start w:val="1"/>
      <w:numFmt w:val="decimal"/>
      <w:isLgl/>
      <w:lvlText w:val="%2."/>
      <w:lvlJc w:val="left"/>
      <w:pPr>
        <w:ind w:left="1954" w:hanging="1245"/>
      </w:pPr>
      <w:rPr>
        <w:rFonts w:ascii="Times New Roman" w:eastAsia="Times New Roman" w:hAnsi="Times New Roman" w:cs="Times New Roman"/>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7554144"/>
    <w:multiLevelType w:val="hybridMultilevel"/>
    <w:tmpl w:val="2DCAEA04"/>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B66596"/>
    <w:multiLevelType w:val="hybridMultilevel"/>
    <w:tmpl w:val="9EBA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C56852"/>
    <w:multiLevelType w:val="multilevel"/>
    <w:tmpl w:val="D53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30"/>
  </w:num>
  <w:num w:numId="4">
    <w:abstractNumId w:val="4"/>
  </w:num>
  <w:num w:numId="5">
    <w:abstractNumId w:val="6"/>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0"/>
  </w:num>
  <w:num w:numId="13">
    <w:abstractNumId w:val="0"/>
  </w:num>
  <w:num w:numId="14">
    <w:abstractNumId w:val="1"/>
  </w:num>
  <w:num w:numId="15">
    <w:abstractNumId w:val="2"/>
  </w:num>
  <w:num w:numId="16">
    <w:abstractNumId w:val="3"/>
  </w:num>
  <w:num w:numId="17">
    <w:abstractNumId w:val="1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2"/>
  </w:num>
  <w:num w:numId="21">
    <w:abstractNumId w:val="5"/>
  </w:num>
  <w:num w:numId="22">
    <w:abstractNumId w:val="26"/>
  </w:num>
  <w:num w:numId="23">
    <w:abstractNumId w:val="31"/>
  </w:num>
  <w:num w:numId="24">
    <w:abstractNumId w:val="9"/>
  </w:num>
  <w:num w:numId="25">
    <w:abstractNumId w:val="23"/>
  </w:num>
  <w:num w:numId="26">
    <w:abstractNumId w:val="22"/>
  </w:num>
  <w:num w:numId="27">
    <w:abstractNumId w:val="18"/>
  </w:num>
  <w:num w:numId="28">
    <w:abstractNumId w:val="28"/>
  </w:num>
  <w:num w:numId="29">
    <w:abstractNumId w:val="19"/>
  </w:num>
  <w:num w:numId="30">
    <w:abstractNumId w:val="14"/>
  </w:num>
  <w:num w:numId="31">
    <w:abstractNumId w:val="33"/>
  </w:num>
  <w:num w:numId="32">
    <w:abstractNumId w:val="17"/>
  </w:num>
  <w:num w:numId="33">
    <w:abstractNumId w:val="24"/>
  </w:num>
  <w:num w:numId="34">
    <w:abstractNumId w:val="13"/>
  </w:num>
  <w:num w:numId="3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05E6"/>
    <w:rsid w:val="000F2DFC"/>
    <w:rsid w:val="000F3454"/>
    <w:rsid w:val="000F4AE8"/>
    <w:rsid w:val="0010252C"/>
    <w:rsid w:val="0010272C"/>
    <w:rsid w:val="00102AAD"/>
    <w:rsid w:val="0010536C"/>
    <w:rsid w:val="00105D6C"/>
    <w:rsid w:val="00110650"/>
    <w:rsid w:val="0011132A"/>
    <w:rsid w:val="00111461"/>
    <w:rsid w:val="001141BF"/>
    <w:rsid w:val="00116922"/>
    <w:rsid w:val="001304DF"/>
    <w:rsid w:val="0013561F"/>
    <w:rsid w:val="0013630F"/>
    <w:rsid w:val="001375A1"/>
    <w:rsid w:val="00140F13"/>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1EDE"/>
    <w:rsid w:val="0019250A"/>
    <w:rsid w:val="00192EE1"/>
    <w:rsid w:val="0019511D"/>
    <w:rsid w:val="001955DB"/>
    <w:rsid w:val="001A0282"/>
    <w:rsid w:val="001A2550"/>
    <w:rsid w:val="001A320C"/>
    <w:rsid w:val="001A49E0"/>
    <w:rsid w:val="001B2A27"/>
    <w:rsid w:val="001D126D"/>
    <w:rsid w:val="001D211B"/>
    <w:rsid w:val="001D7119"/>
    <w:rsid w:val="001D7360"/>
    <w:rsid w:val="001E30DD"/>
    <w:rsid w:val="001E56BD"/>
    <w:rsid w:val="001F1DBB"/>
    <w:rsid w:val="001F4CE1"/>
    <w:rsid w:val="00200096"/>
    <w:rsid w:val="00203A24"/>
    <w:rsid w:val="00216040"/>
    <w:rsid w:val="00223D44"/>
    <w:rsid w:val="00225088"/>
    <w:rsid w:val="00231A5A"/>
    <w:rsid w:val="00237F28"/>
    <w:rsid w:val="00245FCF"/>
    <w:rsid w:val="00246006"/>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1295"/>
    <w:rsid w:val="00294C6D"/>
    <w:rsid w:val="002A2B93"/>
    <w:rsid w:val="002A53C5"/>
    <w:rsid w:val="002C07AA"/>
    <w:rsid w:val="002C6876"/>
    <w:rsid w:val="002D0401"/>
    <w:rsid w:val="002D171F"/>
    <w:rsid w:val="002D61B8"/>
    <w:rsid w:val="002D6DDB"/>
    <w:rsid w:val="002E4AE0"/>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25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5F67"/>
    <w:rsid w:val="003C7EFC"/>
    <w:rsid w:val="003D0B6C"/>
    <w:rsid w:val="003D2835"/>
    <w:rsid w:val="003D6C0E"/>
    <w:rsid w:val="003E20BA"/>
    <w:rsid w:val="003E4596"/>
    <w:rsid w:val="003E6FE5"/>
    <w:rsid w:val="003F022D"/>
    <w:rsid w:val="003F3AFE"/>
    <w:rsid w:val="003F52B1"/>
    <w:rsid w:val="003F6861"/>
    <w:rsid w:val="004000D5"/>
    <w:rsid w:val="00401341"/>
    <w:rsid w:val="0040396A"/>
    <w:rsid w:val="0041150B"/>
    <w:rsid w:val="00412357"/>
    <w:rsid w:val="0042297C"/>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2362"/>
    <w:rsid w:val="00493EB1"/>
    <w:rsid w:val="004965C7"/>
    <w:rsid w:val="004975BF"/>
    <w:rsid w:val="004A49C0"/>
    <w:rsid w:val="004B0875"/>
    <w:rsid w:val="004B61DE"/>
    <w:rsid w:val="004B7EB2"/>
    <w:rsid w:val="004C78CA"/>
    <w:rsid w:val="004C7CE7"/>
    <w:rsid w:val="004D3DF9"/>
    <w:rsid w:val="004E0312"/>
    <w:rsid w:val="004E2A45"/>
    <w:rsid w:val="004E2C2B"/>
    <w:rsid w:val="004F3714"/>
    <w:rsid w:val="004F72AB"/>
    <w:rsid w:val="005012A8"/>
    <w:rsid w:val="0050276E"/>
    <w:rsid w:val="00507843"/>
    <w:rsid w:val="00511EA5"/>
    <w:rsid w:val="00514538"/>
    <w:rsid w:val="0051468D"/>
    <w:rsid w:val="0051615B"/>
    <w:rsid w:val="005230D1"/>
    <w:rsid w:val="00524F82"/>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5422"/>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53AB"/>
    <w:rsid w:val="00627546"/>
    <w:rsid w:val="00633331"/>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4C79"/>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3DEE"/>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66CC5"/>
    <w:rsid w:val="008770BF"/>
    <w:rsid w:val="008815CE"/>
    <w:rsid w:val="0088348C"/>
    <w:rsid w:val="0088483E"/>
    <w:rsid w:val="00886A2A"/>
    <w:rsid w:val="008871D4"/>
    <w:rsid w:val="00887704"/>
    <w:rsid w:val="00891C40"/>
    <w:rsid w:val="00892926"/>
    <w:rsid w:val="00892E74"/>
    <w:rsid w:val="00897D56"/>
    <w:rsid w:val="008A19BF"/>
    <w:rsid w:val="008A3AE8"/>
    <w:rsid w:val="008B3E51"/>
    <w:rsid w:val="008C01DC"/>
    <w:rsid w:val="008D1E52"/>
    <w:rsid w:val="008D3B28"/>
    <w:rsid w:val="008D45E0"/>
    <w:rsid w:val="008E140A"/>
    <w:rsid w:val="008E1503"/>
    <w:rsid w:val="008E1800"/>
    <w:rsid w:val="008E307F"/>
    <w:rsid w:val="008E471A"/>
    <w:rsid w:val="008E7D83"/>
    <w:rsid w:val="008F4222"/>
    <w:rsid w:val="008F5863"/>
    <w:rsid w:val="008F799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51C"/>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C558E"/>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A6E25"/>
    <w:rsid w:val="00AC25E6"/>
    <w:rsid w:val="00AC5A83"/>
    <w:rsid w:val="00AC7AB3"/>
    <w:rsid w:val="00AC7EC3"/>
    <w:rsid w:val="00AD1EFF"/>
    <w:rsid w:val="00AD2758"/>
    <w:rsid w:val="00AD5775"/>
    <w:rsid w:val="00AD7343"/>
    <w:rsid w:val="00AD74DB"/>
    <w:rsid w:val="00AE150D"/>
    <w:rsid w:val="00AE7920"/>
    <w:rsid w:val="00AF1CE5"/>
    <w:rsid w:val="00AF1E65"/>
    <w:rsid w:val="00AF4C5C"/>
    <w:rsid w:val="00AF6C86"/>
    <w:rsid w:val="00AF7813"/>
    <w:rsid w:val="00B02480"/>
    <w:rsid w:val="00B04467"/>
    <w:rsid w:val="00B04CB9"/>
    <w:rsid w:val="00B04E46"/>
    <w:rsid w:val="00B07726"/>
    <w:rsid w:val="00B10C12"/>
    <w:rsid w:val="00B145FE"/>
    <w:rsid w:val="00B20259"/>
    <w:rsid w:val="00B253AB"/>
    <w:rsid w:val="00B31D49"/>
    <w:rsid w:val="00B328AF"/>
    <w:rsid w:val="00B351A2"/>
    <w:rsid w:val="00B412E4"/>
    <w:rsid w:val="00B4248D"/>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66D2"/>
    <w:rsid w:val="00CC6F6B"/>
    <w:rsid w:val="00CC71F1"/>
    <w:rsid w:val="00CD799F"/>
    <w:rsid w:val="00CE10E1"/>
    <w:rsid w:val="00CE2332"/>
    <w:rsid w:val="00CE3911"/>
    <w:rsid w:val="00CE420F"/>
    <w:rsid w:val="00CE4670"/>
    <w:rsid w:val="00CE62D8"/>
    <w:rsid w:val="00CE7C6F"/>
    <w:rsid w:val="00CF0F40"/>
    <w:rsid w:val="00CF10ED"/>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67EB2"/>
    <w:rsid w:val="00D73509"/>
    <w:rsid w:val="00D754AA"/>
    <w:rsid w:val="00D82560"/>
    <w:rsid w:val="00D82B7D"/>
    <w:rsid w:val="00D82FC8"/>
    <w:rsid w:val="00D84496"/>
    <w:rsid w:val="00D85C43"/>
    <w:rsid w:val="00D8780A"/>
    <w:rsid w:val="00D93454"/>
    <w:rsid w:val="00DA03AF"/>
    <w:rsid w:val="00DA6D8B"/>
    <w:rsid w:val="00DB49DC"/>
    <w:rsid w:val="00DB52B2"/>
    <w:rsid w:val="00DB5F44"/>
    <w:rsid w:val="00DC03AB"/>
    <w:rsid w:val="00DC36E5"/>
    <w:rsid w:val="00DD2584"/>
    <w:rsid w:val="00DD305E"/>
    <w:rsid w:val="00DD5413"/>
    <w:rsid w:val="00DE0EE8"/>
    <w:rsid w:val="00DE2B85"/>
    <w:rsid w:val="00DE55FC"/>
    <w:rsid w:val="00DE5680"/>
    <w:rsid w:val="00DE7C67"/>
    <w:rsid w:val="00DE7DE9"/>
    <w:rsid w:val="00DF1AB6"/>
    <w:rsid w:val="00DF40D8"/>
    <w:rsid w:val="00DF42BE"/>
    <w:rsid w:val="00E059CB"/>
    <w:rsid w:val="00E116EF"/>
    <w:rsid w:val="00E1204A"/>
    <w:rsid w:val="00E12C4B"/>
    <w:rsid w:val="00E13B79"/>
    <w:rsid w:val="00E23DAE"/>
    <w:rsid w:val="00E33B90"/>
    <w:rsid w:val="00E34B6F"/>
    <w:rsid w:val="00E36823"/>
    <w:rsid w:val="00E43DD8"/>
    <w:rsid w:val="00E445D0"/>
    <w:rsid w:val="00E466DA"/>
    <w:rsid w:val="00E503D6"/>
    <w:rsid w:val="00E513EA"/>
    <w:rsid w:val="00E53E89"/>
    <w:rsid w:val="00E573A9"/>
    <w:rsid w:val="00E63D12"/>
    <w:rsid w:val="00E64210"/>
    <w:rsid w:val="00E66279"/>
    <w:rsid w:val="00E70851"/>
    <w:rsid w:val="00E73D06"/>
    <w:rsid w:val="00E74416"/>
    <w:rsid w:val="00E75F25"/>
    <w:rsid w:val="00E81223"/>
    <w:rsid w:val="00E91795"/>
    <w:rsid w:val="00E92D48"/>
    <w:rsid w:val="00EA03E9"/>
    <w:rsid w:val="00EA69F2"/>
    <w:rsid w:val="00EB3A78"/>
    <w:rsid w:val="00EB437C"/>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22D5"/>
    <w:rsid w:val="00F6462A"/>
    <w:rsid w:val="00F66B61"/>
    <w:rsid w:val="00F6732B"/>
    <w:rsid w:val="00F67549"/>
    <w:rsid w:val="00F67F7B"/>
    <w:rsid w:val="00F70760"/>
    <w:rsid w:val="00F71149"/>
    <w:rsid w:val="00F80AD3"/>
    <w:rsid w:val="00F8166B"/>
    <w:rsid w:val="00F85390"/>
    <w:rsid w:val="00F90CC8"/>
    <w:rsid w:val="00F9247B"/>
    <w:rsid w:val="00F92D69"/>
    <w:rsid w:val="00FB5C9E"/>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uiPriority w:val="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uiPriority w:val="20"/>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5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uiPriority w:val="99"/>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qFormat/>
    <w:rsid w:val="00AD2758"/>
    <w:pPr>
      <w:widowControl w:val="0"/>
      <w:autoSpaceDE w:val="0"/>
      <w:autoSpaceDN w:val="0"/>
      <w:adjustRightInd w:val="0"/>
    </w:pPr>
  </w:style>
  <w:style w:type="character" w:customStyle="1" w:styleId="aff0">
    <w:name w:val="Без интервала Знак"/>
    <w:link w:val="aff"/>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 w:type="paragraph" w:customStyle="1" w:styleId="afffffff">
    <w:basedOn w:val="a"/>
    <w:next w:val="a4"/>
    <w:uiPriority w:val="99"/>
    <w:unhideWhenUsed/>
    <w:rsid w:val="008E307F"/>
    <w:pPr>
      <w:widowControl/>
      <w:spacing w:before="100" w:beforeAutospacing="1" w:after="100" w:afterAutospacing="1"/>
    </w:pPr>
    <w:rPr>
      <w:sz w:val="24"/>
      <w:szCs w:val="24"/>
    </w:rPr>
  </w:style>
  <w:style w:type="paragraph" w:customStyle="1" w:styleId="3f1">
    <w:name w:val="Заголовок3"/>
    <w:basedOn w:val="a"/>
    <w:rsid w:val="008E307F"/>
    <w:pPr>
      <w:widowControl/>
      <w:spacing w:before="100" w:beforeAutospacing="1" w:after="100" w:afterAutospacing="1"/>
    </w:pPr>
    <w:rPr>
      <w:sz w:val="24"/>
      <w:szCs w:val="24"/>
    </w:rPr>
  </w:style>
  <w:style w:type="character" w:customStyle="1" w:styleId="WW8Num2z0">
    <w:name w:val="WW8Num2z0"/>
    <w:rsid w:val="007C3DEE"/>
    <w:rPr>
      <w:rFonts w:ascii="Symbol" w:hAnsi="Symbol" w:cs="OpenSymbol"/>
    </w:rPr>
  </w:style>
  <w:style w:type="character" w:customStyle="1" w:styleId="WW8Num4z0">
    <w:name w:val="WW8Num4z0"/>
    <w:rsid w:val="007C3DEE"/>
    <w:rPr>
      <w:rFonts w:ascii="Symbol" w:hAnsi="Symbol" w:cs="OpenSymbol"/>
    </w:rPr>
  </w:style>
  <w:style w:type="character" w:customStyle="1" w:styleId="Absatz-Standardschriftart">
    <w:name w:val="Absatz-Standardschriftart"/>
    <w:rsid w:val="007C3DEE"/>
  </w:style>
  <w:style w:type="character" w:customStyle="1" w:styleId="WW-Absatz-Standardschriftart">
    <w:name w:val="WW-Absatz-Standardschriftart"/>
    <w:rsid w:val="007C3DEE"/>
  </w:style>
  <w:style w:type="character" w:customStyle="1" w:styleId="WW-Absatz-Standardschriftart1">
    <w:name w:val="WW-Absatz-Standardschriftart1"/>
    <w:rsid w:val="007C3DEE"/>
  </w:style>
  <w:style w:type="character" w:customStyle="1" w:styleId="WW-Absatz-Standardschriftart11">
    <w:name w:val="WW-Absatz-Standardschriftart11"/>
    <w:rsid w:val="007C3DEE"/>
  </w:style>
  <w:style w:type="character" w:customStyle="1" w:styleId="WW-Absatz-Standardschriftart111">
    <w:name w:val="WW-Absatz-Standardschriftart111"/>
    <w:rsid w:val="007C3DEE"/>
  </w:style>
  <w:style w:type="character" w:customStyle="1" w:styleId="WW-Absatz-Standardschriftart1111">
    <w:name w:val="WW-Absatz-Standardschriftart1111"/>
    <w:rsid w:val="007C3DEE"/>
  </w:style>
  <w:style w:type="character" w:customStyle="1" w:styleId="afffffff0">
    <w:name w:val="Маркеры списка"/>
    <w:rsid w:val="007C3DEE"/>
    <w:rPr>
      <w:rFonts w:ascii="OpenSymbol" w:eastAsia="OpenSymbol" w:hAnsi="OpenSymbol" w:cs="OpenSymbol"/>
    </w:rPr>
  </w:style>
  <w:style w:type="character" w:customStyle="1" w:styleId="afffffff1">
    <w:name w:val="Символ нумерации"/>
    <w:rsid w:val="007C3DEE"/>
  </w:style>
  <w:style w:type="paragraph" w:customStyle="1" w:styleId="afffffff2">
    <w:basedOn w:val="a"/>
    <w:next w:val="aff2"/>
    <w:link w:val="afffffff3"/>
    <w:qFormat/>
    <w:rsid w:val="007C3DEE"/>
    <w:pPr>
      <w:widowControl/>
      <w:jc w:val="center"/>
    </w:pPr>
    <w:rPr>
      <w:sz w:val="28"/>
    </w:rPr>
  </w:style>
  <w:style w:type="character" w:customStyle="1" w:styleId="2fa">
    <w:name w:val="Гиперссылка2"/>
    <w:rsid w:val="007C3DEE"/>
  </w:style>
  <w:style w:type="paragraph" w:customStyle="1" w:styleId="47">
    <w:name w:val="Заголовок4"/>
    <w:basedOn w:val="a"/>
    <w:rsid w:val="007C3DEE"/>
    <w:pPr>
      <w:widowControl/>
      <w:spacing w:before="100" w:beforeAutospacing="1" w:after="100" w:afterAutospacing="1"/>
    </w:pPr>
    <w:rPr>
      <w:sz w:val="24"/>
      <w:szCs w:val="24"/>
    </w:rPr>
  </w:style>
  <w:style w:type="paragraph" w:customStyle="1" w:styleId="216">
    <w:name w:val="21"/>
    <w:basedOn w:val="a"/>
    <w:rsid w:val="007C3DEE"/>
    <w:pPr>
      <w:widowControl/>
      <w:spacing w:before="100" w:beforeAutospacing="1" w:after="100" w:afterAutospacing="1"/>
    </w:pPr>
    <w:rPr>
      <w:sz w:val="24"/>
      <w:szCs w:val="24"/>
    </w:rPr>
  </w:style>
  <w:style w:type="paragraph" w:customStyle="1" w:styleId="bodytext">
    <w:name w:val="bodytext"/>
    <w:basedOn w:val="a"/>
    <w:rsid w:val="007C3DEE"/>
    <w:pPr>
      <w:widowControl/>
      <w:spacing w:before="100" w:beforeAutospacing="1" w:after="100" w:afterAutospacing="1"/>
    </w:pPr>
    <w:rPr>
      <w:sz w:val="24"/>
      <w:szCs w:val="24"/>
    </w:rPr>
  </w:style>
  <w:style w:type="paragraph" w:customStyle="1" w:styleId="1ff">
    <w:name w:val="Дата1"/>
    <w:basedOn w:val="a"/>
    <w:rsid w:val="007C3DEE"/>
    <w:pPr>
      <w:widowControl/>
      <w:spacing w:before="100" w:beforeAutospacing="1" w:after="100" w:afterAutospacing="1"/>
    </w:pPr>
    <w:rPr>
      <w:sz w:val="24"/>
      <w:szCs w:val="24"/>
    </w:rPr>
  </w:style>
  <w:style w:type="paragraph" w:customStyle="1" w:styleId="bodytextindent2">
    <w:name w:val="bodytextindent2"/>
    <w:basedOn w:val="a"/>
    <w:rsid w:val="007C3DEE"/>
    <w:pPr>
      <w:widowControl/>
      <w:spacing w:before="100" w:beforeAutospacing="1" w:after="100" w:afterAutospacing="1"/>
    </w:pPr>
    <w:rPr>
      <w:sz w:val="24"/>
      <w:szCs w:val="24"/>
    </w:rPr>
  </w:style>
  <w:style w:type="paragraph" w:customStyle="1" w:styleId="formattexttopleveltext0">
    <w:name w:val="formattexttopleveltext"/>
    <w:basedOn w:val="a"/>
    <w:rsid w:val="007C3DEE"/>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7C3DEE"/>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7C3DEE"/>
    <w:pPr>
      <w:widowControl/>
      <w:spacing w:before="100" w:beforeAutospacing="1" w:after="100" w:afterAutospacing="1"/>
    </w:pPr>
    <w:rPr>
      <w:sz w:val="24"/>
      <w:szCs w:val="24"/>
    </w:rPr>
  </w:style>
  <w:style w:type="paragraph" w:customStyle="1" w:styleId="footnotetext">
    <w:name w:val="footnotetext"/>
    <w:basedOn w:val="a"/>
    <w:rsid w:val="007C3DEE"/>
    <w:pPr>
      <w:widowControl/>
      <w:spacing w:before="100" w:beforeAutospacing="1" w:after="100" w:afterAutospacing="1"/>
    </w:pPr>
    <w:rPr>
      <w:sz w:val="24"/>
      <w:szCs w:val="24"/>
    </w:rPr>
  </w:style>
  <w:style w:type="paragraph" w:customStyle="1" w:styleId="130">
    <w:name w:val="13"/>
    <w:basedOn w:val="a"/>
    <w:rsid w:val="007C3DEE"/>
    <w:pPr>
      <w:widowControl/>
      <w:spacing w:before="100" w:beforeAutospacing="1" w:after="100" w:afterAutospacing="1"/>
    </w:pPr>
    <w:rPr>
      <w:sz w:val="24"/>
      <w:szCs w:val="24"/>
    </w:rPr>
  </w:style>
  <w:style w:type="paragraph" w:customStyle="1" w:styleId="1ff0">
    <w:name w:val="Верхний колонтитул1"/>
    <w:basedOn w:val="a"/>
    <w:rsid w:val="007C3DEE"/>
    <w:pPr>
      <w:widowControl/>
      <w:spacing w:before="100" w:beforeAutospacing="1" w:after="100" w:afterAutospacing="1"/>
    </w:pPr>
    <w:rPr>
      <w:sz w:val="24"/>
      <w:szCs w:val="24"/>
    </w:rPr>
  </w:style>
  <w:style w:type="paragraph" w:customStyle="1" w:styleId="141">
    <w:name w:val="14"/>
    <w:basedOn w:val="a"/>
    <w:rsid w:val="007C3DEE"/>
    <w:pPr>
      <w:widowControl/>
      <w:spacing w:before="100" w:beforeAutospacing="1" w:after="100" w:afterAutospacing="1"/>
    </w:pPr>
    <w:rPr>
      <w:sz w:val="24"/>
      <w:szCs w:val="24"/>
    </w:rPr>
  </w:style>
  <w:style w:type="paragraph" w:customStyle="1" w:styleId="411">
    <w:name w:val="41"/>
    <w:basedOn w:val="a"/>
    <w:rsid w:val="007C3DEE"/>
    <w:pPr>
      <w:widowControl/>
      <w:spacing w:before="100" w:beforeAutospacing="1" w:after="100" w:afterAutospacing="1"/>
    </w:pPr>
    <w:rPr>
      <w:sz w:val="24"/>
      <w:szCs w:val="24"/>
    </w:rPr>
  </w:style>
  <w:style w:type="character" w:customStyle="1" w:styleId="400">
    <w:name w:val="40"/>
    <w:rsid w:val="007C3DEE"/>
  </w:style>
  <w:style w:type="paragraph" w:customStyle="1" w:styleId="nospacing">
    <w:name w:val="nospacing"/>
    <w:basedOn w:val="a"/>
    <w:rsid w:val="007C3DEE"/>
    <w:pPr>
      <w:widowControl/>
      <w:spacing w:before="100" w:beforeAutospacing="1" w:after="100" w:afterAutospacing="1"/>
    </w:pPr>
    <w:rPr>
      <w:sz w:val="24"/>
      <w:szCs w:val="24"/>
    </w:rPr>
  </w:style>
  <w:style w:type="paragraph" w:customStyle="1" w:styleId="66">
    <w:name w:val="6"/>
    <w:basedOn w:val="a"/>
    <w:rsid w:val="007C3DEE"/>
    <w:pPr>
      <w:widowControl/>
      <w:spacing w:before="100" w:beforeAutospacing="1" w:after="100" w:afterAutospacing="1"/>
    </w:pPr>
    <w:rPr>
      <w:sz w:val="24"/>
      <w:szCs w:val="24"/>
    </w:rPr>
  </w:style>
  <w:style w:type="paragraph" w:customStyle="1" w:styleId="a10">
    <w:name w:val="a1"/>
    <w:basedOn w:val="a"/>
    <w:rsid w:val="007C3DEE"/>
    <w:pPr>
      <w:widowControl/>
      <w:spacing w:before="100" w:beforeAutospacing="1" w:after="100" w:afterAutospacing="1"/>
    </w:pPr>
    <w:rPr>
      <w:sz w:val="24"/>
      <w:szCs w:val="24"/>
    </w:rPr>
  </w:style>
  <w:style w:type="paragraph" w:customStyle="1" w:styleId="consnormal0">
    <w:name w:val="consnormal"/>
    <w:basedOn w:val="a"/>
    <w:rsid w:val="007C3DEE"/>
    <w:pPr>
      <w:widowControl/>
      <w:spacing w:before="100" w:beforeAutospacing="1" w:after="100" w:afterAutospacing="1"/>
    </w:pPr>
    <w:rPr>
      <w:sz w:val="24"/>
      <w:szCs w:val="24"/>
    </w:rPr>
  </w:style>
  <w:style w:type="paragraph" w:customStyle="1" w:styleId="no-indent">
    <w:name w:val="no-indent"/>
    <w:basedOn w:val="a"/>
    <w:rsid w:val="007C3DEE"/>
    <w:pPr>
      <w:widowControl/>
      <w:spacing w:before="100" w:beforeAutospacing="1" w:after="100" w:afterAutospacing="1"/>
    </w:pPr>
    <w:rPr>
      <w:sz w:val="24"/>
      <w:szCs w:val="24"/>
    </w:rPr>
  </w:style>
  <w:style w:type="paragraph" w:customStyle="1" w:styleId="aligncenter">
    <w:name w:val="align_center"/>
    <w:basedOn w:val="a"/>
    <w:rsid w:val="007C3DEE"/>
    <w:pPr>
      <w:widowControl/>
      <w:spacing w:before="100" w:beforeAutospacing="1" w:after="100" w:afterAutospacing="1"/>
    </w:pPr>
    <w:rPr>
      <w:sz w:val="24"/>
      <w:szCs w:val="24"/>
    </w:rPr>
  </w:style>
  <w:style w:type="character" w:customStyle="1" w:styleId="3f2">
    <w:name w:val="Гиперссылка3"/>
    <w:rsid w:val="007C3DEE"/>
  </w:style>
  <w:style w:type="character" w:customStyle="1" w:styleId="afffffff3">
    <w:name w:val="Название Знак"/>
    <w:link w:val="afffffff2"/>
    <w:rsid w:val="007C3DEE"/>
    <w:rPr>
      <w:sz w:val="28"/>
    </w:rPr>
  </w:style>
  <w:style w:type="paragraph" w:customStyle="1" w:styleId="blockblock-3c">
    <w:name w:val="block__block-3c"/>
    <w:basedOn w:val="a"/>
    <w:rsid w:val="007C3DEE"/>
    <w:pPr>
      <w:widowControl/>
      <w:spacing w:before="100" w:beforeAutospacing="1" w:after="100" w:afterAutospacing="1"/>
    </w:pPr>
    <w:rPr>
      <w:sz w:val="24"/>
      <w:szCs w:val="24"/>
    </w:rPr>
  </w:style>
  <w:style w:type="character" w:customStyle="1" w:styleId="dzen-layout--navigation-tabtext-2g">
    <w:name w:val="dzen-layout--navigation-tab__text-2g"/>
    <w:rsid w:val="007C3DEE"/>
  </w:style>
  <w:style w:type="character" w:customStyle="1" w:styleId="dzen-layout--ad-campaign-linktitle-1y">
    <w:name w:val="dzen-layout--ad-campaign-link__title-1y"/>
    <w:rsid w:val="007C3DEE"/>
  </w:style>
  <w:style w:type="character" w:customStyle="1" w:styleId="dzen-layout--ad-campaign-linklink-22">
    <w:name w:val="dzen-layout--ad-campaign-link__link-22"/>
    <w:rsid w:val="007C3DEE"/>
  </w:style>
  <w:style w:type="character" w:customStyle="1" w:styleId="content--publisher-block-inlinechannelname-wv">
    <w:name w:val="content--publisher-block-inline__channelname-wv"/>
    <w:rsid w:val="007C3DEE"/>
  </w:style>
  <w:style w:type="character" w:customStyle="1" w:styleId="content--article-info-blocklongformat-xq">
    <w:name w:val="content--article-info-block__longformat-xq"/>
    <w:rsid w:val="007C3DEE"/>
  </w:style>
  <w:style w:type="paragraph" w:customStyle="1" w:styleId="content--common-blockblock-3u">
    <w:name w:val="content--common-block__block-3u"/>
    <w:basedOn w:val="a"/>
    <w:rsid w:val="007C3DEE"/>
    <w:pPr>
      <w:widowControl/>
      <w:spacing w:before="100" w:beforeAutospacing="1" w:after="100" w:afterAutospacing="1"/>
    </w:pPr>
    <w:rPr>
      <w:sz w:val="24"/>
      <w:szCs w:val="24"/>
    </w:rPr>
  </w:style>
  <w:style w:type="character" w:customStyle="1" w:styleId="2fb">
    <w:name w:val="Гиперссылка2"/>
    <w:rsid w:val="007C3DEE"/>
  </w:style>
  <w:style w:type="paragraph" w:customStyle="1" w:styleId="1ff1">
    <w:name w:val="Нижний колонтитул1"/>
    <w:basedOn w:val="a"/>
    <w:rsid w:val="007C3DEE"/>
    <w:pPr>
      <w:widowControl/>
      <w:spacing w:before="100" w:beforeAutospacing="1" w:after="100" w:afterAutospacing="1"/>
    </w:pPr>
    <w:rPr>
      <w:sz w:val="24"/>
      <w:szCs w:val="24"/>
    </w:rPr>
  </w:style>
  <w:style w:type="character" w:customStyle="1" w:styleId="1ff2">
    <w:name w:val="1"/>
    <w:rsid w:val="007C3DEE"/>
  </w:style>
  <w:style w:type="character" w:customStyle="1" w:styleId="54">
    <w:name w:val="Основной текст (5)_"/>
    <w:link w:val="55"/>
    <w:rsid w:val="00492362"/>
    <w:rPr>
      <w:b/>
      <w:bCs/>
      <w:spacing w:val="3"/>
      <w:sz w:val="22"/>
      <w:szCs w:val="22"/>
      <w:shd w:val="clear" w:color="auto" w:fill="FFFFFF"/>
    </w:rPr>
  </w:style>
  <w:style w:type="paragraph" w:customStyle="1" w:styleId="55">
    <w:name w:val="Основной текст (5)"/>
    <w:basedOn w:val="a"/>
    <w:link w:val="54"/>
    <w:rsid w:val="00492362"/>
    <w:pPr>
      <w:shd w:val="clear" w:color="auto" w:fill="FFFFFF"/>
      <w:spacing w:before="480" w:after="60" w:line="0" w:lineRule="atLeast"/>
      <w:jc w:val="center"/>
    </w:pPr>
    <w:rPr>
      <w:b/>
      <w:bCs/>
      <w:spacing w:val="3"/>
      <w:sz w:val="22"/>
      <w:szCs w:val="22"/>
    </w:rPr>
  </w:style>
  <w:style w:type="paragraph" w:customStyle="1" w:styleId="afffffff4">
    <w:basedOn w:val="a"/>
    <w:next w:val="a4"/>
    <w:uiPriority w:val="99"/>
    <w:rsid w:val="00D67EB2"/>
    <w:pPr>
      <w:widowControl/>
      <w:spacing w:before="100" w:beforeAutospacing="1" w:after="119"/>
    </w:pPr>
    <w:rPr>
      <w:sz w:val="24"/>
      <w:szCs w:val="24"/>
    </w:rPr>
  </w:style>
  <w:style w:type="paragraph" w:styleId="afffffff5">
    <w:name w:val="endnote text"/>
    <w:basedOn w:val="a"/>
    <w:link w:val="afffffff6"/>
    <w:semiHidden/>
    <w:rsid w:val="008F7992"/>
    <w:pPr>
      <w:widowControl/>
    </w:pPr>
    <w:rPr>
      <w:rFonts w:ascii="Calibri" w:eastAsia="Calibri" w:hAnsi="Calibri" w:cs="Calibri"/>
      <w:lang w:eastAsia="en-US"/>
    </w:rPr>
  </w:style>
  <w:style w:type="character" w:customStyle="1" w:styleId="afffffff6">
    <w:name w:val="Текст концевой сноски Знак"/>
    <w:basedOn w:val="a0"/>
    <w:link w:val="afffffff5"/>
    <w:semiHidden/>
    <w:rsid w:val="008F7992"/>
    <w:rPr>
      <w:rFonts w:ascii="Calibri" w:eastAsia="Calibri" w:hAnsi="Calibri" w:cs="Calibri"/>
      <w:lang w:eastAsia="en-US"/>
    </w:rPr>
  </w:style>
  <w:style w:type="character" w:styleId="afffffff7">
    <w:name w:val="endnote reference"/>
    <w:semiHidden/>
    <w:rsid w:val="008F7992"/>
    <w:rPr>
      <w:rFonts w:cs="Times New Roman"/>
      <w:vertAlign w:val="superscript"/>
    </w:rPr>
  </w:style>
  <w:style w:type="paragraph" w:customStyle="1" w:styleId="msonormalcxspmiddle">
    <w:name w:val="msonormalcxspmiddle"/>
    <w:basedOn w:val="a"/>
    <w:rsid w:val="008F799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E985A5F54F49C826B40B0BAE8CDFAA68FEE4A18DD924D0CBF8B3FB49F799C29EEA8982FDr0r4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33AD25877E39E7BCA47E08618DEF0F26798E5B85305C10C4961EC72CF1568075F9E73A048CEBA998609AE179314742FD6AADECF37EZAE4L" TargetMode="External"/><Relationship Id="rId3" Type="http://schemas.openxmlformats.org/officeDocument/2006/relationships/styles" Target="styles.xml"/><Relationship Id="rId21" Type="http://schemas.openxmlformats.org/officeDocument/2006/relationships/hyperlink" Target="consultantplus://offline/ref=67E985A5F54F49C826B40B0BAE8CDFAA68FEE4A18DD924D0CBF8B3FB49F799C29EEA898CFFr0rF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7E985A5F54F49C826B40B0BAE8CDFAA68FEE3AE86D2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33AD25877E39E7BCA47E08618DEF0F267B875B8B3A5810C4961EC72CF1568075F9E73A0084EEA2CD31D5E025741251FD68ADEFF161AE5426Z8E5L" TargetMode="External"/><Relationship Id="rId33" Type="http://schemas.openxmlformats.org/officeDocument/2006/relationships/hyperlink" Target="consultantplus://offline/ref=67E985A5F54F49C826B40B0BAE8CDFAA68F4E2A085D624D0CBF8B3FB49F799C29EEA898BFE0CB86Dr9r4G"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Fr0rC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742CA262658E9D7C5AF222938AD9FA1273CFF7C0C6F4400CAE740A2C6B180DDB0E56B6A154C526D6EFDAAAF8A9bDJ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E985A5F54F49C826B40B0BAE8CDFAA68F4E2A085D624D0CBF8B3FB49rFr7G" TargetMode="External"/><Relationship Id="rId24" Type="http://schemas.openxmlformats.org/officeDocument/2006/relationships/hyperlink" Target="consultantplus://offline/ref=926A183517BC8C448FEAF871B2BAFC122B56C399BFF51765957EB666F7A9921917539DDD72AE1CB04CB00B4512EFDAA9AFE66FC4AFu6B4L" TargetMode="External"/><Relationship Id="rId32" Type="http://schemas.openxmlformats.org/officeDocument/2006/relationships/hyperlink" Target="consultantplus://offline/ref=67E985A5F54F49C826B40B0BAE8CDFAA68F4E2A085D624D0CBF8B3FB49rFr7G" TargetMode="External"/><Relationship Id="rId5" Type="http://schemas.openxmlformats.org/officeDocument/2006/relationships/webSettings" Target="webSettings.xml"/><Relationship Id="rId15" Type="http://schemas.openxmlformats.org/officeDocument/2006/relationships/hyperlink" Target="consultantplus://offline/ref=67E985A5F54F49C826B40B0BAE8CDFAA68F4E2A085D624D0CBF8B3FB49rFr7G" TargetMode="External"/><Relationship Id="rId23" Type="http://schemas.openxmlformats.org/officeDocument/2006/relationships/hyperlink" Target="consultantplus://offline/ref=67E985A5F54F49C826B40B0BAE8CDFAA68FEE4A18DD924D0CBF8B3FB49F799C29EEA898CFCr0rCG" TargetMode="External"/><Relationship Id="rId28" Type="http://schemas.openxmlformats.org/officeDocument/2006/relationships/hyperlink" Target="consultantplus://offline/ref=67E985A5F54F49C826B40B0BAE8CDFAA68FEE4A18DD924D0CBF8B3FB49F799C29EEA898FF8r0rDG" TargetMode="External"/><Relationship Id="rId36" Type="http://schemas.openxmlformats.org/officeDocument/2006/relationships/theme" Target="theme/theme1.xml"/><Relationship Id="rId10" Type="http://schemas.openxmlformats.org/officeDocument/2006/relationships/hyperlink" Target="http://sosnovsky.bessonovka.pnzreg.ru"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hyperlink" Target="consultantplus://offline/ref=742CA262658E9D7C5AF222938AD9FA1273CFF2C6C4F3400CAE740A2C6B180DDB1C56EEAD55C539D4E5CFFCA9EC83316152BA3ACA2D9A78D0bEJ6L" TargetMode="External"/><Relationship Id="rId4" Type="http://schemas.openxmlformats.org/officeDocument/2006/relationships/settings" Target="settings.xml"/><Relationship Id="rId9" Type="http://schemas.openxmlformats.org/officeDocument/2006/relationships/hyperlink" Target="http://www.gosuslugi.pnzreg.ru" TargetMode="External"/><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67E985A5F54F49C826B40B0BAE8CDFAA68FEE4A18DD924D0CBF8B3FB49F799C29EEA898CFFr0rDG" TargetMode="External"/><Relationship Id="rId27" Type="http://schemas.openxmlformats.org/officeDocument/2006/relationships/hyperlink" Target="consultantplus://offline/ref=60595096BF6A3030665F30291E87DC0AB9BF8CC2FD4C95EB176156BBD15C04BF563A59CAD2FCF1D0C275F8B164854CBA2B3E76B2409EQ1G3L" TargetMode="External"/><Relationship Id="rId30" Type="http://schemas.openxmlformats.org/officeDocument/2006/relationships/hyperlink" Target="consultantplus://offline/ref=742CA262658E9D7C5AF222938AD9FA1273CFF2C6C4F3400CAE740A2C6B180DDB1C56EEAD55C53BD3EBCFFCA9EC83316152BA3ACA2D9A78D0bEJ6L"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11293</Words>
  <Characters>64376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75518</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2026-05-04T11:24:00Z</dcterms:created>
  <dcterms:modified xsi:type="dcterms:W3CDTF">2026-05-04T11:24:00Z</dcterms:modified>
</cp:coreProperties>
</file>