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38F06A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0D4D07">
        <w:rPr>
          <w:color w:val="C00000"/>
          <w:sz w:val="24"/>
          <w:szCs w:val="24"/>
        </w:rPr>
        <w:t>3</w:t>
      </w:r>
      <w:r w:rsidR="00C4652D">
        <w:rPr>
          <w:color w:val="C00000"/>
          <w:sz w:val="24"/>
          <w:szCs w:val="24"/>
        </w:rPr>
        <w:t>2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0D4D07">
        <w:rPr>
          <w:color w:val="C00000"/>
          <w:sz w:val="24"/>
          <w:szCs w:val="24"/>
        </w:rPr>
        <w:t>30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0D4D07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7ADDEA3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5051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0D4D0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D4D0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D4D0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C4652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272EE6B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2A9D659" w14:textId="77777777" w:rsidR="00C4652D" w:rsidRPr="00920328" w:rsidRDefault="000D4D07" w:rsidP="00C4652D">
      <w:pPr>
        <w:jc w:val="center"/>
        <w:outlineLvl w:val="0"/>
        <w:rPr>
          <w:b/>
          <w:bCs/>
          <w:iCs/>
          <w:sz w:val="28"/>
          <w:szCs w:val="28"/>
        </w:rPr>
      </w:pPr>
      <w:r w:rsidRPr="000D4D07">
        <w:rPr>
          <w:sz w:val="22"/>
          <w:szCs w:val="22"/>
        </w:rPr>
        <w:t xml:space="preserve">   </w:t>
      </w:r>
      <w:r w:rsidR="00C4652D" w:rsidRPr="00920328">
        <w:rPr>
          <w:b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от 26.02.2025 года № 40 </w:t>
      </w:r>
      <w:r w:rsidR="00C4652D">
        <w:rPr>
          <w:b/>
          <w:sz w:val="28"/>
          <w:szCs w:val="28"/>
        </w:rPr>
        <w:t>«</w:t>
      </w:r>
      <w:r w:rsidR="00C4652D" w:rsidRPr="00920328">
        <w:rPr>
          <w:b/>
          <w:bCs/>
          <w:iCs/>
          <w:sz w:val="28"/>
          <w:szCs w:val="28"/>
        </w:rPr>
        <w:t xml:space="preserve">О Порядке и размерах возмещения расходов, связанных со служебными командировками, муниципальным служащим </w:t>
      </w:r>
      <w:r w:rsidR="00C4652D" w:rsidRPr="00920328">
        <w:rPr>
          <w:b/>
          <w:sz w:val="28"/>
          <w:szCs w:val="28"/>
        </w:rPr>
        <w:t>Сосновского сельсовета Бессоновского района Пензенской области</w:t>
      </w:r>
      <w:r w:rsidR="00C4652D">
        <w:rPr>
          <w:b/>
          <w:sz w:val="28"/>
          <w:szCs w:val="28"/>
        </w:rPr>
        <w:t>»</w:t>
      </w:r>
    </w:p>
    <w:p w14:paraId="1890CB08" w14:textId="77777777" w:rsidR="00C4652D" w:rsidRPr="00920328" w:rsidRDefault="00C4652D" w:rsidP="00C4652D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05C9BC50" w14:textId="77777777" w:rsidR="00C4652D" w:rsidRPr="00AB0192" w:rsidRDefault="00C4652D" w:rsidP="00C4652D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AB0192">
        <w:rPr>
          <w:sz w:val="28"/>
          <w:szCs w:val="28"/>
        </w:rPr>
        <w:t xml:space="preserve">В целях приведения в соответствие с действующим законодательством, на основании </w:t>
      </w:r>
      <w:hyperlink r:id="rId9" w:tgtFrame="_blank" w:history="1">
        <w:r w:rsidRPr="00E40EEF">
          <w:rPr>
            <w:rFonts w:eastAsia="Lucida Sans Unicode"/>
            <w:bCs/>
            <w:kern w:val="1"/>
            <w:sz w:val="28"/>
            <w:szCs w:val="28"/>
          </w:rPr>
          <w:t>Устава сельского поселения Сосновский сельсовет Бессоновского района Пензенской области</w:t>
        </w:r>
      </w:hyperlink>
      <w:r w:rsidRPr="00AB0192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Сосновского сельсовета </w:t>
      </w:r>
      <w:r w:rsidRPr="00AB0192">
        <w:rPr>
          <w:sz w:val="28"/>
          <w:szCs w:val="28"/>
        </w:rPr>
        <w:t>Бессоновского района</w:t>
      </w:r>
      <w:r>
        <w:rPr>
          <w:sz w:val="28"/>
          <w:szCs w:val="28"/>
        </w:rPr>
        <w:t xml:space="preserve"> Пензенской области</w:t>
      </w:r>
      <w:r w:rsidRPr="00AB0192">
        <w:rPr>
          <w:bCs/>
          <w:sz w:val="28"/>
          <w:szCs w:val="28"/>
        </w:rPr>
        <w:t xml:space="preserve">, </w:t>
      </w:r>
      <w:r w:rsidRPr="00AB0192">
        <w:rPr>
          <w:b/>
          <w:bCs/>
          <w:sz w:val="28"/>
          <w:szCs w:val="28"/>
        </w:rPr>
        <w:t xml:space="preserve">постановляет: </w:t>
      </w:r>
    </w:p>
    <w:p w14:paraId="274A0AB4" w14:textId="77777777" w:rsidR="00C4652D" w:rsidRPr="00AB0192" w:rsidRDefault="00C4652D" w:rsidP="00C4652D">
      <w:pPr>
        <w:autoSpaceDE w:val="0"/>
        <w:autoSpaceDN w:val="0"/>
        <w:adjustRightInd w:val="0"/>
        <w:ind w:firstLine="708"/>
        <w:rPr>
          <w:sz w:val="28"/>
          <w:szCs w:val="28"/>
        </w:rPr>
      </w:pPr>
      <w:bookmarkStart w:id="1" w:name="sub_3"/>
      <w:r w:rsidRPr="00AB0192">
        <w:rPr>
          <w:sz w:val="28"/>
          <w:szCs w:val="28"/>
        </w:rPr>
        <w:t xml:space="preserve">1. Внести в Положение о порядке и размерах возмещениях расходов, связанных со служебными командировками, муниципальным служащим администрации </w:t>
      </w:r>
      <w:r>
        <w:rPr>
          <w:sz w:val="28"/>
          <w:szCs w:val="28"/>
        </w:rPr>
        <w:t xml:space="preserve">Сосновского сельсовета </w:t>
      </w:r>
      <w:r w:rsidRPr="00AB0192">
        <w:rPr>
          <w:sz w:val="28"/>
          <w:szCs w:val="28"/>
        </w:rPr>
        <w:t xml:space="preserve">Бессоновского района Пензенской области», утвержденное постановлением администрации </w:t>
      </w:r>
      <w:r>
        <w:rPr>
          <w:sz w:val="28"/>
          <w:szCs w:val="28"/>
        </w:rPr>
        <w:t xml:space="preserve">Сосновского сельсовета </w:t>
      </w:r>
      <w:r w:rsidRPr="00AB0192">
        <w:rPr>
          <w:sz w:val="28"/>
          <w:szCs w:val="28"/>
        </w:rPr>
        <w:t>Бессоновского района Пензенской области от 2</w:t>
      </w:r>
      <w:r>
        <w:rPr>
          <w:sz w:val="28"/>
          <w:szCs w:val="28"/>
        </w:rPr>
        <w:t>6</w:t>
      </w:r>
      <w:r w:rsidRPr="00AB0192"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 w:rsidRPr="00AB019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</w:t>
      </w:r>
      <w:r w:rsidRPr="00AB0192">
        <w:rPr>
          <w:sz w:val="28"/>
          <w:szCs w:val="28"/>
        </w:rPr>
        <w:t>, следующие изменения:</w:t>
      </w:r>
    </w:p>
    <w:p w14:paraId="5E89535C" w14:textId="77777777" w:rsidR="00C4652D" w:rsidRPr="00AB0192" w:rsidRDefault="00C4652D" w:rsidP="00C4652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B0192">
        <w:rPr>
          <w:sz w:val="28"/>
          <w:szCs w:val="28"/>
        </w:rPr>
        <w:t>1) в абзаце четвертом пункта 6 слова «предусмотренные Правилами предоставления гостиничных услуг в Российской Федерации, утвержденными Правительством Российской Федерации» заменить словами «предусмотренные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Федерации»;</w:t>
      </w:r>
    </w:p>
    <w:p w14:paraId="554FE48F" w14:textId="77777777" w:rsidR="00C4652D" w:rsidRPr="00AB0192" w:rsidRDefault="00C4652D" w:rsidP="00C4652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B0192">
        <w:rPr>
          <w:sz w:val="28"/>
          <w:szCs w:val="28"/>
        </w:rPr>
        <w:t>2) в пункт 15 слова «в соответствии с Правилами предоставления гостиничных услуг в Российской Федерации, утвержденными Правительством Российской Федерации» заменить словами «в соответствии с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Федерации».</w:t>
      </w:r>
    </w:p>
    <w:p w14:paraId="7500309E" w14:textId="77777777" w:rsidR="00C4652D" w:rsidRPr="00AB0192" w:rsidRDefault="00C4652D" w:rsidP="00C4652D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B0192">
        <w:rPr>
          <w:sz w:val="28"/>
          <w:szCs w:val="28"/>
        </w:rPr>
        <w:t>3</w:t>
      </w:r>
      <w:r w:rsidRPr="00E40EEF">
        <w:rPr>
          <w:sz w:val="28"/>
          <w:szCs w:val="28"/>
        </w:rPr>
        <w:t xml:space="preserve">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</w:t>
      </w:r>
      <w:r w:rsidRPr="00E40EEF">
        <w:rPr>
          <w:sz w:val="28"/>
          <w:szCs w:val="28"/>
        </w:rPr>
        <w:lastRenderedPageBreak/>
        <w:t>информационно-телекоммуникационной сети «Интернет».</w:t>
      </w:r>
    </w:p>
    <w:p w14:paraId="2356021B" w14:textId="77777777" w:rsidR="00C4652D" w:rsidRPr="00AB0192" w:rsidRDefault="00C4652D" w:rsidP="00C4652D">
      <w:pPr>
        <w:ind w:firstLine="720"/>
        <w:rPr>
          <w:sz w:val="28"/>
          <w:szCs w:val="28"/>
        </w:rPr>
      </w:pPr>
      <w:r w:rsidRPr="00AB0192">
        <w:rPr>
          <w:sz w:val="28"/>
          <w:szCs w:val="28"/>
        </w:rPr>
        <w:t xml:space="preserve">4. </w:t>
      </w:r>
      <w:r w:rsidRPr="00AB0192">
        <w:rPr>
          <w:spacing w:val="-2"/>
          <w:sz w:val="28"/>
          <w:szCs w:val="28"/>
        </w:rPr>
        <w:t xml:space="preserve">Настоящее </w:t>
      </w:r>
      <w:r w:rsidRPr="00AB0192">
        <w:rPr>
          <w:color w:val="000000"/>
          <w:sz w:val="28"/>
          <w:szCs w:val="28"/>
          <w:shd w:val="clear" w:color="auto" w:fill="FFFFFF"/>
        </w:rPr>
        <w:t>постановление</w:t>
      </w:r>
      <w:r w:rsidRPr="00AB0192">
        <w:rPr>
          <w:sz w:val="28"/>
          <w:szCs w:val="28"/>
        </w:rPr>
        <w:t xml:space="preserve"> </w:t>
      </w:r>
      <w:r w:rsidRPr="00AB0192">
        <w:rPr>
          <w:spacing w:val="-2"/>
          <w:sz w:val="28"/>
          <w:szCs w:val="28"/>
        </w:rPr>
        <w:t>вступает в силу с 01 марта 2026 года</w:t>
      </w:r>
      <w:r w:rsidRPr="00AB0192">
        <w:rPr>
          <w:sz w:val="28"/>
          <w:szCs w:val="28"/>
        </w:rPr>
        <w:t>.</w:t>
      </w:r>
    </w:p>
    <w:p w14:paraId="359B7E15" w14:textId="77777777" w:rsidR="00C4652D" w:rsidRDefault="00C4652D" w:rsidP="00C4652D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AB0192">
        <w:rPr>
          <w:sz w:val="28"/>
          <w:szCs w:val="28"/>
        </w:rPr>
        <w:t xml:space="preserve">5. </w:t>
      </w:r>
      <w:bookmarkEnd w:id="1"/>
      <w:r w:rsidRPr="00AB0192">
        <w:rPr>
          <w:sz w:val="28"/>
          <w:szCs w:val="28"/>
        </w:rPr>
        <w:t xml:space="preserve">Контроль за исполнением настоящего </w:t>
      </w:r>
      <w:r w:rsidRPr="00AB0192">
        <w:rPr>
          <w:color w:val="000000"/>
          <w:sz w:val="28"/>
          <w:szCs w:val="28"/>
          <w:shd w:val="clear" w:color="auto" w:fill="FFFFFF"/>
        </w:rPr>
        <w:t>постановления возложить н</w:t>
      </w:r>
      <w:r>
        <w:rPr>
          <w:color w:val="000000"/>
          <w:sz w:val="28"/>
          <w:szCs w:val="28"/>
          <w:shd w:val="clear" w:color="auto" w:fill="FFFFFF"/>
        </w:rPr>
        <w:t>а главу администрации</w:t>
      </w:r>
      <w:r w:rsidRPr="00AB019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Сосновского сельсовета Бессоновского района Пензенской области</w:t>
      </w:r>
      <w:r w:rsidRPr="00AB0192">
        <w:rPr>
          <w:color w:val="000000"/>
          <w:sz w:val="28"/>
          <w:szCs w:val="28"/>
          <w:shd w:val="clear" w:color="auto" w:fill="FFFFFF"/>
        </w:rPr>
        <w:t>.</w:t>
      </w:r>
    </w:p>
    <w:p w14:paraId="2940AEEB" w14:textId="77777777" w:rsidR="00C4652D" w:rsidRPr="00AB0192" w:rsidRDefault="00C4652D" w:rsidP="00C4652D">
      <w:pPr>
        <w:ind w:firstLine="708"/>
        <w:rPr>
          <w:color w:val="000000"/>
          <w:sz w:val="28"/>
          <w:szCs w:val="28"/>
          <w:shd w:val="clear" w:color="auto" w:fill="FFFFFF"/>
        </w:rPr>
      </w:pPr>
    </w:p>
    <w:p w14:paraId="31832532" w14:textId="77777777" w:rsidR="00C4652D" w:rsidRPr="00AB0192" w:rsidRDefault="00C4652D" w:rsidP="00C4652D">
      <w:pPr>
        <w:ind w:firstLine="708"/>
        <w:rPr>
          <w:color w:val="000000"/>
          <w:sz w:val="28"/>
          <w:szCs w:val="28"/>
          <w:shd w:val="clear" w:color="auto" w:fill="FFFFFF"/>
        </w:rPr>
      </w:pPr>
    </w:p>
    <w:p w14:paraId="0F36AF02" w14:textId="77777777" w:rsidR="00C4652D" w:rsidRDefault="00C4652D" w:rsidP="00C4652D">
      <w:pPr>
        <w:ind w:firstLine="708"/>
        <w:rPr>
          <w:color w:val="000000"/>
          <w:sz w:val="28"/>
          <w:szCs w:val="28"/>
          <w:shd w:val="clear" w:color="auto" w:fill="FFFFFF"/>
        </w:rPr>
      </w:pPr>
    </w:p>
    <w:p w14:paraId="3FE489E9" w14:textId="77777777" w:rsidR="00C4652D" w:rsidRDefault="00C4652D" w:rsidP="00C4652D">
      <w:pPr>
        <w:rPr>
          <w:sz w:val="28"/>
          <w:szCs w:val="28"/>
        </w:rPr>
      </w:pPr>
      <w:proofErr w:type="gramStart"/>
      <w:r w:rsidRPr="002151EF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администрации</w:t>
      </w:r>
      <w:proofErr w:type="gramEnd"/>
    </w:p>
    <w:p w14:paraId="3D8B9399" w14:textId="77777777" w:rsidR="00C4652D" w:rsidRDefault="00C4652D" w:rsidP="00C4652D">
      <w:pPr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С.И. Терешкин</w:t>
      </w:r>
    </w:p>
    <w:p w14:paraId="2EAA3A43" w14:textId="77777777" w:rsidR="00C4652D" w:rsidRDefault="00C4652D" w:rsidP="00C4652D">
      <w:pPr>
        <w:rPr>
          <w:sz w:val="28"/>
          <w:szCs w:val="28"/>
        </w:rPr>
      </w:pPr>
      <w:r w:rsidRPr="002151EF">
        <w:rPr>
          <w:sz w:val="28"/>
          <w:szCs w:val="28"/>
        </w:rPr>
        <w:tab/>
      </w:r>
      <w:r w:rsidRPr="002151EF">
        <w:rPr>
          <w:sz w:val="28"/>
          <w:szCs w:val="28"/>
        </w:rPr>
        <w:tab/>
      </w:r>
      <w:r w:rsidRPr="002151EF">
        <w:rPr>
          <w:sz w:val="28"/>
          <w:szCs w:val="28"/>
        </w:rPr>
        <w:tab/>
      </w:r>
      <w:r w:rsidRPr="002151EF">
        <w:rPr>
          <w:sz w:val="28"/>
          <w:szCs w:val="28"/>
        </w:rPr>
        <w:tab/>
      </w:r>
      <w:r w:rsidRPr="002151EF">
        <w:rPr>
          <w:sz w:val="28"/>
          <w:szCs w:val="28"/>
        </w:rPr>
        <w:tab/>
      </w:r>
    </w:p>
    <w:p w14:paraId="4D562877" w14:textId="5389E279" w:rsidR="000D4D07" w:rsidRPr="000D4D07" w:rsidRDefault="000D4D07" w:rsidP="000D4D07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0D4D07">
        <w:rPr>
          <w:b w:val="0"/>
          <w:bCs w:val="0"/>
          <w:sz w:val="22"/>
          <w:szCs w:val="22"/>
        </w:rPr>
        <w:t xml:space="preserve">   </w:t>
      </w:r>
      <w:bookmarkEnd w:id="0"/>
    </w:p>
    <w:sectPr w:rsidR="000D4D07" w:rsidRPr="000D4D07" w:rsidSect="0095051C">
      <w:headerReference w:type="default" r:id="rId10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5DE1" w14:textId="77777777" w:rsidR="00BC0BFE" w:rsidRDefault="00BC0BFE">
      <w:r>
        <w:separator/>
      </w:r>
    </w:p>
  </w:endnote>
  <w:endnote w:type="continuationSeparator" w:id="0">
    <w:p w14:paraId="5EFC0EDA" w14:textId="77777777" w:rsidR="00BC0BFE" w:rsidRDefault="00BC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E524" w14:textId="77777777" w:rsidR="00BC0BFE" w:rsidRDefault="00BC0BFE">
      <w:r>
        <w:separator/>
      </w:r>
    </w:p>
  </w:footnote>
  <w:footnote w:type="continuationSeparator" w:id="0">
    <w:p w14:paraId="0A2F73D8" w14:textId="77777777" w:rsidR="00BC0BFE" w:rsidRDefault="00BC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5103D0"/>
    <w:multiLevelType w:val="hybridMultilevel"/>
    <w:tmpl w:val="0CA6AD90"/>
    <w:lvl w:ilvl="0" w:tplc="AAAC1732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5A2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537"/>
    <w:rsid w:val="000C4EF0"/>
    <w:rsid w:val="000C6EBB"/>
    <w:rsid w:val="000C75A4"/>
    <w:rsid w:val="000D4D07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0BFE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4652D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1672D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E4AB1ED-87EE-4622-8A90-47C066E96C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2813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2025-12-30T05:25:00Z</dcterms:created>
  <dcterms:modified xsi:type="dcterms:W3CDTF">2025-12-30T05:25:00Z</dcterms:modified>
</cp:coreProperties>
</file>