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61413" w14:textId="00D3F863" w:rsidR="0039731E" w:rsidRPr="00C06E3C" w:rsidRDefault="0039731E" w:rsidP="0039731E">
      <w:pPr>
        <w:rPr>
          <w:sz w:val="24"/>
          <w:szCs w:val="24"/>
        </w:rPr>
      </w:pPr>
      <w:proofErr w:type="gramStart"/>
      <w:r w:rsidRPr="00DD5413">
        <w:rPr>
          <w:color w:val="C00000"/>
          <w:sz w:val="24"/>
          <w:szCs w:val="24"/>
        </w:rPr>
        <w:t>№</w:t>
      </w:r>
      <w:r>
        <w:rPr>
          <w:color w:val="C00000"/>
          <w:sz w:val="24"/>
          <w:szCs w:val="24"/>
        </w:rPr>
        <w:t xml:space="preserve"> </w:t>
      </w:r>
      <w:r w:rsidR="000B1977">
        <w:rPr>
          <w:color w:val="C00000"/>
          <w:sz w:val="24"/>
          <w:szCs w:val="24"/>
        </w:rPr>
        <w:t xml:space="preserve"> </w:t>
      </w:r>
      <w:r w:rsidR="005323C9">
        <w:rPr>
          <w:color w:val="C00000"/>
          <w:sz w:val="24"/>
          <w:szCs w:val="24"/>
        </w:rPr>
        <w:t>1</w:t>
      </w:r>
      <w:r w:rsidR="005054CB">
        <w:rPr>
          <w:color w:val="C00000"/>
          <w:sz w:val="24"/>
          <w:szCs w:val="24"/>
        </w:rPr>
        <w:t>2</w:t>
      </w:r>
      <w:r w:rsidR="00FB4823">
        <w:rPr>
          <w:color w:val="C00000"/>
          <w:sz w:val="24"/>
          <w:szCs w:val="24"/>
        </w:rPr>
        <w:t>4</w:t>
      </w:r>
      <w:proofErr w:type="gramEnd"/>
      <w:r w:rsidR="006C7306">
        <w:rPr>
          <w:color w:val="C00000"/>
          <w:sz w:val="24"/>
          <w:szCs w:val="24"/>
        </w:rPr>
        <w:t xml:space="preserve"> </w:t>
      </w:r>
      <w:r w:rsidR="000B1977">
        <w:rPr>
          <w:color w:val="C00000"/>
          <w:sz w:val="24"/>
          <w:szCs w:val="24"/>
        </w:rPr>
        <w:t xml:space="preserve">от </w:t>
      </w:r>
      <w:r w:rsidR="005054CB">
        <w:rPr>
          <w:color w:val="C00000"/>
          <w:sz w:val="24"/>
          <w:szCs w:val="24"/>
        </w:rPr>
        <w:t>02</w:t>
      </w:r>
      <w:r w:rsidR="00AA16C1">
        <w:rPr>
          <w:color w:val="C00000"/>
          <w:sz w:val="24"/>
          <w:szCs w:val="24"/>
        </w:rPr>
        <w:t>.</w:t>
      </w:r>
      <w:r w:rsidR="004B1C6A">
        <w:rPr>
          <w:color w:val="C00000"/>
          <w:sz w:val="24"/>
          <w:szCs w:val="24"/>
        </w:rPr>
        <w:t>1</w:t>
      </w:r>
      <w:r w:rsidR="005054CB">
        <w:rPr>
          <w:color w:val="C00000"/>
          <w:sz w:val="24"/>
          <w:szCs w:val="24"/>
        </w:rPr>
        <w:t>2</w:t>
      </w:r>
      <w:r w:rsidRPr="00DD5413">
        <w:rPr>
          <w:color w:val="C00000"/>
          <w:sz w:val="24"/>
          <w:szCs w:val="24"/>
        </w:rPr>
        <w:t>.20</w:t>
      </w:r>
      <w:r>
        <w:rPr>
          <w:color w:val="C00000"/>
          <w:sz w:val="24"/>
          <w:szCs w:val="24"/>
        </w:rPr>
        <w:t>2</w:t>
      </w:r>
      <w:r w:rsidR="00C51254">
        <w:rPr>
          <w:color w:val="C00000"/>
          <w:sz w:val="24"/>
          <w:szCs w:val="24"/>
        </w:rPr>
        <w:t>5</w:t>
      </w:r>
      <w:r w:rsidRPr="00DD5413">
        <w:rPr>
          <w:color w:val="C00000"/>
          <w:sz w:val="24"/>
          <w:szCs w:val="24"/>
        </w:rPr>
        <w:t xml:space="preserve"> года</w:t>
      </w:r>
      <w:r w:rsidRPr="00C06E3C">
        <w:rPr>
          <w:sz w:val="24"/>
          <w:szCs w:val="24"/>
        </w:rPr>
        <w:t xml:space="preserve">                      с. Сосновка                               «Бесплатно»             </w:t>
      </w:r>
    </w:p>
    <w:p w14:paraId="382D1610" w14:textId="77777777" w:rsidR="0039731E" w:rsidRPr="009D0E13" w:rsidRDefault="0039731E" w:rsidP="0039731E">
      <w:pPr>
        <w:jc w:val="center"/>
        <w:rPr>
          <w:b/>
          <w:i/>
          <w:sz w:val="16"/>
          <w:szCs w:val="16"/>
        </w:rPr>
      </w:pPr>
    </w:p>
    <w:p w14:paraId="34B432A3" w14:textId="77777777" w:rsidR="0039731E" w:rsidRPr="00B9470B" w:rsidRDefault="0039731E" w:rsidP="0039731E">
      <w:pPr>
        <w:jc w:val="center"/>
        <w:rPr>
          <w:b/>
          <w:i/>
          <w:sz w:val="28"/>
          <w:szCs w:val="28"/>
        </w:rPr>
      </w:pPr>
      <w:r w:rsidRPr="00B9470B">
        <w:rPr>
          <w:b/>
          <w:i/>
          <w:sz w:val="28"/>
          <w:szCs w:val="28"/>
        </w:rPr>
        <w:t>СЕЛЬСКИЕ    ВЕДОМОСТИ</w:t>
      </w:r>
    </w:p>
    <w:p w14:paraId="0007745B" w14:textId="77777777" w:rsidR="0039731E" w:rsidRPr="00111461" w:rsidRDefault="0039731E" w:rsidP="0039731E">
      <w:pPr>
        <w:jc w:val="center"/>
        <w:rPr>
          <w:b/>
          <w:i/>
          <w:sz w:val="16"/>
          <w:szCs w:val="16"/>
        </w:rPr>
      </w:pPr>
    </w:p>
    <w:p w14:paraId="39077211" w14:textId="77777777" w:rsidR="0039731E" w:rsidRDefault="0039731E" w:rsidP="0039731E">
      <w:pPr>
        <w:jc w:val="center"/>
        <w:rPr>
          <w:b/>
          <w:i/>
          <w:sz w:val="27"/>
          <w:szCs w:val="27"/>
        </w:rPr>
      </w:pPr>
      <w:r w:rsidRPr="006D7D29">
        <w:rPr>
          <w:b/>
          <w:i/>
          <w:sz w:val="27"/>
          <w:szCs w:val="27"/>
        </w:rPr>
        <w:t xml:space="preserve">Информационный   </w:t>
      </w:r>
      <w:proofErr w:type="gramStart"/>
      <w:r w:rsidRPr="006D7D29">
        <w:rPr>
          <w:b/>
          <w:i/>
          <w:sz w:val="27"/>
          <w:szCs w:val="27"/>
        </w:rPr>
        <w:t>бюллетень  Комитета</w:t>
      </w:r>
      <w:proofErr w:type="gramEnd"/>
      <w:r w:rsidRPr="006D7D29">
        <w:rPr>
          <w:b/>
          <w:i/>
          <w:sz w:val="27"/>
          <w:szCs w:val="27"/>
        </w:rPr>
        <w:t xml:space="preserve">  местного  самоуправления  Сосновского сельсовета  Бессоновского  района  Пензенской  области. Издание </w:t>
      </w:r>
    </w:p>
    <w:p w14:paraId="6DAFDA0E" w14:textId="77777777" w:rsidR="0073721E" w:rsidRDefault="0073721E" w:rsidP="0039731E">
      <w:pPr>
        <w:jc w:val="center"/>
        <w:rPr>
          <w:b/>
          <w:i/>
          <w:sz w:val="27"/>
          <w:szCs w:val="27"/>
        </w:rPr>
      </w:pPr>
    </w:p>
    <w:p w14:paraId="0E4D3770" w14:textId="77777777" w:rsidR="00C0494A" w:rsidRDefault="00C0494A" w:rsidP="0039731E">
      <w:pPr>
        <w:pStyle w:val="af1"/>
        <w:spacing w:after="0"/>
        <w:ind w:left="0"/>
      </w:pPr>
      <w:bookmarkStart w:id="0" w:name="sub_1000"/>
    </w:p>
    <w:p w14:paraId="435469FA" w14:textId="77777777" w:rsidR="00A02043" w:rsidRPr="00D8386C" w:rsidRDefault="00A02043" w:rsidP="00A02043">
      <w:pPr>
        <w:ind w:right="-1"/>
        <w:jc w:val="center"/>
      </w:pPr>
    </w:p>
    <w:p w14:paraId="18726EB2" w14:textId="77777777" w:rsidR="00C656F7" w:rsidRDefault="00C656F7" w:rsidP="00C656F7">
      <w:pPr>
        <w:jc w:val="center"/>
        <w:rPr>
          <w:b/>
          <w:bCs/>
          <w:sz w:val="36"/>
          <w:szCs w:val="36"/>
        </w:rPr>
      </w:pPr>
      <w:r>
        <w:rPr>
          <w:rFonts w:eastAsia="Lucida Sans Unicode"/>
          <w:b/>
          <w:bCs/>
          <w:noProof/>
          <w:kern w:val="1"/>
          <w:sz w:val="36"/>
          <w:szCs w:val="36"/>
        </w:rPr>
        <w:drawing>
          <wp:anchor distT="0" distB="0" distL="114300" distR="114300" simplePos="0" relativeHeight="251662848" behindDoc="0" locked="0" layoutInCell="1" allowOverlap="1" wp14:anchorId="75119815" wp14:editId="3F044D59">
            <wp:simplePos x="0" y="0"/>
            <wp:positionH relativeFrom="column">
              <wp:posOffset>2562225</wp:posOffset>
            </wp:positionH>
            <wp:positionV relativeFrom="paragraph">
              <wp:posOffset>-284480</wp:posOffset>
            </wp:positionV>
            <wp:extent cx="733425" cy="914400"/>
            <wp:effectExtent l="19050" t="0" r="9525" b="0"/>
            <wp:wrapNone/>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srcRect/>
                    <a:stretch>
                      <a:fillRect/>
                    </a:stretch>
                  </pic:blipFill>
                  <pic:spPr bwMode="auto">
                    <a:xfrm>
                      <a:off x="0" y="0"/>
                      <a:ext cx="733425" cy="914400"/>
                    </a:xfrm>
                    <a:prstGeom prst="rect">
                      <a:avLst/>
                    </a:prstGeom>
                    <a:noFill/>
                    <a:ln w="9525">
                      <a:noFill/>
                      <a:miter lim="800000"/>
                      <a:headEnd/>
                      <a:tailEnd/>
                    </a:ln>
                  </pic:spPr>
                </pic:pic>
              </a:graphicData>
            </a:graphic>
          </wp:anchor>
        </w:drawing>
      </w:r>
    </w:p>
    <w:p w14:paraId="790D5217" w14:textId="77777777" w:rsidR="00C656F7" w:rsidRDefault="00C656F7" w:rsidP="00C656F7">
      <w:pPr>
        <w:jc w:val="center"/>
        <w:rPr>
          <w:b/>
          <w:bCs/>
          <w:sz w:val="36"/>
          <w:szCs w:val="36"/>
        </w:rPr>
      </w:pPr>
    </w:p>
    <w:p w14:paraId="0F133BBD" w14:textId="77777777" w:rsidR="00C656F7" w:rsidRPr="00AF35EA" w:rsidRDefault="00C656F7" w:rsidP="00C656F7">
      <w:pPr>
        <w:jc w:val="center"/>
        <w:rPr>
          <w:b/>
          <w:bCs/>
          <w:sz w:val="36"/>
          <w:szCs w:val="36"/>
        </w:rPr>
      </w:pPr>
    </w:p>
    <w:p w14:paraId="6FE76D0B" w14:textId="77777777" w:rsidR="00C656F7" w:rsidRPr="00AF35EA" w:rsidRDefault="00C656F7" w:rsidP="00C656F7">
      <w:pPr>
        <w:jc w:val="center"/>
        <w:rPr>
          <w:b/>
          <w:bCs/>
          <w:sz w:val="28"/>
          <w:szCs w:val="28"/>
        </w:rPr>
      </w:pPr>
      <w:r w:rsidRPr="00AF35EA">
        <w:rPr>
          <w:b/>
          <w:bCs/>
          <w:sz w:val="28"/>
          <w:szCs w:val="28"/>
        </w:rPr>
        <w:t xml:space="preserve">КОМИТЕТ МЕСТНОГО САМОУПРАВЛЕНИЯ </w:t>
      </w:r>
    </w:p>
    <w:p w14:paraId="1C4F1F5B" w14:textId="77777777" w:rsidR="00C656F7" w:rsidRPr="00AF35EA" w:rsidRDefault="00C656F7" w:rsidP="00C656F7">
      <w:pPr>
        <w:jc w:val="center"/>
        <w:rPr>
          <w:b/>
          <w:bCs/>
          <w:sz w:val="28"/>
          <w:szCs w:val="28"/>
        </w:rPr>
      </w:pPr>
      <w:r w:rsidRPr="00AF35EA">
        <w:rPr>
          <w:b/>
          <w:bCs/>
          <w:sz w:val="28"/>
          <w:szCs w:val="28"/>
        </w:rPr>
        <w:t>СОСНОВСКОГО СЕЛЬСОВЕТА</w:t>
      </w:r>
    </w:p>
    <w:p w14:paraId="2272B051" w14:textId="77777777" w:rsidR="00C656F7" w:rsidRPr="00AF35EA" w:rsidRDefault="00C656F7" w:rsidP="00C656F7">
      <w:pPr>
        <w:jc w:val="center"/>
        <w:rPr>
          <w:b/>
          <w:bCs/>
          <w:sz w:val="28"/>
          <w:szCs w:val="28"/>
        </w:rPr>
      </w:pPr>
      <w:r w:rsidRPr="00AF35EA">
        <w:rPr>
          <w:b/>
          <w:bCs/>
          <w:sz w:val="28"/>
          <w:szCs w:val="28"/>
        </w:rPr>
        <w:t xml:space="preserve">БЕССОНОВСКОГО РАЙОНА </w:t>
      </w:r>
    </w:p>
    <w:p w14:paraId="24E2C721" w14:textId="77777777" w:rsidR="00C656F7" w:rsidRPr="00AF35EA" w:rsidRDefault="00C656F7" w:rsidP="00C656F7">
      <w:pPr>
        <w:jc w:val="center"/>
        <w:rPr>
          <w:b/>
          <w:bCs/>
          <w:sz w:val="28"/>
          <w:szCs w:val="28"/>
        </w:rPr>
      </w:pPr>
      <w:r w:rsidRPr="00AF35EA">
        <w:rPr>
          <w:b/>
          <w:bCs/>
          <w:sz w:val="28"/>
          <w:szCs w:val="28"/>
        </w:rPr>
        <w:t>ПЕНЗЕНСКОЙ ОБЛАСТИ</w:t>
      </w:r>
    </w:p>
    <w:p w14:paraId="2AFDFD34" w14:textId="41EA169C" w:rsidR="00C656F7" w:rsidRPr="00AF35EA" w:rsidRDefault="00BD77C1" w:rsidP="00C656F7">
      <w:pPr>
        <w:jc w:val="center"/>
        <w:rPr>
          <w:b/>
          <w:bCs/>
          <w:sz w:val="36"/>
          <w:szCs w:val="36"/>
        </w:rPr>
      </w:pPr>
      <w:r>
        <w:rPr>
          <w:b/>
          <w:bCs/>
          <w:sz w:val="28"/>
          <w:szCs w:val="28"/>
        </w:rPr>
        <w:t>ВОСЬМОГО</w:t>
      </w:r>
      <w:r w:rsidR="00C656F7" w:rsidRPr="00AF35EA">
        <w:rPr>
          <w:b/>
          <w:bCs/>
          <w:sz w:val="28"/>
          <w:szCs w:val="28"/>
        </w:rPr>
        <w:t xml:space="preserve"> СОЗЫВА</w:t>
      </w:r>
    </w:p>
    <w:p w14:paraId="6CE780EA" w14:textId="77777777" w:rsidR="00C656F7" w:rsidRPr="00AF35EA" w:rsidRDefault="00C656F7" w:rsidP="00C656F7">
      <w:pPr>
        <w:spacing w:before="240" w:after="60"/>
        <w:jc w:val="center"/>
        <w:outlineLvl w:val="0"/>
        <w:rPr>
          <w:bCs/>
          <w:sz w:val="36"/>
          <w:szCs w:val="36"/>
        </w:rPr>
      </w:pPr>
      <w:r w:rsidRPr="00AF35EA">
        <w:rPr>
          <w:bCs/>
          <w:sz w:val="36"/>
          <w:szCs w:val="36"/>
        </w:rPr>
        <w:t>РЕШЕНИЕ</w:t>
      </w:r>
    </w:p>
    <w:p w14:paraId="084986B9" w14:textId="357BEEED" w:rsidR="00C656F7" w:rsidRPr="00054D3F" w:rsidRDefault="00C656F7" w:rsidP="00C656F7">
      <w:pPr>
        <w:spacing w:before="240" w:after="60"/>
        <w:jc w:val="center"/>
        <w:outlineLvl w:val="0"/>
        <w:rPr>
          <w:bCs/>
          <w:sz w:val="24"/>
          <w:szCs w:val="24"/>
        </w:rPr>
      </w:pPr>
      <w:r w:rsidRPr="00054D3F">
        <w:rPr>
          <w:bCs/>
          <w:sz w:val="24"/>
          <w:szCs w:val="24"/>
        </w:rPr>
        <w:t xml:space="preserve">от </w:t>
      </w:r>
      <w:proofErr w:type="gramStart"/>
      <w:r w:rsidR="005054CB">
        <w:rPr>
          <w:b/>
          <w:bCs/>
          <w:i/>
          <w:sz w:val="24"/>
          <w:szCs w:val="24"/>
          <w:u w:val="single"/>
        </w:rPr>
        <w:t>01</w:t>
      </w:r>
      <w:r w:rsidR="00AA16C1" w:rsidRPr="00054D3F">
        <w:rPr>
          <w:b/>
          <w:bCs/>
          <w:i/>
          <w:sz w:val="24"/>
          <w:szCs w:val="24"/>
          <w:u w:val="single"/>
        </w:rPr>
        <w:t>.</w:t>
      </w:r>
      <w:r w:rsidR="004B1C6A">
        <w:rPr>
          <w:b/>
          <w:bCs/>
          <w:i/>
          <w:sz w:val="24"/>
          <w:szCs w:val="24"/>
          <w:u w:val="single"/>
        </w:rPr>
        <w:t>1</w:t>
      </w:r>
      <w:r w:rsidR="005054CB">
        <w:rPr>
          <w:b/>
          <w:bCs/>
          <w:i/>
          <w:sz w:val="24"/>
          <w:szCs w:val="24"/>
          <w:u w:val="single"/>
        </w:rPr>
        <w:t>2</w:t>
      </w:r>
      <w:r w:rsidRPr="00054D3F">
        <w:rPr>
          <w:b/>
          <w:bCs/>
          <w:i/>
          <w:sz w:val="24"/>
          <w:szCs w:val="24"/>
          <w:u w:val="single"/>
        </w:rPr>
        <w:t>.202</w:t>
      </w:r>
      <w:r w:rsidR="00C51254">
        <w:rPr>
          <w:b/>
          <w:bCs/>
          <w:i/>
          <w:sz w:val="24"/>
          <w:szCs w:val="24"/>
          <w:u w:val="single"/>
        </w:rPr>
        <w:t>5</w:t>
      </w:r>
      <w:r w:rsidRPr="00054D3F">
        <w:rPr>
          <w:b/>
          <w:bCs/>
          <w:i/>
          <w:sz w:val="24"/>
          <w:szCs w:val="24"/>
          <w:u w:val="single"/>
        </w:rPr>
        <w:t xml:space="preserve"> </w:t>
      </w:r>
      <w:r w:rsidR="00C83010" w:rsidRPr="00054D3F">
        <w:rPr>
          <w:bCs/>
          <w:sz w:val="24"/>
          <w:szCs w:val="24"/>
          <w:u w:val="single"/>
        </w:rPr>
        <w:t xml:space="preserve"> года</w:t>
      </w:r>
      <w:proofErr w:type="gramEnd"/>
      <w:r w:rsidR="00C83010" w:rsidRPr="00054D3F">
        <w:rPr>
          <w:bCs/>
          <w:sz w:val="24"/>
          <w:szCs w:val="24"/>
          <w:u w:val="single"/>
        </w:rPr>
        <w:t xml:space="preserve"> №</w:t>
      </w:r>
      <w:r w:rsidR="00F70D9B">
        <w:rPr>
          <w:bCs/>
          <w:sz w:val="24"/>
          <w:szCs w:val="24"/>
          <w:u w:val="single"/>
        </w:rPr>
        <w:t xml:space="preserve"> </w:t>
      </w:r>
      <w:r w:rsidR="0097278E">
        <w:rPr>
          <w:bCs/>
          <w:sz w:val="24"/>
          <w:szCs w:val="24"/>
          <w:u w:val="single"/>
        </w:rPr>
        <w:t>10</w:t>
      </w:r>
      <w:r w:rsidR="00FB4823">
        <w:rPr>
          <w:bCs/>
          <w:sz w:val="24"/>
          <w:szCs w:val="24"/>
          <w:u w:val="single"/>
        </w:rPr>
        <w:t>5</w:t>
      </w:r>
      <w:r w:rsidR="005323C9">
        <w:rPr>
          <w:bCs/>
          <w:sz w:val="24"/>
          <w:szCs w:val="24"/>
          <w:u w:val="single"/>
        </w:rPr>
        <w:t>-2</w:t>
      </w:r>
      <w:r w:rsidR="005054CB">
        <w:rPr>
          <w:bCs/>
          <w:sz w:val="24"/>
          <w:szCs w:val="24"/>
          <w:u w:val="single"/>
        </w:rPr>
        <w:t>1</w:t>
      </w:r>
      <w:r w:rsidR="005323C9">
        <w:rPr>
          <w:bCs/>
          <w:sz w:val="24"/>
          <w:szCs w:val="24"/>
          <w:u w:val="single"/>
        </w:rPr>
        <w:t>/8</w:t>
      </w:r>
    </w:p>
    <w:p w14:paraId="4807BF59" w14:textId="79276344" w:rsidR="007C37A5" w:rsidRDefault="00AF35EA" w:rsidP="007C37A5">
      <w:pPr>
        <w:spacing w:before="240" w:after="60"/>
        <w:jc w:val="center"/>
        <w:outlineLvl w:val="0"/>
        <w:rPr>
          <w:b/>
          <w:bCs/>
          <w:i/>
          <w:sz w:val="22"/>
          <w:szCs w:val="22"/>
        </w:rPr>
      </w:pPr>
      <w:r w:rsidRPr="006B7169">
        <w:rPr>
          <w:b/>
          <w:bCs/>
          <w:i/>
          <w:sz w:val="22"/>
          <w:szCs w:val="22"/>
        </w:rPr>
        <w:t>с. Сосновка</w:t>
      </w:r>
    </w:p>
    <w:p w14:paraId="25B11123" w14:textId="77777777" w:rsidR="00FB4823" w:rsidRPr="00FB4823" w:rsidRDefault="00FB4823" w:rsidP="00FB4823">
      <w:pPr>
        <w:widowControl/>
        <w:spacing w:before="120"/>
        <w:ind w:firstLine="567"/>
        <w:jc w:val="center"/>
        <w:rPr>
          <w:b/>
          <w:color w:val="000000" w:themeColor="text1"/>
          <w:sz w:val="28"/>
          <w:szCs w:val="28"/>
        </w:rPr>
      </w:pPr>
      <w:r w:rsidRPr="00FB4823">
        <w:rPr>
          <w:b/>
          <w:color w:val="000000" w:themeColor="text1"/>
          <w:sz w:val="28"/>
          <w:szCs w:val="28"/>
        </w:rPr>
        <w:t xml:space="preserve">Об утверждении Положения о территориальном общественном самоуправлении </w:t>
      </w:r>
      <w:proofErr w:type="gramStart"/>
      <w:r w:rsidRPr="00FB4823">
        <w:rPr>
          <w:b/>
          <w:color w:val="000000" w:themeColor="text1"/>
          <w:sz w:val="28"/>
          <w:szCs w:val="28"/>
        </w:rPr>
        <w:t>в</w:t>
      </w:r>
      <w:r w:rsidRPr="00FB4823">
        <w:rPr>
          <w:b/>
          <w:color w:val="000000" w:themeColor="text1"/>
          <w:sz w:val="24"/>
        </w:rPr>
        <w:t xml:space="preserve"> </w:t>
      </w:r>
      <w:r w:rsidRPr="00FB4823">
        <w:rPr>
          <w:b/>
          <w:color w:val="000000" w:themeColor="text1"/>
          <w:sz w:val="28"/>
          <w:szCs w:val="28"/>
        </w:rPr>
        <w:t xml:space="preserve"> Сосновском</w:t>
      </w:r>
      <w:proofErr w:type="gramEnd"/>
      <w:r w:rsidRPr="00FB4823">
        <w:rPr>
          <w:b/>
          <w:color w:val="000000" w:themeColor="text1"/>
          <w:sz w:val="28"/>
          <w:szCs w:val="28"/>
        </w:rPr>
        <w:t xml:space="preserve"> сельсовете Бессоновского района Пензенской области </w:t>
      </w:r>
    </w:p>
    <w:p w14:paraId="14EB3ED0" w14:textId="77777777" w:rsidR="00FB4823" w:rsidRPr="00FB4823" w:rsidRDefault="00FB4823" w:rsidP="00FB4823">
      <w:pPr>
        <w:widowControl/>
        <w:spacing w:before="120"/>
        <w:ind w:firstLine="567"/>
        <w:jc w:val="both"/>
        <w:rPr>
          <w:sz w:val="28"/>
          <w:szCs w:val="28"/>
        </w:rPr>
      </w:pPr>
      <w:r w:rsidRPr="00FB4823">
        <w:rPr>
          <w:color w:val="000000" w:themeColor="text1"/>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статьей 50 Федерального закона от 20.03.2025 № 33-ФЗ «Об общих принципах организации местного самоуправления в единой системе </w:t>
      </w:r>
      <w:r w:rsidRPr="00FB4823">
        <w:rPr>
          <w:sz w:val="28"/>
          <w:szCs w:val="28"/>
        </w:rPr>
        <w:t xml:space="preserve">публичной власти», Уставом сельского поселения Сосновский сельсовет </w:t>
      </w:r>
      <w:proofErr w:type="gramStart"/>
      <w:r w:rsidRPr="00FB4823">
        <w:rPr>
          <w:sz w:val="28"/>
          <w:szCs w:val="28"/>
        </w:rPr>
        <w:t>Бессоновского  района</w:t>
      </w:r>
      <w:proofErr w:type="gramEnd"/>
      <w:r w:rsidRPr="00FB4823">
        <w:rPr>
          <w:sz w:val="28"/>
          <w:szCs w:val="28"/>
        </w:rPr>
        <w:t xml:space="preserve"> Пензенской области,</w:t>
      </w:r>
    </w:p>
    <w:p w14:paraId="1FD575E6" w14:textId="77777777" w:rsidR="00FB4823" w:rsidRPr="00FB4823" w:rsidRDefault="00FB4823" w:rsidP="00FB4823">
      <w:pPr>
        <w:widowControl/>
        <w:spacing w:before="120"/>
        <w:ind w:firstLine="567"/>
        <w:jc w:val="both"/>
        <w:rPr>
          <w:sz w:val="28"/>
          <w:szCs w:val="28"/>
        </w:rPr>
      </w:pPr>
    </w:p>
    <w:p w14:paraId="5B18C534" w14:textId="77777777" w:rsidR="00FB4823" w:rsidRPr="00FB4823" w:rsidRDefault="00FB4823" w:rsidP="00FB4823">
      <w:pPr>
        <w:widowControl/>
        <w:ind w:firstLine="567"/>
        <w:jc w:val="center"/>
        <w:rPr>
          <w:b/>
          <w:sz w:val="28"/>
          <w:szCs w:val="28"/>
        </w:rPr>
      </w:pPr>
      <w:r w:rsidRPr="00FB4823">
        <w:rPr>
          <w:b/>
          <w:sz w:val="28"/>
          <w:szCs w:val="28"/>
        </w:rPr>
        <w:t>Комитет местного самоуправления решил:</w:t>
      </w:r>
    </w:p>
    <w:p w14:paraId="6052551F" w14:textId="77777777" w:rsidR="00FB4823" w:rsidRPr="00FB4823" w:rsidRDefault="00FB4823" w:rsidP="00FB4823">
      <w:pPr>
        <w:widowControl/>
        <w:ind w:firstLine="567"/>
        <w:jc w:val="both"/>
        <w:rPr>
          <w:sz w:val="28"/>
          <w:szCs w:val="28"/>
        </w:rPr>
      </w:pPr>
      <w:r w:rsidRPr="00FB4823">
        <w:rPr>
          <w:sz w:val="28"/>
          <w:szCs w:val="28"/>
        </w:rPr>
        <w:t>1. Утвердить прилагаемое Положение о территориальном общественном самоуправлении в Сосновском сельсовете Бессоновского района Пензенской области.</w:t>
      </w:r>
    </w:p>
    <w:p w14:paraId="5198826B" w14:textId="77777777" w:rsidR="00FB4823" w:rsidRPr="00FB4823" w:rsidRDefault="00FB4823" w:rsidP="00FB4823">
      <w:pPr>
        <w:widowControl/>
        <w:autoSpaceDE w:val="0"/>
        <w:autoSpaceDN w:val="0"/>
        <w:adjustRightInd w:val="0"/>
        <w:ind w:right="-143" w:firstLine="567"/>
        <w:jc w:val="both"/>
        <w:outlineLvl w:val="1"/>
        <w:rPr>
          <w:sz w:val="28"/>
          <w:szCs w:val="28"/>
        </w:rPr>
      </w:pPr>
      <w:r w:rsidRPr="00FB4823">
        <w:rPr>
          <w:sz w:val="28"/>
          <w:szCs w:val="28"/>
        </w:rPr>
        <w:t xml:space="preserve">2. Признать утратившим силу следующие решения Комитета местного самоуправления </w:t>
      </w:r>
      <w:r w:rsidRPr="00FB4823">
        <w:rPr>
          <w:color w:val="000000" w:themeColor="text1"/>
          <w:sz w:val="28"/>
          <w:szCs w:val="28"/>
        </w:rPr>
        <w:t xml:space="preserve">Сосновского сельсовета </w:t>
      </w:r>
      <w:r w:rsidRPr="00FB4823">
        <w:rPr>
          <w:sz w:val="28"/>
          <w:szCs w:val="28"/>
        </w:rPr>
        <w:t>Бессоновского района Пензенской области:</w:t>
      </w:r>
    </w:p>
    <w:p w14:paraId="62D01BE2" w14:textId="77777777" w:rsidR="00FB4823" w:rsidRPr="00FB4823" w:rsidRDefault="00FB4823" w:rsidP="00FB4823">
      <w:pPr>
        <w:widowControl/>
        <w:autoSpaceDE w:val="0"/>
        <w:autoSpaceDN w:val="0"/>
        <w:adjustRightInd w:val="0"/>
        <w:spacing w:before="120"/>
        <w:ind w:left="-284" w:firstLine="539"/>
        <w:jc w:val="both"/>
        <w:outlineLvl w:val="1"/>
        <w:rPr>
          <w:bCs/>
          <w:sz w:val="28"/>
          <w:szCs w:val="28"/>
        </w:rPr>
      </w:pPr>
      <w:r w:rsidRPr="00FB4823">
        <w:rPr>
          <w:color w:val="000000" w:themeColor="text1"/>
          <w:sz w:val="28"/>
          <w:szCs w:val="28"/>
        </w:rPr>
        <w:t xml:space="preserve">- от 20 февраля 2018 года № 271-105/6 </w:t>
      </w:r>
      <w:bookmarkStart w:id="1" w:name="sub_264451"/>
      <w:bookmarkEnd w:id="1"/>
      <w:r w:rsidRPr="00FB4823">
        <w:rPr>
          <w:color w:val="000000" w:themeColor="text1"/>
          <w:sz w:val="28"/>
          <w:szCs w:val="28"/>
        </w:rPr>
        <w:t>«</w:t>
      </w:r>
      <w:r w:rsidRPr="00FB4823">
        <w:rPr>
          <w:bCs/>
          <w:sz w:val="28"/>
          <w:szCs w:val="28"/>
        </w:rPr>
        <w:t>Об утверждении Положения о территориальном общественном самоуправлении в Сосновском сельсовете Бессоновского района Пензенской области»;</w:t>
      </w:r>
    </w:p>
    <w:p w14:paraId="64CAA536" w14:textId="77777777" w:rsidR="00FB4823" w:rsidRPr="00FB4823" w:rsidRDefault="00FB4823" w:rsidP="00FB4823">
      <w:pPr>
        <w:widowControl/>
        <w:autoSpaceDE w:val="0"/>
        <w:autoSpaceDN w:val="0"/>
        <w:adjustRightInd w:val="0"/>
        <w:ind w:right="-143" w:firstLine="567"/>
        <w:jc w:val="both"/>
        <w:outlineLvl w:val="1"/>
        <w:rPr>
          <w:color w:val="FF0000"/>
          <w:sz w:val="28"/>
          <w:szCs w:val="28"/>
        </w:rPr>
      </w:pPr>
    </w:p>
    <w:p w14:paraId="4D30E8F9" w14:textId="77777777" w:rsidR="00FB4823" w:rsidRPr="00FB4823" w:rsidRDefault="00FB4823" w:rsidP="00FB4823">
      <w:pPr>
        <w:widowControl/>
        <w:autoSpaceDE w:val="0"/>
        <w:autoSpaceDN w:val="0"/>
        <w:adjustRightInd w:val="0"/>
        <w:spacing w:before="120"/>
        <w:ind w:left="-284" w:firstLine="539"/>
        <w:jc w:val="both"/>
        <w:outlineLvl w:val="1"/>
        <w:rPr>
          <w:sz w:val="28"/>
          <w:szCs w:val="28"/>
        </w:rPr>
      </w:pPr>
      <w:r w:rsidRPr="00FB4823">
        <w:rPr>
          <w:color w:val="000000" w:themeColor="text1"/>
          <w:sz w:val="28"/>
          <w:szCs w:val="28"/>
        </w:rPr>
        <w:t xml:space="preserve">- от 12 августа 2019 года № 376-149/6 </w:t>
      </w:r>
      <w:r w:rsidRPr="00FB4823">
        <w:rPr>
          <w:sz w:val="28"/>
          <w:szCs w:val="28"/>
        </w:rPr>
        <w:t xml:space="preserve">О внесении </w:t>
      </w:r>
      <w:proofErr w:type="gramStart"/>
      <w:r w:rsidRPr="00FB4823">
        <w:rPr>
          <w:sz w:val="28"/>
          <w:szCs w:val="28"/>
        </w:rPr>
        <w:t>изменений  в</w:t>
      </w:r>
      <w:proofErr w:type="gramEnd"/>
      <w:r w:rsidRPr="00FB4823">
        <w:rPr>
          <w:sz w:val="28"/>
          <w:szCs w:val="28"/>
        </w:rPr>
        <w:t xml:space="preserve"> решение Комитета местного самоуправления Сосновского сельсовета Бессоновского </w:t>
      </w:r>
      <w:r w:rsidRPr="00FB4823">
        <w:rPr>
          <w:sz w:val="28"/>
          <w:szCs w:val="28"/>
        </w:rPr>
        <w:lastRenderedPageBreak/>
        <w:t>района Пензенской области № 271-105/6 от 20.02.2018г «Об утверждении Положения о территориальном общественном самоуправлении в Сосновском сельсовете Бессоновского района Пензенской области»;</w:t>
      </w:r>
    </w:p>
    <w:p w14:paraId="686688EC" w14:textId="77777777" w:rsidR="00FB4823" w:rsidRPr="00FB4823" w:rsidRDefault="00FB4823" w:rsidP="00FB4823">
      <w:pPr>
        <w:widowControl/>
        <w:ind w:left="-284" w:firstLine="567"/>
        <w:jc w:val="both"/>
        <w:outlineLvl w:val="0"/>
        <w:rPr>
          <w:b/>
          <w:bCs/>
          <w:kern w:val="28"/>
          <w:sz w:val="28"/>
          <w:szCs w:val="28"/>
        </w:rPr>
      </w:pPr>
      <w:r w:rsidRPr="00FB4823">
        <w:rPr>
          <w:color w:val="000000" w:themeColor="text1"/>
          <w:sz w:val="28"/>
          <w:szCs w:val="28"/>
        </w:rPr>
        <w:t>- от 27 января 2020 года № 46-21/7 «</w:t>
      </w:r>
      <w:r w:rsidRPr="00FB4823">
        <w:rPr>
          <w:kern w:val="28"/>
          <w:sz w:val="28"/>
          <w:szCs w:val="28"/>
        </w:rPr>
        <w:t xml:space="preserve">О внесении изменений в Положение о территориальном общественном самоуправлении в Сосновском сельсовете Бессоновского района Пензенской области».                                                                                                                                                                                                                                                                                                                                                                                            </w:t>
      </w:r>
    </w:p>
    <w:p w14:paraId="409FB83A" w14:textId="77777777" w:rsidR="00FB4823" w:rsidRPr="00FB4823" w:rsidRDefault="00FB4823" w:rsidP="00FB4823">
      <w:pPr>
        <w:widowControl/>
        <w:autoSpaceDE w:val="0"/>
        <w:autoSpaceDN w:val="0"/>
        <w:adjustRightInd w:val="0"/>
        <w:spacing w:before="120"/>
        <w:ind w:left="-284" w:firstLine="539"/>
        <w:jc w:val="both"/>
        <w:outlineLvl w:val="1"/>
        <w:rPr>
          <w:sz w:val="24"/>
          <w:szCs w:val="24"/>
        </w:rPr>
      </w:pPr>
    </w:p>
    <w:p w14:paraId="4A6B5187" w14:textId="77777777" w:rsidR="00FB4823" w:rsidRPr="00FB4823" w:rsidRDefault="00FB4823" w:rsidP="00FB4823">
      <w:pPr>
        <w:widowControl/>
        <w:autoSpaceDE w:val="0"/>
        <w:autoSpaceDN w:val="0"/>
        <w:adjustRightInd w:val="0"/>
        <w:ind w:right="-143" w:firstLine="567"/>
        <w:jc w:val="both"/>
        <w:outlineLvl w:val="1"/>
        <w:rPr>
          <w:color w:val="FF0000"/>
          <w:sz w:val="28"/>
          <w:szCs w:val="28"/>
        </w:rPr>
      </w:pPr>
    </w:p>
    <w:p w14:paraId="12237453" w14:textId="77777777" w:rsidR="00FB4823" w:rsidRPr="00FB4823" w:rsidRDefault="00FB4823" w:rsidP="00FB4823">
      <w:pPr>
        <w:widowControl/>
        <w:ind w:firstLine="567"/>
        <w:jc w:val="both"/>
        <w:rPr>
          <w:color w:val="000000" w:themeColor="text1"/>
          <w:sz w:val="28"/>
          <w:szCs w:val="28"/>
        </w:rPr>
      </w:pPr>
      <w:r w:rsidRPr="00FB4823">
        <w:rPr>
          <w:sz w:val="28"/>
          <w:szCs w:val="28"/>
        </w:rPr>
        <w:t xml:space="preserve">3. Настоящее решение опубликовать в информационном бюллетене </w:t>
      </w:r>
      <w:r w:rsidRPr="00FB4823">
        <w:rPr>
          <w:color w:val="000000" w:themeColor="text1"/>
          <w:sz w:val="28"/>
          <w:szCs w:val="28"/>
        </w:rPr>
        <w:t>Сосновского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«Сосновский сельсовет» в информационно-телекоммуникационной сети «Интернет».</w:t>
      </w:r>
    </w:p>
    <w:p w14:paraId="7532442E" w14:textId="77777777" w:rsidR="00FB4823" w:rsidRPr="00FB4823" w:rsidRDefault="00FB4823" w:rsidP="00FB4823">
      <w:pPr>
        <w:widowControl/>
        <w:autoSpaceDE w:val="0"/>
        <w:autoSpaceDN w:val="0"/>
        <w:adjustRightInd w:val="0"/>
        <w:ind w:firstLine="540"/>
        <w:jc w:val="both"/>
        <w:outlineLvl w:val="1"/>
        <w:rPr>
          <w:sz w:val="28"/>
          <w:szCs w:val="28"/>
        </w:rPr>
      </w:pPr>
      <w:r w:rsidRPr="00FB4823">
        <w:rPr>
          <w:color w:val="000000" w:themeColor="text1"/>
          <w:sz w:val="28"/>
          <w:szCs w:val="28"/>
        </w:rPr>
        <w:t xml:space="preserve">4. Настоящее решение вступает в силу на следующий день </w:t>
      </w:r>
      <w:r w:rsidRPr="00FB4823">
        <w:rPr>
          <w:sz w:val="28"/>
          <w:szCs w:val="28"/>
        </w:rPr>
        <w:t>после дня его официального опубликования, за исключением пункта 1.2. и подпункта 3 пункта 2.20. утверждаемого Положения.</w:t>
      </w:r>
    </w:p>
    <w:p w14:paraId="246E831C" w14:textId="77777777" w:rsidR="00FB4823" w:rsidRPr="00FB4823" w:rsidRDefault="00FB4823" w:rsidP="00FB4823">
      <w:pPr>
        <w:widowControl/>
        <w:autoSpaceDE w:val="0"/>
        <w:autoSpaceDN w:val="0"/>
        <w:adjustRightInd w:val="0"/>
        <w:ind w:right="-143" w:firstLine="567"/>
        <w:jc w:val="both"/>
        <w:outlineLvl w:val="1"/>
        <w:rPr>
          <w:sz w:val="28"/>
          <w:szCs w:val="28"/>
        </w:rPr>
      </w:pPr>
      <w:r w:rsidRPr="00FB4823">
        <w:rPr>
          <w:sz w:val="28"/>
          <w:szCs w:val="28"/>
        </w:rPr>
        <w:t>Пункт 1.2.1. и подпункт 3.1. пункта 2.20. утрачивают силу, а пункт 1.2. и подпункт 3 пункта 2.20. утверждаемого Положения вступает в силу с 1 января 2027 года.</w:t>
      </w:r>
    </w:p>
    <w:p w14:paraId="3EA8A050" w14:textId="77777777" w:rsidR="00FB4823" w:rsidRPr="00FB4823" w:rsidRDefault="00FB4823" w:rsidP="00FB4823">
      <w:pPr>
        <w:widowControl/>
        <w:ind w:firstLine="567"/>
        <w:jc w:val="both"/>
        <w:rPr>
          <w:color w:val="000000" w:themeColor="text1"/>
          <w:sz w:val="28"/>
          <w:szCs w:val="28"/>
        </w:rPr>
      </w:pPr>
      <w:r w:rsidRPr="00FB4823">
        <w:rPr>
          <w:sz w:val="28"/>
          <w:szCs w:val="28"/>
        </w:rPr>
        <w:t xml:space="preserve">5. </w:t>
      </w:r>
      <w:r w:rsidRPr="00FB4823">
        <w:rPr>
          <w:color w:val="000000" w:themeColor="text1"/>
          <w:sz w:val="28"/>
          <w:szCs w:val="28"/>
        </w:rPr>
        <w:t>Контроль за исполнением настоящего решения возложить на главу администрации Сосновского сельсовета Бессоновского района Пензенской области.</w:t>
      </w:r>
    </w:p>
    <w:p w14:paraId="661B006A" w14:textId="77777777" w:rsidR="00FB4823" w:rsidRPr="00FB4823" w:rsidRDefault="00FB4823" w:rsidP="00FB4823">
      <w:pPr>
        <w:widowControl/>
        <w:ind w:firstLine="567"/>
        <w:jc w:val="both"/>
        <w:rPr>
          <w:color w:val="000000" w:themeColor="text1"/>
          <w:sz w:val="28"/>
          <w:szCs w:val="28"/>
        </w:rPr>
      </w:pPr>
    </w:p>
    <w:p w14:paraId="34EBDD2B" w14:textId="77777777" w:rsidR="00FB4823" w:rsidRPr="00FB4823" w:rsidRDefault="00FB4823" w:rsidP="00FB4823">
      <w:pPr>
        <w:widowControl/>
        <w:ind w:firstLine="567"/>
        <w:jc w:val="both"/>
        <w:rPr>
          <w:color w:val="000000" w:themeColor="text1"/>
          <w:sz w:val="28"/>
          <w:szCs w:val="28"/>
        </w:rPr>
      </w:pPr>
    </w:p>
    <w:p w14:paraId="57907B5C" w14:textId="77777777" w:rsidR="00FB4823" w:rsidRPr="00FB4823" w:rsidRDefault="00FB4823" w:rsidP="00FB4823">
      <w:pPr>
        <w:widowControl/>
        <w:ind w:firstLine="567"/>
        <w:jc w:val="both"/>
        <w:rPr>
          <w:color w:val="000000" w:themeColor="text1"/>
          <w:sz w:val="28"/>
          <w:szCs w:val="28"/>
        </w:rPr>
      </w:pPr>
    </w:p>
    <w:p w14:paraId="5CD94FDD" w14:textId="77777777" w:rsidR="00FB4823" w:rsidRPr="00FB4823" w:rsidRDefault="00FB4823" w:rsidP="00FB4823">
      <w:pPr>
        <w:widowControl/>
        <w:ind w:left="-284"/>
        <w:jc w:val="both"/>
        <w:rPr>
          <w:color w:val="000000" w:themeColor="text1"/>
          <w:sz w:val="28"/>
          <w:szCs w:val="28"/>
        </w:rPr>
      </w:pPr>
      <w:r w:rsidRPr="00FB4823">
        <w:rPr>
          <w:color w:val="000000" w:themeColor="text1"/>
          <w:sz w:val="28"/>
          <w:szCs w:val="28"/>
        </w:rPr>
        <w:t xml:space="preserve">Глава Сосновского сельсовета </w:t>
      </w:r>
    </w:p>
    <w:p w14:paraId="17D9AA27" w14:textId="77777777" w:rsidR="00FB4823" w:rsidRPr="00FB4823" w:rsidRDefault="00FB4823" w:rsidP="00FB4823">
      <w:pPr>
        <w:widowControl/>
        <w:ind w:left="-284"/>
        <w:jc w:val="both"/>
        <w:rPr>
          <w:color w:val="000000" w:themeColor="text1"/>
          <w:sz w:val="28"/>
          <w:szCs w:val="28"/>
        </w:rPr>
      </w:pPr>
      <w:r w:rsidRPr="00FB4823">
        <w:rPr>
          <w:color w:val="000000" w:themeColor="text1"/>
          <w:sz w:val="28"/>
          <w:szCs w:val="28"/>
        </w:rPr>
        <w:t xml:space="preserve">Бессоновского района </w:t>
      </w:r>
    </w:p>
    <w:p w14:paraId="14615DFB" w14:textId="77777777" w:rsidR="00FB4823" w:rsidRPr="00FB4823" w:rsidRDefault="00FB4823" w:rsidP="00FB4823">
      <w:pPr>
        <w:widowControl/>
        <w:ind w:left="-284"/>
        <w:jc w:val="both"/>
        <w:rPr>
          <w:sz w:val="28"/>
          <w:szCs w:val="28"/>
        </w:rPr>
      </w:pPr>
      <w:r w:rsidRPr="00FB4823">
        <w:rPr>
          <w:color w:val="000000" w:themeColor="text1"/>
          <w:sz w:val="28"/>
          <w:szCs w:val="28"/>
        </w:rPr>
        <w:t xml:space="preserve">Пензенской области                                                                              </w:t>
      </w:r>
      <w:r w:rsidRPr="00FB4823">
        <w:rPr>
          <w:sz w:val="28"/>
          <w:szCs w:val="28"/>
        </w:rPr>
        <w:t xml:space="preserve">Е.В. </w:t>
      </w:r>
      <w:proofErr w:type="spellStart"/>
      <w:r w:rsidRPr="00FB4823">
        <w:rPr>
          <w:sz w:val="28"/>
          <w:szCs w:val="28"/>
        </w:rPr>
        <w:t>Бакалова</w:t>
      </w:r>
      <w:proofErr w:type="spellEnd"/>
    </w:p>
    <w:p w14:paraId="765F286B" w14:textId="77777777" w:rsidR="00FB4823" w:rsidRPr="00FB4823" w:rsidRDefault="00FB4823" w:rsidP="00FB4823">
      <w:pPr>
        <w:widowControl/>
        <w:ind w:left="-284" w:firstLine="567"/>
        <w:jc w:val="right"/>
        <w:rPr>
          <w:sz w:val="22"/>
          <w:szCs w:val="22"/>
        </w:rPr>
      </w:pPr>
    </w:p>
    <w:p w14:paraId="3B9E8097" w14:textId="77777777" w:rsidR="00FB4823" w:rsidRPr="00FB4823" w:rsidRDefault="00FB4823" w:rsidP="00FB4823">
      <w:pPr>
        <w:widowControl/>
        <w:ind w:left="-284" w:firstLine="567"/>
        <w:jc w:val="right"/>
        <w:rPr>
          <w:sz w:val="22"/>
          <w:szCs w:val="22"/>
        </w:rPr>
      </w:pPr>
    </w:p>
    <w:p w14:paraId="4AB7F41A" w14:textId="77777777" w:rsidR="00FB4823" w:rsidRPr="00FB4823" w:rsidRDefault="00FB4823" w:rsidP="00FB4823">
      <w:pPr>
        <w:widowControl/>
        <w:ind w:left="-284" w:firstLine="567"/>
        <w:jc w:val="right"/>
        <w:rPr>
          <w:sz w:val="22"/>
          <w:szCs w:val="22"/>
        </w:rPr>
      </w:pPr>
    </w:p>
    <w:p w14:paraId="0E1C5BB8" w14:textId="77777777" w:rsidR="00FB4823" w:rsidRPr="00FB4823" w:rsidRDefault="00FB4823" w:rsidP="00FB4823">
      <w:pPr>
        <w:widowControl/>
        <w:ind w:left="-284" w:firstLine="567"/>
        <w:jc w:val="right"/>
        <w:rPr>
          <w:sz w:val="22"/>
          <w:szCs w:val="22"/>
        </w:rPr>
      </w:pPr>
    </w:p>
    <w:p w14:paraId="70F76640" w14:textId="77777777" w:rsidR="00FB4823" w:rsidRPr="00FB4823" w:rsidRDefault="00FB4823" w:rsidP="00FB4823">
      <w:pPr>
        <w:widowControl/>
        <w:ind w:left="-284" w:firstLine="567"/>
        <w:jc w:val="right"/>
        <w:rPr>
          <w:sz w:val="22"/>
          <w:szCs w:val="22"/>
        </w:rPr>
      </w:pPr>
    </w:p>
    <w:p w14:paraId="6028CDDB" w14:textId="77777777" w:rsidR="00FB4823" w:rsidRPr="00FB4823" w:rsidRDefault="00FB4823" w:rsidP="00FB4823">
      <w:pPr>
        <w:widowControl/>
        <w:jc w:val="right"/>
        <w:rPr>
          <w:sz w:val="22"/>
          <w:szCs w:val="22"/>
        </w:rPr>
      </w:pPr>
      <w:r w:rsidRPr="00FB4823">
        <w:rPr>
          <w:sz w:val="22"/>
          <w:szCs w:val="22"/>
        </w:rPr>
        <w:t>Утверждено</w:t>
      </w:r>
    </w:p>
    <w:p w14:paraId="186E223A" w14:textId="77777777" w:rsidR="00FB4823" w:rsidRPr="00FB4823" w:rsidRDefault="00FB4823" w:rsidP="00FB4823">
      <w:pPr>
        <w:widowControl/>
        <w:autoSpaceDE w:val="0"/>
        <w:autoSpaceDN w:val="0"/>
        <w:adjustRightInd w:val="0"/>
        <w:ind w:left="-426" w:firstLine="720"/>
        <w:jc w:val="right"/>
        <w:rPr>
          <w:sz w:val="22"/>
          <w:szCs w:val="22"/>
        </w:rPr>
      </w:pPr>
      <w:r w:rsidRPr="00FB4823">
        <w:rPr>
          <w:sz w:val="22"/>
          <w:szCs w:val="22"/>
        </w:rPr>
        <w:t>Решением</w:t>
      </w:r>
    </w:p>
    <w:p w14:paraId="5423D27A" w14:textId="77777777" w:rsidR="00FB4823" w:rsidRPr="00FB4823" w:rsidRDefault="00FB4823" w:rsidP="00FB4823">
      <w:pPr>
        <w:widowControl/>
        <w:autoSpaceDE w:val="0"/>
        <w:autoSpaceDN w:val="0"/>
        <w:adjustRightInd w:val="0"/>
        <w:ind w:left="-426" w:firstLine="720"/>
        <w:jc w:val="right"/>
        <w:rPr>
          <w:sz w:val="22"/>
          <w:szCs w:val="22"/>
        </w:rPr>
      </w:pPr>
      <w:r w:rsidRPr="00FB4823">
        <w:rPr>
          <w:sz w:val="22"/>
          <w:szCs w:val="22"/>
        </w:rPr>
        <w:t>Комитета местного самоуправления Сосновского сельсовета</w:t>
      </w:r>
    </w:p>
    <w:p w14:paraId="7D4E7021" w14:textId="77777777" w:rsidR="00FB4823" w:rsidRPr="00FB4823" w:rsidRDefault="00FB4823" w:rsidP="00FB4823">
      <w:pPr>
        <w:widowControl/>
        <w:autoSpaceDE w:val="0"/>
        <w:autoSpaceDN w:val="0"/>
        <w:adjustRightInd w:val="0"/>
        <w:ind w:left="-426" w:firstLine="720"/>
        <w:jc w:val="right"/>
        <w:rPr>
          <w:i/>
          <w:sz w:val="22"/>
          <w:szCs w:val="22"/>
        </w:rPr>
      </w:pPr>
      <w:r w:rsidRPr="00FB4823">
        <w:rPr>
          <w:sz w:val="22"/>
          <w:szCs w:val="22"/>
        </w:rPr>
        <w:t xml:space="preserve">Бессоновского района Пензенской области </w:t>
      </w:r>
    </w:p>
    <w:p w14:paraId="45308BB6" w14:textId="77777777" w:rsidR="00FB4823" w:rsidRPr="00FB4823" w:rsidRDefault="00FB4823" w:rsidP="00FB4823">
      <w:pPr>
        <w:widowControl/>
        <w:autoSpaceDE w:val="0"/>
        <w:autoSpaceDN w:val="0"/>
        <w:adjustRightInd w:val="0"/>
        <w:ind w:left="-426" w:firstLine="567"/>
        <w:jc w:val="right"/>
        <w:outlineLvl w:val="0"/>
        <w:rPr>
          <w:b/>
          <w:bCs/>
          <w:sz w:val="22"/>
          <w:szCs w:val="22"/>
        </w:rPr>
      </w:pPr>
      <w:r w:rsidRPr="00FB4823">
        <w:rPr>
          <w:bCs/>
          <w:sz w:val="22"/>
          <w:szCs w:val="22"/>
        </w:rPr>
        <w:t>от 01.12.2025 г. №</w:t>
      </w:r>
      <w:r w:rsidRPr="00FB4823">
        <w:rPr>
          <w:bCs/>
          <w:i/>
          <w:sz w:val="22"/>
          <w:szCs w:val="22"/>
        </w:rPr>
        <w:t xml:space="preserve"> </w:t>
      </w:r>
      <w:r w:rsidRPr="00FB4823">
        <w:rPr>
          <w:bCs/>
          <w:sz w:val="22"/>
          <w:szCs w:val="22"/>
        </w:rPr>
        <w:t>105-21/8</w:t>
      </w:r>
    </w:p>
    <w:p w14:paraId="726CAA58" w14:textId="77777777" w:rsidR="00FB4823" w:rsidRPr="00FB4823" w:rsidRDefault="00FB4823" w:rsidP="00FB4823">
      <w:pPr>
        <w:widowControl/>
        <w:ind w:left="-284" w:firstLine="567"/>
        <w:jc w:val="right"/>
        <w:rPr>
          <w:sz w:val="28"/>
          <w:szCs w:val="28"/>
        </w:rPr>
      </w:pPr>
    </w:p>
    <w:p w14:paraId="4DCFDB05" w14:textId="77777777" w:rsidR="00FB4823" w:rsidRPr="00FB4823" w:rsidRDefault="00FB4823" w:rsidP="00FB4823">
      <w:pPr>
        <w:widowControl/>
        <w:ind w:firstLine="567"/>
        <w:jc w:val="center"/>
        <w:rPr>
          <w:b/>
          <w:color w:val="000000" w:themeColor="text1"/>
          <w:sz w:val="26"/>
          <w:szCs w:val="26"/>
        </w:rPr>
      </w:pPr>
      <w:r w:rsidRPr="00FB4823">
        <w:rPr>
          <w:b/>
          <w:sz w:val="26"/>
          <w:szCs w:val="26"/>
        </w:rPr>
        <w:t xml:space="preserve">Положение о территориальном общественном самоуправлении </w:t>
      </w:r>
      <w:r w:rsidRPr="00FB4823">
        <w:rPr>
          <w:b/>
          <w:color w:val="000000" w:themeColor="text1"/>
          <w:sz w:val="26"/>
          <w:szCs w:val="26"/>
        </w:rPr>
        <w:t>в Сосновском сельсовете Бессоновского района Пензенской области</w:t>
      </w:r>
    </w:p>
    <w:p w14:paraId="3A121BC5" w14:textId="77777777" w:rsidR="00FB4823" w:rsidRPr="00FB4823" w:rsidRDefault="00FB4823" w:rsidP="00FB4823">
      <w:pPr>
        <w:widowControl/>
        <w:ind w:left="-284" w:firstLine="567"/>
        <w:jc w:val="center"/>
        <w:rPr>
          <w:color w:val="000000" w:themeColor="text1"/>
          <w:sz w:val="26"/>
          <w:szCs w:val="26"/>
        </w:rPr>
      </w:pPr>
    </w:p>
    <w:p w14:paraId="63C01CF2" w14:textId="77777777" w:rsidR="00FB4823" w:rsidRPr="00FB4823" w:rsidRDefault="00FB4823" w:rsidP="00FB4823">
      <w:pPr>
        <w:widowControl/>
        <w:autoSpaceDE w:val="0"/>
        <w:autoSpaceDN w:val="0"/>
        <w:adjustRightInd w:val="0"/>
        <w:jc w:val="center"/>
        <w:rPr>
          <w:b/>
          <w:color w:val="000000" w:themeColor="text1"/>
          <w:sz w:val="26"/>
          <w:szCs w:val="26"/>
        </w:rPr>
      </w:pPr>
      <w:r w:rsidRPr="00FB4823">
        <w:rPr>
          <w:b/>
          <w:color w:val="000000" w:themeColor="text1"/>
          <w:sz w:val="26"/>
          <w:szCs w:val="26"/>
        </w:rPr>
        <w:t>1. Общие положения</w:t>
      </w:r>
    </w:p>
    <w:p w14:paraId="5C235B96" w14:textId="77777777" w:rsidR="00FB4823" w:rsidRPr="00FB4823" w:rsidRDefault="00FB4823" w:rsidP="00FB4823">
      <w:pPr>
        <w:widowControl/>
        <w:autoSpaceDE w:val="0"/>
        <w:autoSpaceDN w:val="0"/>
        <w:adjustRightInd w:val="0"/>
        <w:rPr>
          <w:color w:val="000000" w:themeColor="text1"/>
          <w:sz w:val="26"/>
          <w:szCs w:val="26"/>
        </w:rPr>
      </w:pPr>
    </w:p>
    <w:p w14:paraId="537D6401" w14:textId="77777777" w:rsidR="00FB4823" w:rsidRPr="00FB4823" w:rsidRDefault="00FB4823" w:rsidP="00FB4823">
      <w:pPr>
        <w:widowControl/>
        <w:ind w:firstLine="567"/>
        <w:jc w:val="both"/>
        <w:rPr>
          <w:color w:val="000000" w:themeColor="text1"/>
          <w:sz w:val="26"/>
          <w:szCs w:val="26"/>
        </w:rPr>
      </w:pPr>
      <w:r w:rsidRPr="00FB4823">
        <w:rPr>
          <w:color w:val="000000" w:themeColor="text1"/>
          <w:sz w:val="26"/>
          <w:szCs w:val="26"/>
        </w:rPr>
        <w:t xml:space="preserve">1.1. Настоящее Положение в соответствии со статьей 50 Федерального закона от 20.03.2025 № 33-ФЗ «Об общих принципах организации местного самоуправления в единой системе публичной власти» (далее - Федеральный закон «Об общих принципах организации местного самоуправления в единой системе публичной власти»), Уставом сельского поселения Сосновский сельсовет </w:t>
      </w:r>
      <w:r w:rsidRPr="00FB4823">
        <w:rPr>
          <w:color w:val="000000" w:themeColor="text1"/>
          <w:sz w:val="26"/>
          <w:szCs w:val="26"/>
        </w:rPr>
        <w:lastRenderedPageBreak/>
        <w:t>Бессоновского  района Пензенской области</w:t>
      </w:r>
      <w:r w:rsidRPr="00FB4823">
        <w:rPr>
          <w:i/>
          <w:color w:val="000000" w:themeColor="text1"/>
          <w:sz w:val="26"/>
          <w:szCs w:val="26"/>
        </w:rPr>
        <w:t xml:space="preserve">, </w:t>
      </w:r>
      <w:r w:rsidRPr="00FB4823">
        <w:rPr>
          <w:color w:val="000000" w:themeColor="text1"/>
          <w:sz w:val="26"/>
          <w:szCs w:val="26"/>
        </w:rPr>
        <w:t>иными муниципальными правовыми актами</w:t>
      </w:r>
      <w:r w:rsidRPr="00FB4823">
        <w:rPr>
          <w:i/>
          <w:color w:val="000000" w:themeColor="text1"/>
          <w:sz w:val="26"/>
          <w:szCs w:val="26"/>
        </w:rPr>
        <w:t xml:space="preserve"> </w:t>
      </w:r>
      <w:r w:rsidRPr="00FB4823">
        <w:rPr>
          <w:color w:val="000000" w:themeColor="text1"/>
          <w:sz w:val="26"/>
          <w:szCs w:val="26"/>
        </w:rPr>
        <w:t>регулирует порядок осуществления территориального общественного самоуправления  (далее по тексту - ТОС) в Сосновском сельсовете Бессоновского района Пензенской области.</w:t>
      </w:r>
    </w:p>
    <w:p w14:paraId="0C726464" w14:textId="77777777" w:rsidR="00FB4823" w:rsidRPr="00FB4823" w:rsidRDefault="00FB4823" w:rsidP="00FB4823">
      <w:pPr>
        <w:widowControl/>
        <w:autoSpaceDE w:val="0"/>
        <w:autoSpaceDN w:val="0"/>
        <w:adjustRightInd w:val="0"/>
        <w:ind w:left="-284" w:right="-144" w:firstLine="568"/>
        <w:jc w:val="both"/>
        <w:rPr>
          <w:color w:val="000000" w:themeColor="text1"/>
          <w:sz w:val="26"/>
          <w:szCs w:val="26"/>
        </w:rPr>
      </w:pPr>
      <w:r w:rsidRPr="00FB4823">
        <w:rPr>
          <w:color w:val="000000" w:themeColor="text1"/>
          <w:sz w:val="26"/>
          <w:szCs w:val="26"/>
        </w:rPr>
        <w:t xml:space="preserve">1.2. ТОС </w:t>
      </w:r>
      <w:proofErr w:type="gramStart"/>
      <w:r w:rsidRPr="00FB4823">
        <w:rPr>
          <w:color w:val="000000" w:themeColor="text1"/>
          <w:sz w:val="26"/>
          <w:szCs w:val="26"/>
        </w:rPr>
        <w:t>- это</w:t>
      </w:r>
      <w:proofErr w:type="gramEnd"/>
      <w:r w:rsidRPr="00FB4823">
        <w:rPr>
          <w:color w:val="000000" w:themeColor="text1"/>
          <w:sz w:val="26"/>
          <w:szCs w:val="26"/>
        </w:rPr>
        <w:t xml:space="preserve"> форма самоорганизации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14:paraId="1B8204A1" w14:textId="77777777" w:rsidR="00FB4823" w:rsidRPr="00FB4823" w:rsidRDefault="00FB4823" w:rsidP="00FB4823">
      <w:pPr>
        <w:widowControl/>
        <w:autoSpaceDE w:val="0"/>
        <w:autoSpaceDN w:val="0"/>
        <w:adjustRightInd w:val="0"/>
        <w:ind w:left="-284" w:right="-144" w:firstLine="568"/>
        <w:jc w:val="both"/>
        <w:rPr>
          <w:color w:val="000000" w:themeColor="text1"/>
          <w:sz w:val="26"/>
          <w:szCs w:val="26"/>
        </w:rPr>
      </w:pPr>
      <w:r w:rsidRPr="00FB4823">
        <w:rPr>
          <w:color w:val="000000" w:themeColor="text1"/>
          <w:sz w:val="26"/>
          <w:szCs w:val="26"/>
        </w:rPr>
        <w:t xml:space="preserve">1.2.1. ТОС </w:t>
      </w:r>
      <w:proofErr w:type="gramStart"/>
      <w:r w:rsidRPr="00FB4823">
        <w:rPr>
          <w:color w:val="000000" w:themeColor="text1"/>
          <w:sz w:val="26"/>
          <w:szCs w:val="26"/>
        </w:rPr>
        <w:t>- это</w:t>
      </w:r>
      <w:proofErr w:type="gramEnd"/>
      <w:r w:rsidRPr="00FB4823">
        <w:rPr>
          <w:color w:val="000000" w:themeColor="text1"/>
          <w:sz w:val="26"/>
          <w:szCs w:val="26"/>
        </w:rPr>
        <w:t xml:space="preserve"> форма самоорганизации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местного значения.</w:t>
      </w:r>
    </w:p>
    <w:p w14:paraId="65F86615" w14:textId="77777777" w:rsidR="00FB4823" w:rsidRPr="00FB4823" w:rsidRDefault="00FB4823" w:rsidP="00FB4823">
      <w:pPr>
        <w:widowControl/>
        <w:autoSpaceDE w:val="0"/>
        <w:autoSpaceDN w:val="0"/>
        <w:adjustRightInd w:val="0"/>
        <w:ind w:left="-284" w:right="-144" w:firstLine="568"/>
        <w:jc w:val="both"/>
        <w:rPr>
          <w:color w:val="000000" w:themeColor="text1"/>
          <w:sz w:val="26"/>
          <w:szCs w:val="26"/>
        </w:rPr>
      </w:pPr>
      <w:r w:rsidRPr="00FB4823">
        <w:rPr>
          <w:color w:val="000000" w:themeColor="text1"/>
          <w:sz w:val="26"/>
          <w:szCs w:val="26"/>
        </w:rPr>
        <w:t>1.3. ТОС осуществляется непосредственно населением посредством проведения собраний (конференций) граждан, а также посредством создания органов ТОС.</w:t>
      </w:r>
    </w:p>
    <w:p w14:paraId="05712C6B" w14:textId="77777777" w:rsidR="00FB4823" w:rsidRPr="00FB4823" w:rsidRDefault="00FB4823" w:rsidP="00FB4823">
      <w:pPr>
        <w:widowControl/>
        <w:autoSpaceDE w:val="0"/>
        <w:autoSpaceDN w:val="0"/>
        <w:adjustRightInd w:val="0"/>
        <w:ind w:left="-284" w:right="-144" w:firstLine="568"/>
        <w:jc w:val="both"/>
        <w:rPr>
          <w:color w:val="000000" w:themeColor="text1"/>
          <w:sz w:val="26"/>
          <w:szCs w:val="26"/>
        </w:rPr>
      </w:pPr>
      <w:r w:rsidRPr="00FB4823">
        <w:rPr>
          <w:color w:val="000000" w:themeColor="text1"/>
          <w:sz w:val="26"/>
          <w:szCs w:val="26"/>
        </w:rPr>
        <w:t>1.4. В осуществлении ТОС могут принимать участие граждане, проживающие на соответствующей территории Сосновского сельсовета Бессоновского района Пензенской области, достигшие восемнадцатилетнего возраста.</w:t>
      </w:r>
    </w:p>
    <w:p w14:paraId="61C1B0DA" w14:textId="77777777" w:rsidR="00FB4823" w:rsidRPr="00FB4823" w:rsidRDefault="00FB4823" w:rsidP="00FB4823">
      <w:pPr>
        <w:widowControl/>
        <w:autoSpaceDE w:val="0"/>
        <w:autoSpaceDN w:val="0"/>
        <w:adjustRightInd w:val="0"/>
        <w:ind w:left="-284" w:right="-144" w:firstLine="568"/>
        <w:jc w:val="both"/>
        <w:rPr>
          <w:color w:val="000000" w:themeColor="text1"/>
          <w:sz w:val="26"/>
          <w:szCs w:val="26"/>
        </w:rPr>
      </w:pPr>
      <w:r w:rsidRPr="00FB4823">
        <w:rPr>
          <w:color w:val="000000" w:themeColor="text1"/>
          <w:sz w:val="26"/>
          <w:szCs w:val="26"/>
        </w:rPr>
        <w:t xml:space="preserve">1.5. Правовую основу функционирования ТОС составляют Конституция Российской Федерации, Федеральный «Об общих принципах организации местного самоуправления в единой системе публичной власти, Устав сельского поселения Сосновский сельсовет </w:t>
      </w:r>
      <w:proofErr w:type="gramStart"/>
      <w:r w:rsidRPr="00FB4823">
        <w:rPr>
          <w:color w:val="000000" w:themeColor="text1"/>
          <w:sz w:val="26"/>
          <w:szCs w:val="26"/>
        </w:rPr>
        <w:t>Бессоновского  района</w:t>
      </w:r>
      <w:proofErr w:type="gramEnd"/>
      <w:r w:rsidRPr="00FB4823">
        <w:rPr>
          <w:color w:val="000000" w:themeColor="text1"/>
          <w:sz w:val="26"/>
          <w:szCs w:val="26"/>
        </w:rPr>
        <w:t xml:space="preserve"> Пензенской области, муниципальные правовые акты Сосновского сельсовета Бессоновского района Пензенской области</w:t>
      </w:r>
      <w:r w:rsidRPr="00FB4823">
        <w:rPr>
          <w:i/>
          <w:color w:val="000000" w:themeColor="text1"/>
          <w:sz w:val="26"/>
          <w:szCs w:val="26"/>
        </w:rPr>
        <w:t xml:space="preserve"> </w:t>
      </w:r>
      <w:r w:rsidRPr="00FB4823">
        <w:rPr>
          <w:color w:val="000000" w:themeColor="text1"/>
          <w:sz w:val="26"/>
          <w:szCs w:val="26"/>
        </w:rPr>
        <w:t>и настоящее Положение.</w:t>
      </w:r>
    </w:p>
    <w:p w14:paraId="5EAA8CEF" w14:textId="77777777" w:rsidR="00FB4823" w:rsidRPr="00FB4823" w:rsidRDefault="00FB4823" w:rsidP="00FB4823">
      <w:pPr>
        <w:widowControl/>
        <w:autoSpaceDE w:val="0"/>
        <w:autoSpaceDN w:val="0"/>
        <w:adjustRightInd w:val="0"/>
        <w:ind w:left="-284" w:right="-144" w:firstLine="568"/>
        <w:jc w:val="both"/>
        <w:rPr>
          <w:color w:val="000000" w:themeColor="text1"/>
          <w:sz w:val="26"/>
          <w:szCs w:val="26"/>
        </w:rPr>
      </w:pPr>
      <w:r w:rsidRPr="00FB4823">
        <w:rPr>
          <w:color w:val="000000" w:themeColor="text1"/>
          <w:sz w:val="26"/>
          <w:szCs w:val="26"/>
        </w:rPr>
        <w:t>1.5. ТОС осуществляется на основе принципов:</w:t>
      </w:r>
    </w:p>
    <w:p w14:paraId="4FEDA2B0" w14:textId="77777777" w:rsidR="00FB4823" w:rsidRPr="00FB4823" w:rsidRDefault="00FB4823" w:rsidP="00FB4823">
      <w:pPr>
        <w:widowControl/>
        <w:autoSpaceDE w:val="0"/>
        <w:autoSpaceDN w:val="0"/>
        <w:adjustRightInd w:val="0"/>
        <w:ind w:left="-284" w:right="-144" w:firstLine="568"/>
        <w:jc w:val="both"/>
        <w:rPr>
          <w:color w:val="000000" w:themeColor="text1"/>
          <w:sz w:val="26"/>
          <w:szCs w:val="26"/>
        </w:rPr>
      </w:pPr>
      <w:r w:rsidRPr="00FB4823">
        <w:rPr>
          <w:color w:val="000000" w:themeColor="text1"/>
          <w:sz w:val="26"/>
          <w:szCs w:val="26"/>
        </w:rPr>
        <w:t>- добровольности;</w:t>
      </w:r>
    </w:p>
    <w:p w14:paraId="6A87090F" w14:textId="77777777" w:rsidR="00FB4823" w:rsidRPr="00FB4823" w:rsidRDefault="00FB4823" w:rsidP="00FB4823">
      <w:pPr>
        <w:widowControl/>
        <w:autoSpaceDE w:val="0"/>
        <w:autoSpaceDN w:val="0"/>
        <w:adjustRightInd w:val="0"/>
        <w:ind w:left="-284" w:right="-144" w:firstLine="568"/>
        <w:jc w:val="both"/>
        <w:rPr>
          <w:color w:val="000000" w:themeColor="text1"/>
          <w:sz w:val="26"/>
          <w:szCs w:val="26"/>
        </w:rPr>
      </w:pPr>
      <w:r w:rsidRPr="00FB4823">
        <w:rPr>
          <w:color w:val="000000" w:themeColor="text1"/>
          <w:sz w:val="26"/>
          <w:szCs w:val="26"/>
        </w:rPr>
        <w:t>- законности;</w:t>
      </w:r>
    </w:p>
    <w:p w14:paraId="59737D75" w14:textId="77777777" w:rsidR="00FB4823" w:rsidRPr="00FB4823" w:rsidRDefault="00FB4823" w:rsidP="00FB4823">
      <w:pPr>
        <w:widowControl/>
        <w:autoSpaceDE w:val="0"/>
        <w:autoSpaceDN w:val="0"/>
        <w:adjustRightInd w:val="0"/>
        <w:ind w:left="-284" w:right="-144" w:firstLine="568"/>
        <w:jc w:val="both"/>
        <w:rPr>
          <w:color w:val="000000" w:themeColor="text1"/>
          <w:sz w:val="26"/>
          <w:szCs w:val="26"/>
        </w:rPr>
      </w:pPr>
      <w:r w:rsidRPr="00FB4823">
        <w:rPr>
          <w:color w:val="000000" w:themeColor="text1"/>
          <w:sz w:val="26"/>
          <w:szCs w:val="26"/>
        </w:rPr>
        <w:t>- защиты прав и законных интересов граждан по месту жительства;</w:t>
      </w:r>
    </w:p>
    <w:p w14:paraId="3EA0D8C1" w14:textId="77777777" w:rsidR="00FB4823" w:rsidRPr="00FB4823" w:rsidRDefault="00FB4823" w:rsidP="00FB4823">
      <w:pPr>
        <w:widowControl/>
        <w:autoSpaceDE w:val="0"/>
        <w:autoSpaceDN w:val="0"/>
        <w:adjustRightInd w:val="0"/>
        <w:ind w:left="-284" w:right="-144" w:firstLine="568"/>
        <w:jc w:val="both"/>
        <w:rPr>
          <w:color w:val="000000" w:themeColor="text1"/>
          <w:sz w:val="26"/>
          <w:szCs w:val="26"/>
        </w:rPr>
      </w:pPr>
      <w:r w:rsidRPr="00FB4823">
        <w:rPr>
          <w:color w:val="000000" w:themeColor="text1"/>
          <w:sz w:val="26"/>
          <w:szCs w:val="26"/>
        </w:rPr>
        <w:t>- свободного волеизъявления граждан через общие собрания (конференции) жителей соответствующих территорий;</w:t>
      </w:r>
    </w:p>
    <w:p w14:paraId="3BA8497E" w14:textId="77777777" w:rsidR="00FB4823" w:rsidRPr="00FB4823" w:rsidRDefault="00FB4823" w:rsidP="00FB4823">
      <w:pPr>
        <w:widowControl/>
        <w:autoSpaceDE w:val="0"/>
        <w:autoSpaceDN w:val="0"/>
        <w:adjustRightInd w:val="0"/>
        <w:ind w:left="-284" w:right="-144" w:firstLine="568"/>
        <w:jc w:val="both"/>
        <w:rPr>
          <w:color w:val="000000" w:themeColor="text1"/>
          <w:sz w:val="26"/>
          <w:szCs w:val="26"/>
        </w:rPr>
      </w:pPr>
      <w:r w:rsidRPr="00FB4823">
        <w:rPr>
          <w:color w:val="000000" w:themeColor="text1"/>
          <w:sz w:val="26"/>
          <w:szCs w:val="26"/>
        </w:rPr>
        <w:t>- гласности и учета общественного мнения;</w:t>
      </w:r>
    </w:p>
    <w:p w14:paraId="42183765" w14:textId="77777777" w:rsidR="00FB4823" w:rsidRPr="00FB4823" w:rsidRDefault="00FB4823" w:rsidP="00FB4823">
      <w:pPr>
        <w:widowControl/>
        <w:autoSpaceDE w:val="0"/>
        <w:autoSpaceDN w:val="0"/>
        <w:adjustRightInd w:val="0"/>
        <w:ind w:left="-284" w:right="-144" w:firstLine="568"/>
        <w:jc w:val="both"/>
        <w:rPr>
          <w:color w:val="000000" w:themeColor="text1"/>
          <w:sz w:val="26"/>
          <w:szCs w:val="26"/>
        </w:rPr>
      </w:pPr>
      <w:r w:rsidRPr="00FB4823">
        <w:rPr>
          <w:color w:val="000000" w:themeColor="text1"/>
          <w:sz w:val="26"/>
          <w:szCs w:val="26"/>
        </w:rPr>
        <w:t>- выборности, подотчетности и подконтрольности населению органов ТОС;</w:t>
      </w:r>
    </w:p>
    <w:p w14:paraId="3612089D" w14:textId="77777777" w:rsidR="00FB4823" w:rsidRPr="00FB4823" w:rsidRDefault="00FB4823" w:rsidP="00FB4823">
      <w:pPr>
        <w:widowControl/>
        <w:autoSpaceDE w:val="0"/>
        <w:autoSpaceDN w:val="0"/>
        <w:adjustRightInd w:val="0"/>
        <w:ind w:left="-284" w:right="-144" w:firstLine="568"/>
        <w:jc w:val="both"/>
        <w:rPr>
          <w:color w:val="000000" w:themeColor="text1"/>
          <w:sz w:val="26"/>
          <w:szCs w:val="26"/>
        </w:rPr>
      </w:pPr>
      <w:r w:rsidRPr="00FB4823">
        <w:rPr>
          <w:color w:val="000000" w:themeColor="text1"/>
          <w:sz w:val="26"/>
          <w:szCs w:val="26"/>
        </w:rPr>
        <w:t>- самостоятельности в пределах собственных полномочий;</w:t>
      </w:r>
    </w:p>
    <w:p w14:paraId="6CE15097" w14:textId="77777777" w:rsidR="00FB4823" w:rsidRPr="00FB4823" w:rsidRDefault="00FB4823" w:rsidP="00FB4823">
      <w:pPr>
        <w:widowControl/>
        <w:autoSpaceDE w:val="0"/>
        <w:autoSpaceDN w:val="0"/>
        <w:adjustRightInd w:val="0"/>
        <w:ind w:left="-284" w:right="-144" w:firstLine="568"/>
        <w:jc w:val="both"/>
        <w:rPr>
          <w:color w:val="000000" w:themeColor="text1"/>
          <w:sz w:val="26"/>
          <w:szCs w:val="26"/>
        </w:rPr>
      </w:pPr>
      <w:r w:rsidRPr="00FB4823">
        <w:rPr>
          <w:color w:val="000000" w:themeColor="text1"/>
          <w:sz w:val="26"/>
          <w:szCs w:val="26"/>
        </w:rPr>
        <w:t>- ответственности за принятые решения.</w:t>
      </w:r>
    </w:p>
    <w:p w14:paraId="1ADD9DBB" w14:textId="77777777" w:rsidR="00FB4823" w:rsidRPr="00FB4823" w:rsidRDefault="00FB4823" w:rsidP="00FB4823">
      <w:pPr>
        <w:widowControl/>
        <w:autoSpaceDE w:val="0"/>
        <w:autoSpaceDN w:val="0"/>
        <w:adjustRightInd w:val="0"/>
        <w:ind w:left="-284" w:right="-144" w:firstLine="568"/>
        <w:jc w:val="both"/>
        <w:rPr>
          <w:color w:val="000000" w:themeColor="text1"/>
          <w:sz w:val="26"/>
          <w:szCs w:val="26"/>
        </w:rPr>
      </w:pPr>
      <w:r w:rsidRPr="00FB4823">
        <w:rPr>
          <w:color w:val="000000" w:themeColor="text1"/>
          <w:sz w:val="26"/>
          <w:szCs w:val="26"/>
        </w:rPr>
        <w:t>1.6. ТОС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14:paraId="42F8BF90" w14:textId="77777777" w:rsidR="00FB4823" w:rsidRPr="00FB4823" w:rsidRDefault="00FB4823" w:rsidP="00FB4823">
      <w:pPr>
        <w:widowControl/>
        <w:autoSpaceDE w:val="0"/>
        <w:autoSpaceDN w:val="0"/>
        <w:adjustRightInd w:val="0"/>
        <w:ind w:left="-284" w:right="-144" w:firstLine="568"/>
        <w:jc w:val="both"/>
        <w:rPr>
          <w:color w:val="000000" w:themeColor="text1"/>
          <w:sz w:val="26"/>
          <w:szCs w:val="26"/>
        </w:rPr>
      </w:pPr>
      <w:r w:rsidRPr="00FB4823">
        <w:rPr>
          <w:color w:val="000000" w:themeColor="text1"/>
          <w:sz w:val="26"/>
          <w:szCs w:val="26"/>
        </w:rPr>
        <w:t>1.7. Гражданин, проживающий на территории Сосновского сельсовета Бессоновского района Пензенской области, на которой создано ТОС или планируется его создание, вправе:</w:t>
      </w:r>
    </w:p>
    <w:p w14:paraId="5BD9CCBB" w14:textId="77777777" w:rsidR="00FB4823" w:rsidRPr="00FB4823" w:rsidRDefault="00FB4823" w:rsidP="00FB4823">
      <w:pPr>
        <w:widowControl/>
        <w:autoSpaceDE w:val="0"/>
        <w:autoSpaceDN w:val="0"/>
        <w:adjustRightInd w:val="0"/>
        <w:ind w:left="-284" w:right="-144" w:firstLine="568"/>
        <w:jc w:val="both"/>
        <w:rPr>
          <w:color w:val="000000" w:themeColor="text1"/>
          <w:sz w:val="26"/>
          <w:szCs w:val="26"/>
        </w:rPr>
      </w:pPr>
      <w:r w:rsidRPr="00FB4823">
        <w:rPr>
          <w:color w:val="000000" w:themeColor="text1"/>
          <w:sz w:val="26"/>
          <w:szCs w:val="26"/>
        </w:rPr>
        <w:t>- непосредственно участвовать в собрании (конференции) граждан по месту жительства;</w:t>
      </w:r>
    </w:p>
    <w:p w14:paraId="4D8FFE78" w14:textId="77777777" w:rsidR="00FB4823" w:rsidRPr="00FB4823" w:rsidRDefault="00FB4823" w:rsidP="00FB4823">
      <w:pPr>
        <w:widowControl/>
        <w:autoSpaceDE w:val="0"/>
        <w:autoSpaceDN w:val="0"/>
        <w:adjustRightInd w:val="0"/>
        <w:ind w:left="-284" w:right="-144" w:firstLine="568"/>
        <w:jc w:val="both"/>
        <w:rPr>
          <w:color w:val="000000" w:themeColor="text1"/>
          <w:sz w:val="26"/>
          <w:szCs w:val="26"/>
        </w:rPr>
      </w:pPr>
      <w:r w:rsidRPr="00FB4823">
        <w:rPr>
          <w:color w:val="000000" w:themeColor="text1"/>
          <w:sz w:val="26"/>
          <w:szCs w:val="26"/>
        </w:rPr>
        <w:t>- избирать делегатов и быть избранным делегатом для участия в конференции ТОС;</w:t>
      </w:r>
    </w:p>
    <w:p w14:paraId="282227F3" w14:textId="77777777" w:rsidR="00FB4823" w:rsidRPr="00FB4823" w:rsidRDefault="00FB4823" w:rsidP="00FB4823">
      <w:pPr>
        <w:widowControl/>
        <w:autoSpaceDE w:val="0"/>
        <w:autoSpaceDN w:val="0"/>
        <w:adjustRightInd w:val="0"/>
        <w:ind w:left="-284" w:right="-144" w:firstLine="568"/>
        <w:jc w:val="both"/>
        <w:rPr>
          <w:color w:val="000000" w:themeColor="text1"/>
          <w:sz w:val="26"/>
          <w:szCs w:val="26"/>
        </w:rPr>
      </w:pPr>
      <w:r w:rsidRPr="00FB4823">
        <w:rPr>
          <w:color w:val="000000" w:themeColor="text1"/>
          <w:sz w:val="26"/>
          <w:szCs w:val="26"/>
        </w:rPr>
        <w:t>- избирать и быть избранным в состав органа ТОС;</w:t>
      </w:r>
    </w:p>
    <w:p w14:paraId="41634D66" w14:textId="77777777" w:rsidR="00FB4823" w:rsidRPr="00FB4823" w:rsidRDefault="00FB4823" w:rsidP="00FB4823">
      <w:pPr>
        <w:widowControl/>
        <w:autoSpaceDE w:val="0"/>
        <w:autoSpaceDN w:val="0"/>
        <w:adjustRightInd w:val="0"/>
        <w:ind w:left="-284" w:right="-144" w:firstLine="568"/>
        <w:jc w:val="both"/>
        <w:rPr>
          <w:color w:val="000000" w:themeColor="text1"/>
          <w:sz w:val="26"/>
          <w:szCs w:val="26"/>
        </w:rPr>
      </w:pPr>
      <w:r w:rsidRPr="00FB4823">
        <w:rPr>
          <w:color w:val="000000" w:themeColor="text1"/>
          <w:sz w:val="26"/>
          <w:szCs w:val="26"/>
        </w:rPr>
        <w:t>- получать информацию о деятельности органов ТОС;</w:t>
      </w:r>
    </w:p>
    <w:p w14:paraId="199D1DC5" w14:textId="77777777" w:rsidR="00FB4823" w:rsidRPr="00FB4823" w:rsidRDefault="00FB4823" w:rsidP="00FB4823">
      <w:pPr>
        <w:widowControl/>
        <w:autoSpaceDE w:val="0"/>
        <w:autoSpaceDN w:val="0"/>
        <w:adjustRightInd w:val="0"/>
        <w:ind w:left="-284" w:right="-144" w:firstLine="568"/>
        <w:jc w:val="both"/>
        <w:rPr>
          <w:color w:val="000000" w:themeColor="text1"/>
          <w:sz w:val="26"/>
          <w:szCs w:val="26"/>
        </w:rPr>
      </w:pPr>
      <w:r w:rsidRPr="00FB4823">
        <w:rPr>
          <w:color w:val="000000" w:themeColor="text1"/>
          <w:sz w:val="26"/>
          <w:szCs w:val="26"/>
        </w:rPr>
        <w:t>- участвовать в осуществлении ТОС.</w:t>
      </w:r>
    </w:p>
    <w:p w14:paraId="3B8BCEA1"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p>
    <w:p w14:paraId="7D82DBF0" w14:textId="77777777" w:rsidR="00FB4823" w:rsidRPr="00FB4823" w:rsidRDefault="00FB4823" w:rsidP="00FB4823">
      <w:pPr>
        <w:widowControl/>
        <w:autoSpaceDE w:val="0"/>
        <w:autoSpaceDN w:val="0"/>
        <w:adjustRightInd w:val="0"/>
        <w:ind w:left="-284" w:right="-144"/>
        <w:jc w:val="center"/>
        <w:rPr>
          <w:b/>
          <w:color w:val="000000" w:themeColor="text1"/>
          <w:sz w:val="26"/>
          <w:szCs w:val="26"/>
        </w:rPr>
      </w:pPr>
      <w:r w:rsidRPr="00FB4823">
        <w:rPr>
          <w:b/>
          <w:color w:val="000000" w:themeColor="text1"/>
          <w:sz w:val="26"/>
          <w:szCs w:val="26"/>
        </w:rPr>
        <w:t>2.Организационные основы и порядок осуществления ТОС</w:t>
      </w:r>
    </w:p>
    <w:p w14:paraId="203C8425"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p>
    <w:p w14:paraId="4CA63FF4"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lastRenderedPageBreak/>
        <w:t>2.1. С инициативой о создании ТОС может выступить инициативная группа граждан численностью не менее 3 человек, проживающих на территории, указанной в пункте 1.6 настоящего Положения.</w:t>
      </w:r>
    </w:p>
    <w:p w14:paraId="20F05C8B"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t>2.2. Создание ТОС осуществляется на собрании или конференции граждан.</w:t>
      </w:r>
    </w:p>
    <w:p w14:paraId="401AFF5C"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t xml:space="preserve">При численности жителей, проживающих на территории создаваемого ТОС, составляющей менее 500 человек, проводится собрание граждан, при численности жителей 500 человек – конференция граждан. </w:t>
      </w:r>
    </w:p>
    <w:p w14:paraId="66C35578"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t xml:space="preserve">В случае принятия решения о проведении конференции граждан инициативная группа определяет норму представительства делегатов, организует выборы делегатов. Норма представительства делегатов на конференцию </w:t>
      </w:r>
      <w:proofErr w:type="gramStart"/>
      <w:r w:rsidRPr="00FB4823">
        <w:rPr>
          <w:color w:val="000000" w:themeColor="text1"/>
          <w:sz w:val="26"/>
          <w:szCs w:val="26"/>
        </w:rPr>
        <w:t>граждан  устанавливается</w:t>
      </w:r>
      <w:proofErr w:type="gramEnd"/>
      <w:r w:rsidRPr="00FB4823">
        <w:rPr>
          <w:color w:val="000000" w:themeColor="text1"/>
          <w:sz w:val="26"/>
          <w:szCs w:val="26"/>
        </w:rPr>
        <w:t xml:space="preserve"> с учетом численности граждан, имеющих право на участие в конференции. Делегат может представлять интересы не более 30 граждан, проживающих на соответствующей территории.</w:t>
      </w:r>
    </w:p>
    <w:p w14:paraId="6EB2CFC2"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t xml:space="preserve">Выборы делегатов на конференцию граждан осуществляются на собраниях граждан согласно установленной норме представительства. Выборы считаются состоявшимися, если в голосовании приняли участие более половины граждан, проживающих на территории, на которой проводится собрание, и большинство из них поддержало выдвинутую кандидатуру. </w:t>
      </w:r>
    </w:p>
    <w:p w14:paraId="5CD92648"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t>Если выдвинуто несколько кандидатов в делегаты, то избранным считается кандидат, набравший наибольшее число голосов от числа принявших участие в голосовании.</w:t>
      </w:r>
    </w:p>
    <w:p w14:paraId="119E8C13"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t>2.3. Инициативная группа самостоятельно определяет дату, время и место проведения собрания (конференции) граждан, проживающих на территории создаваемого ТОС.</w:t>
      </w:r>
    </w:p>
    <w:p w14:paraId="0A70684F"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t>2.4. Инициативная группа:</w:t>
      </w:r>
    </w:p>
    <w:p w14:paraId="155E430B" w14:textId="77777777" w:rsidR="00FB4823" w:rsidRPr="00FB4823" w:rsidRDefault="00FB4823" w:rsidP="00FB4823">
      <w:pPr>
        <w:autoSpaceDE w:val="0"/>
        <w:autoSpaceDN w:val="0"/>
        <w:adjustRightInd w:val="0"/>
        <w:ind w:left="-284" w:right="-144" w:firstLine="540"/>
        <w:jc w:val="both"/>
        <w:rPr>
          <w:color w:val="000000" w:themeColor="text1"/>
          <w:sz w:val="26"/>
          <w:szCs w:val="26"/>
        </w:rPr>
      </w:pPr>
      <w:r w:rsidRPr="00FB4823">
        <w:rPr>
          <w:color w:val="000000" w:themeColor="text1"/>
          <w:sz w:val="26"/>
          <w:szCs w:val="26"/>
        </w:rPr>
        <w:t>1) не менее чем за 14 календарных дней до даты проведения собрания (конференции) извещает жителей соответствующей территории, на которой планируется осуществление ТОС, а также главу администрации Сосновского сельсовета Бессоновского района Пензенской области (далее – глава администрации), Комитет местного самоуправления сельского поселения Сосновский сельсовет муниципального района Бессоновский район Пензенской области (далее – Комитет местного самоуправления Сосновского сельсовета Бессоновского района Пензенской области) о дате, месте и времени проведения собрания (конференции) граждан;</w:t>
      </w:r>
    </w:p>
    <w:p w14:paraId="5C3EB424" w14:textId="77777777" w:rsidR="00FB4823" w:rsidRPr="00FB4823" w:rsidRDefault="00FB4823" w:rsidP="00FB4823">
      <w:pPr>
        <w:autoSpaceDE w:val="0"/>
        <w:autoSpaceDN w:val="0"/>
        <w:adjustRightInd w:val="0"/>
        <w:ind w:left="-284" w:right="-144" w:firstLine="540"/>
        <w:jc w:val="both"/>
        <w:rPr>
          <w:color w:val="000000" w:themeColor="text1"/>
          <w:sz w:val="26"/>
          <w:szCs w:val="26"/>
        </w:rPr>
      </w:pPr>
      <w:r w:rsidRPr="00FB4823">
        <w:rPr>
          <w:color w:val="000000" w:themeColor="text1"/>
          <w:sz w:val="26"/>
          <w:szCs w:val="26"/>
        </w:rPr>
        <w:t>2) организует проведение собрания (конференции) граждан с соблюдением требований статьи 50 Федерального закона «Об общих принципах организации местного самоуправления в единой системе публичной власти» и муниципальных правовых актов;</w:t>
      </w:r>
    </w:p>
    <w:p w14:paraId="6C91BD4A"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t>3) подготавливает проекты повестки собрания (конференции) граждан и устава ТОС;</w:t>
      </w:r>
    </w:p>
    <w:p w14:paraId="2E17B586"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t>4) проводит регистрацию граждан, прибывших на собрание, делегатов конференции.</w:t>
      </w:r>
    </w:p>
    <w:p w14:paraId="5E9B900C"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t>2.5. Собрание (конференцию) граждан открывает представитель инициативной группы до избрания председателя.</w:t>
      </w:r>
    </w:p>
    <w:p w14:paraId="10F2094F"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t>Первым вопросом повестки собрания (конференции) граждан является избрание председателя и секретаря.</w:t>
      </w:r>
    </w:p>
    <w:p w14:paraId="305BD339"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t xml:space="preserve">2.6. Решение собрания (конференции) граждан принимается открытым голосованием простым большинством голосов от числа </w:t>
      </w:r>
      <w:proofErr w:type="gramStart"/>
      <w:r w:rsidRPr="00FB4823">
        <w:rPr>
          <w:color w:val="000000" w:themeColor="text1"/>
          <w:sz w:val="26"/>
          <w:szCs w:val="26"/>
        </w:rPr>
        <w:t>граждан,  присутствующих</w:t>
      </w:r>
      <w:proofErr w:type="gramEnd"/>
      <w:r w:rsidRPr="00FB4823">
        <w:rPr>
          <w:color w:val="000000" w:themeColor="text1"/>
          <w:sz w:val="26"/>
          <w:szCs w:val="26"/>
        </w:rPr>
        <w:t xml:space="preserve"> на собрании (конференции) граждан.</w:t>
      </w:r>
    </w:p>
    <w:p w14:paraId="4DC2FC09"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t>2.7. На рассмотрение собрания (конференции) граждан инициативной группой выносятся следующие вопросы:</w:t>
      </w:r>
    </w:p>
    <w:p w14:paraId="4C4BC64D"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lastRenderedPageBreak/>
        <w:t>1) о принятии решения об обращении в Комитет местного самоуправления Сосновского сельсовета Бессоновского района Пензенской области по вопросу установления границ территории, на которой планируется осуществление ТОС, с адресным описанием границ территории, на которой планируется осуществление ТОС, с указанием населенного пункта, улиц, переулков, номеров домов;</w:t>
      </w:r>
    </w:p>
    <w:p w14:paraId="12035A6E"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t>2) организации ТОС в пределах соответствующей территории и принятия устава ТОС;</w:t>
      </w:r>
    </w:p>
    <w:p w14:paraId="25B0FB5D"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t>3) об определении лица, уполномоченного представлять интересы ТОС в органах местного самоуправления.</w:t>
      </w:r>
    </w:p>
    <w:p w14:paraId="11A7EA9E"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t>2.8. Собрание граждан по вопросам организации и осуществления ТОС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14:paraId="71E05BFA"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t>2.9. Конференция граждан по вопросам организации и осуществления ТОС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14:paraId="473588F2"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t>2.10. Решение собрания (конференции) граждан оформляется протоколом, в котором указываются: дата и место проведения собрания (конференции) граждан; общее число граждан, проживающих на соответствующей территории и имеющих право принимать участие в собрании (конференции) граждан по вопросам организации и осуществления ТОС; количество граждан (делегатов), принявших участие в работе собрания (конференции) граждан; фамилия, имя, отчество (при наличии) председателя и секретаря собрания; вопросы, рассмотренные собранием (конференцией) граждан; результаты голосования и принятые решения.</w:t>
      </w:r>
    </w:p>
    <w:p w14:paraId="6BD380F5"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t>2.11. Изменения и дополнения в принятые собранием (конференцией) граждан решения и устав ТОС вносятся исключительно собранием (конференцией) граждан.</w:t>
      </w:r>
    </w:p>
    <w:p w14:paraId="2C071710"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t>2.12. Глава администрации, Комитет местного самоуправления Сосновского сельсовета Бессоновского района Пензенской области вправе направить для участия в собрании (конференции) граждан, проводимом по вопросам, указанным в пункте 2.5 настоящего Положения, своих представителей с правом совещательного голоса.</w:t>
      </w:r>
    </w:p>
    <w:p w14:paraId="270C958F"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t>2.13. К исключительным полномочиям собрания (конференции) граждан, осуществляющих ТОС, относятся:</w:t>
      </w:r>
    </w:p>
    <w:p w14:paraId="28D25323"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t>1) установление структуры органов ТОС;</w:t>
      </w:r>
    </w:p>
    <w:p w14:paraId="27CC246E"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t>2) принятие устава ТОС, внесение в него изменений и дополнений;</w:t>
      </w:r>
    </w:p>
    <w:p w14:paraId="5D9E6B12"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t>3) избрание органов ТОС;</w:t>
      </w:r>
    </w:p>
    <w:p w14:paraId="217E8CF3"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t>4) определение основных направлений деятельности ТОС;</w:t>
      </w:r>
    </w:p>
    <w:p w14:paraId="0EF1FFFA"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t>5) утверждение сметы доходов и расходов ТОС и отчета о её исполнении;</w:t>
      </w:r>
    </w:p>
    <w:p w14:paraId="74F5C80C"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t>6) рассмотрение и утверждение отчетов о деятельности органов ТОС;</w:t>
      </w:r>
    </w:p>
    <w:p w14:paraId="14087756"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t>7) обсуждение инициативного проекта и принятие решения по вопросу о его одобрении.</w:t>
      </w:r>
    </w:p>
    <w:p w14:paraId="23D6E534"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t>2.14. Порядок назначения и проведения собраний (конференций) граждан в целях осуществления ТОС определяется уставом ТОС.</w:t>
      </w:r>
    </w:p>
    <w:p w14:paraId="0623AFE5"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t>2.15. Границы территории, на которой осуществляется ТОС, устанавливаются Комитетом местного самоуправления Сосновского сельсовета Бессоновского района Пензенской области по предложению собрания (конференции) жителей соответствующей территории с учетом исторических, культурных, социально-экономических, коммунальных и иных признаков целостности территории, на которой осуществляется ТОС.</w:t>
      </w:r>
    </w:p>
    <w:p w14:paraId="221F99EB"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t xml:space="preserve">Для установления границ ТОС, лицо, уполномоченное решением собрания (конференции) граждан, проживающих на территории, на которой планируется </w:t>
      </w:r>
      <w:r w:rsidRPr="00FB4823">
        <w:rPr>
          <w:color w:val="000000" w:themeColor="text1"/>
          <w:sz w:val="26"/>
          <w:szCs w:val="26"/>
        </w:rPr>
        <w:lastRenderedPageBreak/>
        <w:t>осуществление ТОС (далее – уполномоченное лицо), обращается с письменным заявлением в Комитет местного самоуправления Сосновского сельсовета Бессоновского района Пензенской области.</w:t>
      </w:r>
    </w:p>
    <w:p w14:paraId="316088EA"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t>К заявлению прилагаются следующие документы:</w:t>
      </w:r>
    </w:p>
    <w:p w14:paraId="5F7149DB"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t>1) протокол собрания (конференции) граждан, в котором содержится принятое собранием (конференцией) граждан решение об обращении в Комитет местного самоуправления Сосновского сельсовета Бессоновского района Пензенской области по вопросам установления границ ТОС;</w:t>
      </w:r>
    </w:p>
    <w:p w14:paraId="182B3007"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t xml:space="preserve">2) адресное описание границ территории, на которой планируется осуществление ТОС, с указанием населенного пункта, улиц, переулков, номеров домов, номеров подъездов домов. </w:t>
      </w:r>
    </w:p>
    <w:p w14:paraId="4BDE2B5F"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t>2.16. Основаниями для отказа в установлении границ территории, на которой планируется осуществление ТОС, являются:</w:t>
      </w:r>
    </w:p>
    <w:p w14:paraId="2532C982"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t>1) нарушение установленной настоящим Положением процедуры подготовки и проведения собрания (конференции) ТОС;</w:t>
      </w:r>
    </w:p>
    <w:p w14:paraId="28694C95"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t>2) непредставление документов в объеме, установленном пунктом 2.16. настоящего Положения;</w:t>
      </w:r>
    </w:p>
    <w:p w14:paraId="6AABA720"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t xml:space="preserve">3) границы ТОС полностью или частично пересекаются с границами другого ТОС; </w:t>
      </w:r>
    </w:p>
    <w:p w14:paraId="56375CE7"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t>4) в предлагаемых границах ТОС уже осуществляется;</w:t>
      </w:r>
    </w:p>
    <w:p w14:paraId="24F3E170"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t>5) границы ТОС предлагается организовать на земельных участках, не граничащих между собой;</w:t>
      </w:r>
    </w:p>
    <w:p w14:paraId="3B1C3F28"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t xml:space="preserve">6) в предлагаемые границы ТОС входят территории, не являющиеся территориями проживания граждан. </w:t>
      </w:r>
    </w:p>
    <w:p w14:paraId="45AFC795" w14:textId="77777777" w:rsidR="00FB4823" w:rsidRPr="00FB4823" w:rsidRDefault="00FB4823" w:rsidP="00FB4823">
      <w:pPr>
        <w:widowControl/>
        <w:autoSpaceDE w:val="0"/>
        <w:autoSpaceDN w:val="0"/>
        <w:adjustRightInd w:val="0"/>
        <w:ind w:left="-284" w:right="-144" w:firstLine="568"/>
        <w:jc w:val="both"/>
        <w:rPr>
          <w:color w:val="000000" w:themeColor="text1"/>
          <w:sz w:val="26"/>
          <w:szCs w:val="26"/>
        </w:rPr>
      </w:pPr>
      <w:r w:rsidRPr="00FB4823">
        <w:rPr>
          <w:color w:val="000000" w:themeColor="text1"/>
          <w:sz w:val="26"/>
          <w:szCs w:val="26"/>
        </w:rPr>
        <w:t>2.17. Комитет местного самоуправления Сосновского сельсовета Бессоновского района Пензенской области в течение 30 календарных дней со дня получения документов устанавливает границы территории, на которой осуществляется ТОС, либо отказывает в установлении границ ТОС.</w:t>
      </w:r>
    </w:p>
    <w:p w14:paraId="0388881C" w14:textId="77777777" w:rsidR="00FB4823" w:rsidRPr="00FB4823" w:rsidRDefault="00FB4823" w:rsidP="00FB4823">
      <w:pPr>
        <w:widowControl/>
        <w:autoSpaceDE w:val="0"/>
        <w:autoSpaceDN w:val="0"/>
        <w:adjustRightInd w:val="0"/>
        <w:ind w:left="-284" w:right="-144" w:firstLine="568"/>
        <w:jc w:val="both"/>
        <w:rPr>
          <w:color w:val="000000" w:themeColor="text1"/>
          <w:sz w:val="26"/>
          <w:szCs w:val="26"/>
        </w:rPr>
      </w:pPr>
      <w:r w:rsidRPr="00FB4823">
        <w:rPr>
          <w:color w:val="000000" w:themeColor="text1"/>
          <w:sz w:val="26"/>
          <w:szCs w:val="26"/>
        </w:rPr>
        <w:t xml:space="preserve">Установление границ территории, на которой осуществляется ТОС, оформляется решением Комитета местного самоуправления Сосновского сельсовета Бессоновского района Пензенской области. </w:t>
      </w:r>
    </w:p>
    <w:p w14:paraId="27DA39A5" w14:textId="77777777" w:rsidR="00FB4823" w:rsidRPr="00FB4823" w:rsidRDefault="00FB4823" w:rsidP="00FB4823">
      <w:pPr>
        <w:widowControl/>
        <w:autoSpaceDE w:val="0"/>
        <w:autoSpaceDN w:val="0"/>
        <w:adjustRightInd w:val="0"/>
        <w:ind w:left="-284" w:right="-144" w:firstLine="568"/>
        <w:jc w:val="both"/>
        <w:rPr>
          <w:color w:val="000000" w:themeColor="text1"/>
          <w:sz w:val="26"/>
          <w:szCs w:val="26"/>
        </w:rPr>
      </w:pPr>
      <w:r w:rsidRPr="00FB4823">
        <w:rPr>
          <w:color w:val="000000" w:themeColor="text1"/>
          <w:sz w:val="26"/>
          <w:szCs w:val="26"/>
        </w:rPr>
        <w:t>О принятом решении уполномоченное лицо уведомляется в письменном виде в течение 5 календарных дней со дня принятия решения Комитет местного самоуправления Сосновского сельсовета Бессоновского района Пензенской области</w:t>
      </w:r>
      <w:r w:rsidRPr="00FB4823">
        <w:rPr>
          <w:i/>
          <w:color w:val="000000" w:themeColor="text1"/>
          <w:sz w:val="26"/>
          <w:szCs w:val="26"/>
        </w:rPr>
        <w:t xml:space="preserve"> </w:t>
      </w:r>
      <w:r w:rsidRPr="00FB4823">
        <w:rPr>
          <w:color w:val="000000" w:themeColor="text1"/>
          <w:sz w:val="26"/>
          <w:szCs w:val="26"/>
        </w:rPr>
        <w:t>об установлении границ ТОС или об отказе в установлении границ ТОС.</w:t>
      </w:r>
    </w:p>
    <w:p w14:paraId="79E22D81"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t>Изменение границ территории, на которой осуществляется ТОС, производится в таком же порядке.</w:t>
      </w:r>
    </w:p>
    <w:p w14:paraId="74F8A166"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t>2.18. Для организации и непосредственной реализации функций по осуществлению ТОС могут создаваться органы ТОС (советы, комитеты). Органы ТОС избираются на собраниях (конференциях) граждан, проживающих на соответствующей территории. Наименование, порядок избрания органов ТОС определяется уставом ТОС.</w:t>
      </w:r>
    </w:p>
    <w:p w14:paraId="0154C9DC"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t>2.19. Органы ТОС:</w:t>
      </w:r>
    </w:p>
    <w:p w14:paraId="2CD09D84"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t>1) действуют в интересах населения, проживающего на соответствующей территории;</w:t>
      </w:r>
    </w:p>
    <w:p w14:paraId="5A37AB51"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ТОС и органами местного самоуправления с использованием средств местного бюджета;</w:t>
      </w:r>
    </w:p>
    <w:p w14:paraId="24B42A04"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lastRenderedPageBreak/>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14:paraId="2EBCA6AF"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t>3.1) обеспечивают исполнение иных принятых на собраниях, конференциях граждан решений по вопросам местного значения населения соответствующей территории;</w:t>
      </w:r>
    </w:p>
    <w:p w14:paraId="16534924"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14299B16"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t>2.20. Органы ТОС могут выдвигать инициативный проект в качестве инициаторов проекта.</w:t>
      </w:r>
    </w:p>
    <w:p w14:paraId="1B2F4687"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p>
    <w:p w14:paraId="7FB170F8" w14:textId="77777777" w:rsidR="00FB4823" w:rsidRPr="00FB4823" w:rsidRDefault="00FB4823" w:rsidP="00FB4823">
      <w:pPr>
        <w:widowControl/>
        <w:autoSpaceDE w:val="0"/>
        <w:autoSpaceDN w:val="0"/>
        <w:adjustRightInd w:val="0"/>
        <w:ind w:left="-284" w:right="-144"/>
        <w:jc w:val="center"/>
        <w:rPr>
          <w:b/>
          <w:color w:val="000000" w:themeColor="text1"/>
          <w:sz w:val="26"/>
          <w:szCs w:val="26"/>
        </w:rPr>
      </w:pPr>
      <w:r w:rsidRPr="00FB4823">
        <w:rPr>
          <w:b/>
          <w:color w:val="000000" w:themeColor="text1"/>
          <w:sz w:val="26"/>
          <w:szCs w:val="26"/>
        </w:rPr>
        <w:t>3. Порядок регистрации устава ТОС</w:t>
      </w:r>
    </w:p>
    <w:p w14:paraId="5547E8AE" w14:textId="77777777" w:rsidR="00FB4823" w:rsidRPr="00FB4823" w:rsidRDefault="00FB4823" w:rsidP="00FB4823">
      <w:pPr>
        <w:widowControl/>
        <w:autoSpaceDE w:val="0"/>
        <w:autoSpaceDN w:val="0"/>
        <w:adjustRightInd w:val="0"/>
        <w:ind w:left="-284" w:right="-144"/>
        <w:rPr>
          <w:color w:val="000000" w:themeColor="text1"/>
          <w:sz w:val="26"/>
          <w:szCs w:val="26"/>
        </w:rPr>
      </w:pPr>
    </w:p>
    <w:p w14:paraId="42B64E87"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t>3.1. ТОС в соответствии с его уставом может являться юридическим лицом либо осуществлять деятельность без образования юридического лица.</w:t>
      </w:r>
    </w:p>
    <w:p w14:paraId="66EF596C"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t xml:space="preserve">3.2. ТОС считается учрежденным с момента регистрации устава ТОС администрацией Сосновского сельсовета Бессоновского района Пензенской области (далее - администрация). </w:t>
      </w:r>
    </w:p>
    <w:p w14:paraId="07466FE9"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t>ТОС, в соответствии с его уставом являющееся юридическим лицом, подлежит государственной регистрации в организационно-правовой форме некоммерческой организации в порядке, предусмотренном законодательством Российской Федерации.</w:t>
      </w:r>
    </w:p>
    <w:p w14:paraId="343FF1CC" w14:textId="77777777" w:rsidR="00FB4823" w:rsidRPr="00FB4823" w:rsidRDefault="00FB4823" w:rsidP="00FB4823">
      <w:pPr>
        <w:widowControl/>
        <w:autoSpaceDE w:val="0"/>
        <w:autoSpaceDN w:val="0"/>
        <w:adjustRightInd w:val="0"/>
        <w:ind w:left="-284" w:firstLine="540"/>
        <w:jc w:val="both"/>
        <w:rPr>
          <w:color w:val="000000" w:themeColor="text1"/>
          <w:sz w:val="26"/>
          <w:szCs w:val="26"/>
        </w:rPr>
      </w:pPr>
      <w:r w:rsidRPr="00FB4823">
        <w:rPr>
          <w:color w:val="000000" w:themeColor="text1"/>
          <w:sz w:val="26"/>
          <w:szCs w:val="26"/>
        </w:rPr>
        <w:t>3.3. Для регистрации устава ТОС уполномоченное лицо обращается с письменным заявлением в администрацию.</w:t>
      </w:r>
    </w:p>
    <w:p w14:paraId="142BE2C6" w14:textId="77777777" w:rsidR="00FB4823" w:rsidRPr="00FB4823" w:rsidRDefault="00FB4823" w:rsidP="00FB4823">
      <w:pPr>
        <w:widowControl/>
        <w:autoSpaceDE w:val="0"/>
        <w:autoSpaceDN w:val="0"/>
        <w:adjustRightInd w:val="0"/>
        <w:ind w:left="-284" w:firstLine="540"/>
        <w:jc w:val="both"/>
        <w:rPr>
          <w:color w:val="000000" w:themeColor="text1"/>
          <w:sz w:val="26"/>
          <w:szCs w:val="26"/>
        </w:rPr>
      </w:pPr>
      <w:r w:rsidRPr="00FB4823">
        <w:rPr>
          <w:color w:val="000000" w:themeColor="text1"/>
          <w:sz w:val="26"/>
          <w:szCs w:val="26"/>
        </w:rPr>
        <w:t>К заявлению прилагаются следующие документы:</w:t>
      </w:r>
    </w:p>
    <w:p w14:paraId="72A77A3A" w14:textId="77777777" w:rsidR="00FB4823" w:rsidRPr="00FB4823" w:rsidRDefault="00FB4823" w:rsidP="00FB4823">
      <w:pPr>
        <w:widowControl/>
        <w:ind w:left="-284" w:firstLine="540"/>
        <w:contextualSpacing/>
        <w:jc w:val="both"/>
        <w:rPr>
          <w:color w:val="000000" w:themeColor="text1"/>
          <w:sz w:val="26"/>
          <w:szCs w:val="26"/>
        </w:rPr>
      </w:pPr>
      <w:r w:rsidRPr="00FB4823">
        <w:rPr>
          <w:color w:val="000000" w:themeColor="text1"/>
          <w:sz w:val="26"/>
          <w:szCs w:val="26"/>
        </w:rPr>
        <w:t>1) копия документа, удостоверяющего личность уполномоченного лица;</w:t>
      </w:r>
    </w:p>
    <w:p w14:paraId="1E08FB08" w14:textId="77777777" w:rsidR="00FB4823" w:rsidRPr="00FB4823" w:rsidRDefault="00FB4823" w:rsidP="00FB4823">
      <w:pPr>
        <w:widowControl/>
        <w:autoSpaceDE w:val="0"/>
        <w:autoSpaceDN w:val="0"/>
        <w:adjustRightInd w:val="0"/>
        <w:ind w:left="-284" w:firstLine="540"/>
        <w:jc w:val="both"/>
        <w:rPr>
          <w:color w:val="000000" w:themeColor="text1"/>
          <w:sz w:val="26"/>
          <w:szCs w:val="26"/>
        </w:rPr>
      </w:pPr>
      <w:r w:rsidRPr="00FB4823">
        <w:rPr>
          <w:rFonts w:eastAsia="Calibri"/>
          <w:color w:val="000000" w:themeColor="text1"/>
          <w:sz w:val="26"/>
          <w:szCs w:val="26"/>
          <w:lang w:eastAsia="en-US"/>
        </w:rPr>
        <w:t>2</w:t>
      </w:r>
      <w:r w:rsidRPr="00FB4823">
        <w:rPr>
          <w:color w:val="000000" w:themeColor="text1"/>
          <w:sz w:val="26"/>
          <w:szCs w:val="26"/>
        </w:rPr>
        <w:t>) копия протокола собрания (конференции) граждан, на котором принят устав ТОС;</w:t>
      </w:r>
    </w:p>
    <w:p w14:paraId="59933467" w14:textId="77777777" w:rsidR="00FB4823" w:rsidRPr="00FB4823" w:rsidRDefault="00FB4823" w:rsidP="00FB4823">
      <w:pPr>
        <w:widowControl/>
        <w:autoSpaceDE w:val="0"/>
        <w:autoSpaceDN w:val="0"/>
        <w:adjustRightInd w:val="0"/>
        <w:ind w:left="-284" w:firstLine="540"/>
        <w:jc w:val="both"/>
        <w:rPr>
          <w:color w:val="000000" w:themeColor="text1"/>
          <w:sz w:val="26"/>
          <w:szCs w:val="26"/>
        </w:rPr>
      </w:pPr>
      <w:r w:rsidRPr="00FB4823">
        <w:rPr>
          <w:color w:val="000000" w:themeColor="text1"/>
          <w:sz w:val="26"/>
          <w:szCs w:val="26"/>
        </w:rPr>
        <w:t>3) два экземпляра устава ТОС (устав ТОС, являющегося юридическим лицом, предоставляется в виде оригинала и копии с записью на обоих экземплярах о государственной регистрации, совершенной территориальным органом федерального органа исполнительной власти, уполномоченным в сфере регистрации некоммерческих организаций).</w:t>
      </w:r>
    </w:p>
    <w:p w14:paraId="7F4E2CBB" w14:textId="77777777" w:rsidR="00FB4823" w:rsidRPr="00FB4823" w:rsidRDefault="00FB4823" w:rsidP="00FB4823">
      <w:pPr>
        <w:widowControl/>
        <w:autoSpaceDE w:val="0"/>
        <w:autoSpaceDN w:val="0"/>
        <w:adjustRightInd w:val="0"/>
        <w:ind w:left="-284" w:firstLine="540"/>
        <w:jc w:val="both"/>
        <w:rPr>
          <w:color w:val="000000" w:themeColor="text1"/>
          <w:sz w:val="26"/>
          <w:szCs w:val="26"/>
        </w:rPr>
      </w:pPr>
      <w:r w:rsidRPr="00FB4823">
        <w:rPr>
          <w:color w:val="000000" w:themeColor="text1"/>
          <w:sz w:val="26"/>
          <w:szCs w:val="26"/>
        </w:rPr>
        <w:t>Устав ТОС имеет титульный лист, который включает наименование ТОС, дату, номер протокола собрания (конференции) граждан, на котором принят устав ТОС.</w:t>
      </w:r>
    </w:p>
    <w:p w14:paraId="7516EF8D" w14:textId="77777777" w:rsidR="00FB4823" w:rsidRPr="00FB4823" w:rsidRDefault="00FB4823" w:rsidP="00FB4823">
      <w:pPr>
        <w:widowControl/>
        <w:autoSpaceDE w:val="0"/>
        <w:autoSpaceDN w:val="0"/>
        <w:adjustRightInd w:val="0"/>
        <w:ind w:left="-284" w:firstLine="540"/>
        <w:jc w:val="both"/>
        <w:rPr>
          <w:color w:val="000000" w:themeColor="text1"/>
          <w:sz w:val="26"/>
          <w:szCs w:val="26"/>
        </w:rPr>
      </w:pPr>
      <w:r w:rsidRPr="00FB4823">
        <w:rPr>
          <w:color w:val="000000" w:themeColor="text1"/>
          <w:sz w:val="26"/>
          <w:szCs w:val="26"/>
        </w:rPr>
        <w:t>Уполномоченное лицо вправе предоставить по собственной инициативе следующие документы:</w:t>
      </w:r>
    </w:p>
    <w:p w14:paraId="0BF0EA8A" w14:textId="77777777" w:rsidR="00FB4823" w:rsidRPr="00FB4823" w:rsidRDefault="00FB4823" w:rsidP="00FB4823">
      <w:pPr>
        <w:widowControl/>
        <w:ind w:left="-284" w:firstLine="540"/>
        <w:jc w:val="both"/>
        <w:rPr>
          <w:color w:val="000000" w:themeColor="text1"/>
          <w:sz w:val="26"/>
          <w:szCs w:val="26"/>
        </w:rPr>
      </w:pPr>
      <w:r w:rsidRPr="00FB4823">
        <w:rPr>
          <w:color w:val="000000" w:themeColor="text1"/>
          <w:sz w:val="26"/>
          <w:szCs w:val="26"/>
        </w:rPr>
        <w:t>- решение Комитета местного самоуправления Сосновского сельсовета Бессоновского района Пензенской области об установлении границ территории ТОС.</w:t>
      </w:r>
    </w:p>
    <w:p w14:paraId="34625C6B"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t>В случае, если указанные документы не представлены уполномоченным лицом, администрация запрашивает необходимые документы (сведения), находящиеся в распоряжении у государственных органов, органов местного самоуправления, подведомственных им организаций, в порядке межведомственного взаимодействия.</w:t>
      </w:r>
    </w:p>
    <w:p w14:paraId="3C8035C2" w14:textId="77777777" w:rsidR="00FB4823" w:rsidRPr="00FB4823" w:rsidRDefault="00FB4823" w:rsidP="00FB4823">
      <w:pPr>
        <w:widowControl/>
        <w:autoSpaceDE w:val="0"/>
        <w:autoSpaceDN w:val="0"/>
        <w:adjustRightInd w:val="0"/>
        <w:ind w:left="-284" w:firstLine="540"/>
        <w:jc w:val="both"/>
        <w:rPr>
          <w:color w:val="000000" w:themeColor="text1"/>
          <w:sz w:val="26"/>
          <w:szCs w:val="26"/>
        </w:rPr>
      </w:pPr>
      <w:r w:rsidRPr="00FB4823">
        <w:rPr>
          <w:color w:val="000000" w:themeColor="text1"/>
          <w:sz w:val="26"/>
          <w:szCs w:val="26"/>
        </w:rPr>
        <w:t>3.4. Заявление и документы, предусмотренные пунктом 3.3 настоящего Положения, представляются на регистрацию в течение 30 календарных дней после получения решения об установлении границ ТОС.</w:t>
      </w:r>
    </w:p>
    <w:p w14:paraId="1D9B38DB"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t>3.5. Заявление и документы, предусмотренные пунктом 3.3 настоящего Положения, рассматриваются администрацией</w:t>
      </w:r>
      <w:r w:rsidRPr="00FB4823">
        <w:rPr>
          <w:i/>
          <w:color w:val="000000" w:themeColor="text1"/>
          <w:sz w:val="26"/>
          <w:szCs w:val="26"/>
        </w:rPr>
        <w:t xml:space="preserve"> </w:t>
      </w:r>
      <w:r w:rsidRPr="00FB4823">
        <w:rPr>
          <w:color w:val="000000" w:themeColor="text1"/>
          <w:sz w:val="26"/>
          <w:szCs w:val="26"/>
        </w:rPr>
        <w:t xml:space="preserve">в течение 30 календарных дней со дня представления документов. О принятом решении уполномоченное лицо уведомляется в письменном </w:t>
      </w:r>
      <w:r w:rsidRPr="00FB4823">
        <w:rPr>
          <w:color w:val="000000" w:themeColor="text1"/>
          <w:sz w:val="26"/>
          <w:szCs w:val="26"/>
        </w:rPr>
        <w:lastRenderedPageBreak/>
        <w:t>виде в течение 5 календарных дней со дня регистрации устава ТОС или принятия решения об отказе в регистрации устава ТОС.</w:t>
      </w:r>
    </w:p>
    <w:p w14:paraId="66E0FA2E"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t>3.6. Регистрация устава ТОС оформляется постановлением администрации с последующим проставлением записи о регистрации на титульном листе устава ТОС следующего содержания «Зарегистрирован постановлением администрации от… №…». На титульном листе устава ТОС, являющегося юридическим лицом, запись о регистрации проставляется под записью о регистрации, совершенной территориальным органом федерального органа исполнительной власти, уполномоченным в сфере регистрации некоммерческих организаций.</w:t>
      </w:r>
    </w:p>
    <w:p w14:paraId="5FEAA1A2"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t>Один экземпляр устава после регистрации остается в администрации, другой – возвращается уполномоченному лицу.</w:t>
      </w:r>
    </w:p>
    <w:p w14:paraId="4747A568" w14:textId="77777777" w:rsidR="00FB4823" w:rsidRPr="00FB4823" w:rsidRDefault="00FB4823" w:rsidP="00FB4823">
      <w:pPr>
        <w:widowControl/>
        <w:autoSpaceDE w:val="0"/>
        <w:autoSpaceDN w:val="0"/>
        <w:adjustRightInd w:val="0"/>
        <w:ind w:left="-284" w:firstLine="568"/>
        <w:contextualSpacing/>
        <w:jc w:val="both"/>
        <w:rPr>
          <w:rFonts w:eastAsia="Calibri"/>
          <w:color w:val="000000" w:themeColor="text1"/>
          <w:sz w:val="26"/>
          <w:szCs w:val="26"/>
          <w:lang w:eastAsia="en-US"/>
        </w:rPr>
      </w:pPr>
      <w:r w:rsidRPr="00FB4823">
        <w:rPr>
          <w:rFonts w:eastAsia="Calibri"/>
          <w:color w:val="000000" w:themeColor="text1"/>
          <w:sz w:val="26"/>
          <w:szCs w:val="26"/>
          <w:lang w:eastAsia="en-US"/>
        </w:rPr>
        <w:t>3.7. Основанием для отказа в регистрации устава ТОС являются:</w:t>
      </w:r>
    </w:p>
    <w:p w14:paraId="22A173A7" w14:textId="77777777" w:rsidR="00FB4823" w:rsidRPr="00FB4823" w:rsidRDefault="00FB4823" w:rsidP="00FB4823">
      <w:pPr>
        <w:widowControl/>
        <w:autoSpaceDE w:val="0"/>
        <w:autoSpaceDN w:val="0"/>
        <w:adjustRightInd w:val="0"/>
        <w:ind w:left="-284" w:firstLine="568"/>
        <w:contextualSpacing/>
        <w:jc w:val="both"/>
        <w:rPr>
          <w:rFonts w:eastAsia="Calibri"/>
          <w:color w:val="000000" w:themeColor="text1"/>
          <w:sz w:val="26"/>
          <w:szCs w:val="26"/>
          <w:lang w:eastAsia="en-US"/>
        </w:rPr>
      </w:pPr>
      <w:r w:rsidRPr="00FB4823">
        <w:rPr>
          <w:rFonts w:eastAsia="Calibri"/>
          <w:color w:val="000000" w:themeColor="text1"/>
          <w:sz w:val="26"/>
          <w:szCs w:val="26"/>
          <w:lang w:eastAsia="en-US"/>
        </w:rPr>
        <w:t>1) нарушение установленной настоящим Положением процедуры подготовки и проведения собрания (конференции) ТОС;</w:t>
      </w:r>
    </w:p>
    <w:p w14:paraId="26DEA496"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t>2) непредставление документов, предусмотренных пунктом 3.3. настоящего Положения, за исключением документов, предоставленных уполномоченным лицом по собственной инициативе.</w:t>
      </w:r>
    </w:p>
    <w:p w14:paraId="465CDCF1"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t>3.8. Регистрация изменений и дополнений в устав ТОС осуществляется в том же порядке, что и регистрация устава ТОС.</w:t>
      </w:r>
    </w:p>
    <w:p w14:paraId="7394EA35"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t>3.9. Прекращение осуществления ТОС происходит по решению собрания (конференции) граждан, проживающих территории, на которой осуществлялось ТОС, либо по решению суда.</w:t>
      </w:r>
    </w:p>
    <w:p w14:paraId="32E9D93C"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t>3.10. При прекращении осуществления ТОС по решению собрания (конференции) граждан лицо, уполномоченное решением собрания (конференции) граждан, проживающих на территории, на которой осуществлялось ТОС, представляет в администрацию для внесения информации в Реестр ТОС:</w:t>
      </w:r>
    </w:p>
    <w:p w14:paraId="503F8E84"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t>1) если ТОС не являлось юридическим лицом - копию протокола собрания (конференции) граждан, на основании которого принято решение о прекращении осуществления ТОС, в течение 10 календарных дней со дня принятия такого решения. Датой прекращения осуществления ТОС в этом случае является дата проведения собрания (конференции), на котором принято решение о прекращении осуществления ТОС;</w:t>
      </w:r>
    </w:p>
    <w:p w14:paraId="314B2EE0"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t>2) если ТОС являлось юридическим лицом - копию протокола собрания (конференции) граждан, на основании которых принято решение о прекращении осуществления ТОС, и выписку из Единого государственного Реестра юридических лиц (далее – ЕГРЮЛ) в течение 10 календарных дней со дня внесения регистрирующим органом записи в ЕГРЮЛ.</w:t>
      </w:r>
    </w:p>
    <w:p w14:paraId="2C5227CF"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t>При прекращении осуществления ТОС, являвшегося юридическим лицом, по решению суда в администрацию для внесения информации в Реестр ТОС председатель ликвидационной комиссии ТОС представляет выписку из ЕГРЮЛ.</w:t>
      </w:r>
    </w:p>
    <w:p w14:paraId="66CE0145"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t>Датой прекращения осуществления ТОС, являвшегося юридическим лицом, является дата внесения об этом записи в ЕГРЮЛ.</w:t>
      </w:r>
    </w:p>
    <w:p w14:paraId="0813A271"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t>3.11. Администрацией в электронном виде ведется Реестр ТОС по прилагаемой к настоящему Положению форме, в котором содержится информация о реквизитах постановления администрации о регистрации устава ТОС; дате государственной регистрации ТОС, являющегося юридическим лицом; уполномоченном представителе ТОС (ФИО, его контактные данные); о регистрации изменений в устав ТОС; наименовании ТОС (при наличии); реквизитах решения Комитета местного самоуправления Сосновского сельсовета Бессоновского района Пензенской области</w:t>
      </w:r>
      <w:r w:rsidRPr="00FB4823">
        <w:rPr>
          <w:i/>
          <w:color w:val="000000" w:themeColor="text1"/>
          <w:sz w:val="26"/>
          <w:szCs w:val="26"/>
        </w:rPr>
        <w:t xml:space="preserve"> </w:t>
      </w:r>
      <w:r w:rsidRPr="00FB4823">
        <w:rPr>
          <w:color w:val="000000" w:themeColor="text1"/>
          <w:sz w:val="26"/>
          <w:szCs w:val="26"/>
        </w:rPr>
        <w:t>об установлении границ ТОС; дате прекращения осуществления ТОС.</w:t>
      </w:r>
    </w:p>
    <w:p w14:paraId="744B6B84"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p>
    <w:p w14:paraId="0C689613" w14:textId="77777777" w:rsidR="00FB4823" w:rsidRPr="00FB4823" w:rsidRDefault="00FB4823" w:rsidP="00FB4823">
      <w:pPr>
        <w:widowControl/>
        <w:autoSpaceDE w:val="0"/>
        <w:autoSpaceDN w:val="0"/>
        <w:adjustRightInd w:val="0"/>
        <w:ind w:left="-284" w:right="-144"/>
        <w:jc w:val="center"/>
        <w:rPr>
          <w:b/>
          <w:color w:val="000000" w:themeColor="text1"/>
          <w:sz w:val="26"/>
          <w:szCs w:val="26"/>
        </w:rPr>
      </w:pPr>
      <w:r w:rsidRPr="00FB4823">
        <w:rPr>
          <w:b/>
          <w:color w:val="000000" w:themeColor="text1"/>
          <w:sz w:val="26"/>
          <w:szCs w:val="26"/>
        </w:rPr>
        <w:t>4. Взаимоотношения ТОС с органами местного самоуправления</w:t>
      </w:r>
    </w:p>
    <w:p w14:paraId="235218C4" w14:textId="77777777" w:rsidR="00FB4823" w:rsidRPr="00FB4823" w:rsidRDefault="00FB4823" w:rsidP="00FB4823">
      <w:pPr>
        <w:widowControl/>
        <w:autoSpaceDE w:val="0"/>
        <w:autoSpaceDN w:val="0"/>
        <w:adjustRightInd w:val="0"/>
        <w:ind w:left="-284" w:right="-144"/>
        <w:rPr>
          <w:color w:val="000000" w:themeColor="text1"/>
          <w:sz w:val="26"/>
          <w:szCs w:val="26"/>
        </w:rPr>
      </w:pPr>
    </w:p>
    <w:p w14:paraId="1F8CE415"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t>4.1. Органы местного самоуправления муниципального образования:</w:t>
      </w:r>
    </w:p>
    <w:p w14:paraId="7B16BB0A"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t>- оказывают содействие гражданам в осуществлении права на ТОС;</w:t>
      </w:r>
    </w:p>
    <w:p w14:paraId="32125E6D"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t>- решают вопросы поддержки социально ориентированных некоммерческих организаций, в том числе и ТОС;</w:t>
      </w:r>
    </w:p>
    <w:p w14:paraId="05BD55BE"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t>- оказывают помощь инициативным группам в подготовке и проведении собраний (конференций) граждан, осуществляющих ТОС, принимают непосредственное участие в них (депутат по соответствующему избирательному округу, представитель администрации);</w:t>
      </w:r>
    </w:p>
    <w:p w14:paraId="4B8EFAD7"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t>- утверждают нормативные акты, обеспечивающие функционирование ТОС, содействуют разработке уставов ТОС;</w:t>
      </w:r>
    </w:p>
    <w:p w14:paraId="4739F960"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t>- проводят регистрацию уставов ТОС и изменений в уставы ТОС в порядке, установленном настоящим Положением;</w:t>
      </w:r>
    </w:p>
    <w:p w14:paraId="1620A79A"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t>- координируют деятельность ТОС, оказывают им организационную и информационно-методическую помощь;</w:t>
      </w:r>
    </w:p>
    <w:p w14:paraId="7DCA7C9C"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t>- в работе с населением опираются на помощь ТОС, изучают и учитывают их мнение при решении вопросов, затрагивающих интересы жителей соответствующей территории ТОС.</w:t>
      </w:r>
    </w:p>
    <w:p w14:paraId="5C1B5951"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t>4.2. Уполномоченный представитель</w:t>
      </w:r>
      <w:r w:rsidRPr="00FB4823">
        <w:rPr>
          <w:b/>
          <w:color w:val="000000" w:themeColor="text1"/>
          <w:sz w:val="26"/>
          <w:szCs w:val="26"/>
        </w:rPr>
        <w:t xml:space="preserve"> </w:t>
      </w:r>
      <w:r w:rsidRPr="00FB4823">
        <w:rPr>
          <w:color w:val="000000" w:themeColor="text1"/>
          <w:sz w:val="26"/>
          <w:szCs w:val="26"/>
        </w:rPr>
        <w:t xml:space="preserve">ТОС имеет право участвовать в работе </w:t>
      </w:r>
      <w:proofErr w:type="gramStart"/>
      <w:r w:rsidRPr="00FB4823">
        <w:rPr>
          <w:color w:val="000000" w:themeColor="text1"/>
          <w:sz w:val="26"/>
          <w:szCs w:val="26"/>
        </w:rPr>
        <w:t>сессии  Комитет</w:t>
      </w:r>
      <w:proofErr w:type="gramEnd"/>
      <w:r w:rsidRPr="00FB4823">
        <w:rPr>
          <w:color w:val="000000" w:themeColor="text1"/>
          <w:sz w:val="26"/>
          <w:szCs w:val="26"/>
        </w:rPr>
        <w:t xml:space="preserve"> местного самоуправления Сосновского сельсовета Бессоновского района Пензенской области, совещаний в администрации, иных органах местного самоуправления при обсуждении вопросов, прямо затрагивающих интересы жителей соответствующего ТОС.</w:t>
      </w:r>
    </w:p>
    <w:p w14:paraId="203E60F4"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t>4.3. Депутат Комитет местного самоуправления Сосновского сельсовета Бессоновского района Пензенской области</w:t>
      </w:r>
      <w:r w:rsidRPr="00FB4823">
        <w:rPr>
          <w:i/>
          <w:color w:val="000000" w:themeColor="text1"/>
          <w:sz w:val="26"/>
          <w:szCs w:val="26"/>
        </w:rPr>
        <w:t xml:space="preserve"> </w:t>
      </w:r>
      <w:r w:rsidRPr="00FB4823">
        <w:rPr>
          <w:color w:val="000000" w:themeColor="text1"/>
          <w:sz w:val="26"/>
          <w:szCs w:val="26"/>
        </w:rPr>
        <w:t xml:space="preserve">по соответствующему избирательному округу, уполномоченные главой </w:t>
      </w:r>
      <w:proofErr w:type="gramStart"/>
      <w:r w:rsidRPr="00FB4823">
        <w:rPr>
          <w:color w:val="000000" w:themeColor="text1"/>
          <w:sz w:val="26"/>
          <w:szCs w:val="26"/>
        </w:rPr>
        <w:t>администрации  представители</w:t>
      </w:r>
      <w:proofErr w:type="gramEnd"/>
      <w:r w:rsidRPr="00FB4823">
        <w:rPr>
          <w:color w:val="000000" w:themeColor="text1"/>
          <w:sz w:val="26"/>
          <w:szCs w:val="26"/>
        </w:rPr>
        <w:t xml:space="preserve"> администрации и/или иных органов местного самоуправления вправе участвовать в заседаниях органов ТОС.</w:t>
      </w:r>
    </w:p>
    <w:p w14:paraId="141A3308" w14:textId="77777777" w:rsidR="00FB4823" w:rsidRPr="00FB4823" w:rsidRDefault="00FB4823" w:rsidP="00FB4823">
      <w:pPr>
        <w:widowControl/>
        <w:autoSpaceDE w:val="0"/>
        <w:autoSpaceDN w:val="0"/>
        <w:adjustRightInd w:val="0"/>
        <w:ind w:left="-284" w:right="-144" w:firstLine="540"/>
        <w:jc w:val="both"/>
        <w:rPr>
          <w:color w:val="000000" w:themeColor="text1"/>
          <w:sz w:val="26"/>
          <w:szCs w:val="26"/>
        </w:rPr>
      </w:pPr>
      <w:r w:rsidRPr="00FB4823">
        <w:rPr>
          <w:color w:val="000000" w:themeColor="text1"/>
          <w:sz w:val="26"/>
          <w:szCs w:val="26"/>
        </w:rPr>
        <w:t>4.4. Органы местного самоуправления, равно как и жители ТОС, не несут ответственности по имущественным и финансовым обязательствам органа ТОС.</w:t>
      </w:r>
    </w:p>
    <w:p w14:paraId="4C246AD6" w14:textId="77777777" w:rsidR="00FB4823" w:rsidRPr="00FB4823" w:rsidRDefault="00FB4823" w:rsidP="00FB4823">
      <w:pPr>
        <w:widowControl/>
        <w:autoSpaceDE w:val="0"/>
        <w:autoSpaceDN w:val="0"/>
        <w:adjustRightInd w:val="0"/>
        <w:ind w:left="-284" w:right="-144" w:firstLine="540"/>
        <w:jc w:val="center"/>
        <w:rPr>
          <w:b/>
          <w:color w:val="000000" w:themeColor="text1"/>
          <w:sz w:val="26"/>
          <w:szCs w:val="26"/>
        </w:rPr>
      </w:pPr>
    </w:p>
    <w:p w14:paraId="2C235EAC" w14:textId="77777777" w:rsidR="00FB4823" w:rsidRPr="00FB4823" w:rsidRDefault="00FB4823" w:rsidP="00FB4823">
      <w:pPr>
        <w:widowControl/>
        <w:autoSpaceDE w:val="0"/>
        <w:autoSpaceDN w:val="0"/>
        <w:adjustRightInd w:val="0"/>
        <w:ind w:left="-284" w:right="-144" w:firstLine="540"/>
        <w:jc w:val="center"/>
        <w:rPr>
          <w:b/>
          <w:color w:val="000000" w:themeColor="text1"/>
          <w:sz w:val="26"/>
          <w:szCs w:val="26"/>
        </w:rPr>
      </w:pPr>
      <w:r w:rsidRPr="00FB4823">
        <w:rPr>
          <w:b/>
          <w:color w:val="000000" w:themeColor="text1"/>
          <w:sz w:val="26"/>
          <w:szCs w:val="26"/>
        </w:rPr>
        <w:t>5. Финансово – экономические основы деятельности ТОС</w:t>
      </w:r>
    </w:p>
    <w:p w14:paraId="63F3B889" w14:textId="77777777" w:rsidR="00FB4823" w:rsidRPr="00FB4823" w:rsidRDefault="00FB4823" w:rsidP="00FB4823">
      <w:pPr>
        <w:widowControl/>
        <w:ind w:left="-284" w:firstLine="567"/>
        <w:jc w:val="both"/>
        <w:rPr>
          <w:color w:val="000000" w:themeColor="text1"/>
          <w:sz w:val="26"/>
          <w:szCs w:val="26"/>
        </w:rPr>
      </w:pPr>
    </w:p>
    <w:p w14:paraId="17FB479F" w14:textId="77777777" w:rsidR="00FB4823" w:rsidRPr="00FB4823" w:rsidRDefault="00FB4823" w:rsidP="00FB4823">
      <w:pPr>
        <w:widowControl/>
        <w:ind w:left="-284" w:firstLine="567"/>
        <w:jc w:val="both"/>
        <w:rPr>
          <w:color w:val="000000" w:themeColor="text1"/>
          <w:sz w:val="26"/>
          <w:szCs w:val="26"/>
        </w:rPr>
      </w:pPr>
      <w:r w:rsidRPr="00FB4823">
        <w:rPr>
          <w:color w:val="000000" w:themeColor="text1"/>
          <w:sz w:val="26"/>
          <w:szCs w:val="26"/>
        </w:rPr>
        <w:t xml:space="preserve">5.1. Финансовые ресурсы ТОС составляют собственные средства. </w:t>
      </w:r>
      <w:r w:rsidRPr="00FB4823">
        <w:rPr>
          <w:color w:val="000000" w:themeColor="text1"/>
          <w:sz w:val="26"/>
          <w:szCs w:val="26"/>
          <w:shd w:val="clear" w:color="auto" w:fill="FFFFFF"/>
        </w:rPr>
        <w:t xml:space="preserve">Собственными финансовыми средствами и имуществом ТОС являются финансовые средства и имущество, полученные за счет хозяйственной деятельности </w:t>
      </w:r>
      <w:r w:rsidRPr="00FB4823">
        <w:rPr>
          <w:color w:val="000000" w:themeColor="text1"/>
          <w:sz w:val="26"/>
          <w:szCs w:val="26"/>
        </w:rPr>
        <w:t xml:space="preserve">в соответствии с законодательством Российской Федерации в целях реализации уставной деятельности </w:t>
      </w:r>
      <w:r w:rsidRPr="00FB4823">
        <w:rPr>
          <w:color w:val="000000" w:themeColor="text1"/>
          <w:sz w:val="26"/>
          <w:szCs w:val="26"/>
          <w:shd w:val="clear" w:color="auto" w:fill="FFFFFF"/>
        </w:rPr>
        <w:t xml:space="preserve">ТОС, а также поступившие добровольные </w:t>
      </w:r>
      <w:r w:rsidRPr="00FB4823">
        <w:rPr>
          <w:color w:val="000000" w:themeColor="text1"/>
          <w:sz w:val="26"/>
          <w:szCs w:val="26"/>
          <w:bdr w:val="none" w:sz="0" w:space="0" w:color="auto" w:frame="1"/>
          <w:shd w:val="clear" w:color="auto" w:fill="FFFFFF"/>
        </w:rPr>
        <w:t>взносы</w:t>
      </w:r>
      <w:r w:rsidRPr="00FB4823">
        <w:rPr>
          <w:color w:val="000000" w:themeColor="text1"/>
          <w:sz w:val="26"/>
          <w:szCs w:val="26"/>
          <w:shd w:val="clear" w:color="auto" w:fill="FFFFFF"/>
        </w:rPr>
        <w:t xml:space="preserve"> и пожертвования физических и юридических лиц.</w:t>
      </w:r>
    </w:p>
    <w:p w14:paraId="1DF76F2A" w14:textId="77777777" w:rsidR="00FB4823" w:rsidRPr="00FB4823" w:rsidRDefault="00FB4823" w:rsidP="00FB4823">
      <w:pPr>
        <w:widowControl/>
        <w:ind w:left="-284" w:firstLine="567"/>
        <w:jc w:val="both"/>
        <w:rPr>
          <w:color w:val="000000" w:themeColor="text1"/>
          <w:sz w:val="26"/>
          <w:szCs w:val="26"/>
        </w:rPr>
      </w:pPr>
      <w:r w:rsidRPr="00FB4823">
        <w:rPr>
          <w:color w:val="000000" w:themeColor="text1"/>
          <w:sz w:val="26"/>
          <w:szCs w:val="26"/>
          <w:shd w:val="clear" w:color="auto" w:fill="FFFFFF"/>
        </w:rPr>
        <w:t xml:space="preserve">5.2. </w:t>
      </w:r>
      <w:r w:rsidRPr="00FB4823">
        <w:rPr>
          <w:color w:val="000000" w:themeColor="text1"/>
          <w:sz w:val="26"/>
          <w:szCs w:val="26"/>
        </w:rPr>
        <w:t>В решении Комитета местного самоуправления Сосновского сельсовета Бессоновского района Пензенской области</w:t>
      </w:r>
      <w:r w:rsidRPr="00FB4823">
        <w:rPr>
          <w:i/>
          <w:color w:val="000000" w:themeColor="text1"/>
          <w:sz w:val="26"/>
          <w:szCs w:val="26"/>
        </w:rPr>
        <w:t xml:space="preserve"> </w:t>
      </w:r>
      <w:r w:rsidRPr="00FB4823">
        <w:rPr>
          <w:color w:val="000000" w:themeColor="text1"/>
          <w:sz w:val="26"/>
          <w:szCs w:val="26"/>
        </w:rPr>
        <w:t>об утверждении бюджета муниципального образования могут предусматриваться субсидии ТОС, в том числе гранты в форме субсидий. Муниципальные правовые акты, регулирующие предоставление субсидий ТОС, в том числе грантов в форме субсидий должны соответствовать требованиям, установленным статьей 78</w:t>
      </w:r>
      <w:r w:rsidRPr="00FB4823">
        <w:rPr>
          <w:color w:val="000000" w:themeColor="text1"/>
          <w:sz w:val="26"/>
          <w:szCs w:val="26"/>
          <w:vertAlign w:val="superscript"/>
        </w:rPr>
        <w:t>1</w:t>
      </w:r>
      <w:r w:rsidRPr="00FB4823">
        <w:rPr>
          <w:color w:val="000000" w:themeColor="text1"/>
          <w:sz w:val="26"/>
          <w:szCs w:val="26"/>
        </w:rPr>
        <w:t xml:space="preserve"> Бюджетного кодекса Российской Федерации.</w:t>
      </w:r>
    </w:p>
    <w:p w14:paraId="38704DEA" w14:textId="77777777" w:rsidR="00FB4823" w:rsidRPr="00FB4823" w:rsidRDefault="00FB4823" w:rsidP="00FB4823">
      <w:pPr>
        <w:widowControl/>
        <w:ind w:left="-284" w:firstLine="567"/>
        <w:jc w:val="both"/>
        <w:rPr>
          <w:color w:val="000000" w:themeColor="text1"/>
          <w:sz w:val="26"/>
          <w:szCs w:val="26"/>
        </w:rPr>
      </w:pPr>
      <w:r w:rsidRPr="00FB4823">
        <w:rPr>
          <w:color w:val="000000" w:themeColor="text1"/>
          <w:sz w:val="26"/>
          <w:szCs w:val="26"/>
          <w:shd w:val="clear" w:color="auto" w:fill="FFFFFF"/>
        </w:rPr>
        <w:t xml:space="preserve">5.3. </w:t>
      </w:r>
      <w:r w:rsidRPr="00FB4823">
        <w:rPr>
          <w:color w:val="000000" w:themeColor="text1"/>
          <w:sz w:val="26"/>
          <w:szCs w:val="26"/>
        </w:rPr>
        <w:t>В порядке, установленном законом субъекта Российской Федерации, ТОС,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субъекта Российской Федерации и местных бюджетов.</w:t>
      </w:r>
    </w:p>
    <w:p w14:paraId="4769D190" w14:textId="77777777" w:rsidR="00FB4823" w:rsidRPr="00FB4823" w:rsidRDefault="00FB4823" w:rsidP="00FB4823">
      <w:pPr>
        <w:widowControl/>
        <w:ind w:left="-284" w:right="-144" w:firstLine="568"/>
        <w:jc w:val="both"/>
        <w:rPr>
          <w:color w:val="000000" w:themeColor="text1"/>
          <w:sz w:val="26"/>
          <w:szCs w:val="26"/>
        </w:rPr>
      </w:pPr>
      <w:r w:rsidRPr="00FB4823">
        <w:rPr>
          <w:color w:val="000000" w:themeColor="text1"/>
          <w:sz w:val="26"/>
          <w:szCs w:val="26"/>
          <w:shd w:val="clear" w:color="auto" w:fill="FFFFFF"/>
        </w:rPr>
        <w:lastRenderedPageBreak/>
        <w:t xml:space="preserve">5.4. </w:t>
      </w:r>
      <w:r w:rsidRPr="00FB4823">
        <w:rPr>
          <w:color w:val="000000" w:themeColor="text1"/>
          <w:sz w:val="26"/>
          <w:szCs w:val="26"/>
        </w:rPr>
        <w:t>Контроль за расходованием ТОС средств, предоставленных из бюджета муниципального образования, осуществляет администрация и контрольно-счетный орган муниципального образования.</w:t>
      </w:r>
    </w:p>
    <w:p w14:paraId="41996D0F" w14:textId="77777777" w:rsidR="00FB4823" w:rsidRPr="00FB4823" w:rsidRDefault="00FB4823" w:rsidP="00FB4823">
      <w:pPr>
        <w:widowControl/>
        <w:ind w:left="-284" w:right="-144" w:firstLine="568"/>
        <w:jc w:val="both"/>
        <w:rPr>
          <w:color w:val="000000" w:themeColor="text1"/>
          <w:sz w:val="26"/>
          <w:szCs w:val="26"/>
        </w:rPr>
      </w:pPr>
    </w:p>
    <w:p w14:paraId="35F9B9EF" w14:textId="77777777" w:rsidR="00FB4823" w:rsidRPr="00FB4823" w:rsidRDefault="00FB4823" w:rsidP="00FB4823">
      <w:pPr>
        <w:widowControl/>
        <w:ind w:left="-284" w:right="-144" w:firstLine="568"/>
        <w:jc w:val="both"/>
        <w:rPr>
          <w:color w:val="000000" w:themeColor="text1"/>
          <w:sz w:val="26"/>
          <w:szCs w:val="26"/>
        </w:rPr>
      </w:pPr>
    </w:p>
    <w:p w14:paraId="485EC55D" w14:textId="77777777" w:rsidR="00FB4823" w:rsidRPr="00FB4823" w:rsidRDefault="00FB4823" w:rsidP="00FB4823">
      <w:pPr>
        <w:widowControl/>
        <w:ind w:left="-284" w:right="-144" w:firstLine="567"/>
        <w:jc w:val="right"/>
        <w:rPr>
          <w:color w:val="000000" w:themeColor="text1"/>
          <w:sz w:val="22"/>
          <w:szCs w:val="22"/>
        </w:rPr>
      </w:pPr>
    </w:p>
    <w:p w14:paraId="76C65BD2" w14:textId="77777777" w:rsidR="00FB4823" w:rsidRPr="00FB4823" w:rsidRDefault="00FB4823" w:rsidP="00FB4823">
      <w:pPr>
        <w:widowControl/>
        <w:ind w:left="-284" w:right="-144" w:firstLine="567"/>
        <w:jc w:val="right"/>
        <w:rPr>
          <w:color w:val="000000" w:themeColor="text1"/>
          <w:sz w:val="22"/>
          <w:szCs w:val="22"/>
        </w:rPr>
      </w:pPr>
    </w:p>
    <w:p w14:paraId="23AAAEA8" w14:textId="77777777" w:rsidR="00FB4823" w:rsidRPr="00FB4823" w:rsidRDefault="00FB4823" w:rsidP="00FB4823">
      <w:pPr>
        <w:widowControl/>
        <w:ind w:right="-144"/>
        <w:jc w:val="right"/>
        <w:rPr>
          <w:color w:val="000000" w:themeColor="text1"/>
          <w:sz w:val="22"/>
          <w:szCs w:val="22"/>
        </w:rPr>
      </w:pPr>
      <w:r w:rsidRPr="00FB4823">
        <w:rPr>
          <w:color w:val="000000" w:themeColor="text1"/>
          <w:sz w:val="22"/>
          <w:szCs w:val="22"/>
        </w:rPr>
        <w:t>Приложение</w:t>
      </w:r>
    </w:p>
    <w:p w14:paraId="65FB19E0" w14:textId="77777777" w:rsidR="00FB4823" w:rsidRPr="00FB4823" w:rsidRDefault="00FB4823" w:rsidP="00FB4823">
      <w:pPr>
        <w:widowControl/>
        <w:ind w:left="-284" w:right="-144" w:firstLine="567"/>
        <w:jc w:val="right"/>
        <w:rPr>
          <w:color w:val="000000" w:themeColor="text1"/>
          <w:sz w:val="22"/>
          <w:szCs w:val="22"/>
        </w:rPr>
      </w:pPr>
      <w:r w:rsidRPr="00FB4823">
        <w:rPr>
          <w:color w:val="000000" w:themeColor="text1"/>
          <w:sz w:val="22"/>
          <w:szCs w:val="22"/>
        </w:rPr>
        <w:t>к Положению о территориальном</w:t>
      </w:r>
    </w:p>
    <w:p w14:paraId="6D1CA514" w14:textId="77777777" w:rsidR="00FB4823" w:rsidRPr="00FB4823" w:rsidRDefault="00FB4823" w:rsidP="00FB4823">
      <w:pPr>
        <w:widowControl/>
        <w:ind w:left="-284" w:right="-144" w:firstLine="567"/>
        <w:jc w:val="right"/>
        <w:rPr>
          <w:color w:val="000000" w:themeColor="text1"/>
          <w:sz w:val="22"/>
          <w:szCs w:val="22"/>
        </w:rPr>
      </w:pPr>
      <w:r w:rsidRPr="00FB4823">
        <w:rPr>
          <w:color w:val="000000" w:themeColor="text1"/>
          <w:sz w:val="22"/>
          <w:szCs w:val="22"/>
        </w:rPr>
        <w:t>местном самоуправлении в</w:t>
      </w:r>
    </w:p>
    <w:p w14:paraId="7EF5D005" w14:textId="77777777" w:rsidR="00FB4823" w:rsidRPr="00FB4823" w:rsidRDefault="00FB4823" w:rsidP="00FB4823">
      <w:pPr>
        <w:widowControl/>
        <w:ind w:left="-284" w:right="-144" w:firstLine="567"/>
        <w:jc w:val="right"/>
        <w:rPr>
          <w:color w:val="000000" w:themeColor="text1"/>
          <w:sz w:val="22"/>
          <w:szCs w:val="22"/>
        </w:rPr>
      </w:pPr>
      <w:r w:rsidRPr="00FB4823">
        <w:rPr>
          <w:color w:val="000000" w:themeColor="text1"/>
          <w:sz w:val="22"/>
          <w:szCs w:val="22"/>
        </w:rPr>
        <w:t>Сосновском сельсовете Бессоновского района</w:t>
      </w:r>
    </w:p>
    <w:p w14:paraId="373A556A" w14:textId="77777777" w:rsidR="00FB4823" w:rsidRPr="00FB4823" w:rsidRDefault="00FB4823" w:rsidP="00FB4823">
      <w:pPr>
        <w:widowControl/>
        <w:ind w:left="-284" w:right="-144" w:firstLine="567"/>
        <w:jc w:val="right"/>
        <w:rPr>
          <w:color w:val="000000" w:themeColor="text1"/>
          <w:sz w:val="22"/>
          <w:szCs w:val="22"/>
        </w:rPr>
      </w:pPr>
      <w:r w:rsidRPr="00FB4823">
        <w:rPr>
          <w:color w:val="000000" w:themeColor="text1"/>
          <w:sz w:val="22"/>
          <w:szCs w:val="22"/>
        </w:rPr>
        <w:t>Пензенской области</w:t>
      </w:r>
    </w:p>
    <w:p w14:paraId="53EB9840" w14:textId="77777777" w:rsidR="00FB4823" w:rsidRPr="00FB4823" w:rsidRDefault="00FB4823" w:rsidP="00FB4823">
      <w:pPr>
        <w:widowControl/>
        <w:ind w:left="-284" w:right="-144" w:firstLine="567"/>
        <w:jc w:val="right"/>
        <w:rPr>
          <w:color w:val="000000" w:themeColor="text1"/>
          <w:sz w:val="22"/>
          <w:szCs w:val="22"/>
        </w:rPr>
      </w:pPr>
    </w:p>
    <w:p w14:paraId="103CB9CD" w14:textId="77777777" w:rsidR="00FB4823" w:rsidRPr="00FB4823" w:rsidRDefault="00FB4823" w:rsidP="00FB4823">
      <w:pPr>
        <w:widowControl/>
        <w:ind w:left="-284" w:right="-144" w:firstLine="567"/>
        <w:jc w:val="center"/>
        <w:rPr>
          <w:b/>
          <w:color w:val="000000" w:themeColor="text1"/>
          <w:sz w:val="28"/>
          <w:szCs w:val="28"/>
        </w:rPr>
      </w:pPr>
      <w:r w:rsidRPr="00FB4823">
        <w:rPr>
          <w:b/>
          <w:color w:val="000000" w:themeColor="text1"/>
          <w:sz w:val="28"/>
          <w:szCs w:val="28"/>
        </w:rPr>
        <w:t>Реестр ТОС</w:t>
      </w:r>
    </w:p>
    <w:p w14:paraId="04B0AC31" w14:textId="77777777" w:rsidR="00FB4823" w:rsidRPr="00FB4823" w:rsidRDefault="00FB4823" w:rsidP="00FB4823">
      <w:pPr>
        <w:widowControl/>
        <w:ind w:left="-284" w:right="-144" w:firstLine="567"/>
        <w:jc w:val="center"/>
        <w:rPr>
          <w:b/>
          <w:color w:val="000000" w:themeColor="text1"/>
          <w:sz w:val="28"/>
          <w:szCs w:val="28"/>
        </w:rPr>
      </w:pPr>
    </w:p>
    <w:p w14:paraId="08CA888E" w14:textId="77777777" w:rsidR="00FB4823" w:rsidRPr="00FB4823" w:rsidRDefault="00FB4823" w:rsidP="00FB4823">
      <w:pPr>
        <w:widowControl/>
        <w:ind w:left="-284" w:right="-144" w:firstLine="567"/>
        <w:jc w:val="center"/>
        <w:rPr>
          <w:b/>
          <w:color w:val="000000" w:themeColor="text1"/>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
        <w:gridCol w:w="723"/>
        <w:gridCol w:w="1396"/>
        <w:gridCol w:w="1478"/>
        <w:gridCol w:w="1396"/>
        <w:gridCol w:w="1204"/>
        <w:gridCol w:w="1222"/>
        <w:gridCol w:w="1161"/>
      </w:tblGrid>
      <w:tr w:rsidR="00FB4823" w:rsidRPr="00FB4823" w14:paraId="32866EA1" w14:textId="77777777" w:rsidTr="009074BD">
        <w:tc>
          <w:tcPr>
            <w:tcW w:w="409" w:type="pct"/>
            <w:shd w:val="clear" w:color="auto" w:fill="auto"/>
          </w:tcPr>
          <w:p w14:paraId="5CE55E44" w14:textId="77777777" w:rsidR="00FB4823" w:rsidRPr="00FB4823" w:rsidRDefault="00FB4823" w:rsidP="00FB4823">
            <w:pPr>
              <w:widowControl/>
              <w:jc w:val="both"/>
              <w:rPr>
                <w:color w:val="000000" w:themeColor="text1"/>
                <w:sz w:val="24"/>
              </w:rPr>
            </w:pPr>
            <w:r w:rsidRPr="00FB4823">
              <w:rPr>
                <w:color w:val="000000" w:themeColor="text1"/>
                <w:sz w:val="24"/>
              </w:rPr>
              <w:t>№ п/п</w:t>
            </w:r>
          </w:p>
        </w:tc>
        <w:tc>
          <w:tcPr>
            <w:tcW w:w="387" w:type="pct"/>
            <w:shd w:val="clear" w:color="auto" w:fill="auto"/>
          </w:tcPr>
          <w:p w14:paraId="665E36C2" w14:textId="77777777" w:rsidR="00FB4823" w:rsidRPr="00FB4823" w:rsidRDefault="00FB4823" w:rsidP="00FB4823">
            <w:pPr>
              <w:widowControl/>
              <w:jc w:val="both"/>
              <w:rPr>
                <w:color w:val="000000" w:themeColor="text1"/>
                <w:sz w:val="24"/>
              </w:rPr>
            </w:pPr>
            <w:r w:rsidRPr="00FB4823">
              <w:rPr>
                <w:color w:val="000000" w:themeColor="text1"/>
                <w:sz w:val="24"/>
              </w:rPr>
              <w:t>Дата и номер постановления администрации о регистрации устава ТОС</w:t>
            </w:r>
          </w:p>
        </w:tc>
        <w:tc>
          <w:tcPr>
            <w:tcW w:w="747" w:type="pct"/>
            <w:shd w:val="clear" w:color="auto" w:fill="auto"/>
          </w:tcPr>
          <w:p w14:paraId="4767AB6F" w14:textId="77777777" w:rsidR="00FB4823" w:rsidRPr="00FB4823" w:rsidRDefault="00FB4823" w:rsidP="00FB4823">
            <w:pPr>
              <w:widowControl/>
              <w:jc w:val="both"/>
              <w:rPr>
                <w:color w:val="000000" w:themeColor="text1"/>
                <w:sz w:val="24"/>
              </w:rPr>
            </w:pPr>
            <w:r w:rsidRPr="00FB4823">
              <w:rPr>
                <w:color w:val="000000" w:themeColor="text1"/>
                <w:sz w:val="24"/>
              </w:rPr>
              <w:t xml:space="preserve">Дата государственной регистрации ТОС, являющегося юридическим лицом </w:t>
            </w:r>
          </w:p>
        </w:tc>
        <w:tc>
          <w:tcPr>
            <w:tcW w:w="791" w:type="pct"/>
            <w:shd w:val="clear" w:color="auto" w:fill="auto"/>
          </w:tcPr>
          <w:p w14:paraId="6F289DEF" w14:textId="77777777" w:rsidR="00FB4823" w:rsidRPr="00FB4823" w:rsidRDefault="00FB4823" w:rsidP="00FB4823">
            <w:pPr>
              <w:widowControl/>
              <w:jc w:val="both"/>
              <w:rPr>
                <w:color w:val="000000" w:themeColor="text1"/>
                <w:sz w:val="24"/>
              </w:rPr>
            </w:pPr>
            <w:r w:rsidRPr="00FB4823">
              <w:rPr>
                <w:color w:val="000000" w:themeColor="text1"/>
                <w:sz w:val="24"/>
              </w:rPr>
              <w:t>ФИО уполномоченного представителя ТОС, контактные данные</w:t>
            </w:r>
          </w:p>
        </w:tc>
        <w:tc>
          <w:tcPr>
            <w:tcW w:w="747" w:type="pct"/>
            <w:shd w:val="clear" w:color="auto" w:fill="auto"/>
          </w:tcPr>
          <w:p w14:paraId="043FC726" w14:textId="77777777" w:rsidR="00FB4823" w:rsidRPr="00FB4823" w:rsidRDefault="00FB4823" w:rsidP="00FB4823">
            <w:pPr>
              <w:widowControl/>
              <w:jc w:val="both"/>
              <w:rPr>
                <w:color w:val="000000" w:themeColor="text1"/>
                <w:sz w:val="24"/>
              </w:rPr>
            </w:pPr>
            <w:r w:rsidRPr="00FB4823">
              <w:rPr>
                <w:color w:val="000000" w:themeColor="text1"/>
                <w:sz w:val="24"/>
              </w:rPr>
              <w:t>Дата и номер постановления администрации о регистрации изменений в устав ТОС, дата государственной регистрации изменений в устав ТОС, являющегося юридическим лицом</w:t>
            </w:r>
          </w:p>
        </w:tc>
        <w:tc>
          <w:tcPr>
            <w:tcW w:w="644" w:type="pct"/>
          </w:tcPr>
          <w:p w14:paraId="1DC7B0E2" w14:textId="77777777" w:rsidR="00FB4823" w:rsidRPr="00FB4823" w:rsidRDefault="00FB4823" w:rsidP="00FB4823">
            <w:pPr>
              <w:widowControl/>
              <w:jc w:val="both"/>
              <w:rPr>
                <w:color w:val="000000" w:themeColor="text1"/>
                <w:sz w:val="24"/>
              </w:rPr>
            </w:pPr>
            <w:r w:rsidRPr="00FB4823">
              <w:rPr>
                <w:color w:val="000000" w:themeColor="text1"/>
                <w:sz w:val="24"/>
              </w:rPr>
              <w:t>Наименование ТОС (при наличии)</w:t>
            </w:r>
          </w:p>
        </w:tc>
        <w:tc>
          <w:tcPr>
            <w:tcW w:w="654" w:type="pct"/>
            <w:shd w:val="clear" w:color="auto" w:fill="auto"/>
          </w:tcPr>
          <w:p w14:paraId="10D98ACC" w14:textId="77777777" w:rsidR="00FB4823" w:rsidRPr="00FB4823" w:rsidRDefault="00FB4823" w:rsidP="00FB4823">
            <w:pPr>
              <w:widowControl/>
              <w:jc w:val="both"/>
              <w:rPr>
                <w:color w:val="000000" w:themeColor="text1"/>
                <w:sz w:val="24"/>
              </w:rPr>
            </w:pPr>
            <w:r w:rsidRPr="00FB4823">
              <w:rPr>
                <w:color w:val="000000" w:themeColor="text1"/>
                <w:sz w:val="24"/>
              </w:rPr>
              <w:t>Реквизиты решения об установлении границ ТОС</w:t>
            </w:r>
          </w:p>
        </w:tc>
        <w:tc>
          <w:tcPr>
            <w:tcW w:w="621" w:type="pct"/>
            <w:shd w:val="clear" w:color="auto" w:fill="auto"/>
          </w:tcPr>
          <w:p w14:paraId="04AE6C89" w14:textId="77777777" w:rsidR="00FB4823" w:rsidRPr="00FB4823" w:rsidRDefault="00FB4823" w:rsidP="00FB4823">
            <w:pPr>
              <w:widowControl/>
              <w:jc w:val="both"/>
              <w:rPr>
                <w:color w:val="000000" w:themeColor="text1"/>
                <w:sz w:val="24"/>
              </w:rPr>
            </w:pPr>
            <w:r w:rsidRPr="00FB4823">
              <w:rPr>
                <w:color w:val="000000" w:themeColor="text1"/>
                <w:sz w:val="24"/>
              </w:rPr>
              <w:t>Дата прекращения осуществления ТОС</w:t>
            </w:r>
          </w:p>
        </w:tc>
      </w:tr>
      <w:tr w:rsidR="00FB4823" w:rsidRPr="00FB4823" w14:paraId="73325EBE" w14:textId="77777777" w:rsidTr="009074BD">
        <w:tc>
          <w:tcPr>
            <w:tcW w:w="409" w:type="pct"/>
            <w:shd w:val="clear" w:color="auto" w:fill="auto"/>
          </w:tcPr>
          <w:p w14:paraId="6A4EEC6E" w14:textId="77777777" w:rsidR="00FB4823" w:rsidRPr="00FB4823" w:rsidRDefault="00FB4823" w:rsidP="00FB4823">
            <w:pPr>
              <w:widowControl/>
              <w:ind w:firstLine="567"/>
              <w:jc w:val="center"/>
              <w:rPr>
                <w:b/>
                <w:color w:val="000000" w:themeColor="text1"/>
                <w:sz w:val="24"/>
              </w:rPr>
            </w:pPr>
          </w:p>
        </w:tc>
        <w:tc>
          <w:tcPr>
            <w:tcW w:w="387" w:type="pct"/>
            <w:shd w:val="clear" w:color="auto" w:fill="auto"/>
          </w:tcPr>
          <w:p w14:paraId="70D11EE9" w14:textId="77777777" w:rsidR="00FB4823" w:rsidRPr="00FB4823" w:rsidRDefault="00FB4823" w:rsidP="00FB4823">
            <w:pPr>
              <w:widowControl/>
              <w:ind w:firstLine="567"/>
              <w:jc w:val="center"/>
              <w:rPr>
                <w:b/>
                <w:color w:val="000000" w:themeColor="text1"/>
                <w:sz w:val="24"/>
              </w:rPr>
            </w:pPr>
          </w:p>
        </w:tc>
        <w:tc>
          <w:tcPr>
            <w:tcW w:w="747" w:type="pct"/>
            <w:shd w:val="clear" w:color="auto" w:fill="auto"/>
          </w:tcPr>
          <w:p w14:paraId="219BC084" w14:textId="77777777" w:rsidR="00FB4823" w:rsidRPr="00FB4823" w:rsidRDefault="00FB4823" w:rsidP="00FB4823">
            <w:pPr>
              <w:widowControl/>
              <w:ind w:firstLine="567"/>
              <w:jc w:val="center"/>
              <w:rPr>
                <w:b/>
                <w:color w:val="000000" w:themeColor="text1"/>
                <w:sz w:val="24"/>
              </w:rPr>
            </w:pPr>
          </w:p>
        </w:tc>
        <w:tc>
          <w:tcPr>
            <w:tcW w:w="791" w:type="pct"/>
            <w:shd w:val="clear" w:color="auto" w:fill="auto"/>
          </w:tcPr>
          <w:p w14:paraId="6F3542C5" w14:textId="77777777" w:rsidR="00FB4823" w:rsidRPr="00FB4823" w:rsidRDefault="00FB4823" w:rsidP="00FB4823">
            <w:pPr>
              <w:widowControl/>
              <w:ind w:firstLine="567"/>
              <w:jc w:val="center"/>
              <w:rPr>
                <w:b/>
                <w:color w:val="000000" w:themeColor="text1"/>
                <w:sz w:val="24"/>
              </w:rPr>
            </w:pPr>
          </w:p>
        </w:tc>
        <w:tc>
          <w:tcPr>
            <w:tcW w:w="747" w:type="pct"/>
            <w:shd w:val="clear" w:color="auto" w:fill="auto"/>
          </w:tcPr>
          <w:p w14:paraId="694F6FF5" w14:textId="77777777" w:rsidR="00FB4823" w:rsidRPr="00FB4823" w:rsidRDefault="00FB4823" w:rsidP="00FB4823">
            <w:pPr>
              <w:widowControl/>
              <w:ind w:firstLine="567"/>
              <w:jc w:val="center"/>
              <w:rPr>
                <w:b/>
                <w:color w:val="000000" w:themeColor="text1"/>
                <w:sz w:val="24"/>
              </w:rPr>
            </w:pPr>
          </w:p>
        </w:tc>
        <w:tc>
          <w:tcPr>
            <w:tcW w:w="644" w:type="pct"/>
          </w:tcPr>
          <w:p w14:paraId="2786F587" w14:textId="77777777" w:rsidR="00FB4823" w:rsidRPr="00FB4823" w:rsidRDefault="00FB4823" w:rsidP="00FB4823">
            <w:pPr>
              <w:widowControl/>
              <w:ind w:firstLine="567"/>
              <w:jc w:val="center"/>
              <w:rPr>
                <w:b/>
                <w:color w:val="000000" w:themeColor="text1"/>
                <w:sz w:val="24"/>
              </w:rPr>
            </w:pPr>
          </w:p>
        </w:tc>
        <w:tc>
          <w:tcPr>
            <w:tcW w:w="654" w:type="pct"/>
            <w:shd w:val="clear" w:color="auto" w:fill="auto"/>
          </w:tcPr>
          <w:p w14:paraId="7F86089E" w14:textId="77777777" w:rsidR="00FB4823" w:rsidRPr="00FB4823" w:rsidRDefault="00FB4823" w:rsidP="00FB4823">
            <w:pPr>
              <w:widowControl/>
              <w:ind w:firstLine="567"/>
              <w:jc w:val="center"/>
              <w:rPr>
                <w:b/>
                <w:color w:val="000000" w:themeColor="text1"/>
                <w:sz w:val="24"/>
              </w:rPr>
            </w:pPr>
          </w:p>
        </w:tc>
        <w:tc>
          <w:tcPr>
            <w:tcW w:w="621" w:type="pct"/>
            <w:shd w:val="clear" w:color="auto" w:fill="auto"/>
          </w:tcPr>
          <w:p w14:paraId="540587AA" w14:textId="77777777" w:rsidR="00FB4823" w:rsidRPr="00FB4823" w:rsidRDefault="00FB4823" w:rsidP="00FB4823">
            <w:pPr>
              <w:widowControl/>
              <w:ind w:firstLine="567"/>
              <w:jc w:val="center"/>
              <w:rPr>
                <w:b/>
                <w:color w:val="000000" w:themeColor="text1"/>
                <w:sz w:val="24"/>
              </w:rPr>
            </w:pPr>
          </w:p>
        </w:tc>
      </w:tr>
      <w:tr w:rsidR="00FB4823" w:rsidRPr="00FB4823" w14:paraId="304D06B1" w14:textId="77777777" w:rsidTr="009074BD">
        <w:tc>
          <w:tcPr>
            <w:tcW w:w="409" w:type="pct"/>
            <w:shd w:val="clear" w:color="auto" w:fill="auto"/>
          </w:tcPr>
          <w:p w14:paraId="6E69A4FE" w14:textId="77777777" w:rsidR="00FB4823" w:rsidRPr="00FB4823" w:rsidRDefault="00FB4823" w:rsidP="00FB4823">
            <w:pPr>
              <w:widowControl/>
              <w:ind w:firstLine="567"/>
              <w:jc w:val="center"/>
              <w:rPr>
                <w:b/>
                <w:color w:val="000000" w:themeColor="text1"/>
                <w:sz w:val="24"/>
              </w:rPr>
            </w:pPr>
          </w:p>
        </w:tc>
        <w:tc>
          <w:tcPr>
            <w:tcW w:w="387" w:type="pct"/>
            <w:shd w:val="clear" w:color="auto" w:fill="auto"/>
          </w:tcPr>
          <w:p w14:paraId="65EB9BC8" w14:textId="77777777" w:rsidR="00FB4823" w:rsidRPr="00FB4823" w:rsidRDefault="00FB4823" w:rsidP="00FB4823">
            <w:pPr>
              <w:widowControl/>
              <w:ind w:firstLine="567"/>
              <w:jc w:val="center"/>
              <w:rPr>
                <w:b/>
                <w:color w:val="000000" w:themeColor="text1"/>
                <w:sz w:val="24"/>
              </w:rPr>
            </w:pPr>
          </w:p>
        </w:tc>
        <w:tc>
          <w:tcPr>
            <w:tcW w:w="747" w:type="pct"/>
            <w:shd w:val="clear" w:color="auto" w:fill="auto"/>
          </w:tcPr>
          <w:p w14:paraId="1AC43D12" w14:textId="77777777" w:rsidR="00FB4823" w:rsidRPr="00FB4823" w:rsidRDefault="00FB4823" w:rsidP="00FB4823">
            <w:pPr>
              <w:widowControl/>
              <w:ind w:firstLine="567"/>
              <w:jc w:val="center"/>
              <w:rPr>
                <w:b/>
                <w:color w:val="000000" w:themeColor="text1"/>
                <w:sz w:val="24"/>
              </w:rPr>
            </w:pPr>
          </w:p>
        </w:tc>
        <w:tc>
          <w:tcPr>
            <w:tcW w:w="791" w:type="pct"/>
            <w:shd w:val="clear" w:color="auto" w:fill="auto"/>
          </w:tcPr>
          <w:p w14:paraId="7567A737" w14:textId="77777777" w:rsidR="00FB4823" w:rsidRPr="00FB4823" w:rsidRDefault="00FB4823" w:rsidP="00FB4823">
            <w:pPr>
              <w:widowControl/>
              <w:ind w:firstLine="567"/>
              <w:jc w:val="center"/>
              <w:rPr>
                <w:b/>
                <w:color w:val="000000" w:themeColor="text1"/>
                <w:sz w:val="24"/>
              </w:rPr>
            </w:pPr>
          </w:p>
        </w:tc>
        <w:tc>
          <w:tcPr>
            <w:tcW w:w="747" w:type="pct"/>
            <w:shd w:val="clear" w:color="auto" w:fill="auto"/>
          </w:tcPr>
          <w:p w14:paraId="2486D45B" w14:textId="77777777" w:rsidR="00FB4823" w:rsidRPr="00FB4823" w:rsidRDefault="00FB4823" w:rsidP="00FB4823">
            <w:pPr>
              <w:widowControl/>
              <w:ind w:firstLine="567"/>
              <w:jc w:val="center"/>
              <w:rPr>
                <w:b/>
                <w:color w:val="000000" w:themeColor="text1"/>
                <w:sz w:val="24"/>
              </w:rPr>
            </w:pPr>
          </w:p>
        </w:tc>
        <w:tc>
          <w:tcPr>
            <w:tcW w:w="644" w:type="pct"/>
          </w:tcPr>
          <w:p w14:paraId="638D65C6" w14:textId="77777777" w:rsidR="00FB4823" w:rsidRPr="00FB4823" w:rsidRDefault="00FB4823" w:rsidP="00FB4823">
            <w:pPr>
              <w:widowControl/>
              <w:ind w:firstLine="567"/>
              <w:jc w:val="center"/>
              <w:rPr>
                <w:b/>
                <w:color w:val="000000" w:themeColor="text1"/>
                <w:sz w:val="24"/>
              </w:rPr>
            </w:pPr>
          </w:p>
        </w:tc>
        <w:tc>
          <w:tcPr>
            <w:tcW w:w="654" w:type="pct"/>
            <w:shd w:val="clear" w:color="auto" w:fill="auto"/>
          </w:tcPr>
          <w:p w14:paraId="4286380B" w14:textId="77777777" w:rsidR="00FB4823" w:rsidRPr="00FB4823" w:rsidRDefault="00FB4823" w:rsidP="00FB4823">
            <w:pPr>
              <w:widowControl/>
              <w:ind w:firstLine="567"/>
              <w:jc w:val="center"/>
              <w:rPr>
                <w:b/>
                <w:color w:val="000000" w:themeColor="text1"/>
                <w:sz w:val="24"/>
              </w:rPr>
            </w:pPr>
          </w:p>
        </w:tc>
        <w:tc>
          <w:tcPr>
            <w:tcW w:w="621" w:type="pct"/>
            <w:shd w:val="clear" w:color="auto" w:fill="auto"/>
          </w:tcPr>
          <w:p w14:paraId="3220D30A" w14:textId="77777777" w:rsidR="00FB4823" w:rsidRPr="00FB4823" w:rsidRDefault="00FB4823" w:rsidP="00FB4823">
            <w:pPr>
              <w:widowControl/>
              <w:ind w:firstLine="567"/>
              <w:jc w:val="center"/>
              <w:rPr>
                <w:b/>
                <w:color w:val="000000" w:themeColor="text1"/>
                <w:sz w:val="24"/>
              </w:rPr>
            </w:pPr>
          </w:p>
        </w:tc>
      </w:tr>
      <w:tr w:rsidR="00FB4823" w:rsidRPr="00FB4823" w14:paraId="6D35B337" w14:textId="77777777" w:rsidTr="009074BD">
        <w:tc>
          <w:tcPr>
            <w:tcW w:w="409" w:type="pct"/>
            <w:shd w:val="clear" w:color="auto" w:fill="auto"/>
          </w:tcPr>
          <w:p w14:paraId="160688E6" w14:textId="77777777" w:rsidR="00FB4823" w:rsidRPr="00FB4823" w:rsidRDefault="00FB4823" w:rsidP="00FB4823">
            <w:pPr>
              <w:widowControl/>
              <w:ind w:firstLine="567"/>
              <w:jc w:val="center"/>
              <w:rPr>
                <w:b/>
                <w:color w:val="000000" w:themeColor="text1"/>
                <w:sz w:val="24"/>
              </w:rPr>
            </w:pPr>
          </w:p>
        </w:tc>
        <w:tc>
          <w:tcPr>
            <w:tcW w:w="387" w:type="pct"/>
            <w:shd w:val="clear" w:color="auto" w:fill="auto"/>
          </w:tcPr>
          <w:p w14:paraId="13BE95CE" w14:textId="77777777" w:rsidR="00FB4823" w:rsidRPr="00FB4823" w:rsidRDefault="00FB4823" w:rsidP="00FB4823">
            <w:pPr>
              <w:widowControl/>
              <w:ind w:firstLine="567"/>
              <w:jc w:val="center"/>
              <w:rPr>
                <w:b/>
                <w:color w:val="000000" w:themeColor="text1"/>
                <w:sz w:val="24"/>
              </w:rPr>
            </w:pPr>
          </w:p>
        </w:tc>
        <w:tc>
          <w:tcPr>
            <w:tcW w:w="747" w:type="pct"/>
            <w:shd w:val="clear" w:color="auto" w:fill="auto"/>
          </w:tcPr>
          <w:p w14:paraId="1185C6CC" w14:textId="77777777" w:rsidR="00FB4823" w:rsidRPr="00FB4823" w:rsidRDefault="00FB4823" w:rsidP="00FB4823">
            <w:pPr>
              <w:widowControl/>
              <w:ind w:firstLine="567"/>
              <w:jc w:val="center"/>
              <w:rPr>
                <w:b/>
                <w:color w:val="000000" w:themeColor="text1"/>
                <w:sz w:val="24"/>
              </w:rPr>
            </w:pPr>
          </w:p>
        </w:tc>
        <w:tc>
          <w:tcPr>
            <w:tcW w:w="791" w:type="pct"/>
            <w:shd w:val="clear" w:color="auto" w:fill="auto"/>
          </w:tcPr>
          <w:p w14:paraId="5428341C" w14:textId="77777777" w:rsidR="00FB4823" w:rsidRPr="00FB4823" w:rsidRDefault="00FB4823" w:rsidP="00FB4823">
            <w:pPr>
              <w:widowControl/>
              <w:ind w:firstLine="567"/>
              <w:jc w:val="center"/>
              <w:rPr>
                <w:b/>
                <w:color w:val="000000" w:themeColor="text1"/>
                <w:sz w:val="24"/>
              </w:rPr>
            </w:pPr>
          </w:p>
        </w:tc>
        <w:tc>
          <w:tcPr>
            <w:tcW w:w="747" w:type="pct"/>
            <w:shd w:val="clear" w:color="auto" w:fill="auto"/>
          </w:tcPr>
          <w:p w14:paraId="2563F243" w14:textId="77777777" w:rsidR="00FB4823" w:rsidRPr="00FB4823" w:rsidRDefault="00FB4823" w:rsidP="00FB4823">
            <w:pPr>
              <w:widowControl/>
              <w:ind w:firstLine="567"/>
              <w:jc w:val="center"/>
              <w:rPr>
                <w:b/>
                <w:color w:val="000000" w:themeColor="text1"/>
                <w:sz w:val="24"/>
              </w:rPr>
            </w:pPr>
          </w:p>
        </w:tc>
        <w:tc>
          <w:tcPr>
            <w:tcW w:w="644" w:type="pct"/>
          </w:tcPr>
          <w:p w14:paraId="0651B0E3" w14:textId="77777777" w:rsidR="00FB4823" w:rsidRPr="00FB4823" w:rsidRDefault="00FB4823" w:rsidP="00FB4823">
            <w:pPr>
              <w:widowControl/>
              <w:ind w:firstLine="567"/>
              <w:jc w:val="center"/>
              <w:rPr>
                <w:b/>
                <w:color w:val="000000" w:themeColor="text1"/>
                <w:sz w:val="24"/>
              </w:rPr>
            </w:pPr>
          </w:p>
        </w:tc>
        <w:tc>
          <w:tcPr>
            <w:tcW w:w="654" w:type="pct"/>
            <w:shd w:val="clear" w:color="auto" w:fill="auto"/>
          </w:tcPr>
          <w:p w14:paraId="06FB9EF4" w14:textId="77777777" w:rsidR="00FB4823" w:rsidRPr="00FB4823" w:rsidRDefault="00FB4823" w:rsidP="00FB4823">
            <w:pPr>
              <w:widowControl/>
              <w:ind w:firstLine="567"/>
              <w:jc w:val="center"/>
              <w:rPr>
                <w:b/>
                <w:color w:val="000000" w:themeColor="text1"/>
                <w:sz w:val="24"/>
              </w:rPr>
            </w:pPr>
          </w:p>
        </w:tc>
        <w:tc>
          <w:tcPr>
            <w:tcW w:w="621" w:type="pct"/>
            <w:shd w:val="clear" w:color="auto" w:fill="auto"/>
          </w:tcPr>
          <w:p w14:paraId="7E0DA9BD" w14:textId="77777777" w:rsidR="00FB4823" w:rsidRPr="00FB4823" w:rsidRDefault="00FB4823" w:rsidP="00FB4823">
            <w:pPr>
              <w:widowControl/>
              <w:ind w:firstLine="567"/>
              <w:jc w:val="center"/>
              <w:rPr>
                <w:b/>
                <w:color w:val="000000" w:themeColor="text1"/>
                <w:sz w:val="24"/>
              </w:rPr>
            </w:pPr>
          </w:p>
        </w:tc>
      </w:tr>
      <w:tr w:rsidR="00FB4823" w:rsidRPr="00FB4823" w14:paraId="244E7450" w14:textId="77777777" w:rsidTr="009074BD">
        <w:tc>
          <w:tcPr>
            <w:tcW w:w="409" w:type="pct"/>
            <w:shd w:val="clear" w:color="auto" w:fill="auto"/>
          </w:tcPr>
          <w:p w14:paraId="4029330D" w14:textId="77777777" w:rsidR="00FB4823" w:rsidRPr="00FB4823" w:rsidRDefault="00FB4823" w:rsidP="00FB4823">
            <w:pPr>
              <w:widowControl/>
              <w:ind w:firstLine="567"/>
              <w:jc w:val="center"/>
              <w:rPr>
                <w:b/>
                <w:color w:val="000000" w:themeColor="text1"/>
                <w:sz w:val="24"/>
              </w:rPr>
            </w:pPr>
          </w:p>
        </w:tc>
        <w:tc>
          <w:tcPr>
            <w:tcW w:w="387" w:type="pct"/>
            <w:shd w:val="clear" w:color="auto" w:fill="auto"/>
          </w:tcPr>
          <w:p w14:paraId="07984D1F" w14:textId="77777777" w:rsidR="00FB4823" w:rsidRPr="00FB4823" w:rsidRDefault="00FB4823" w:rsidP="00FB4823">
            <w:pPr>
              <w:widowControl/>
              <w:ind w:firstLine="567"/>
              <w:jc w:val="center"/>
              <w:rPr>
                <w:b/>
                <w:color w:val="000000" w:themeColor="text1"/>
                <w:sz w:val="24"/>
              </w:rPr>
            </w:pPr>
          </w:p>
        </w:tc>
        <w:tc>
          <w:tcPr>
            <w:tcW w:w="747" w:type="pct"/>
            <w:shd w:val="clear" w:color="auto" w:fill="auto"/>
          </w:tcPr>
          <w:p w14:paraId="78D3581A" w14:textId="77777777" w:rsidR="00FB4823" w:rsidRPr="00FB4823" w:rsidRDefault="00FB4823" w:rsidP="00FB4823">
            <w:pPr>
              <w:widowControl/>
              <w:ind w:firstLine="567"/>
              <w:jc w:val="center"/>
              <w:rPr>
                <w:b/>
                <w:color w:val="000000" w:themeColor="text1"/>
                <w:sz w:val="24"/>
              </w:rPr>
            </w:pPr>
          </w:p>
        </w:tc>
        <w:tc>
          <w:tcPr>
            <w:tcW w:w="791" w:type="pct"/>
            <w:shd w:val="clear" w:color="auto" w:fill="auto"/>
          </w:tcPr>
          <w:p w14:paraId="5EE7E656" w14:textId="77777777" w:rsidR="00FB4823" w:rsidRPr="00FB4823" w:rsidRDefault="00FB4823" w:rsidP="00FB4823">
            <w:pPr>
              <w:widowControl/>
              <w:ind w:firstLine="567"/>
              <w:jc w:val="center"/>
              <w:rPr>
                <w:b/>
                <w:color w:val="000000" w:themeColor="text1"/>
                <w:sz w:val="24"/>
              </w:rPr>
            </w:pPr>
          </w:p>
        </w:tc>
        <w:tc>
          <w:tcPr>
            <w:tcW w:w="747" w:type="pct"/>
            <w:shd w:val="clear" w:color="auto" w:fill="auto"/>
          </w:tcPr>
          <w:p w14:paraId="017C6C0E" w14:textId="77777777" w:rsidR="00FB4823" w:rsidRPr="00FB4823" w:rsidRDefault="00FB4823" w:rsidP="00FB4823">
            <w:pPr>
              <w:widowControl/>
              <w:ind w:firstLine="567"/>
              <w:jc w:val="center"/>
              <w:rPr>
                <w:b/>
                <w:color w:val="000000" w:themeColor="text1"/>
                <w:sz w:val="24"/>
              </w:rPr>
            </w:pPr>
          </w:p>
        </w:tc>
        <w:tc>
          <w:tcPr>
            <w:tcW w:w="644" w:type="pct"/>
          </w:tcPr>
          <w:p w14:paraId="1D49FD66" w14:textId="77777777" w:rsidR="00FB4823" w:rsidRPr="00FB4823" w:rsidRDefault="00FB4823" w:rsidP="00FB4823">
            <w:pPr>
              <w:widowControl/>
              <w:ind w:firstLine="567"/>
              <w:jc w:val="center"/>
              <w:rPr>
                <w:b/>
                <w:color w:val="000000" w:themeColor="text1"/>
                <w:sz w:val="24"/>
              </w:rPr>
            </w:pPr>
          </w:p>
        </w:tc>
        <w:tc>
          <w:tcPr>
            <w:tcW w:w="654" w:type="pct"/>
            <w:shd w:val="clear" w:color="auto" w:fill="auto"/>
          </w:tcPr>
          <w:p w14:paraId="3A8B0141" w14:textId="77777777" w:rsidR="00FB4823" w:rsidRPr="00FB4823" w:rsidRDefault="00FB4823" w:rsidP="00FB4823">
            <w:pPr>
              <w:widowControl/>
              <w:ind w:firstLine="567"/>
              <w:jc w:val="center"/>
              <w:rPr>
                <w:b/>
                <w:color w:val="000000" w:themeColor="text1"/>
                <w:sz w:val="24"/>
              </w:rPr>
            </w:pPr>
          </w:p>
        </w:tc>
        <w:tc>
          <w:tcPr>
            <w:tcW w:w="621" w:type="pct"/>
            <w:shd w:val="clear" w:color="auto" w:fill="auto"/>
          </w:tcPr>
          <w:p w14:paraId="01BBFFBC" w14:textId="77777777" w:rsidR="00FB4823" w:rsidRPr="00FB4823" w:rsidRDefault="00FB4823" w:rsidP="00FB4823">
            <w:pPr>
              <w:widowControl/>
              <w:ind w:firstLine="567"/>
              <w:jc w:val="center"/>
              <w:rPr>
                <w:b/>
                <w:color w:val="000000" w:themeColor="text1"/>
                <w:sz w:val="24"/>
              </w:rPr>
            </w:pPr>
          </w:p>
        </w:tc>
      </w:tr>
    </w:tbl>
    <w:p w14:paraId="70D0F090" w14:textId="77777777" w:rsidR="00FB4823" w:rsidRPr="00FB4823" w:rsidRDefault="00FB4823" w:rsidP="00FB4823">
      <w:pPr>
        <w:widowControl/>
        <w:ind w:left="-284" w:right="-144" w:firstLine="567"/>
        <w:jc w:val="center"/>
        <w:rPr>
          <w:color w:val="000000" w:themeColor="text1"/>
          <w:sz w:val="28"/>
          <w:szCs w:val="28"/>
        </w:rPr>
      </w:pPr>
    </w:p>
    <w:bookmarkEnd w:id="0"/>
    <w:p w14:paraId="77181971" w14:textId="77777777" w:rsidR="00FB4823" w:rsidRDefault="00FB4823" w:rsidP="007C37A5">
      <w:pPr>
        <w:spacing w:before="240" w:after="60"/>
        <w:jc w:val="center"/>
        <w:outlineLvl w:val="0"/>
        <w:rPr>
          <w:b/>
          <w:bCs/>
          <w:i/>
          <w:sz w:val="22"/>
          <w:szCs w:val="22"/>
        </w:rPr>
      </w:pPr>
    </w:p>
    <w:sectPr w:rsidR="00FB4823" w:rsidSect="00D806D0">
      <w:headerReference w:type="default" r:id="rId9"/>
      <w:pgSz w:w="11907" w:h="16840" w:code="9"/>
      <w:pgMar w:top="709" w:right="1134" w:bottom="709" w:left="1418" w:header="720" w:footer="720" w:gutter="0"/>
      <w:paperSrc w:first="4"/>
      <w:pgNumType w:start="1"/>
      <w:cols w:space="720"/>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72B01" w14:textId="77777777" w:rsidR="00965591" w:rsidRDefault="00965591">
      <w:r>
        <w:separator/>
      </w:r>
    </w:p>
  </w:endnote>
  <w:endnote w:type="continuationSeparator" w:id="0">
    <w:p w14:paraId="59028E1E" w14:textId="77777777" w:rsidR="00965591" w:rsidRDefault="00965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Constantia">
    <w:panose1 w:val="02030602050306030303"/>
    <w:charset w:val="CC"/>
    <w:family w:val="roman"/>
    <w:pitch w:val="variable"/>
    <w:sig w:usb0="A00002EF" w:usb1="400020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panose1 w:val="00000000000000000000"/>
    <w:charset w:val="CC"/>
    <w:family w:val="roman"/>
    <w:notTrueType/>
    <w:pitch w:val="default"/>
    <w:sig w:usb0="00000201" w:usb1="00000000" w:usb2="00000000" w:usb3="00000000" w:csb0="00000004" w:csb1="00000000"/>
  </w:font>
  <w:font w:name="Sylfaen">
    <w:panose1 w:val="010A0502050306030303"/>
    <w:charset w:val="CC"/>
    <w:family w:val="roman"/>
    <w:pitch w:val="variable"/>
    <w:sig w:usb0="04000687" w:usb1="00000000" w:usb2="00000000" w:usb3="00000000" w:csb0="0000009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EA937" w14:textId="77777777" w:rsidR="00965591" w:rsidRDefault="00965591">
      <w:r>
        <w:separator/>
      </w:r>
    </w:p>
  </w:footnote>
  <w:footnote w:type="continuationSeparator" w:id="0">
    <w:p w14:paraId="4F34E1EA" w14:textId="77777777" w:rsidR="00965591" w:rsidRDefault="009655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D0DCB" w14:textId="77777777" w:rsidR="008652EA" w:rsidRDefault="005E54AA" w:rsidP="00986E05">
    <w:pPr>
      <w:pStyle w:val="ab"/>
      <w:framePr w:wrap="around" w:vAnchor="text" w:hAnchor="margin" w:xAlign="center" w:y="1"/>
      <w:rPr>
        <w:rStyle w:val="af8"/>
      </w:rPr>
    </w:pPr>
    <w:r>
      <w:rPr>
        <w:rStyle w:val="af8"/>
      </w:rPr>
      <w:fldChar w:fldCharType="begin"/>
    </w:r>
    <w:r w:rsidR="008652EA">
      <w:rPr>
        <w:rStyle w:val="af8"/>
      </w:rPr>
      <w:instrText xml:space="preserve">PAGE  </w:instrText>
    </w:r>
    <w:r>
      <w:rPr>
        <w:rStyle w:val="af8"/>
      </w:rPr>
      <w:fldChar w:fldCharType="separate"/>
    </w:r>
    <w:r w:rsidR="00472229">
      <w:rPr>
        <w:rStyle w:val="af8"/>
        <w:noProof/>
      </w:rPr>
      <w:t>48</w:t>
    </w:r>
    <w:r>
      <w:rPr>
        <w:rStyle w:val="af8"/>
      </w:rPr>
      <w:fldChar w:fldCharType="end"/>
    </w:r>
  </w:p>
  <w:p w14:paraId="42C7057B" w14:textId="77777777" w:rsidR="008652EA" w:rsidRPr="00DC3775" w:rsidRDefault="008652EA" w:rsidP="00986E05">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4"/>
    <w:multiLevelType w:val="multilevel"/>
    <w:tmpl w:val="00000004"/>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0DF6B6A"/>
    <w:multiLevelType w:val="hybridMultilevel"/>
    <w:tmpl w:val="DBE69860"/>
    <w:lvl w:ilvl="0" w:tplc="28DABDD0">
      <w:start w:val="5"/>
      <w:numFmt w:val="decimal"/>
      <w:lvlText w:val="%1."/>
      <w:lvlJc w:val="left"/>
      <w:pPr>
        <w:tabs>
          <w:tab w:val="num" w:pos="690"/>
        </w:tabs>
        <w:ind w:left="690" w:hanging="360"/>
      </w:pPr>
      <w:rPr>
        <w:rFonts w:hint="default"/>
      </w:rPr>
    </w:lvl>
    <w:lvl w:ilvl="1" w:tplc="04190019" w:tentative="1">
      <w:start w:val="1"/>
      <w:numFmt w:val="lowerLetter"/>
      <w:lvlText w:val="%2."/>
      <w:lvlJc w:val="left"/>
      <w:pPr>
        <w:tabs>
          <w:tab w:val="num" w:pos="1410"/>
        </w:tabs>
        <w:ind w:left="1410" w:hanging="360"/>
      </w:pPr>
    </w:lvl>
    <w:lvl w:ilvl="2" w:tplc="0419001B">
      <w:start w:val="1"/>
      <w:numFmt w:val="lowerRoman"/>
      <w:lvlText w:val="%3."/>
      <w:lvlJc w:val="right"/>
      <w:pPr>
        <w:tabs>
          <w:tab w:val="num" w:pos="2130"/>
        </w:tabs>
        <w:ind w:left="2130" w:hanging="180"/>
      </w:pPr>
    </w:lvl>
    <w:lvl w:ilvl="3" w:tplc="0419000F" w:tentative="1">
      <w:start w:val="1"/>
      <w:numFmt w:val="decimal"/>
      <w:lvlText w:val="%4."/>
      <w:lvlJc w:val="left"/>
      <w:pPr>
        <w:tabs>
          <w:tab w:val="num" w:pos="2850"/>
        </w:tabs>
        <w:ind w:left="2850" w:hanging="360"/>
      </w:pPr>
    </w:lvl>
    <w:lvl w:ilvl="4" w:tplc="04190019" w:tentative="1">
      <w:start w:val="1"/>
      <w:numFmt w:val="lowerLetter"/>
      <w:lvlText w:val="%5."/>
      <w:lvlJc w:val="left"/>
      <w:pPr>
        <w:tabs>
          <w:tab w:val="num" w:pos="3570"/>
        </w:tabs>
        <w:ind w:left="3570" w:hanging="360"/>
      </w:pPr>
    </w:lvl>
    <w:lvl w:ilvl="5" w:tplc="0419001B" w:tentative="1">
      <w:start w:val="1"/>
      <w:numFmt w:val="lowerRoman"/>
      <w:lvlText w:val="%6."/>
      <w:lvlJc w:val="right"/>
      <w:pPr>
        <w:tabs>
          <w:tab w:val="num" w:pos="4290"/>
        </w:tabs>
        <w:ind w:left="4290" w:hanging="180"/>
      </w:pPr>
    </w:lvl>
    <w:lvl w:ilvl="6" w:tplc="0419000F" w:tentative="1">
      <w:start w:val="1"/>
      <w:numFmt w:val="decimal"/>
      <w:lvlText w:val="%7."/>
      <w:lvlJc w:val="left"/>
      <w:pPr>
        <w:tabs>
          <w:tab w:val="num" w:pos="5010"/>
        </w:tabs>
        <w:ind w:left="5010" w:hanging="360"/>
      </w:pPr>
    </w:lvl>
    <w:lvl w:ilvl="7" w:tplc="04190019" w:tentative="1">
      <w:start w:val="1"/>
      <w:numFmt w:val="lowerLetter"/>
      <w:lvlText w:val="%8."/>
      <w:lvlJc w:val="left"/>
      <w:pPr>
        <w:tabs>
          <w:tab w:val="num" w:pos="5730"/>
        </w:tabs>
        <w:ind w:left="5730" w:hanging="360"/>
      </w:pPr>
    </w:lvl>
    <w:lvl w:ilvl="8" w:tplc="0419001B" w:tentative="1">
      <w:start w:val="1"/>
      <w:numFmt w:val="lowerRoman"/>
      <w:lvlText w:val="%9."/>
      <w:lvlJc w:val="right"/>
      <w:pPr>
        <w:tabs>
          <w:tab w:val="num" w:pos="6450"/>
        </w:tabs>
        <w:ind w:left="6450" w:hanging="180"/>
      </w:pPr>
    </w:lvl>
  </w:abstractNum>
  <w:abstractNum w:abstractNumId="4" w15:restartNumberingAfterBreak="0">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5" w15:restartNumberingAfterBreak="0">
    <w:nsid w:val="28644B45"/>
    <w:multiLevelType w:val="hybridMultilevel"/>
    <w:tmpl w:val="0680A94C"/>
    <w:lvl w:ilvl="0" w:tplc="42EA61B6">
      <w:start w:val="1"/>
      <w:numFmt w:val="decimal"/>
      <w:lvlText w:val="%1."/>
      <w:lvlJc w:val="left"/>
      <w:pPr>
        <w:tabs>
          <w:tab w:val="num" w:pos="690"/>
        </w:tabs>
        <w:ind w:left="690" w:hanging="360"/>
      </w:pPr>
      <w:rPr>
        <w:rFonts w:hint="default"/>
      </w:rPr>
    </w:lvl>
    <w:lvl w:ilvl="1" w:tplc="04190019" w:tentative="1">
      <w:start w:val="1"/>
      <w:numFmt w:val="lowerLetter"/>
      <w:lvlText w:val="%2."/>
      <w:lvlJc w:val="left"/>
      <w:pPr>
        <w:tabs>
          <w:tab w:val="num" w:pos="1410"/>
        </w:tabs>
        <w:ind w:left="1410" w:hanging="360"/>
      </w:pPr>
    </w:lvl>
    <w:lvl w:ilvl="2" w:tplc="0419001B">
      <w:start w:val="1"/>
      <w:numFmt w:val="lowerRoman"/>
      <w:lvlText w:val="%3."/>
      <w:lvlJc w:val="right"/>
      <w:pPr>
        <w:tabs>
          <w:tab w:val="num" w:pos="2130"/>
        </w:tabs>
        <w:ind w:left="2130" w:hanging="180"/>
      </w:pPr>
    </w:lvl>
    <w:lvl w:ilvl="3" w:tplc="0419000F" w:tentative="1">
      <w:start w:val="1"/>
      <w:numFmt w:val="decimal"/>
      <w:lvlText w:val="%4."/>
      <w:lvlJc w:val="left"/>
      <w:pPr>
        <w:tabs>
          <w:tab w:val="num" w:pos="2850"/>
        </w:tabs>
        <w:ind w:left="2850" w:hanging="360"/>
      </w:pPr>
    </w:lvl>
    <w:lvl w:ilvl="4" w:tplc="04190019" w:tentative="1">
      <w:start w:val="1"/>
      <w:numFmt w:val="lowerLetter"/>
      <w:lvlText w:val="%5."/>
      <w:lvlJc w:val="left"/>
      <w:pPr>
        <w:tabs>
          <w:tab w:val="num" w:pos="3570"/>
        </w:tabs>
        <w:ind w:left="3570" w:hanging="360"/>
      </w:pPr>
    </w:lvl>
    <w:lvl w:ilvl="5" w:tplc="0419001B" w:tentative="1">
      <w:start w:val="1"/>
      <w:numFmt w:val="lowerRoman"/>
      <w:lvlText w:val="%6."/>
      <w:lvlJc w:val="right"/>
      <w:pPr>
        <w:tabs>
          <w:tab w:val="num" w:pos="4290"/>
        </w:tabs>
        <w:ind w:left="4290" w:hanging="180"/>
      </w:pPr>
    </w:lvl>
    <w:lvl w:ilvl="6" w:tplc="0419000F" w:tentative="1">
      <w:start w:val="1"/>
      <w:numFmt w:val="decimal"/>
      <w:lvlText w:val="%7."/>
      <w:lvlJc w:val="left"/>
      <w:pPr>
        <w:tabs>
          <w:tab w:val="num" w:pos="5010"/>
        </w:tabs>
        <w:ind w:left="5010" w:hanging="360"/>
      </w:pPr>
    </w:lvl>
    <w:lvl w:ilvl="7" w:tplc="04190019" w:tentative="1">
      <w:start w:val="1"/>
      <w:numFmt w:val="lowerLetter"/>
      <w:lvlText w:val="%8."/>
      <w:lvlJc w:val="left"/>
      <w:pPr>
        <w:tabs>
          <w:tab w:val="num" w:pos="5730"/>
        </w:tabs>
        <w:ind w:left="5730" w:hanging="360"/>
      </w:pPr>
    </w:lvl>
    <w:lvl w:ilvl="8" w:tplc="0419001B" w:tentative="1">
      <w:start w:val="1"/>
      <w:numFmt w:val="lowerRoman"/>
      <w:lvlText w:val="%9."/>
      <w:lvlJc w:val="right"/>
      <w:pPr>
        <w:tabs>
          <w:tab w:val="num" w:pos="6450"/>
        </w:tabs>
        <w:ind w:left="6450" w:hanging="180"/>
      </w:pPr>
    </w:lvl>
  </w:abstractNum>
  <w:abstractNum w:abstractNumId="6" w15:restartNumberingAfterBreak="0">
    <w:nsid w:val="2CA914E3"/>
    <w:multiLevelType w:val="multilevel"/>
    <w:tmpl w:val="11A09E76"/>
    <w:lvl w:ilvl="0">
      <w:start w:val="1"/>
      <w:numFmt w:val="decimal"/>
      <w:lvlText w:val="%1."/>
      <w:lvlJc w:val="left"/>
      <w:pPr>
        <w:ind w:left="1260" w:hanging="540"/>
      </w:pPr>
    </w:lvl>
    <w:lvl w:ilvl="1">
      <w:start w:val="1"/>
      <w:numFmt w:val="decimal"/>
      <w:isLgl/>
      <w:lvlText w:val="%1.%2."/>
      <w:lvlJc w:val="left"/>
      <w:pPr>
        <w:ind w:left="1713" w:hanging="72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520" w:hanging="180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abstractNum w:abstractNumId="7" w15:restartNumberingAfterBreak="0">
    <w:nsid w:val="3EB02B37"/>
    <w:multiLevelType w:val="hybridMultilevel"/>
    <w:tmpl w:val="06AAF0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7B13680"/>
    <w:multiLevelType w:val="multilevel"/>
    <w:tmpl w:val="45B21C44"/>
    <w:lvl w:ilvl="0">
      <w:start w:val="1"/>
      <w:numFmt w:val="decimal"/>
      <w:lvlText w:val="%1."/>
      <w:lvlJc w:val="left"/>
      <w:pPr>
        <w:ind w:left="900" w:hanging="360"/>
      </w:pPr>
      <w:rPr>
        <w:rFonts w:hint="default"/>
      </w:rPr>
    </w:lvl>
    <w:lvl w:ilvl="1">
      <w:start w:val="1"/>
      <w:numFmt w:val="decimal"/>
      <w:isLgl/>
      <w:lvlText w:val="%1.%2"/>
      <w:lvlJc w:val="left"/>
      <w:pPr>
        <w:ind w:left="1085" w:hanging="375"/>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2700" w:hanging="1080"/>
      </w:pPr>
      <w:rPr>
        <w:rFonts w:hint="default"/>
      </w:rPr>
    </w:lvl>
    <w:lvl w:ilvl="4">
      <w:start w:val="1"/>
      <w:numFmt w:val="decimal"/>
      <w:isLgl/>
      <w:lvlText w:val="%1.%2.%3.%4.%5"/>
      <w:lvlJc w:val="left"/>
      <w:pPr>
        <w:ind w:left="3060" w:hanging="1080"/>
      </w:pPr>
      <w:rPr>
        <w:rFonts w:hint="default"/>
      </w:rPr>
    </w:lvl>
    <w:lvl w:ilvl="5">
      <w:start w:val="1"/>
      <w:numFmt w:val="decimal"/>
      <w:isLgl/>
      <w:lvlText w:val="%1.%2.%3.%4.%5.%6"/>
      <w:lvlJc w:val="left"/>
      <w:pPr>
        <w:ind w:left="3780" w:hanging="1440"/>
      </w:pPr>
      <w:rPr>
        <w:rFonts w:hint="default"/>
      </w:rPr>
    </w:lvl>
    <w:lvl w:ilvl="6">
      <w:start w:val="1"/>
      <w:numFmt w:val="decimal"/>
      <w:isLgl/>
      <w:lvlText w:val="%1.%2.%3.%4.%5.%6.%7"/>
      <w:lvlJc w:val="left"/>
      <w:pPr>
        <w:ind w:left="4140" w:hanging="1440"/>
      </w:pPr>
      <w:rPr>
        <w:rFonts w:hint="default"/>
      </w:rPr>
    </w:lvl>
    <w:lvl w:ilvl="7">
      <w:start w:val="1"/>
      <w:numFmt w:val="decimal"/>
      <w:isLgl/>
      <w:lvlText w:val="%1.%2.%3.%4.%5.%6.%7.%8"/>
      <w:lvlJc w:val="left"/>
      <w:pPr>
        <w:ind w:left="4860" w:hanging="1800"/>
      </w:pPr>
      <w:rPr>
        <w:rFonts w:hint="default"/>
      </w:rPr>
    </w:lvl>
    <w:lvl w:ilvl="8">
      <w:start w:val="1"/>
      <w:numFmt w:val="decimal"/>
      <w:isLgl/>
      <w:lvlText w:val="%1.%2.%3.%4.%5.%6.%7.%8.%9"/>
      <w:lvlJc w:val="left"/>
      <w:pPr>
        <w:ind w:left="5580" w:hanging="2160"/>
      </w:pPr>
      <w:rPr>
        <w:rFonts w:hint="default"/>
      </w:rPr>
    </w:lvl>
  </w:abstractNum>
  <w:abstractNum w:abstractNumId="9" w15:restartNumberingAfterBreak="0">
    <w:nsid w:val="7AA610EB"/>
    <w:multiLevelType w:val="hybridMultilevel"/>
    <w:tmpl w:val="457868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9"/>
  </w:num>
  <w:num w:numId="3">
    <w:abstractNumId w:val="7"/>
  </w:num>
  <w:num w:numId="4">
    <w:abstractNumId w:val="8"/>
  </w:num>
  <w:num w:numId="5">
    <w:abstractNumId w:val="5"/>
  </w:num>
  <w:num w:numId="6">
    <w:abstractNumId w:val="3"/>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D01"/>
    <w:rsid w:val="00000E83"/>
    <w:rsid w:val="00003843"/>
    <w:rsid w:val="00004696"/>
    <w:rsid w:val="00006C2B"/>
    <w:rsid w:val="000076D3"/>
    <w:rsid w:val="00007C11"/>
    <w:rsid w:val="000111C6"/>
    <w:rsid w:val="000152C6"/>
    <w:rsid w:val="000234AD"/>
    <w:rsid w:val="0002392B"/>
    <w:rsid w:val="000251D1"/>
    <w:rsid w:val="000266B0"/>
    <w:rsid w:val="0003184D"/>
    <w:rsid w:val="000322EA"/>
    <w:rsid w:val="00033660"/>
    <w:rsid w:val="0003457D"/>
    <w:rsid w:val="000457D8"/>
    <w:rsid w:val="00047F69"/>
    <w:rsid w:val="00051EC9"/>
    <w:rsid w:val="00052DC9"/>
    <w:rsid w:val="00054D3F"/>
    <w:rsid w:val="00056F2C"/>
    <w:rsid w:val="00062879"/>
    <w:rsid w:val="000657A9"/>
    <w:rsid w:val="00066945"/>
    <w:rsid w:val="00066D2D"/>
    <w:rsid w:val="00066EA8"/>
    <w:rsid w:val="00067EA2"/>
    <w:rsid w:val="00080E6F"/>
    <w:rsid w:val="0008518C"/>
    <w:rsid w:val="00085631"/>
    <w:rsid w:val="000A1452"/>
    <w:rsid w:val="000A2200"/>
    <w:rsid w:val="000A5C8B"/>
    <w:rsid w:val="000A7751"/>
    <w:rsid w:val="000B1977"/>
    <w:rsid w:val="000B3769"/>
    <w:rsid w:val="000B6940"/>
    <w:rsid w:val="000C1F3D"/>
    <w:rsid w:val="000C4EF0"/>
    <w:rsid w:val="000D09CC"/>
    <w:rsid w:val="000D0BF9"/>
    <w:rsid w:val="000E39A2"/>
    <w:rsid w:val="000E4D06"/>
    <w:rsid w:val="000E66E4"/>
    <w:rsid w:val="000F045B"/>
    <w:rsid w:val="000F287D"/>
    <w:rsid w:val="000F4AE8"/>
    <w:rsid w:val="000F5C45"/>
    <w:rsid w:val="00100263"/>
    <w:rsid w:val="0010252C"/>
    <w:rsid w:val="0010272C"/>
    <w:rsid w:val="00102AAD"/>
    <w:rsid w:val="00105D6C"/>
    <w:rsid w:val="0011132A"/>
    <w:rsid w:val="00111461"/>
    <w:rsid w:val="00116922"/>
    <w:rsid w:val="00117230"/>
    <w:rsid w:val="00135D0E"/>
    <w:rsid w:val="0013630F"/>
    <w:rsid w:val="00141A1D"/>
    <w:rsid w:val="0014546E"/>
    <w:rsid w:val="001507B8"/>
    <w:rsid w:val="00152DBB"/>
    <w:rsid w:val="00155745"/>
    <w:rsid w:val="001618B9"/>
    <w:rsid w:val="00163036"/>
    <w:rsid w:val="00163C82"/>
    <w:rsid w:val="00167B38"/>
    <w:rsid w:val="00185027"/>
    <w:rsid w:val="0018787B"/>
    <w:rsid w:val="0019250A"/>
    <w:rsid w:val="00192EE1"/>
    <w:rsid w:val="0019511D"/>
    <w:rsid w:val="001955DB"/>
    <w:rsid w:val="001957CD"/>
    <w:rsid w:val="001A0282"/>
    <w:rsid w:val="001A2550"/>
    <w:rsid w:val="001A320C"/>
    <w:rsid w:val="001A5005"/>
    <w:rsid w:val="001B2A27"/>
    <w:rsid w:val="001C1F02"/>
    <w:rsid w:val="001D126D"/>
    <w:rsid w:val="001D211B"/>
    <w:rsid w:val="001D7119"/>
    <w:rsid w:val="001D7360"/>
    <w:rsid w:val="001E30DD"/>
    <w:rsid w:val="001E7C33"/>
    <w:rsid w:val="001F1DBB"/>
    <w:rsid w:val="00203A24"/>
    <w:rsid w:val="00213450"/>
    <w:rsid w:val="00213E96"/>
    <w:rsid w:val="00216040"/>
    <w:rsid w:val="00223D44"/>
    <w:rsid w:val="00225088"/>
    <w:rsid w:val="00231A5A"/>
    <w:rsid w:val="00235E3C"/>
    <w:rsid w:val="00237F28"/>
    <w:rsid w:val="00245FCF"/>
    <w:rsid w:val="00247133"/>
    <w:rsid w:val="0024787B"/>
    <w:rsid w:val="0025042B"/>
    <w:rsid w:val="002544C6"/>
    <w:rsid w:val="00254D15"/>
    <w:rsid w:val="002560C3"/>
    <w:rsid w:val="002571CA"/>
    <w:rsid w:val="00257519"/>
    <w:rsid w:val="00261EAA"/>
    <w:rsid w:val="00263047"/>
    <w:rsid w:val="00264A76"/>
    <w:rsid w:val="00266DB9"/>
    <w:rsid w:val="00270800"/>
    <w:rsid w:val="00274E94"/>
    <w:rsid w:val="002756FE"/>
    <w:rsid w:val="00277BC4"/>
    <w:rsid w:val="002819B0"/>
    <w:rsid w:val="00287146"/>
    <w:rsid w:val="00287837"/>
    <w:rsid w:val="00294C6D"/>
    <w:rsid w:val="002A2B93"/>
    <w:rsid w:val="002C07AA"/>
    <w:rsid w:val="002D00BB"/>
    <w:rsid w:val="002D0401"/>
    <w:rsid w:val="002D171F"/>
    <w:rsid w:val="002D33E0"/>
    <w:rsid w:val="002D6DDB"/>
    <w:rsid w:val="002E4CCC"/>
    <w:rsid w:val="002F31F9"/>
    <w:rsid w:val="002F58CF"/>
    <w:rsid w:val="002F7ECC"/>
    <w:rsid w:val="00301BAE"/>
    <w:rsid w:val="00302718"/>
    <w:rsid w:val="00304ABE"/>
    <w:rsid w:val="003131B4"/>
    <w:rsid w:val="00322CB8"/>
    <w:rsid w:val="003233B5"/>
    <w:rsid w:val="00324D0E"/>
    <w:rsid w:val="00337D39"/>
    <w:rsid w:val="00345846"/>
    <w:rsid w:val="0034585C"/>
    <w:rsid w:val="0034662A"/>
    <w:rsid w:val="003478FC"/>
    <w:rsid w:val="00353DD3"/>
    <w:rsid w:val="00355C0F"/>
    <w:rsid w:val="0035625F"/>
    <w:rsid w:val="003579E4"/>
    <w:rsid w:val="00361C38"/>
    <w:rsid w:val="0038240A"/>
    <w:rsid w:val="00382D9B"/>
    <w:rsid w:val="00384D7A"/>
    <w:rsid w:val="00390E05"/>
    <w:rsid w:val="003926C5"/>
    <w:rsid w:val="003930F9"/>
    <w:rsid w:val="00396AF6"/>
    <w:rsid w:val="0039731E"/>
    <w:rsid w:val="003A18B7"/>
    <w:rsid w:val="003A2F4E"/>
    <w:rsid w:val="003A4455"/>
    <w:rsid w:val="003A73D6"/>
    <w:rsid w:val="003B3E54"/>
    <w:rsid w:val="003B6AF6"/>
    <w:rsid w:val="003C1B81"/>
    <w:rsid w:val="003C1CEB"/>
    <w:rsid w:val="003C228D"/>
    <w:rsid w:val="003C4AC5"/>
    <w:rsid w:val="003C5BD8"/>
    <w:rsid w:val="003C7EFC"/>
    <w:rsid w:val="003D2835"/>
    <w:rsid w:val="003D6C0E"/>
    <w:rsid w:val="003E4596"/>
    <w:rsid w:val="003E6FE5"/>
    <w:rsid w:val="003F022D"/>
    <w:rsid w:val="003F2ACA"/>
    <w:rsid w:val="003F3A70"/>
    <w:rsid w:val="003F6861"/>
    <w:rsid w:val="004023AD"/>
    <w:rsid w:val="0040396A"/>
    <w:rsid w:val="0041150B"/>
    <w:rsid w:val="00412357"/>
    <w:rsid w:val="00412C30"/>
    <w:rsid w:val="00423826"/>
    <w:rsid w:val="00431782"/>
    <w:rsid w:val="00446E9B"/>
    <w:rsid w:val="00451AFC"/>
    <w:rsid w:val="00451F98"/>
    <w:rsid w:val="00460F84"/>
    <w:rsid w:val="004615A8"/>
    <w:rsid w:val="00462B82"/>
    <w:rsid w:val="004656EC"/>
    <w:rsid w:val="00472229"/>
    <w:rsid w:val="00473C2B"/>
    <w:rsid w:val="00476A37"/>
    <w:rsid w:val="00480EA4"/>
    <w:rsid w:val="004845F2"/>
    <w:rsid w:val="00486092"/>
    <w:rsid w:val="00490C42"/>
    <w:rsid w:val="00493EB1"/>
    <w:rsid w:val="00493F49"/>
    <w:rsid w:val="004941C3"/>
    <w:rsid w:val="00495AA2"/>
    <w:rsid w:val="004A10F1"/>
    <w:rsid w:val="004A49C0"/>
    <w:rsid w:val="004B1C6A"/>
    <w:rsid w:val="004B61DE"/>
    <w:rsid w:val="004C3104"/>
    <w:rsid w:val="004C78CA"/>
    <w:rsid w:val="004C7CE7"/>
    <w:rsid w:val="004D3DF9"/>
    <w:rsid w:val="004E143E"/>
    <w:rsid w:val="004E2C2B"/>
    <w:rsid w:val="004F3714"/>
    <w:rsid w:val="004F72AB"/>
    <w:rsid w:val="004F77D9"/>
    <w:rsid w:val="0050276E"/>
    <w:rsid w:val="005054CB"/>
    <w:rsid w:val="0051468D"/>
    <w:rsid w:val="00514C2A"/>
    <w:rsid w:val="0051615B"/>
    <w:rsid w:val="005230D1"/>
    <w:rsid w:val="005315B1"/>
    <w:rsid w:val="005322D9"/>
    <w:rsid w:val="005323C9"/>
    <w:rsid w:val="00534E31"/>
    <w:rsid w:val="0053745D"/>
    <w:rsid w:val="00537AF7"/>
    <w:rsid w:val="00545AE0"/>
    <w:rsid w:val="0054706D"/>
    <w:rsid w:val="0054733B"/>
    <w:rsid w:val="00551A9E"/>
    <w:rsid w:val="00552CEB"/>
    <w:rsid w:val="00555E3A"/>
    <w:rsid w:val="00556DA1"/>
    <w:rsid w:val="00556F6E"/>
    <w:rsid w:val="00563592"/>
    <w:rsid w:val="00576326"/>
    <w:rsid w:val="00576546"/>
    <w:rsid w:val="00592393"/>
    <w:rsid w:val="00593DB4"/>
    <w:rsid w:val="00594428"/>
    <w:rsid w:val="00596166"/>
    <w:rsid w:val="005965A1"/>
    <w:rsid w:val="00596D65"/>
    <w:rsid w:val="005978E0"/>
    <w:rsid w:val="005A167F"/>
    <w:rsid w:val="005A37F0"/>
    <w:rsid w:val="005A38B8"/>
    <w:rsid w:val="005A3DBD"/>
    <w:rsid w:val="005A6693"/>
    <w:rsid w:val="005A7525"/>
    <w:rsid w:val="005A7591"/>
    <w:rsid w:val="005B11C4"/>
    <w:rsid w:val="005B15D4"/>
    <w:rsid w:val="005C10B8"/>
    <w:rsid w:val="005C784B"/>
    <w:rsid w:val="005D2534"/>
    <w:rsid w:val="005D5CBE"/>
    <w:rsid w:val="005E2AD0"/>
    <w:rsid w:val="005E42CD"/>
    <w:rsid w:val="005E54AA"/>
    <w:rsid w:val="005E7BE9"/>
    <w:rsid w:val="005F105C"/>
    <w:rsid w:val="005F211C"/>
    <w:rsid w:val="005F268F"/>
    <w:rsid w:val="005F4784"/>
    <w:rsid w:val="005F5BF2"/>
    <w:rsid w:val="005F7D7B"/>
    <w:rsid w:val="00600523"/>
    <w:rsid w:val="00604AA3"/>
    <w:rsid w:val="00606CC0"/>
    <w:rsid w:val="00617021"/>
    <w:rsid w:val="00620245"/>
    <w:rsid w:val="00627546"/>
    <w:rsid w:val="006406BB"/>
    <w:rsid w:val="00647D16"/>
    <w:rsid w:val="0065673E"/>
    <w:rsid w:val="00661296"/>
    <w:rsid w:val="0066150C"/>
    <w:rsid w:val="006659F3"/>
    <w:rsid w:val="006673C9"/>
    <w:rsid w:val="006726EA"/>
    <w:rsid w:val="00682AD4"/>
    <w:rsid w:val="0068541D"/>
    <w:rsid w:val="00697862"/>
    <w:rsid w:val="006A17F7"/>
    <w:rsid w:val="006B4B2A"/>
    <w:rsid w:val="006B602B"/>
    <w:rsid w:val="006B7169"/>
    <w:rsid w:val="006C4BFA"/>
    <w:rsid w:val="006C5B82"/>
    <w:rsid w:val="006C5C01"/>
    <w:rsid w:val="006C7306"/>
    <w:rsid w:val="006D1897"/>
    <w:rsid w:val="006D46CC"/>
    <w:rsid w:val="006D6BF9"/>
    <w:rsid w:val="006D7D29"/>
    <w:rsid w:val="006E0CCB"/>
    <w:rsid w:val="006E574E"/>
    <w:rsid w:val="006F0E2D"/>
    <w:rsid w:val="006F5B9F"/>
    <w:rsid w:val="006F6326"/>
    <w:rsid w:val="0070253D"/>
    <w:rsid w:val="007056A9"/>
    <w:rsid w:val="007060DA"/>
    <w:rsid w:val="00712A48"/>
    <w:rsid w:val="00713756"/>
    <w:rsid w:val="00714344"/>
    <w:rsid w:val="00714C16"/>
    <w:rsid w:val="007167C6"/>
    <w:rsid w:val="00716A4E"/>
    <w:rsid w:val="00716C3C"/>
    <w:rsid w:val="00724402"/>
    <w:rsid w:val="00733E2C"/>
    <w:rsid w:val="00735D1B"/>
    <w:rsid w:val="007367C7"/>
    <w:rsid w:val="0073721E"/>
    <w:rsid w:val="00737DDE"/>
    <w:rsid w:val="00741EC3"/>
    <w:rsid w:val="00742253"/>
    <w:rsid w:val="00747BCE"/>
    <w:rsid w:val="007538DF"/>
    <w:rsid w:val="007565FF"/>
    <w:rsid w:val="00761446"/>
    <w:rsid w:val="00761C5C"/>
    <w:rsid w:val="00762DDF"/>
    <w:rsid w:val="007679AC"/>
    <w:rsid w:val="007824DC"/>
    <w:rsid w:val="00794BA7"/>
    <w:rsid w:val="00795D01"/>
    <w:rsid w:val="007970BF"/>
    <w:rsid w:val="007A0608"/>
    <w:rsid w:val="007A5F81"/>
    <w:rsid w:val="007A6E3C"/>
    <w:rsid w:val="007B06A6"/>
    <w:rsid w:val="007B089C"/>
    <w:rsid w:val="007B2548"/>
    <w:rsid w:val="007B2B25"/>
    <w:rsid w:val="007B2FF6"/>
    <w:rsid w:val="007B5D3B"/>
    <w:rsid w:val="007B6A1D"/>
    <w:rsid w:val="007C37A5"/>
    <w:rsid w:val="007C76F2"/>
    <w:rsid w:val="007D45E6"/>
    <w:rsid w:val="007D611D"/>
    <w:rsid w:val="007D7A57"/>
    <w:rsid w:val="007E07B0"/>
    <w:rsid w:val="007E0A29"/>
    <w:rsid w:val="007E3383"/>
    <w:rsid w:val="007E33AA"/>
    <w:rsid w:val="007E480D"/>
    <w:rsid w:val="007F1FE8"/>
    <w:rsid w:val="007F3EBF"/>
    <w:rsid w:val="007F41BE"/>
    <w:rsid w:val="007F6319"/>
    <w:rsid w:val="00806FFC"/>
    <w:rsid w:val="00807991"/>
    <w:rsid w:val="00815542"/>
    <w:rsid w:val="0081646D"/>
    <w:rsid w:val="00817E52"/>
    <w:rsid w:val="00823F11"/>
    <w:rsid w:val="00824DC2"/>
    <w:rsid w:val="0082613C"/>
    <w:rsid w:val="00830F0E"/>
    <w:rsid w:val="008311AE"/>
    <w:rsid w:val="00831487"/>
    <w:rsid w:val="00834E9C"/>
    <w:rsid w:val="00846C5A"/>
    <w:rsid w:val="00846FA9"/>
    <w:rsid w:val="00850E1B"/>
    <w:rsid w:val="00852555"/>
    <w:rsid w:val="00854542"/>
    <w:rsid w:val="008604F4"/>
    <w:rsid w:val="008606DD"/>
    <w:rsid w:val="00862318"/>
    <w:rsid w:val="008652EA"/>
    <w:rsid w:val="008770BF"/>
    <w:rsid w:val="0088483E"/>
    <w:rsid w:val="00886A2A"/>
    <w:rsid w:val="00887704"/>
    <w:rsid w:val="00891C40"/>
    <w:rsid w:val="00892926"/>
    <w:rsid w:val="008A19BF"/>
    <w:rsid w:val="008B3E51"/>
    <w:rsid w:val="008C01DC"/>
    <w:rsid w:val="008C062C"/>
    <w:rsid w:val="008C6F2C"/>
    <w:rsid w:val="008D1E52"/>
    <w:rsid w:val="008D2768"/>
    <w:rsid w:val="008D3B28"/>
    <w:rsid w:val="008D45E0"/>
    <w:rsid w:val="008D7C80"/>
    <w:rsid w:val="008E140A"/>
    <w:rsid w:val="008E1800"/>
    <w:rsid w:val="008E471A"/>
    <w:rsid w:val="008E7D83"/>
    <w:rsid w:val="008F4222"/>
    <w:rsid w:val="008F6638"/>
    <w:rsid w:val="008F7ACF"/>
    <w:rsid w:val="008F7B73"/>
    <w:rsid w:val="00910722"/>
    <w:rsid w:val="00912E0E"/>
    <w:rsid w:val="00915802"/>
    <w:rsid w:val="00917694"/>
    <w:rsid w:val="00920739"/>
    <w:rsid w:val="00920D5D"/>
    <w:rsid w:val="00921913"/>
    <w:rsid w:val="00921BE4"/>
    <w:rsid w:val="009245D5"/>
    <w:rsid w:val="00927DDC"/>
    <w:rsid w:val="00934D2D"/>
    <w:rsid w:val="00942D8E"/>
    <w:rsid w:val="00944C7B"/>
    <w:rsid w:val="00950E51"/>
    <w:rsid w:val="00952EF1"/>
    <w:rsid w:val="0095375D"/>
    <w:rsid w:val="00956C33"/>
    <w:rsid w:val="00962940"/>
    <w:rsid w:val="0096385F"/>
    <w:rsid w:val="00965591"/>
    <w:rsid w:val="0097278E"/>
    <w:rsid w:val="00982077"/>
    <w:rsid w:val="00985C11"/>
    <w:rsid w:val="00986E05"/>
    <w:rsid w:val="00990039"/>
    <w:rsid w:val="0099083D"/>
    <w:rsid w:val="00994488"/>
    <w:rsid w:val="00995718"/>
    <w:rsid w:val="009B3C53"/>
    <w:rsid w:val="009B688E"/>
    <w:rsid w:val="009B6CBC"/>
    <w:rsid w:val="009B79AF"/>
    <w:rsid w:val="009C1574"/>
    <w:rsid w:val="009C29FF"/>
    <w:rsid w:val="009C5017"/>
    <w:rsid w:val="009C5AFC"/>
    <w:rsid w:val="009D0E13"/>
    <w:rsid w:val="009D1B9E"/>
    <w:rsid w:val="009D4FA9"/>
    <w:rsid w:val="009D779F"/>
    <w:rsid w:val="009E522C"/>
    <w:rsid w:val="009F2123"/>
    <w:rsid w:val="009F29EF"/>
    <w:rsid w:val="009F46CD"/>
    <w:rsid w:val="00A02043"/>
    <w:rsid w:val="00A04104"/>
    <w:rsid w:val="00A05963"/>
    <w:rsid w:val="00A05E73"/>
    <w:rsid w:val="00A0746A"/>
    <w:rsid w:val="00A1386B"/>
    <w:rsid w:val="00A143EB"/>
    <w:rsid w:val="00A14A5A"/>
    <w:rsid w:val="00A1631B"/>
    <w:rsid w:val="00A21831"/>
    <w:rsid w:val="00A22967"/>
    <w:rsid w:val="00A26291"/>
    <w:rsid w:val="00A33B2A"/>
    <w:rsid w:val="00A36705"/>
    <w:rsid w:val="00A43343"/>
    <w:rsid w:val="00A6665A"/>
    <w:rsid w:val="00A667D2"/>
    <w:rsid w:val="00A74341"/>
    <w:rsid w:val="00A76BE3"/>
    <w:rsid w:val="00A8049F"/>
    <w:rsid w:val="00A8125B"/>
    <w:rsid w:val="00A8194B"/>
    <w:rsid w:val="00A848AD"/>
    <w:rsid w:val="00A8661A"/>
    <w:rsid w:val="00A93E37"/>
    <w:rsid w:val="00AA16C1"/>
    <w:rsid w:val="00AA4A37"/>
    <w:rsid w:val="00AC25E6"/>
    <w:rsid w:val="00AC7EC3"/>
    <w:rsid w:val="00AD2758"/>
    <w:rsid w:val="00AD46B1"/>
    <w:rsid w:val="00AD5775"/>
    <w:rsid w:val="00AD7343"/>
    <w:rsid w:val="00AE150D"/>
    <w:rsid w:val="00AE3688"/>
    <w:rsid w:val="00AE3EC4"/>
    <w:rsid w:val="00AF1CE5"/>
    <w:rsid w:val="00AF1E65"/>
    <w:rsid w:val="00AF35EA"/>
    <w:rsid w:val="00AF4C5C"/>
    <w:rsid w:val="00AF6C86"/>
    <w:rsid w:val="00AF7813"/>
    <w:rsid w:val="00B005BA"/>
    <w:rsid w:val="00B03E11"/>
    <w:rsid w:val="00B04CB9"/>
    <w:rsid w:val="00B04E46"/>
    <w:rsid w:val="00B07726"/>
    <w:rsid w:val="00B10C12"/>
    <w:rsid w:val="00B145FE"/>
    <w:rsid w:val="00B20259"/>
    <w:rsid w:val="00B253AB"/>
    <w:rsid w:val="00B31D49"/>
    <w:rsid w:val="00B351A2"/>
    <w:rsid w:val="00B412E4"/>
    <w:rsid w:val="00B47FB4"/>
    <w:rsid w:val="00B52E05"/>
    <w:rsid w:val="00B55EBB"/>
    <w:rsid w:val="00B724DB"/>
    <w:rsid w:val="00B72F16"/>
    <w:rsid w:val="00B83ED8"/>
    <w:rsid w:val="00B91EC9"/>
    <w:rsid w:val="00B9447E"/>
    <w:rsid w:val="00B944DA"/>
    <w:rsid w:val="00B9470B"/>
    <w:rsid w:val="00B94A42"/>
    <w:rsid w:val="00BA0069"/>
    <w:rsid w:val="00BA0189"/>
    <w:rsid w:val="00BA0F91"/>
    <w:rsid w:val="00BA6270"/>
    <w:rsid w:val="00BB2CE3"/>
    <w:rsid w:val="00BB44BB"/>
    <w:rsid w:val="00BB6928"/>
    <w:rsid w:val="00BC05B5"/>
    <w:rsid w:val="00BC3296"/>
    <w:rsid w:val="00BD0535"/>
    <w:rsid w:val="00BD4587"/>
    <w:rsid w:val="00BD64EA"/>
    <w:rsid w:val="00BD6771"/>
    <w:rsid w:val="00BD7331"/>
    <w:rsid w:val="00BD77C1"/>
    <w:rsid w:val="00BD797F"/>
    <w:rsid w:val="00BE0CFD"/>
    <w:rsid w:val="00BF340C"/>
    <w:rsid w:val="00BF5587"/>
    <w:rsid w:val="00BF5677"/>
    <w:rsid w:val="00C01C07"/>
    <w:rsid w:val="00C0494A"/>
    <w:rsid w:val="00C06E3C"/>
    <w:rsid w:val="00C07991"/>
    <w:rsid w:val="00C1188B"/>
    <w:rsid w:val="00C11D0E"/>
    <w:rsid w:val="00C123F9"/>
    <w:rsid w:val="00C13D50"/>
    <w:rsid w:val="00C22919"/>
    <w:rsid w:val="00C245C6"/>
    <w:rsid w:val="00C32310"/>
    <w:rsid w:val="00C33A41"/>
    <w:rsid w:val="00C35659"/>
    <w:rsid w:val="00C3760E"/>
    <w:rsid w:val="00C37EED"/>
    <w:rsid w:val="00C401B6"/>
    <w:rsid w:val="00C51254"/>
    <w:rsid w:val="00C53A97"/>
    <w:rsid w:val="00C61FF6"/>
    <w:rsid w:val="00C63B51"/>
    <w:rsid w:val="00C656F7"/>
    <w:rsid w:val="00C70C3C"/>
    <w:rsid w:val="00C75EAC"/>
    <w:rsid w:val="00C815D0"/>
    <w:rsid w:val="00C83010"/>
    <w:rsid w:val="00C83CFC"/>
    <w:rsid w:val="00C87445"/>
    <w:rsid w:val="00C91914"/>
    <w:rsid w:val="00C9552E"/>
    <w:rsid w:val="00C967CF"/>
    <w:rsid w:val="00C96F50"/>
    <w:rsid w:val="00CA261D"/>
    <w:rsid w:val="00CA2FBF"/>
    <w:rsid w:val="00CB33FA"/>
    <w:rsid w:val="00CC106E"/>
    <w:rsid w:val="00CC16E3"/>
    <w:rsid w:val="00CC1867"/>
    <w:rsid w:val="00CC1FDB"/>
    <w:rsid w:val="00CC6F6B"/>
    <w:rsid w:val="00CD799F"/>
    <w:rsid w:val="00CD7A01"/>
    <w:rsid w:val="00CE0112"/>
    <w:rsid w:val="00CE10E1"/>
    <w:rsid w:val="00CE2332"/>
    <w:rsid w:val="00CE3911"/>
    <w:rsid w:val="00CE420F"/>
    <w:rsid w:val="00CE4670"/>
    <w:rsid w:val="00CE63CC"/>
    <w:rsid w:val="00CE7C6F"/>
    <w:rsid w:val="00CF73AA"/>
    <w:rsid w:val="00D02B72"/>
    <w:rsid w:val="00D02E30"/>
    <w:rsid w:val="00D1029E"/>
    <w:rsid w:val="00D11115"/>
    <w:rsid w:val="00D146D6"/>
    <w:rsid w:val="00D2270F"/>
    <w:rsid w:val="00D27EE1"/>
    <w:rsid w:val="00D353F8"/>
    <w:rsid w:val="00D3578B"/>
    <w:rsid w:val="00D42B2D"/>
    <w:rsid w:val="00D43385"/>
    <w:rsid w:val="00D46A29"/>
    <w:rsid w:val="00D47E79"/>
    <w:rsid w:val="00D53FDF"/>
    <w:rsid w:val="00D60039"/>
    <w:rsid w:val="00D73509"/>
    <w:rsid w:val="00D806D0"/>
    <w:rsid w:val="00D82560"/>
    <w:rsid w:val="00D82B7D"/>
    <w:rsid w:val="00D82FC8"/>
    <w:rsid w:val="00D84496"/>
    <w:rsid w:val="00D85C43"/>
    <w:rsid w:val="00D8780A"/>
    <w:rsid w:val="00DA3307"/>
    <w:rsid w:val="00DA5409"/>
    <w:rsid w:val="00DB49DC"/>
    <w:rsid w:val="00DB52B2"/>
    <w:rsid w:val="00DC03AB"/>
    <w:rsid w:val="00DC36E5"/>
    <w:rsid w:val="00DD26A2"/>
    <w:rsid w:val="00DD305E"/>
    <w:rsid w:val="00DD5413"/>
    <w:rsid w:val="00DE2B85"/>
    <w:rsid w:val="00DE55FC"/>
    <w:rsid w:val="00DE5680"/>
    <w:rsid w:val="00DF1AB6"/>
    <w:rsid w:val="00DF42BE"/>
    <w:rsid w:val="00E07AE5"/>
    <w:rsid w:val="00E10F5C"/>
    <w:rsid w:val="00E116EF"/>
    <w:rsid w:val="00E13B79"/>
    <w:rsid w:val="00E31A31"/>
    <w:rsid w:val="00E357EF"/>
    <w:rsid w:val="00E43DD8"/>
    <w:rsid w:val="00E445D0"/>
    <w:rsid w:val="00E466DA"/>
    <w:rsid w:val="00E503D6"/>
    <w:rsid w:val="00E513EA"/>
    <w:rsid w:val="00E53BDB"/>
    <w:rsid w:val="00E573A9"/>
    <w:rsid w:val="00E63D12"/>
    <w:rsid w:val="00E66279"/>
    <w:rsid w:val="00E70851"/>
    <w:rsid w:val="00E70CA5"/>
    <w:rsid w:val="00E73D06"/>
    <w:rsid w:val="00E74416"/>
    <w:rsid w:val="00E753BF"/>
    <w:rsid w:val="00E75F25"/>
    <w:rsid w:val="00E76EC3"/>
    <w:rsid w:val="00E80472"/>
    <w:rsid w:val="00E83880"/>
    <w:rsid w:val="00E91795"/>
    <w:rsid w:val="00EA03E9"/>
    <w:rsid w:val="00EA4579"/>
    <w:rsid w:val="00EB437C"/>
    <w:rsid w:val="00EC3957"/>
    <w:rsid w:val="00EC3E8A"/>
    <w:rsid w:val="00EC4BBF"/>
    <w:rsid w:val="00ED26F7"/>
    <w:rsid w:val="00EE5274"/>
    <w:rsid w:val="00EE5C8B"/>
    <w:rsid w:val="00EE62E4"/>
    <w:rsid w:val="00EF1DCF"/>
    <w:rsid w:val="00EF3099"/>
    <w:rsid w:val="00EF4BDA"/>
    <w:rsid w:val="00F04BE6"/>
    <w:rsid w:val="00F070AD"/>
    <w:rsid w:val="00F07CEC"/>
    <w:rsid w:val="00F10406"/>
    <w:rsid w:val="00F1112B"/>
    <w:rsid w:val="00F2181C"/>
    <w:rsid w:val="00F249B3"/>
    <w:rsid w:val="00F2570C"/>
    <w:rsid w:val="00F30444"/>
    <w:rsid w:val="00F30C59"/>
    <w:rsid w:val="00F3777D"/>
    <w:rsid w:val="00F377AA"/>
    <w:rsid w:val="00F42356"/>
    <w:rsid w:val="00F46E84"/>
    <w:rsid w:val="00F55011"/>
    <w:rsid w:val="00F566E3"/>
    <w:rsid w:val="00F6462A"/>
    <w:rsid w:val="00F66B61"/>
    <w:rsid w:val="00F66D12"/>
    <w:rsid w:val="00F6732B"/>
    <w:rsid w:val="00F67549"/>
    <w:rsid w:val="00F67F7B"/>
    <w:rsid w:val="00F70760"/>
    <w:rsid w:val="00F70D9B"/>
    <w:rsid w:val="00F71149"/>
    <w:rsid w:val="00F80AD3"/>
    <w:rsid w:val="00F8166B"/>
    <w:rsid w:val="00F8216A"/>
    <w:rsid w:val="00F90CC8"/>
    <w:rsid w:val="00F91862"/>
    <w:rsid w:val="00F9247B"/>
    <w:rsid w:val="00F92D69"/>
    <w:rsid w:val="00FA2728"/>
    <w:rsid w:val="00FB4823"/>
    <w:rsid w:val="00FB5CC5"/>
    <w:rsid w:val="00FB6CCD"/>
    <w:rsid w:val="00FB7A11"/>
    <w:rsid w:val="00FD063B"/>
    <w:rsid w:val="00FD1E4E"/>
    <w:rsid w:val="00FE7FD1"/>
    <w:rsid w:val="00FF3A1D"/>
    <w:rsid w:val="00FF47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12374F"/>
  <w15:docId w15:val="{6661BC1E-7A0D-44DC-8EC1-0BAB7E4A5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C106E"/>
    <w:pPr>
      <w:widowControl w:val="0"/>
    </w:pPr>
  </w:style>
  <w:style w:type="paragraph" w:styleId="1">
    <w:name w:val="heading 1"/>
    <w:basedOn w:val="a"/>
    <w:next w:val="a"/>
    <w:link w:val="10"/>
    <w:qFormat/>
    <w:rsid w:val="005B11C4"/>
    <w:pPr>
      <w:keepNext/>
      <w:spacing w:before="240" w:after="60"/>
      <w:outlineLvl w:val="0"/>
    </w:pPr>
    <w:rPr>
      <w:rFonts w:ascii="Cambria" w:hAnsi="Cambria"/>
      <w:b/>
      <w:bCs/>
      <w:kern w:val="32"/>
      <w:sz w:val="32"/>
      <w:szCs w:val="32"/>
    </w:rPr>
  </w:style>
  <w:style w:type="paragraph" w:styleId="2">
    <w:name w:val="heading 2"/>
    <w:basedOn w:val="a"/>
    <w:link w:val="20"/>
    <w:qFormat/>
    <w:rsid w:val="00795D01"/>
    <w:pPr>
      <w:spacing w:before="100" w:beforeAutospacing="1" w:after="100" w:afterAutospacing="1"/>
      <w:outlineLvl w:val="1"/>
    </w:pPr>
    <w:rPr>
      <w:b/>
      <w:bCs/>
      <w:sz w:val="36"/>
      <w:szCs w:val="36"/>
    </w:rPr>
  </w:style>
  <w:style w:type="paragraph" w:styleId="3">
    <w:name w:val="heading 3"/>
    <w:basedOn w:val="a"/>
    <w:next w:val="a"/>
    <w:link w:val="30"/>
    <w:unhideWhenUsed/>
    <w:qFormat/>
    <w:rsid w:val="005B11C4"/>
    <w:pPr>
      <w:keepNext/>
      <w:spacing w:before="240" w:after="60"/>
      <w:outlineLvl w:val="2"/>
    </w:pPr>
    <w:rPr>
      <w:rFonts w:ascii="Cambria" w:hAnsi="Cambria"/>
      <w:b/>
      <w:bCs/>
      <w:sz w:val="26"/>
      <w:szCs w:val="26"/>
    </w:rPr>
  </w:style>
  <w:style w:type="paragraph" w:styleId="4">
    <w:name w:val="heading 4"/>
    <w:basedOn w:val="a"/>
    <w:next w:val="a"/>
    <w:link w:val="40"/>
    <w:unhideWhenUsed/>
    <w:qFormat/>
    <w:rsid w:val="000251D1"/>
    <w:pPr>
      <w:keepNext/>
      <w:spacing w:before="240" w:after="60"/>
      <w:outlineLvl w:val="3"/>
    </w:pPr>
    <w:rPr>
      <w:rFonts w:ascii="Calibri" w:hAnsi="Calibri"/>
      <w:b/>
      <w:bCs/>
      <w:sz w:val="28"/>
      <w:szCs w:val="28"/>
    </w:rPr>
  </w:style>
  <w:style w:type="paragraph" w:styleId="5">
    <w:name w:val="heading 5"/>
    <w:basedOn w:val="a"/>
    <w:next w:val="a"/>
    <w:link w:val="50"/>
    <w:qFormat/>
    <w:rsid w:val="00AA4A37"/>
    <w:pPr>
      <w:widowControl/>
      <w:spacing w:before="240" w:after="60"/>
      <w:outlineLvl w:val="4"/>
    </w:pPr>
    <w:rPr>
      <w:b/>
      <w:bCs/>
      <w:i/>
      <w:iCs/>
      <w:sz w:val="26"/>
      <w:szCs w:val="26"/>
    </w:rPr>
  </w:style>
  <w:style w:type="paragraph" w:styleId="6">
    <w:name w:val="heading 6"/>
    <w:basedOn w:val="a"/>
    <w:next w:val="a"/>
    <w:link w:val="60"/>
    <w:unhideWhenUsed/>
    <w:qFormat/>
    <w:rsid w:val="00C11D0E"/>
    <w:pPr>
      <w:spacing w:before="240" w:after="60"/>
      <w:outlineLvl w:val="5"/>
    </w:pPr>
    <w:rPr>
      <w:rFonts w:ascii="Calibri" w:hAnsi="Calibri"/>
      <w:b/>
      <w:bCs/>
      <w:sz w:val="22"/>
      <w:szCs w:val="22"/>
    </w:rPr>
  </w:style>
  <w:style w:type="paragraph" w:styleId="7">
    <w:name w:val="heading 7"/>
    <w:basedOn w:val="a"/>
    <w:next w:val="a"/>
    <w:link w:val="70"/>
    <w:qFormat/>
    <w:rsid w:val="00E466DA"/>
    <w:pPr>
      <w:widowControl/>
      <w:numPr>
        <w:ilvl w:val="6"/>
        <w:numId w:val="1"/>
      </w:numPr>
      <w:spacing w:before="240" w:after="60"/>
      <w:outlineLvl w:val="6"/>
    </w:pPr>
    <w:rPr>
      <w:rFonts w:ascii="Arial" w:hAnsi="Arial"/>
      <w:sz w:val="24"/>
    </w:rPr>
  </w:style>
  <w:style w:type="paragraph" w:styleId="8">
    <w:name w:val="heading 8"/>
    <w:basedOn w:val="a"/>
    <w:next w:val="a"/>
    <w:link w:val="80"/>
    <w:qFormat/>
    <w:rsid w:val="00AA4A37"/>
    <w:pPr>
      <w:widowControl/>
      <w:spacing w:before="240" w:after="60"/>
      <w:outlineLvl w:val="7"/>
    </w:pPr>
    <w:rPr>
      <w:i/>
      <w:iCs/>
      <w:sz w:val="24"/>
      <w:szCs w:val="24"/>
    </w:rPr>
  </w:style>
  <w:style w:type="paragraph" w:styleId="9">
    <w:name w:val="heading 9"/>
    <w:basedOn w:val="a"/>
    <w:next w:val="5"/>
    <w:link w:val="90"/>
    <w:qFormat/>
    <w:rsid w:val="00E466DA"/>
    <w:pPr>
      <w:keepNext/>
      <w:keepLines/>
      <w:widowControl/>
      <w:numPr>
        <w:ilvl w:val="8"/>
        <w:numId w:val="1"/>
      </w:numPr>
      <w:spacing w:after="120" w:line="240" w:lineRule="exact"/>
      <w:jc w:val="right"/>
      <w:outlineLvl w:val="8"/>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5B11C4"/>
    <w:rPr>
      <w:rFonts w:ascii="Cambria" w:eastAsia="Times New Roman" w:hAnsi="Cambria" w:cs="Times New Roman"/>
      <w:b/>
      <w:bCs/>
      <w:kern w:val="32"/>
      <w:sz w:val="32"/>
      <w:szCs w:val="32"/>
    </w:rPr>
  </w:style>
  <w:style w:type="character" w:customStyle="1" w:styleId="20">
    <w:name w:val="Заголовок 2 Знак"/>
    <w:link w:val="2"/>
    <w:rsid w:val="00BA0F91"/>
    <w:rPr>
      <w:b/>
      <w:bCs/>
      <w:sz w:val="36"/>
      <w:szCs w:val="36"/>
    </w:rPr>
  </w:style>
  <w:style w:type="character" w:customStyle="1" w:styleId="30">
    <w:name w:val="Заголовок 3 Знак"/>
    <w:link w:val="3"/>
    <w:rsid w:val="005B11C4"/>
    <w:rPr>
      <w:rFonts w:ascii="Cambria" w:eastAsia="Times New Roman" w:hAnsi="Cambria" w:cs="Times New Roman"/>
      <w:b/>
      <w:bCs/>
      <w:sz w:val="26"/>
      <w:szCs w:val="26"/>
    </w:rPr>
  </w:style>
  <w:style w:type="character" w:customStyle="1" w:styleId="40">
    <w:name w:val="Заголовок 4 Знак"/>
    <w:link w:val="4"/>
    <w:rsid w:val="000251D1"/>
    <w:rPr>
      <w:rFonts w:ascii="Calibri" w:eastAsia="Times New Roman" w:hAnsi="Calibri" w:cs="Times New Roman"/>
      <w:b/>
      <w:bCs/>
      <w:sz w:val="28"/>
      <w:szCs w:val="28"/>
    </w:rPr>
  </w:style>
  <w:style w:type="character" w:customStyle="1" w:styleId="50">
    <w:name w:val="Заголовок 5 Знак"/>
    <w:link w:val="5"/>
    <w:rsid w:val="00AA4A37"/>
    <w:rPr>
      <w:b/>
      <w:bCs/>
      <w:i/>
      <w:iCs/>
      <w:sz w:val="26"/>
      <w:szCs w:val="26"/>
    </w:rPr>
  </w:style>
  <w:style w:type="character" w:customStyle="1" w:styleId="60">
    <w:name w:val="Заголовок 6 Знак"/>
    <w:link w:val="6"/>
    <w:rsid w:val="00C11D0E"/>
    <w:rPr>
      <w:rFonts w:ascii="Calibri" w:eastAsia="Times New Roman" w:hAnsi="Calibri" w:cs="Times New Roman"/>
      <w:b/>
      <w:bCs/>
      <w:sz w:val="22"/>
      <w:szCs w:val="22"/>
    </w:rPr>
  </w:style>
  <w:style w:type="character" w:customStyle="1" w:styleId="80">
    <w:name w:val="Заголовок 8 Знак"/>
    <w:link w:val="8"/>
    <w:rsid w:val="00AA4A37"/>
    <w:rPr>
      <w:i/>
      <w:iCs/>
      <w:sz w:val="24"/>
      <w:szCs w:val="24"/>
    </w:rPr>
  </w:style>
  <w:style w:type="character" w:styleId="a3">
    <w:name w:val="Emphasis"/>
    <w:qFormat/>
    <w:rsid w:val="00795D01"/>
    <w:rPr>
      <w:i/>
      <w:iCs/>
    </w:rPr>
  </w:style>
  <w:style w:type="paragraph" w:styleId="a4">
    <w:name w:val="Normal (Web)"/>
    <w:aliases w:val="Обычный (Web) Знак,Обычный (веб)"/>
    <w:basedOn w:val="a"/>
    <w:link w:val="a5"/>
    <w:uiPriority w:val="99"/>
    <w:rsid w:val="00795D01"/>
    <w:pPr>
      <w:spacing w:before="100" w:beforeAutospacing="1" w:after="100" w:afterAutospacing="1"/>
    </w:pPr>
  </w:style>
  <w:style w:type="character" w:customStyle="1" w:styleId="a5">
    <w:name w:val="Обычный (Интернет) Знак"/>
    <w:aliases w:val="Обычный (Web) Знак Знак,Обычный (веб) Знак"/>
    <w:basedOn w:val="a0"/>
    <w:link w:val="a4"/>
    <w:locked/>
    <w:rsid w:val="009D4FA9"/>
  </w:style>
  <w:style w:type="character" w:styleId="a6">
    <w:name w:val="Hyperlink"/>
    <w:uiPriority w:val="99"/>
    <w:rsid w:val="00795D01"/>
    <w:rPr>
      <w:color w:val="0000FF"/>
      <w:u w:val="single"/>
    </w:rPr>
  </w:style>
  <w:style w:type="character" w:customStyle="1" w:styleId="apple-converted-space">
    <w:name w:val="apple-converted-space"/>
    <w:basedOn w:val="a0"/>
    <w:rsid w:val="00795D01"/>
  </w:style>
  <w:style w:type="paragraph" w:styleId="a7">
    <w:name w:val="Balloon Text"/>
    <w:basedOn w:val="a"/>
    <w:link w:val="a8"/>
    <w:uiPriority w:val="99"/>
    <w:semiHidden/>
    <w:rsid w:val="00795D01"/>
    <w:rPr>
      <w:rFonts w:ascii="Tahoma" w:hAnsi="Tahoma" w:cs="Tahoma"/>
      <w:sz w:val="16"/>
      <w:szCs w:val="16"/>
    </w:rPr>
  </w:style>
  <w:style w:type="character" w:customStyle="1" w:styleId="a8">
    <w:name w:val="Текст выноски Знак"/>
    <w:link w:val="a7"/>
    <w:uiPriority w:val="99"/>
    <w:rsid w:val="00C401B6"/>
    <w:rPr>
      <w:rFonts w:ascii="Tahoma" w:hAnsi="Tahoma" w:cs="Tahoma"/>
      <w:sz w:val="16"/>
      <w:szCs w:val="16"/>
    </w:rPr>
  </w:style>
  <w:style w:type="table" w:styleId="a9">
    <w:name w:val="Table Grid"/>
    <w:basedOn w:val="a1"/>
    <w:rsid w:val="00BD64E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Знак Знак Знак Знак"/>
    <w:basedOn w:val="a"/>
    <w:rsid w:val="00762DDF"/>
    <w:pPr>
      <w:widowControl/>
      <w:tabs>
        <w:tab w:val="num" w:pos="720"/>
      </w:tabs>
      <w:spacing w:after="160" w:line="240" w:lineRule="exact"/>
      <w:ind w:left="720" w:hanging="720"/>
      <w:jc w:val="both"/>
    </w:pPr>
    <w:rPr>
      <w:rFonts w:ascii="Verdana" w:hAnsi="Verdana" w:cs="Arial"/>
      <w:lang w:val="en-US" w:eastAsia="en-US"/>
    </w:rPr>
  </w:style>
  <w:style w:type="paragraph" w:styleId="ab">
    <w:name w:val="header"/>
    <w:basedOn w:val="a"/>
    <w:link w:val="ac"/>
    <w:rsid w:val="00762DDF"/>
    <w:pPr>
      <w:widowControl/>
      <w:tabs>
        <w:tab w:val="center" w:pos="4677"/>
        <w:tab w:val="right" w:pos="9355"/>
      </w:tabs>
    </w:pPr>
    <w:rPr>
      <w:sz w:val="24"/>
      <w:szCs w:val="24"/>
    </w:rPr>
  </w:style>
  <w:style w:type="character" w:customStyle="1" w:styleId="ac">
    <w:name w:val="Верхний колонтитул Знак"/>
    <w:link w:val="ab"/>
    <w:rsid w:val="00762DDF"/>
    <w:rPr>
      <w:sz w:val="24"/>
      <w:szCs w:val="24"/>
    </w:rPr>
  </w:style>
  <w:style w:type="paragraph" w:styleId="ad">
    <w:name w:val="footer"/>
    <w:basedOn w:val="a"/>
    <w:link w:val="ae"/>
    <w:rsid w:val="00762DDF"/>
    <w:pPr>
      <w:widowControl/>
      <w:tabs>
        <w:tab w:val="center" w:pos="4677"/>
        <w:tab w:val="right" w:pos="9355"/>
      </w:tabs>
    </w:pPr>
    <w:rPr>
      <w:sz w:val="24"/>
      <w:szCs w:val="24"/>
    </w:rPr>
  </w:style>
  <w:style w:type="character" w:customStyle="1" w:styleId="ae">
    <w:name w:val="Нижний колонтитул Знак"/>
    <w:link w:val="ad"/>
    <w:rsid w:val="00762DDF"/>
    <w:rPr>
      <w:sz w:val="24"/>
      <w:szCs w:val="24"/>
    </w:rPr>
  </w:style>
  <w:style w:type="paragraph" w:customStyle="1" w:styleId="p1">
    <w:name w:val="p1"/>
    <w:basedOn w:val="a"/>
    <w:rsid w:val="00737DDE"/>
    <w:pPr>
      <w:widowControl/>
      <w:spacing w:before="100" w:beforeAutospacing="1" w:after="100" w:afterAutospacing="1"/>
    </w:pPr>
    <w:rPr>
      <w:sz w:val="24"/>
      <w:szCs w:val="24"/>
    </w:rPr>
  </w:style>
  <w:style w:type="character" w:customStyle="1" w:styleId="s1">
    <w:name w:val="s1"/>
    <w:basedOn w:val="a0"/>
    <w:rsid w:val="00737DDE"/>
  </w:style>
  <w:style w:type="paragraph" w:customStyle="1" w:styleId="p2">
    <w:name w:val="p2"/>
    <w:basedOn w:val="a"/>
    <w:rsid w:val="00737DDE"/>
    <w:pPr>
      <w:widowControl/>
      <w:spacing w:before="100" w:beforeAutospacing="1" w:after="100" w:afterAutospacing="1"/>
    </w:pPr>
    <w:rPr>
      <w:sz w:val="24"/>
      <w:szCs w:val="24"/>
    </w:rPr>
  </w:style>
  <w:style w:type="paragraph" w:customStyle="1" w:styleId="p3">
    <w:name w:val="p3"/>
    <w:basedOn w:val="a"/>
    <w:rsid w:val="00737DDE"/>
    <w:pPr>
      <w:widowControl/>
      <w:spacing w:before="100" w:beforeAutospacing="1" w:after="100" w:afterAutospacing="1"/>
    </w:pPr>
    <w:rPr>
      <w:sz w:val="24"/>
      <w:szCs w:val="24"/>
    </w:rPr>
  </w:style>
  <w:style w:type="character" w:customStyle="1" w:styleId="s2">
    <w:name w:val="s2"/>
    <w:basedOn w:val="a0"/>
    <w:rsid w:val="00737DDE"/>
  </w:style>
  <w:style w:type="paragraph" w:customStyle="1" w:styleId="p4">
    <w:name w:val="p4"/>
    <w:basedOn w:val="a"/>
    <w:rsid w:val="00737DDE"/>
    <w:pPr>
      <w:widowControl/>
      <w:spacing w:before="100" w:beforeAutospacing="1" w:after="100" w:afterAutospacing="1"/>
    </w:pPr>
    <w:rPr>
      <w:sz w:val="24"/>
      <w:szCs w:val="24"/>
    </w:rPr>
  </w:style>
  <w:style w:type="character" w:customStyle="1" w:styleId="s3">
    <w:name w:val="s3"/>
    <w:basedOn w:val="a0"/>
    <w:rsid w:val="00737DDE"/>
  </w:style>
  <w:style w:type="paragraph" w:customStyle="1" w:styleId="p5">
    <w:name w:val="p5"/>
    <w:basedOn w:val="a"/>
    <w:rsid w:val="00737DDE"/>
    <w:pPr>
      <w:widowControl/>
      <w:spacing w:before="100" w:beforeAutospacing="1" w:after="100" w:afterAutospacing="1"/>
    </w:pPr>
    <w:rPr>
      <w:sz w:val="24"/>
      <w:szCs w:val="24"/>
    </w:rPr>
  </w:style>
  <w:style w:type="character" w:customStyle="1" w:styleId="s4">
    <w:name w:val="s4"/>
    <w:basedOn w:val="a0"/>
    <w:rsid w:val="00737DDE"/>
  </w:style>
  <w:style w:type="paragraph" w:customStyle="1" w:styleId="p6">
    <w:name w:val="p6"/>
    <w:basedOn w:val="a"/>
    <w:rsid w:val="00737DDE"/>
    <w:pPr>
      <w:widowControl/>
      <w:spacing w:before="100" w:beforeAutospacing="1" w:after="100" w:afterAutospacing="1"/>
    </w:pPr>
    <w:rPr>
      <w:sz w:val="24"/>
      <w:szCs w:val="24"/>
    </w:rPr>
  </w:style>
  <w:style w:type="paragraph" w:customStyle="1" w:styleId="p8">
    <w:name w:val="p8"/>
    <w:basedOn w:val="a"/>
    <w:rsid w:val="00737DDE"/>
    <w:pPr>
      <w:widowControl/>
      <w:spacing w:before="100" w:beforeAutospacing="1" w:after="100" w:afterAutospacing="1"/>
    </w:pPr>
    <w:rPr>
      <w:sz w:val="24"/>
      <w:szCs w:val="24"/>
    </w:rPr>
  </w:style>
  <w:style w:type="paragraph" w:styleId="af">
    <w:name w:val="Body Text"/>
    <w:basedOn w:val="a"/>
    <w:link w:val="af0"/>
    <w:uiPriority w:val="99"/>
    <w:qFormat/>
    <w:rsid w:val="00337D39"/>
    <w:pPr>
      <w:suppressAutoHyphens/>
      <w:spacing w:after="120"/>
    </w:pPr>
    <w:rPr>
      <w:rFonts w:eastAsia="Lucida Sans Unicode"/>
      <w:kern w:val="2"/>
      <w:sz w:val="24"/>
      <w:szCs w:val="24"/>
    </w:rPr>
  </w:style>
  <w:style w:type="character" w:customStyle="1" w:styleId="af0">
    <w:name w:val="Основной текст Знак"/>
    <w:link w:val="af"/>
    <w:uiPriority w:val="99"/>
    <w:rsid w:val="00337D39"/>
    <w:rPr>
      <w:rFonts w:eastAsia="Lucida Sans Unicode"/>
      <w:kern w:val="2"/>
      <w:sz w:val="24"/>
      <w:szCs w:val="24"/>
    </w:rPr>
  </w:style>
  <w:style w:type="paragraph" w:styleId="af1">
    <w:name w:val="Body Text Indent"/>
    <w:basedOn w:val="a"/>
    <w:link w:val="af2"/>
    <w:rsid w:val="00C06E3C"/>
    <w:pPr>
      <w:spacing w:after="120"/>
      <w:ind w:left="283"/>
    </w:pPr>
  </w:style>
  <w:style w:type="character" w:customStyle="1" w:styleId="af2">
    <w:name w:val="Основной текст с отступом Знак"/>
    <w:basedOn w:val="a0"/>
    <w:link w:val="af1"/>
    <w:rsid w:val="00C06E3C"/>
  </w:style>
  <w:style w:type="paragraph" w:customStyle="1" w:styleId="ConsPlusNormal">
    <w:name w:val="ConsPlusNormal"/>
    <w:link w:val="ConsPlusNormal0"/>
    <w:qFormat/>
    <w:rsid w:val="009D4FA9"/>
    <w:pPr>
      <w:autoSpaceDE w:val="0"/>
      <w:autoSpaceDN w:val="0"/>
      <w:adjustRightInd w:val="0"/>
    </w:pPr>
    <w:rPr>
      <w:sz w:val="28"/>
      <w:szCs w:val="28"/>
    </w:rPr>
  </w:style>
  <w:style w:type="character" w:customStyle="1" w:styleId="ConsPlusNormal0">
    <w:name w:val="ConsPlusNormal Знак"/>
    <w:link w:val="ConsPlusNormal"/>
    <w:locked/>
    <w:rsid w:val="0095375D"/>
    <w:rPr>
      <w:sz w:val="28"/>
      <w:szCs w:val="28"/>
      <w:lang w:bidi="ar-SA"/>
    </w:rPr>
  </w:style>
  <w:style w:type="character" w:customStyle="1" w:styleId="af3">
    <w:name w:val="Цветовое выделение"/>
    <w:uiPriority w:val="99"/>
    <w:rsid w:val="00BB44BB"/>
    <w:rPr>
      <w:b/>
      <w:color w:val="26282F"/>
    </w:rPr>
  </w:style>
  <w:style w:type="character" w:customStyle="1" w:styleId="af4">
    <w:name w:val="Гипертекстовая ссылка"/>
    <w:rsid w:val="00BB44BB"/>
    <w:rPr>
      <w:rFonts w:cs="Times New Roman"/>
      <w:b/>
      <w:color w:val="106BBE"/>
    </w:rPr>
  </w:style>
  <w:style w:type="paragraph" w:customStyle="1" w:styleId="af5">
    <w:name w:val="Заголовок статьи"/>
    <w:basedOn w:val="a"/>
    <w:next w:val="a"/>
    <w:uiPriority w:val="99"/>
    <w:rsid w:val="00BB44BB"/>
    <w:pPr>
      <w:autoSpaceDE w:val="0"/>
      <w:autoSpaceDN w:val="0"/>
      <w:adjustRightInd w:val="0"/>
      <w:ind w:left="1612" w:hanging="892"/>
      <w:jc w:val="both"/>
    </w:pPr>
    <w:rPr>
      <w:rFonts w:ascii="Times New Roman CYR" w:hAnsi="Times New Roman CYR" w:cs="Times New Roman CYR"/>
      <w:sz w:val="24"/>
      <w:szCs w:val="24"/>
    </w:rPr>
  </w:style>
  <w:style w:type="paragraph" w:customStyle="1" w:styleId="af6">
    <w:name w:val="Нормальный (таблица)"/>
    <w:basedOn w:val="a"/>
    <w:next w:val="a"/>
    <w:uiPriority w:val="99"/>
    <w:rsid w:val="00BB44BB"/>
    <w:pPr>
      <w:autoSpaceDE w:val="0"/>
      <w:autoSpaceDN w:val="0"/>
      <w:adjustRightInd w:val="0"/>
      <w:jc w:val="both"/>
    </w:pPr>
    <w:rPr>
      <w:rFonts w:ascii="Times New Roman CYR" w:hAnsi="Times New Roman CYR" w:cs="Times New Roman CYR"/>
      <w:sz w:val="24"/>
      <w:szCs w:val="24"/>
    </w:rPr>
  </w:style>
  <w:style w:type="paragraph" w:customStyle="1" w:styleId="af7">
    <w:name w:val="Таблицы (моноширинный)"/>
    <w:basedOn w:val="a"/>
    <w:next w:val="a"/>
    <w:uiPriority w:val="99"/>
    <w:rsid w:val="00BB44BB"/>
    <w:pPr>
      <w:autoSpaceDE w:val="0"/>
      <w:autoSpaceDN w:val="0"/>
      <w:adjustRightInd w:val="0"/>
    </w:pPr>
    <w:rPr>
      <w:rFonts w:ascii="Courier New" w:hAnsi="Courier New" w:cs="Courier New"/>
      <w:sz w:val="24"/>
      <w:szCs w:val="24"/>
    </w:rPr>
  </w:style>
  <w:style w:type="paragraph" w:styleId="HTML">
    <w:name w:val="HTML Preformatted"/>
    <w:basedOn w:val="a"/>
    <w:link w:val="HTML0"/>
    <w:uiPriority w:val="99"/>
    <w:unhideWhenUsed/>
    <w:rsid w:val="00BB44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BB44BB"/>
    <w:rPr>
      <w:rFonts w:ascii="Courier New" w:hAnsi="Courier New" w:cs="Courier New"/>
    </w:rPr>
  </w:style>
  <w:style w:type="character" w:styleId="af8">
    <w:name w:val="page number"/>
    <w:basedOn w:val="a0"/>
    <w:rsid w:val="000251D1"/>
  </w:style>
  <w:style w:type="paragraph" w:customStyle="1" w:styleId="article">
    <w:name w:val="article"/>
    <w:basedOn w:val="a"/>
    <w:rsid w:val="000251D1"/>
    <w:pPr>
      <w:widowControl/>
      <w:ind w:firstLine="567"/>
      <w:jc w:val="both"/>
    </w:pPr>
    <w:rPr>
      <w:rFonts w:ascii="Arial" w:hAnsi="Arial" w:cs="Arial"/>
      <w:sz w:val="26"/>
      <w:szCs w:val="26"/>
    </w:rPr>
  </w:style>
  <w:style w:type="paragraph" w:customStyle="1" w:styleId="ConsPlusTitle">
    <w:name w:val="ConsPlusTitle"/>
    <w:rsid w:val="000251D1"/>
    <w:pPr>
      <w:widowControl w:val="0"/>
      <w:autoSpaceDE w:val="0"/>
      <w:autoSpaceDN w:val="0"/>
      <w:adjustRightInd w:val="0"/>
    </w:pPr>
    <w:rPr>
      <w:rFonts w:ascii="Arial" w:hAnsi="Arial" w:cs="Arial"/>
      <w:b/>
      <w:bCs/>
    </w:rPr>
  </w:style>
  <w:style w:type="paragraph" w:styleId="af9">
    <w:name w:val="Block Text"/>
    <w:basedOn w:val="a"/>
    <w:rsid w:val="000251D1"/>
    <w:pPr>
      <w:widowControl/>
      <w:ind w:left="567" w:right="-1333" w:firstLine="851"/>
      <w:jc w:val="both"/>
    </w:pPr>
    <w:rPr>
      <w:sz w:val="28"/>
    </w:rPr>
  </w:style>
  <w:style w:type="paragraph" w:styleId="afa">
    <w:name w:val="List Paragraph"/>
    <w:basedOn w:val="a"/>
    <w:link w:val="afb"/>
    <w:uiPriority w:val="34"/>
    <w:qFormat/>
    <w:rsid w:val="005F7D7B"/>
    <w:pPr>
      <w:widowControl/>
      <w:spacing w:after="200" w:line="276" w:lineRule="auto"/>
      <w:ind w:left="720"/>
      <w:contextualSpacing/>
    </w:pPr>
    <w:rPr>
      <w:rFonts w:ascii="Calibri" w:hAnsi="Calibri"/>
      <w:sz w:val="22"/>
      <w:szCs w:val="22"/>
    </w:rPr>
  </w:style>
  <w:style w:type="character" w:customStyle="1" w:styleId="afb">
    <w:name w:val="Абзац списка Знак"/>
    <w:link w:val="afa"/>
    <w:uiPriority w:val="34"/>
    <w:rsid w:val="00C401B6"/>
    <w:rPr>
      <w:rFonts w:ascii="Calibri" w:hAnsi="Calibri"/>
      <w:sz w:val="22"/>
      <w:szCs w:val="22"/>
    </w:rPr>
  </w:style>
  <w:style w:type="paragraph" w:customStyle="1" w:styleId="afc">
    <w:name w:val="Прижатый влево"/>
    <w:basedOn w:val="a"/>
    <w:next w:val="a"/>
    <w:rsid w:val="000B3769"/>
    <w:pPr>
      <w:autoSpaceDE w:val="0"/>
      <w:autoSpaceDN w:val="0"/>
      <w:adjustRightInd w:val="0"/>
    </w:pPr>
    <w:rPr>
      <w:rFonts w:ascii="Times New Roman CYR" w:hAnsi="Times New Roman CYR" w:cs="Times New Roman CYR"/>
      <w:sz w:val="24"/>
      <w:szCs w:val="24"/>
    </w:rPr>
  </w:style>
  <w:style w:type="paragraph" w:customStyle="1" w:styleId="formattext">
    <w:name w:val="formattext"/>
    <w:basedOn w:val="a"/>
    <w:rsid w:val="00DD5413"/>
    <w:pPr>
      <w:widowControl/>
      <w:spacing w:before="100" w:beforeAutospacing="1" w:after="100" w:afterAutospacing="1"/>
    </w:pPr>
    <w:rPr>
      <w:sz w:val="24"/>
      <w:szCs w:val="24"/>
    </w:rPr>
  </w:style>
  <w:style w:type="character" w:customStyle="1" w:styleId="61">
    <w:name w:val="Основной текст (6)_"/>
    <w:link w:val="62"/>
    <w:rsid w:val="004F3714"/>
    <w:rPr>
      <w:sz w:val="19"/>
      <w:szCs w:val="19"/>
      <w:shd w:val="clear" w:color="auto" w:fill="FFFFFF"/>
    </w:rPr>
  </w:style>
  <w:style w:type="paragraph" w:customStyle="1" w:styleId="62">
    <w:name w:val="Основной текст (6)"/>
    <w:basedOn w:val="a"/>
    <w:link w:val="61"/>
    <w:rsid w:val="004F3714"/>
    <w:pPr>
      <w:widowControl/>
      <w:shd w:val="clear" w:color="auto" w:fill="FFFFFF"/>
      <w:spacing w:line="216" w:lineRule="exact"/>
      <w:jc w:val="both"/>
    </w:pPr>
    <w:rPr>
      <w:sz w:val="19"/>
      <w:szCs w:val="19"/>
      <w:shd w:val="clear" w:color="auto" w:fill="FFFFFF"/>
    </w:rPr>
  </w:style>
  <w:style w:type="character" w:customStyle="1" w:styleId="afd">
    <w:name w:val="Сноска_"/>
    <w:link w:val="afe"/>
    <w:rsid w:val="004F3714"/>
    <w:rPr>
      <w:sz w:val="19"/>
      <w:szCs w:val="19"/>
      <w:shd w:val="clear" w:color="auto" w:fill="FFFFFF"/>
    </w:rPr>
  </w:style>
  <w:style w:type="paragraph" w:customStyle="1" w:styleId="afe">
    <w:name w:val="Сноска"/>
    <w:basedOn w:val="a"/>
    <w:link w:val="afd"/>
    <w:rsid w:val="004F3714"/>
    <w:pPr>
      <w:widowControl/>
      <w:shd w:val="clear" w:color="auto" w:fill="FFFFFF"/>
      <w:spacing w:line="245" w:lineRule="exact"/>
    </w:pPr>
    <w:rPr>
      <w:sz w:val="19"/>
      <w:szCs w:val="19"/>
    </w:rPr>
  </w:style>
  <w:style w:type="character" w:customStyle="1" w:styleId="21">
    <w:name w:val="Заголовок №2_"/>
    <w:link w:val="22"/>
    <w:rsid w:val="004F3714"/>
    <w:rPr>
      <w:sz w:val="27"/>
      <w:szCs w:val="27"/>
      <w:shd w:val="clear" w:color="auto" w:fill="FFFFFF"/>
    </w:rPr>
  </w:style>
  <w:style w:type="paragraph" w:customStyle="1" w:styleId="22">
    <w:name w:val="Заголовок №2"/>
    <w:basedOn w:val="a"/>
    <w:link w:val="21"/>
    <w:rsid w:val="004F3714"/>
    <w:pPr>
      <w:widowControl/>
      <w:shd w:val="clear" w:color="auto" w:fill="FFFFFF"/>
      <w:spacing w:before="180" w:line="322" w:lineRule="exact"/>
      <w:outlineLvl w:val="1"/>
    </w:pPr>
    <w:rPr>
      <w:sz w:val="27"/>
      <w:szCs w:val="27"/>
    </w:rPr>
  </w:style>
  <w:style w:type="character" w:customStyle="1" w:styleId="71">
    <w:name w:val="Основной текст (7)_"/>
    <w:link w:val="72"/>
    <w:rsid w:val="004F3714"/>
    <w:rPr>
      <w:sz w:val="22"/>
      <w:szCs w:val="22"/>
      <w:shd w:val="clear" w:color="auto" w:fill="FFFFFF"/>
    </w:rPr>
  </w:style>
  <w:style w:type="paragraph" w:customStyle="1" w:styleId="72">
    <w:name w:val="Основной текст (7)"/>
    <w:basedOn w:val="a"/>
    <w:link w:val="71"/>
    <w:rsid w:val="004F3714"/>
    <w:pPr>
      <w:widowControl/>
      <w:shd w:val="clear" w:color="auto" w:fill="FFFFFF"/>
      <w:spacing w:before="60" w:after="360" w:line="0" w:lineRule="atLeast"/>
    </w:pPr>
    <w:rPr>
      <w:sz w:val="22"/>
      <w:szCs w:val="22"/>
    </w:rPr>
  </w:style>
  <w:style w:type="character" w:customStyle="1" w:styleId="31">
    <w:name w:val="Заголовок №3_"/>
    <w:link w:val="32"/>
    <w:rsid w:val="004F3714"/>
    <w:rPr>
      <w:sz w:val="27"/>
      <w:szCs w:val="27"/>
      <w:shd w:val="clear" w:color="auto" w:fill="FFFFFF"/>
    </w:rPr>
  </w:style>
  <w:style w:type="paragraph" w:customStyle="1" w:styleId="32">
    <w:name w:val="Заголовок №3"/>
    <w:basedOn w:val="a"/>
    <w:link w:val="31"/>
    <w:rsid w:val="004F3714"/>
    <w:pPr>
      <w:widowControl/>
      <w:shd w:val="clear" w:color="auto" w:fill="FFFFFF"/>
      <w:spacing w:before="360" w:after="60" w:line="0" w:lineRule="atLeast"/>
      <w:outlineLvl w:val="2"/>
    </w:pPr>
    <w:rPr>
      <w:sz w:val="27"/>
      <w:szCs w:val="27"/>
    </w:rPr>
  </w:style>
  <w:style w:type="character" w:customStyle="1" w:styleId="81">
    <w:name w:val="Основной текст (8)_"/>
    <w:link w:val="82"/>
    <w:rsid w:val="004F3714"/>
    <w:rPr>
      <w:rFonts w:ascii="MS Reference Sans Serif" w:eastAsia="MS Reference Sans Serif" w:hAnsi="MS Reference Sans Serif" w:cs="MS Reference Sans Serif"/>
      <w:sz w:val="24"/>
      <w:szCs w:val="24"/>
      <w:shd w:val="clear" w:color="auto" w:fill="FFFFFF"/>
    </w:rPr>
  </w:style>
  <w:style w:type="paragraph" w:customStyle="1" w:styleId="82">
    <w:name w:val="Основной текст (8)"/>
    <w:basedOn w:val="a"/>
    <w:link w:val="81"/>
    <w:rsid w:val="004F3714"/>
    <w:pPr>
      <w:widowControl/>
      <w:shd w:val="clear" w:color="auto" w:fill="FFFFFF"/>
      <w:spacing w:line="322" w:lineRule="exact"/>
    </w:pPr>
    <w:rPr>
      <w:rFonts w:ascii="MS Reference Sans Serif" w:eastAsia="MS Reference Sans Serif" w:hAnsi="MS Reference Sans Serif" w:cs="MS Reference Sans Serif"/>
      <w:sz w:val="24"/>
      <w:szCs w:val="24"/>
    </w:rPr>
  </w:style>
  <w:style w:type="character" w:customStyle="1" w:styleId="714pt">
    <w:name w:val="Основной текст (7) + 14 pt;Не полужирный;Не курсив"/>
    <w:rsid w:val="004F3714"/>
    <w:rPr>
      <w:b/>
      <w:bCs/>
      <w:i/>
      <w:iCs/>
      <w:sz w:val="28"/>
      <w:szCs w:val="28"/>
      <w:shd w:val="clear" w:color="auto" w:fill="FFFFFF"/>
    </w:rPr>
  </w:style>
  <w:style w:type="character" w:customStyle="1" w:styleId="11pt">
    <w:name w:val="Основной текст + 11 pt;Полужирный;Курсив"/>
    <w:rsid w:val="004F3714"/>
    <w:rPr>
      <w:rFonts w:ascii="Times New Roman" w:eastAsia="Times New Roman" w:hAnsi="Times New Roman" w:cs="Times New Roman"/>
      <w:b/>
      <w:bCs/>
      <w:i/>
      <w:iCs/>
      <w:smallCaps w:val="0"/>
      <w:strike w:val="0"/>
      <w:spacing w:val="0"/>
      <w:sz w:val="22"/>
      <w:szCs w:val="22"/>
      <w:shd w:val="clear" w:color="auto" w:fill="FFFFFF"/>
    </w:rPr>
  </w:style>
  <w:style w:type="character" w:customStyle="1" w:styleId="91">
    <w:name w:val="Основной текст (9)_"/>
    <w:link w:val="92"/>
    <w:rsid w:val="004F3714"/>
    <w:rPr>
      <w:sz w:val="27"/>
      <w:szCs w:val="27"/>
      <w:shd w:val="clear" w:color="auto" w:fill="FFFFFF"/>
    </w:rPr>
  </w:style>
  <w:style w:type="paragraph" w:customStyle="1" w:styleId="92">
    <w:name w:val="Основной текст (9)"/>
    <w:basedOn w:val="a"/>
    <w:link w:val="91"/>
    <w:rsid w:val="004F3714"/>
    <w:pPr>
      <w:widowControl/>
      <w:shd w:val="clear" w:color="auto" w:fill="FFFFFF"/>
      <w:spacing w:before="240" w:line="298" w:lineRule="exact"/>
    </w:pPr>
    <w:rPr>
      <w:sz w:val="27"/>
      <w:szCs w:val="27"/>
    </w:rPr>
  </w:style>
  <w:style w:type="character" w:customStyle="1" w:styleId="33">
    <w:name w:val="Основной текст3"/>
    <w:rsid w:val="004F3714"/>
    <w:rPr>
      <w:rFonts w:ascii="Times New Roman" w:eastAsia="Times New Roman" w:hAnsi="Times New Roman" w:cs="Times New Roman"/>
      <w:b w:val="0"/>
      <w:bCs w:val="0"/>
      <w:i w:val="0"/>
      <w:iCs w:val="0"/>
      <w:smallCaps w:val="0"/>
      <w:strike w:val="0"/>
      <w:spacing w:val="0"/>
      <w:sz w:val="28"/>
      <w:szCs w:val="28"/>
      <w:u w:val="single"/>
      <w:shd w:val="clear" w:color="auto" w:fill="FFFFFF"/>
    </w:rPr>
  </w:style>
  <w:style w:type="character" w:customStyle="1" w:styleId="41">
    <w:name w:val="Основной текст4"/>
    <w:rsid w:val="004F3714"/>
    <w:rPr>
      <w:rFonts w:ascii="Times New Roman" w:eastAsia="Times New Roman" w:hAnsi="Times New Roman" w:cs="Times New Roman"/>
      <w:b w:val="0"/>
      <w:bCs w:val="0"/>
      <w:i w:val="0"/>
      <w:iCs w:val="0"/>
      <w:smallCaps w:val="0"/>
      <w:strike w:val="0"/>
      <w:spacing w:val="0"/>
      <w:sz w:val="28"/>
      <w:szCs w:val="28"/>
      <w:u w:val="single"/>
      <w:shd w:val="clear" w:color="auto" w:fill="FFFFFF"/>
    </w:rPr>
  </w:style>
  <w:style w:type="paragraph" w:customStyle="1" w:styleId="63">
    <w:name w:val="Основной текст6"/>
    <w:basedOn w:val="a"/>
    <w:rsid w:val="004F3714"/>
    <w:pPr>
      <w:widowControl/>
      <w:shd w:val="clear" w:color="auto" w:fill="FFFFFF"/>
      <w:spacing w:line="317" w:lineRule="exact"/>
      <w:jc w:val="center"/>
    </w:pPr>
    <w:rPr>
      <w:color w:val="000000"/>
      <w:sz w:val="28"/>
      <w:szCs w:val="28"/>
    </w:rPr>
  </w:style>
  <w:style w:type="paragraph" w:customStyle="1" w:styleId="msonormalmailrucssattributepostfix">
    <w:name w:val="msonormal_mailru_css_attribute_postfix"/>
    <w:basedOn w:val="a"/>
    <w:rsid w:val="007824DC"/>
    <w:pPr>
      <w:widowControl/>
      <w:spacing w:before="100" w:beforeAutospacing="1" w:after="100" w:afterAutospacing="1"/>
    </w:pPr>
    <w:rPr>
      <w:sz w:val="24"/>
      <w:szCs w:val="24"/>
    </w:rPr>
  </w:style>
  <w:style w:type="paragraph" w:styleId="aff">
    <w:name w:val="No Spacing"/>
    <w:link w:val="aff0"/>
    <w:uiPriority w:val="1"/>
    <w:qFormat/>
    <w:rsid w:val="00AD2758"/>
    <w:pPr>
      <w:widowControl w:val="0"/>
      <w:autoSpaceDE w:val="0"/>
      <w:autoSpaceDN w:val="0"/>
      <w:adjustRightInd w:val="0"/>
    </w:pPr>
  </w:style>
  <w:style w:type="character" w:customStyle="1" w:styleId="aff0">
    <w:name w:val="Без интервала Знак"/>
    <w:link w:val="aff"/>
    <w:uiPriority w:val="1"/>
    <w:rsid w:val="00CC1867"/>
    <w:rPr>
      <w:lang w:val="ru-RU" w:eastAsia="ru-RU" w:bidi="ar-SA"/>
    </w:rPr>
  </w:style>
  <w:style w:type="paragraph" w:customStyle="1" w:styleId="ConsPlusCell">
    <w:name w:val="ConsPlusCell"/>
    <w:rsid w:val="00AD2758"/>
    <w:pPr>
      <w:autoSpaceDE w:val="0"/>
      <w:autoSpaceDN w:val="0"/>
      <w:adjustRightInd w:val="0"/>
    </w:pPr>
    <w:rPr>
      <w:sz w:val="28"/>
      <w:szCs w:val="28"/>
    </w:rPr>
  </w:style>
  <w:style w:type="paragraph" w:customStyle="1" w:styleId="ConsPlusNonformat">
    <w:name w:val="ConsPlusNonformat"/>
    <w:rsid w:val="00AD2758"/>
    <w:pPr>
      <w:widowControl w:val="0"/>
      <w:autoSpaceDE w:val="0"/>
      <w:autoSpaceDN w:val="0"/>
      <w:adjustRightInd w:val="0"/>
    </w:pPr>
    <w:rPr>
      <w:rFonts w:ascii="Courier New" w:hAnsi="Courier New" w:cs="Courier New"/>
    </w:rPr>
  </w:style>
  <w:style w:type="paragraph" w:customStyle="1" w:styleId="Heading">
    <w:name w:val="Heading"/>
    <w:rsid w:val="00B351A2"/>
    <w:pPr>
      <w:autoSpaceDE w:val="0"/>
      <w:autoSpaceDN w:val="0"/>
      <w:adjustRightInd w:val="0"/>
    </w:pPr>
    <w:rPr>
      <w:rFonts w:ascii="Arial" w:hAnsi="Arial" w:cs="Arial"/>
      <w:b/>
      <w:bCs/>
      <w:sz w:val="22"/>
      <w:szCs w:val="22"/>
    </w:rPr>
  </w:style>
  <w:style w:type="paragraph" w:styleId="23">
    <w:name w:val="Body Text 2"/>
    <w:basedOn w:val="a"/>
    <w:link w:val="24"/>
    <w:rsid w:val="00AA4A37"/>
    <w:pPr>
      <w:spacing w:after="120" w:line="480" w:lineRule="auto"/>
    </w:pPr>
  </w:style>
  <w:style w:type="character" w:customStyle="1" w:styleId="24">
    <w:name w:val="Основной текст 2 Знак"/>
    <w:basedOn w:val="a0"/>
    <w:link w:val="23"/>
    <w:rsid w:val="00AA4A37"/>
  </w:style>
  <w:style w:type="paragraph" w:customStyle="1" w:styleId="ConsTitle">
    <w:name w:val="ConsTitle"/>
    <w:rsid w:val="00AA4A37"/>
    <w:pPr>
      <w:widowControl w:val="0"/>
      <w:snapToGrid w:val="0"/>
      <w:ind w:right="19772"/>
    </w:pPr>
    <w:rPr>
      <w:rFonts w:ascii="Arial" w:hAnsi="Arial"/>
      <w:b/>
      <w:sz w:val="16"/>
    </w:rPr>
  </w:style>
  <w:style w:type="paragraph" w:customStyle="1" w:styleId="ConsNormal">
    <w:name w:val="ConsNormal"/>
    <w:rsid w:val="00AA4A37"/>
    <w:pPr>
      <w:widowControl w:val="0"/>
      <w:autoSpaceDE w:val="0"/>
      <w:autoSpaceDN w:val="0"/>
      <w:adjustRightInd w:val="0"/>
      <w:ind w:right="19772" w:firstLine="720"/>
    </w:pPr>
    <w:rPr>
      <w:rFonts w:ascii="Arial" w:hAnsi="Arial" w:cs="Arial"/>
    </w:rPr>
  </w:style>
  <w:style w:type="paragraph" w:customStyle="1" w:styleId="ConsNonformat">
    <w:name w:val="ConsNonformat"/>
    <w:rsid w:val="00AA4A37"/>
    <w:pPr>
      <w:widowControl w:val="0"/>
      <w:autoSpaceDE w:val="0"/>
      <w:autoSpaceDN w:val="0"/>
      <w:adjustRightInd w:val="0"/>
      <w:ind w:right="19772"/>
    </w:pPr>
    <w:rPr>
      <w:rFonts w:ascii="Courier New" w:hAnsi="Courier New" w:cs="Courier New"/>
      <w:sz w:val="16"/>
      <w:szCs w:val="16"/>
    </w:rPr>
  </w:style>
  <w:style w:type="paragraph" w:styleId="aff1">
    <w:name w:val="caption"/>
    <w:basedOn w:val="a"/>
    <w:next w:val="a"/>
    <w:qFormat/>
    <w:rsid w:val="00AA4A37"/>
    <w:pPr>
      <w:widowControl/>
      <w:jc w:val="center"/>
    </w:pPr>
    <w:rPr>
      <w:b/>
      <w:sz w:val="24"/>
      <w:szCs w:val="36"/>
    </w:rPr>
  </w:style>
  <w:style w:type="paragraph" w:styleId="34">
    <w:name w:val="Body Text 3"/>
    <w:basedOn w:val="a"/>
    <w:link w:val="35"/>
    <w:rsid w:val="00AA4A37"/>
    <w:pPr>
      <w:widowControl/>
      <w:jc w:val="right"/>
    </w:pPr>
    <w:rPr>
      <w:sz w:val="28"/>
    </w:rPr>
  </w:style>
  <w:style w:type="character" w:customStyle="1" w:styleId="35">
    <w:name w:val="Основной текст 3 Знак"/>
    <w:link w:val="34"/>
    <w:rsid w:val="00AA4A37"/>
    <w:rPr>
      <w:sz w:val="28"/>
    </w:rPr>
  </w:style>
  <w:style w:type="paragraph" w:customStyle="1" w:styleId="11">
    <w:name w:val="Стиль1"/>
    <w:basedOn w:val="a"/>
    <w:link w:val="12"/>
    <w:qFormat/>
    <w:rsid w:val="00AA4A37"/>
    <w:pPr>
      <w:widowControl/>
      <w:tabs>
        <w:tab w:val="num" w:pos="4320"/>
      </w:tabs>
      <w:autoSpaceDE w:val="0"/>
      <w:autoSpaceDN w:val="0"/>
      <w:adjustRightInd w:val="0"/>
      <w:spacing w:before="120"/>
      <w:ind w:left="4320" w:hanging="360"/>
      <w:jc w:val="both"/>
      <w:outlineLvl w:val="5"/>
    </w:pPr>
    <w:rPr>
      <w:rFonts w:cs="Arial"/>
      <w:sz w:val="24"/>
      <w:szCs w:val="18"/>
    </w:rPr>
  </w:style>
  <w:style w:type="paragraph" w:styleId="aff2">
    <w:name w:val="Title"/>
    <w:basedOn w:val="a"/>
    <w:link w:val="aff3"/>
    <w:uiPriority w:val="10"/>
    <w:qFormat/>
    <w:rsid w:val="00AA4A37"/>
    <w:pPr>
      <w:widowControl/>
      <w:jc w:val="center"/>
    </w:pPr>
    <w:rPr>
      <w:sz w:val="32"/>
      <w:szCs w:val="24"/>
    </w:rPr>
  </w:style>
  <w:style w:type="character" w:customStyle="1" w:styleId="aff3">
    <w:name w:val="Заголовок Знак"/>
    <w:link w:val="aff2"/>
    <w:uiPriority w:val="10"/>
    <w:rsid w:val="00AA4A37"/>
    <w:rPr>
      <w:sz w:val="32"/>
      <w:szCs w:val="24"/>
    </w:rPr>
  </w:style>
  <w:style w:type="paragraph" w:customStyle="1" w:styleId="25">
    <w:name w:val="Стиль2"/>
    <w:basedOn w:val="11"/>
    <w:qFormat/>
    <w:rsid w:val="00AA4A37"/>
    <w:pPr>
      <w:tabs>
        <w:tab w:val="clear" w:pos="4320"/>
        <w:tab w:val="num" w:pos="1492"/>
      </w:tabs>
      <w:spacing w:before="60"/>
      <w:ind w:left="1492"/>
      <w:outlineLvl w:val="6"/>
    </w:pPr>
  </w:style>
  <w:style w:type="paragraph" w:customStyle="1" w:styleId="42">
    <w:name w:val="Стиль4"/>
    <w:basedOn w:val="a"/>
    <w:qFormat/>
    <w:rsid w:val="00AA4A37"/>
    <w:pPr>
      <w:widowControl/>
      <w:ind w:left="567" w:firstLine="284"/>
      <w:jc w:val="both"/>
    </w:pPr>
    <w:rPr>
      <w:sz w:val="24"/>
    </w:rPr>
  </w:style>
  <w:style w:type="paragraph" w:customStyle="1" w:styleId="aff4">
    <w:name w:val="Стиль"/>
    <w:qFormat/>
    <w:rsid w:val="00AA4A37"/>
    <w:pPr>
      <w:ind w:firstLine="720"/>
      <w:jc w:val="both"/>
    </w:pPr>
    <w:rPr>
      <w:rFonts w:ascii="Arial" w:hAnsi="Arial"/>
      <w:snapToGrid w:val="0"/>
    </w:rPr>
  </w:style>
  <w:style w:type="paragraph" w:customStyle="1" w:styleId="Style13">
    <w:name w:val="Style13"/>
    <w:basedOn w:val="a"/>
    <w:uiPriority w:val="99"/>
    <w:rsid w:val="00AA4A37"/>
    <w:pPr>
      <w:autoSpaceDE w:val="0"/>
      <w:autoSpaceDN w:val="0"/>
      <w:adjustRightInd w:val="0"/>
      <w:spacing w:line="310" w:lineRule="exact"/>
      <w:jc w:val="right"/>
    </w:pPr>
    <w:rPr>
      <w:rFonts w:ascii="Constantia" w:hAnsi="Constantia"/>
      <w:sz w:val="24"/>
      <w:szCs w:val="24"/>
    </w:rPr>
  </w:style>
  <w:style w:type="character" w:customStyle="1" w:styleId="FontStyle40">
    <w:name w:val="Font Style40"/>
    <w:uiPriority w:val="99"/>
    <w:rsid w:val="00AA4A37"/>
    <w:rPr>
      <w:rFonts w:ascii="Times New Roman" w:hAnsi="Times New Roman" w:cs="Times New Roman"/>
      <w:i/>
      <w:iCs/>
      <w:sz w:val="26"/>
      <w:szCs w:val="26"/>
    </w:rPr>
  </w:style>
  <w:style w:type="character" w:customStyle="1" w:styleId="FontStyle44">
    <w:name w:val="Font Style44"/>
    <w:uiPriority w:val="99"/>
    <w:rsid w:val="00AA4A37"/>
    <w:rPr>
      <w:rFonts w:ascii="Times New Roman" w:hAnsi="Times New Roman" w:cs="Times New Roman"/>
      <w:sz w:val="26"/>
      <w:szCs w:val="26"/>
    </w:rPr>
  </w:style>
  <w:style w:type="paragraph" w:customStyle="1" w:styleId="13">
    <w:name w:val="Абзац списка1"/>
    <w:basedOn w:val="a"/>
    <w:rsid w:val="005F5BF2"/>
    <w:pPr>
      <w:widowControl/>
      <w:spacing w:after="200" w:line="276" w:lineRule="auto"/>
      <w:ind w:left="720"/>
    </w:pPr>
    <w:rPr>
      <w:rFonts w:ascii="Calibri" w:hAnsi="Calibri"/>
      <w:sz w:val="22"/>
      <w:szCs w:val="22"/>
      <w:lang w:eastAsia="en-US"/>
    </w:rPr>
  </w:style>
  <w:style w:type="paragraph" w:customStyle="1" w:styleId="aff5">
    <w:name w:val="Штамп заголовок"/>
    <w:basedOn w:val="a"/>
    <w:rsid w:val="00102AAD"/>
    <w:pPr>
      <w:widowControl/>
      <w:spacing w:before="120" w:line="216" w:lineRule="auto"/>
      <w:jc w:val="center"/>
    </w:pPr>
    <w:rPr>
      <w:b/>
      <w:bCs/>
      <w:sz w:val="32"/>
      <w:szCs w:val="26"/>
    </w:rPr>
  </w:style>
  <w:style w:type="paragraph" w:customStyle="1" w:styleId="Standard">
    <w:name w:val="Standard"/>
    <w:rsid w:val="00102AAD"/>
    <w:pPr>
      <w:suppressAutoHyphens/>
      <w:autoSpaceDN w:val="0"/>
      <w:textAlignment w:val="baseline"/>
    </w:pPr>
    <w:rPr>
      <w:kern w:val="3"/>
      <w:sz w:val="28"/>
      <w:szCs w:val="28"/>
      <w:lang w:eastAsia="zh-CN"/>
    </w:rPr>
  </w:style>
  <w:style w:type="paragraph" w:customStyle="1" w:styleId="aff6">
    <w:name w:val="ЭЭГ"/>
    <w:basedOn w:val="a"/>
    <w:rsid w:val="00C401B6"/>
    <w:pPr>
      <w:widowControl/>
      <w:spacing w:line="360" w:lineRule="auto"/>
      <w:ind w:firstLine="720"/>
      <w:jc w:val="both"/>
    </w:pPr>
    <w:rPr>
      <w:sz w:val="24"/>
      <w:szCs w:val="24"/>
    </w:rPr>
  </w:style>
  <w:style w:type="paragraph" w:customStyle="1" w:styleId="Default">
    <w:name w:val="Default"/>
    <w:uiPriority w:val="99"/>
    <w:rsid w:val="00C401B6"/>
    <w:pPr>
      <w:autoSpaceDE w:val="0"/>
      <w:autoSpaceDN w:val="0"/>
      <w:adjustRightInd w:val="0"/>
    </w:pPr>
    <w:rPr>
      <w:color w:val="000000"/>
      <w:sz w:val="24"/>
      <w:szCs w:val="24"/>
    </w:rPr>
  </w:style>
  <w:style w:type="paragraph" w:styleId="26">
    <w:name w:val="Body Text Indent 2"/>
    <w:basedOn w:val="a"/>
    <w:link w:val="27"/>
    <w:uiPriority w:val="99"/>
    <w:rsid w:val="00C401B6"/>
    <w:pPr>
      <w:widowControl/>
      <w:suppressAutoHyphens/>
      <w:spacing w:after="120" w:line="480" w:lineRule="auto"/>
      <w:ind w:left="283" w:firstLine="680"/>
      <w:jc w:val="both"/>
    </w:pPr>
    <w:rPr>
      <w:kern w:val="1"/>
      <w:sz w:val="26"/>
      <w:szCs w:val="24"/>
      <w:lang w:eastAsia="ar-SA"/>
    </w:rPr>
  </w:style>
  <w:style w:type="character" w:customStyle="1" w:styleId="27">
    <w:name w:val="Основной текст с отступом 2 Знак"/>
    <w:link w:val="26"/>
    <w:uiPriority w:val="99"/>
    <w:rsid w:val="00C401B6"/>
    <w:rPr>
      <w:kern w:val="1"/>
      <w:sz w:val="26"/>
      <w:szCs w:val="24"/>
      <w:lang w:eastAsia="ar-SA"/>
    </w:rPr>
  </w:style>
  <w:style w:type="paragraph" w:customStyle="1" w:styleId="14">
    <w:name w:val="Абзац списка1"/>
    <w:basedOn w:val="a"/>
    <w:rsid w:val="00C401B6"/>
    <w:pPr>
      <w:widowControl/>
      <w:spacing w:after="200" w:line="276" w:lineRule="auto"/>
      <w:ind w:left="720"/>
    </w:pPr>
    <w:rPr>
      <w:rFonts w:ascii="Calibri" w:hAnsi="Calibri"/>
      <w:sz w:val="22"/>
      <w:szCs w:val="22"/>
      <w:lang w:eastAsia="en-US"/>
    </w:rPr>
  </w:style>
  <w:style w:type="paragraph" w:customStyle="1" w:styleId="aff7">
    <w:name w:val="Основное меню"/>
    <w:basedOn w:val="a"/>
    <w:next w:val="a"/>
    <w:uiPriority w:val="99"/>
    <w:rsid w:val="00BA0F91"/>
    <w:pPr>
      <w:autoSpaceDE w:val="0"/>
      <w:autoSpaceDN w:val="0"/>
      <w:adjustRightInd w:val="0"/>
      <w:ind w:firstLine="720"/>
      <w:jc w:val="both"/>
    </w:pPr>
    <w:rPr>
      <w:rFonts w:ascii="Verdana" w:hAnsi="Verdana" w:cs="Verdana"/>
      <w:sz w:val="22"/>
      <w:szCs w:val="22"/>
    </w:rPr>
  </w:style>
  <w:style w:type="paragraph" w:customStyle="1" w:styleId="15">
    <w:name w:val="Заголовок1"/>
    <w:basedOn w:val="aff7"/>
    <w:next w:val="a"/>
    <w:rsid w:val="00BA0F91"/>
    <w:rPr>
      <w:b/>
      <w:bCs/>
      <w:color w:val="C0C0C0"/>
    </w:rPr>
  </w:style>
  <w:style w:type="paragraph" w:customStyle="1" w:styleId="aff8">
    <w:name w:val="Интерактивный заголовок"/>
    <w:basedOn w:val="15"/>
    <w:next w:val="a"/>
    <w:uiPriority w:val="99"/>
    <w:rsid w:val="00BA0F91"/>
    <w:rPr>
      <w:u w:val="single"/>
    </w:rPr>
  </w:style>
  <w:style w:type="paragraph" w:customStyle="1" w:styleId="aff9">
    <w:name w:val="Текст (лев. подпись)"/>
    <w:basedOn w:val="a"/>
    <w:next w:val="a"/>
    <w:uiPriority w:val="99"/>
    <w:rsid w:val="00BA0F91"/>
    <w:pPr>
      <w:autoSpaceDE w:val="0"/>
      <w:autoSpaceDN w:val="0"/>
      <w:adjustRightInd w:val="0"/>
    </w:pPr>
    <w:rPr>
      <w:rFonts w:ascii="Arial" w:hAnsi="Arial" w:cs="Arial"/>
    </w:rPr>
  </w:style>
  <w:style w:type="paragraph" w:customStyle="1" w:styleId="affa">
    <w:name w:val="Колонтитул (левый)"/>
    <w:basedOn w:val="aff9"/>
    <w:next w:val="a"/>
    <w:uiPriority w:val="99"/>
    <w:rsid w:val="00BA0F91"/>
    <w:rPr>
      <w:sz w:val="14"/>
      <w:szCs w:val="14"/>
    </w:rPr>
  </w:style>
  <w:style w:type="paragraph" w:customStyle="1" w:styleId="affb">
    <w:name w:val="Текст (прав. подпись)"/>
    <w:basedOn w:val="a"/>
    <w:next w:val="a"/>
    <w:uiPriority w:val="99"/>
    <w:rsid w:val="00BA0F91"/>
    <w:pPr>
      <w:autoSpaceDE w:val="0"/>
      <w:autoSpaceDN w:val="0"/>
      <w:adjustRightInd w:val="0"/>
      <w:jc w:val="right"/>
    </w:pPr>
    <w:rPr>
      <w:rFonts w:ascii="Arial" w:hAnsi="Arial" w:cs="Arial"/>
    </w:rPr>
  </w:style>
  <w:style w:type="paragraph" w:customStyle="1" w:styleId="affc">
    <w:name w:val="Колонтитул (правый)"/>
    <w:basedOn w:val="affb"/>
    <w:next w:val="a"/>
    <w:uiPriority w:val="99"/>
    <w:rsid w:val="00BA0F91"/>
    <w:rPr>
      <w:sz w:val="14"/>
      <w:szCs w:val="14"/>
    </w:rPr>
  </w:style>
  <w:style w:type="paragraph" w:customStyle="1" w:styleId="affd">
    <w:name w:val="Комментарий"/>
    <w:basedOn w:val="a"/>
    <w:next w:val="a"/>
    <w:uiPriority w:val="99"/>
    <w:rsid w:val="00BA0F91"/>
    <w:pPr>
      <w:autoSpaceDE w:val="0"/>
      <w:autoSpaceDN w:val="0"/>
      <w:adjustRightInd w:val="0"/>
      <w:ind w:left="170"/>
      <w:jc w:val="both"/>
    </w:pPr>
    <w:rPr>
      <w:rFonts w:ascii="Arial" w:hAnsi="Arial" w:cs="Arial"/>
      <w:i/>
      <w:iCs/>
      <w:color w:val="800080"/>
    </w:rPr>
  </w:style>
  <w:style w:type="paragraph" w:customStyle="1" w:styleId="affe">
    <w:name w:val="Комментарий пользователя"/>
    <w:basedOn w:val="affd"/>
    <w:next w:val="a"/>
    <w:uiPriority w:val="99"/>
    <w:rsid w:val="00BA0F91"/>
    <w:pPr>
      <w:jc w:val="left"/>
    </w:pPr>
    <w:rPr>
      <w:color w:val="000080"/>
    </w:rPr>
  </w:style>
  <w:style w:type="character" w:customStyle="1" w:styleId="afff">
    <w:name w:val="Найденные слова"/>
    <w:uiPriority w:val="99"/>
    <w:rsid w:val="00BA0F91"/>
    <w:rPr>
      <w:b/>
      <w:bCs/>
      <w:color w:val="000080"/>
      <w:sz w:val="20"/>
      <w:szCs w:val="20"/>
    </w:rPr>
  </w:style>
  <w:style w:type="character" w:customStyle="1" w:styleId="afff0">
    <w:name w:val="Не вступил в силу"/>
    <w:uiPriority w:val="99"/>
    <w:rsid w:val="00BA0F91"/>
    <w:rPr>
      <w:b/>
      <w:bCs/>
      <w:color w:val="008080"/>
      <w:sz w:val="20"/>
      <w:szCs w:val="20"/>
    </w:rPr>
  </w:style>
  <w:style w:type="paragraph" w:customStyle="1" w:styleId="afff1">
    <w:name w:val="Объект"/>
    <w:basedOn w:val="a"/>
    <w:next w:val="a"/>
    <w:uiPriority w:val="99"/>
    <w:rsid w:val="00BA0F91"/>
    <w:pPr>
      <w:autoSpaceDE w:val="0"/>
      <w:autoSpaceDN w:val="0"/>
      <w:adjustRightInd w:val="0"/>
      <w:ind w:firstLine="720"/>
      <w:jc w:val="both"/>
    </w:pPr>
    <w:rPr>
      <w:rFonts w:ascii="Arial" w:hAnsi="Arial" w:cs="Arial"/>
    </w:rPr>
  </w:style>
  <w:style w:type="paragraph" w:customStyle="1" w:styleId="afff2">
    <w:name w:val="Оглавление"/>
    <w:basedOn w:val="af7"/>
    <w:next w:val="a"/>
    <w:uiPriority w:val="99"/>
    <w:rsid w:val="00BA0F91"/>
    <w:pPr>
      <w:ind w:left="140"/>
      <w:jc w:val="both"/>
    </w:pPr>
    <w:rPr>
      <w:sz w:val="20"/>
      <w:szCs w:val="20"/>
    </w:rPr>
  </w:style>
  <w:style w:type="paragraph" w:customStyle="1" w:styleId="afff3">
    <w:name w:val="Переменная часть"/>
    <w:basedOn w:val="aff7"/>
    <w:next w:val="a"/>
    <w:uiPriority w:val="99"/>
    <w:rsid w:val="00BA0F91"/>
    <w:rPr>
      <w:sz w:val="18"/>
      <w:szCs w:val="18"/>
    </w:rPr>
  </w:style>
  <w:style w:type="paragraph" w:customStyle="1" w:styleId="afff4">
    <w:name w:val="Постоянная часть"/>
    <w:basedOn w:val="aff7"/>
    <w:next w:val="a"/>
    <w:uiPriority w:val="99"/>
    <w:rsid w:val="00BA0F91"/>
    <w:rPr>
      <w:sz w:val="20"/>
      <w:szCs w:val="20"/>
    </w:rPr>
  </w:style>
  <w:style w:type="character" w:customStyle="1" w:styleId="afff5">
    <w:name w:val="Продолжение ссылки"/>
    <w:uiPriority w:val="99"/>
    <w:rsid w:val="00BA0F91"/>
    <w:rPr>
      <w:rFonts w:cs="Times New Roman"/>
      <w:b/>
      <w:bCs/>
      <w:color w:val="008000"/>
      <w:sz w:val="20"/>
      <w:szCs w:val="20"/>
      <w:u w:val="single"/>
    </w:rPr>
  </w:style>
  <w:style w:type="paragraph" w:customStyle="1" w:styleId="afff6">
    <w:name w:val="Словарная статья"/>
    <w:basedOn w:val="a"/>
    <w:next w:val="a"/>
    <w:uiPriority w:val="99"/>
    <w:rsid w:val="00BA0F91"/>
    <w:pPr>
      <w:autoSpaceDE w:val="0"/>
      <w:autoSpaceDN w:val="0"/>
      <w:adjustRightInd w:val="0"/>
      <w:ind w:right="118"/>
      <w:jc w:val="both"/>
    </w:pPr>
    <w:rPr>
      <w:rFonts w:ascii="Arial" w:hAnsi="Arial" w:cs="Arial"/>
    </w:rPr>
  </w:style>
  <w:style w:type="paragraph" w:customStyle="1" w:styleId="afff7">
    <w:name w:val="Текст (справка)"/>
    <w:basedOn w:val="a"/>
    <w:next w:val="a"/>
    <w:uiPriority w:val="99"/>
    <w:rsid w:val="00BA0F91"/>
    <w:pPr>
      <w:autoSpaceDE w:val="0"/>
      <w:autoSpaceDN w:val="0"/>
      <w:adjustRightInd w:val="0"/>
      <w:ind w:left="170" w:right="170"/>
    </w:pPr>
    <w:rPr>
      <w:rFonts w:ascii="Arial" w:hAnsi="Arial" w:cs="Arial"/>
    </w:rPr>
  </w:style>
  <w:style w:type="character" w:customStyle="1" w:styleId="afff8">
    <w:name w:val="Утратил силу"/>
    <w:uiPriority w:val="99"/>
    <w:rsid w:val="00BA0F91"/>
    <w:rPr>
      <w:b/>
      <w:bCs/>
      <w:strike/>
      <w:color w:val="808000"/>
      <w:sz w:val="20"/>
      <w:szCs w:val="20"/>
    </w:rPr>
  </w:style>
  <w:style w:type="paragraph" w:customStyle="1" w:styleId="16">
    <w:name w:val="Знак Знак Знак1 Знак Знак Знак"/>
    <w:basedOn w:val="a"/>
    <w:uiPriority w:val="99"/>
    <w:rsid w:val="00BA0F91"/>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afff9">
    <w:name w:val="Знак Знак Знак Знак Знак"/>
    <w:basedOn w:val="a"/>
    <w:uiPriority w:val="99"/>
    <w:rsid w:val="00BA0F91"/>
    <w:pPr>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a">
    <w:name w:val="Знак Знак"/>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17">
    <w:name w:val="Без интервала1"/>
    <w:uiPriority w:val="99"/>
    <w:rsid w:val="00BA0F91"/>
    <w:rPr>
      <w:rFonts w:ascii="Calibri" w:hAnsi="Calibri" w:cs="Calibri"/>
    </w:rPr>
  </w:style>
  <w:style w:type="paragraph" w:customStyle="1" w:styleId="afffb">
    <w:name w:val="Знак Знак Знак"/>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18">
    <w:name w:val="Знак Знак Знак1"/>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28">
    <w:name w:val="Знак Знак Знак2"/>
    <w:basedOn w:val="a"/>
    <w:uiPriority w:val="99"/>
    <w:rsid w:val="00BA0F91"/>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19">
    <w:name w:val="Знак Знак Знак Знак Знак1"/>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29">
    <w:name w:val="Знак Знак Знак Знак Знак2"/>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ConsCell">
    <w:name w:val="ConsCell"/>
    <w:uiPriority w:val="99"/>
    <w:rsid w:val="00BA0F91"/>
    <w:pPr>
      <w:widowControl w:val="0"/>
      <w:autoSpaceDE w:val="0"/>
      <w:autoSpaceDN w:val="0"/>
      <w:adjustRightInd w:val="0"/>
    </w:pPr>
    <w:rPr>
      <w:rFonts w:ascii="Arial" w:hAnsi="Arial" w:cs="Arial"/>
    </w:rPr>
  </w:style>
  <w:style w:type="paragraph" w:customStyle="1" w:styleId="1a">
    <w:name w:val="Знак Знак1"/>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afffc">
    <w:name w:val="Знак Знак Знак Знак Знак Знак"/>
    <w:basedOn w:val="a"/>
    <w:uiPriority w:val="99"/>
    <w:rsid w:val="00BA0F91"/>
    <w:pPr>
      <w:widowControl/>
      <w:spacing w:before="100" w:beforeAutospacing="1" w:after="100" w:afterAutospacing="1"/>
    </w:pPr>
    <w:rPr>
      <w:rFonts w:ascii="Tahoma" w:hAnsi="Tahoma" w:cs="Tahoma"/>
      <w:lang w:val="en-US" w:eastAsia="en-US"/>
    </w:rPr>
  </w:style>
  <w:style w:type="character" w:customStyle="1" w:styleId="FontStyle11">
    <w:name w:val="Font Style11"/>
    <w:uiPriority w:val="99"/>
    <w:rsid w:val="00BA0F91"/>
    <w:rPr>
      <w:rFonts w:ascii="Times New Roman" w:hAnsi="Times New Roman" w:cs="Times New Roman"/>
      <w:sz w:val="26"/>
      <w:szCs w:val="26"/>
    </w:rPr>
  </w:style>
  <w:style w:type="paragraph" w:customStyle="1" w:styleId="afffd">
    <w:name w:val="Обычный (паспорт)"/>
    <w:basedOn w:val="a"/>
    <w:rsid w:val="00BA0F91"/>
    <w:pPr>
      <w:widowControl/>
      <w:spacing w:before="120"/>
      <w:jc w:val="both"/>
    </w:pPr>
    <w:rPr>
      <w:rFonts w:eastAsia="Calibri"/>
      <w:sz w:val="28"/>
      <w:szCs w:val="28"/>
    </w:rPr>
  </w:style>
  <w:style w:type="paragraph" w:customStyle="1" w:styleId="afffe">
    <w:name w:val="Жирный (паспорт)"/>
    <w:basedOn w:val="a"/>
    <w:rsid w:val="00BA0F91"/>
    <w:pPr>
      <w:widowControl/>
      <w:spacing w:before="120"/>
      <w:jc w:val="both"/>
    </w:pPr>
    <w:rPr>
      <w:rFonts w:eastAsia="Calibri"/>
      <w:b/>
      <w:sz w:val="28"/>
      <w:szCs w:val="28"/>
    </w:rPr>
  </w:style>
  <w:style w:type="paragraph" w:styleId="36">
    <w:name w:val="Body Text Indent 3"/>
    <w:basedOn w:val="a"/>
    <w:link w:val="37"/>
    <w:rsid w:val="00BA0F91"/>
    <w:pPr>
      <w:widowControl/>
      <w:spacing w:after="120" w:line="276" w:lineRule="auto"/>
      <w:ind w:left="283"/>
    </w:pPr>
    <w:rPr>
      <w:rFonts w:ascii="Calibri" w:hAnsi="Calibri"/>
      <w:sz w:val="16"/>
      <w:szCs w:val="16"/>
      <w:lang w:eastAsia="en-US"/>
    </w:rPr>
  </w:style>
  <w:style w:type="character" w:customStyle="1" w:styleId="37">
    <w:name w:val="Основной текст с отступом 3 Знак"/>
    <w:link w:val="36"/>
    <w:rsid w:val="00BA0F91"/>
    <w:rPr>
      <w:rFonts w:ascii="Calibri" w:hAnsi="Calibri"/>
      <w:sz w:val="16"/>
      <w:szCs w:val="16"/>
      <w:lang w:eastAsia="en-US"/>
    </w:rPr>
  </w:style>
  <w:style w:type="character" w:styleId="affff">
    <w:name w:val="Strong"/>
    <w:uiPriority w:val="22"/>
    <w:qFormat/>
    <w:rsid w:val="000C4EF0"/>
    <w:rPr>
      <w:b/>
      <w:bCs/>
    </w:rPr>
  </w:style>
  <w:style w:type="paragraph" w:customStyle="1" w:styleId="western">
    <w:name w:val="western"/>
    <w:basedOn w:val="a"/>
    <w:rsid w:val="000C4EF0"/>
    <w:pPr>
      <w:widowControl/>
      <w:spacing w:before="100" w:beforeAutospacing="1" w:after="100" w:afterAutospacing="1"/>
    </w:pPr>
    <w:rPr>
      <w:sz w:val="24"/>
      <w:szCs w:val="24"/>
    </w:rPr>
  </w:style>
  <w:style w:type="paragraph" w:customStyle="1" w:styleId="affff0">
    <w:name w:val="Знак"/>
    <w:basedOn w:val="a"/>
    <w:rsid w:val="00DE2B85"/>
    <w:pPr>
      <w:adjustRightInd w:val="0"/>
      <w:spacing w:after="160" w:line="240" w:lineRule="exact"/>
      <w:jc w:val="right"/>
    </w:pPr>
    <w:rPr>
      <w:lang w:val="en-GB" w:eastAsia="en-US"/>
    </w:rPr>
  </w:style>
  <w:style w:type="character" w:styleId="affff1">
    <w:name w:val="FollowedHyperlink"/>
    <w:uiPriority w:val="99"/>
    <w:unhideWhenUsed/>
    <w:rsid w:val="00DE2B85"/>
    <w:rPr>
      <w:color w:val="800080"/>
      <w:u w:val="single"/>
    </w:rPr>
  </w:style>
  <w:style w:type="paragraph" w:customStyle="1" w:styleId="font5">
    <w:name w:val="font5"/>
    <w:basedOn w:val="a"/>
    <w:rsid w:val="00DE2B85"/>
    <w:pPr>
      <w:widowControl/>
      <w:spacing w:before="100" w:beforeAutospacing="1" w:after="100" w:afterAutospacing="1"/>
    </w:pPr>
    <w:rPr>
      <w:sz w:val="16"/>
      <w:szCs w:val="16"/>
    </w:rPr>
  </w:style>
  <w:style w:type="paragraph" w:customStyle="1" w:styleId="xl66">
    <w:name w:val="xl66"/>
    <w:basedOn w:val="a"/>
    <w:rsid w:val="00DE2B85"/>
    <w:pPr>
      <w:widowControl/>
      <w:spacing w:before="100" w:beforeAutospacing="1" w:after="100" w:afterAutospacing="1"/>
    </w:pPr>
    <w:rPr>
      <w:sz w:val="22"/>
      <w:szCs w:val="22"/>
    </w:rPr>
  </w:style>
  <w:style w:type="paragraph" w:customStyle="1" w:styleId="xl67">
    <w:name w:val="xl67"/>
    <w:basedOn w:val="a"/>
    <w:rsid w:val="00DE2B85"/>
    <w:pPr>
      <w:widowControl/>
      <w:spacing w:before="100" w:beforeAutospacing="1" w:after="100" w:afterAutospacing="1"/>
    </w:pPr>
    <w:rPr>
      <w:rFonts w:ascii="Arial" w:hAnsi="Arial" w:cs="Arial"/>
      <w:sz w:val="22"/>
      <w:szCs w:val="22"/>
    </w:rPr>
  </w:style>
  <w:style w:type="paragraph" w:customStyle="1" w:styleId="xl68">
    <w:name w:val="xl6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69">
    <w:name w:val="xl6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0">
    <w:name w:val="xl7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1">
    <w:name w:val="xl71"/>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sz w:val="22"/>
      <w:szCs w:val="22"/>
    </w:rPr>
  </w:style>
  <w:style w:type="paragraph" w:customStyle="1" w:styleId="xl72">
    <w:name w:val="xl72"/>
    <w:basedOn w:val="a"/>
    <w:rsid w:val="00DE2B85"/>
    <w:pPr>
      <w:widowControl/>
      <w:pBdr>
        <w:top w:val="single" w:sz="4" w:space="0" w:color="auto"/>
        <w:bottom w:val="single" w:sz="4" w:space="0" w:color="auto"/>
      </w:pBdr>
      <w:spacing w:before="100" w:beforeAutospacing="1" w:after="100" w:afterAutospacing="1"/>
      <w:jc w:val="center"/>
    </w:pPr>
    <w:rPr>
      <w:sz w:val="22"/>
      <w:szCs w:val="22"/>
    </w:rPr>
  </w:style>
  <w:style w:type="paragraph" w:customStyle="1" w:styleId="xl73">
    <w:name w:val="xl73"/>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4">
    <w:name w:val="xl7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5">
    <w:name w:val="xl7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76">
    <w:name w:val="xl7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7">
    <w:name w:val="xl7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78">
    <w:name w:val="xl7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9">
    <w:name w:val="xl7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0">
    <w:name w:val="xl8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1">
    <w:name w:val="xl8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2">
    <w:name w:val="xl8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3">
    <w:name w:val="xl8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4">
    <w:name w:val="xl8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85">
    <w:name w:val="xl8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86">
    <w:name w:val="xl8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7">
    <w:name w:val="xl87"/>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88">
    <w:name w:val="xl88"/>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2"/>
      <w:szCs w:val="22"/>
    </w:rPr>
  </w:style>
  <w:style w:type="paragraph" w:customStyle="1" w:styleId="xl89">
    <w:name w:val="xl89"/>
    <w:basedOn w:val="a"/>
    <w:rsid w:val="00DE2B85"/>
    <w:pPr>
      <w:widowControl/>
      <w:pBdr>
        <w:top w:val="single" w:sz="4" w:space="0" w:color="auto"/>
        <w:left w:val="single" w:sz="4" w:space="0" w:color="auto"/>
        <w:bottom w:val="single" w:sz="4" w:space="0" w:color="auto"/>
      </w:pBdr>
      <w:shd w:val="clear" w:color="000000" w:fill="FFFF00"/>
      <w:spacing w:before="100" w:beforeAutospacing="1" w:after="100" w:afterAutospacing="1"/>
      <w:jc w:val="center"/>
    </w:pPr>
    <w:rPr>
      <w:sz w:val="22"/>
      <w:szCs w:val="22"/>
    </w:rPr>
  </w:style>
  <w:style w:type="paragraph" w:customStyle="1" w:styleId="xl90">
    <w:name w:val="xl90"/>
    <w:basedOn w:val="a"/>
    <w:rsid w:val="00DE2B85"/>
    <w:pPr>
      <w:widowControl/>
      <w:pBdr>
        <w:top w:val="single" w:sz="4" w:space="0" w:color="auto"/>
        <w:bottom w:val="single" w:sz="4" w:space="0" w:color="auto"/>
      </w:pBdr>
      <w:shd w:val="clear" w:color="000000" w:fill="FFFF00"/>
      <w:spacing w:before="100" w:beforeAutospacing="1" w:after="100" w:afterAutospacing="1"/>
      <w:jc w:val="center"/>
    </w:pPr>
    <w:rPr>
      <w:sz w:val="22"/>
      <w:szCs w:val="22"/>
    </w:rPr>
  </w:style>
  <w:style w:type="paragraph" w:customStyle="1" w:styleId="xl91">
    <w:name w:val="xl91"/>
    <w:basedOn w:val="a"/>
    <w:rsid w:val="00DE2B85"/>
    <w:pPr>
      <w:widowControl/>
      <w:pBdr>
        <w:top w:val="single" w:sz="4" w:space="0" w:color="auto"/>
        <w:bottom w:val="single" w:sz="4" w:space="0" w:color="auto"/>
        <w:right w:val="single" w:sz="4" w:space="0" w:color="auto"/>
      </w:pBdr>
      <w:shd w:val="clear" w:color="000000" w:fill="FFFF00"/>
      <w:spacing w:before="100" w:beforeAutospacing="1" w:after="100" w:afterAutospacing="1"/>
      <w:jc w:val="center"/>
    </w:pPr>
    <w:rPr>
      <w:sz w:val="22"/>
      <w:szCs w:val="22"/>
    </w:rPr>
  </w:style>
  <w:style w:type="paragraph" w:customStyle="1" w:styleId="xl92">
    <w:name w:val="xl92"/>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2"/>
      <w:szCs w:val="22"/>
    </w:rPr>
  </w:style>
  <w:style w:type="paragraph" w:customStyle="1" w:styleId="xl93">
    <w:name w:val="xl93"/>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b/>
      <w:bCs/>
      <w:sz w:val="22"/>
      <w:szCs w:val="22"/>
    </w:rPr>
  </w:style>
  <w:style w:type="paragraph" w:customStyle="1" w:styleId="xl94">
    <w:name w:val="xl94"/>
    <w:basedOn w:val="a"/>
    <w:rsid w:val="00DE2B85"/>
    <w:pPr>
      <w:widowControl/>
      <w:spacing w:before="100" w:beforeAutospacing="1" w:after="100" w:afterAutospacing="1"/>
    </w:pPr>
    <w:rPr>
      <w:sz w:val="16"/>
      <w:szCs w:val="16"/>
    </w:rPr>
  </w:style>
  <w:style w:type="paragraph" w:customStyle="1" w:styleId="xl95">
    <w:name w:val="xl9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96">
    <w:name w:val="xl9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97">
    <w:name w:val="xl97"/>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b/>
      <w:bCs/>
      <w:i/>
      <w:iCs/>
      <w:sz w:val="22"/>
      <w:szCs w:val="22"/>
    </w:rPr>
  </w:style>
  <w:style w:type="paragraph" w:customStyle="1" w:styleId="xl98">
    <w:name w:val="xl98"/>
    <w:basedOn w:val="a"/>
    <w:rsid w:val="00DE2B85"/>
    <w:pPr>
      <w:widowControl/>
      <w:pBdr>
        <w:top w:val="single" w:sz="4" w:space="0" w:color="auto"/>
        <w:bottom w:val="single" w:sz="4" w:space="0" w:color="auto"/>
      </w:pBdr>
      <w:spacing w:before="100" w:beforeAutospacing="1" w:after="100" w:afterAutospacing="1"/>
      <w:jc w:val="center"/>
    </w:pPr>
    <w:rPr>
      <w:b/>
      <w:bCs/>
      <w:i/>
      <w:iCs/>
      <w:sz w:val="22"/>
      <w:szCs w:val="22"/>
    </w:rPr>
  </w:style>
  <w:style w:type="paragraph" w:customStyle="1" w:styleId="xl99">
    <w:name w:val="xl99"/>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00">
    <w:name w:val="xl10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01">
    <w:name w:val="xl10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22"/>
      <w:szCs w:val="22"/>
    </w:rPr>
  </w:style>
  <w:style w:type="paragraph" w:customStyle="1" w:styleId="xl102">
    <w:name w:val="xl10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03">
    <w:name w:val="xl103"/>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sz w:val="22"/>
      <w:szCs w:val="22"/>
    </w:rPr>
  </w:style>
  <w:style w:type="paragraph" w:customStyle="1" w:styleId="xl104">
    <w:name w:val="xl104"/>
    <w:basedOn w:val="a"/>
    <w:rsid w:val="00DE2B85"/>
    <w:pPr>
      <w:widowControl/>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22"/>
      <w:szCs w:val="22"/>
    </w:rPr>
  </w:style>
  <w:style w:type="paragraph" w:customStyle="1" w:styleId="xl105">
    <w:name w:val="xl105"/>
    <w:basedOn w:val="a"/>
    <w:rsid w:val="00DE2B85"/>
    <w:pPr>
      <w:widowControl/>
      <w:pBdr>
        <w:top w:val="single" w:sz="4" w:space="0" w:color="auto"/>
        <w:bottom w:val="single" w:sz="4" w:space="0" w:color="auto"/>
      </w:pBdr>
      <w:shd w:val="clear" w:color="000000" w:fill="FFFF00"/>
      <w:spacing w:before="100" w:beforeAutospacing="1" w:after="100" w:afterAutospacing="1"/>
      <w:jc w:val="center"/>
    </w:pPr>
    <w:rPr>
      <w:b/>
      <w:bCs/>
      <w:sz w:val="22"/>
      <w:szCs w:val="22"/>
    </w:rPr>
  </w:style>
  <w:style w:type="paragraph" w:customStyle="1" w:styleId="xl106">
    <w:name w:val="xl106"/>
    <w:basedOn w:val="a"/>
    <w:rsid w:val="00DE2B85"/>
    <w:pPr>
      <w:widowControl/>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22"/>
      <w:szCs w:val="22"/>
    </w:rPr>
  </w:style>
  <w:style w:type="paragraph" w:customStyle="1" w:styleId="xl107">
    <w:name w:val="xl107"/>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08">
    <w:name w:val="xl108"/>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09">
    <w:name w:val="xl10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0">
    <w:name w:val="xl110"/>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111">
    <w:name w:val="xl111"/>
    <w:basedOn w:val="a"/>
    <w:rsid w:val="00DE2B85"/>
    <w:pPr>
      <w:widowControl/>
      <w:pBdr>
        <w:top w:val="single" w:sz="4" w:space="0" w:color="auto"/>
        <w:bottom w:val="single" w:sz="4" w:space="0" w:color="auto"/>
      </w:pBdr>
      <w:spacing w:before="100" w:beforeAutospacing="1" w:after="100" w:afterAutospacing="1"/>
      <w:jc w:val="center"/>
    </w:pPr>
    <w:rPr>
      <w:sz w:val="24"/>
      <w:szCs w:val="24"/>
    </w:rPr>
  </w:style>
  <w:style w:type="paragraph" w:customStyle="1" w:styleId="xl112">
    <w:name w:val="xl112"/>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3">
    <w:name w:val="xl11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4">
    <w:name w:val="xl11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115">
    <w:name w:val="xl11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16">
    <w:name w:val="xl11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17">
    <w:name w:val="xl117"/>
    <w:basedOn w:val="a"/>
    <w:rsid w:val="00DE2B85"/>
    <w:pPr>
      <w:widowControl/>
      <w:spacing w:before="100" w:beforeAutospacing="1" w:after="100" w:afterAutospacing="1"/>
    </w:pPr>
    <w:rPr>
      <w:sz w:val="24"/>
      <w:szCs w:val="24"/>
    </w:rPr>
  </w:style>
  <w:style w:type="paragraph" w:customStyle="1" w:styleId="xl118">
    <w:name w:val="xl118"/>
    <w:basedOn w:val="a"/>
    <w:rsid w:val="00DE2B85"/>
    <w:pPr>
      <w:widowControl/>
      <w:spacing w:before="100" w:beforeAutospacing="1" w:after="100" w:afterAutospacing="1"/>
      <w:jc w:val="center"/>
    </w:pPr>
    <w:rPr>
      <w:sz w:val="24"/>
      <w:szCs w:val="24"/>
    </w:rPr>
  </w:style>
  <w:style w:type="paragraph" w:customStyle="1" w:styleId="xl119">
    <w:name w:val="xl11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20">
    <w:name w:val="xl12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1">
    <w:name w:val="xl121"/>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xl122">
    <w:name w:val="xl122"/>
    <w:basedOn w:val="a"/>
    <w:rsid w:val="00DE2B85"/>
    <w:pPr>
      <w:widowControl/>
      <w:pBdr>
        <w:top w:val="single" w:sz="4" w:space="0" w:color="auto"/>
        <w:bottom w:val="single" w:sz="4" w:space="0" w:color="auto"/>
      </w:pBdr>
      <w:spacing w:before="100" w:beforeAutospacing="1" w:after="100" w:afterAutospacing="1"/>
      <w:jc w:val="center"/>
    </w:pPr>
    <w:rPr>
      <w:b/>
      <w:bCs/>
      <w:sz w:val="24"/>
      <w:szCs w:val="24"/>
    </w:rPr>
  </w:style>
  <w:style w:type="paragraph" w:customStyle="1" w:styleId="xl123">
    <w:name w:val="xl123"/>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4">
    <w:name w:val="xl12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25">
    <w:name w:val="xl12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126">
    <w:name w:val="xl126"/>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27">
    <w:name w:val="xl127"/>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128">
    <w:name w:val="xl128"/>
    <w:basedOn w:val="a"/>
    <w:rsid w:val="00DE2B85"/>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sz w:val="24"/>
      <w:szCs w:val="24"/>
    </w:rPr>
  </w:style>
  <w:style w:type="paragraph" w:customStyle="1" w:styleId="xl129">
    <w:name w:val="xl129"/>
    <w:basedOn w:val="a"/>
    <w:rsid w:val="00DE2B85"/>
    <w:pPr>
      <w:widowControl/>
      <w:pBdr>
        <w:top w:val="single" w:sz="4" w:space="0" w:color="auto"/>
        <w:bottom w:val="single" w:sz="4" w:space="0" w:color="auto"/>
      </w:pBdr>
      <w:shd w:val="clear" w:color="000000" w:fill="FFFFFF"/>
      <w:spacing w:before="100" w:beforeAutospacing="1" w:after="100" w:afterAutospacing="1"/>
      <w:jc w:val="center"/>
    </w:pPr>
    <w:rPr>
      <w:b/>
      <w:bCs/>
      <w:sz w:val="24"/>
      <w:szCs w:val="24"/>
    </w:rPr>
  </w:style>
  <w:style w:type="paragraph" w:customStyle="1" w:styleId="xl130">
    <w:name w:val="xl130"/>
    <w:basedOn w:val="a"/>
    <w:rsid w:val="00DE2B85"/>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131">
    <w:name w:val="xl131"/>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32">
    <w:name w:val="xl132"/>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sz w:val="24"/>
      <w:szCs w:val="24"/>
    </w:rPr>
  </w:style>
  <w:style w:type="paragraph" w:customStyle="1" w:styleId="xl133">
    <w:name w:val="xl133"/>
    <w:basedOn w:val="a"/>
    <w:rsid w:val="00DE2B85"/>
    <w:pPr>
      <w:widowControl/>
      <w:pBdr>
        <w:top w:val="single" w:sz="4" w:space="0" w:color="auto"/>
        <w:left w:val="single" w:sz="4" w:space="0" w:color="auto"/>
        <w:bottom w:val="single" w:sz="4" w:space="0" w:color="auto"/>
      </w:pBdr>
      <w:shd w:val="clear" w:color="000000" w:fill="FFFFFF"/>
      <w:spacing w:before="100" w:beforeAutospacing="1" w:after="100" w:afterAutospacing="1"/>
    </w:pPr>
    <w:rPr>
      <w:b/>
      <w:bCs/>
      <w:sz w:val="24"/>
      <w:szCs w:val="24"/>
    </w:rPr>
  </w:style>
  <w:style w:type="paragraph" w:customStyle="1" w:styleId="xl134">
    <w:name w:val="xl134"/>
    <w:basedOn w:val="a"/>
    <w:rsid w:val="00DE2B85"/>
    <w:pPr>
      <w:widowControl/>
      <w:pBdr>
        <w:top w:val="single" w:sz="4" w:space="0" w:color="auto"/>
        <w:bottom w:val="single" w:sz="4" w:space="0" w:color="auto"/>
      </w:pBdr>
      <w:shd w:val="clear" w:color="000000" w:fill="FFFFFF"/>
      <w:spacing w:before="100" w:beforeAutospacing="1" w:after="100" w:afterAutospacing="1"/>
    </w:pPr>
    <w:rPr>
      <w:b/>
      <w:bCs/>
      <w:sz w:val="24"/>
      <w:szCs w:val="24"/>
    </w:rPr>
  </w:style>
  <w:style w:type="paragraph" w:customStyle="1" w:styleId="xl135">
    <w:name w:val="xl135"/>
    <w:basedOn w:val="a"/>
    <w:rsid w:val="00DE2B85"/>
    <w:pPr>
      <w:widowControl/>
      <w:pBdr>
        <w:top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36">
    <w:name w:val="xl136"/>
    <w:basedOn w:val="a"/>
    <w:rsid w:val="00DE2B85"/>
    <w:pPr>
      <w:widowControl/>
      <w:pBdr>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37">
    <w:name w:val="xl13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38">
    <w:name w:val="xl13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39">
    <w:name w:val="xl13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22"/>
      <w:szCs w:val="22"/>
    </w:rPr>
  </w:style>
  <w:style w:type="paragraph" w:customStyle="1" w:styleId="xl140">
    <w:name w:val="xl140"/>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4"/>
      <w:szCs w:val="24"/>
    </w:rPr>
  </w:style>
  <w:style w:type="paragraph" w:customStyle="1" w:styleId="xl141">
    <w:name w:val="xl141"/>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42">
    <w:name w:val="xl14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43">
    <w:name w:val="xl14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44">
    <w:name w:val="xl144"/>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i/>
      <w:iCs/>
      <w:sz w:val="24"/>
      <w:szCs w:val="24"/>
    </w:rPr>
  </w:style>
  <w:style w:type="paragraph" w:customStyle="1" w:styleId="xl145">
    <w:name w:val="xl145"/>
    <w:basedOn w:val="a"/>
    <w:rsid w:val="00DE2B85"/>
    <w:pPr>
      <w:widowControl/>
      <w:pBdr>
        <w:top w:val="single" w:sz="4" w:space="0" w:color="auto"/>
        <w:bottom w:val="single" w:sz="4" w:space="0" w:color="auto"/>
      </w:pBdr>
      <w:spacing w:before="100" w:beforeAutospacing="1" w:after="100" w:afterAutospacing="1"/>
      <w:jc w:val="center"/>
    </w:pPr>
    <w:rPr>
      <w:i/>
      <w:iCs/>
      <w:sz w:val="24"/>
      <w:szCs w:val="24"/>
    </w:rPr>
  </w:style>
  <w:style w:type="paragraph" w:customStyle="1" w:styleId="xl146">
    <w:name w:val="xl146"/>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47">
    <w:name w:val="xl14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48">
    <w:name w:val="xl14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4"/>
      <w:szCs w:val="24"/>
    </w:rPr>
  </w:style>
  <w:style w:type="paragraph" w:customStyle="1" w:styleId="xl149">
    <w:name w:val="xl14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50">
    <w:name w:val="xl15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51">
    <w:name w:val="xl15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000000"/>
      <w:sz w:val="24"/>
      <w:szCs w:val="24"/>
    </w:rPr>
  </w:style>
  <w:style w:type="paragraph" w:customStyle="1" w:styleId="xl152">
    <w:name w:val="xl152"/>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sz w:val="22"/>
      <w:szCs w:val="22"/>
    </w:rPr>
  </w:style>
  <w:style w:type="paragraph" w:customStyle="1" w:styleId="xl153">
    <w:name w:val="xl153"/>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4">
    <w:name w:val="xl154"/>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5">
    <w:name w:val="xl155"/>
    <w:basedOn w:val="a"/>
    <w:rsid w:val="00DE2B85"/>
    <w:pPr>
      <w:widowControl/>
      <w:pBdr>
        <w:top w:val="single" w:sz="4" w:space="0" w:color="auto"/>
        <w:left w:val="single" w:sz="4" w:space="0" w:color="auto"/>
        <w:bottom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6">
    <w:name w:val="xl156"/>
    <w:basedOn w:val="a"/>
    <w:rsid w:val="00DE2B85"/>
    <w:pPr>
      <w:widowControl/>
      <w:pBdr>
        <w:top w:val="single" w:sz="4" w:space="0" w:color="auto"/>
        <w:bottom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7">
    <w:name w:val="xl157"/>
    <w:basedOn w:val="a"/>
    <w:rsid w:val="00DE2B85"/>
    <w:pPr>
      <w:widowControl/>
      <w:pBdr>
        <w:top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8">
    <w:name w:val="xl158"/>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9">
    <w:name w:val="xl15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60">
    <w:name w:val="xl160"/>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61">
    <w:name w:val="xl16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62">
    <w:name w:val="xl162"/>
    <w:basedOn w:val="a"/>
    <w:rsid w:val="00DE2B85"/>
    <w:pPr>
      <w:widowControl/>
      <w:pBdr>
        <w:top w:val="single" w:sz="4" w:space="0" w:color="auto"/>
        <w:left w:val="single" w:sz="4" w:space="0" w:color="auto"/>
        <w:bottom w:val="single" w:sz="4" w:space="0" w:color="auto"/>
      </w:pBdr>
      <w:spacing w:before="100" w:beforeAutospacing="1" w:after="100" w:afterAutospacing="1"/>
    </w:pPr>
    <w:rPr>
      <w:b/>
      <w:bCs/>
      <w:sz w:val="22"/>
      <w:szCs w:val="22"/>
    </w:rPr>
  </w:style>
  <w:style w:type="paragraph" w:customStyle="1" w:styleId="xl163">
    <w:name w:val="xl163"/>
    <w:basedOn w:val="a"/>
    <w:rsid w:val="00DE2B85"/>
    <w:pPr>
      <w:widowControl/>
      <w:pBdr>
        <w:top w:val="single" w:sz="4" w:space="0" w:color="auto"/>
        <w:bottom w:val="single" w:sz="4" w:space="0" w:color="auto"/>
      </w:pBdr>
      <w:spacing w:before="100" w:beforeAutospacing="1" w:after="100" w:afterAutospacing="1"/>
    </w:pPr>
    <w:rPr>
      <w:b/>
      <w:bCs/>
      <w:sz w:val="22"/>
      <w:szCs w:val="22"/>
    </w:rPr>
  </w:style>
  <w:style w:type="paragraph" w:customStyle="1" w:styleId="xl164">
    <w:name w:val="xl164"/>
    <w:basedOn w:val="a"/>
    <w:rsid w:val="00DE2B85"/>
    <w:pPr>
      <w:widowControl/>
      <w:pBdr>
        <w:top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65">
    <w:name w:val="xl16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66">
    <w:name w:val="xl16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7">
    <w:name w:val="xl16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8">
    <w:name w:val="xl168"/>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b/>
      <w:bCs/>
      <w:sz w:val="22"/>
      <w:szCs w:val="22"/>
    </w:rPr>
  </w:style>
  <w:style w:type="paragraph" w:customStyle="1" w:styleId="xl169">
    <w:name w:val="xl169"/>
    <w:basedOn w:val="a"/>
    <w:rsid w:val="00DE2B85"/>
    <w:pPr>
      <w:widowControl/>
      <w:pBdr>
        <w:top w:val="single" w:sz="4" w:space="0" w:color="auto"/>
        <w:bottom w:val="single" w:sz="4" w:space="0" w:color="auto"/>
      </w:pBdr>
      <w:spacing w:before="100" w:beforeAutospacing="1" w:after="100" w:afterAutospacing="1"/>
      <w:jc w:val="center"/>
    </w:pPr>
    <w:rPr>
      <w:b/>
      <w:bCs/>
      <w:sz w:val="22"/>
      <w:szCs w:val="22"/>
    </w:rPr>
  </w:style>
  <w:style w:type="paragraph" w:customStyle="1" w:styleId="xl170">
    <w:name w:val="xl170"/>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71">
    <w:name w:val="xl17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72">
    <w:name w:val="xl17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173">
    <w:name w:val="xl17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16"/>
      <w:szCs w:val="16"/>
    </w:rPr>
  </w:style>
  <w:style w:type="paragraph" w:customStyle="1" w:styleId="xl174">
    <w:name w:val="xl17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75">
    <w:name w:val="xl17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76">
    <w:name w:val="xl17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77">
    <w:name w:val="xl177"/>
    <w:basedOn w:val="a"/>
    <w:rsid w:val="00DE2B85"/>
    <w:pPr>
      <w:widowControl/>
      <w:spacing w:before="100" w:beforeAutospacing="1" w:after="100" w:afterAutospacing="1"/>
    </w:pPr>
    <w:rPr>
      <w:b/>
      <w:bCs/>
      <w:sz w:val="22"/>
      <w:szCs w:val="22"/>
    </w:rPr>
  </w:style>
  <w:style w:type="paragraph" w:customStyle="1" w:styleId="xl178">
    <w:name w:val="xl178"/>
    <w:basedOn w:val="a"/>
    <w:rsid w:val="00DE2B85"/>
    <w:pPr>
      <w:widowControl/>
      <w:spacing w:before="100" w:beforeAutospacing="1" w:after="100" w:afterAutospacing="1"/>
    </w:pPr>
    <w:rPr>
      <w:sz w:val="22"/>
      <w:szCs w:val="22"/>
    </w:rPr>
  </w:style>
  <w:style w:type="paragraph" w:customStyle="1" w:styleId="xl179">
    <w:name w:val="xl179"/>
    <w:basedOn w:val="a"/>
    <w:rsid w:val="00DE2B85"/>
    <w:pPr>
      <w:widowControl/>
      <w:spacing w:before="100" w:beforeAutospacing="1" w:after="100" w:afterAutospacing="1"/>
    </w:pPr>
    <w:rPr>
      <w:sz w:val="14"/>
      <w:szCs w:val="14"/>
    </w:rPr>
  </w:style>
  <w:style w:type="paragraph" w:customStyle="1" w:styleId="xl180">
    <w:name w:val="xl180"/>
    <w:basedOn w:val="a"/>
    <w:rsid w:val="00DE2B85"/>
    <w:pPr>
      <w:widowControl/>
      <w:spacing w:before="100" w:beforeAutospacing="1" w:after="100" w:afterAutospacing="1"/>
      <w:jc w:val="right"/>
      <w:textAlignment w:val="center"/>
    </w:pPr>
    <w:rPr>
      <w:sz w:val="22"/>
      <w:szCs w:val="22"/>
    </w:rPr>
  </w:style>
  <w:style w:type="paragraph" w:customStyle="1" w:styleId="xl181">
    <w:name w:val="xl181"/>
    <w:basedOn w:val="a"/>
    <w:rsid w:val="00DE2B85"/>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2">
    <w:name w:val="xl182"/>
    <w:basedOn w:val="a"/>
    <w:rsid w:val="00DE2B85"/>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3">
    <w:name w:val="xl183"/>
    <w:basedOn w:val="a"/>
    <w:rsid w:val="00DE2B85"/>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84">
    <w:name w:val="xl184"/>
    <w:basedOn w:val="a"/>
    <w:rsid w:val="00DE2B85"/>
    <w:pPr>
      <w:widowControl/>
      <w:spacing w:before="100" w:beforeAutospacing="1" w:after="100" w:afterAutospacing="1"/>
      <w:jc w:val="center"/>
    </w:pPr>
    <w:rPr>
      <w:b/>
      <w:bCs/>
      <w:sz w:val="22"/>
      <w:szCs w:val="22"/>
    </w:rPr>
  </w:style>
  <w:style w:type="paragraph" w:customStyle="1" w:styleId="610">
    <w:name w:val="Основной текст (6)1"/>
    <w:basedOn w:val="a"/>
    <w:rsid w:val="0095375D"/>
    <w:pPr>
      <w:shd w:val="clear" w:color="auto" w:fill="FFFFFF"/>
      <w:spacing w:before="300" w:line="317" w:lineRule="exact"/>
      <w:jc w:val="both"/>
    </w:pPr>
    <w:rPr>
      <w:b/>
      <w:bCs/>
    </w:rPr>
  </w:style>
  <w:style w:type="character" w:customStyle="1" w:styleId="43">
    <w:name w:val="Основной текст (4)_"/>
    <w:link w:val="410"/>
    <w:locked/>
    <w:rsid w:val="0095375D"/>
    <w:rPr>
      <w:b/>
      <w:bCs/>
      <w:sz w:val="26"/>
      <w:szCs w:val="26"/>
      <w:shd w:val="clear" w:color="auto" w:fill="FFFFFF"/>
    </w:rPr>
  </w:style>
  <w:style w:type="paragraph" w:customStyle="1" w:styleId="410">
    <w:name w:val="Основной текст (4)1"/>
    <w:basedOn w:val="a"/>
    <w:link w:val="43"/>
    <w:rsid w:val="0095375D"/>
    <w:pPr>
      <w:shd w:val="clear" w:color="auto" w:fill="FFFFFF"/>
      <w:spacing w:after="60" w:line="240" w:lineRule="atLeast"/>
      <w:ind w:hanging="1960"/>
      <w:jc w:val="center"/>
    </w:pPr>
    <w:rPr>
      <w:b/>
      <w:bCs/>
      <w:sz w:val="26"/>
      <w:szCs w:val="26"/>
    </w:rPr>
  </w:style>
  <w:style w:type="paragraph" w:customStyle="1" w:styleId="210">
    <w:name w:val="Заголовок №21"/>
    <w:basedOn w:val="a"/>
    <w:rsid w:val="0095375D"/>
    <w:pPr>
      <w:shd w:val="clear" w:color="auto" w:fill="FFFFFF"/>
      <w:spacing w:before="240" w:after="360" w:line="240" w:lineRule="atLeast"/>
      <w:ind w:hanging="3340"/>
      <w:jc w:val="both"/>
      <w:outlineLvl w:val="1"/>
    </w:pPr>
    <w:rPr>
      <w:b/>
      <w:bCs/>
      <w:sz w:val="26"/>
      <w:szCs w:val="26"/>
    </w:rPr>
  </w:style>
  <w:style w:type="character" w:customStyle="1" w:styleId="38">
    <w:name w:val="Основной текст (3)_"/>
    <w:link w:val="310"/>
    <w:locked/>
    <w:rsid w:val="0095375D"/>
    <w:rPr>
      <w:b/>
      <w:bCs/>
      <w:i/>
      <w:iCs/>
      <w:sz w:val="18"/>
      <w:szCs w:val="18"/>
      <w:shd w:val="clear" w:color="auto" w:fill="FFFFFF"/>
    </w:rPr>
  </w:style>
  <w:style w:type="paragraph" w:customStyle="1" w:styleId="310">
    <w:name w:val="Основной текст (3)1"/>
    <w:basedOn w:val="a"/>
    <w:link w:val="38"/>
    <w:rsid w:val="0095375D"/>
    <w:pPr>
      <w:shd w:val="clear" w:color="auto" w:fill="FFFFFF"/>
      <w:spacing w:before="60" w:line="240" w:lineRule="atLeast"/>
      <w:jc w:val="right"/>
    </w:pPr>
    <w:rPr>
      <w:b/>
      <w:bCs/>
      <w:i/>
      <w:iCs/>
      <w:sz w:val="18"/>
      <w:szCs w:val="18"/>
    </w:rPr>
  </w:style>
  <w:style w:type="character" w:customStyle="1" w:styleId="100">
    <w:name w:val="Основной текст (10) + Не курсив"/>
    <w:rsid w:val="0095375D"/>
    <w:rPr>
      <w:i/>
      <w:iCs/>
      <w:sz w:val="26"/>
      <w:szCs w:val="26"/>
      <w:lang w:bidi="ar-SA"/>
    </w:rPr>
  </w:style>
  <w:style w:type="character" w:customStyle="1" w:styleId="1b">
    <w:name w:val="Основной текст + Курсив1"/>
    <w:rsid w:val="0095375D"/>
    <w:rPr>
      <w:rFonts w:ascii="Times New Roman" w:hAnsi="Times New Roman" w:cs="Times New Roman" w:hint="default"/>
      <w:i/>
      <w:iCs/>
      <w:strike w:val="0"/>
      <w:dstrike w:val="0"/>
      <w:sz w:val="26"/>
      <w:szCs w:val="26"/>
      <w:u w:val="none"/>
      <w:effect w:val="none"/>
      <w:lang w:bidi="ar-SA"/>
    </w:rPr>
  </w:style>
  <w:style w:type="character" w:customStyle="1" w:styleId="613pt">
    <w:name w:val="Основной текст (6) + 13 pt"/>
    <w:aliases w:val="Не полужирный1"/>
    <w:rsid w:val="0095375D"/>
    <w:rPr>
      <w:rFonts w:ascii="Times New Roman" w:hAnsi="Times New Roman" w:cs="Times New Roman" w:hint="default"/>
      <w:b/>
      <w:bCs/>
      <w:strike w:val="0"/>
      <w:dstrike w:val="0"/>
      <w:sz w:val="26"/>
      <w:szCs w:val="26"/>
      <w:u w:val="none"/>
      <w:effect w:val="none"/>
      <w:lang w:bidi="ar-SA"/>
    </w:rPr>
  </w:style>
  <w:style w:type="character" w:customStyle="1" w:styleId="44">
    <w:name w:val="Основной текст (4)"/>
    <w:rsid w:val="0095375D"/>
    <w:rPr>
      <w:b/>
      <w:bCs/>
      <w:sz w:val="26"/>
      <w:szCs w:val="26"/>
      <w:shd w:val="clear" w:color="auto" w:fill="FFFFFF"/>
    </w:rPr>
  </w:style>
  <w:style w:type="character" w:customStyle="1" w:styleId="380">
    <w:name w:val="Основной текст (3) + 8"/>
    <w:aliases w:val="5 pt,Не курсив"/>
    <w:rsid w:val="0095375D"/>
    <w:rPr>
      <w:b/>
      <w:bCs/>
      <w:i/>
      <w:iCs/>
      <w:sz w:val="17"/>
      <w:szCs w:val="17"/>
      <w:lang w:bidi="ar-SA"/>
    </w:rPr>
  </w:style>
  <w:style w:type="character" w:customStyle="1" w:styleId="39">
    <w:name w:val="Основной текст (3)"/>
    <w:rsid w:val="0095375D"/>
    <w:rPr>
      <w:b/>
      <w:bCs/>
      <w:i/>
      <w:iCs/>
      <w:sz w:val="18"/>
      <w:szCs w:val="18"/>
      <w:shd w:val="clear" w:color="auto" w:fill="FFFFFF"/>
    </w:rPr>
  </w:style>
  <w:style w:type="character" w:customStyle="1" w:styleId="312pt">
    <w:name w:val="Основной текст (3) + 12 pt"/>
    <w:aliases w:val="Не курсив4"/>
    <w:rsid w:val="0095375D"/>
    <w:rPr>
      <w:b/>
      <w:bCs/>
      <w:i/>
      <w:iCs/>
      <w:sz w:val="24"/>
      <w:szCs w:val="24"/>
      <w:lang w:bidi="ar-SA"/>
    </w:rPr>
  </w:style>
  <w:style w:type="character" w:customStyle="1" w:styleId="313pt">
    <w:name w:val="Основной текст (3) + 13 pt"/>
    <w:aliases w:val="Не полужирный,Не курсив2"/>
    <w:rsid w:val="0095375D"/>
    <w:rPr>
      <w:rFonts w:ascii="Times New Roman" w:hAnsi="Times New Roman" w:cs="Times New Roman" w:hint="default"/>
      <w:b/>
      <w:bCs/>
      <w:i/>
      <w:iCs/>
      <w:strike w:val="0"/>
      <w:dstrike w:val="0"/>
      <w:sz w:val="26"/>
      <w:szCs w:val="26"/>
      <w:u w:val="none"/>
      <w:effect w:val="none"/>
      <w:lang w:bidi="ar-SA"/>
    </w:rPr>
  </w:style>
  <w:style w:type="character" w:customStyle="1" w:styleId="11pt0">
    <w:name w:val="Основной текст + 11 pt"/>
    <w:aliases w:val="Полужирный3,Курсив3"/>
    <w:rsid w:val="0095375D"/>
    <w:rPr>
      <w:rFonts w:ascii="Times New Roman" w:hAnsi="Times New Roman" w:cs="Times New Roman" w:hint="default"/>
      <w:b/>
      <w:bCs/>
      <w:i/>
      <w:iCs/>
      <w:strike w:val="0"/>
      <w:dstrike w:val="0"/>
      <w:sz w:val="22"/>
      <w:szCs w:val="22"/>
      <w:u w:val="none"/>
      <w:effect w:val="none"/>
      <w:lang w:bidi="ar-SA"/>
    </w:rPr>
  </w:style>
  <w:style w:type="character" w:customStyle="1" w:styleId="11pt1">
    <w:name w:val="Основной текст + 11 pt1"/>
    <w:rsid w:val="0095375D"/>
    <w:rPr>
      <w:rFonts w:ascii="Times New Roman" w:hAnsi="Times New Roman" w:cs="Times New Roman" w:hint="default"/>
      <w:strike w:val="0"/>
      <w:dstrike w:val="0"/>
      <w:sz w:val="22"/>
      <w:szCs w:val="22"/>
      <w:u w:val="none"/>
      <w:effect w:val="none"/>
      <w:lang w:bidi="ar-SA"/>
    </w:rPr>
  </w:style>
  <w:style w:type="character" w:customStyle="1" w:styleId="381">
    <w:name w:val="Основной текст (3) + 81"/>
    <w:aliases w:val="5 pt3,Не курсив1"/>
    <w:rsid w:val="0095375D"/>
    <w:rPr>
      <w:rFonts w:ascii="Times New Roman" w:hAnsi="Times New Roman" w:cs="Times New Roman" w:hint="default"/>
      <w:b w:val="0"/>
      <w:bCs w:val="0"/>
      <w:i/>
      <w:iCs/>
      <w:strike w:val="0"/>
      <w:dstrike w:val="0"/>
      <w:sz w:val="17"/>
      <w:szCs w:val="17"/>
      <w:u w:val="none"/>
      <w:effect w:val="none"/>
      <w:lang w:bidi="ar-SA"/>
    </w:rPr>
  </w:style>
  <w:style w:type="character" w:customStyle="1" w:styleId="340">
    <w:name w:val="Основной текст (3)4"/>
    <w:rsid w:val="0095375D"/>
    <w:rPr>
      <w:rFonts w:ascii="Times New Roman" w:hAnsi="Times New Roman" w:cs="Times New Roman" w:hint="default"/>
      <w:b w:val="0"/>
      <w:bCs w:val="0"/>
      <w:i w:val="0"/>
      <w:iCs w:val="0"/>
      <w:strike w:val="0"/>
      <w:dstrike w:val="0"/>
      <w:sz w:val="18"/>
      <w:szCs w:val="18"/>
      <w:u w:val="none"/>
      <w:effect w:val="none"/>
      <w:lang w:bidi="ar-SA"/>
    </w:rPr>
  </w:style>
  <w:style w:type="character" w:customStyle="1" w:styleId="9pt1">
    <w:name w:val="Основной текст + 9 pt1"/>
    <w:aliases w:val="Полужирный2,Курсив1"/>
    <w:rsid w:val="0095375D"/>
    <w:rPr>
      <w:rFonts w:ascii="Times New Roman" w:hAnsi="Times New Roman" w:cs="Times New Roman" w:hint="default"/>
      <w:b/>
      <w:bCs/>
      <w:i/>
      <w:iCs/>
      <w:strike w:val="0"/>
      <w:dstrike w:val="0"/>
      <w:sz w:val="18"/>
      <w:szCs w:val="18"/>
      <w:u w:val="none"/>
      <w:effect w:val="none"/>
      <w:lang w:bidi="ar-SA"/>
    </w:rPr>
  </w:style>
  <w:style w:type="paragraph" w:customStyle="1" w:styleId="Style2">
    <w:name w:val="Style2"/>
    <w:basedOn w:val="a"/>
    <w:rsid w:val="007367C7"/>
    <w:pPr>
      <w:autoSpaceDE w:val="0"/>
      <w:autoSpaceDN w:val="0"/>
      <w:adjustRightInd w:val="0"/>
      <w:spacing w:line="325" w:lineRule="exact"/>
      <w:ind w:firstLine="698"/>
      <w:jc w:val="both"/>
    </w:pPr>
    <w:rPr>
      <w:sz w:val="24"/>
      <w:szCs w:val="24"/>
    </w:rPr>
  </w:style>
  <w:style w:type="character" w:customStyle="1" w:styleId="FontStyle12">
    <w:name w:val="Font Style12"/>
    <w:rsid w:val="007367C7"/>
    <w:rPr>
      <w:rFonts w:ascii="Times New Roman" w:hAnsi="Times New Roman" w:cs="Times New Roman"/>
      <w:sz w:val="26"/>
      <w:szCs w:val="26"/>
    </w:rPr>
  </w:style>
  <w:style w:type="character" w:customStyle="1" w:styleId="1c">
    <w:name w:val="Заголовок №1_"/>
    <w:rsid w:val="00B9470B"/>
    <w:rPr>
      <w:rFonts w:ascii="Times New Roman" w:eastAsia="Times New Roman" w:hAnsi="Times New Roman" w:cs="Times New Roman"/>
      <w:b/>
      <w:bCs/>
      <w:i w:val="0"/>
      <w:iCs w:val="0"/>
      <w:smallCaps w:val="0"/>
      <w:strike w:val="0"/>
      <w:sz w:val="28"/>
      <w:szCs w:val="28"/>
      <w:u w:val="none"/>
    </w:rPr>
  </w:style>
  <w:style w:type="character" w:customStyle="1" w:styleId="1d">
    <w:name w:val="Заголовок №1"/>
    <w:rsid w:val="00B9470B"/>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2pt">
    <w:name w:val="Заголовок №1 + Интервал 2 pt"/>
    <w:rsid w:val="00B9470B"/>
    <w:rPr>
      <w:rFonts w:ascii="Times New Roman" w:eastAsia="Times New Roman" w:hAnsi="Times New Roman" w:cs="Times New Roman"/>
      <w:b/>
      <w:bCs/>
      <w:i w:val="0"/>
      <w:iCs w:val="0"/>
      <w:smallCaps w:val="0"/>
      <w:strike w:val="0"/>
      <w:color w:val="000000"/>
      <w:spacing w:val="40"/>
      <w:w w:val="100"/>
      <w:position w:val="0"/>
      <w:sz w:val="28"/>
      <w:szCs w:val="28"/>
      <w:u w:val="none"/>
      <w:lang w:val="ru-RU" w:eastAsia="ru-RU" w:bidi="ru-RU"/>
    </w:rPr>
  </w:style>
  <w:style w:type="character" w:customStyle="1" w:styleId="2a">
    <w:name w:val="Основной текст (2)_"/>
    <w:rsid w:val="00B9470B"/>
    <w:rPr>
      <w:rFonts w:ascii="Times New Roman" w:eastAsia="Times New Roman" w:hAnsi="Times New Roman" w:cs="Times New Roman"/>
      <w:b w:val="0"/>
      <w:bCs w:val="0"/>
      <w:i w:val="0"/>
      <w:iCs w:val="0"/>
      <w:smallCaps w:val="0"/>
      <w:strike w:val="0"/>
      <w:sz w:val="28"/>
      <w:szCs w:val="28"/>
      <w:u w:val="none"/>
    </w:rPr>
  </w:style>
  <w:style w:type="character" w:customStyle="1" w:styleId="2b">
    <w:name w:val="Основной текст (2)"/>
    <w:rsid w:val="00B9470B"/>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Полужирный"/>
    <w:rsid w:val="00B9470B"/>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1pt">
    <w:name w:val="Основной текст (2) + 11 pt;Полужирный"/>
    <w:rsid w:val="00B9470B"/>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5pt">
    <w:name w:val="Основной текст (2) + 11;5 pt;Полужирный"/>
    <w:rsid w:val="00B9470B"/>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1e">
    <w:name w:val="Основной текст Знак1"/>
    <w:basedOn w:val="a0"/>
    <w:rsid w:val="007F1FE8"/>
  </w:style>
  <w:style w:type="paragraph" w:customStyle="1" w:styleId="xl185">
    <w:name w:val="xl185"/>
    <w:basedOn w:val="a"/>
    <w:rsid w:val="002E4CCC"/>
    <w:pPr>
      <w:widowControl/>
      <w:spacing w:before="100" w:beforeAutospacing="1" w:after="100" w:afterAutospacing="1"/>
      <w:jc w:val="right"/>
      <w:textAlignment w:val="center"/>
    </w:pPr>
    <w:rPr>
      <w:sz w:val="22"/>
      <w:szCs w:val="22"/>
    </w:rPr>
  </w:style>
  <w:style w:type="paragraph" w:customStyle="1" w:styleId="xl186">
    <w:name w:val="xl186"/>
    <w:basedOn w:val="a"/>
    <w:rsid w:val="002E4CCC"/>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7">
    <w:name w:val="xl187"/>
    <w:basedOn w:val="a"/>
    <w:rsid w:val="002E4CCC"/>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8">
    <w:name w:val="xl188"/>
    <w:basedOn w:val="a"/>
    <w:rsid w:val="002E4CCC"/>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89">
    <w:name w:val="xl189"/>
    <w:basedOn w:val="a"/>
    <w:rsid w:val="002E4CCC"/>
    <w:pPr>
      <w:widowControl/>
      <w:spacing w:before="100" w:beforeAutospacing="1" w:after="100" w:afterAutospacing="1"/>
      <w:jc w:val="center"/>
    </w:pPr>
    <w:rPr>
      <w:b/>
      <w:bCs/>
      <w:sz w:val="22"/>
      <w:szCs w:val="22"/>
    </w:rPr>
  </w:style>
  <w:style w:type="paragraph" w:customStyle="1" w:styleId="xl190">
    <w:name w:val="xl190"/>
    <w:basedOn w:val="a"/>
    <w:rsid w:val="002E4CCC"/>
    <w:pPr>
      <w:widowControl/>
      <w:spacing w:before="100" w:beforeAutospacing="1" w:after="100" w:afterAutospacing="1"/>
      <w:jc w:val="center"/>
    </w:pPr>
    <w:rPr>
      <w:b/>
      <w:bCs/>
      <w:sz w:val="24"/>
      <w:szCs w:val="24"/>
    </w:rPr>
  </w:style>
  <w:style w:type="paragraph" w:customStyle="1" w:styleId="TableParagraph">
    <w:name w:val="Table Paragraph"/>
    <w:basedOn w:val="a"/>
    <w:qFormat/>
    <w:rsid w:val="002E4CCC"/>
    <w:rPr>
      <w:sz w:val="22"/>
      <w:szCs w:val="22"/>
      <w:lang w:val="en-US" w:eastAsia="en-US"/>
    </w:rPr>
  </w:style>
  <w:style w:type="paragraph" w:customStyle="1" w:styleId="affff2">
    <w:name w:val="Знак Знак Знак Знак"/>
    <w:basedOn w:val="a"/>
    <w:rsid w:val="002E4CCC"/>
    <w:pPr>
      <w:widowControl/>
      <w:spacing w:after="160" w:line="240" w:lineRule="exact"/>
      <w:jc w:val="both"/>
    </w:pPr>
    <w:rPr>
      <w:sz w:val="24"/>
      <w:lang w:val="en-US" w:eastAsia="en-US"/>
    </w:rPr>
  </w:style>
  <w:style w:type="paragraph" w:customStyle="1" w:styleId="320">
    <w:name w:val="Основной текст с отступом 32"/>
    <w:basedOn w:val="a"/>
    <w:rsid w:val="002E4CCC"/>
    <w:pPr>
      <w:widowControl/>
      <w:suppressAutoHyphens/>
      <w:spacing w:after="120"/>
      <w:ind w:left="283"/>
    </w:pPr>
    <w:rPr>
      <w:sz w:val="16"/>
      <w:szCs w:val="16"/>
      <w:lang w:eastAsia="ar-SA"/>
    </w:rPr>
  </w:style>
  <w:style w:type="paragraph" w:customStyle="1" w:styleId="2c">
    <w:name w:val="Абзац списка2"/>
    <w:basedOn w:val="a"/>
    <w:rsid w:val="00066D2D"/>
    <w:pPr>
      <w:widowControl/>
      <w:spacing w:after="200" w:line="276" w:lineRule="auto"/>
      <w:ind w:left="720"/>
    </w:pPr>
    <w:rPr>
      <w:rFonts w:ascii="Calibri" w:hAnsi="Calibri"/>
      <w:sz w:val="22"/>
      <w:szCs w:val="22"/>
      <w:lang w:eastAsia="en-US"/>
    </w:rPr>
  </w:style>
  <w:style w:type="character" w:customStyle="1" w:styleId="affff3">
    <w:name w:val="Основной текст_"/>
    <w:link w:val="1f"/>
    <w:rsid w:val="00004696"/>
    <w:rPr>
      <w:sz w:val="22"/>
      <w:szCs w:val="22"/>
      <w:shd w:val="clear" w:color="auto" w:fill="FFFFFF"/>
    </w:rPr>
  </w:style>
  <w:style w:type="character" w:customStyle="1" w:styleId="affff4">
    <w:name w:val="Подпись к таблице_"/>
    <w:link w:val="affff5"/>
    <w:rsid w:val="00004696"/>
    <w:rPr>
      <w:sz w:val="22"/>
      <w:szCs w:val="22"/>
      <w:shd w:val="clear" w:color="auto" w:fill="FFFFFF"/>
    </w:rPr>
  </w:style>
  <w:style w:type="paragraph" w:customStyle="1" w:styleId="1f">
    <w:name w:val="Основной текст1"/>
    <w:basedOn w:val="a"/>
    <w:link w:val="affff3"/>
    <w:rsid w:val="00004696"/>
    <w:pPr>
      <w:widowControl/>
      <w:shd w:val="clear" w:color="auto" w:fill="FFFFFF"/>
      <w:spacing w:before="240" w:after="240" w:line="274" w:lineRule="exact"/>
      <w:ind w:hanging="1840"/>
      <w:jc w:val="both"/>
    </w:pPr>
    <w:rPr>
      <w:sz w:val="22"/>
      <w:szCs w:val="22"/>
    </w:rPr>
  </w:style>
  <w:style w:type="paragraph" w:customStyle="1" w:styleId="affff5">
    <w:name w:val="Подпись к таблице"/>
    <w:basedOn w:val="a"/>
    <w:link w:val="affff4"/>
    <w:rsid w:val="00004696"/>
    <w:pPr>
      <w:widowControl/>
      <w:shd w:val="clear" w:color="auto" w:fill="FFFFFF"/>
      <w:spacing w:line="0" w:lineRule="atLeast"/>
    </w:pPr>
    <w:rPr>
      <w:sz w:val="22"/>
      <w:szCs w:val="22"/>
    </w:rPr>
  </w:style>
  <w:style w:type="paragraph" w:customStyle="1" w:styleId="1f0">
    <w:name w:val="нум список 1"/>
    <w:uiPriority w:val="99"/>
    <w:rsid w:val="004615A8"/>
    <w:pPr>
      <w:suppressAutoHyphens/>
      <w:spacing w:before="120" w:after="120" w:line="360" w:lineRule="atLeast"/>
      <w:jc w:val="both"/>
    </w:pPr>
    <w:rPr>
      <w:rFonts w:eastAsia="SimSun" w:cs="Mangal"/>
      <w:color w:val="000000"/>
      <w:kern w:val="1"/>
      <w:sz w:val="24"/>
      <w:lang w:eastAsia="hi-IN" w:bidi="hi-IN"/>
    </w:rPr>
  </w:style>
  <w:style w:type="paragraph" w:customStyle="1" w:styleId="s10">
    <w:name w:val="s_1"/>
    <w:basedOn w:val="a"/>
    <w:rsid w:val="007E33AA"/>
    <w:pPr>
      <w:widowControl/>
      <w:spacing w:before="100" w:beforeAutospacing="1" w:after="100" w:afterAutospacing="1"/>
    </w:pPr>
    <w:rPr>
      <w:sz w:val="24"/>
      <w:szCs w:val="24"/>
    </w:rPr>
  </w:style>
  <w:style w:type="paragraph" w:styleId="affff6">
    <w:name w:val="Date"/>
    <w:basedOn w:val="a"/>
    <w:next w:val="a"/>
    <w:link w:val="affff7"/>
    <w:rsid w:val="00A74341"/>
    <w:pPr>
      <w:widowControl/>
    </w:pPr>
    <w:rPr>
      <w:sz w:val="24"/>
      <w:szCs w:val="24"/>
    </w:rPr>
  </w:style>
  <w:style w:type="character" w:customStyle="1" w:styleId="affff7">
    <w:name w:val="Дата Знак"/>
    <w:link w:val="affff6"/>
    <w:rsid w:val="00A74341"/>
    <w:rPr>
      <w:sz w:val="24"/>
      <w:szCs w:val="24"/>
    </w:rPr>
  </w:style>
  <w:style w:type="paragraph" w:customStyle="1" w:styleId="formattexttopleveltext">
    <w:name w:val="formattext topleveltext"/>
    <w:basedOn w:val="a"/>
    <w:rsid w:val="00A74341"/>
    <w:pPr>
      <w:widowControl/>
      <w:spacing w:before="100" w:beforeAutospacing="1" w:after="100" w:afterAutospacing="1"/>
    </w:pPr>
    <w:rPr>
      <w:sz w:val="24"/>
      <w:szCs w:val="24"/>
    </w:rPr>
  </w:style>
  <w:style w:type="paragraph" w:customStyle="1" w:styleId="formattexttopleveltextcentertext">
    <w:name w:val="formattext topleveltext centertext"/>
    <w:basedOn w:val="a"/>
    <w:rsid w:val="00A74341"/>
    <w:pPr>
      <w:widowControl/>
      <w:spacing w:before="100" w:beforeAutospacing="1" w:after="100" w:afterAutospacing="1"/>
    </w:pPr>
    <w:rPr>
      <w:sz w:val="24"/>
      <w:szCs w:val="24"/>
    </w:rPr>
  </w:style>
  <w:style w:type="paragraph" w:customStyle="1" w:styleId="headertexttopleveltextcentertext">
    <w:name w:val="headertext topleveltext centertext"/>
    <w:basedOn w:val="a"/>
    <w:rsid w:val="00A74341"/>
    <w:pPr>
      <w:widowControl/>
      <w:spacing w:before="100" w:beforeAutospacing="1" w:after="100" w:afterAutospacing="1"/>
    </w:pPr>
    <w:rPr>
      <w:sz w:val="24"/>
      <w:szCs w:val="24"/>
    </w:rPr>
  </w:style>
  <w:style w:type="character" w:customStyle="1" w:styleId="140">
    <w:name w:val="Стиль 14 пт"/>
    <w:rsid w:val="00F92D69"/>
    <w:rPr>
      <w:rFonts w:ascii="Times New Roman" w:hAnsi="Times New Roman" w:cs="Times New Roman" w:hint="default"/>
      <w:sz w:val="28"/>
    </w:rPr>
  </w:style>
  <w:style w:type="paragraph" w:customStyle="1" w:styleId="cef1edeee2edeee9f2e5eaf1f2">
    <w:name w:val="Оceсf1нedоeeвe2нedоeeйe9 тf2еe5кeaсf1тf2"/>
    <w:basedOn w:val="a"/>
    <w:uiPriority w:val="99"/>
    <w:rsid w:val="007E3383"/>
    <w:pPr>
      <w:widowControl/>
      <w:suppressAutoHyphens/>
      <w:autoSpaceDE w:val="0"/>
      <w:autoSpaceDN w:val="0"/>
      <w:adjustRightInd w:val="0"/>
      <w:spacing w:after="140" w:line="288" w:lineRule="auto"/>
    </w:pPr>
    <w:rPr>
      <w:rFonts w:ascii="Calibri" w:hAnsi="Liberation Serif" w:cs="Calibri"/>
      <w:color w:val="00000A"/>
      <w:kern w:val="1"/>
    </w:rPr>
  </w:style>
  <w:style w:type="paragraph" w:styleId="affff8">
    <w:name w:val="footnote text"/>
    <w:basedOn w:val="a"/>
    <w:link w:val="affff9"/>
    <w:unhideWhenUsed/>
    <w:rsid w:val="008F7ACF"/>
    <w:pPr>
      <w:widowControl/>
    </w:pPr>
    <w:rPr>
      <w:rFonts w:asciiTheme="minorHAnsi" w:eastAsiaTheme="minorHAnsi" w:hAnsiTheme="minorHAnsi" w:cstheme="minorBidi"/>
      <w:lang w:eastAsia="en-US"/>
    </w:rPr>
  </w:style>
  <w:style w:type="character" w:customStyle="1" w:styleId="affff9">
    <w:name w:val="Текст сноски Знак"/>
    <w:basedOn w:val="a0"/>
    <w:link w:val="affff8"/>
    <w:rsid w:val="008F7ACF"/>
    <w:rPr>
      <w:rFonts w:asciiTheme="minorHAnsi" w:eastAsiaTheme="minorHAnsi" w:hAnsiTheme="minorHAnsi" w:cstheme="minorBidi"/>
      <w:lang w:eastAsia="en-US"/>
    </w:rPr>
  </w:style>
  <w:style w:type="character" w:styleId="affffa">
    <w:name w:val="footnote reference"/>
    <w:basedOn w:val="a0"/>
    <w:unhideWhenUsed/>
    <w:rsid w:val="008F7ACF"/>
    <w:rPr>
      <w:vertAlign w:val="superscript"/>
    </w:rPr>
  </w:style>
  <w:style w:type="paragraph" w:customStyle="1" w:styleId="affffb">
    <w:name w:val="Обычный (без отступа)"/>
    <w:basedOn w:val="a"/>
    <w:rsid w:val="009D779F"/>
    <w:pPr>
      <w:widowControl/>
      <w:suppressAutoHyphens/>
    </w:pPr>
    <w:rPr>
      <w:sz w:val="28"/>
      <w:lang w:eastAsia="ar-SA"/>
    </w:rPr>
  </w:style>
  <w:style w:type="character" w:customStyle="1" w:styleId="3TimesNewRoman">
    <w:name w:val="Основной текст (3) + Times New Roman"/>
    <w:aliases w:val="Курсив,Интервал -1 pt,Масштаб 70%"/>
    <w:rsid w:val="009D779F"/>
    <w:rPr>
      <w:rFonts w:ascii="Times New Roman" w:hAnsi="Times New Roman" w:cs="Times New Roman"/>
      <w:i/>
      <w:iCs/>
      <w:spacing w:val="-20"/>
      <w:w w:val="70"/>
      <w:sz w:val="25"/>
      <w:szCs w:val="25"/>
      <w:lang w:bidi="ar-SA"/>
    </w:rPr>
  </w:style>
  <w:style w:type="character" w:customStyle="1" w:styleId="330">
    <w:name w:val="Основной текст (3)3"/>
    <w:rsid w:val="009D779F"/>
    <w:rPr>
      <w:rFonts w:ascii="Sylfaen" w:hAnsi="Sylfaen"/>
      <w:spacing w:val="7"/>
      <w:sz w:val="25"/>
      <w:szCs w:val="25"/>
      <w:lang w:bidi="ar-SA"/>
    </w:rPr>
  </w:style>
  <w:style w:type="paragraph" w:customStyle="1" w:styleId="ConsPlusDocList">
    <w:name w:val="ConsPlusDocList"/>
    <w:rsid w:val="009D779F"/>
    <w:pPr>
      <w:autoSpaceDE w:val="0"/>
      <w:autoSpaceDN w:val="0"/>
      <w:adjustRightInd w:val="0"/>
    </w:pPr>
    <w:rPr>
      <w:rFonts w:ascii="Courier New" w:eastAsia="Calibri" w:hAnsi="Courier New" w:cs="Courier New"/>
      <w:lang w:eastAsia="en-US"/>
    </w:rPr>
  </w:style>
  <w:style w:type="paragraph" w:customStyle="1" w:styleId="ConsPlusTitlePage">
    <w:name w:val="ConsPlusTitlePage"/>
    <w:rsid w:val="009D779F"/>
    <w:pPr>
      <w:autoSpaceDE w:val="0"/>
      <w:autoSpaceDN w:val="0"/>
      <w:adjustRightInd w:val="0"/>
    </w:pPr>
    <w:rPr>
      <w:rFonts w:ascii="Tahoma" w:eastAsia="Calibri" w:hAnsi="Tahoma" w:cs="Tahoma"/>
      <w:lang w:eastAsia="en-US"/>
    </w:rPr>
  </w:style>
  <w:style w:type="paragraph" w:customStyle="1" w:styleId="ConsPlusJurTerm">
    <w:name w:val="ConsPlusJurTerm"/>
    <w:rsid w:val="009D779F"/>
    <w:pPr>
      <w:autoSpaceDE w:val="0"/>
      <w:autoSpaceDN w:val="0"/>
      <w:adjustRightInd w:val="0"/>
    </w:pPr>
    <w:rPr>
      <w:rFonts w:ascii="Tahoma" w:eastAsia="Calibri" w:hAnsi="Tahoma" w:cs="Tahoma"/>
      <w:sz w:val="26"/>
      <w:szCs w:val="26"/>
      <w:lang w:eastAsia="en-US"/>
    </w:rPr>
  </w:style>
  <w:style w:type="paragraph" w:customStyle="1" w:styleId="Char">
    <w:name w:val="Char"/>
    <w:basedOn w:val="a"/>
    <w:uiPriority w:val="99"/>
    <w:rsid w:val="009D779F"/>
    <w:pPr>
      <w:widowControl/>
      <w:spacing w:after="160" w:line="240" w:lineRule="exact"/>
    </w:pPr>
    <w:rPr>
      <w:rFonts w:ascii="Arial" w:hAnsi="Arial" w:cs="Arial"/>
      <w:lang w:val="fr-FR" w:eastAsia="en-US"/>
    </w:rPr>
  </w:style>
  <w:style w:type="paragraph" w:styleId="affffc">
    <w:name w:val="Document Map"/>
    <w:basedOn w:val="a"/>
    <w:link w:val="affffd"/>
    <w:uiPriority w:val="99"/>
    <w:rsid w:val="009D779F"/>
    <w:pPr>
      <w:widowControl/>
      <w:shd w:val="clear" w:color="auto" w:fill="000080"/>
      <w:spacing w:after="200" w:line="276" w:lineRule="auto"/>
    </w:pPr>
    <w:rPr>
      <w:rFonts w:ascii="Tahoma" w:eastAsia="Calibri" w:hAnsi="Tahoma"/>
      <w:lang w:eastAsia="en-US"/>
    </w:rPr>
  </w:style>
  <w:style w:type="character" w:customStyle="1" w:styleId="affffd">
    <w:name w:val="Схема документа Знак"/>
    <w:basedOn w:val="a0"/>
    <w:link w:val="affffc"/>
    <w:uiPriority w:val="99"/>
    <w:rsid w:val="009D779F"/>
    <w:rPr>
      <w:rFonts w:ascii="Tahoma" w:eastAsia="Calibri" w:hAnsi="Tahoma"/>
      <w:shd w:val="clear" w:color="auto" w:fill="000080"/>
      <w:lang w:eastAsia="en-US"/>
    </w:rPr>
  </w:style>
  <w:style w:type="character" w:customStyle="1" w:styleId="affffe">
    <w:name w:val="Основной текст + Курсив"/>
    <w:basedOn w:val="affff3"/>
    <w:rsid w:val="00A21831"/>
    <w:rPr>
      <w:i/>
      <w:iCs/>
      <w:sz w:val="25"/>
      <w:szCs w:val="25"/>
      <w:shd w:val="clear" w:color="auto" w:fill="FFFFFF"/>
    </w:rPr>
  </w:style>
  <w:style w:type="character" w:customStyle="1" w:styleId="83">
    <w:name w:val="Основной текст (8) + Не курсив"/>
    <w:basedOn w:val="a0"/>
    <w:rsid w:val="00A21831"/>
    <w:rPr>
      <w:rFonts w:ascii="Times New Roman" w:eastAsia="Times New Roman" w:hAnsi="Times New Roman" w:cs="Times New Roman"/>
      <w:b w:val="0"/>
      <w:bCs w:val="0"/>
      <w:i/>
      <w:iCs/>
      <w:smallCaps w:val="0"/>
      <w:strike w:val="0"/>
      <w:spacing w:val="0"/>
      <w:sz w:val="25"/>
      <w:szCs w:val="25"/>
    </w:rPr>
  </w:style>
  <w:style w:type="character" w:customStyle="1" w:styleId="9125pt">
    <w:name w:val="Основной текст (9) + 12;5 pt;Не курсив"/>
    <w:basedOn w:val="a0"/>
    <w:rsid w:val="00A21831"/>
    <w:rPr>
      <w:i/>
      <w:iCs/>
      <w:sz w:val="25"/>
      <w:szCs w:val="25"/>
      <w:shd w:val="clear" w:color="auto" w:fill="FFFFFF"/>
    </w:rPr>
  </w:style>
  <w:style w:type="character" w:customStyle="1" w:styleId="1pt">
    <w:name w:val="Основной текст + Интервал 1 pt"/>
    <w:basedOn w:val="affff3"/>
    <w:rsid w:val="00A21831"/>
    <w:rPr>
      <w:spacing w:val="20"/>
      <w:sz w:val="25"/>
      <w:szCs w:val="25"/>
      <w:shd w:val="clear" w:color="auto" w:fill="FFFFFF"/>
    </w:rPr>
  </w:style>
  <w:style w:type="character" w:customStyle="1" w:styleId="120">
    <w:name w:val="Заголовок №1 (2)_"/>
    <w:basedOn w:val="a0"/>
    <w:link w:val="121"/>
    <w:rsid w:val="00A21831"/>
    <w:rPr>
      <w:sz w:val="25"/>
      <w:szCs w:val="25"/>
      <w:shd w:val="clear" w:color="auto" w:fill="FFFFFF"/>
    </w:rPr>
  </w:style>
  <w:style w:type="character" w:customStyle="1" w:styleId="afffff">
    <w:name w:val="Основной текст + Полужирный"/>
    <w:basedOn w:val="affff3"/>
    <w:rsid w:val="00A21831"/>
    <w:rPr>
      <w:b/>
      <w:bCs/>
      <w:sz w:val="25"/>
      <w:szCs w:val="25"/>
      <w:shd w:val="clear" w:color="auto" w:fill="FFFFFF"/>
    </w:rPr>
  </w:style>
  <w:style w:type="character" w:customStyle="1" w:styleId="115pt">
    <w:name w:val="Основной текст + 11;5 pt"/>
    <w:basedOn w:val="affff3"/>
    <w:rsid w:val="00A21831"/>
    <w:rPr>
      <w:sz w:val="23"/>
      <w:szCs w:val="23"/>
      <w:shd w:val="clear" w:color="auto" w:fill="FFFFFF"/>
    </w:rPr>
  </w:style>
  <w:style w:type="character" w:customStyle="1" w:styleId="3a">
    <w:name w:val="Основной текст (3) + Не полужирный"/>
    <w:basedOn w:val="a0"/>
    <w:rsid w:val="00A21831"/>
    <w:rPr>
      <w:rFonts w:ascii="Times New Roman" w:eastAsia="Times New Roman" w:hAnsi="Times New Roman" w:cs="Times New Roman"/>
      <w:b/>
      <w:bCs/>
      <w:i w:val="0"/>
      <w:iCs w:val="0"/>
      <w:smallCaps w:val="0"/>
      <w:strike w:val="0"/>
      <w:spacing w:val="0"/>
      <w:sz w:val="25"/>
      <w:szCs w:val="25"/>
    </w:rPr>
  </w:style>
  <w:style w:type="character" w:customStyle="1" w:styleId="110">
    <w:name w:val="Основной текст (11)_"/>
    <w:basedOn w:val="a0"/>
    <w:link w:val="111"/>
    <w:rsid w:val="00A21831"/>
    <w:rPr>
      <w:sz w:val="23"/>
      <w:szCs w:val="23"/>
      <w:shd w:val="clear" w:color="auto" w:fill="FFFFFF"/>
    </w:rPr>
  </w:style>
  <w:style w:type="character" w:customStyle="1" w:styleId="85pt">
    <w:name w:val="Основной текст + 8;5 pt"/>
    <w:basedOn w:val="affff3"/>
    <w:rsid w:val="00A21831"/>
    <w:rPr>
      <w:sz w:val="17"/>
      <w:szCs w:val="17"/>
      <w:shd w:val="clear" w:color="auto" w:fill="FFFFFF"/>
    </w:rPr>
  </w:style>
  <w:style w:type="paragraph" w:customStyle="1" w:styleId="121">
    <w:name w:val="Заголовок №1 (2)"/>
    <w:basedOn w:val="a"/>
    <w:link w:val="120"/>
    <w:rsid w:val="00A21831"/>
    <w:pPr>
      <w:widowControl/>
      <w:shd w:val="clear" w:color="auto" w:fill="FFFFFF"/>
      <w:spacing w:line="295" w:lineRule="exact"/>
      <w:jc w:val="right"/>
      <w:outlineLvl w:val="0"/>
    </w:pPr>
    <w:rPr>
      <w:sz w:val="25"/>
      <w:szCs w:val="25"/>
    </w:rPr>
  </w:style>
  <w:style w:type="paragraph" w:customStyle="1" w:styleId="111">
    <w:name w:val="Основной текст (11)"/>
    <w:basedOn w:val="a"/>
    <w:link w:val="110"/>
    <w:rsid w:val="00A21831"/>
    <w:pPr>
      <w:widowControl/>
      <w:shd w:val="clear" w:color="auto" w:fill="FFFFFF"/>
      <w:spacing w:line="0" w:lineRule="atLeast"/>
    </w:pPr>
    <w:rPr>
      <w:sz w:val="23"/>
      <w:szCs w:val="23"/>
    </w:rPr>
  </w:style>
  <w:style w:type="paragraph" w:customStyle="1" w:styleId="consplusnormal1">
    <w:name w:val="consplusnormal"/>
    <w:basedOn w:val="a"/>
    <w:uiPriority w:val="99"/>
    <w:rsid w:val="00056F2C"/>
    <w:pPr>
      <w:widowControl/>
      <w:spacing w:before="100" w:beforeAutospacing="1" w:after="100" w:afterAutospacing="1"/>
    </w:pPr>
    <w:rPr>
      <w:sz w:val="24"/>
      <w:szCs w:val="24"/>
    </w:rPr>
  </w:style>
  <w:style w:type="character" w:customStyle="1" w:styleId="1f1">
    <w:name w:val="Основной шрифт абзаца1"/>
    <w:rsid w:val="00D11115"/>
  </w:style>
  <w:style w:type="character" w:customStyle="1" w:styleId="Heading3Char">
    <w:name w:val="Heading 3 Char"/>
    <w:rsid w:val="00D11115"/>
    <w:rPr>
      <w:rFonts w:ascii="Cambria" w:hAnsi="Cambria"/>
      <w:b/>
      <w:color w:val="00000A"/>
      <w:sz w:val="26"/>
    </w:rPr>
  </w:style>
  <w:style w:type="character" w:customStyle="1" w:styleId="Heading4Char">
    <w:name w:val="Heading 4 Char"/>
    <w:rsid w:val="00D11115"/>
    <w:rPr>
      <w:rFonts w:ascii="Times New Roman" w:hAnsi="Times New Roman"/>
      <w:b/>
      <w:sz w:val="24"/>
    </w:rPr>
  </w:style>
  <w:style w:type="character" w:customStyle="1" w:styleId="ListLabel1">
    <w:name w:val="ListLabel 1"/>
    <w:rsid w:val="00D11115"/>
  </w:style>
  <w:style w:type="character" w:customStyle="1" w:styleId="BodyTextChar">
    <w:name w:val="Body Text Char"/>
    <w:rsid w:val="00D11115"/>
    <w:rPr>
      <w:color w:val="00000A"/>
    </w:rPr>
  </w:style>
  <w:style w:type="character" w:customStyle="1" w:styleId="TitleChar">
    <w:name w:val="Title Char"/>
    <w:rsid w:val="00D11115"/>
    <w:rPr>
      <w:rFonts w:ascii="Cambria" w:hAnsi="Cambria"/>
      <w:b/>
      <w:color w:val="00000A"/>
      <w:kern w:val="1"/>
      <w:sz w:val="32"/>
    </w:rPr>
  </w:style>
  <w:style w:type="character" w:customStyle="1" w:styleId="BalloonTextChar">
    <w:name w:val="Balloon Text Char"/>
    <w:rsid w:val="00D11115"/>
    <w:rPr>
      <w:rFonts w:ascii="Times New Roman" w:hAnsi="Times New Roman"/>
      <w:color w:val="00000A"/>
      <w:sz w:val="2"/>
    </w:rPr>
  </w:style>
  <w:style w:type="character" w:customStyle="1" w:styleId="ListLabel2">
    <w:name w:val="ListLabel 2"/>
    <w:rsid w:val="00D11115"/>
    <w:rPr>
      <w:rFonts w:cs="Times New Roman"/>
    </w:rPr>
  </w:style>
  <w:style w:type="paragraph" w:styleId="afffff0">
    <w:name w:val="List"/>
    <w:basedOn w:val="af"/>
    <w:rsid w:val="00D11115"/>
    <w:pPr>
      <w:widowControl/>
      <w:spacing w:after="140" w:line="288" w:lineRule="auto"/>
    </w:pPr>
    <w:rPr>
      <w:rFonts w:ascii="Calibri" w:eastAsia="Calibri" w:hAnsi="Calibri" w:cs="Mangal"/>
      <w:color w:val="00000A"/>
      <w:kern w:val="0"/>
      <w:sz w:val="20"/>
      <w:szCs w:val="20"/>
      <w:lang w:eastAsia="ar-SA"/>
    </w:rPr>
  </w:style>
  <w:style w:type="paragraph" w:customStyle="1" w:styleId="1f2">
    <w:name w:val="Название1"/>
    <w:basedOn w:val="a"/>
    <w:rsid w:val="00D11115"/>
    <w:pPr>
      <w:widowControl/>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3">
    <w:name w:val="Указатель1"/>
    <w:basedOn w:val="a"/>
    <w:rsid w:val="00D11115"/>
    <w:pPr>
      <w:widowControl/>
      <w:suppressLineNumbers/>
      <w:suppressAutoHyphens/>
      <w:spacing w:after="200" w:line="276" w:lineRule="auto"/>
    </w:pPr>
    <w:rPr>
      <w:rFonts w:ascii="Calibri" w:eastAsia="Calibri" w:hAnsi="Calibri" w:cs="Mangal"/>
      <w:color w:val="00000A"/>
      <w:sz w:val="22"/>
      <w:szCs w:val="22"/>
      <w:lang w:eastAsia="ar-SA"/>
    </w:rPr>
  </w:style>
  <w:style w:type="paragraph" w:styleId="afffff1">
    <w:name w:val="Subtitle"/>
    <w:basedOn w:val="aff2"/>
    <w:next w:val="af"/>
    <w:link w:val="afffff2"/>
    <w:qFormat/>
    <w:rsid w:val="00D11115"/>
    <w:pPr>
      <w:keepNext/>
      <w:suppressAutoHyphens/>
      <w:spacing w:before="240" w:after="120" w:line="276" w:lineRule="auto"/>
    </w:pPr>
    <w:rPr>
      <w:rFonts w:ascii="Liberation Sans" w:eastAsia="Microsoft YaHei" w:hAnsi="Liberation Sans" w:cs="Mangal"/>
      <w:i/>
      <w:iCs/>
      <w:color w:val="00000A"/>
      <w:sz w:val="28"/>
      <w:szCs w:val="28"/>
      <w:lang w:eastAsia="ar-SA"/>
    </w:rPr>
  </w:style>
  <w:style w:type="character" w:customStyle="1" w:styleId="afffff2">
    <w:name w:val="Подзаголовок Знак"/>
    <w:basedOn w:val="a0"/>
    <w:link w:val="afffff1"/>
    <w:rsid w:val="00D11115"/>
    <w:rPr>
      <w:rFonts w:ascii="Liberation Sans" w:eastAsia="Microsoft YaHei" w:hAnsi="Liberation Sans" w:cs="Mangal"/>
      <w:i/>
      <w:iCs/>
      <w:color w:val="00000A"/>
      <w:sz w:val="28"/>
      <w:szCs w:val="28"/>
      <w:lang w:eastAsia="ar-SA"/>
    </w:rPr>
  </w:style>
  <w:style w:type="paragraph" w:customStyle="1" w:styleId="112">
    <w:name w:val="Указатель 11"/>
    <w:basedOn w:val="a"/>
    <w:rsid w:val="00D11115"/>
    <w:pPr>
      <w:widowControl/>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d">
    <w:name w:val="Указатель2"/>
    <w:basedOn w:val="a"/>
    <w:rsid w:val="00D11115"/>
    <w:pPr>
      <w:widowControl/>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D11115"/>
    <w:pPr>
      <w:widowControl w:val="0"/>
      <w:suppressAutoHyphens/>
    </w:pPr>
    <w:rPr>
      <w:rFonts w:ascii="Arial" w:hAnsi="Arial" w:cs="Arial"/>
      <w:color w:val="00000A"/>
      <w:sz w:val="22"/>
      <w:lang w:eastAsia="ar-SA"/>
    </w:rPr>
  </w:style>
  <w:style w:type="paragraph" w:customStyle="1" w:styleId="afffff3">
    <w:name w:val="Содержимое врезки"/>
    <w:basedOn w:val="a"/>
    <w:uiPriority w:val="99"/>
    <w:rsid w:val="00D11115"/>
    <w:pPr>
      <w:widowControl/>
      <w:suppressAutoHyphens/>
      <w:spacing w:after="200" w:line="276" w:lineRule="auto"/>
    </w:pPr>
    <w:rPr>
      <w:rFonts w:ascii="Calibri" w:eastAsia="Calibri" w:hAnsi="Calibri" w:cs="Calibri"/>
      <w:color w:val="00000A"/>
      <w:sz w:val="22"/>
      <w:szCs w:val="22"/>
      <w:lang w:eastAsia="ar-SA"/>
    </w:rPr>
  </w:style>
  <w:style w:type="paragraph" w:customStyle="1" w:styleId="1f4">
    <w:name w:val="Текст выноски1"/>
    <w:basedOn w:val="a"/>
    <w:rsid w:val="00D11115"/>
    <w:pPr>
      <w:widowControl/>
      <w:suppressAutoHyphens/>
      <w:spacing w:line="100" w:lineRule="atLeast"/>
    </w:pPr>
    <w:rPr>
      <w:rFonts w:eastAsia="Calibri"/>
      <w:color w:val="00000A"/>
      <w:sz w:val="2"/>
      <w:lang w:eastAsia="ar-SA"/>
    </w:rPr>
  </w:style>
  <w:style w:type="paragraph" w:customStyle="1" w:styleId="afffff4">
    <w:name w:val="Содержимое таблицы"/>
    <w:basedOn w:val="a"/>
    <w:rsid w:val="00D11115"/>
    <w:pPr>
      <w:widowControl/>
      <w:suppressAutoHyphens/>
    </w:pPr>
    <w:rPr>
      <w:rFonts w:eastAsia="SimSun"/>
      <w:color w:val="000000"/>
      <w:kern w:val="1"/>
      <w:sz w:val="28"/>
      <w:lang w:eastAsia="zh-CN" w:bidi="hi-IN"/>
    </w:rPr>
  </w:style>
  <w:style w:type="paragraph" w:customStyle="1" w:styleId="afffff5">
    <w:name w:val="Заголовок таблицы"/>
    <w:basedOn w:val="afffff4"/>
    <w:rsid w:val="00D11115"/>
    <w:pPr>
      <w:jc w:val="center"/>
    </w:pPr>
    <w:rPr>
      <w:b/>
    </w:rPr>
  </w:style>
  <w:style w:type="character" w:customStyle="1" w:styleId="1f5">
    <w:name w:val="Нижний колонтитул Знак1"/>
    <w:uiPriority w:val="99"/>
    <w:locked/>
    <w:rsid w:val="00D11115"/>
    <w:rPr>
      <w:rFonts w:ascii="Calibri" w:eastAsia="Calibri" w:hAnsi="Calibri"/>
      <w:color w:val="00000A"/>
      <w:lang w:eastAsia="en-US"/>
    </w:rPr>
  </w:style>
  <w:style w:type="paragraph" w:customStyle="1" w:styleId="voice">
    <w:name w:val="voice"/>
    <w:basedOn w:val="a"/>
    <w:rsid w:val="00384D7A"/>
    <w:pPr>
      <w:widowControl/>
      <w:spacing w:before="100" w:beforeAutospacing="1" w:after="100" w:afterAutospacing="1"/>
    </w:pPr>
    <w:rPr>
      <w:sz w:val="24"/>
      <w:szCs w:val="24"/>
    </w:rPr>
  </w:style>
  <w:style w:type="character" w:customStyle="1" w:styleId="70">
    <w:name w:val="Заголовок 7 Знак"/>
    <w:basedOn w:val="a0"/>
    <w:link w:val="7"/>
    <w:rsid w:val="00E466DA"/>
    <w:rPr>
      <w:rFonts w:ascii="Arial" w:hAnsi="Arial"/>
      <w:sz w:val="24"/>
    </w:rPr>
  </w:style>
  <w:style w:type="character" w:customStyle="1" w:styleId="90">
    <w:name w:val="Заголовок 9 Знак"/>
    <w:basedOn w:val="a0"/>
    <w:link w:val="9"/>
    <w:rsid w:val="00E466DA"/>
    <w:rPr>
      <w:sz w:val="24"/>
    </w:rPr>
  </w:style>
  <w:style w:type="paragraph" w:styleId="afffff6">
    <w:name w:val="Signature"/>
    <w:basedOn w:val="a"/>
    <w:next w:val="a"/>
    <w:link w:val="afffff7"/>
    <w:rsid w:val="00E466DA"/>
    <w:pPr>
      <w:widowControl/>
      <w:tabs>
        <w:tab w:val="left" w:pos="6237"/>
      </w:tabs>
      <w:spacing w:before="600"/>
      <w:ind w:left="1276"/>
    </w:pPr>
    <w:rPr>
      <w:sz w:val="24"/>
    </w:rPr>
  </w:style>
  <w:style w:type="character" w:customStyle="1" w:styleId="afffff7">
    <w:name w:val="Подпись Знак"/>
    <w:basedOn w:val="a0"/>
    <w:link w:val="afffff6"/>
    <w:rsid w:val="00E466DA"/>
    <w:rPr>
      <w:sz w:val="24"/>
    </w:rPr>
  </w:style>
  <w:style w:type="paragraph" w:styleId="afffff8">
    <w:name w:val="table of figures"/>
    <w:basedOn w:val="a"/>
    <w:next w:val="a"/>
    <w:rsid w:val="00E466DA"/>
    <w:pPr>
      <w:widowControl/>
      <w:ind w:left="480" w:hanging="480"/>
    </w:pPr>
    <w:rPr>
      <w:sz w:val="24"/>
    </w:rPr>
  </w:style>
  <w:style w:type="paragraph" w:customStyle="1" w:styleId="3b">
    <w:name w:val="Стиль3"/>
    <w:basedOn w:val="a"/>
    <w:rsid w:val="00E466DA"/>
    <w:pPr>
      <w:widowControl/>
      <w:tabs>
        <w:tab w:val="num" w:pos="630"/>
      </w:tabs>
      <w:ind w:left="630" w:hanging="630"/>
      <w:jc w:val="both"/>
    </w:pPr>
    <w:rPr>
      <w:sz w:val="24"/>
    </w:rPr>
  </w:style>
  <w:style w:type="paragraph" w:customStyle="1" w:styleId="113">
    <w:name w:val="Стиль11"/>
    <w:basedOn w:val="a"/>
    <w:rsid w:val="00E466DA"/>
    <w:pPr>
      <w:widowControl/>
      <w:spacing w:before="120"/>
      <w:jc w:val="both"/>
      <w:outlineLvl w:val="0"/>
    </w:pPr>
    <w:rPr>
      <w:sz w:val="24"/>
    </w:rPr>
  </w:style>
  <w:style w:type="paragraph" w:customStyle="1" w:styleId="611">
    <w:name w:val="Заголовок 6_1"/>
    <w:basedOn w:val="a"/>
    <w:rsid w:val="00E466DA"/>
    <w:pPr>
      <w:keepNext/>
      <w:widowControl/>
      <w:spacing w:before="240"/>
      <w:ind w:left="1134" w:hanging="567"/>
    </w:pPr>
    <w:rPr>
      <w:b/>
      <w:sz w:val="24"/>
      <w:szCs w:val="24"/>
    </w:rPr>
  </w:style>
  <w:style w:type="paragraph" w:customStyle="1" w:styleId="2e">
    <w:name w:val="отступ 2"/>
    <w:basedOn w:val="af1"/>
    <w:rsid w:val="00E466DA"/>
    <w:pPr>
      <w:widowControl/>
      <w:spacing w:before="120" w:after="0"/>
      <w:ind w:left="567" w:firstLine="284"/>
      <w:jc w:val="both"/>
    </w:pPr>
    <w:rPr>
      <w:sz w:val="24"/>
    </w:rPr>
  </w:style>
  <w:style w:type="paragraph" w:customStyle="1" w:styleId="211">
    <w:name w:val="Стиль21"/>
    <w:basedOn w:val="25"/>
    <w:rsid w:val="00E466DA"/>
    <w:pPr>
      <w:tabs>
        <w:tab w:val="clear" w:pos="1492"/>
      </w:tabs>
      <w:spacing w:before="240"/>
      <w:ind w:left="0" w:firstLine="0"/>
    </w:pPr>
  </w:style>
  <w:style w:type="character" w:customStyle="1" w:styleId="normaltextrun">
    <w:name w:val="normaltextrun"/>
    <w:basedOn w:val="a0"/>
    <w:rsid w:val="00E466DA"/>
  </w:style>
  <w:style w:type="character" w:customStyle="1" w:styleId="eop">
    <w:name w:val="eop"/>
    <w:basedOn w:val="a0"/>
    <w:rsid w:val="00E466DA"/>
  </w:style>
  <w:style w:type="paragraph" w:customStyle="1" w:styleId="xl191">
    <w:name w:val="xl191"/>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192">
    <w:name w:val="xl192"/>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193">
    <w:name w:val="xl193"/>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94">
    <w:name w:val="xl194"/>
    <w:basedOn w:val="a"/>
    <w:rsid w:val="00E466D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18"/>
      <w:szCs w:val="18"/>
    </w:rPr>
  </w:style>
  <w:style w:type="paragraph" w:customStyle="1" w:styleId="xl195">
    <w:name w:val="xl195"/>
    <w:basedOn w:val="a"/>
    <w:rsid w:val="00E466D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b/>
      <w:bCs/>
      <w:sz w:val="24"/>
      <w:szCs w:val="24"/>
    </w:rPr>
  </w:style>
  <w:style w:type="paragraph" w:customStyle="1" w:styleId="xl196">
    <w:name w:val="xl196"/>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197">
    <w:name w:val="xl197"/>
    <w:basedOn w:val="a"/>
    <w:rsid w:val="00E466DA"/>
    <w:pPr>
      <w:widowControl/>
      <w:spacing w:before="100" w:beforeAutospacing="1" w:after="100" w:afterAutospacing="1"/>
      <w:jc w:val="right"/>
      <w:textAlignment w:val="center"/>
    </w:pPr>
    <w:rPr>
      <w:sz w:val="22"/>
      <w:szCs w:val="22"/>
    </w:rPr>
  </w:style>
  <w:style w:type="paragraph" w:customStyle="1" w:styleId="xl198">
    <w:name w:val="xl198"/>
    <w:basedOn w:val="a"/>
    <w:rsid w:val="00E466DA"/>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99">
    <w:name w:val="xl199"/>
    <w:basedOn w:val="a"/>
    <w:rsid w:val="00E466DA"/>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200">
    <w:name w:val="xl200"/>
    <w:basedOn w:val="a"/>
    <w:rsid w:val="00E466DA"/>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01">
    <w:name w:val="xl201"/>
    <w:basedOn w:val="a"/>
    <w:rsid w:val="00E466DA"/>
    <w:pPr>
      <w:widowControl/>
      <w:spacing w:before="100" w:beforeAutospacing="1" w:after="100" w:afterAutospacing="1"/>
      <w:jc w:val="center"/>
    </w:pPr>
    <w:rPr>
      <w:b/>
      <w:bCs/>
      <w:sz w:val="22"/>
      <w:szCs w:val="22"/>
    </w:rPr>
  </w:style>
  <w:style w:type="paragraph" w:customStyle="1" w:styleId="xl202">
    <w:name w:val="xl202"/>
    <w:basedOn w:val="a"/>
    <w:rsid w:val="00E466DA"/>
    <w:pPr>
      <w:widowControl/>
      <w:spacing w:before="100" w:beforeAutospacing="1" w:after="100" w:afterAutospacing="1"/>
    </w:pPr>
    <w:rPr>
      <w:sz w:val="24"/>
      <w:szCs w:val="24"/>
    </w:rPr>
  </w:style>
  <w:style w:type="paragraph" w:customStyle="1" w:styleId="xl203">
    <w:name w:val="xl203"/>
    <w:basedOn w:val="a"/>
    <w:rsid w:val="00E466DA"/>
    <w:pPr>
      <w:widowControl/>
      <w:spacing w:before="100" w:beforeAutospacing="1" w:after="100" w:afterAutospacing="1"/>
      <w:jc w:val="center"/>
    </w:pPr>
    <w:rPr>
      <w:b/>
      <w:bCs/>
      <w:sz w:val="24"/>
      <w:szCs w:val="24"/>
    </w:rPr>
  </w:style>
  <w:style w:type="table" w:customStyle="1" w:styleId="TableNormal">
    <w:name w:val="Table Normal"/>
    <w:semiHidden/>
    <w:unhideWhenUsed/>
    <w:qFormat/>
    <w:rsid w:val="00E466DA"/>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afffff9">
    <w:name w:val="Знак Знак Знак Знак"/>
    <w:basedOn w:val="a"/>
    <w:rsid w:val="00E466DA"/>
    <w:pPr>
      <w:widowControl/>
      <w:spacing w:after="160" w:line="240" w:lineRule="exact"/>
      <w:jc w:val="both"/>
    </w:pPr>
    <w:rPr>
      <w:sz w:val="24"/>
      <w:lang w:val="en-US" w:eastAsia="en-US"/>
    </w:rPr>
  </w:style>
  <w:style w:type="paragraph" w:customStyle="1" w:styleId="3c">
    <w:name w:val="Абзац списка3"/>
    <w:basedOn w:val="a"/>
    <w:rsid w:val="00986E05"/>
    <w:pPr>
      <w:widowControl/>
      <w:spacing w:after="200" w:line="276" w:lineRule="auto"/>
      <w:ind w:left="720"/>
    </w:pPr>
    <w:rPr>
      <w:rFonts w:ascii="Calibri" w:hAnsi="Calibri"/>
      <w:sz w:val="22"/>
      <w:szCs w:val="22"/>
      <w:lang w:eastAsia="en-US"/>
    </w:rPr>
  </w:style>
  <w:style w:type="paragraph" w:customStyle="1" w:styleId="45">
    <w:name w:val="Абзац списка4"/>
    <w:basedOn w:val="a"/>
    <w:rsid w:val="009F2123"/>
    <w:pPr>
      <w:widowControl/>
      <w:spacing w:after="200" w:line="276" w:lineRule="auto"/>
      <w:ind w:left="720"/>
    </w:pPr>
    <w:rPr>
      <w:rFonts w:ascii="Calibri" w:hAnsi="Calibri"/>
      <w:sz w:val="22"/>
      <w:szCs w:val="22"/>
      <w:lang w:eastAsia="en-US"/>
    </w:rPr>
  </w:style>
  <w:style w:type="character" w:customStyle="1" w:styleId="101">
    <w:name w:val="Основной текст (10)"/>
    <w:basedOn w:val="a0"/>
    <w:rsid w:val="00F2181C"/>
    <w:rPr>
      <w:i/>
      <w:iCs/>
      <w:sz w:val="26"/>
      <w:szCs w:val="26"/>
      <w:lang w:bidi="ar-SA"/>
    </w:rPr>
  </w:style>
  <w:style w:type="paragraph" w:customStyle="1" w:styleId="normalweb">
    <w:name w:val="normalweb"/>
    <w:basedOn w:val="a"/>
    <w:rsid w:val="00F2181C"/>
    <w:pPr>
      <w:widowControl/>
      <w:spacing w:before="100" w:beforeAutospacing="1" w:after="100" w:afterAutospacing="1"/>
    </w:pPr>
    <w:rPr>
      <w:sz w:val="24"/>
      <w:szCs w:val="24"/>
    </w:rPr>
  </w:style>
  <w:style w:type="paragraph" w:customStyle="1" w:styleId="consplustitle0">
    <w:name w:val="consplustitle"/>
    <w:basedOn w:val="a"/>
    <w:rsid w:val="00BD7331"/>
    <w:pPr>
      <w:widowControl/>
      <w:spacing w:before="100" w:beforeAutospacing="1" w:after="100" w:afterAutospacing="1"/>
    </w:pPr>
    <w:rPr>
      <w:sz w:val="24"/>
      <w:szCs w:val="24"/>
    </w:rPr>
  </w:style>
  <w:style w:type="character" w:customStyle="1" w:styleId="2f">
    <w:name w:val="Основной шрифт абзаца2"/>
    <w:rsid w:val="000B1977"/>
  </w:style>
  <w:style w:type="paragraph" w:customStyle="1" w:styleId="122">
    <w:name w:val="Указатель 12"/>
    <w:basedOn w:val="a"/>
    <w:rsid w:val="000B1977"/>
    <w:pPr>
      <w:widowControl/>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d">
    <w:name w:val="Указатель3"/>
    <w:basedOn w:val="a"/>
    <w:rsid w:val="000B1977"/>
    <w:pPr>
      <w:widowControl/>
      <w:suppressLineNumbers/>
      <w:suppressAutoHyphens/>
      <w:spacing w:after="200" w:line="276" w:lineRule="auto"/>
    </w:pPr>
    <w:rPr>
      <w:rFonts w:ascii="Calibri" w:eastAsia="Calibri" w:hAnsi="Calibri" w:cs="Mangal"/>
      <w:color w:val="00000A"/>
      <w:sz w:val="22"/>
      <w:szCs w:val="22"/>
      <w:lang w:eastAsia="ar-SA"/>
    </w:rPr>
  </w:style>
  <w:style w:type="paragraph" w:customStyle="1" w:styleId="2f0">
    <w:name w:val="Текст выноски2"/>
    <w:basedOn w:val="a"/>
    <w:rsid w:val="000B1977"/>
    <w:pPr>
      <w:widowControl/>
      <w:suppressAutoHyphens/>
      <w:spacing w:line="100" w:lineRule="atLeast"/>
    </w:pPr>
    <w:rPr>
      <w:rFonts w:eastAsia="Calibri"/>
      <w:color w:val="00000A"/>
      <w:sz w:val="2"/>
      <w:lang w:eastAsia="ar-SA"/>
    </w:rPr>
  </w:style>
  <w:style w:type="character" w:customStyle="1" w:styleId="1f6">
    <w:name w:val="Текст выноски Знак1"/>
    <w:basedOn w:val="a0"/>
    <w:uiPriority w:val="99"/>
    <w:semiHidden/>
    <w:rsid w:val="000B1977"/>
    <w:rPr>
      <w:rFonts w:ascii="Tahoma" w:eastAsia="Calibri" w:hAnsi="Tahoma"/>
      <w:color w:val="00000A"/>
      <w:sz w:val="16"/>
      <w:szCs w:val="16"/>
      <w:lang w:eastAsia="ar-SA"/>
    </w:rPr>
  </w:style>
  <w:style w:type="character" w:customStyle="1" w:styleId="2Exact">
    <w:name w:val="Основной текст (2) Exact"/>
    <w:locked/>
    <w:rsid w:val="00CE2332"/>
    <w:rPr>
      <w:shd w:val="clear" w:color="auto" w:fill="FFFFFF"/>
    </w:rPr>
  </w:style>
  <w:style w:type="character" w:customStyle="1" w:styleId="2Exact1">
    <w:name w:val="Основной текст (2) Exact1"/>
    <w:rsid w:val="00CE2332"/>
    <w:rPr>
      <w:u w:val="single"/>
      <w:lang w:bidi="ar-SA"/>
    </w:rPr>
  </w:style>
  <w:style w:type="paragraph" w:customStyle="1" w:styleId="listparagraph">
    <w:name w:val="listparagraph"/>
    <w:basedOn w:val="a"/>
    <w:rsid w:val="00C0494A"/>
    <w:pPr>
      <w:widowControl/>
      <w:spacing w:before="100" w:beforeAutospacing="1" w:after="100" w:afterAutospacing="1"/>
    </w:pPr>
    <w:rPr>
      <w:sz w:val="24"/>
      <w:szCs w:val="24"/>
    </w:rPr>
  </w:style>
  <w:style w:type="paragraph" w:customStyle="1" w:styleId="htmlpreformatted">
    <w:name w:val="htmlpreformatted"/>
    <w:basedOn w:val="a"/>
    <w:rsid w:val="00C0494A"/>
    <w:pPr>
      <w:widowControl/>
      <w:spacing w:before="100" w:beforeAutospacing="1" w:after="100" w:afterAutospacing="1"/>
    </w:pPr>
    <w:rPr>
      <w:sz w:val="24"/>
      <w:szCs w:val="24"/>
    </w:rPr>
  </w:style>
  <w:style w:type="character" w:customStyle="1" w:styleId="1f7">
    <w:name w:val="Гиперссылка1"/>
    <w:rsid w:val="00C0494A"/>
  </w:style>
  <w:style w:type="paragraph" w:customStyle="1" w:styleId="consplusnonformat0">
    <w:name w:val="consplusnonformat"/>
    <w:basedOn w:val="a"/>
    <w:uiPriority w:val="99"/>
    <w:rsid w:val="00C0494A"/>
    <w:pPr>
      <w:widowControl/>
      <w:spacing w:before="100" w:beforeAutospacing="1" w:after="100" w:afterAutospacing="1"/>
    </w:pPr>
    <w:rPr>
      <w:sz w:val="24"/>
      <w:szCs w:val="24"/>
    </w:rPr>
  </w:style>
  <w:style w:type="paragraph" w:customStyle="1" w:styleId="51">
    <w:name w:val="Основной текст5"/>
    <w:basedOn w:val="a"/>
    <w:rsid w:val="00E513EA"/>
    <w:pPr>
      <w:widowControl/>
      <w:shd w:val="clear" w:color="auto" w:fill="FFFFFF"/>
      <w:spacing w:line="605" w:lineRule="exact"/>
    </w:pPr>
    <w:rPr>
      <w:sz w:val="27"/>
      <w:szCs w:val="27"/>
    </w:rPr>
  </w:style>
  <w:style w:type="character" w:customStyle="1" w:styleId="WW8Num2z0">
    <w:name w:val="WW8Num2z0"/>
    <w:rsid w:val="004941C3"/>
    <w:rPr>
      <w:rFonts w:ascii="Symbol" w:hAnsi="Symbol" w:cs="OpenSymbol"/>
    </w:rPr>
  </w:style>
  <w:style w:type="character" w:customStyle="1" w:styleId="WW8Num4z0">
    <w:name w:val="WW8Num4z0"/>
    <w:rsid w:val="004941C3"/>
    <w:rPr>
      <w:rFonts w:ascii="Symbol" w:hAnsi="Symbol" w:cs="OpenSymbol"/>
    </w:rPr>
  </w:style>
  <w:style w:type="character" w:customStyle="1" w:styleId="Absatz-Standardschriftart">
    <w:name w:val="Absatz-Standardschriftart"/>
    <w:rsid w:val="004941C3"/>
  </w:style>
  <w:style w:type="character" w:customStyle="1" w:styleId="WW-Absatz-Standardschriftart">
    <w:name w:val="WW-Absatz-Standardschriftart"/>
    <w:rsid w:val="004941C3"/>
  </w:style>
  <w:style w:type="character" w:customStyle="1" w:styleId="WW-Absatz-Standardschriftart1">
    <w:name w:val="WW-Absatz-Standardschriftart1"/>
    <w:rsid w:val="004941C3"/>
  </w:style>
  <w:style w:type="character" w:customStyle="1" w:styleId="WW-Absatz-Standardschriftart11">
    <w:name w:val="WW-Absatz-Standardschriftart11"/>
    <w:rsid w:val="004941C3"/>
  </w:style>
  <w:style w:type="character" w:customStyle="1" w:styleId="WW-Absatz-Standardschriftart111">
    <w:name w:val="WW-Absatz-Standardschriftart111"/>
    <w:rsid w:val="004941C3"/>
  </w:style>
  <w:style w:type="character" w:customStyle="1" w:styleId="WW-Absatz-Standardschriftart1111">
    <w:name w:val="WW-Absatz-Standardschriftart1111"/>
    <w:rsid w:val="004941C3"/>
  </w:style>
  <w:style w:type="character" w:customStyle="1" w:styleId="afffffa">
    <w:name w:val="Маркеры списка"/>
    <w:rsid w:val="004941C3"/>
    <w:rPr>
      <w:rFonts w:ascii="OpenSymbol" w:eastAsia="OpenSymbol" w:hAnsi="OpenSymbol" w:cs="OpenSymbol"/>
    </w:rPr>
  </w:style>
  <w:style w:type="character" w:customStyle="1" w:styleId="afffffb">
    <w:name w:val="Символ нумерации"/>
    <w:rsid w:val="004941C3"/>
  </w:style>
  <w:style w:type="paragraph" w:customStyle="1" w:styleId="2f1">
    <w:name w:val="Заголовок2"/>
    <w:basedOn w:val="a"/>
    <w:rsid w:val="00F070AD"/>
    <w:pPr>
      <w:widowControl/>
      <w:spacing w:before="100" w:beforeAutospacing="1" w:after="100" w:afterAutospacing="1"/>
    </w:pPr>
    <w:rPr>
      <w:sz w:val="24"/>
      <w:szCs w:val="24"/>
    </w:rPr>
  </w:style>
  <w:style w:type="paragraph" w:customStyle="1" w:styleId="afffffc">
    <w:basedOn w:val="a"/>
    <w:next w:val="a4"/>
    <w:uiPriority w:val="99"/>
    <w:unhideWhenUsed/>
    <w:rsid w:val="00917694"/>
    <w:pPr>
      <w:widowControl/>
      <w:spacing w:before="100" w:beforeAutospacing="1" w:after="100" w:afterAutospacing="1"/>
    </w:pPr>
    <w:rPr>
      <w:sz w:val="24"/>
      <w:szCs w:val="24"/>
    </w:rPr>
  </w:style>
  <w:style w:type="paragraph" w:customStyle="1" w:styleId="3e">
    <w:name w:val="Заголовок3"/>
    <w:basedOn w:val="a"/>
    <w:rsid w:val="00917694"/>
    <w:pPr>
      <w:widowControl/>
      <w:spacing w:before="100" w:beforeAutospacing="1" w:after="100" w:afterAutospacing="1"/>
    </w:pPr>
    <w:rPr>
      <w:sz w:val="24"/>
      <w:szCs w:val="24"/>
    </w:rPr>
  </w:style>
  <w:style w:type="numbering" w:customStyle="1" w:styleId="1f8">
    <w:name w:val="Нет списка1"/>
    <w:next w:val="a2"/>
    <w:uiPriority w:val="99"/>
    <w:semiHidden/>
    <w:unhideWhenUsed/>
    <w:rsid w:val="0054733B"/>
  </w:style>
  <w:style w:type="paragraph" w:customStyle="1" w:styleId="52">
    <w:name w:val="Стиль5"/>
    <w:rsid w:val="0054733B"/>
    <w:pPr>
      <w:ind w:firstLine="720"/>
      <w:jc w:val="both"/>
    </w:pPr>
    <w:rPr>
      <w:rFonts w:ascii="Arial" w:hAnsi="Arial"/>
    </w:rPr>
  </w:style>
  <w:style w:type="character" w:customStyle="1" w:styleId="12">
    <w:name w:val="Стиль1 Знак"/>
    <w:link w:val="11"/>
    <w:locked/>
    <w:rsid w:val="0054733B"/>
    <w:rPr>
      <w:rFonts w:cs="Arial"/>
      <w:sz w:val="24"/>
      <w:szCs w:val="18"/>
    </w:rPr>
  </w:style>
  <w:style w:type="paragraph" w:customStyle="1" w:styleId="afffffd">
    <w:basedOn w:val="a"/>
    <w:next w:val="aff2"/>
    <w:qFormat/>
    <w:rsid w:val="006D46CC"/>
    <w:pPr>
      <w:widowControl/>
      <w:jc w:val="center"/>
    </w:pPr>
    <w:rPr>
      <w:sz w:val="32"/>
      <w:szCs w:val="24"/>
    </w:rPr>
  </w:style>
  <w:style w:type="paragraph" w:customStyle="1" w:styleId="46">
    <w:name w:val="Заголовок4"/>
    <w:basedOn w:val="a"/>
    <w:uiPriority w:val="99"/>
    <w:semiHidden/>
    <w:rsid w:val="00C91914"/>
    <w:pPr>
      <w:widowControl/>
      <w:spacing w:before="100" w:beforeAutospacing="1" w:after="100" w:afterAutospacing="1"/>
    </w:pPr>
    <w:rPr>
      <w:sz w:val="24"/>
      <w:szCs w:val="24"/>
    </w:rPr>
  </w:style>
  <w:style w:type="paragraph" w:customStyle="1" w:styleId="53">
    <w:name w:val="Заголовок5"/>
    <w:basedOn w:val="a"/>
    <w:uiPriority w:val="99"/>
    <w:semiHidden/>
    <w:rsid w:val="00617021"/>
    <w:pPr>
      <w:widowControl/>
      <w:spacing w:before="100" w:beforeAutospacing="1" w:after="100" w:afterAutospacing="1"/>
    </w:pPr>
    <w:rPr>
      <w:sz w:val="24"/>
      <w:szCs w:val="24"/>
    </w:rPr>
  </w:style>
  <w:style w:type="paragraph" w:customStyle="1" w:styleId="afffffe">
    <w:basedOn w:val="a"/>
    <w:next w:val="a4"/>
    <w:uiPriority w:val="99"/>
    <w:unhideWhenUsed/>
    <w:rsid w:val="00CE63CC"/>
    <w:pPr>
      <w:widowControl/>
      <w:spacing w:before="100" w:beforeAutospacing="1" w:after="100" w:afterAutospacing="1"/>
    </w:pPr>
    <w:rPr>
      <w:sz w:val="24"/>
      <w:szCs w:val="24"/>
    </w:rPr>
  </w:style>
  <w:style w:type="paragraph" w:customStyle="1" w:styleId="64">
    <w:name w:val="Заголовок6"/>
    <w:basedOn w:val="a"/>
    <w:rsid w:val="00CE63CC"/>
    <w:pPr>
      <w:widowControl/>
      <w:spacing w:before="100" w:beforeAutospacing="1" w:after="100" w:afterAutospacing="1"/>
    </w:pPr>
    <w:rPr>
      <w:sz w:val="24"/>
      <w:szCs w:val="24"/>
    </w:rPr>
  </w:style>
  <w:style w:type="paragraph" w:customStyle="1" w:styleId="73">
    <w:name w:val="Заголовок7"/>
    <w:basedOn w:val="a"/>
    <w:rsid w:val="006F6326"/>
    <w:pPr>
      <w:widowControl/>
      <w:spacing w:before="100" w:beforeAutospacing="1" w:after="100" w:afterAutospacing="1"/>
    </w:pPr>
    <w:rPr>
      <w:sz w:val="24"/>
      <w:szCs w:val="24"/>
    </w:rPr>
  </w:style>
  <w:style w:type="character" w:customStyle="1" w:styleId="2f2">
    <w:name w:val="Гиперссылка2"/>
    <w:rsid w:val="006F6326"/>
  </w:style>
  <w:style w:type="paragraph" w:customStyle="1" w:styleId="84">
    <w:name w:val="Заголовок8"/>
    <w:basedOn w:val="a"/>
    <w:rsid w:val="004E143E"/>
    <w:pPr>
      <w:widowControl/>
      <w:spacing w:before="100" w:beforeAutospacing="1" w:after="100" w:afterAutospacing="1"/>
    </w:pPr>
    <w:rPr>
      <w:sz w:val="24"/>
      <w:szCs w:val="24"/>
    </w:rPr>
  </w:style>
  <w:style w:type="character" w:customStyle="1" w:styleId="3f">
    <w:name w:val="Гиперссылка3"/>
    <w:rsid w:val="004E143E"/>
  </w:style>
  <w:style w:type="paragraph" w:customStyle="1" w:styleId="93">
    <w:name w:val="Заголовок9"/>
    <w:basedOn w:val="a"/>
    <w:rsid w:val="004C3104"/>
    <w:pPr>
      <w:widowControl/>
      <w:spacing w:before="100" w:beforeAutospacing="1" w:after="100" w:afterAutospacing="1"/>
    </w:pPr>
    <w:rPr>
      <w:sz w:val="24"/>
      <w:szCs w:val="24"/>
    </w:rPr>
  </w:style>
  <w:style w:type="character" w:customStyle="1" w:styleId="47">
    <w:name w:val="Гиперссылка4"/>
    <w:rsid w:val="004C3104"/>
  </w:style>
  <w:style w:type="paragraph" w:customStyle="1" w:styleId="affffff">
    <w:basedOn w:val="a"/>
    <w:next w:val="a4"/>
    <w:uiPriority w:val="99"/>
    <w:unhideWhenUsed/>
    <w:rsid w:val="004023AD"/>
    <w:pPr>
      <w:widowControl/>
      <w:spacing w:before="100" w:beforeAutospacing="1" w:after="100" w:afterAutospacing="1"/>
    </w:pPr>
    <w:rPr>
      <w:sz w:val="24"/>
      <w:szCs w:val="24"/>
    </w:rPr>
  </w:style>
  <w:style w:type="paragraph" w:customStyle="1" w:styleId="102">
    <w:name w:val="Заголовок10"/>
    <w:basedOn w:val="a"/>
    <w:rsid w:val="00F70D9B"/>
    <w:pPr>
      <w:widowControl/>
      <w:spacing w:before="100" w:beforeAutospacing="1" w:after="100" w:afterAutospacing="1"/>
    </w:pPr>
    <w:rPr>
      <w:sz w:val="24"/>
      <w:szCs w:val="24"/>
    </w:rPr>
  </w:style>
  <w:style w:type="character" w:customStyle="1" w:styleId="54">
    <w:name w:val="Гиперссылка5"/>
    <w:rsid w:val="00F70D9B"/>
  </w:style>
  <w:style w:type="paragraph" w:customStyle="1" w:styleId="affffff0">
    <w:basedOn w:val="a"/>
    <w:next w:val="a4"/>
    <w:uiPriority w:val="99"/>
    <w:unhideWhenUsed/>
    <w:rsid w:val="006B7169"/>
    <w:pPr>
      <w:widowControl/>
      <w:spacing w:before="100" w:beforeAutospacing="1" w:after="100" w:afterAutospacing="1"/>
    </w:pPr>
    <w:rPr>
      <w:sz w:val="24"/>
      <w:szCs w:val="24"/>
    </w:rPr>
  </w:style>
  <w:style w:type="paragraph" w:customStyle="1" w:styleId="114">
    <w:name w:val="Заголовок11"/>
    <w:basedOn w:val="a"/>
    <w:rsid w:val="006B7169"/>
    <w:pPr>
      <w:widowControl/>
      <w:spacing w:before="100" w:beforeAutospacing="1" w:after="100" w:afterAutospacing="1"/>
    </w:pPr>
    <w:rPr>
      <w:sz w:val="24"/>
      <w:szCs w:val="24"/>
    </w:rPr>
  </w:style>
  <w:style w:type="character" w:customStyle="1" w:styleId="65">
    <w:name w:val="Гиперссылка6"/>
    <w:rsid w:val="006B7169"/>
  </w:style>
  <w:style w:type="character" w:customStyle="1" w:styleId="74">
    <w:name w:val="Гиперссылка7"/>
    <w:rsid w:val="00396AF6"/>
  </w:style>
  <w:style w:type="paragraph" w:customStyle="1" w:styleId="affffff1">
    <w:basedOn w:val="a"/>
    <w:next w:val="a4"/>
    <w:uiPriority w:val="99"/>
    <w:unhideWhenUsed/>
    <w:rsid w:val="000111C6"/>
    <w:pPr>
      <w:widowControl/>
      <w:spacing w:before="100" w:beforeAutospacing="1" w:after="100" w:afterAutospacing="1"/>
    </w:pPr>
    <w:rPr>
      <w:sz w:val="24"/>
      <w:szCs w:val="24"/>
    </w:rPr>
  </w:style>
  <w:style w:type="paragraph" w:customStyle="1" w:styleId="123">
    <w:name w:val="Заголовок12"/>
    <w:basedOn w:val="a"/>
    <w:rsid w:val="007E0A29"/>
    <w:pPr>
      <w:widowControl/>
      <w:spacing w:before="100" w:beforeAutospacing="1" w:after="100" w:afterAutospacing="1"/>
    </w:pPr>
    <w:rPr>
      <w:sz w:val="24"/>
      <w:szCs w:val="24"/>
    </w:rPr>
  </w:style>
  <w:style w:type="character" w:customStyle="1" w:styleId="85">
    <w:name w:val="Гиперссылка8"/>
    <w:rsid w:val="007E0A29"/>
  </w:style>
  <w:style w:type="paragraph" w:customStyle="1" w:styleId="FR2">
    <w:name w:val="FR2"/>
    <w:rsid w:val="005D5CBE"/>
    <w:pPr>
      <w:widowControl w:val="0"/>
      <w:autoSpaceDE w:val="0"/>
      <w:autoSpaceDN w:val="0"/>
      <w:adjustRightInd w:val="0"/>
      <w:ind w:left="1080" w:right="200"/>
      <w:jc w:val="center"/>
    </w:pPr>
    <w:rPr>
      <w:rFonts w:ascii="Arial Narrow" w:hAnsi="Arial Narrow"/>
      <w:sz w:val="24"/>
      <w:szCs w:val="24"/>
    </w:rPr>
  </w:style>
  <w:style w:type="character" w:styleId="affffff2">
    <w:name w:val="annotation reference"/>
    <w:uiPriority w:val="99"/>
    <w:semiHidden/>
    <w:unhideWhenUsed/>
    <w:rsid w:val="005D5CBE"/>
    <w:rPr>
      <w:sz w:val="16"/>
      <w:szCs w:val="16"/>
    </w:rPr>
  </w:style>
  <w:style w:type="paragraph" w:styleId="affffff3">
    <w:name w:val="annotation text"/>
    <w:basedOn w:val="a"/>
    <w:link w:val="affffff4"/>
    <w:uiPriority w:val="99"/>
    <w:semiHidden/>
    <w:unhideWhenUsed/>
    <w:rsid w:val="005D5CBE"/>
    <w:pPr>
      <w:widowControl/>
      <w:spacing w:after="200" w:line="276" w:lineRule="auto"/>
    </w:pPr>
    <w:rPr>
      <w:rFonts w:ascii="Calibri" w:hAnsi="Calibri"/>
    </w:rPr>
  </w:style>
  <w:style w:type="character" w:customStyle="1" w:styleId="affffff4">
    <w:name w:val="Текст примечания Знак"/>
    <w:basedOn w:val="a0"/>
    <w:link w:val="affffff3"/>
    <w:uiPriority w:val="99"/>
    <w:semiHidden/>
    <w:rsid w:val="005D5CBE"/>
    <w:rPr>
      <w:rFonts w:ascii="Calibri" w:hAnsi="Calibri"/>
    </w:rPr>
  </w:style>
  <w:style w:type="paragraph" w:styleId="affffff5">
    <w:name w:val="annotation subject"/>
    <w:basedOn w:val="affffff3"/>
    <w:next w:val="affffff3"/>
    <w:link w:val="affffff6"/>
    <w:uiPriority w:val="99"/>
    <w:semiHidden/>
    <w:unhideWhenUsed/>
    <w:rsid w:val="005D5CBE"/>
    <w:rPr>
      <w:b/>
      <w:bCs/>
    </w:rPr>
  </w:style>
  <w:style w:type="character" w:customStyle="1" w:styleId="affffff6">
    <w:name w:val="Тема примечания Знак"/>
    <w:basedOn w:val="affffff4"/>
    <w:link w:val="affffff5"/>
    <w:uiPriority w:val="99"/>
    <w:semiHidden/>
    <w:rsid w:val="005D5CBE"/>
    <w:rPr>
      <w:rFonts w:ascii="Calibri" w:hAnsi="Calibri"/>
      <w:b/>
      <w:bCs/>
    </w:rPr>
  </w:style>
  <w:style w:type="paragraph" w:customStyle="1" w:styleId="affffff7">
    <w:basedOn w:val="a"/>
    <w:next w:val="a4"/>
    <w:uiPriority w:val="99"/>
    <w:unhideWhenUsed/>
    <w:rsid w:val="00C51254"/>
    <w:pPr>
      <w:widowControl/>
      <w:spacing w:before="100" w:beforeAutospacing="1" w:after="100" w:afterAutospacing="1"/>
    </w:pPr>
    <w:rPr>
      <w:sz w:val="24"/>
      <w:szCs w:val="24"/>
    </w:rPr>
  </w:style>
  <w:style w:type="character" w:customStyle="1" w:styleId="94">
    <w:name w:val="Гиперссылка9"/>
    <w:rsid w:val="00C51254"/>
  </w:style>
  <w:style w:type="paragraph" w:customStyle="1" w:styleId="affffff8">
    <w:basedOn w:val="a"/>
    <w:next w:val="a4"/>
    <w:uiPriority w:val="99"/>
    <w:unhideWhenUsed/>
    <w:rsid w:val="00A8125B"/>
    <w:pPr>
      <w:widowControl/>
      <w:spacing w:before="100" w:beforeAutospacing="1" w:after="100" w:afterAutospacing="1"/>
    </w:pPr>
    <w:rPr>
      <w:sz w:val="24"/>
      <w:szCs w:val="24"/>
    </w:rPr>
  </w:style>
  <w:style w:type="paragraph" w:customStyle="1" w:styleId="130">
    <w:name w:val="Заголовок13"/>
    <w:basedOn w:val="a"/>
    <w:rsid w:val="00A8125B"/>
    <w:pPr>
      <w:widowControl/>
      <w:spacing w:before="100" w:beforeAutospacing="1" w:after="100" w:afterAutospacing="1"/>
    </w:pPr>
    <w:rPr>
      <w:sz w:val="24"/>
      <w:szCs w:val="24"/>
    </w:rPr>
  </w:style>
  <w:style w:type="paragraph" w:customStyle="1" w:styleId="affffff9">
    <w:basedOn w:val="a"/>
    <w:next w:val="a4"/>
    <w:uiPriority w:val="99"/>
    <w:unhideWhenUsed/>
    <w:rsid w:val="000A5C8B"/>
    <w:pPr>
      <w:widowControl/>
      <w:spacing w:before="100" w:beforeAutospacing="1" w:after="100" w:afterAutospacing="1"/>
    </w:pPr>
    <w:rPr>
      <w:sz w:val="24"/>
      <w:szCs w:val="24"/>
    </w:rPr>
  </w:style>
  <w:style w:type="paragraph" w:styleId="affffffa">
    <w:name w:val="Plain Text"/>
    <w:basedOn w:val="a"/>
    <w:link w:val="affffffb"/>
    <w:semiHidden/>
    <w:unhideWhenUsed/>
    <w:rsid w:val="00355C0F"/>
    <w:pPr>
      <w:widowControl/>
    </w:pPr>
    <w:rPr>
      <w:rFonts w:ascii="Courier New" w:hAnsi="Courier New" w:cs="Courier New"/>
      <w:lang w:val="x-none" w:eastAsia="x-none"/>
    </w:rPr>
  </w:style>
  <w:style w:type="character" w:customStyle="1" w:styleId="affffffb">
    <w:name w:val="Текст Знак"/>
    <w:basedOn w:val="a0"/>
    <w:link w:val="affffffa"/>
    <w:semiHidden/>
    <w:rsid w:val="00355C0F"/>
    <w:rPr>
      <w:rFonts w:ascii="Courier New" w:hAnsi="Courier New" w:cs="Courier New"/>
      <w:lang w:val="x-none" w:eastAsia="x-none"/>
    </w:rPr>
  </w:style>
  <w:style w:type="paragraph" w:customStyle="1" w:styleId="conspluscell0">
    <w:name w:val="conspluscell"/>
    <w:basedOn w:val="a"/>
    <w:uiPriority w:val="99"/>
    <w:rsid w:val="007B2548"/>
    <w:pPr>
      <w:widowControl/>
      <w:spacing w:before="100" w:beforeAutospacing="1" w:after="100" w:afterAutospacing="1"/>
    </w:pPr>
    <w:rPr>
      <w:sz w:val="24"/>
      <w:szCs w:val="24"/>
    </w:rPr>
  </w:style>
  <w:style w:type="paragraph" w:customStyle="1" w:styleId="affffffc">
    <w:basedOn w:val="a"/>
    <w:next w:val="a4"/>
    <w:uiPriority w:val="99"/>
    <w:unhideWhenUsed/>
    <w:rsid w:val="00794BA7"/>
    <w:pPr>
      <w:widowControl/>
      <w:spacing w:before="100" w:beforeAutospacing="1" w:after="100" w:afterAutospacing="1"/>
    </w:pPr>
    <w:rPr>
      <w:sz w:val="24"/>
      <w:szCs w:val="24"/>
    </w:rPr>
  </w:style>
  <w:style w:type="character" w:customStyle="1" w:styleId="103">
    <w:name w:val="Гиперссылка10"/>
    <w:rsid w:val="00794BA7"/>
  </w:style>
  <w:style w:type="paragraph" w:customStyle="1" w:styleId="affffffd">
    <w:basedOn w:val="a"/>
    <w:next w:val="a4"/>
    <w:uiPriority w:val="99"/>
    <w:unhideWhenUsed/>
    <w:rsid w:val="00353DD3"/>
    <w:pPr>
      <w:widowControl/>
      <w:spacing w:before="100" w:beforeAutospacing="1" w:after="100" w:afterAutospacing="1"/>
    </w:pPr>
    <w:rPr>
      <w:sz w:val="24"/>
      <w:szCs w:val="24"/>
    </w:rPr>
  </w:style>
  <w:style w:type="character" w:customStyle="1" w:styleId="115">
    <w:name w:val="Гиперссылка11"/>
    <w:rsid w:val="00353DD3"/>
  </w:style>
  <w:style w:type="paragraph" w:customStyle="1" w:styleId="affffffe">
    <w:basedOn w:val="a"/>
    <w:next w:val="a4"/>
    <w:uiPriority w:val="99"/>
    <w:unhideWhenUsed/>
    <w:rsid w:val="00266DB9"/>
    <w:pPr>
      <w:widowControl/>
      <w:spacing w:before="100" w:beforeAutospacing="1" w:after="100" w:afterAutospacing="1"/>
    </w:pPr>
    <w:rPr>
      <w:sz w:val="24"/>
      <w:szCs w:val="24"/>
    </w:rPr>
  </w:style>
  <w:style w:type="paragraph" w:customStyle="1" w:styleId="141">
    <w:name w:val="Заголовок14"/>
    <w:basedOn w:val="a"/>
    <w:rsid w:val="00266DB9"/>
    <w:pPr>
      <w:widowControl/>
      <w:spacing w:before="100" w:beforeAutospacing="1" w:after="100" w:afterAutospacing="1"/>
    </w:pPr>
    <w:rPr>
      <w:sz w:val="24"/>
      <w:szCs w:val="24"/>
    </w:rPr>
  </w:style>
  <w:style w:type="paragraph" w:customStyle="1" w:styleId="150">
    <w:name w:val="Заголовок15"/>
    <w:basedOn w:val="a"/>
    <w:rsid w:val="002D33E0"/>
    <w:pPr>
      <w:widowControl/>
      <w:spacing w:before="100" w:beforeAutospacing="1" w:after="100" w:afterAutospacing="1"/>
    </w:pPr>
    <w:rPr>
      <w:sz w:val="24"/>
      <w:szCs w:val="24"/>
    </w:rPr>
  </w:style>
  <w:style w:type="paragraph" w:customStyle="1" w:styleId="afffffff">
    <w:basedOn w:val="a"/>
    <w:next w:val="a4"/>
    <w:rsid w:val="00CE0112"/>
    <w:pPr>
      <w:widowControl/>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584896">
      <w:bodyDiv w:val="1"/>
      <w:marLeft w:val="0"/>
      <w:marRight w:val="0"/>
      <w:marTop w:val="0"/>
      <w:marBottom w:val="0"/>
      <w:divBdr>
        <w:top w:val="none" w:sz="0" w:space="0" w:color="auto"/>
        <w:left w:val="none" w:sz="0" w:space="0" w:color="auto"/>
        <w:bottom w:val="none" w:sz="0" w:space="0" w:color="auto"/>
        <w:right w:val="none" w:sz="0" w:space="0" w:color="auto"/>
      </w:divBdr>
    </w:div>
    <w:div w:id="152988900">
      <w:bodyDiv w:val="1"/>
      <w:marLeft w:val="0"/>
      <w:marRight w:val="0"/>
      <w:marTop w:val="0"/>
      <w:marBottom w:val="0"/>
      <w:divBdr>
        <w:top w:val="none" w:sz="0" w:space="0" w:color="auto"/>
        <w:left w:val="none" w:sz="0" w:space="0" w:color="auto"/>
        <w:bottom w:val="none" w:sz="0" w:space="0" w:color="auto"/>
        <w:right w:val="none" w:sz="0" w:space="0" w:color="auto"/>
      </w:divBdr>
    </w:div>
    <w:div w:id="206570828">
      <w:bodyDiv w:val="1"/>
      <w:marLeft w:val="0"/>
      <w:marRight w:val="0"/>
      <w:marTop w:val="0"/>
      <w:marBottom w:val="0"/>
      <w:divBdr>
        <w:top w:val="none" w:sz="0" w:space="0" w:color="auto"/>
        <w:left w:val="none" w:sz="0" w:space="0" w:color="auto"/>
        <w:bottom w:val="none" w:sz="0" w:space="0" w:color="auto"/>
        <w:right w:val="none" w:sz="0" w:space="0" w:color="auto"/>
      </w:divBdr>
    </w:div>
    <w:div w:id="299238541">
      <w:bodyDiv w:val="1"/>
      <w:marLeft w:val="0"/>
      <w:marRight w:val="0"/>
      <w:marTop w:val="0"/>
      <w:marBottom w:val="0"/>
      <w:divBdr>
        <w:top w:val="none" w:sz="0" w:space="0" w:color="auto"/>
        <w:left w:val="none" w:sz="0" w:space="0" w:color="auto"/>
        <w:bottom w:val="none" w:sz="0" w:space="0" w:color="auto"/>
        <w:right w:val="none" w:sz="0" w:space="0" w:color="auto"/>
      </w:divBdr>
    </w:div>
    <w:div w:id="367025228">
      <w:bodyDiv w:val="1"/>
      <w:marLeft w:val="0"/>
      <w:marRight w:val="0"/>
      <w:marTop w:val="0"/>
      <w:marBottom w:val="0"/>
      <w:divBdr>
        <w:top w:val="none" w:sz="0" w:space="0" w:color="auto"/>
        <w:left w:val="none" w:sz="0" w:space="0" w:color="auto"/>
        <w:bottom w:val="none" w:sz="0" w:space="0" w:color="auto"/>
        <w:right w:val="none" w:sz="0" w:space="0" w:color="auto"/>
      </w:divBdr>
    </w:div>
    <w:div w:id="381102098">
      <w:bodyDiv w:val="1"/>
      <w:marLeft w:val="0"/>
      <w:marRight w:val="0"/>
      <w:marTop w:val="0"/>
      <w:marBottom w:val="0"/>
      <w:divBdr>
        <w:top w:val="none" w:sz="0" w:space="0" w:color="auto"/>
        <w:left w:val="none" w:sz="0" w:space="0" w:color="auto"/>
        <w:bottom w:val="none" w:sz="0" w:space="0" w:color="auto"/>
        <w:right w:val="none" w:sz="0" w:space="0" w:color="auto"/>
      </w:divBdr>
    </w:div>
    <w:div w:id="607008381">
      <w:bodyDiv w:val="1"/>
      <w:marLeft w:val="0"/>
      <w:marRight w:val="0"/>
      <w:marTop w:val="0"/>
      <w:marBottom w:val="0"/>
      <w:divBdr>
        <w:top w:val="none" w:sz="0" w:space="0" w:color="auto"/>
        <w:left w:val="none" w:sz="0" w:space="0" w:color="auto"/>
        <w:bottom w:val="none" w:sz="0" w:space="0" w:color="auto"/>
        <w:right w:val="none" w:sz="0" w:space="0" w:color="auto"/>
      </w:divBdr>
    </w:div>
    <w:div w:id="623779461">
      <w:bodyDiv w:val="1"/>
      <w:marLeft w:val="0"/>
      <w:marRight w:val="0"/>
      <w:marTop w:val="0"/>
      <w:marBottom w:val="0"/>
      <w:divBdr>
        <w:top w:val="none" w:sz="0" w:space="0" w:color="auto"/>
        <w:left w:val="none" w:sz="0" w:space="0" w:color="auto"/>
        <w:bottom w:val="none" w:sz="0" w:space="0" w:color="auto"/>
        <w:right w:val="none" w:sz="0" w:space="0" w:color="auto"/>
      </w:divBdr>
    </w:div>
    <w:div w:id="740911758">
      <w:bodyDiv w:val="1"/>
      <w:marLeft w:val="0"/>
      <w:marRight w:val="0"/>
      <w:marTop w:val="0"/>
      <w:marBottom w:val="0"/>
      <w:divBdr>
        <w:top w:val="none" w:sz="0" w:space="0" w:color="auto"/>
        <w:left w:val="none" w:sz="0" w:space="0" w:color="auto"/>
        <w:bottom w:val="none" w:sz="0" w:space="0" w:color="auto"/>
        <w:right w:val="none" w:sz="0" w:space="0" w:color="auto"/>
      </w:divBdr>
    </w:div>
    <w:div w:id="756026744">
      <w:bodyDiv w:val="1"/>
      <w:marLeft w:val="0"/>
      <w:marRight w:val="0"/>
      <w:marTop w:val="0"/>
      <w:marBottom w:val="0"/>
      <w:divBdr>
        <w:top w:val="none" w:sz="0" w:space="0" w:color="auto"/>
        <w:left w:val="none" w:sz="0" w:space="0" w:color="auto"/>
        <w:bottom w:val="none" w:sz="0" w:space="0" w:color="auto"/>
        <w:right w:val="none" w:sz="0" w:space="0" w:color="auto"/>
      </w:divBdr>
    </w:div>
    <w:div w:id="775640967">
      <w:bodyDiv w:val="1"/>
      <w:marLeft w:val="0"/>
      <w:marRight w:val="0"/>
      <w:marTop w:val="0"/>
      <w:marBottom w:val="0"/>
      <w:divBdr>
        <w:top w:val="none" w:sz="0" w:space="0" w:color="auto"/>
        <w:left w:val="none" w:sz="0" w:space="0" w:color="auto"/>
        <w:bottom w:val="none" w:sz="0" w:space="0" w:color="auto"/>
        <w:right w:val="none" w:sz="0" w:space="0" w:color="auto"/>
      </w:divBdr>
    </w:div>
    <w:div w:id="839738036">
      <w:bodyDiv w:val="1"/>
      <w:marLeft w:val="0"/>
      <w:marRight w:val="0"/>
      <w:marTop w:val="0"/>
      <w:marBottom w:val="0"/>
      <w:divBdr>
        <w:top w:val="none" w:sz="0" w:space="0" w:color="auto"/>
        <w:left w:val="none" w:sz="0" w:space="0" w:color="auto"/>
        <w:bottom w:val="none" w:sz="0" w:space="0" w:color="auto"/>
        <w:right w:val="none" w:sz="0" w:space="0" w:color="auto"/>
      </w:divBdr>
    </w:div>
    <w:div w:id="934946078">
      <w:bodyDiv w:val="1"/>
      <w:marLeft w:val="0"/>
      <w:marRight w:val="0"/>
      <w:marTop w:val="0"/>
      <w:marBottom w:val="0"/>
      <w:divBdr>
        <w:top w:val="none" w:sz="0" w:space="0" w:color="auto"/>
        <w:left w:val="none" w:sz="0" w:space="0" w:color="auto"/>
        <w:bottom w:val="none" w:sz="0" w:space="0" w:color="auto"/>
        <w:right w:val="none" w:sz="0" w:space="0" w:color="auto"/>
      </w:divBdr>
    </w:div>
    <w:div w:id="1243832478">
      <w:bodyDiv w:val="1"/>
      <w:marLeft w:val="0"/>
      <w:marRight w:val="0"/>
      <w:marTop w:val="0"/>
      <w:marBottom w:val="0"/>
      <w:divBdr>
        <w:top w:val="none" w:sz="0" w:space="0" w:color="auto"/>
        <w:left w:val="none" w:sz="0" w:space="0" w:color="auto"/>
        <w:bottom w:val="none" w:sz="0" w:space="0" w:color="auto"/>
        <w:right w:val="none" w:sz="0" w:space="0" w:color="auto"/>
      </w:divBdr>
    </w:div>
    <w:div w:id="1301230076">
      <w:bodyDiv w:val="1"/>
      <w:marLeft w:val="0"/>
      <w:marRight w:val="0"/>
      <w:marTop w:val="0"/>
      <w:marBottom w:val="0"/>
      <w:divBdr>
        <w:top w:val="none" w:sz="0" w:space="0" w:color="auto"/>
        <w:left w:val="none" w:sz="0" w:space="0" w:color="auto"/>
        <w:bottom w:val="none" w:sz="0" w:space="0" w:color="auto"/>
        <w:right w:val="none" w:sz="0" w:space="0" w:color="auto"/>
      </w:divBdr>
    </w:div>
    <w:div w:id="1326470719">
      <w:bodyDiv w:val="1"/>
      <w:marLeft w:val="0"/>
      <w:marRight w:val="0"/>
      <w:marTop w:val="0"/>
      <w:marBottom w:val="0"/>
      <w:divBdr>
        <w:top w:val="none" w:sz="0" w:space="0" w:color="auto"/>
        <w:left w:val="none" w:sz="0" w:space="0" w:color="auto"/>
        <w:bottom w:val="none" w:sz="0" w:space="0" w:color="auto"/>
        <w:right w:val="none" w:sz="0" w:space="0" w:color="auto"/>
      </w:divBdr>
    </w:div>
    <w:div w:id="1389305983">
      <w:bodyDiv w:val="1"/>
      <w:marLeft w:val="0"/>
      <w:marRight w:val="0"/>
      <w:marTop w:val="0"/>
      <w:marBottom w:val="0"/>
      <w:divBdr>
        <w:top w:val="none" w:sz="0" w:space="0" w:color="auto"/>
        <w:left w:val="none" w:sz="0" w:space="0" w:color="auto"/>
        <w:bottom w:val="none" w:sz="0" w:space="0" w:color="auto"/>
        <w:right w:val="none" w:sz="0" w:space="0" w:color="auto"/>
      </w:divBdr>
    </w:div>
    <w:div w:id="1586723995">
      <w:bodyDiv w:val="1"/>
      <w:marLeft w:val="0"/>
      <w:marRight w:val="0"/>
      <w:marTop w:val="0"/>
      <w:marBottom w:val="0"/>
      <w:divBdr>
        <w:top w:val="none" w:sz="0" w:space="0" w:color="auto"/>
        <w:left w:val="none" w:sz="0" w:space="0" w:color="auto"/>
        <w:bottom w:val="none" w:sz="0" w:space="0" w:color="auto"/>
        <w:right w:val="none" w:sz="0" w:space="0" w:color="auto"/>
      </w:divBdr>
    </w:div>
    <w:div w:id="1768043567">
      <w:bodyDiv w:val="1"/>
      <w:marLeft w:val="0"/>
      <w:marRight w:val="0"/>
      <w:marTop w:val="0"/>
      <w:marBottom w:val="0"/>
      <w:divBdr>
        <w:top w:val="none" w:sz="0" w:space="0" w:color="auto"/>
        <w:left w:val="none" w:sz="0" w:space="0" w:color="auto"/>
        <w:bottom w:val="none" w:sz="0" w:space="0" w:color="auto"/>
        <w:right w:val="none" w:sz="0" w:space="0" w:color="auto"/>
      </w:divBdr>
    </w:div>
    <w:div w:id="1849976127">
      <w:bodyDiv w:val="1"/>
      <w:marLeft w:val="0"/>
      <w:marRight w:val="0"/>
      <w:marTop w:val="0"/>
      <w:marBottom w:val="0"/>
      <w:divBdr>
        <w:top w:val="none" w:sz="0" w:space="0" w:color="auto"/>
        <w:left w:val="none" w:sz="0" w:space="0" w:color="auto"/>
        <w:bottom w:val="none" w:sz="0" w:space="0" w:color="auto"/>
        <w:right w:val="none" w:sz="0" w:space="0" w:color="auto"/>
      </w:divBdr>
    </w:div>
    <w:div w:id="2146924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99B7E5-BB4D-499C-9AA1-AE683E929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3862</Words>
  <Characters>22016</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25827</CharactersWithSpaces>
  <SharedDoc>false</SharedDoc>
  <HLinks>
    <vt:vector size="24" baseType="variant">
      <vt:variant>
        <vt:i4>2752528</vt:i4>
      </vt:variant>
      <vt:variant>
        <vt:i4>9</vt:i4>
      </vt:variant>
      <vt:variant>
        <vt:i4>0</vt:i4>
      </vt:variant>
      <vt:variant>
        <vt:i4>5</vt:i4>
      </vt:variant>
      <vt:variant>
        <vt:lpwstr/>
      </vt:variant>
      <vt:variant>
        <vt:lpwstr>sub_1000</vt:lpwstr>
      </vt:variant>
      <vt:variant>
        <vt:i4>73859077</vt:i4>
      </vt:variant>
      <vt:variant>
        <vt:i4>6</vt:i4>
      </vt:variant>
      <vt:variant>
        <vt:i4>0</vt:i4>
      </vt:variant>
      <vt:variant>
        <vt:i4>5</vt:i4>
      </vt:variant>
      <vt:variant>
        <vt:lpwstr>../ПАПКА/МУНИЦИПАЛЬНЫЕ ЦЕЛЕВЫЕ ПРОГРАММЫ/2014 год/МОИ ПРОГРАММЫ НА 2014 ГОД/Программа Социальная поддержка граждан.doc</vt:lpwstr>
      </vt:variant>
      <vt:variant>
        <vt:lpwstr>sub_1000</vt:lpwstr>
      </vt:variant>
      <vt:variant>
        <vt:i4>2752528</vt:i4>
      </vt:variant>
      <vt:variant>
        <vt:i4>3</vt:i4>
      </vt:variant>
      <vt:variant>
        <vt:i4>0</vt:i4>
      </vt:variant>
      <vt:variant>
        <vt:i4>5</vt:i4>
      </vt:variant>
      <vt:variant>
        <vt:lpwstr/>
      </vt:variant>
      <vt:variant>
        <vt:lpwstr>sub_1000</vt:lpwstr>
      </vt:variant>
      <vt:variant>
        <vt:i4>7472156</vt:i4>
      </vt:variant>
      <vt:variant>
        <vt:i4>0</vt:i4>
      </vt:variant>
      <vt:variant>
        <vt:i4>0</vt:i4>
      </vt:variant>
      <vt:variant>
        <vt:i4>5</vt:i4>
      </vt:variant>
      <vt:variant>
        <vt:lpwstr>../../БЮДЖЕТ 2018-2020/ПАПКА/МУНИЦИПАЛЬНЫЕ ЦЕЛЕВЫЕ ПРОГРАММЫ/2014 год/МОИ ПРОГРАММЫ НА 2014 ГОД/Программа Социальная поддержка граждан.doc</vt:lpwstr>
      </vt:variant>
      <vt:variant>
        <vt:lpwstr>sub_1000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2</cp:revision>
  <cp:lastPrinted>2021-08-27T05:05:00Z</cp:lastPrinted>
  <dcterms:created xsi:type="dcterms:W3CDTF">2025-12-04T07:10:00Z</dcterms:created>
  <dcterms:modified xsi:type="dcterms:W3CDTF">2025-12-04T07:10:00Z</dcterms:modified>
</cp:coreProperties>
</file>