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9C85FA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323C9">
        <w:rPr>
          <w:color w:val="C00000"/>
          <w:sz w:val="24"/>
          <w:szCs w:val="24"/>
        </w:rPr>
        <w:t>113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323C9">
        <w:rPr>
          <w:color w:val="C00000"/>
          <w:sz w:val="24"/>
          <w:szCs w:val="24"/>
        </w:rPr>
        <w:t>14</w:t>
      </w:r>
      <w:r w:rsidR="00AA16C1">
        <w:rPr>
          <w:color w:val="C00000"/>
          <w:sz w:val="24"/>
          <w:szCs w:val="24"/>
        </w:rPr>
        <w:t>.</w:t>
      </w:r>
      <w:r w:rsidR="004B1C6A">
        <w:rPr>
          <w:color w:val="C00000"/>
          <w:sz w:val="24"/>
          <w:szCs w:val="24"/>
        </w:rPr>
        <w:t>1</w:t>
      </w:r>
      <w:r w:rsidR="005323C9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4E7F99A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5323C9">
        <w:rPr>
          <w:b/>
          <w:bCs/>
          <w:i/>
          <w:sz w:val="24"/>
          <w:szCs w:val="24"/>
          <w:u w:val="single"/>
        </w:rPr>
        <w:t>14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4B1C6A">
        <w:rPr>
          <w:b/>
          <w:bCs/>
          <w:i/>
          <w:sz w:val="24"/>
          <w:szCs w:val="24"/>
          <w:u w:val="single"/>
        </w:rPr>
        <w:t>1</w:t>
      </w:r>
      <w:r w:rsidR="005323C9">
        <w:rPr>
          <w:b/>
          <w:bCs/>
          <w:i/>
          <w:sz w:val="24"/>
          <w:szCs w:val="24"/>
          <w:u w:val="single"/>
        </w:rPr>
        <w:t>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5323C9">
        <w:rPr>
          <w:bCs/>
          <w:sz w:val="24"/>
          <w:szCs w:val="24"/>
          <w:u w:val="single"/>
        </w:rPr>
        <w:t>99-20/8</w:t>
      </w:r>
    </w:p>
    <w:p w14:paraId="4807BF59" w14:textId="13B76610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56464BF0" w14:textId="77777777" w:rsidR="005323C9" w:rsidRPr="00ED1ED0" w:rsidRDefault="005323C9" w:rsidP="005323C9">
      <w:pPr>
        <w:ind w:firstLine="708"/>
        <w:jc w:val="center"/>
        <w:rPr>
          <w:b/>
          <w:sz w:val="28"/>
          <w:szCs w:val="28"/>
        </w:rPr>
      </w:pPr>
      <w:r w:rsidRPr="00ED1ED0">
        <w:rPr>
          <w:b/>
          <w:sz w:val="28"/>
          <w:szCs w:val="28"/>
        </w:rPr>
        <w:t>О признании утратившими силу отдельных решений</w:t>
      </w:r>
      <w:r>
        <w:rPr>
          <w:b/>
          <w:sz w:val="28"/>
          <w:szCs w:val="28"/>
        </w:rPr>
        <w:t xml:space="preserve"> Комитета местного самоуправления</w:t>
      </w:r>
      <w:r w:rsidRPr="00ED1ED0">
        <w:rPr>
          <w:b/>
          <w:sz w:val="28"/>
          <w:szCs w:val="28"/>
        </w:rPr>
        <w:t xml:space="preserve"> Сосновского сельсовета Бессоновского района Пензенской области</w:t>
      </w:r>
    </w:p>
    <w:p w14:paraId="61DC271A" w14:textId="77777777" w:rsidR="005323C9" w:rsidRPr="00015B5D" w:rsidRDefault="005323C9" w:rsidP="005323C9">
      <w:pPr>
        <w:ind w:firstLine="708"/>
        <w:jc w:val="both"/>
        <w:rPr>
          <w:sz w:val="16"/>
          <w:szCs w:val="16"/>
        </w:rPr>
      </w:pPr>
    </w:p>
    <w:p w14:paraId="55D50662" w14:textId="77777777" w:rsidR="005323C9" w:rsidRPr="00ED1ED0" w:rsidRDefault="005323C9" w:rsidP="005323C9">
      <w:pPr>
        <w:ind w:firstLine="708"/>
        <w:jc w:val="both"/>
        <w:rPr>
          <w:sz w:val="28"/>
          <w:szCs w:val="28"/>
        </w:rPr>
      </w:pPr>
      <w:r w:rsidRPr="00ED1ED0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D1ED0">
        <w:rPr>
          <w:color w:val="000000"/>
          <w:sz w:val="28"/>
          <w:szCs w:val="28"/>
        </w:rPr>
        <w:t xml:space="preserve">Уставом сельского поселения Сосновский сельсовет </w:t>
      </w:r>
      <w:proofErr w:type="gramStart"/>
      <w:r w:rsidRPr="00ED1ED0">
        <w:rPr>
          <w:color w:val="000000"/>
          <w:sz w:val="28"/>
          <w:szCs w:val="28"/>
        </w:rPr>
        <w:t>Бессоновского  района</w:t>
      </w:r>
      <w:proofErr w:type="gramEnd"/>
      <w:r w:rsidRPr="00ED1ED0">
        <w:rPr>
          <w:color w:val="000000"/>
          <w:sz w:val="28"/>
          <w:szCs w:val="28"/>
        </w:rPr>
        <w:t xml:space="preserve"> Пензенской области</w:t>
      </w:r>
      <w:r w:rsidRPr="00ED1ED0">
        <w:rPr>
          <w:sz w:val="28"/>
          <w:szCs w:val="28"/>
        </w:rPr>
        <w:t xml:space="preserve">, Комитет местного самоуправления </w:t>
      </w:r>
      <w:r w:rsidRPr="00ED1ED0">
        <w:rPr>
          <w:b/>
          <w:sz w:val="28"/>
          <w:szCs w:val="28"/>
        </w:rPr>
        <w:t>р е ш и л:</w:t>
      </w:r>
    </w:p>
    <w:p w14:paraId="6862B3B1" w14:textId="77777777" w:rsidR="005323C9" w:rsidRPr="00ED1ED0" w:rsidRDefault="005323C9" w:rsidP="005323C9">
      <w:pPr>
        <w:pStyle w:val="af"/>
        <w:spacing w:after="0"/>
        <w:ind w:firstLine="709"/>
        <w:jc w:val="both"/>
        <w:rPr>
          <w:sz w:val="28"/>
          <w:szCs w:val="28"/>
        </w:rPr>
      </w:pPr>
      <w:r w:rsidRPr="00ED1ED0">
        <w:rPr>
          <w:sz w:val="28"/>
          <w:szCs w:val="28"/>
        </w:rPr>
        <w:t xml:space="preserve">1. Признать утратившими силу: </w:t>
      </w:r>
    </w:p>
    <w:p w14:paraId="2D948231" w14:textId="77777777" w:rsidR="005323C9" w:rsidRPr="00ED1ED0" w:rsidRDefault="005323C9" w:rsidP="005323C9">
      <w:pPr>
        <w:pStyle w:val="af"/>
        <w:spacing w:after="0"/>
        <w:ind w:firstLine="709"/>
        <w:jc w:val="both"/>
        <w:rPr>
          <w:sz w:val="28"/>
          <w:szCs w:val="28"/>
        </w:rPr>
      </w:pPr>
      <w:r w:rsidRPr="00ED1ED0">
        <w:rPr>
          <w:sz w:val="28"/>
          <w:szCs w:val="28"/>
        </w:rPr>
        <w:t>1.1. решение Комитета местного самоуправления Сосновского сельсовета Бессоновского района Пензенской области от 12.04.2011 № 117-33/5 «Об утверждении Кодекса этики и служебного поведения муниципальных служащих в Сосновском сельсовете Бессоновского района Пензенской области»;</w:t>
      </w:r>
    </w:p>
    <w:p w14:paraId="35535310" w14:textId="77777777" w:rsidR="005323C9" w:rsidRPr="00ED1ED0" w:rsidRDefault="005323C9" w:rsidP="005323C9">
      <w:pPr>
        <w:pStyle w:val="ConsPlusNormal"/>
        <w:jc w:val="both"/>
      </w:pPr>
      <w:r>
        <w:t xml:space="preserve">           </w:t>
      </w:r>
      <w:r w:rsidRPr="00ED1ED0">
        <w:t>1) решение Комитета местного самоуправления Сосновского сельсовета Бессоновского района Пензенской области от 05.05.2012 № 165-48/5 «О внесении изменений в кодекс этики и служебного поведения муниципальных служащих в Сосновском сельсовете»;</w:t>
      </w:r>
    </w:p>
    <w:p w14:paraId="58A66EAB" w14:textId="77777777" w:rsidR="005323C9" w:rsidRPr="00ED1ED0" w:rsidRDefault="005323C9" w:rsidP="005323C9">
      <w:pPr>
        <w:pStyle w:val="af"/>
        <w:spacing w:after="0"/>
        <w:ind w:firstLine="709"/>
        <w:jc w:val="both"/>
        <w:rPr>
          <w:sz w:val="28"/>
          <w:szCs w:val="28"/>
        </w:rPr>
      </w:pPr>
      <w:r w:rsidRPr="00ED1ED0">
        <w:rPr>
          <w:sz w:val="28"/>
          <w:szCs w:val="28"/>
        </w:rPr>
        <w:t>2) решение Комитета местного самоуправления Сосновского сельсовета Бессоновского района Пензенской области от 09.12.2013 № 274-77/5 «О внесении изменений в кодекс этики и служебного поведения муниципальных служащих в Сосновском сельсовете»;</w:t>
      </w:r>
    </w:p>
    <w:p w14:paraId="03F07882" w14:textId="77777777" w:rsidR="005323C9" w:rsidRPr="00ED1ED0" w:rsidRDefault="005323C9" w:rsidP="005323C9">
      <w:pPr>
        <w:pStyle w:val="af"/>
        <w:spacing w:after="0"/>
        <w:ind w:firstLine="709"/>
        <w:jc w:val="both"/>
        <w:rPr>
          <w:sz w:val="28"/>
          <w:szCs w:val="28"/>
        </w:rPr>
      </w:pPr>
      <w:r w:rsidRPr="00ED1ED0">
        <w:rPr>
          <w:sz w:val="28"/>
          <w:szCs w:val="28"/>
        </w:rPr>
        <w:t xml:space="preserve">3) решение Комитета местного самоуправления Сосновского сельсовета Бессоновского района Пензенской области от 20.03.2014 № 299-83/5 «О </w:t>
      </w:r>
      <w:r w:rsidRPr="00ED1ED0">
        <w:rPr>
          <w:sz w:val="28"/>
          <w:szCs w:val="28"/>
        </w:rPr>
        <w:lastRenderedPageBreak/>
        <w:t>внесении изменений в кодекс этики и служебного поведения муниципальных служащих в Сосновском сельсовете».</w:t>
      </w:r>
    </w:p>
    <w:p w14:paraId="3B4BB34C" w14:textId="77777777" w:rsidR="005323C9" w:rsidRPr="00ED1ED0" w:rsidRDefault="005323C9" w:rsidP="005323C9">
      <w:pPr>
        <w:ind w:firstLine="567"/>
        <w:jc w:val="both"/>
        <w:rPr>
          <w:color w:val="000000"/>
          <w:sz w:val="28"/>
          <w:szCs w:val="28"/>
        </w:rPr>
      </w:pPr>
      <w:r w:rsidRPr="00ED1ED0">
        <w:rPr>
          <w:sz w:val="28"/>
          <w:szCs w:val="28"/>
        </w:rPr>
        <w:t xml:space="preserve">2. </w:t>
      </w:r>
      <w:r w:rsidRPr="00ED1ED0">
        <w:rPr>
          <w:color w:val="000000"/>
          <w:sz w:val="28"/>
          <w:szCs w:val="28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22A3A8E" w14:textId="77777777" w:rsidR="005323C9" w:rsidRPr="00ED1ED0" w:rsidRDefault="005323C9" w:rsidP="005323C9">
      <w:pPr>
        <w:ind w:firstLine="567"/>
        <w:jc w:val="both"/>
        <w:rPr>
          <w:sz w:val="28"/>
          <w:szCs w:val="28"/>
        </w:rPr>
      </w:pPr>
    </w:p>
    <w:p w14:paraId="09155286" w14:textId="77777777" w:rsidR="005323C9" w:rsidRPr="00ED1ED0" w:rsidRDefault="005323C9" w:rsidP="005323C9">
      <w:pPr>
        <w:pStyle w:val="af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1ED0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14:paraId="120B989A" w14:textId="77777777" w:rsidR="005323C9" w:rsidRPr="00ED1ED0" w:rsidRDefault="005323C9" w:rsidP="005323C9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D1ED0">
        <w:rPr>
          <w:sz w:val="28"/>
          <w:szCs w:val="28"/>
        </w:rPr>
        <w:t xml:space="preserve">4. Контроль за исполнением настоящего решения оставляю за собой. </w:t>
      </w:r>
    </w:p>
    <w:p w14:paraId="61EA0F14" w14:textId="77777777" w:rsidR="005323C9" w:rsidRPr="00ED1ED0" w:rsidRDefault="005323C9" w:rsidP="005323C9">
      <w:pPr>
        <w:ind w:firstLine="720"/>
        <w:jc w:val="both"/>
        <w:rPr>
          <w:sz w:val="28"/>
          <w:szCs w:val="28"/>
        </w:rPr>
      </w:pPr>
    </w:p>
    <w:p w14:paraId="6B5168E0" w14:textId="77777777" w:rsidR="005323C9" w:rsidRPr="00015B5D" w:rsidRDefault="005323C9" w:rsidP="005323C9">
      <w:pPr>
        <w:ind w:firstLine="720"/>
        <w:jc w:val="both"/>
        <w:rPr>
          <w:sz w:val="26"/>
          <w:szCs w:val="26"/>
        </w:rPr>
      </w:pPr>
    </w:p>
    <w:p w14:paraId="2D3147D2" w14:textId="77777777" w:rsidR="005323C9" w:rsidRDefault="005323C9" w:rsidP="005323C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69D133D" w14:textId="77777777" w:rsidR="005323C9" w:rsidRPr="00ED1ED0" w:rsidRDefault="005323C9" w:rsidP="005323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1ED0">
        <w:rPr>
          <w:sz w:val="28"/>
          <w:szCs w:val="28"/>
        </w:rPr>
        <w:t xml:space="preserve">Глава Сосновского сельсовета                                                               Е.В. </w:t>
      </w:r>
      <w:proofErr w:type="spellStart"/>
      <w:r w:rsidRPr="00ED1ED0">
        <w:rPr>
          <w:sz w:val="28"/>
          <w:szCs w:val="28"/>
        </w:rPr>
        <w:t>Бакалова</w:t>
      </w:r>
      <w:proofErr w:type="spellEnd"/>
    </w:p>
    <w:bookmarkEnd w:id="0"/>
    <w:p w14:paraId="7DD33DB0" w14:textId="77777777" w:rsidR="005323C9" w:rsidRDefault="005323C9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5323C9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B9ED" w14:textId="77777777" w:rsidR="007538DF" w:rsidRDefault="007538DF">
      <w:r>
        <w:separator/>
      </w:r>
    </w:p>
  </w:endnote>
  <w:endnote w:type="continuationSeparator" w:id="0">
    <w:p w14:paraId="59F33245" w14:textId="77777777" w:rsidR="007538DF" w:rsidRDefault="0075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A771" w14:textId="77777777" w:rsidR="007538DF" w:rsidRDefault="007538DF">
      <w:r>
        <w:separator/>
      </w:r>
    </w:p>
  </w:footnote>
  <w:footnote w:type="continuationSeparator" w:id="0">
    <w:p w14:paraId="25E92E1F" w14:textId="77777777" w:rsidR="007538DF" w:rsidRDefault="0075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2486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2025-11-13T11:30:00Z</dcterms:created>
  <dcterms:modified xsi:type="dcterms:W3CDTF">2025-11-13T11:30:00Z</dcterms:modified>
</cp:coreProperties>
</file>