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0F13D567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10536C">
        <w:rPr>
          <w:color w:val="C00000"/>
          <w:sz w:val="24"/>
          <w:szCs w:val="24"/>
        </w:rPr>
        <w:t>1</w:t>
      </w:r>
      <w:r w:rsidR="00DA6D8B">
        <w:rPr>
          <w:color w:val="C00000"/>
          <w:sz w:val="24"/>
          <w:szCs w:val="24"/>
        </w:rPr>
        <w:t>10</w:t>
      </w:r>
      <w:proofErr w:type="gramEnd"/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10536C">
        <w:rPr>
          <w:color w:val="C00000"/>
          <w:sz w:val="24"/>
          <w:szCs w:val="24"/>
        </w:rPr>
        <w:t>13</w:t>
      </w:r>
      <w:r w:rsidR="00380B14">
        <w:rPr>
          <w:color w:val="C00000"/>
          <w:sz w:val="24"/>
          <w:szCs w:val="24"/>
        </w:rPr>
        <w:t>.</w:t>
      </w:r>
      <w:r w:rsidR="00253D91">
        <w:rPr>
          <w:color w:val="C00000"/>
          <w:sz w:val="24"/>
          <w:szCs w:val="24"/>
        </w:rPr>
        <w:t>1</w:t>
      </w:r>
      <w:r w:rsidR="0010536C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09D61C61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10536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12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253D9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10536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10536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20</w:t>
      </w:r>
      <w:r w:rsidR="00DA6D8B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</w:p>
    <w:p w14:paraId="2A1CF16E" w14:textId="7F972B48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0F74C1EC" w14:textId="77777777" w:rsidR="00DA6D8B" w:rsidRPr="00DA6D8B" w:rsidRDefault="00DA6D8B" w:rsidP="00DA6D8B">
      <w:pPr>
        <w:widowControl/>
        <w:jc w:val="center"/>
        <w:rPr>
          <w:rFonts w:eastAsia="Arial Unicode MS"/>
          <w:bCs/>
          <w:sz w:val="28"/>
          <w:szCs w:val="28"/>
        </w:rPr>
      </w:pPr>
      <w:r w:rsidRPr="00DA6D8B">
        <w:rPr>
          <w:rFonts w:eastAsia="Arial Unicode MS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2026 год в рамках муниципального контроля в сфере благоустройства на территории Сосновского сельсовета Бессоновского района Пензенской области</w:t>
      </w:r>
    </w:p>
    <w:p w14:paraId="0D4041B2" w14:textId="77777777" w:rsidR="00DA6D8B" w:rsidRPr="00DA6D8B" w:rsidRDefault="00DA6D8B" w:rsidP="00DA6D8B">
      <w:pPr>
        <w:widowControl/>
        <w:jc w:val="center"/>
        <w:rPr>
          <w:rFonts w:eastAsia="Arial Unicode MS"/>
          <w:bCs/>
          <w:sz w:val="16"/>
          <w:szCs w:val="16"/>
        </w:rPr>
      </w:pPr>
    </w:p>
    <w:p w14:paraId="7524FDA9" w14:textId="77777777" w:rsidR="00DA6D8B" w:rsidRPr="00DA6D8B" w:rsidRDefault="00DA6D8B" w:rsidP="00DA6D8B">
      <w:pPr>
        <w:widowControl/>
        <w:jc w:val="both"/>
        <w:rPr>
          <w:rFonts w:eastAsia="Arial Unicode MS"/>
          <w:sz w:val="28"/>
          <w:szCs w:val="28"/>
        </w:rPr>
      </w:pPr>
      <w:r w:rsidRPr="00DA6D8B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Pr="00DA6D8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DA6D8B">
        <w:rPr>
          <w:rFonts w:eastAsia="Arial Unicode MS"/>
          <w:sz w:val="28"/>
          <w:szCs w:val="28"/>
        </w:rPr>
        <w:t xml:space="preserve">решением Комитета местного самоуправления Сосновского сельсовета Бессоновского района Пензенской области от 06.10.2021 № 145-76/7 «Об утверждении Положения о муниципальном контроле в сфере благоустройства на территории Сосновского сельсовета Бессоновского района Пензенской области»,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Сосновского сельсовета Бессоновского района Пензенской области, администрация Сосновского сельсовета Бессоновского района Пензенской области </w:t>
      </w:r>
      <w:r w:rsidRPr="00DA6D8B">
        <w:rPr>
          <w:rFonts w:eastAsia="Arial Unicode MS"/>
          <w:b/>
          <w:sz w:val="28"/>
          <w:szCs w:val="28"/>
        </w:rPr>
        <w:t>п о с т а н о в л я е т</w:t>
      </w:r>
      <w:r w:rsidRPr="00DA6D8B">
        <w:rPr>
          <w:rFonts w:eastAsia="Arial Unicode MS"/>
          <w:sz w:val="28"/>
          <w:szCs w:val="28"/>
        </w:rPr>
        <w:t>:</w:t>
      </w:r>
    </w:p>
    <w:p w14:paraId="27243ED9" w14:textId="77777777" w:rsidR="00DA6D8B" w:rsidRPr="00DA6D8B" w:rsidRDefault="00DA6D8B" w:rsidP="00DA6D8B">
      <w:pPr>
        <w:widowControl/>
        <w:jc w:val="both"/>
        <w:rPr>
          <w:rFonts w:eastAsia="Arial Unicode MS"/>
          <w:sz w:val="16"/>
          <w:szCs w:val="16"/>
        </w:rPr>
      </w:pPr>
    </w:p>
    <w:p w14:paraId="348BC773" w14:textId="77777777" w:rsidR="00DA6D8B" w:rsidRPr="00DA6D8B" w:rsidRDefault="00DA6D8B" w:rsidP="00DA6D8B">
      <w:pPr>
        <w:widowControl/>
        <w:shd w:val="clear" w:color="auto" w:fill="FFFFFF"/>
        <w:ind w:firstLine="567"/>
        <w:jc w:val="both"/>
        <w:rPr>
          <w:rFonts w:eastAsia="Arial Unicode MS"/>
          <w:sz w:val="28"/>
          <w:szCs w:val="28"/>
        </w:rPr>
      </w:pPr>
      <w:r w:rsidRPr="00DA6D8B">
        <w:rPr>
          <w:rFonts w:eastAsia="Arial Unicode MS"/>
          <w:sz w:val="28"/>
          <w:szCs w:val="28"/>
        </w:rPr>
        <w:t>1. Утвердить прилагаемую Программу профилактики рисков причинения вреда (ущерба) охраняемым законом ценностям на 2026 год в рамках муниципального контроля в сфере благоустройства на территории Сосновского сельсовета Бессоновского района Пензенской области.</w:t>
      </w:r>
    </w:p>
    <w:p w14:paraId="716F5E97" w14:textId="77777777" w:rsidR="00DA6D8B" w:rsidRPr="00DA6D8B" w:rsidRDefault="00DA6D8B" w:rsidP="00DA6D8B">
      <w:pPr>
        <w:widowControl/>
        <w:rPr>
          <w:rFonts w:eastAsia="Arial Unicode MS"/>
          <w:b/>
          <w:bCs/>
          <w:sz w:val="28"/>
          <w:szCs w:val="28"/>
        </w:rPr>
      </w:pPr>
      <w:r w:rsidRPr="00DA6D8B">
        <w:rPr>
          <w:rFonts w:eastAsia="Arial Unicode MS"/>
          <w:sz w:val="28"/>
          <w:szCs w:val="28"/>
        </w:rPr>
        <w:t>2. Признать утратившим силу:</w:t>
      </w:r>
    </w:p>
    <w:p w14:paraId="588CC290" w14:textId="77777777" w:rsidR="00DA6D8B" w:rsidRPr="00DA6D8B" w:rsidRDefault="00DA6D8B" w:rsidP="00DA6D8B">
      <w:pPr>
        <w:widowControl/>
        <w:jc w:val="both"/>
        <w:rPr>
          <w:rFonts w:eastAsia="Arial Unicode MS"/>
          <w:b/>
          <w:bCs/>
          <w:sz w:val="28"/>
          <w:szCs w:val="28"/>
        </w:rPr>
      </w:pPr>
      <w:r w:rsidRPr="00DA6D8B">
        <w:rPr>
          <w:rFonts w:eastAsia="Arial Unicode MS"/>
          <w:sz w:val="28"/>
          <w:szCs w:val="28"/>
        </w:rPr>
        <w:t xml:space="preserve">     -  постановление администрации Сосновского сельсовета от 02.11.2024 г. № 221 «Об утверждении Программы профилактики рисков причинения вреда (ущерба) охраняемым законом ценностям на 2025 год в рамках муниципального контроля в сфере благоустройства на территории Сосновского сельсовета Бессоновского района Пензенской области».</w:t>
      </w:r>
    </w:p>
    <w:p w14:paraId="2B10E3F5" w14:textId="77777777" w:rsidR="00DA6D8B" w:rsidRPr="00DA6D8B" w:rsidRDefault="00DA6D8B" w:rsidP="00DA6D8B">
      <w:pPr>
        <w:widowControl/>
        <w:jc w:val="both"/>
        <w:rPr>
          <w:rFonts w:eastAsia="Arial Unicode MS"/>
          <w:b/>
          <w:bCs/>
          <w:sz w:val="28"/>
          <w:szCs w:val="28"/>
        </w:rPr>
      </w:pPr>
    </w:p>
    <w:p w14:paraId="4205F915" w14:textId="77777777" w:rsidR="00DA6D8B" w:rsidRPr="00DA6D8B" w:rsidRDefault="00DA6D8B" w:rsidP="00DA6D8B">
      <w:pPr>
        <w:widowControl/>
        <w:jc w:val="both"/>
        <w:rPr>
          <w:rFonts w:eastAsia="Arial Unicode MS"/>
          <w:b/>
          <w:bCs/>
          <w:sz w:val="28"/>
          <w:szCs w:val="28"/>
        </w:rPr>
      </w:pPr>
      <w:r w:rsidRPr="00DA6D8B">
        <w:rPr>
          <w:rFonts w:eastAsia="Arial Unicode MS"/>
          <w:sz w:val="28"/>
          <w:szCs w:val="28"/>
        </w:rPr>
        <w:lastRenderedPageBreak/>
        <w:t xml:space="preserve">        </w:t>
      </w:r>
      <w:r w:rsidRPr="00DA6D8B">
        <w:rPr>
          <w:sz w:val="28"/>
          <w:szCs w:val="28"/>
        </w:rPr>
        <w:t>3. Настоящее постановление опубликовать в информационном бюллетене Сельские ведомости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14:paraId="7A31749D" w14:textId="77777777" w:rsidR="00DA6D8B" w:rsidRPr="00DA6D8B" w:rsidRDefault="00DA6D8B" w:rsidP="00DA6D8B">
      <w:pPr>
        <w:widowControl/>
        <w:tabs>
          <w:tab w:val="left" w:pos="1094"/>
        </w:tabs>
        <w:ind w:firstLine="567"/>
        <w:contextualSpacing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DA6D8B">
        <w:rPr>
          <w:rFonts w:eastAsia="Arial Unicode MS"/>
          <w:sz w:val="28"/>
          <w:szCs w:val="28"/>
        </w:rPr>
        <w:t xml:space="preserve">4. Настоящее постановление вступает в силу на следующий день после дня его официального опубликования и распространяется </w:t>
      </w:r>
      <w:proofErr w:type="gramStart"/>
      <w:r w:rsidRPr="00DA6D8B">
        <w:rPr>
          <w:rFonts w:eastAsia="Arial Unicode MS"/>
          <w:sz w:val="28"/>
          <w:szCs w:val="28"/>
        </w:rPr>
        <w:t>на правоотношения</w:t>
      </w:r>
      <w:proofErr w:type="gramEnd"/>
      <w:r w:rsidRPr="00DA6D8B">
        <w:rPr>
          <w:rFonts w:eastAsia="Arial Unicode MS"/>
          <w:sz w:val="28"/>
          <w:szCs w:val="28"/>
        </w:rPr>
        <w:t xml:space="preserve"> возникшие с 01.01.2026 года.</w:t>
      </w:r>
    </w:p>
    <w:p w14:paraId="5653B102" w14:textId="77777777" w:rsidR="00DA6D8B" w:rsidRPr="00DA6D8B" w:rsidRDefault="00DA6D8B" w:rsidP="00DA6D8B">
      <w:pPr>
        <w:tabs>
          <w:tab w:val="left" w:pos="851"/>
        </w:tabs>
        <w:suppressAutoHyphens/>
        <w:ind w:firstLine="567"/>
        <w:jc w:val="both"/>
        <w:rPr>
          <w:rFonts w:eastAsia="Arial Unicode MS"/>
          <w:sz w:val="28"/>
          <w:szCs w:val="28"/>
          <w:lang w:eastAsia="zh-CN"/>
        </w:rPr>
      </w:pPr>
      <w:r w:rsidRPr="00DA6D8B">
        <w:rPr>
          <w:rFonts w:eastAsia="Arial Unicode MS"/>
          <w:sz w:val="28"/>
          <w:szCs w:val="28"/>
          <w:lang w:eastAsia="zh-CN"/>
        </w:rPr>
        <w:t>5.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14:paraId="63BA6ADF" w14:textId="77777777" w:rsidR="00DA6D8B" w:rsidRPr="00DA6D8B" w:rsidRDefault="00DA6D8B" w:rsidP="00DA6D8B">
      <w:pPr>
        <w:widowControl/>
        <w:ind w:left="720"/>
        <w:contextualSpacing/>
        <w:jc w:val="both"/>
        <w:rPr>
          <w:rFonts w:eastAsia="Arial Unicode MS"/>
          <w:sz w:val="28"/>
          <w:szCs w:val="28"/>
        </w:rPr>
      </w:pPr>
    </w:p>
    <w:p w14:paraId="01A2E25B" w14:textId="77777777" w:rsidR="00DA6D8B" w:rsidRPr="00DA6D8B" w:rsidRDefault="00DA6D8B" w:rsidP="00DA6D8B">
      <w:pPr>
        <w:widowControl/>
        <w:ind w:left="720"/>
        <w:contextualSpacing/>
        <w:jc w:val="both"/>
        <w:rPr>
          <w:rFonts w:eastAsia="Arial Unicode MS"/>
          <w:sz w:val="28"/>
          <w:szCs w:val="28"/>
        </w:rPr>
      </w:pPr>
    </w:p>
    <w:p w14:paraId="60D25B67" w14:textId="77777777" w:rsidR="00DA6D8B" w:rsidRPr="00DA6D8B" w:rsidRDefault="00DA6D8B" w:rsidP="00DA6D8B">
      <w:pPr>
        <w:widowControl/>
        <w:ind w:left="720"/>
        <w:contextualSpacing/>
        <w:jc w:val="both"/>
        <w:rPr>
          <w:rFonts w:eastAsia="Arial Unicode MS"/>
          <w:sz w:val="28"/>
          <w:szCs w:val="28"/>
        </w:rPr>
      </w:pPr>
    </w:p>
    <w:p w14:paraId="01096DEB" w14:textId="77777777" w:rsidR="00DA6D8B" w:rsidRPr="00DA6D8B" w:rsidRDefault="00DA6D8B" w:rsidP="00DA6D8B">
      <w:pPr>
        <w:tabs>
          <w:tab w:val="left" w:pos="851"/>
          <w:tab w:val="left" w:pos="3975"/>
        </w:tabs>
        <w:suppressAutoHyphens/>
        <w:spacing w:line="276" w:lineRule="auto"/>
        <w:jc w:val="both"/>
        <w:rPr>
          <w:rFonts w:eastAsia="Arial Unicode MS"/>
          <w:sz w:val="28"/>
          <w:szCs w:val="28"/>
          <w:lang w:eastAsia="zh-CN"/>
        </w:rPr>
      </w:pPr>
      <w:r w:rsidRPr="00DA6D8B">
        <w:rPr>
          <w:rFonts w:eastAsia="Arial Unicode MS"/>
          <w:sz w:val="28"/>
          <w:szCs w:val="28"/>
          <w:lang w:eastAsia="zh-CN"/>
        </w:rPr>
        <w:t>Глава администрации</w:t>
      </w:r>
    </w:p>
    <w:p w14:paraId="61CA73BC" w14:textId="77777777" w:rsidR="00DA6D8B" w:rsidRPr="00DA6D8B" w:rsidRDefault="00DA6D8B" w:rsidP="00DA6D8B">
      <w:pPr>
        <w:tabs>
          <w:tab w:val="left" w:pos="851"/>
          <w:tab w:val="left" w:pos="3975"/>
        </w:tabs>
        <w:suppressAutoHyphens/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eastAsia="zh-CN"/>
        </w:rPr>
      </w:pPr>
      <w:r w:rsidRPr="00DA6D8B">
        <w:rPr>
          <w:rFonts w:eastAsia="Arial Unicode MS"/>
          <w:sz w:val="28"/>
          <w:szCs w:val="28"/>
          <w:lang w:eastAsia="zh-CN"/>
        </w:rPr>
        <w:t>Сосновского сельсовета                                                                      С.И. Терешкин</w:t>
      </w:r>
    </w:p>
    <w:p w14:paraId="2EC6E950" w14:textId="77777777" w:rsidR="00DA6D8B" w:rsidRPr="00DA6D8B" w:rsidRDefault="00DA6D8B" w:rsidP="00DA6D8B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1FF1643A" w14:textId="77777777" w:rsidR="00DA6D8B" w:rsidRPr="00DA6D8B" w:rsidRDefault="00DA6D8B" w:rsidP="00DA6D8B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0A9EC776" w14:textId="77777777" w:rsidR="00DA6D8B" w:rsidRPr="00DA6D8B" w:rsidRDefault="00DA6D8B" w:rsidP="00DA6D8B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0856AACD" w14:textId="77777777" w:rsidR="00DA6D8B" w:rsidRPr="00DA6D8B" w:rsidRDefault="00DA6D8B" w:rsidP="00DA6D8B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7FE31F09" w14:textId="77777777" w:rsidR="00DA6D8B" w:rsidRPr="00DA6D8B" w:rsidRDefault="00DA6D8B" w:rsidP="00DA6D8B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472A8EAF" w14:textId="77777777" w:rsidR="00DA6D8B" w:rsidRPr="00DA6D8B" w:rsidRDefault="00DA6D8B" w:rsidP="00DA6D8B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46B0B780" w14:textId="77777777" w:rsidR="00DA6D8B" w:rsidRPr="00DA6D8B" w:rsidRDefault="00DA6D8B" w:rsidP="00DA6D8B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047C80DF" w14:textId="77777777" w:rsidR="00DA6D8B" w:rsidRPr="00DA6D8B" w:rsidRDefault="00DA6D8B" w:rsidP="00DA6D8B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3768968C" w14:textId="77777777" w:rsidR="00DA6D8B" w:rsidRPr="00DA6D8B" w:rsidRDefault="00DA6D8B" w:rsidP="00DA6D8B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426440CA" w14:textId="77777777" w:rsidR="00DA6D8B" w:rsidRPr="00DA6D8B" w:rsidRDefault="00DA6D8B" w:rsidP="00DA6D8B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1B166D9C" w14:textId="77777777" w:rsidR="00DA6D8B" w:rsidRPr="00DA6D8B" w:rsidRDefault="00DA6D8B" w:rsidP="00DA6D8B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4677C68C" w14:textId="77777777" w:rsidR="00DA6D8B" w:rsidRPr="00DA6D8B" w:rsidRDefault="00DA6D8B" w:rsidP="00DA6D8B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7C08D0A2" w14:textId="77777777" w:rsidR="00DA6D8B" w:rsidRPr="00DA6D8B" w:rsidRDefault="00DA6D8B" w:rsidP="00DA6D8B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7938C6A4" w14:textId="77777777" w:rsidR="00DA6D8B" w:rsidRPr="00DA6D8B" w:rsidRDefault="00DA6D8B" w:rsidP="00DA6D8B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12298215" w14:textId="77777777" w:rsidR="00DA6D8B" w:rsidRPr="00DA6D8B" w:rsidRDefault="00DA6D8B" w:rsidP="00DA6D8B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5D7026E2" w14:textId="77777777" w:rsidR="00DA6D8B" w:rsidRPr="00DA6D8B" w:rsidRDefault="00DA6D8B" w:rsidP="00DA6D8B">
      <w:pPr>
        <w:widowControl/>
        <w:spacing w:line="226" w:lineRule="exact"/>
        <w:ind w:right="20"/>
        <w:rPr>
          <w:sz w:val="19"/>
          <w:szCs w:val="19"/>
        </w:rPr>
      </w:pPr>
    </w:p>
    <w:p w14:paraId="3290A257" w14:textId="77777777" w:rsidR="00DA6D8B" w:rsidRPr="00DA6D8B" w:rsidRDefault="00DA6D8B" w:rsidP="00DA6D8B">
      <w:pPr>
        <w:widowControl/>
        <w:spacing w:line="226" w:lineRule="exact"/>
        <w:ind w:right="20"/>
        <w:rPr>
          <w:sz w:val="19"/>
          <w:szCs w:val="19"/>
        </w:rPr>
      </w:pPr>
    </w:p>
    <w:p w14:paraId="71B0AF35" w14:textId="77777777" w:rsidR="00DA6D8B" w:rsidRPr="00DA6D8B" w:rsidRDefault="00DA6D8B" w:rsidP="00DA6D8B">
      <w:pPr>
        <w:widowControl/>
        <w:spacing w:line="226" w:lineRule="exact"/>
        <w:ind w:right="20"/>
        <w:jc w:val="right"/>
        <w:rPr>
          <w:sz w:val="16"/>
          <w:szCs w:val="16"/>
        </w:rPr>
      </w:pPr>
    </w:p>
    <w:p w14:paraId="223E68A9" w14:textId="77777777" w:rsidR="00DA6D8B" w:rsidRPr="00DA6D8B" w:rsidRDefault="00DA6D8B" w:rsidP="00DA6D8B">
      <w:pPr>
        <w:widowControl/>
        <w:spacing w:line="226" w:lineRule="exact"/>
        <w:ind w:right="20"/>
        <w:jc w:val="right"/>
        <w:rPr>
          <w:sz w:val="16"/>
          <w:szCs w:val="16"/>
        </w:rPr>
      </w:pPr>
    </w:p>
    <w:p w14:paraId="4F41DE28" w14:textId="77777777" w:rsidR="00DA6D8B" w:rsidRPr="00DA6D8B" w:rsidRDefault="00DA6D8B" w:rsidP="00DA6D8B">
      <w:pPr>
        <w:widowControl/>
        <w:spacing w:line="226" w:lineRule="exact"/>
        <w:ind w:right="20"/>
        <w:jc w:val="right"/>
        <w:rPr>
          <w:sz w:val="16"/>
          <w:szCs w:val="16"/>
        </w:rPr>
      </w:pPr>
    </w:p>
    <w:p w14:paraId="2CF4784D" w14:textId="77777777" w:rsidR="00DA6D8B" w:rsidRPr="00DA6D8B" w:rsidRDefault="00DA6D8B" w:rsidP="00DA6D8B">
      <w:pPr>
        <w:widowControl/>
        <w:spacing w:line="226" w:lineRule="exact"/>
        <w:ind w:right="20"/>
        <w:jc w:val="right"/>
        <w:rPr>
          <w:sz w:val="16"/>
          <w:szCs w:val="16"/>
        </w:rPr>
      </w:pPr>
    </w:p>
    <w:p w14:paraId="39B7FEA9" w14:textId="77777777" w:rsidR="00DA6D8B" w:rsidRPr="00DA6D8B" w:rsidRDefault="00DA6D8B" w:rsidP="00DA6D8B">
      <w:pPr>
        <w:widowControl/>
        <w:spacing w:line="226" w:lineRule="exact"/>
        <w:ind w:right="20"/>
        <w:jc w:val="right"/>
        <w:rPr>
          <w:sz w:val="16"/>
          <w:szCs w:val="16"/>
        </w:rPr>
      </w:pPr>
    </w:p>
    <w:p w14:paraId="62B16751" w14:textId="77777777" w:rsidR="00DA6D8B" w:rsidRPr="00DA6D8B" w:rsidRDefault="00DA6D8B" w:rsidP="00DA6D8B">
      <w:pPr>
        <w:widowControl/>
        <w:spacing w:line="226" w:lineRule="exact"/>
        <w:ind w:right="20"/>
        <w:jc w:val="right"/>
        <w:rPr>
          <w:sz w:val="16"/>
          <w:szCs w:val="16"/>
        </w:rPr>
      </w:pPr>
    </w:p>
    <w:p w14:paraId="4AD58B08" w14:textId="77777777" w:rsidR="00DA6D8B" w:rsidRPr="00DA6D8B" w:rsidRDefault="00DA6D8B" w:rsidP="00DA6D8B">
      <w:pPr>
        <w:widowControl/>
        <w:spacing w:line="226" w:lineRule="exact"/>
        <w:ind w:right="20"/>
        <w:jc w:val="right"/>
        <w:rPr>
          <w:sz w:val="16"/>
          <w:szCs w:val="16"/>
        </w:rPr>
      </w:pPr>
    </w:p>
    <w:p w14:paraId="7D438E5D" w14:textId="77777777" w:rsidR="00DA6D8B" w:rsidRPr="00DA6D8B" w:rsidRDefault="00DA6D8B" w:rsidP="00DA6D8B">
      <w:pPr>
        <w:widowControl/>
        <w:spacing w:line="226" w:lineRule="exact"/>
        <w:ind w:right="20"/>
        <w:jc w:val="right"/>
        <w:rPr>
          <w:sz w:val="16"/>
          <w:szCs w:val="16"/>
        </w:rPr>
      </w:pPr>
    </w:p>
    <w:p w14:paraId="23B98B89" w14:textId="77777777" w:rsidR="00DA6D8B" w:rsidRPr="00DA6D8B" w:rsidRDefault="00DA6D8B" w:rsidP="00DA6D8B">
      <w:pPr>
        <w:widowControl/>
        <w:spacing w:line="226" w:lineRule="exact"/>
        <w:ind w:right="20"/>
        <w:jc w:val="right"/>
        <w:rPr>
          <w:sz w:val="16"/>
          <w:szCs w:val="16"/>
        </w:rPr>
      </w:pPr>
    </w:p>
    <w:p w14:paraId="202AC317" w14:textId="77777777" w:rsidR="00DA6D8B" w:rsidRPr="00DA6D8B" w:rsidRDefault="00DA6D8B" w:rsidP="00DA6D8B">
      <w:pPr>
        <w:widowControl/>
        <w:spacing w:line="226" w:lineRule="exact"/>
        <w:ind w:right="20"/>
        <w:jc w:val="right"/>
        <w:rPr>
          <w:sz w:val="16"/>
          <w:szCs w:val="16"/>
        </w:rPr>
      </w:pPr>
      <w:r w:rsidRPr="00DA6D8B">
        <w:rPr>
          <w:sz w:val="16"/>
          <w:szCs w:val="16"/>
        </w:rPr>
        <w:t xml:space="preserve">Приложение </w:t>
      </w:r>
    </w:p>
    <w:p w14:paraId="238B054D" w14:textId="77777777" w:rsidR="00DA6D8B" w:rsidRPr="00DA6D8B" w:rsidRDefault="00DA6D8B" w:rsidP="00DA6D8B">
      <w:pPr>
        <w:widowControl/>
        <w:spacing w:line="226" w:lineRule="exact"/>
        <w:ind w:left="6480" w:right="20"/>
        <w:jc w:val="right"/>
        <w:rPr>
          <w:sz w:val="16"/>
          <w:szCs w:val="16"/>
        </w:rPr>
      </w:pPr>
      <w:r w:rsidRPr="00DA6D8B">
        <w:rPr>
          <w:sz w:val="16"/>
          <w:szCs w:val="16"/>
        </w:rPr>
        <w:t xml:space="preserve">к постановлению администрации Сосновского </w:t>
      </w:r>
      <w:proofErr w:type="gramStart"/>
      <w:r w:rsidRPr="00DA6D8B">
        <w:rPr>
          <w:sz w:val="16"/>
          <w:szCs w:val="16"/>
        </w:rPr>
        <w:t>сельсовета  Бессоновского</w:t>
      </w:r>
      <w:proofErr w:type="gramEnd"/>
      <w:r w:rsidRPr="00DA6D8B">
        <w:rPr>
          <w:sz w:val="16"/>
          <w:szCs w:val="16"/>
        </w:rPr>
        <w:t xml:space="preserve"> района Пензенской области </w:t>
      </w:r>
    </w:p>
    <w:p w14:paraId="27571A70" w14:textId="77777777" w:rsidR="00DA6D8B" w:rsidRPr="00DA6D8B" w:rsidRDefault="00DA6D8B" w:rsidP="00DA6D8B">
      <w:pPr>
        <w:widowControl/>
        <w:spacing w:line="226" w:lineRule="exact"/>
        <w:ind w:left="6480" w:right="20"/>
        <w:jc w:val="right"/>
        <w:rPr>
          <w:sz w:val="16"/>
          <w:szCs w:val="16"/>
        </w:rPr>
      </w:pPr>
      <w:proofErr w:type="gramStart"/>
      <w:r w:rsidRPr="00DA6D8B">
        <w:rPr>
          <w:sz w:val="16"/>
          <w:szCs w:val="16"/>
        </w:rPr>
        <w:t>от  12.11.2025</w:t>
      </w:r>
      <w:proofErr w:type="gramEnd"/>
      <w:r w:rsidRPr="00DA6D8B">
        <w:rPr>
          <w:sz w:val="16"/>
          <w:szCs w:val="16"/>
        </w:rPr>
        <w:t xml:space="preserve"> года № 204</w:t>
      </w:r>
    </w:p>
    <w:p w14:paraId="539E0EC2" w14:textId="77777777" w:rsidR="00DA6D8B" w:rsidRPr="00DA6D8B" w:rsidRDefault="00DA6D8B" w:rsidP="00DA6D8B">
      <w:pPr>
        <w:widowControl/>
        <w:jc w:val="center"/>
        <w:outlineLvl w:val="0"/>
        <w:rPr>
          <w:b/>
          <w:sz w:val="24"/>
          <w:szCs w:val="24"/>
        </w:rPr>
      </w:pPr>
      <w:bookmarkStart w:id="1" w:name="P29"/>
      <w:bookmarkEnd w:id="1"/>
      <w:r w:rsidRPr="00DA6D8B">
        <w:rPr>
          <w:b/>
          <w:sz w:val="24"/>
          <w:szCs w:val="24"/>
        </w:rPr>
        <w:t xml:space="preserve">Программа </w:t>
      </w:r>
    </w:p>
    <w:p w14:paraId="71A8FAAC" w14:textId="77777777" w:rsidR="00DA6D8B" w:rsidRPr="00DA6D8B" w:rsidRDefault="00DA6D8B" w:rsidP="00DA6D8B">
      <w:pPr>
        <w:widowControl/>
        <w:jc w:val="center"/>
        <w:outlineLvl w:val="0"/>
        <w:rPr>
          <w:b/>
          <w:sz w:val="24"/>
          <w:szCs w:val="24"/>
        </w:rPr>
      </w:pPr>
      <w:r w:rsidRPr="00DA6D8B">
        <w:rPr>
          <w:b/>
          <w:sz w:val="24"/>
          <w:szCs w:val="24"/>
        </w:rPr>
        <w:t xml:space="preserve">профилактики рисков причинения вреда (ущерба) охраняемым законом ценностям на 2026 год в рамках </w:t>
      </w:r>
      <w:r w:rsidRPr="00DA6D8B">
        <w:rPr>
          <w:rFonts w:eastAsia="Calibri"/>
          <w:b/>
          <w:sz w:val="24"/>
          <w:szCs w:val="24"/>
          <w:lang w:eastAsia="en-US"/>
        </w:rPr>
        <w:t xml:space="preserve">муниципального контроля в сфере благоустройства на территории </w:t>
      </w:r>
      <w:r w:rsidRPr="00DA6D8B">
        <w:rPr>
          <w:b/>
          <w:sz w:val="24"/>
          <w:szCs w:val="24"/>
        </w:rPr>
        <w:t>Сосновского сельсовета Бессоновского района Пензенской области</w:t>
      </w:r>
    </w:p>
    <w:p w14:paraId="7AA57C49" w14:textId="77777777" w:rsidR="00DA6D8B" w:rsidRPr="00DA6D8B" w:rsidRDefault="00DA6D8B" w:rsidP="00DA6D8B">
      <w:pPr>
        <w:widowControl/>
        <w:ind w:firstLine="567"/>
        <w:jc w:val="both"/>
        <w:outlineLvl w:val="0"/>
        <w:rPr>
          <w:sz w:val="16"/>
          <w:szCs w:val="16"/>
        </w:rPr>
      </w:pPr>
    </w:p>
    <w:p w14:paraId="399DFAA0" w14:textId="77777777" w:rsidR="00DA6D8B" w:rsidRPr="00DA6D8B" w:rsidRDefault="00DA6D8B" w:rsidP="00DA6D8B">
      <w:pPr>
        <w:widowControl/>
        <w:ind w:firstLine="567"/>
        <w:jc w:val="both"/>
        <w:outlineLvl w:val="0"/>
        <w:rPr>
          <w:sz w:val="24"/>
          <w:szCs w:val="24"/>
        </w:rPr>
      </w:pPr>
      <w:r w:rsidRPr="00DA6D8B">
        <w:rPr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2026 год в рамках </w:t>
      </w:r>
      <w:r w:rsidRPr="00DA6D8B">
        <w:rPr>
          <w:rFonts w:eastAsia="Calibri"/>
          <w:sz w:val="24"/>
          <w:szCs w:val="24"/>
          <w:lang w:eastAsia="en-US"/>
        </w:rPr>
        <w:t xml:space="preserve">муниципального контроля в сфере благоустройства на территории </w:t>
      </w:r>
      <w:r w:rsidRPr="00DA6D8B">
        <w:rPr>
          <w:sz w:val="24"/>
          <w:szCs w:val="24"/>
        </w:rPr>
        <w:t>Сосновского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CA49A92" w14:textId="77777777" w:rsidR="00DA6D8B" w:rsidRPr="00DA6D8B" w:rsidRDefault="00DA6D8B" w:rsidP="00DA6D8B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A6D8B">
        <w:rPr>
          <w:sz w:val="24"/>
          <w:szCs w:val="24"/>
        </w:rPr>
        <w:t>Настоящая Программа разработана и подлежит исполнению администрацией Сосновского сельсовета Бессоновского района Пензенской области (далее по тексту – администрация).</w:t>
      </w:r>
    </w:p>
    <w:p w14:paraId="51CADA0F" w14:textId="77777777" w:rsidR="00DA6D8B" w:rsidRPr="00DA6D8B" w:rsidRDefault="00DA6D8B" w:rsidP="00DA6D8B">
      <w:pPr>
        <w:widowControl/>
        <w:autoSpaceDE w:val="0"/>
        <w:autoSpaceDN w:val="0"/>
        <w:adjustRightInd w:val="0"/>
        <w:ind w:firstLine="567"/>
        <w:jc w:val="center"/>
        <w:rPr>
          <w:b/>
          <w:sz w:val="16"/>
          <w:szCs w:val="16"/>
        </w:rPr>
      </w:pPr>
    </w:p>
    <w:p w14:paraId="6E1C5793" w14:textId="77777777" w:rsidR="00DA6D8B" w:rsidRPr="00DA6D8B" w:rsidRDefault="00DA6D8B" w:rsidP="00DA6D8B">
      <w:pPr>
        <w:widowControl/>
        <w:jc w:val="center"/>
        <w:rPr>
          <w:b/>
          <w:sz w:val="24"/>
          <w:szCs w:val="24"/>
        </w:rPr>
      </w:pPr>
      <w:r w:rsidRPr="00DA6D8B">
        <w:rPr>
          <w:b/>
          <w:sz w:val="24"/>
          <w:szCs w:val="24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50589258" w14:textId="77777777" w:rsidR="00DA6D8B" w:rsidRPr="00DA6D8B" w:rsidRDefault="00DA6D8B" w:rsidP="00DA6D8B">
      <w:pPr>
        <w:widowControl/>
        <w:ind w:left="567"/>
        <w:jc w:val="center"/>
        <w:rPr>
          <w:sz w:val="16"/>
          <w:szCs w:val="16"/>
        </w:rPr>
      </w:pPr>
    </w:p>
    <w:p w14:paraId="70F32231" w14:textId="77777777" w:rsidR="00DA6D8B" w:rsidRPr="00DA6D8B" w:rsidRDefault="00DA6D8B" w:rsidP="00DA6D8B">
      <w:pPr>
        <w:widowControl/>
        <w:ind w:firstLine="567"/>
        <w:jc w:val="both"/>
        <w:rPr>
          <w:sz w:val="24"/>
          <w:szCs w:val="24"/>
        </w:rPr>
      </w:pPr>
      <w:r w:rsidRPr="00DA6D8B">
        <w:rPr>
          <w:sz w:val="24"/>
          <w:szCs w:val="24"/>
        </w:rPr>
        <w:t>1.1. Вид муниципального контроля: муниципальный контроль в сфере благоустройства.</w:t>
      </w:r>
    </w:p>
    <w:p w14:paraId="3A73A50B" w14:textId="77777777" w:rsidR="00DA6D8B" w:rsidRPr="00DA6D8B" w:rsidRDefault="00DA6D8B" w:rsidP="00DA6D8B">
      <w:pPr>
        <w:widowControl/>
        <w:ind w:firstLine="567"/>
        <w:jc w:val="both"/>
        <w:rPr>
          <w:sz w:val="24"/>
          <w:szCs w:val="24"/>
        </w:rPr>
      </w:pPr>
      <w:r w:rsidRPr="00DA6D8B">
        <w:rPr>
          <w:sz w:val="24"/>
          <w:szCs w:val="24"/>
        </w:rPr>
        <w:t xml:space="preserve">1.2. Предметом муниципального контроля на территории муниципального образования является: </w:t>
      </w:r>
    </w:p>
    <w:p w14:paraId="018F5890" w14:textId="77777777" w:rsidR="00DA6D8B" w:rsidRPr="00DA6D8B" w:rsidRDefault="00DA6D8B" w:rsidP="00DA6D8B">
      <w:pPr>
        <w:widowControl/>
        <w:ind w:firstLine="567"/>
        <w:jc w:val="both"/>
        <w:rPr>
          <w:sz w:val="24"/>
          <w:szCs w:val="24"/>
        </w:rPr>
      </w:pPr>
      <w:r w:rsidRPr="00DA6D8B">
        <w:rPr>
          <w:sz w:val="24"/>
          <w:szCs w:val="24"/>
        </w:rPr>
        <w:t>соблюдение организациями и гражданами (далее – контролируемые лица) обязательных требований, установленных Правилами благоустройства территории Сосновского сельсовета Бессоновского района Пензенской области, утвержденных решением /постановлением от. №.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Сосновского сельсовета Бессоновского района Пензенской области в соответствии с Правилами;</w:t>
      </w:r>
    </w:p>
    <w:p w14:paraId="73453D50" w14:textId="77777777" w:rsidR="00DA6D8B" w:rsidRPr="00DA6D8B" w:rsidRDefault="00DA6D8B" w:rsidP="00DA6D8B">
      <w:pPr>
        <w:widowControl/>
        <w:ind w:firstLine="567"/>
        <w:jc w:val="both"/>
        <w:rPr>
          <w:sz w:val="24"/>
          <w:szCs w:val="24"/>
        </w:rPr>
      </w:pPr>
      <w:r w:rsidRPr="00DA6D8B">
        <w:rPr>
          <w:sz w:val="24"/>
          <w:szCs w:val="24"/>
        </w:rPr>
        <w:t>исполнение решений, принимаемых по результатам контрольных мероприятий.</w:t>
      </w:r>
    </w:p>
    <w:p w14:paraId="424E1E53" w14:textId="77777777" w:rsidR="00DA6D8B" w:rsidRPr="00DA6D8B" w:rsidRDefault="00DA6D8B" w:rsidP="00DA6D8B">
      <w:pPr>
        <w:widowControl/>
        <w:autoSpaceDE w:val="0"/>
        <w:autoSpaceDN w:val="0"/>
        <w:adjustRightInd w:val="0"/>
        <w:ind w:firstLine="567"/>
        <w:jc w:val="both"/>
        <w:rPr>
          <w:b/>
          <w:bCs/>
          <w:sz w:val="16"/>
          <w:szCs w:val="16"/>
        </w:rPr>
      </w:pPr>
    </w:p>
    <w:p w14:paraId="49EE29B2" w14:textId="77777777" w:rsidR="00DA6D8B" w:rsidRPr="00DA6D8B" w:rsidRDefault="00DA6D8B" w:rsidP="00DA6D8B">
      <w:pPr>
        <w:widowControl/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DA6D8B">
        <w:rPr>
          <w:b/>
          <w:bCs/>
          <w:sz w:val="24"/>
          <w:szCs w:val="24"/>
        </w:rPr>
        <w:t>Администрацией за 10 месяцев 2025 года проведено 0 проверок соблюдения действующего законодательства Российской Федерации в указанной сфере.</w:t>
      </w:r>
    </w:p>
    <w:p w14:paraId="50C27FCF" w14:textId="77777777" w:rsidR="00DA6D8B" w:rsidRPr="00DA6D8B" w:rsidRDefault="00DA6D8B" w:rsidP="00DA6D8B">
      <w:pPr>
        <w:widowControl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DA6D8B">
        <w:rPr>
          <w:bCs/>
          <w:sz w:val="24"/>
          <w:szCs w:val="24"/>
        </w:rPr>
        <w:t>Данное 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14:paraId="50AE027D" w14:textId="77777777" w:rsidR="00DA6D8B" w:rsidRPr="00DA6D8B" w:rsidRDefault="00DA6D8B" w:rsidP="00DA6D8B">
      <w:pPr>
        <w:widowControl/>
        <w:autoSpaceDE w:val="0"/>
        <w:autoSpaceDN w:val="0"/>
        <w:adjustRightInd w:val="0"/>
        <w:ind w:firstLine="567"/>
        <w:jc w:val="both"/>
        <w:rPr>
          <w:b/>
          <w:bCs/>
          <w:sz w:val="16"/>
          <w:szCs w:val="16"/>
        </w:rPr>
      </w:pPr>
    </w:p>
    <w:p w14:paraId="3EA24A87" w14:textId="77777777" w:rsidR="00DA6D8B" w:rsidRPr="00DA6D8B" w:rsidRDefault="00DA6D8B" w:rsidP="00DA6D8B">
      <w:pPr>
        <w:widowControl/>
        <w:ind w:firstLine="567"/>
        <w:jc w:val="both"/>
        <w:rPr>
          <w:sz w:val="24"/>
          <w:szCs w:val="24"/>
        </w:rPr>
      </w:pPr>
      <w:r w:rsidRPr="00DA6D8B">
        <w:rPr>
          <w:sz w:val="24"/>
          <w:szCs w:val="24"/>
        </w:rPr>
        <w:t>В рамках профилактики</w:t>
      </w:r>
      <w:r w:rsidRPr="00DA6D8B">
        <w:rPr>
          <w:rFonts w:eastAsia="Calibri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Pr="00DA6D8B">
        <w:rPr>
          <w:sz w:val="24"/>
          <w:szCs w:val="24"/>
        </w:rPr>
        <w:t xml:space="preserve"> администрацией в 2025 году осуществляются следующие мероприятия:</w:t>
      </w:r>
    </w:p>
    <w:p w14:paraId="73120411" w14:textId="77777777" w:rsidR="00DA6D8B" w:rsidRPr="00DA6D8B" w:rsidRDefault="00DA6D8B" w:rsidP="00DA6D8B">
      <w:pPr>
        <w:widowControl/>
        <w:tabs>
          <w:tab w:val="left" w:pos="851"/>
        </w:tabs>
        <w:ind w:firstLine="567"/>
        <w:jc w:val="both"/>
        <w:rPr>
          <w:sz w:val="24"/>
          <w:szCs w:val="24"/>
        </w:rPr>
      </w:pPr>
      <w:r w:rsidRPr="00DA6D8B">
        <w:rPr>
          <w:sz w:val="24"/>
          <w:szCs w:val="24"/>
        </w:rPr>
        <w:t xml:space="preserve">1) размещение на официальном сайте администрации Бессоновского района Пензенской области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</w:t>
      </w:r>
      <w:r w:rsidRPr="00DA6D8B">
        <w:rPr>
          <w:sz w:val="24"/>
          <w:szCs w:val="24"/>
        </w:rPr>
        <w:lastRenderedPageBreak/>
        <w:t>соблюдения которых является предметом муниципального контроля, а также текстов соответствующих нормативных правовых актов;</w:t>
      </w:r>
    </w:p>
    <w:p w14:paraId="1532F704" w14:textId="77777777" w:rsidR="00DA6D8B" w:rsidRPr="00DA6D8B" w:rsidRDefault="00DA6D8B" w:rsidP="00DA6D8B">
      <w:pPr>
        <w:widowControl/>
        <w:numPr>
          <w:ilvl w:val="0"/>
          <w:numId w:val="2"/>
        </w:numPr>
        <w:tabs>
          <w:tab w:val="left" w:pos="709"/>
        </w:tabs>
        <w:ind w:left="0" w:firstLine="567"/>
        <w:contextualSpacing/>
        <w:jc w:val="both"/>
        <w:rPr>
          <w:sz w:val="24"/>
          <w:szCs w:val="24"/>
        </w:rPr>
      </w:pPr>
      <w:r w:rsidRPr="00DA6D8B">
        <w:rPr>
          <w:sz w:val="24"/>
          <w:szCs w:val="24"/>
        </w:rPr>
        <w:t xml:space="preserve"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требований; </w:t>
      </w:r>
    </w:p>
    <w:p w14:paraId="5F3B0B39" w14:textId="77777777" w:rsidR="00DA6D8B" w:rsidRPr="00DA6D8B" w:rsidRDefault="00DA6D8B" w:rsidP="00DA6D8B">
      <w:pPr>
        <w:widowControl/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DA6D8B">
        <w:rPr>
          <w:sz w:val="24"/>
          <w:szCs w:val="24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14:paraId="772A8170" w14:textId="77777777" w:rsidR="00DA6D8B" w:rsidRPr="00DA6D8B" w:rsidRDefault="00DA6D8B" w:rsidP="00DA6D8B">
      <w:pPr>
        <w:widowControl/>
        <w:ind w:firstLine="567"/>
        <w:jc w:val="center"/>
        <w:rPr>
          <w:b/>
          <w:sz w:val="24"/>
          <w:szCs w:val="24"/>
        </w:rPr>
      </w:pPr>
      <w:r w:rsidRPr="00DA6D8B">
        <w:rPr>
          <w:b/>
          <w:sz w:val="24"/>
          <w:szCs w:val="24"/>
          <w:shd w:val="clear" w:color="auto" w:fill="FFFFFF"/>
        </w:rPr>
        <w:t>2. Цели и задачи реализации Программы</w:t>
      </w:r>
    </w:p>
    <w:p w14:paraId="34B4AFEE" w14:textId="77777777" w:rsidR="00DA6D8B" w:rsidRPr="00DA6D8B" w:rsidRDefault="00DA6D8B" w:rsidP="00DA6D8B">
      <w:pPr>
        <w:widowControl/>
        <w:ind w:firstLine="567"/>
        <w:jc w:val="both"/>
        <w:rPr>
          <w:sz w:val="16"/>
          <w:szCs w:val="16"/>
        </w:rPr>
      </w:pPr>
    </w:p>
    <w:p w14:paraId="12CE1C40" w14:textId="77777777" w:rsidR="00DA6D8B" w:rsidRPr="00DA6D8B" w:rsidRDefault="00DA6D8B" w:rsidP="00DA6D8B">
      <w:pPr>
        <w:widowControl/>
        <w:ind w:firstLine="567"/>
        <w:jc w:val="both"/>
        <w:rPr>
          <w:sz w:val="24"/>
          <w:szCs w:val="24"/>
        </w:rPr>
      </w:pPr>
      <w:r w:rsidRPr="00DA6D8B">
        <w:rPr>
          <w:sz w:val="24"/>
          <w:szCs w:val="24"/>
        </w:rPr>
        <w:t>2.2. Задачами профилактической работы являются:</w:t>
      </w:r>
    </w:p>
    <w:p w14:paraId="081E6E1D" w14:textId="77777777" w:rsidR="00DA6D8B" w:rsidRPr="00DA6D8B" w:rsidRDefault="00DA6D8B" w:rsidP="00DA6D8B">
      <w:pPr>
        <w:widowControl/>
        <w:ind w:firstLine="567"/>
        <w:jc w:val="both"/>
        <w:rPr>
          <w:sz w:val="24"/>
          <w:szCs w:val="24"/>
        </w:rPr>
      </w:pPr>
      <w:r w:rsidRPr="00DA6D8B">
        <w:rPr>
          <w:sz w:val="24"/>
          <w:szCs w:val="24"/>
        </w:rPr>
        <w:t>1) укрепление системы профилактики нарушений обязательных требований;</w:t>
      </w:r>
    </w:p>
    <w:p w14:paraId="1272FE1E" w14:textId="77777777" w:rsidR="00DA6D8B" w:rsidRPr="00DA6D8B" w:rsidRDefault="00DA6D8B" w:rsidP="00DA6D8B">
      <w:pPr>
        <w:widowControl/>
        <w:ind w:firstLine="567"/>
        <w:jc w:val="both"/>
        <w:rPr>
          <w:sz w:val="24"/>
          <w:szCs w:val="24"/>
        </w:rPr>
      </w:pPr>
      <w:r w:rsidRPr="00DA6D8B">
        <w:rPr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608B857C" w14:textId="77777777" w:rsidR="00DA6D8B" w:rsidRPr="00DA6D8B" w:rsidRDefault="00DA6D8B" w:rsidP="00DA6D8B">
      <w:pPr>
        <w:widowControl/>
        <w:ind w:firstLine="567"/>
        <w:jc w:val="both"/>
        <w:rPr>
          <w:sz w:val="24"/>
          <w:szCs w:val="24"/>
        </w:rPr>
      </w:pPr>
      <w:r w:rsidRPr="00DA6D8B">
        <w:rPr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638CD5EA" w14:textId="77777777" w:rsidR="00DA6D8B" w:rsidRPr="00DA6D8B" w:rsidRDefault="00DA6D8B" w:rsidP="00DA6D8B">
      <w:pPr>
        <w:widowControl/>
        <w:ind w:firstLine="567"/>
        <w:jc w:val="both"/>
        <w:rPr>
          <w:sz w:val="24"/>
          <w:szCs w:val="24"/>
        </w:rPr>
      </w:pPr>
      <w:r w:rsidRPr="00DA6D8B">
        <w:rPr>
          <w:sz w:val="24"/>
          <w:szCs w:val="24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2CF7531E" w14:textId="77777777" w:rsidR="00DA6D8B" w:rsidRPr="00DA6D8B" w:rsidRDefault="00DA6D8B" w:rsidP="00DA6D8B">
      <w:pPr>
        <w:widowControl/>
        <w:ind w:firstLine="567"/>
        <w:jc w:val="both"/>
        <w:rPr>
          <w:sz w:val="24"/>
          <w:szCs w:val="24"/>
        </w:rPr>
      </w:pPr>
      <w:r w:rsidRPr="00DA6D8B">
        <w:rPr>
          <w:sz w:val="24"/>
          <w:szCs w:val="24"/>
        </w:rPr>
        <w:t>В положении о виде контроля с</w:t>
      </w:r>
      <w:r w:rsidRPr="00DA6D8B">
        <w:rPr>
          <w:sz w:val="24"/>
          <w:szCs w:val="24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273C68F6" w14:textId="77777777" w:rsidR="00DA6D8B" w:rsidRPr="00DA6D8B" w:rsidRDefault="00DA6D8B" w:rsidP="00DA6D8B">
      <w:pPr>
        <w:widowControl/>
        <w:ind w:firstLine="567"/>
        <w:jc w:val="center"/>
        <w:rPr>
          <w:b/>
          <w:sz w:val="16"/>
          <w:szCs w:val="16"/>
          <w:shd w:val="clear" w:color="auto" w:fill="FFFFFF"/>
        </w:rPr>
      </w:pPr>
    </w:p>
    <w:p w14:paraId="53936EA5" w14:textId="77777777" w:rsidR="00DA6D8B" w:rsidRPr="00DA6D8B" w:rsidRDefault="00DA6D8B" w:rsidP="00DA6D8B">
      <w:pPr>
        <w:widowControl/>
        <w:ind w:firstLine="567"/>
        <w:jc w:val="center"/>
        <w:rPr>
          <w:b/>
          <w:sz w:val="24"/>
          <w:szCs w:val="24"/>
          <w:shd w:val="clear" w:color="auto" w:fill="FFFFFF"/>
        </w:rPr>
      </w:pPr>
      <w:r w:rsidRPr="00DA6D8B">
        <w:rPr>
          <w:b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5A08A281" w14:textId="77777777" w:rsidR="00DA6D8B" w:rsidRPr="00DA6D8B" w:rsidRDefault="00DA6D8B" w:rsidP="00DA6D8B">
      <w:pPr>
        <w:widowControl/>
        <w:ind w:firstLine="567"/>
        <w:jc w:val="center"/>
        <w:rPr>
          <w:b/>
          <w:sz w:val="16"/>
          <w:szCs w:val="16"/>
          <w:shd w:val="clear" w:color="auto" w:fill="FFFFFF"/>
        </w:rPr>
      </w:pP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"/>
        <w:gridCol w:w="4137"/>
        <w:gridCol w:w="3261"/>
        <w:gridCol w:w="1843"/>
      </w:tblGrid>
      <w:tr w:rsidR="00DA6D8B" w:rsidRPr="00DA6D8B" w14:paraId="7BA66532" w14:textId="77777777" w:rsidTr="00F329DC">
        <w:trPr>
          <w:trHeight w:hRule="exact" w:val="52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F24A7" w14:textId="77777777" w:rsidR="00DA6D8B" w:rsidRPr="00DA6D8B" w:rsidRDefault="00DA6D8B" w:rsidP="00DA6D8B">
            <w:pPr>
              <w:widowControl/>
              <w:rPr>
                <w:sz w:val="24"/>
                <w:szCs w:val="24"/>
              </w:rPr>
            </w:pPr>
            <w:proofErr w:type="gramStart"/>
            <w:r w:rsidRPr="00DA6D8B">
              <w:rPr>
                <w:sz w:val="24"/>
                <w:szCs w:val="24"/>
              </w:rPr>
              <w:t>№  п</w:t>
            </w:r>
            <w:proofErr w:type="gramEnd"/>
            <w:r w:rsidRPr="00DA6D8B">
              <w:rPr>
                <w:sz w:val="24"/>
                <w:szCs w:val="24"/>
              </w:rPr>
              <w:t>/п</w:t>
            </w:r>
          </w:p>
          <w:p w14:paraId="2F3DE2D3" w14:textId="77777777" w:rsidR="00DA6D8B" w:rsidRPr="00DA6D8B" w:rsidRDefault="00DA6D8B" w:rsidP="00DA6D8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338F6B" w14:textId="77777777" w:rsidR="00DA6D8B" w:rsidRPr="00DA6D8B" w:rsidRDefault="00DA6D8B" w:rsidP="00DA6D8B">
            <w:pPr>
              <w:widowControl/>
              <w:ind w:firstLine="567"/>
              <w:rPr>
                <w:sz w:val="24"/>
                <w:szCs w:val="24"/>
              </w:rPr>
            </w:pPr>
            <w:r w:rsidRPr="00DA6D8B">
              <w:rPr>
                <w:sz w:val="24"/>
                <w:szCs w:val="24"/>
              </w:rPr>
              <w:t>Наименование</w:t>
            </w:r>
          </w:p>
          <w:p w14:paraId="7911E2BF" w14:textId="77777777" w:rsidR="00DA6D8B" w:rsidRPr="00DA6D8B" w:rsidRDefault="00DA6D8B" w:rsidP="00DA6D8B">
            <w:pPr>
              <w:widowControl/>
              <w:ind w:firstLine="567"/>
              <w:rPr>
                <w:sz w:val="24"/>
                <w:szCs w:val="24"/>
              </w:rPr>
            </w:pPr>
            <w:r w:rsidRPr="00DA6D8B">
              <w:rPr>
                <w:sz w:val="24"/>
                <w:szCs w:val="24"/>
              </w:rPr>
              <w:t>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4A25D" w14:textId="77777777" w:rsidR="00DA6D8B" w:rsidRPr="00DA6D8B" w:rsidRDefault="00DA6D8B" w:rsidP="00DA6D8B">
            <w:pPr>
              <w:widowControl/>
              <w:rPr>
                <w:sz w:val="24"/>
                <w:szCs w:val="24"/>
              </w:rPr>
            </w:pPr>
            <w:r w:rsidRPr="00DA6D8B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58FB2" w14:textId="77777777" w:rsidR="00DA6D8B" w:rsidRPr="00DA6D8B" w:rsidRDefault="00DA6D8B" w:rsidP="00DA6D8B">
            <w:pPr>
              <w:widowControl/>
              <w:rPr>
                <w:sz w:val="24"/>
                <w:szCs w:val="24"/>
              </w:rPr>
            </w:pPr>
            <w:r w:rsidRPr="00DA6D8B">
              <w:rPr>
                <w:sz w:val="24"/>
                <w:szCs w:val="24"/>
              </w:rPr>
              <w:t>Ответственное должностное лицо</w:t>
            </w:r>
          </w:p>
        </w:tc>
      </w:tr>
      <w:tr w:rsidR="00DA6D8B" w:rsidRPr="00DA6D8B" w14:paraId="297C3A5A" w14:textId="77777777" w:rsidTr="00F329DC">
        <w:trPr>
          <w:trHeight w:hRule="exact" w:val="390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851E95" w14:textId="77777777" w:rsidR="00DA6D8B" w:rsidRPr="00DA6D8B" w:rsidRDefault="00DA6D8B" w:rsidP="00DA6D8B">
            <w:pPr>
              <w:widowControl/>
              <w:rPr>
                <w:sz w:val="24"/>
                <w:szCs w:val="24"/>
              </w:rPr>
            </w:pPr>
            <w:r w:rsidRPr="00DA6D8B">
              <w:rPr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F317DD" w14:textId="77777777" w:rsidR="00DA6D8B" w:rsidRPr="00DA6D8B" w:rsidRDefault="00DA6D8B" w:rsidP="00DA6D8B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DA6D8B">
              <w:rPr>
                <w:bCs/>
                <w:sz w:val="24"/>
                <w:szCs w:val="24"/>
              </w:rPr>
              <w:t>Информирование</w:t>
            </w:r>
          </w:p>
          <w:p w14:paraId="02E75C0B" w14:textId="77777777" w:rsidR="00DA6D8B" w:rsidRPr="00DA6D8B" w:rsidRDefault="00DA6D8B" w:rsidP="00DA6D8B">
            <w:pPr>
              <w:widowControl/>
              <w:rPr>
                <w:sz w:val="24"/>
                <w:szCs w:val="24"/>
              </w:rPr>
            </w:pPr>
            <w:r w:rsidRPr="00DA6D8B">
              <w:rPr>
                <w:bCs/>
                <w:sz w:val="24"/>
                <w:szCs w:val="24"/>
              </w:rP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администрации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C2D4E9" w14:textId="77777777" w:rsidR="00DA6D8B" w:rsidRPr="00DA6D8B" w:rsidRDefault="00DA6D8B" w:rsidP="00DA6D8B">
            <w:pPr>
              <w:widowControl/>
              <w:rPr>
                <w:sz w:val="24"/>
                <w:szCs w:val="24"/>
              </w:rPr>
            </w:pPr>
            <w:r w:rsidRPr="00DA6D8B">
              <w:rPr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EA9FD" w14:textId="77777777" w:rsidR="00DA6D8B" w:rsidRPr="00DA6D8B" w:rsidRDefault="00DA6D8B" w:rsidP="00DA6D8B">
            <w:pPr>
              <w:widowControl/>
              <w:rPr>
                <w:sz w:val="24"/>
                <w:szCs w:val="24"/>
              </w:rPr>
            </w:pPr>
            <w:r w:rsidRPr="00DA6D8B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DA6D8B" w:rsidRPr="00DA6D8B" w14:paraId="3D23A598" w14:textId="77777777" w:rsidTr="00F329DC">
        <w:trPr>
          <w:trHeight w:hRule="exact" w:val="453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76790" w14:textId="77777777" w:rsidR="00DA6D8B" w:rsidRPr="00DA6D8B" w:rsidRDefault="00DA6D8B" w:rsidP="00DA6D8B">
            <w:pPr>
              <w:widowControl/>
              <w:rPr>
                <w:sz w:val="24"/>
                <w:szCs w:val="24"/>
              </w:rPr>
            </w:pPr>
            <w:r w:rsidRPr="00DA6D8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ACC31F" w14:textId="77777777" w:rsidR="00DA6D8B" w:rsidRPr="00DA6D8B" w:rsidRDefault="00DA6D8B" w:rsidP="00DA6D8B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DA6D8B">
              <w:rPr>
                <w:bCs/>
                <w:sz w:val="24"/>
                <w:szCs w:val="24"/>
              </w:rPr>
              <w:t>Обобщение правоприменительной практики</w:t>
            </w:r>
          </w:p>
          <w:p w14:paraId="5DC664DC" w14:textId="77777777" w:rsidR="00DA6D8B" w:rsidRPr="00DA6D8B" w:rsidRDefault="00DA6D8B" w:rsidP="00DA6D8B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DA6D8B">
              <w:rPr>
                <w:bCs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1F183BA4" w14:textId="77777777" w:rsidR="00DA6D8B" w:rsidRPr="00DA6D8B" w:rsidRDefault="00DA6D8B" w:rsidP="00DA6D8B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DA6D8B">
              <w:rPr>
                <w:bCs/>
                <w:sz w:val="24"/>
                <w:szCs w:val="24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proofErr w:type="gramStart"/>
            <w:r w:rsidRPr="00DA6D8B">
              <w:rPr>
                <w:bCs/>
                <w:sz w:val="24"/>
                <w:szCs w:val="24"/>
              </w:rPr>
              <w:t>муниципального  контроля</w:t>
            </w:r>
            <w:proofErr w:type="gramEnd"/>
            <w:r w:rsidRPr="00DA6D8B">
              <w:rPr>
                <w:bCs/>
                <w:sz w:val="24"/>
                <w:szCs w:val="24"/>
              </w:rPr>
              <w:t>, который утверждается руководителем контрольного органа</w:t>
            </w:r>
          </w:p>
          <w:p w14:paraId="7FB4D5BF" w14:textId="77777777" w:rsidR="00DA6D8B" w:rsidRPr="00DA6D8B" w:rsidRDefault="00DA6D8B" w:rsidP="00DA6D8B">
            <w:pPr>
              <w:widowControl/>
              <w:autoSpaceDE w:val="0"/>
              <w:autoSpaceDN w:val="0"/>
              <w:adjustRightInd w:val="0"/>
              <w:ind w:firstLine="567"/>
              <w:rPr>
                <w:bCs/>
                <w:sz w:val="24"/>
                <w:szCs w:val="24"/>
              </w:rPr>
            </w:pPr>
          </w:p>
          <w:p w14:paraId="5778F20D" w14:textId="77777777" w:rsidR="00DA6D8B" w:rsidRPr="00DA6D8B" w:rsidRDefault="00DA6D8B" w:rsidP="00DA6D8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EACBB1" w14:textId="77777777" w:rsidR="00DA6D8B" w:rsidRPr="00DA6D8B" w:rsidRDefault="00DA6D8B" w:rsidP="00DA6D8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rPr>
                <w:sz w:val="24"/>
                <w:szCs w:val="24"/>
              </w:rPr>
            </w:pPr>
            <w:r w:rsidRPr="00DA6D8B">
              <w:rPr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14:paraId="2B951F84" w14:textId="77777777" w:rsidR="00DA6D8B" w:rsidRPr="00DA6D8B" w:rsidRDefault="00DA6D8B" w:rsidP="00DA6D8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6D91B" w14:textId="77777777" w:rsidR="00DA6D8B" w:rsidRPr="00DA6D8B" w:rsidRDefault="00DA6D8B" w:rsidP="00DA6D8B">
            <w:pPr>
              <w:widowControl/>
              <w:rPr>
                <w:sz w:val="24"/>
                <w:szCs w:val="24"/>
              </w:rPr>
            </w:pPr>
            <w:r w:rsidRPr="00DA6D8B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DA6D8B" w:rsidRPr="00DA6D8B" w14:paraId="5273F6CB" w14:textId="77777777" w:rsidTr="00F329DC">
        <w:trPr>
          <w:trHeight w:hRule="exact" w:val="384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948852" w14:textId="77777777" w:rsidR="00DA6D8B" w:rsidRPr="00DA6D8B" w:rsidRDefault="00DA6D8B" w:rsidP="00DA6D8B">
            <w:pPr>
              <w:rPr>
                <w:rFonts w:eastAsia="Courier New"/>
                <w:sz w:val="24"/>
                <w:szCs w:val="24"/>
              </w:rPr>
            </w:pPr>
            <w:r w:rsidRPr="00DA6D8B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3E6BEF" w14:textId="77777777" w:rsidR="00DA6D8B" w:rsidRPr="00DA6D8B" w:rsidRDefault="00DA6D8B" w:rsidP="00DA6D8B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DA6D8B">
              <w:rPr>
                <w:bCs/>
                <w:sz w:val="24"/>
                <w:szCs w:val="24"/>
              </w:rPr>
              <w:t>Объявление предостережения</w:t>
            </w:r>
          </w:p>
          <w:p w14:paraId="71BF87DD" w14:textId="77777777" w:rsidR="00DA6D8B" w:rsidRPr="00DA6D8B" w:rsidRDefault="00DA6D8B" w:rsidP="00DA6D8B">
            <w:pPr>
              <w:widowControl/>
              <w:autoSpaceDE w:val="0"/>
              <w:autoSpaceDN w:val="0"/>
              <w:adjustRightInd w:val="0"/>
              <w:ind w:right="131"/>
              <w:rPr>
                <w:bCs/>
                <w:sz w:val="24"/>
                <w:szCs w:val="24"/>
              </w:rPr>
            </w:pPr>
            <w:r w:rsidRPr="00DA6D8B">
              <w:rPr>
                <w:bCs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CC1388" w14:textId="77777777" w:rsidR="00DA6D8B" w:rsidRPr="00DA6D8B" w:rsidRDefault="00DA6D8B" w:rsidP="00DA6D8B">
            <w:pPr>
              <w:rPr>
                <w:rFonts w:eastAsia="Courier New"/>
                <w:sz w:val="24"/>
                <w:szCs w:val="24"/>
              </w:rPr>
            </w:pPr>
            <w:r w:rsidRPr="00DA6D8B">
              <w:rPr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63820" w14:textId="77777777" w:rsidR="00DA6D8B" w:rsidRPr="00DA6D8B" w:rsidRDefault="00DA6D8B" w:rsidP="00DA6D8B">
            <w:pPr>
              <w:rPr>
                <w:rFonts w:eastAsia="Courier New"/>
                <w:sz w:val="24"/>
                <w:szCs w:val="24"/>
              </w:rPr>
            </w:pPr>
            <w:r w:rsidRPr="00DA6D8B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DA6D8B" w:rsidRPr="00DA6D8B" w14:paraId="23ED5551" w14:textId="77777777" w:rsidTr="00F329DC">
        <w:trPr>
          <w:trHeight w:hRule="exact" w:val="733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FBB6A" w14:textId="77777777" w:rsidR="00DA6D8B" w:rsidRPr="00DA6D8B" w:rsidRDefault="00DA6D8B" w:rsidP="00DA6D8B">
            <w:pPr>
              <w:spacing w:line="230" w:lineRule="exact"/>
              <w:rPr>
                <w:sz w:val="24"/>
                <w:szCs w:val="24"/>
              </w:rPr>
            </w:pPr>
            <w:r w:rsidRPr="00DA6D8B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559A0A" w14:textId="77777777" w:rsidR="00DA6D8B" w:rsidRPr="00DA6D8B" w:rsidRDefault="00DA6D8B" w:rsidP="00DA6D8B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DA6D8B">
              <w:rPr>
                <w:color w:val="000000"/>
                <w:sz w:val="26"/>
                <w:szCs w:val="26"/>
              </w:rPr>
              <w:t>Консультирование.</w:t>
            </w:r>
          </w:p>
          <w:p w14:paraId="680344E0" w14:textId="77777777" w:rsidR="00DA6D8B" w:rsidRPr="00DA6D8B" w:rsidRDefault="00DA6D8B" w:rsidP="00DA6D8B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DA6D8B">
              <w:rPr>
                <w:color w:val="000000"/>
                <w:sz w:val="26"/>
                <w:szCs w:val="26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14:paraId="60763E02" w14:textId="77777777" w:rsidR="00DA6D8B" w:rsidRPr="00DA6D8B" w:rsidRDefault="00DA6D8B" w:rsidP="00DA6D8B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DA6D8B">
              <w:rPr>
                <w:color w:val="000000"/>
                <w:sz w:val="26"/>
                <w:szCs w:val="26"/>
              </w:rPr>
              <w:t>1) порядка проведения контрольных мероприятий;</w:t>
            </w:r>
          </w:p>
          <w:p w14:paraId="3335BD80" w14:textId="77777777" w:rsidR="00DA6D8B" w:rsidRPr="00DA6D8B" w:rsidRDefault="00DA6D8B" w:rsidP="00DA6D8B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DA6D8B">
              <w:rPr>
                <w:color w:val="000000"/>
                <w:sz w:val="26"/>
                <w:szCs w:val="26"/>
              </w:rPr>
              <w:t>2) периодичности проведения контрольных мероприятий;</w:t>
            </w:r>
          </w:p>
          <w:p w14:paraId="2FB3AB1F" w14:textId="77777777" w:rsidR="00DA6D8B" w:rsidRPr="00DA6D8B" w:rsidRDefault="00DA6D8B" w:rsidP="00DA6D8B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DA6D8B">
              <w:rPr>
                <w:color w:val="000000"/>
                <w:sz w:val="26"/>
                <w:szCs w:val="26"/>
              </w:rPr>
              <w:t xml:space="preserve">3) порядка принятия решений по итогам контрольных мероприятий; </w:t>
            </w:r>
          </w:p>
          <w:p w14:paraId="1AB89304" w14:textId="77777777" w:rsidR="00DA6D8B" w:rsidRPr="00DA6D8B" w:rsidRDefault="00DA6D8B" w:rsidP="00DA6D8B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DA6D8B">
              <w:rPr>
                <w:color w:val="000000"/>
                <w:sz w:val="26"/>
                <w:szCs w:val="26"/>
              </w:rPr>
              <w:t xml:space="preserve">4) порядка обжалования решений Контрольного органа. </w:t>
            </w:r>
          </w:p>
          <w:p w14:paraId="35ECB042" w14:textId="77777777" w:rsidR="00DA6D8B" w:rsidRPr="00DA6D8B" w:rsidRDefault="00DA6D8B" w:rsidP="00DA6D8B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DA6D8B">
              <w:rPr>
                <w:color w:val="000000"/>
                <w:sz w:val="26"/>
                <w:szCs w:val="26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32A978" w14:textId="77777777" w:rsidR="00DA6D8B" w:rsidRPr="00DA6D8B" w:rsidRDefault="00DA6D8B" w:rsidP="00DA6D8B">
            <w:pPr>
              <w:rPr>
                <w:sz w:val="24"/>
                <w:szCs w:val="24"/>
              </w:rPr>
            </w:pPr>
            <w:r w:rsidRPr="00DA6D8B">
              <w:rPr>
                <w:color w:val="000000"/>
                <w:sz w:val="26"/>
                <w:szCs w:val="26"/>
              </w:rPr>
              <w:t>Постоянно, по обращениям контролируемых лиц и их представителей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C4419" w14:textId="77777777" w:rsidR="00DA6D8B" w:rsidRPr="00DA6D8B" w:rsidRDefault="00DA6D8B" w:rsidP="00DA6D8B">
            <w:pPr>
              <w:rPr>
                <w:sz w:val="24"/>
                <w:szCs w:val="24"/>
              </w:rPr>
            </w:pPr>
            <w:r w:rsidRPr="00DA6D8B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DA6D8B" w:rsidRPr="00DA6D8B" w14:paraId="39DFCE34" w14:textId="77777777" w:rsidTr="00F329DC">
        <w:trPr>
          <w:trHeight w:hRule="exact" w:val="254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EEBCEB" w14:textId="77777777" w:rsidR="00DA6D8B" w:rsidRPr="00DA6D8B" w:rsidRDefault="00DA6D8B" w:rsidP="00DA6D8B">
            <w:pPr>
              <w:spacing w:line="230" w:lineRule="exact"/>
              <w:rPr>
                <w:sz w:val="24"/>
                <w:szCs w:val="24"/>
              </w:rPr>
            </w:pPr>
            <w:r w:rsidRPr="00DA6D8B">
              <w:rPr>
                <w:sz w:val="24"/>
                <w:szCs w:val="24"/>
              </w:rPr>
              <w:t xml:space="preserve">5 </w:t>
            </w:r>
          </w:p>
          <w:p w14:paraId="7BD281EC" w14:textId="77777777" w:rsidR="00DA6D8B" w:rsidRPr="00DA6D8B" w:rsidRDefault="00DA6D8B" w:rsidP="00DA6D8B">
            <w:pPr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CF32EB" w14:textId="77777777" w:rsidR="00DA6D8B" w:rsidRPr="00DA6D8B" w:rsidRDefault="00DA6D8B" w:rsidP="00DA6D8B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DA6D8B">
              <w:rPr>
                <w:bCs/>
                <w:sz w:val="24"/>
                <w:szCs w:val="24"/>
              </w:rPr>
              <w:t>Профилактический визит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E148B3" w14:textId="77777777" w:rsidR="00DA6D8B" w:rsidRPr="00DA6D8B" w:rsidRDefault="00DA6D8B" w:rsidP="00DA6D8B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DA6D8B">
              <w:rPr>
                <w:sz w:val="24"/>
                <w:szCs w:val="24"/>
              </w:rPr>
              <w:t>Не проводится в соответствии с пунктом 11(3) Постановление Правительства РФ от 10.03.2022 № 336</w:t>
            </w:r>
          </w:p>
          <w:p w14:paraId="45AEC103" w14:textId="77777777" w:rsidR="00DA6D8B" w:rsidRPr="00DA6D8B" w:rsidRDefault="00DA6D8B" w:rsidP="00DA6D8B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DA6D8B">
              <w:rPr>
                <w:sz w:val="24"/>
                <w:szCs w:val="24"/>
              </w:rPr>
              <w:t>«Об особенностях организации и осуществления государственного контроля (надзора), муниципального контроля»</w:t>
            </w:r>
          </w:p>
          <w:p w14:paraId="5C2F5C97" w14:textId="77777777" w:rsidR="00DA6D8B" w:rsidRPr="00DA6D8B" w:rsidRDefault="00DA6D8B" w:rsidP="00DA6D8B">
            <w:pPr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FF828" w14:textId="77777777" w:rsidR="00DA6D8B" w:rsidRPr="00DA6D8B" w:rsidRDefault="00DA6D8B" w:rsidP="00DA6D8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A6D8B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59F67928" w14:textId="77777777" w:rsidR="00DA6D8B" w:rsidRPr="00DA6D8B" w:rsidRDefault="00DA6D8B" w:rsidP="00DA6D8B">
      <w:pPr>
        <w:widowControl/>
        <w:ind w:firstLine="567"/>
        <w:jc w:val="center"/>
        <w:rPr>
          <w:sz w:val="16"/>
          <w:szCs w:val="16"/>
        </w:rPr>
      </w:pPr>
    </w:p>
    <w:p w14:paraId="5F92CC52" w14:textId="77777777" w:rsidR="00DA6D8B" w:rsidRPr="00DA6D8B" w:rsidRDefault="00DA6D8B" w:rsidP="00DA6D8B">
      <w:pPr>
        <w:widowControl/>
        <w:ind w:firstLine="567"/>
        <w:jc w:val="center"/>
        <w:rPr>
          <w:b/>
          <w:sz w:val="24"/>
          <w:szCs w:val="24"/>
          <w:shd w:val="clear" w:color="auto" w:fill="FFFFFF"/>
        </w:rPr>
      </w:pPr>
    </w:p>
    <w:p w14:paraId="1DB548FF" w14:textId="77777777" w:rsidR="00DA6D8B" w:rsidRPr="00DA6D8B" w:rsidRDefault="00DA6D8B" w:rsidP="00DA6D8B">
      <w:pPr>
        <w:widowControl/>
        <w:ind w:firstLine="567"/>
        <w:jc w:val="center"/>
        <w:rPr>
          <w:b/>
          <w:sz w:val="24"/>
          <w:szCs w:val="24"/>
          <w:shd w:val="clear" w:color="auto" w:fill="FFFFFF"/>
        </w:rPr>
      </w:pPr>
    </w:p>
    <w:p w14:paraId="4EBE24FE" w14:textId="77777777" w:rsidR="00DA6D8B" w:rsidRPr="00DA6D8B" w:rsidRDefault="00DA6D8B" w:rsidP="00DA6D8B">
      <w:pPr>
        <w:widowControl/>
        <w:ind w:firstLine="567"/>
        <w:jc w:val="center"/>
        <w:rPr>
          <w:b/>
          <w:sz w:val="24"/>
          <w:szCs w:val="24"/>
          <w:shd w:val="clear" w:color="auto" w:fill="FFFFFF"/>
        </w:rPr>
      </w:pPr>
    </w:p>
    <w:p w14:paraId="6F9E139D" w14:textId="77777777" w:rsidR="00DA6D8B" w:rsidRPr="00DA6D8B" w:rsidRDefault="00DA6D8B" w:rsidP="00DA6D8B">
      <w:pPr>
        <w:widowControl/>
        <w:ind w:firstLine="567"/>
        <w:jc w:val="center"/>
        <w:rPr>
          <w:b/>
          <w:sz w:val="24"/>
          <w:szCs w:val="24"/>
          <w:shd w:val="clear" w:color="auto" w:fill="FFFFFF"/>
        </w:rPr>
      </w:pPr>
      <w:r w:rsidRPr="00DA6D8B">
        <w:rPr>
          <w:b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14:paraId="1E636B18" w14:textId="77777777" w:rsidR="00DA6D8B" w:rsidRPr="00DA6D8B" w:rsidRDefault="00DA6D8B" w:rsidP="00DA6D8B">
      <w:pPr>
        <w:widowControl/>
        <w:ind w:firstLine="567"/>
        <w:jc w:val="center"/>
        <w:rPr>
          <w:sz w:val="16"/>
          <w:szCs w:val="16"/>
        </w:rPr>
      </w:pP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7217"/>
        <w:gridCol w:w="1843"/>
      </w:tblGrid>
      <w:tr w:rsidR="00DA6D8B" w:rsidRPr="00DA6D8B" w14:paraId="14B08CA6" w14:textId="77777777" w:rsidTr="00F329D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03156" w14:textId="77777777" w:rsidR="00DA6D8B" w:rsidRPr="00DA6D8B" w:rsidRDefault="00DA6D8B" w:rsidP="00DA6D8B">
            <w:pPr>
              <w:widowControl/>
              <w:jc w:val="center"/>
              <w:rPr>
                <w:sz w:val="24"/>
                <w:szCs w:val="24"/>
              </w:rPr>
            </w:pPr>
            <w:r w:rsidRPr="00DA6D8B">
              <w:rPr>
                <w:sz w:val="24"/>
                <w:szCs w:val="24"/>
              </w:rPr>
              <w:t>№</w:t>
            </w:r>
          </w:p>
          <w:p w14:paraId="7341A43A" w14:textId="77777777" w:rsidR="00DA6D8B" w:rsidRPr="00DA6D8B" w:rsidRDefault="00DA6D8B" w:rsidP="00DA6D8B">
            <w:pPr>
              <w:widowControl/>
              <w:jc w:val="center"/>
              <w:rPr>
                <w:sz w:val="24"/>
                <w:szCs w:val="24"/>
              </w:rPr>
            </w:pPr>
            <w:r w:rsidRPr="00DA6D8B">
              <w:rPr>
                <w:sz w:val="24"/>
                <w:szCs w:val="24"/>
              </w:rPr>
              <w:t>п/п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64C2B" w14:textId="77777777" w:rsidR="00DA6D8B" w:rsidRPr="00DA6D8B" w:rsidRDefault="00DA6D8B" w:rsidP="00DA6D8B">
            <w:pPr>
              <w:widowControl/>
              <w:jc w:val="center"/>
              <w:rPr>
                <w:sz w:val="24"/>
                <w:szCs w:val="24"/>
              </w:rPr>
            </w:pPr>
            <w:r w:rsidRPr="00DA6D8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E4D446" w14:textId="77777777" w:rsidR="00DA6D8B" w:rsidRPr="00DA6D8B" w:rsidRDefault="00DA6D8B" w:rsidP="00DA6D8B">
            <w:pPr>
              <w:widowControl/>
              <w:jc w:val="center"/>
              <w:rPr>
                <w:sz w:val="24"/>
                <w:szCs w:val="24"/>
              </w:rPr>
            </w:pPr>
            <w:r w:rsidRPr="00DA6D8B">
              <w:rPr>
                <w:sz w:val="24"/>
                <w:szCs w:val="24"/>
              </w:rPr>
              <w:t>Величина</w:t>
            </w:r>
          </w:p>
        </w:tc>
      </w:tr>
      <w:tr w:rsidR="00DA6D8B" w:rsidRPr="00DA6D8B" w14:paraId="12CA9D9B" w14:textId="77777777" w:rsidTr="00F329DC">
        <w:trPr>
          <w:trHeight w:hRule="exact" w:val="6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082A9" w14:textId="77777777" w:rsidR="00DA6D8B" w:rsidRPr="00DA6D8B" w:rsidRDefault="00DA6D8B" w:rsidP="00DA6D8B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DA6D8B">
              <w:rPr>
                <w:sz w:val="24"/>
                <w:szCs w:val="24"/>
              </w:rPr>
              <w:t>11.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17CBE" w14:textId="77777777" w:rsidR="00DA6D8B" w:rsidRPr="00DA6D8B" w:rsidRDefault="00DA6D8B" w:rsidP="00DA6D8B">
            <w:pPr>
              <w:widowControl/>
              <w:autoSpaceDE w:val="0"/>
              <w:autoSpaceDN w:val="0"/>
              <w:adjustRightInd w:val="0"/>
              <w:ind w:right="273" w:firstLine="119"/>
              <w:jc w:val="both"/>
              <w:rPr>
                <w:bCs/>
                <w:sz w:val="24"/>
                <w:szCs w:val="24"/>
              </w:rPr>
            </w:pPr>
            <w:r w:rsidRPr="00DA6D8B">
              <w:rPr>
                <w:bCs/>
                <w:sz w:val="24"/>
                <w:szCs w:val="24"/>
              </w:rPr>
              <w:t>Доля устраненных нарушений из числа выявленных нарушений обязательных требований,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CB355A" w14:textId="77777777" w:rsidR="00DA6D8B" w:rsidRPr="00DA6D8B" w:rsidRDefault="00DA6D8B" w:rsidP="00DA6D8B">
            <w:pPr>
              <w:widowControl/>
              <w:jc w:val="center"/>
              <w:rPr>
                <w:sz w:val="24"/>
                <w:szCs w:val="24"/>
              </w:rPr>
            </w:pPr>
            <w:r w:rsidRPr="00DA6D8B">
              <w:rPr>
                <w:sz w:val="24"/>
                <w:szCs w:val="24"/>
              </w:rPr>
              <w:t>70%</w:t>
            </w:r>
          </w:p>
        </w:tc>
      </w:tr>
      <w:tr w:rsidR="00DA6D8B" w:rsidRPr="00DA6D8B" w14:paraId="21366070" w14:textId="77777777" w:rsidTr="00F329DC">
        <w:trPr>
          <w:trHeight w:hRule="exact" w:val="55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0D09F8" w14:textId="77777777" w:rsidR="00DA6D8B" w:rsidRPr="00DA6D8B" w:rsidRDefault="00DA6D8B" w:rsidP="00DA6D8B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DA6D8B">
              <w:rPr>
                <w:sz w:val="24"/>
                <w:szCs w:val="24"/>
              </w:rPr>
              <w:t>22.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442D95" w14:textId="77777777" w:rsidR="00DA6D8B" w:rsidRPr="00DA6D8B" w:rsidRDefault="00DA6D8B" w:rsidP="00DA6D8B">
            <w:pPr>
              <w:widowControl/>
              <w:ind w:right="273" w:firstLine="567"/>
              <w:jc w:val="both"/>
              <w:rPr>
                <w:sz w:val="24"/>
                <w:szCs w:val="24"/>
              </w:rPr>
            </w:pPr>
            <w:r w:rsidRPr="00DA6D8B">
              <w:rPr>
                <w:sz w:val="24"/>
                <w:szCs w:val="24"/>
              </w:rPr>
              <w:t>Доля выполнения плана проведения плановых контрольных мероприятий на очередной календарный год,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599B4" w14:textId="77777777" w:rsidR="00DA6D8B" w:rsidRPr="00DA6D8B" w:rsidRDefault="00DA6D8B" w:rsidP="00DA6D8B">
            <w:pPr>
              <w:widowControl/>
              <w:jc w:val="center"/>
              <w:rPr>
                <w:sz w:val="24"/>
                <w:szCs w:val="24"/>
              </w:rPr>
            </w:pPr>
            <w:r w:rsidRPr="00DA6D8B">
              <w:rPr>
                <w:sz w:val="24"/>
                <w:szCs w:val="24"/>
              </w:rPr>
              <w:t>100%</w:t>
            </w:r>
          </w:p>
        </w:tc>
      </w:tr>
      <w:tr w:rsidR="00DA6D8B" w:rsidRPr="00DA6D8B" w14:paraId="1D37A57E" w14:textId="77777777" w:rsidTr="00F329DC">
        <w:trPr>
          <w:trHeight w:hRule="exact"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E7E8E" w14:textId="77777777" w:rsidR="00DA6D8B" w:rsidRPr="00DA6D8B" w:rsidRDefault="00DA6D8B" w:rsidP="00DA6D8B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DA6D8B">
              <w:rPr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E9ED92" w14:textId="77777777" w:rsidR="00DA6D8B" w:rsidRPr="00DA6D8B" w:rsidRDefault="00DA6D8B" w:rsidP="00DA6D8B">
            <w:pPr>
              <w:widowControl/>
              <w:autoSpaceDE w:val="0"/>
              <w:autoSpaceDN w:val="0"/>
              <w:adjustRightInd w:val="0"/>
              <w:ind w:right="273" w:firstLine="119"/>
              <w:jc w:val="both"/>
              <w:rPr>
                <w:bCs/>
                <w:sz w:val="24"/>
                <w:szCs w:val="24"/>
              </w:rPr>
            </w:pPr>
            <w:r w:rsidRPr="00DA6D8B">
              <w:rPr>
                <w:bCs/>
                <w:sz w:val="24"/>
                <w:szCs w:val="24"/>
              </w:rPr>
              <w:t>Доля обоснованных жалоб на действия (бездействие) контрольного органа и (или) его должностного лица при проведении контрольных мероприятий,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BC7AA" w14:textId="77777777" w:rsidR="00DA6D8B" w:rsidRPr="00DA6D8B" w:rsidRDefault="00DA6D8B" w:rsidP="00DA6D8B">
            <w:pPr>
              <w:widowControl/>
              <w:jc w:val="center"/>
              <w:rPr>
                <w:sz w:val="24"/>
                <w:szCs w:val="24"/>
              </w:rPr>
            </w:pPr>
            <w:r w:rsidRPr="00DA6D8B">
              <w:rPr>
                <w:sz w:val="24"/>
                <w:szCs w:val="24"/>
              </w:rPr>
              <w:t>0%</w:t>
            </w:r>
          </w:p>
        </w:tc>
      </w:tr>
      <w:tr w:rsidR="00DA6D8B" w:rsidRPr="00DA6D8B" w14:paraId="34FC9E6D" w14:textId="77777777" w:rsidTr="00F329DC">
        <w:trPr>
          <w:trHeight w:hRule="exact" w:val="2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D4995A" w14:textId="77777777" w:rsidR="00DA6D8B" w:rsidRPr="00DA6D8B" w:rsidRDefault="00DA6D8B" w:rsidP="00DA6D8B">
            <w:pPr>
              <w:spacing w:line="230" w:lineRule="exact"/>
              <w:ind w:left="220"/>
              <w:rPr>
                <w:sz w:val="24"/>
                <w:szCs w:val="24"/>
              </w:rPr>
            </w:pPr>
            <w:r w:rsidRPr="00DA6D8B">
              <w:rPr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0C15F2" w14:textId="77777777" w:rsidR="00DA6D8B" w:rsidRPr="00DA6D8B" w:rsidRDefault="00DA6D8B" w:rsidP="00DA6D8B">
            <w:pPr>
              <w:spacing w:line="274" w:lineRule="exact"/>
              <w:ind w:right="273" w:firstLine="440"/>
              <w:jc w:val="both"/>
              <w:rPr>
                <w:sz w:val="24"/>
                <w:szCs w:val="24"/>
              </w:rPr>
            </w:pPr>
            <w:r w:rsidRPr="00DA6D8B">
              <w:rPr>
                <w:sz w:val="24"/>
                <w:szCs w:val="24"/>
              </w:rPr>
              <w:t>Доля отмененных результатов контрольных мероприятий,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2AF51" w14:textId="77777777" w:rsidR="00DA6D8B" w:rsidRPr="00DA6D8B" w:rsidRDefault="00DA6D8B" w:rsidP="00DA6D8B">
            <w:pPr>
              <w:spacing w:line="277" w:lineRule="exact"/>
              <w:jc w:val="center"/>
              <w:rPr>
                <w:sz w:val="24"/>
                <w:szCs w:val="24"/>
              </w:rPr>
            </w:pPr>
            <w:r w:rsidRPr="00DA6D8B">
              <w:rPr>
                <w:sz w:val="24"/>
                <w:szCs w:val="24"/>
              </w:rPr>
              <w:t>0%</w:t>
            </w:r>
          </w:p>
        </w:tc>
      </w:tr>
      <w:tr w:rsidR="00DA6D8B" w:rsidRPr="00DA6D8B" w14:paraId="6FD072F3" w14:textId="77777777" w:rsidTr="00F329DC">
        <w:trPr>
          <w:trHeight w:hRule="exact" w:val="8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5699EE" w14:textId="77777777" w:rsidR="00DA6D8B" w:rsidRPr="00DA6D8B" w:rsidRDefault="00DA6D8B" w:rsidP="00DA6D8B">
            <w:pPr>
              <w:spacing w:line="230" w:lineRule="exact"/>
              <w:ind w:left="220"/>
              <w:rPr>
                <w:sz w:val="24"/>
                <w:szCs w:val="24"/>
                <w:shd w:val="clear" w:color="auto" w:fill="FFFFFF"/>
              </w:rPr>
            </w:pPr>
            <w:r w:rsidRPr="00DA6D8B">
              <w:rPr>
                <w:sz w:val="24"/>
                <w:szCs w:val="24"/>
                <w:shd w:val="clear" w:color="auto" w:fill="FFFFFF"/>
              </w:rPr>
              <w:lastRenderedPageBreak/>
              <w:t>5.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5C339A" w14:textId="77777777" w:rsidR="00DA6D8B" w:rsidRPr="00DA6D8B" w:rsidRDefault="00DA6D8B" w:rsidP="00DA6D8B">
            <w:pPr>
              <w:spacing w:line="274" w:lineRule="exact"/>
              <w:ind w:firstLine="440"/>
              <w:jc w:val="both"/>
              <w:rPr>
                <w:sz w:val="24"/>
                <w:szCs w:val="24"/>
              </w:rPr>
            </w:pPr>
            <w:r w:rsidRPr="00DA6D8B">
              <w:rPr>
                <w:sz w:val="24"/>
                <w:szCs w:val="24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46341" w14:textId="77777777" w:rsidR="00DA6D8B" w:rsidRPr="00DA6D8B" w:rsidRDefault="00DA6D8B" w:rsidP="00DA6D8B">
            <w:pPr>
              <w:spacing w:line="277" w:lineRule="exact"/>
              <w:jc w:val="center"/>
              <w:rPr>
                <w:sz w:val="24"/>
                <w:szCs w:val="24"/>
              </w:rPr>
            </w:pPr>
            <w:r w:rsidRPr="00DA6D8B">
              <w:rPr>
                <w:sz w:val="24"/>
                <w:szCs w:val="24"/>
              </w:rPr>
              <w:t>5%</w:t>
            </w:r>
          </w:p>
        </w:tc>
      </w:tr>
      <w:tr w:rsidR="00DA6D8B" w:rsidRPr="00DA6D8B" w14:paraId="291AF0DF" w14:textId="77777777" w:rsidTr="00F329DC">
        <w:trPr>
          <w:trHeight w:hRule="exact" w:val="5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D6D947" w14:textId="77777777" w:rsidR="00DA6D8B" w:rsidRPr="00DA6D8B" w:rsidRDefault="00DA6D8B" w:rsidP="00DA6D8B">
            <w:pPr>
              <w:spacing w:line="230" w:lineRule="exact"/>
              <w:ind w:left="220"/>
              <w:rPr>
                <w:sz w:val="24"/>
                <w:szCs w:val="24"/>
                <w:shd w:val="clear" w:color="auto" w:fill="FFFFFF"/>
              </w:rPr>
            </w:pPr>
            <w:r w:rsidRPr="00DA6D8B">
              <w:rPr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A3C28" w14:textId="77777777" w:rsidR="00DA6D8B" w:rsidRPr="00DA6D8B" w:rsidRDefault="00DA6D8B" w:rsidP="00DA6D8B">
            <w:pPr>
              <w:spacing w:line="274" w:lineRule="exact"/>
              <w:ind w:firstLine="440"/>
              <w:jc w:val="both"/>
              <w:rPr>
                <w:sz w:val="24"/>
                <w:szCs w:val="24"/>
              </w:rPr>
            </w:pPr>
            <w:r w:rsidRPr="00DA6D8B">
              <w:rPr>
                <w:sz w:val="24"/>
                <w:szCs w:val="24"/>
              </w:rPr>
              <w:t xml:space="preserve">Доля вынесенных судебных решений о назначении административного наказания по материалам контрольного </w:t>
            </w:r>
            <w:proofErr w:type="gramStart"/>
            <w:r w:rsidRPr="00DA6D8B">
              <w:rPr>
                <w:sz w:val="24"/>
                <w:szCs w:val="24"/>
              </w:rPr>
              <w:t>органа,%</w:t>
            </w:r>
            <w:proofErr w:type="gramEnd"/>
            <w:r w:rsidRPr="00DA6D8B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28953" w14:textId="77777777" w:rsidR="00DA6D8B" w:rsidRPr="00DA6D8B" w:rsidRDefault="00DA6D8B" w:rsidP="00DA6D8B">
            <w:pPr>
              <w:spacing w:line="277" w:lineRule="exact"/>
              <w:jc w:val="center"/>
              <w:rPr>
                <w:sz w:val="24"/>
                <w:szCs w:val="24"/>
              </w:rPr>
            </w:pPr>
            <w:r w:rsidRPr="00DA6D8B">
              <w:rPr>
                <w:sz w:val="24"/>
                <w:szCs w:val="24"/>
              </w:rPr>
              <w:t>95%</w:t>
            </w:r>
          </w:p>
        </w:tc>
      </w:tr>
      <w:tr w:rsidR="00DA6D8B" w:rsidRPr="00DA6D8B" w14:paraId="58A18BBA" w14:textId="77777777" w:rsidTr="00F329DC">
        <w:trPr>
          <w:trHeight w:hRule="exact" w:val="143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976BF0" w14:textId="77777777" w:rsidR="00DA6D8B" w:rsidRPr="00DA6D8B" w:rsidRDefault="00DA6D8B" w:rsidP="00DA6D8B">
            <w:pPr>
              <w:spacing w:line="230" w:lineRule="exact"/>
              <w:ind w:left="220"/>
              <w:rPr>
                <w:sz w:val="24"/>
                <w:szCs w:val="24"/>
                <w:shd w:val="clear" w:color="auto" w:fill="FFFFFF"/>
              </w:rPr>
            </w:pPr>
            <w:r w:rsidRPr="00DA6D8B">
              <w:rPr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149043" w14:textId="77777777" w:rsidR="00DA6D8B" w:rsidRPr="00DA6D8B" w:rsidRDefault="00DA6D8B" w:rsidP="00DA6D8B">
            <w:pPr>
              <w:spacing w:line="274" w:lineRule="exact"/>
              <w:ind w:firstLine="440"/>
              <w:jc w:val="both"/>
              <w:rPr>
                <w:sz w:val="24"/>
                <w:szCs w:val="24"/>
              </w:rPr>
            </w:pPr>
            <w:r w:rsidRPr="00DA6D8B">
              <w:rPr>
                <w:sz w:val="24"/>
                <w:szCs w:val="24"/>
              </w:rPr>
      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F050C" w14:textId="77777777" w:rsidR="00DA6D8B" w:rsidRPr="00DA6D8B" w:rsidRDefault="00DA6D8B" w:rsidP="00DA6D8B">
            <w:pPr>
              <w:spacing w:line="277" w:lineRule="exact"/>
              <w:jc w:val="center"/>
              <w:rPr>
                <w:sz w:val="24"/>
                <w:szCs w:val="24"/>
              </w:rPr>
            </w:pPr>
            <w:r w:rsidRPr="00DA6D8B">
              <w:rPr>
                <w:sz w:val="24"/>
                <w:szCs w:val="24"/>
              </w:rPr>
              <w:t>0%</w:t>
            </w:r>
          </w:p>
        </w:tc>
      </w:tr>
    </w:tbl>
    <w:p w14:paraId="487A4DC4" w14:textId="77777777" w:rsidR="00DA6D8B" w:rsidRPr="00DA6D8B" w:rsidRDefault="00DA6D8B" w:rsidP="00DA6D8B">
      <w:pPr>
        <w:widowControl/>
        <w:ind w:right="20"/>
        <w:jc w:val="both"/>
        <w:rPr>
          <w:rFonts w:eastAsia="Arial Unicode MS"/>
          <w:b/>
          <w:bCs/>
          <w:sz w:val="24"/>
          <w:szCs w:val="24"/>
          <w:lang w:eastAsia="zh-CN"/>
        </w:rPr>
      </w:pPr>
    </w:p>
    <w:bookmarkEnd w:id="0"/>
    <w:p w14:paraId="65646F17" w14:textId="77777777" w:rsidR="00DA6D8B" w:rsidRDefault="00DA6D8B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DA6D8B" w:rsidSect="00DA6D8B">
      <w:headerReference w:type="default" r:id="rId9"/>
      <w:pgSz w:w="11905" w:h="16837"/>
      <w:pgMar w:top="1021" w:right="567" w:bottom="1021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DC391" w14:textId="77777777" w:rsidR="004E0312" w:rsidRDefault="004E0312">
      <w:r>
        <w:separator/>
      </w:r>
    </w:p>
  </w:endnote>
  <w:endnote w:type="continuationSeparator" w:id="0">
    <w:p w14:paraId="046C79B8" w14:textId="77777777" w:rsidR="004E0312" w:rsidRDefault="004E0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9004F" w14:textId="77777777" w:rsidR="004E0312" w:rsidRDefault="004E0312">
      <w:r>
        <w:separator/>
      </w:r>
    </w:p>
  </w:footnote>
  <w:footnote w:type="continuationSeparator" w:id="0">
    <w:p w14:paraId="78F7BDA1" w14:textId="77777777" w:rsidR="004E0312" w:rsidRDefault="004E0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2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36C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00D5"/>
    <w:rsid w:val="00401341"/>
    <w:rsid w:val="0040396A"/>
    <w:rsid w:val="0041150B"/>
    <w:rsid w:val="00412357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0312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A6D8B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12498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2025-11-13T05:59:00Z</dcterms:created>
  <dcterms:modified xsi:type="dcterms:W3CDTF">2025-11-13T05:59:00Z</dcterms:modified>
</cp:coreProperties>
</file>