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8129" w14:textId="076D0FEA" w:rsidR="00485552" w:rsidRDefault="00485552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EA2D0A1" wp14:editId="7C74855E">
            <wp:simplePos x="0" y="0"/>
            <wp:positionH relativeFrom="column">
              <wp:posOffset>2527935</wp:posOffset>
            </wp:positionH>
            <wp:positionV relativeFrom="paragraph">
              <wp:posOffset>-413385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131B0" w14:textId="77777777" w:rsidR="004F1647" w:rsidRDefault="004F1647" w:rsidP="004F1647">
      <w:pPr>
        <w:pStyle w:val="a0"/>
        <w:spacing w:before="0"/>
        <w:ind w:left="0" w:firstLine="0"/>
        <w:rPr>
          <w:b/>
          <w:sz w:val="36"/>
          <w:szCs w:val="36"/>
        </w:rPr>
      </w:pPr>
    </w:p>
    <w:p w14:paraId="2D8356E6" w14:textId="64C54E7E" w:rsidR="00740B52" w:rsidRPr="004F1647" w:rsidRDefault="00740B52" w:rsidP="004F1647">
      <w:pPr>
        <w:pStyle w:val="a0"/>
        <w:spacing w:before="0"/>
        <w:ind w:left="0" w:firstLine="0"/>
        <w:jc w:val="center"/>
        <w:rPr>
          <w:b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КОМИТЕТ МЕСТНОГО САМОУПРАВЛЕНИЯ</w:t>
      </w:r>
    </w:p>
    <w:p w14:paraId="22A97EC3" w14:textId="4409A75C" w:rsidR="00740B52" w:rsidRPr="00485552" w:rsidRDefault="00485552" w:rsidP="004F1647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СОСНОВСКОГО</w:t>
      </w:r>
      <w:r w:rsidR="00740B52" w:rsidRPr="00485552">
        <w:rPr>
          <w:b/>
          <w:color w:val="000000" w:themeColor="text1"/>
          <w:sz w:val="36"/>
          <w:szCs w:val="36"/>
        </w:rPr>
        <w:t xml:space="preserve"> СЕЛЬСОВЕТА БЕССОНОВСКОГО РАЙОНА</w:t>
      </w:r>
    </w:p>
    <w:p w14:paraId="5B70C412" w14:textId="77777777" w:rsidR="00740B52" w:rsidRPr="00485552" w:rsidRDefault="00740B52" w:rsidP="004F1647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ПЕНЗЕНСКОЙ ОБЛАСТИ</w:t>
      </w:r>
    </w:p>
    <w:p w14:paraId="101EE073" w14:textId="76A6481B" w:rsidR="00740B52" w:rsidRPr="00485552" w:rsidRDefault="00740B52" w:rsidP="004F1647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ВОСЬМОГО СОЗЫВА</w:t>
      </w:r>
    </w:p>
    <w:p w14:paraId="642920D4" w14:textId="77777777" w:rsidR="00485552" w:rsidRPr="00485552" w:rsidRDefault="004855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14:paraId="0C0BFB11" w14:textId="1DA272A7" w:rsidR="00485552" w:rsidRPr="00485552" w:rsidRDefault="00740B52" w:rsidP="00485552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РЕШЕНИЕ</w:t>
      </w:r>
    </w:p>
    <w:p w14:paraId="7D193F3C" w14:textId="31801312" w:rsidR="00740B52" w:rsidRPr="00485552" w:rsidRDefault="00E35D87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О</w:t>
      </w:r>
      <w:r w:rsidR="00740B52" w:rsidRPr="00485552">
        <w:rPr>
          <w:b/>
          <w:color w:val="000000" w:themeColor="text1"/>
          <w:sz w:val="36"/>
          <w:szCs w:val="36"/>
        </w:rPr>
        <w:t>т</w:t>
      </w:r>
      <w:r>
        <w:rPr>
          <w:b/>
          <w:color w:val="000000" w:themeColor="text1"/>
          <w:sz w:val="36"/>
          <w:szCs w:val="36"/>
        </w:rPr>
        <w:t xml:space="preserve"> </w:t>
      </w:r>
      <w:proofErr w:type="gramStart"/>
      <w:r>
        <w:rPr>
          <w:b/>
          <w:color w:val="000000" w:themeColor="text1"/>
          <w:sz w:val="36"/>
          <w:szCs w:val="36"/>
        </w:rPr>
        <w:t>27.08.2025</w:t>
      </w:r>
      <w:r w:rsidR="003B2568" w:rsidRPr="00485552">
        <w:rPr>
          <w:b/>
          <w:color w:val="000000" w:themeColor="text1"/>
          <w:sz w:val="36"/>
          <w:szCs w:val="36"/>
        </w:rPr>
        <w:t xml:space="preserve"> </w:t>
      </w:r>
      <w:r w:rsidR="005C7E01">
        <w:rPr>
          <w:b/>
          <w:color w:val="000000" w:themeColor="text1"/>
          <w:sz w:val="36"/>
          <w:szCs w:val="36"/>
        </w:rPr>
        <w:t xml:space="preserve"> г.</w:t>
      </w:r>
      <w:proofErr w:type="gramEnd"/>
      <w:r w:rsidR="003B2568" w:rsidRPr="00485552">
        <w:rPr>
          <w:b/>
          <w:color w:val="000000" w:themeColor="text1"/>
          <w:sz w:val="36"/>
          <w:szCs w:val="36"/>
        </w:rPr>
        <w:t xml:space="preserve">   </w:t>
      </w:r>
      <w:r w:rsidR="00740B52" w:rsidRPr="00485552">
        <w:rPr>
          <w:b/>
          <w:color w:val="000000" w:themeColor="text1"/>
          <w:sz w:val="36"/>
          <w:szCs w:val="36"/>
        </w:rPr>
        <w:t>№</w:t>
      </w:r>
      <w:r w:rsidR="005C7E01">
        <w:rPr>
          <w:b/>
          <w:color w:val="000000" w:themeColor="text1"/>
          <w:sz w:val="36"/>
          <w:szCs w:val="36"/>
        </w:rPr>
        <w:t xml:space="preserve"> </w:t>
      </w:r>
      <w:r>
        <w:rPr>
          <w:b/>
          <w:color w:val="000000" w:themeColor="text1"/>
          <w:sz w:val="36"/>
          <w:szCs w:val="36"/>
        </w:rPr>
        <w:t>83-17/8</w:t>
      </w:r>
    </w:p>
    <w:p w14:paraId="4C9BDC47" w14:textId="611E7F07" w:rsidR="00740B52" w:rsidRDefault="00740B52" w:rsidP="00740B52">
      <w:pPr>
        <w:pStyle w:val="a0"/>
        <w:jc w:val="center"/>
        <w:rPr>
          <w:b/>
          <w:color w:val="000000" w:themeColor="text1"/>
          <w:szCs w:val="24"/>
        </w:rPr>
      </w:pPr>
      <w:r w:rsidRPr="004F1647">
        <w:rPr>
          <w:b/>
          <w:color w:val="000000" w:themeColor="text1"/>
          <w:szCs w:val="24"/>
        </w:rPr>
        <w:t xml:space="preserve">с. </w:t>
      </w:r>
      <w:r w:rsidR="00485552" w:rsidRPr="004F1647">
        <w:rPr>
          <w:b/>
          <w:color w:val="000000" w:themeColor="text1"/>
          <w:szCs w:val="24"/>
        </w:rPr>
        <w:t>Сосновка</w:t>
      </w:r>
    </w:p>
    <w:p w14:paraId="69FC21CE" w14:textId="77777777" w:rsidR="004F1647" w:rsidRPr="004F1647" w:rsidRDefault="004F1647" w:rsidP="00740B52">
      <w:pPr>
        <w:pStyle w:val="a0"/>
        <w:jc w:val="center"/>
        <w:rPr>
          <w:b/>
          <w:color w:val="000000" w:themeColor="text1"/>
          <w:szCs w:val="24"/>
        </w:rPr>
      </w:pPr>
    </w:p>
    <w:p w14:paraId="4D0126C3" w14:textId="451A7449" w:rsidR="00B50CE0" w:rsidRPr="00485552" w:rsidRDefault="00740B52" w:rsidP="004F1647">
      <w:pPr>
        <w:ind w:left="0" w:firstLine="0"/>
        <w:rPr>
          <w:b/>
          <w:color w:val="000000" w:themeColor="text1"/>
          <w:sz w:val="28"/>
          <w:szCs w:val="28"/>
        </w:rPr>
      </w:pPr>
      <w:r w:rsidRPr="00485552">
        <w:rPr>
          <w:b/>
          <w:color w:val="000000" w:themeColor="text1"/>
          <w:sz w:val="28"/>
          <w:szCs w:val="28"/>
        </w:rPr>
        <w:t xml:space="preserve">О </w:t>
      </w:r>
      <w:r w:rsidR="005D19BB" w:rsidRPr="00485552">
        <w:rPr>
          <w:b/>
          <w:color w:val="000000" w:themeColor="text1"/>
          <w:sz w:val="28"/>
          <w:szCs w:val="28"/>
        </w:rPr>
        <w:t>признании утратившим силу решени</w:t>
      </w:r>
      <w:r w:rsidR="004F1647">
        <w:rPr>
          <w:b/>
          <w:color w:val="000000" w:themeColor="text1"/>
          <w:sz w:val="28"/>
          <w:szCs w:val="28"/>
        </w:rPr>
        <w:t>е</w:t>
      </w:r>
      <w:r w:rsidR="005D19BB" w:rsidRPr="00485552">
        <w:rPr>
          <w:b/>
          <w:color w:val="000000" w:themeColor="text1"/>
          <w:sz w:val="28"/>
          <w:szCs w:val="28"/>
        </w:rPr>
        <w:t xml:space="preserve"> Комитета местного самоуправления </w:t>
      </w:r>
      <w:r w:rsidR="00485552" w:rsidRPr="00485552">
        <w:rPr>
          <w:b/>
          <w:bCs/>
          <w:color w:val="000000" w:themeColor="text1"/>
          <w:sz w:val="28"/>
          <w:szCs w:val="28"/>
        </w:rPr>
        <w:t>Сосновского</w:t>
      </w:r>
      <w:r w:rsidR="00B50CE0" w:rsidRPr="00485552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14:paraId="4038E3D3" w14:textId="3F6B00A8" w:rsidR="00740B52" w:rsidRPr="00485552" w:rsidRDefault="00740B52" w:rsidP="00740B52">
      <w:pPr>
        <w:pStyle w:val="a0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Pr="0048555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485552" w:rsidRPr="00485552">
        <w:rPr>
          <w:color w:val="000000" w:themeColor="text1"/>
          <w:sz w:val="28"/>
          <w:szCs w:val="28"/>
        </w:rPr>
        <w:t>Сосновский</w:t>
      </w:r>
      <w:r w:rsidRPr="00485552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</w:p>
    <w:p w14:paraId="6188FF73" w14:textId="77777777" w:rsidR="005D19BB" w:rsidRPr="00485552" w:rsidRDefault="005D19BB" w:rsidP="005D19BB">
      <w:pPr>
        <w:spacing w:before="120"/>
        <w:ind w:firstLine="544"/>
        <w:rPr>
          <w:b/>
          <w:color w:val="000000" w:themeColor="text1"/>
          <w:sz w:val="28"/>
          <w:szCs w:val="28"/>
        </w:rPr>
      </w:pPr>
      <w:r w:rsidRPr="00485552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315E1EDB" w14:textId="1FC78A89" w:rsidR="004F1647" w:rsidRDefault="005D19BB" w:rsidP="004F1647">
      <w:pPr>
        <w:pStyle w:val="a0"/>
        <w:ind w:firstLine="709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>1. Признать утратившим силу решени</w:t>
      </w:r>
      <w:r w:rsidR="004F1647">
        <w:rPr>
          <w:color w:val="000000" w:themeColor="text1"/>
          <w:sz w:val="28"/>
          <w:szCs w:val="28"/>
        </w:rPr>
        <w:t>е</w:t>
      </w:r>
      <w:r w:rsidRPr="00485552">
        <w:rPr>
          <w:color w:val="000000" w:themeColor="text1"/>
          <w:sz w:val="28"/>
          <w:szCs w:val="28"/>
        </w:rPr>
        <w:t xml:space="preserve"> Комитета местного самоуправления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Pr="0048555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области: </w:t>
      </w:r>
    </w:p>
    <w:p w14:paraId="556795B1" w14:textId="7640DCA8" w:rsidR="004F1647" w:rsidRPr="004F1647" w:rsidRDefault="005D19BB" w:rsidP="004F1647">
      <w:pPr>
        <w:pStyle w:val="a0"/>
        <w:ind w:firstLine="709"/>
        <w:rPr>
          <w:color w:val="000000" w:themeColor="text1"/>
          <w:sz w:val="28"/>
          <w:szCs w:val="28"/>
        </w:rPr>
      </w:pPr>
      <w:r w:rsidRPr="004F1647">
        <w:rPr>
          <w:color w:val="000000" w:themeColor="text1"/>
          <w:sz w:val="28"/>
          <w:szCs w:val="28"/>
        </w:rPr>
        <w:t xml:space="preserve">- от </w:t>
      </w:r>
      <w:r w:rsidR="004F1647" w:rsidRPr="004F1647">
        <w:rPr>
          <w:color w:val="000000" w:themeColor="text1"/>
          <w:sz w:val="28"/>
          <w:szCs w:val="28"/>
        </w:rPr>
        <w:t>23</w:t>
      </w:r>
      <w:r w:rsidRPr="004F1647">
        <w:rPr>
          <w:color w:val="000000" w:themeColor="text1"/>
          <w:sz w:val="28"/>
          <w:szCs w:val="28"/>
        </w:rPr>
        <w:t>.</w:t>
      </w:r>
      <w:r w:rsidR="004F1647" w:rsidRPr="004F1647">
        <w:rPr>
          <w:color w:val="000000" w:themeColor="text1"/>
          <w:sz w:val="28"/>
          <w:szCs w:val="28"/>
        </w:rPr>
        <w:t>07</w:t>
      </w:r>
      <w:r w:rsidRPr="004F1647">
        <w:rPr>
          <w:color w:val="000000" w:themeColor="text1"/>
          <w:sz w:val="28"/>
          <w:szCs w:val="28"/>
        </w:rPr>
        <w:t>.201</w:t>
      </w:r>
      <w:r w:rsidR="004F1647" w:rsidRPr="004F1647">
        <w:rPr>
          <w:color w:val="000000" w:themeColor="text1"/>
          <w:sz w:val="28"/>
          <w:szCs w:val="28"/>
        </w:rPr>
        <w:t>5</w:t>
      </w:r>
      <w:r w:rsidR="00485552" w:rsidRPr="004F1647">
        <w:rPr>
          <w:color w:val="000000" w:themeColor="text1"/>
          <w:sz w:val="28"/>
          <w:szCs w:val="28"/>
        </w:rPr>
        <w:t xml:space="preserve"> г.</w:t>
      </w:r>
      <w:r w:rsidRPr="004F1647">
        <w:rPr>
          <w:color w:val="000000" w:themeColor="text1"/>
          <w:sz w:val="28"/>
          <w:szCs w:val="28"/>
        </w:rPr>
        <w:t xml:space="preserve"> № </w:t>
      </w:r>
      <w:r w:rsidR="004F1647" w:rsidRPr="004F1647">
        <w:rPr>
          <w:color w:val="000000" w:themeColor="text1"/>
          <w:sz w:val="28"/>
          <w:szCs w:val="28"/>
        </w:rPr>
        <w:t>99</w:t>
      </w:r>
      <w:r w:rsidR="00485552" w:rsidRPr="004F1647">
        <w:rPr>
          <w:color w:val="000000" w:themeColor="text1"/>
          <w:sz w:val="28"/>
          <w:szCs w:val="28"/>
        </w:rPr>
        <w:t>-</w:t>
      </w:r>
      <w:r w:rsidR="004F1647" w:rsidRPr="004F1647">
        <w:rPr>
          <w:color w:val="000000" w:themeColor="text1"/>
          <w:sz w:val="28"/>
          <w:szCs w:val="28"/>
        </w:rPr>
        <w:t>29</w:t>
      </w:r>
      <w:r w:rsidR="00485552" w:rsidRPr="004F1647">
        <w:rPr>
          <w:color w:val="000000" w:themeColor="text1"/>
          <w:sz w:val="28"/>
          <w:szCs w:val="28"/>
        </w:rPr>
        <w:t>/6</w:t>
      </w:r>
      <w:r w:rsidRPr="004F1647">
        <w:rPr>
          <w:color w:val="000000" w:themeColor="text1"/>
          <w:sz w:val="28"/>
          <w:szCs w:val="28"/>
        </w:rPr>
        <w:t xml:space="preserve"> </w:t>
      </w:r>
      <w:r w:rsidR="004F1647">
        <w:rPr>
          <w:b/>
          <w:bCs/>
          <w:color w:val="000000" w:themeColor="text1"/>
          <w:sz w:val="28"/>
          <w:szCs w:val="28"/>
        </w:rPr>
        <w:t>«</w:t>
      </w:r>
      <w:r w:rsidR="004F1647" w:rsidRPr="004F1647">
        <w:rPr>
          <w:color w:val="000000"/>
          <w:sz w:val="28"/>
          <w:szCs w:val="28"/>
        </w:rPr>
        <w:t>Об утверждении Положения «О порядке осуществления правотворческой инициативы граждан в Сосновском сельсовете Бессоновского района Пензенской области»</w:t>
      </w:r>
      <w:r w:rsidR="004F1647">
        <w:rPr>
          <w:b/>
          <w:bCs/>
          <w:color w:val="000000"/>
          <w:sz w:val="28"/>
          <w:szCs w:val="28"/>
        </w:rPr>
        <w:t>.</w:t>
      </w:r>
    </w:p>
    <w:p w14:paraId="5C0EB829" w14:textId="377910F0" w:rsidR="0076253B" w:rsidRPr="00485552" w:rsidRDefault="004F1647" w:rsidP="00396C17">
      <w:pPr>
        <w:pStyle w:val="a0"/>
        <w:spacing w:before="0"/>
        <w:ind w:left="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76253B" w:rsidRPr="00485552">
        <w:rPr>
          <w:color w:val="000000" w:themeColor="text1"/>
          <w:sz w:val="28"/>
          <w:szCs w:val="28"/>
        </w:rPr>
        <w:t xml:space="preserve">2. Настоящее решение опубликовать в информационном бюллетене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="0076253B" w:rsidRPr="0048555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85552" w:rsidRPr="00485552">
        <w:rPr>
          <w:color w:val="000000" w:themeColor="text1"/>
          <w:sz w:val="28"/>
          <w:szCs w:val="28"/>
        </w:rPr>
        <w:t>Сосновский</w:t>
      </w:r>
      <w:r w:rsidR="0076253B" w:rsidRPr="00485552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3BBBDFBA" w14:textId="72949EAB" w:rsidR="0076253B" w:rsidRPr="00485552" w:rsidRDefault="004F1647" w:rsidP="004F1647">
      <w:pPr>
        <w:pStyle w:val="a0"/>
        <w:spacing w:before="0"/>
        <w:ind w:left="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76253B" w:rsidRPr="00485552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14:paraId="3182AC73" w14:textId="5520D63C" w:rsidR="0076253B" w:rsidRPr="00485552" w:rsidRDefault="0076253B" w:rsidP="0076253B">
      <w:pPr>
        <w:pStyle w:val="a0"/>
        <w:spacing w:before="0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4. Контроль за исполнением настоящего решения возложить на главу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Pr="0048555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7D1E955C" w14:textId="77777777" w:rsidR="0076253B" w:rsidRPr="00485552" w:rsidRDefault="0076253B" w:rsidP="0076253B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15816334" w14:textId="77777777" w:rsidR="004F1647" w:rsidRDefault="004F1647" w:rsidP="004F1647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3BAB2DD3" w14:textId="209BD685" w:rsidR="00196D9E" w:rsidRPr="004F1647" w:rsidRDefault="00BA0DA2" w:rsidP="004F1647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Глава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="00740B52" w:rsidRPr="00485552">
        <w:rPr>
          <w:color w:val="000000" w:themeColor="text1"/>
          <w:sz w:val="28"/>
          <w:szCs w:val="28"/>
        </w:rPr>
        <w:t xml:space="preserve"> </w:t>
      </w:r>
      <w:r w:rsidR="004F1647">
        <w:rPr>
          <w:color w:val="000000" w:themeColor="text1"/>
          <w:sz w:val="28"/>
          <w:szCs w:val="28"/>
        </w:rPr>
        <w:t>сельсовета</w:t>
      </w:r>
      <w:r w:rsidR="00485552" w:rsidRPr="00485552">
        <w:rPr>
          <w:color w:val="000000" w:themeColor="text1"/>
          <w:sz w:val="28"/>
          <w:szCs w:val="28"/>
        </w:rPr>
        <w:t xml:space="preserve">                                                         Е.В. </w:t>
      </w:r>
      <w:proofErr w:type="spellStart"/>
      <w:r w:rsidR="00485552" w:rsidRPr="00485552">
        <w:rPr>
          <w:color w:val="000000" w:themeColor="text1"/>
          <w:sz w:val="28"/>
          <w:szCs w:val="28"/>
        </w:rPr>
        <w:t>Бака</w:t>
      </w:r>
      <w:r w:rsidR="004F1647">
        <w:rPr>
          <w:color w:val="000000" w:themeColor="text1"/>
          <w:sz w:val="28"/>
          <w:szCs w:val="28"/>
        </w:rPr>
        <w:t>лова</w:t>
      </w:r>
      <w:proofErr w:type="spellEnd"/>
    </w:p>
    <w:sectPr w:rsidR="00196D9E" w:rsidRPr="004F1647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3F07D" w14:textId="77777777" w:rsidR="002A7F8B" w:rsidRDefault="002A7F8B">
      <w:r>
        <w:separator/>
      </w:r>
    </w:p>
  </w:endnote>
  <w:endnote w:type="continuationSeparator" w:id="0">
    <w:p w14:paraId="42A567F2" w14:textId="77777777" w:rsidR="002A7F8B" w:rsidRDefault="002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95259" w14:textId="77777777" w:rsidR="002A7F8B" w:rsidRDefault="002A7F8B">
      <w:r>
        <w:separator/>
      </w:r>
    </w:p>
  </w:footnote>
  <w:footnote w:type="continuationSeparator" w:id="0">
    <w:p w14:paraId="1CEB1B96" w14:textId="77777777" w:rsidR="002A7F8B" w:rsidRDefault="002A7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158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A7F8B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C17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35D9F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5552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4F1647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0CEB"/>
    <w:rsid w:val="005A529F"/>
    <w:rsid w:val="005B0B3B"/>
    <w:rsid w:val="005B29DD"/>
    <w:rsid w:val="005B54C7"/>
    <w:rsid w:val="005B77B5"/>
    <w:rsid w:val="005C6256"/>
    <w:rsid w:val="005C66CF"/>
    <w:rsid w:val="005C7E01"/>
    <w:rsid w:val="005D071C"/>
    <w:rsid w:val="005D19BB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3B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1746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08C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962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67E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D87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E77A7"/>
  <w15:docId w15:val="{9C75E46B-C691-45BA-9885-F2272058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">
    <w:name w:val="Title!Название НПА"/>
    <w:basedOn w:val="a"/>
    <w:rsid w:val="004F1647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258CE-B831-486E-A0AD-C1E3165B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4</cp:revision>
  <cp:lastPrinted>2025-08-27T06:24:00Z</cp:lastPrinted>
  <dcterms:created xsi:type="dcterms:W3CDTF">2025-08-26T06:32:00Z</dcterms:created>
  <dcterms:modified xsi:type="dcterms:W3CDTF">2025-08-27T06:24:00Z</dcterms:modified>
</cp:coreProperties>
</file>