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4F639FA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0F3454">
        <w:rPr>
          <w:color w:val="C00000"/>
          <w:sz w:val="24"/>
          <w:szCs w:val="24"/>
        </w:rPr>
        <w:t>1</w:t>
      </w:r>
      <w:r w:rsidR="001304DF">
        <w:rPr>
          <w:color w:val="C00000"/>
          <w:sz w:val="24"/>
          <w:szCs w:val="24"/>
        </w:rPr>
        <w:t>1</w:t>
      </w:r>
      <w:r w:rsidR="00D731F0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D731F0">
        <w:rPr>
          <w:color w:val="C00000"/>
          <w:sz w:val="24"/>
          <w:szCs w:val="24"/>
        </w:rPr>
        <w:t>29</w:t>
      </w:r>
      <w:r w:rsidR="00380B14">
        <w:rPr>
          <w:color w:val="C00000"/>
          <w:sz w:val="24"/>
          <w:szCs w:val="24"/>
        </w:rPr>
        <w:t>.1</w:t>
      </w:r>
      <w:r w:rsidR="001304DF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63F05C7A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D731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304D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0F345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D731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75</w:t>
      </w:r>
    </w:p>
    <w:p w14:paraId="2A1CF16E" w14:textId="23245C32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44F1BA86" w14:textId="088D8C66" w:rsidR="001304DF" w:rsidRDefault="001304DF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D731F0" w14:paraId="2C226985" w14:textId="77777777" w:rsidTr="00D731F0">
        <w:trPr>
          <w:trHeight w:val="340"/>
        </w:trPr>
        <w:tc>
          <w:tcPr>
            <w:tcW w:w="9606" w:type="dxa"/>
            <w:vAlign w:val="center"/>
            <w:hideMark/>
          </w:tcPr>
          <w:p w14:paraId="2E1D1103" w14:textId="77777777" w:rsidR="00D731F0" w:rsidRDefault="00D731F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№ 143 от 24.12.2013 года «Об утверждении муниципальной программы Сосновского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2014 - 2027 годы»»</w:t>
            </w:r>
          </w:p>
        </w:tc>
      </w:tr>
    </w:tbl>
    <w:p w14:paraId="3F36ED75" w14:textId="77777777" w:rsidR="00D731F0" w:rsidRDefault="00D731F0" w:rsidP="00D731F0">
      <w:pPr>
        <w:pStyle w:val="afc"/>
        <w:jc w:val="both"/>
        <w:rPr>
          <w:rFonts w:ascii="Times New Roman" w:hAnsi="Times New Roman"/>
        </w:rPr>
      </w:pPr>
    </w:p>
    <w:p w14:paraId="394068B0" w14:textId="77777777" w:rsidR="00D731F0" w:rsidRDefault="00D731F0" w:rsidP="00D731F0">
      <w:pPr>
        <w:pStyle w:val="afc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Руководствуясь Федеральным законом</w:t>
      </w:r>
      <w:r>
        <w:rPr>
          <w:rFonts w:ascii="Times New Roman" w:hAnsi="Times New Roman"/>
          <w:i/>
          <w:iCs/>
          <w:color w:val="800080"/>
        </w:rPr>
        <w:t xml:space="preserve"> </w:t>
      </w:r>
      <w:r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</w:t>
      </w:r>
      <w:r>
        <w:rPr>
          <w:rFonts w:ascii="Times New Roman" w:hAnsi="Times New Roman"/>
          <w:shd w:val="clear" w:color="auto" w:fill="FFFFFF"/>
        </w:rPr>
        <w:t>№ 231 от 21.12.2015 г.</w:t>
      </w:r>
      <w:r>
        <w:rPr>
          <w:rFonts w:ascii="Times New Roman" w:hAnsi="Times New Roman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</w:t>
      </w:r>
      <w:r>
        <w:rPr>
          <w:rFonts w:ascii="Times New Roman" w:hAnsi="Times New Roman"/>
          <w:b/>
          <w:spacing w:val="60"/>
        </w:rPr>
        <w:t>постановляет</w:t>
      </w:r>
      <w:r>
        <w:rPr>
          <w:rFonts w:ascii="Times New Roman" w:hAnsi="Times New Roman"/>
        </w:rPr>
        <w:t>:</w:t>
      </w:r>
    </w:p>
    <w:p w14:paraId="76FCF0D7" w14:textId="77777777" w:rsidR="00D731F0" w:rsidRDefault="00D731F0" w:rsidP="00D731F0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60B05E31" w14:textId="77777777" w:rsidR="00D731F0" w:rsidRDefault="00D731F0" w:rsidP="00D731F0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>Внести в муниципальную</w:t>
      </w:r>
      <w:hyperlink r:id="rId9" w:anchor="sub_1000" w:history="1">
        <w:r>
          <w:rPr>
            <w:rStyle w:val="af4"/>
            <w:b w:val="0"/>
            <w:sz w:val="24"/>
            <w:szCs w:val="24"/>
          </w:rPr>
          <w:t xml:space="preserve"> программу</w:t>
        </w:r>
      </w:hyperlink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>
        <w:rPr>
          <w:sz w:val="24"/>
          <w:szCs w:val="24"/>
        </w:rPr>
        <w:t>«Управление муниципальными финансами, муниципальной собственностью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 Бессоновского района Пензенской области на 2014 - 2027 годы», утвержденную постановлением администрации Сосновского сельсовета Бессоновского района Пензенской области от 24.12.2013 № 143 следующие изменения:</w:t>
      </w:r>
    </w:p>
    <w:p w14:paraId="691A61D4" w14:textId="77777777" w:rsidR="00D731F0" w:rsidRDefault="00D731F0" w:rsidP="00D731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1.1. Внести в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«Управление муниципальными финансами, муниципальной собственностью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 Бессоновского района Пензенской области на 2014 - 2027 годы»</w:t>
      </w:r>
      <w:r>
        <w:rPr>
          <w:bCs/>
          <w:kern w:val="32"/>
          <w:sz w:val="24"/>
          <w:szCs w:val="24"/>
        </w:rPr>
        <w:t xml:space="preserve"> </w:t>
      </w:r>
      <w:r>
        <w:rPr>
          <w:sz w:val="24"/>
          <w:szCs w:val="24"/>
        </w:rPr>
        <w:t>следующие изменения:</w:t>
      </w:r>
    </w:p>
    <w:p w14:paraId="3427EEAA" w14:textId="77777777" w:rsidR="00D731F0" w:rsidRDefault="00D731F0" w:rsidP="00D731F0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AFBB1C4" w14:textId="77777777" w:rsidR="00D731F0" w:rsidRDefault="00D731F0" w:rsidP="00D731F0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D731F0" w14:paraId="43A773A8" w14:textId="77777777" w:rsidTr="00D731F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D62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и </w:t>
            </w:r>
            <w:proofErr w:type="gramStart"/>
            <w:r>
              <w:rPr>
                <w:sz w:val="24"/>
                <w:szCs w:val="24"/>
              </w:rPr>
              <w:t>источники  финансирования</w:t>
            </w:r>
            <w:proofErr w:type="gramEnd"/>
            <w:r>
              <w:rPr>
                <w:sz w:val="24"/>
                <w:szCs w:val="24"/>
              </w:rPr>
              <w:t xml:space="preserve"> программы</w:t>
            </w:r>
          </w:p>
          <w:p w14:paraId="340B41C6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годам)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131C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бюджетных ассигнований на реализацию программы по годам </w:t>
            </w:r>
            <w:proofErr w:type="gramStart"/>
            <w:r>
              <w:rPr>
                <w:sz w:val="24"/>
                <w:szCs w:val="24"/>
              </w:rPr>
              <w:t>составляет</w:t>
            </w:r>
            <w:r>
              <w:rPr>
                <w:b/>
                <w:sz w:val="24"/>
                <w:szCs w:val="24"/>
              </w:rPr>
              <w:t xml:space="preserve">  27633</w:t>
            </w:r>
            <w:proofErr w:type="gramEnd"/>
            <w:r>
              <w:rPr>
                <w:b/>
                <w:sz w:val="24"/>
                <w:szCs w:val="24"/>
              </w:rPr>
              <w:t>,765 тыс. рублей</w:t>
            </w:r>
            <w:r>
              <w:rPr>
                <w:sz w:val="24"/>
                <w:szCs w:val="24"/>
              </w:rPr>
              <w:t>, в т.ч.:</w:t>
            </w:r>
          </w:p>
          <w:p w14:paraId="71D4EC44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847,654 тыс. рублей</w:t>
            </w:r>
          </w:p>
          <w:p w14:paraId="1078D767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1027,765 тыс. рублей</w:t>
            </w:r>
          </w:p>
          <w:p w14:paraId="06EC5713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221,900 тыс. рублей</w:t>
            </w:r>
          </w:p>
          <w:p w14:paraId="33D52069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2017 год – 152,368 тыс. рублей</w:t>
            </w:r>
          </w:p>
          <w:p w14:paraId="124931F1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1939,260 тыс. рублей</w:t>
            </w:r>
          </w:p>
          <w:p w14:paraId="1D0D9D34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1578,312 тыс. рублей</w:t>
            </w:r>
          </w:p>
          <w:p w14:paraId="2E54A5A4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1164,944 тыс. рублей</w:t>
            </w:r>
          </w:p>
          <w:p w14:paraId="00633E94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8128,009 тыс. рублей</w:t>
            </w:r>
          </w:p>
          <w:p w14:paraId="7A645781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1059,154 тыс. рублей</w:t>
            </w:r>
          </w:p>
          <w:p w14:paraId="767DE25A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6373,240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66193E6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1652,534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873CC79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1171,273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D7829B5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1158,676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5E4C005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1158,676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  <w:tr w:rsidR="00D731F0" w14:paraId="2465F23E" w14:textId="77777777" w:rsidTr="00D731F0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CC6D5" w14:textId="77777777" w:rsidR="00D731F0" w:rsidRDefault="00D731F0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481D8" w14:textId="77777777" w:rsidR="00D731F0" w:rsidRDefault="00D731F0">
            <w:pPr>
              <w:rPr>
                <w:sz w:val="24"/>
                <w:szCs w:val="24"/>
              </w:rPr>
            </w:pPr>
          </w:p>
        </w:tc>
      </w:tr>
    </w:tbl>
    <w:p w14:paraId="760B05E5" w14:textId="77777777" w:rsidR="00D731F0" w:rsidRDefault="00D731F0" w:rsidP="00D731F0">
      <w:pPr>
        <w:jc w:val="both"/>
        <w:rPr>
          <w:sz w:val="16"/>
          <w:szCs w:val="16"/>
        </w:rPr>
      </w:pPr>
      <w:r>
        <w:rPr>
          <w:sz w:val="16"/>
          <w:szCs w:val="16"/>
        </w:rPr>
        <w:t>»</w:t>
      </w:r>
    </w:p>
    <w:p w14:paraId="1FEE0613" w14:textId="77777777" w:rsidR="00D731F0" w:rsidRDefault="00D731F0" w:rsidP="00D731F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096BBF54" w14:textId="77777777" w:rsidR="00D731F0" w:rsidRDefault="00D731F0" w:rsidP="00D731F0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0597A461" w14:textId="77777777" w:rsidR="00D731F0" w:rsidRDefault="00D731F0" w:rsidP="00D731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1.3.  Внести в Подпрограмму 3 «</w:t>
      </w:r>
      <w:proofErr w:type="gramStart"/>
      <w:r>
        <w:rPr>
          <w:sz w:val="24"/>
          <w:szCs w:val="24"/>
        </w:rPr>
        <w:t>Управление  собственностью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 на 2014 - 2027 годы следующие изменения:</w:t>
      </w:r>
    </w:p>
    <w:p w14:paraId="2589CCD2" w14:textId="77777777" w:rsidR="00D731F0" w:rsidRDefault="00D731F0" w:rsidP="00D731F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328354E1" w14:textId="77777777" w:rsidR="00D731F0" w:rsidRDefault="00D731F0" w:rsidP="00D731F0">
      <w:pPr>
        <w:suppressAutoHyphens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Позицию «</w:t>
      </w:r>
      <w:r>
        <w:rPr>
          <w:rFonts w:eastAsia="Calibri"/>
          <w:sz w:val="24"/>
          <w:szCs w:val="24"/>
        </w:rPr>
        <w:t xml:space="preserve">Объем и </w:t>
      </w:r>
      <w:proofErr w:type="gramStart"/>
      <w:r>
        <w:rPr>
          <w:rFonts w:eastAsia="Calibri"/>
          <w:sz w:val="24"/>
          <w:szCs w:val="24"/>
        </w:rPr>
        <w:t>источники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35C053D" w14:textId="77777777" w:rsidR="00D731F0" w:rsidRDefault="00D731F0" w:rsidP="00D731F0">
      <w:pPr>
        <w:suppressAutoHyphens/>
        <w:jc w:val="both"/>
        <w:rPr>
          <w:bCs/>
          <w:kern w:val="32"/>
          <w:sz w:val="24"/>
          <w:szCs w:val="24"/>
        </w:rPr>
      </w:pPr>
    </w:p>
    <w:tbl>
      <w:tblPr>
        <w:tblW w:w="5022" w:type="pct"/>
        <w:tblInd w:w="-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1"/>
        <w:gridCol w:w="6068"/>
      </w:tblGrid>
      <w:tr w:rsidR="00D731F0" w14:paraId="45A8EA42" w14:textId="77777777" w:rsidTr="00D731F0">
        <w:trPr>
          <w:trHeight w:val="125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2C41FCA2" w14:textId="77777777" w:rsidR="00D731F0" w:rsidRDefault="00D731F0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 и </w:t>
            </w:r>
            <w:proofErr w:type="gramStart"/>
            <w:r>
              <w:rPr>
                <w:rFonts w:eastAsia="Calibri"/>
                <w:sz w:val="24"/>
                <w:szCs w:val="24"/>
              </w:rPr>
              <w:t>источники  финансирования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подпрограммы</w:t>
            </w:r>
          </w:p>
          <w:p w14:paraId="7A8595E9" w14:textId="77777777" w:rsidR="00D731F0" w:rsidRDefault="00D731F0">
            <w:pPr>
              <w:suppressAutoHyphens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14:paraId="71D4FB49" w14:textId="77777777" w:rsidR="00D731F0" w:rsidRDefault="00D731F0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rFonts w:eastAsia="Calibri"/>
                <w:b/>
                <w:sz w:val="24"/>
                <w:szCs w:val="24"/>
              </w:rPr>
              <w:t>25900,</w:t>
            </w:r>
            <w:proofErr w:type="gramStart"/>
            <w:r>
              <w:rPr>
                <w:rFonts w:eastAsia="Calibri"/>
                <w:b/>
                <w:sz w:val="24"/>
                <w:szCs w:val="24"/>
              </w:rPr>
              <w:t>163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рублей, в т.ч.:</w:t>
            </w:r>
          </w:p>
          <w:p w14:paraId="12B9123D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100,563 тыс. рублей</w:t>
            </w:r>
          </w:p>
          <w:p w14:paraId="60FD653B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417,119 тыс. рублей</w:t>
            </w:r>
          </w:p>
          <w:p w14:paraId="742175AD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121,820 тыс. рублей</w:t>
            </w:r>
          </w:p>
          <w:p w14:paraId="42AC679B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142,288 тыс. рублей</w:t>
            </w:r>
          </w:p>
          <w:p w14:paraId="6B0F8597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1911,265 тыс. рублей</w:t>
            </w:r>
          </w:p>
          <w:p w14:paraId="4D84DB5B" w14:textId="77777777" w:rsidR="00D731F0" w:rsidRDefault="00D731F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1549,853 тыс. рублей</w:t>
            </w:r>
          </w:p>
          <w:p w14:paraId="7CE0024E" w14:textId="77777777" w:rsidR="00D731F0" w:rsidRDefault="00D731F0">
            <w:pPr>
              <w:tabs>
                <w:tab w:val="left" w:pos="380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1135,601 тыс. рублей</w:t>
            </w:r>
            <w:r>
              <w:rPr>
                <w:sz w:val="24"/>
                <w:szCs w:val="24"/>
              </w:rPr>
              <w:tab/>
            </w:r>
          </w:p>
          <w:p w14:paraId="38C558C8" w14:textId="77777777" w:rsidR="00D731F0" w:rsidRDefault="00D731F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8100,024 тыс. рублей</w:t>
            </w:r>
          </w:p>
          <w:p w14:paraId="05EBC09C" w14:textId="77777777" w:rsidR="00D731F0" w:rsidRDefault="00D731F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</w:t>
            </w:r>
            <w:r>
              <w:rPr>
                <w:bCs/>
                <w:sz w:val="24"/>
                <w:szCs w:val="24"/>
              </w:rPr>
              <w:t xml:space="preserve">1030,871 </w:t>
            </w:r>
            <w:r>
              <w:rPr>
                <w:sz w:val="24"/>
                <w:szCs w:val="24"/>
              </w:rPr>
              <w:t>тыс. рублей</w:t>
            </w:r>
          </w:p>
          <w:p w14:paraId="4048CCE1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6345,624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3E8B405" w14:textId="77777777" w:rsidR="00D731F0" w:rsidRDefault="00D731F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>
              <w:rPr>
                <w:bCs/>
                <w:sz w:val="24"/>
                <w:szCs w:val="24"/>
              </w:rPr>
              <w:t xml:space="preserve">1628,528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14F0D51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</w:t>
            </w:r>
            <w:r>
              <w:rPr>
                <w:bCs/>
                <w:sz w:val="24"/>
                <w:szCs w:val="24"/>
              </w:rPr>
              <w:t xml:space="preserve">1147,267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0BEACAC" w14:textId="77777777" w:rsidR="00D731F0" w:rsidRDefault="00D73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1134,670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DF330EF" w14:textId="77777777" w:rsidR="00D731F0" w:rsidRDefault="00D731F0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1134,670 </w:t>
            </w:r>
            <w:proofErr w:type="spellStart"/>
            <w:proofErr w:type="gramStart"/>
            <w:r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7C2FD0F9" w14:textId="77777777" w:rsidR="00D731F0" w:rsidRDefault="00D731F0" w:rsidP="00D731F0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</w:p>
    <w:p w14:paraId="5170C8FB" w14:textId="77777777" w:rsidR="00D731F0" w:rsidRDefault="00D731F0" w:rsidP="00D731F0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</w:p>
    <w:p w14:paraId="6EDB2E01" w14:textId="77777777" w:rsidR="00D731F0" w:rsidRDefault="00D731F0" w:rsidP="00D731F0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1.3.2. Позицию </w:t>
      </w:r>
      <w:proofErr w:type="gramStart"/>
      <w:r>
        <w:rPr>
          <w:sz w:val="24"/>
          <w:szCs w:val="24"/>
          <w:lang w:eastAsia="en-US"/>
        </w:rPr>
        <w:t>« Объем</w:t>
      </w:r>
      <w:proofErr w:type="gramEnd"/>
      <w:r>
        <w:rPr>
          <w:sz w:val="24"/>
          <w:szCs w:val="24"/>
          <w:lang w:eastAsia="en-US"/>
        </w:rPr>
        <w:t xml:space="preserve"> финансовых ресурсов, необходимых для реализации подпрограммы» Паспорта Подпрограммы изложить в следующей редакции:</w:t>
      </w:r>
    </w:p>
    <w:p w14:paraId="6980E0FC" w14:textId="77777777" w:rsidR="00D731F0" w:rsidRDefault="00D731F0" w:rsidP="00D731F0">
      <w:pPr>
        <w:suppressAutoHyphens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«</w:t>
      </w:r>
      <w:r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  <w:sz w:val="24"/>
          <w:szCs w:val="24"/>
        </w:rPr>
        <w:t>25900,163</w:t>
      </w:r>
      <w:r>
        <w:rPr>
          <w:rFonts w:eastAsia="Calibri"/>
          <w:sz w:val="24"/>
          <w:szCs w:val="24"/>
        </w:rPr>
        <w:t xml:space="preserve"> тыс. рублей, в том числе: </w:t>
      </w:r>
      <w:r>
        <w:rPr>
          <w:sz w:val="24"/>
          <w:szCs w:val="24"/>
        </w:rPr>
        <w:t xml:space="preserve">в 2014 году – 100,563 тыс. рублей, в 2015 году – 417,119 тыс. рублей, в 2016 году – 121,820 тыс. рублей, в 2017 году – 142,288 тыс. рублей, в 2018 году – 1911,265 тыс. рублей, в 2019 году – 1549,853 тыс. рублей, в 2020 году – 1135,601 тыс. рублей, в 2021 году – 8100,024 тыс. рублей, в 2022 году – 1030,871 тыс. рублей, в 2023 году –6345,624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2024 году – 1628,528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2025 году – 1147,670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2026 году – 1134,670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2027 году – 1134,670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».</w:t>
      </w:r>
    </w:p>
    <w:p w14:paraId="104410DF" w14:textId="77777777" w:rsidR="00D731F0" w:rsidRDefault="00D731F0" w:rsidP="00D731F0">
      <w:pPr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14:paraId="1E47EF04" w14:textId="77777777" w:rsidR="00D731F0" w:rsidRDefault="00D731F0" w:rsidP="00D731F0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bookmarkStart w:id="2" w:name="sub_3"/>
    </w:p>
    <w:p w14:paraId="48A9222D" w14:textId="77777777" w:rsidR="00D731F0" w:rsidRDefault="00D731F0" w:rsidP="00D731F0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1.4. Приложение 2 изложить в </w:t>
      </w:r>
      <w:proofErr w:type="gramStart"/>
      <w:r>
        <w:rPr>
          <w:sz w:val="24"/>
          <w:szCs w:val="24"/>
        </w:rPr>
        <w:t>новой  редакции</w:t>
      </w:r>
      <w:proofErr w:type="gramEnd"/>
      <w:r>
        <w:rPr>
          <w:sz w:val="24"/>
          <w:szCs w:val="24"/>
        </w:rPr>
        <w:t xml:space="preserve"> согласно приложению 2 к настоящему </w:t>
      </w:r>
      <w:r>
        <w:rPr>
          <w:sz w:val="24"/>
          <w:szCs w:val="24"/>
        </w:rPr>
        <w:lastRenderedPageBreak/>
        <w:t>постановлению.</w:t>
      </w:r>
      <w:r>
        <w:rPr>
          <w:b/>
          <w:sz w:val="24"/>
          <w:szCs w:val="24"/>
        </w:rPr>
        <w:t xml:space="preserve"> </w:t>
      </w:r>
    </w:p>
    <w:p w14:paraId="1B90FB41" w14:textId="77777777" w:rsidR="00D731F0" w:rsidRDefault="00D731F0" w:rsidP="00D731F0">
      <w:pPr>
        <w:suppressAutoHyphens/>
        <w:jc w:val="both"/>
        <w:rPr>
          <w:b/>
          <w:sz w:val="24"/>
          <w:szCs w:val="24"/>
        </w:rPr>
      </w:pPr>
    </w:p>
    <w:p w14:paraId="2403BD77" w14:textId="77777777" w:rsidR="00D731F0" w:rsidRDefault="00D731F0" w:rsidP="00D731F0">
      <w:pPr>
        <w:suppressAutoHyphens/>
        <w:jc w:val="both"/>
        <w:rPr>
          <w:b/>
          <w:sz w:val="24"/>
          <w:szCs w:val="24"/>
        </w:rPr>
      </w:pPr>
    </w:p>
    <w:p w14:paraId="3E883155" w14:textId="77777777" w:rsidR="00D731F0" w:rsidRDefault="00D731F0" w:rsidP="00D731F0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1.5. Приложение 5 изложить в </w:t>
      </w:r>
      <w:proofErr w:type="gramStart"/>
      <w:r>
        <w:rPr>
          <w:sz w:val="24"/>
          <w:szCs w:val="24"/>
        </w:rPr>
        <w:t>новой  редакции</w:t>
      </w:r>
      <w:proofErr w:type="gramEnd"/>
      <w:r>
        <w:rPr>
          <w:sz w:val="24"/>
          <w:szCs w:val="24"/>
        </w:rPr>
        <w:t xml:space="preserve"> согласно приложению 5 к настоящему постановлению.</w:t>
      </w:r>
      <w:r>
        <w:rPr>
          <w:b/>
          <w:sz w:val="24"/>
          <w:szCs w:val="24"/>
        </w:rPr>
        <w:t xml:space="preserve">  </w:t>
      </w:r>
    </w:p>
    <w:p w14:paraId="09D95F13" w14:textId="77777777" w:rsidR="00D731F0" w:rsidRDefault="00D731F0" w:rsidP="00D731F0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3212388" w14:textId="77777777" w:rsidR="00D731F0" w:rsidRDefault="00D731F0" w:rsidP="00D731F0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1.6. Приложение 6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6 к настоящему постановлению.     </w:t>
      </w:r>
    </w:p>
    <w:p w14:paraId="595D0B1F" w14:textId="77777777" w:rsidR="00D731F0" w:rsidRDefault="00D731F0" w:rsidP="00D731F0">
      <w:pPr>
        <w:ind w:firstLine="709"/>
        <w:jc w:val="both"/>
        <w:rPr>
          <w:sz w:val="24"/>
          <w:szCs w:val="24"/>
        </w:rPr>
      </w:pPr>
    </w:p>
    <w:p w14:paraId="618081B2" w14:textId="77777777" w:rsidR="00D731F0" w:rsidRDefault="00D731F0" w:rsidP="00D731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19FC76EA" w14:textId="77777777" w:rsidR="00D731F0" w:rsidRDefault="00D731F0" w:rsidP="00D731F0">
      <w:pPr>
        <w:pStyle w:val="af"/>
        <w:jc w:val="both"/>
      </w:pPr>
      <w:bookmarkStart w:id="3" w:name="sub_4"/>
      <w:bookmarkEnd w:id="2"/>
      <w:r>
        <w:t xml:space="preserve">            3. </w:t>
      </w:r>
      <w:bookmarkEnd w:id="3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14:paraId="056A9C0B" w14:textId="77777777" w:rsidR="00D731F0" w:rsidRDefault="00D731F0" w:rsidP="00D731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возложить на   администрацию Сосновского сельсовета Бессоновского района Пензенской области.</w:t>
      </w:r>
    </w:p>
    <w:p w14:paraId="65F10BD7" w14:textId="77777777" w:rsidR="00D731F0" w:rsidRDefault="00D731F0" w:rsidP="00D731F0">
      <w:pPr>
        <w:jc w:val="both"/>
        <w:rPr>
          <w:sz w:val="24"/>
          <w:szCs w:val="24"/>
        </w:rPr>
      </w:pPr>
    </w:p>
    <w:p w14:paraId="6B6019A2" w14:textId="77777777" w:rsidR="00D731F0" w:rsidRDefault="00D731F0" w:rsidP="00D731F0">
      <w:pPr>
        <w:jc w:val="both"/>
        <w:rPr>
          <w:sz w:val="24"/>
          <w:szCs w:val="24"/>
        </w:rPr>
      </w:pPr>
    </w:p>
    <w:p w14:paraId="60C45695" w14:textId="77777777" w:rsidR="00D731F0" w:rsidRDefault="00D731F0" w:rsidP="00D731F0">
      <w:pPr>
        <w:jc w:val="both"/>
        <w:rPr>
          <w:sz w:val="24"/>
          <w:szCs w:val="24"/>
        </w:rPr>
      </w:pPr>
    </w:p>
    <w:p w14:paraId="673A8059" w14:textId="77777777" w:rsidR="00D731F0" w:rsidRDefault="00D731F0" w:rsidP="00D731F0">
      <w:pPr>
        <w:jc w:val="both"/>
        <w:rPr>
          <w:sz w:val="24"/>
          <w:szCs w:val="24"/>
        </w:rPr>
      </w:pPr>
    </w:p>
    <w:p w14:paraId="4A5AB797" w14:textId="77777777" w:rsidR="00D731F0" w:rsidRDefault="00D731F0" w:rsidP="00D731F0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14:paraId="1541ECDB" w14:textId="77777777" w:rsidR="00D731F0" w:rsidRDefault="00D731F0" w:rsidP="00D731F0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1D284E99" w14:textId="77777777" w:rsidR="00D731F0" w:rsidRDefault="00D731F0" w:rsidP="00D731F0">
      <w:pPr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Бессоновского района </w:t>
      </w:r>
    </w:p>
    <w:p w14:paraId="2E5C1089" w14:textId="77777777" w:rsidR="00D731F0" w:rsidRDefault="00D731F0" w:rsidP="00D731F0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Пензенской области                                                                                     С.И. Терешкин</w:t>
      </w:r>
    </w:p>
    <w:p w14:paraId="1CF32027" w14:textId="77777777" w:rsidR="00D731F0" w:rsidRDefault="00D731F0" w:rsidP="00D731F0">
      <w:pPr>
        <w:suppressAutoHyphens/>
        <w:rPr>
          <w:sz w:val="24"/>
          <w:szCs w:val="24"/>
        </w:rPr>
      </w:pPr>
    </w:p>
    <w:p w14:paraId="36253D7A" w14:textId="77777777" w:rsidR="00D731F0" w:rsidRDefault="00D731F0" w:rsidP="00D731F0">
      <w:pPr>
        <w:jc w:val="right"/>
        <w:rPr>
          <w:rStyle w:val="af3"/>
          <w:b w:val="0"/>
        </w:rPr>
      </w:pPr>
    </w:p>
    <w:p w14:paraId="4DB44BD5" w14:textId="77777777" w:rsidR="00D731F0" w:rsidRDefault="00D731F0" w:rsidP="00D731F0">
      <w:pPr>
        <w:jc w:val="right"/>
        <w:rPr>
          <w:rStyle w:val="af3"/>
          <w:b w:val="0"/>
          <w:sz w:val="24"/>
          <w:szCs w:val="24"/>
        </w:rPr>
      </w:pPr>
    </w:p>
    <w:p w14:paraId="18CE1468" w14:textId="77777777" w:rsidR="00D731F0" w:rsidRDefault="00D731F0" w:rsidP="00D731F0">
      <w:pPr>
        <w:rPr>
          <w:rStyle w:val="af3"/>
          <w:b w:val="0"/>
          <w:sz w:val="24"/>
          <w:szCs w:val="24"/>
        </w:rPr>
      </w:pPr>
    </w:p>
    <w:p w14:paraId="34F18E15" w14:textId="77777777" w:rsidR="00D731F0" w:rsidRDefault="00D731F0" w:rsidP="00D731F0">
      <w:pPr>
        <w:rPr>
          <w:sz w:val="24"/>
          <w:szCs w:val="24"/>
        </w:rPr>
        <w:sectPr w:rsidR="00D731F0">
          <w:pgSz w:w="11906" w:h="16838"/>
          <w:pgMar w:top="899" w:right="1134" w:bottom="539" w:left="1418" w:header="709" w:footer="709" w:gutter="0"/>
          <w:cols w:space="720"/>
        </w:sectPr>
      </w:pPr>
    </w:p>
    <w:p w14:paraId="31E48D3A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lastRenderedPageBreak/>
        <w:t>Приложение №2</w:t>
      </w:r>
    </w:p>
    <w:p w14:paraId="280ABC7E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к муниципальной программе</w:t>
      </w:r>
    </w:p>
    <w:p w14:paraId="3EEE001F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«Управление муниципальными финансами,</w:t>
      </w:r>
    </w:p>
    <w:p w14:paraId="4B8770A4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муниципальным долгом, </w:t>
      </w:r>
    </w:p>
    <w:p w14:paraId="25F91314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муниципальной собственностью</w:t>
      </w:r>
    </w:p>
    <w:p w14:paraId="5F5DB563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Сосновского сельсовета </w:t>
      </w:r>
    </w:p>
    <w:p w14:paraId="29048FFA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Бессоновского района</w:t>
      </w:r>
    </w:p>
    <w:p w14:paraId="2F142AB6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Пензенской области </w:t>
      </w:r>
    </w:p>
    <w:p w14:paraId="33B74722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на 2014-2027 годы»</w:t>
      </w:r>
    </w:p>
    <w:p w14:paraId="1930B3FA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7C754260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398064CC" w14:textId="77777777" w:rsidR="00D731F0" w:rsidRDefault="00D731F0" w:rsidP="00D731F0">
      <w:pPr>
        <w:suppressAutoHyphens/>
        <w:ind w:right="-3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РЕСУРСНОЕ ОБЕСПЕЧЕНИЕ</w:t>
      </w:r>
    </w:p>
    <w:p w14:paraId="0DA7ACC5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реализации муниципальной программы Сосновского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p w14:paraId="749BC00E" w14:textId="77777777" w:rsidR="00D731F0" w:rsidRDefault="00D731F0" w:rsidP="00D731F0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 всеми подпрограммами за счет всех источников финансирования</w:t>
      </w:r>
    </w:p>
    <w:p w14:paraId="1623C5A9" w14:textId="77777777" w:rsidR="00D731F0" w:rsidRDefault="00D731F0" w:rsidP="00D731F0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58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31"/>
        <w:gridCol w:w="1415"/>
        <w:gridCol w:w="1133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D731F0" w14:paraId="64CC9ECF" w14:textId="77777777" w:rsidTr="00D731F0"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9F83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28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4A7E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D731F0" w14:paraId="67D75D21" w14:textId="77777777" w:rsidTr="00D731F0">
        <w:trPr>
          <w:trHeight w:val="71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5FA4" w14:textId="77777777" w:rsidR="00D731F0" w:rsidRDefault="00D731F0">
            <w:pPr>
              <w:suppressAutoHyphens/>
              <w:ind w:right="-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</w:p>
          <w:p w14:paraId="1862D466" w14:textId="77777777" w:rsidR="00D731F0" w:rsidRDefault="00D731F0">
            <w:pPr>
              <w:suppressAutoHyphens/>
              <w:ind w:right="-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AEA" w14:textId="77777777" w:rsidR="00D731F0" w:rsidRDefault="00D731F0">
            <w:pPr>
              <w:suppressAutoHyphens/>
              <w:ind w:right="-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9CC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59DA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7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FF0C" w14:textId="77777777" w:rsidR="00D731F0" w:rsidRDefault="00D731F0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D731F0" w14:paraId="0B676AE7" w14:textId="77777777" w:rsidTr="00D731F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98DF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93B5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416D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AEB0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9817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7177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A42B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D978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DE2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0744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B8C1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CA76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DE92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4860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73B4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784A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75B1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D3BA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731F0" w14:paraId="10E90766" w14:textId="77777777" w:rsidTr="00D731F0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DBB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AD02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020B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0B1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E91E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EF20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868D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A69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C0C2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740B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B238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019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98E8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C5B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B141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F83B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E5AB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C316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D731F0" w14:paraId="023ED909" w14:textId="77777777" w:rsidTr="00D731F0"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6D1" w14:textId="77777777" w:rsidR="00D731F0" w:rsidRDefault="00D731F0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A3B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C059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0A9F" w14:textId="77777777" w:rsidR="00D731F0" w:rsidRDefault="00D731F0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4C00" w14:textId="77777777" w:rsidR="00D731F0" w:rsidRDefault="00D731F0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847,654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9ED4" w14:textId="77777777" w:rsidR="00D731F0" w:rsidRDefault="00D731F0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1027,765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E431" w14:textId="77777777" w:rsidR="00D731F0" w:rsidRDefault="00D731F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CF9E" w14:textId="77777777" w:rsidR="00D731F0" w:rsidRDefault="00D731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152,368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EFE" w14:textId="77777777" w:rsidR="00D731F0" w:rsidRDefault="00D731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F8A7" w14:textId="77777777" w:rsidR="00D731F0" w:rsidRDefault="00D731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0B77" w14:textId="77777777" w:rsidR="00D731F0" w:rsidRDefault="00D731F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A42E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8128,009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B49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E971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6373,240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572F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1652,534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9CB0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1171,273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D405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1158,676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939D" w14:textId="77777777" w:rsidR="00D731F0" w:rsidRDefault="00D731F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1158,676</w:t>
            </w:r>
          </w:p>
        </w:tc>
      </w:tr>
      <w:tr w:rsidR="00D731F0" w14:paraId="619A3034" w14:textId="77777777" w:rsidTr="00D731F0">
        <w:trPr>
          <w:trHeight w:val="11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F06E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94B7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F86A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BC5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563" w14:textId="77777777" w:rsidR="00D731F0" w:rsidRDefault="00D731F0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847,654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9EBD" w14:textId="77777777" w:rsidR="00D731F0" w:rsidRDefault="00D731F0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1027,765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A874" w14:textId="77777777" w:rsidR="00D731F0" w:rsidRDefault="00D731F0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221,900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4448" w14:textId="77777777" w:rsidR="00D731F0" w:rsidRDefault="00D731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4557" w14:textId="77777777" w:rsidR="00D731F0" w:rsidRDefault="00D731F0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E383" w14:textId="77777777" w:rsidR="00D731F0" w:rsidRDefault="00D731F0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E851" w14:textId="77777777" w:rsidR="00D731F0" w:rsidRDefault="00D731F0">
            <w:pPr>
              <w:jc w:val="right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2918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2311,709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4400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9C60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6373,240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9B1" w14:textId="77777777" w:rsidR="00D731F0" w:rsidRDefault="00D731F0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1652,534</w:t>
            </w:r>
          </w:p>
          <w:p w14:paraId="3F6EE479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FC023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1171,273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D1CF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1158,676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DCE6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1158,676</w:t>
            </w:r>
          </w:p>
        </w:tc>
      </w:tr>
      <w:tr w:rsidR="00D731F0" w14:paraId="49C4DFB3" w14:textId="77777777" w:rsidTr="00D731F0">
        <w:trPr>
          <w:trHeight w:val="11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341F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856B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32F6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E01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1DF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C20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698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F70" w14:textId="77777777" w:rsidR="00D731F0" w:rsidRDefault="00D731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379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D41B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E00F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6787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5816,300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9C34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1E4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29FD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B7A9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A5AF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BDE" w14:textId="77777777" w:rsidR="00D731F0" w:rsidRDefault="00D731F0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D731F0" w14:paraId="4A1F6AD9" w14:textId="77777777" w:rsidTr="00D731F0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BDE1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3124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E1BB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B0DA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Иные источники в рамках </w:t>
            </w:r>
            <w:proofErr w:type="spellStart"/>
            <w:r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86F1" w14:textId="77777777" w:rsidR="00D731F0" w:rsidRDefault="00D731F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D2E" w14:textId="77777777" w:rsidR="00D731F0" w:rsidRDefault="00D731F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B18C" w14:textId="77777777" w:rsidR="00D731F0" w:rsidRDefault="00D731F0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106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2BB8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EF96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ABF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F48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1FB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C633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81A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26B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599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74B" w14:textId="77777777" w:rsidR="00D731F0" w:rsidRDefault="00D731F0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252D163" w14:textId="77777777" w:rsidR="00D731F0" w:rsidRDefault="00D731F0" w:rsidP="00D731F0">
      <w:pPr>
        <w:suppressAutoHyphens/>
        <w:ind w:right="-370"/>
        <w:rPr>
          <w:sz w:val="24"/>
          <w:szCs w:val="24"/>
        </w:rPr>
      </w:pPr>
    </w:p>
    <w:p w14:paraId="2E37928A" w14:textId="77777777" w:rsidR="00D731F0" w:rsidRDefault="00D731F0" w:rsidP="00D731F0">
      <w:pPr>
        <w:tabs>
          <w:tab w:val="left" w:pos="3930"/>
        </w:tabs>
        <w:rPr>
          <w:sz w:val="22"/>
          <w:szCs w:val="22"/>
        </w:rPr>
      </w:pPr>
    </w:p>
    <w:p w14:paraId="24FD8E3A" w14:textId="77777777" w:rsidR="00D731F0" w:rsidRDefault="00D731F0" w:rsidP="00D731F0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14:paraId="2E461599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sz w:val="22"/>
          <w:szCs w:val="22"/>
        </w:rPr>
        <w:t xml:space="preserve">    </w:t>
      </w:r>
      <w:r>
        <w:rPr>
          <w:b/>
        </w:rPr>
        <w:t>Приложение №5</w:t>
      </w:r>
    </w:p>
    <w:p w14:paraId="51B74FD8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к муниципальной программе</w:t>
      </w:r>
    </w:p>
    <w:p w14:paraId="007EF354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«Управление муниципальными финансами,</w:t>
      </w:r>
    </w:p>
    <w:p w14:paraId="21499989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муниципальным долгом, </w:t>
      </w:r>
    </w:p>
    <w:p w14:paraId="1F93E335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муниципальной собственностью</w:t>
      </w:r>
    </w:p>
    <w:p w14:paraId="07801D58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Сосновского сельсовета </w:t>
      </w:r>
    </w:p>
    <w:p w14:paraId="58F273D3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Бессоновского района</w:t>
      </w:r>
    </w:p>
    <w:p w14:paraId="68524658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Пензенской области </w:t>
      </w:r>
    </w:p>
    <w:p w14:paraId="37619AA6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на 2014-2027 годы»</w:t>
      </w:r>
    </w:p>
    <w:p w14:paraId="3676B5BC" w14:textId="77777777" w:rsidR="00D731F0" w:rsidRDefault="00D731F0" w:rsidP="00D731F0">
      <w:pPr>
        <w:suppressAutoHyphens/>
        <w:jc w:val="center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РЕСУРСНОЕ ОБЕСПЕЧЕНИЕ</w:t>
      </w:r>
    </w:p>
    <w:p w14:paraId="0326C890" w14:textId="77777777" w:rsidR="00D731F0" w:rsidRDefault="00D731F0" w:rsidP="00D731F0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реализации подпрограммы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«Управление муниципальной собственностью Сосновского сельсовета Бессоновского района Пензенской области»</w:t>
      </w:r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муниципальной  программы</w:t>
      </w:r>
      <w:proofErr w:type="gramEnd"/>
      <w:r>
        <w:rPr>
          <w:b/>
          <w:bCs/>
          <w:sz w:val="22"/>
          <w:szCs w:val="22"/>
        </w:rPr>
        <w:t xml:space="preserve">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tbl>
      <w:tblPr>
        <w:tblW w:w="1654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"/>
        <w:gridCol w:w="425"/>
        <w:gridCol w:w="1416"/>
        <w:gridCol w:w="566"/>
        <w:gridCol w:w="567"/>
        <w:gridCol w:w="504"/>
        <w:gridCol w:w="567"/>
        <w:gridCol w:w="1240"/>
        <w:gridCol w:w="75"/>
        <w:gridCol w:w="625"/>
        <w:gridCol w:w="673"/>
        <w:gridCol w:w="738"/>
        <w:gridCol w:w="597"/>
        <w:gridCol w:w="508"/>
        <w:gridCol w:w="792"/>
        <w:gridCol w:w="709"/>
        <w:gridCol w:w="709"/>
        <w:gridCol w:w="709"/>
        <w:gridCol w:w="784"/>
        <w:gridCol w:w="975"/>
        <w:gridCol w:w="771"/>
        <w:gridCol w:w="771"/>
        <w:gridCol w:w="771"/>
        <w:gridCol w:w="771"/>
      </w:tblGrid>
      <w:tr w:rsidR="00D731F0" w14:paraId="5561474F" w14:textId="77777777" w:rsidTr="00D731F0">
        <w:trPr>
          <w:trHeight w:val="454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F8EF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9A47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58223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E3D94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0779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27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C462FA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5C160F99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рублей</w:t>
            </w:r>
          </w:p>
        </w:tc>
      </w:tr>
      <w:tr w:rsidR="00D731F0" w14:paraId="09A0C394" w14:textId="77777777" w:rsidTr="00D731F0">
        <w:trPr>
          <w:trHeight w:val="43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7CAA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4CDD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A295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72857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34EE6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6975D" w14:textId="77777777" w:rsidR="00D731F0" w:rsidRDefault="00D731F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97B0A" w14:textId="77777777" w:rsidR="00D731F0" w:rsidRDefault="00D731F0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20792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95D2F" w14:textId="77777777" w:rsidR="00D731F0" w:rsidRDefault="00D731F0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989256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год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32EB4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год</w:t>
            </w:r>
          </w:p>
        </w:tc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8A3D6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год</w:t>
            </w:r>
          </w:p>
        </w:tc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32268E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FDD8F2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78A112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7EB69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9ED3A3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2A12C4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1EE163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97A4B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95554E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664CE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861A03" w14:textId="77777777" w:rsidR="00D731F0" w:rsidRDefault="00D731F0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D731F0" w14:paraId="7F10938D" w14:textId="77777777" w:rsidTr="00D731F0">
        <w:trPr>
          <w:trHeight w:val="48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BBA1D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FD0F6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52E4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8F9C0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3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1D94" w14:textId="77777777" w:rsidR="00D731F0" w:rsidRDefault="00D731F0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10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A702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4D576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DF2A0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1A709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1E5FA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7C43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0B60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5796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FD0B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69E2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FE99B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1A55D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DA9F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CC6BB" w14:textId="77777777" w:rsidR="00D731F0" w:rsidRDefault="00D731F0">
            <w:pPr>
              <w:rPr>
                <w:sz w:val="16"/>
                <w:szCs w:val="16"/>
              </w:rPr>
            </w:pPr>
          </w:p>
        </w:tc>
      </w:tr>
      <w:tr w:rsidR="00D731F0" w14:paraId="0F719F0F" w14:textId="77777777" w:rsidTr="00D731F0">
        <w:trPr>
          <w:trHeight w:val="32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97B1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E65E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962CA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B388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871B3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2B9FF0" w14:textId="77777777" w:rsidR="00D731F0" w:rsidRDefault="00D731F0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A3924F" w14:textId="77777777" w:rsidR="00D731F0" w:rsidRDefault="00D731F0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308531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726DE2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EE6313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B9FED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1320A3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D7E960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20F1C0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E71F8C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B24508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0F117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1D8F44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0E14C6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3FA727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C57FE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85010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B456C5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D731F0" w14:paraId="7D5D3431" w14:textId="77777777" w:rsidTr="00D731F0"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AD9C" w14:textId="77777777" w:rsidR="00D731F0" w:rsidRDefault="00D731F0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0520" w14:textId="77777777" w:rsidR="00D731F0" w:rsidRDefault="00D731F0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Муници-пальная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7318" w14:textId="77777777" w:rsidR="00D731F0" w:rsidRDefault="00D731F0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Подпрограмма «Управление муниципальной собственностью 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2AB9" w14:textId="77777777" w:rsidR="00D731F0" w:rsidRDefault="00D731F0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9CCE3A" w14:textId="77777777" w:rsidR="00D731F0" w:rsidRDefault="00D731F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A06ACD" w14:textId="77777777" w:rsidR="00D731F0" w:rsidRDefault="00D731F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E0B3E" w14:textId="77777777" w:rsidR="00D731F0" w:rsidRDefault="00D731F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724261" w14:textId="77777777" w:rsidR="00D731F0" w:rsidRDefault="00D731F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982FE" w14:textId="77777777" w:rsidR="00D731F0" w:rsidRDefault="00D731F0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D31880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100,563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5FB240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417,119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463398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121,820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3608BC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142,288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FA0F2F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1911,265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2538E5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1549,853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7338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1135,601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C516DE" w14:textId="77777777" w:rsidR="00D731F0" w:rsidRDefault="00D731F0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8100,024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0B0F4C" w14:textId="77777777" w:rsidR="00D731F0" w:rsidRDefault="00D731F0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1030,871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6CFD8" w14:textId="77777777" w:rsidR="00D731F0" w:rsidRDefault="00D731F0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6345,624</w:t>
            </w:r>
          </w:p>
          <w:p w14:paraId="30706743" w14:textId="77777777" w:rsidR="00D731F0" w:rsidRDefault="00D731F0">
            <w:pPr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364E5A" w14:textId="77777777" w:rsidR="00D731F0" w:rsidRDefault="00D731F0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1628,528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8CACE" w14:textId="77777777" w:rsidR="00D731F0" w:rsidRDefault="00D731F0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1147,267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392132" w14:textId="77777777" w:rsidR="00D731F0" w:rsidRDefault="00D731F0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1134,670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BB4544" w14:textId="77777777" w:rsidR="00D731F0" w:rsidRDefault="00D731F0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1134,670</w:t>
            </w:r>
          </w:p>
        </w:tc>
      </w:tr>
      <w:tr w:rsidR="00D731F0" w14:paraId="434D9F29" w14:textId="77777777" w:rsidTr="00D731F0"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82A9E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7E21C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4FF8" w14:textId="77777777" w:rsidR="00D731F0" w:rsidRDefault="00D731F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ACA6B" w14:textId="77777777" w:rsidR="00D731F0" w:rsidRDefault="00D731F0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41EF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901</w:t>
            </w:r>
          </w:p>
          <w:p w14:paraId="49640CF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E5264E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59F4DCF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21CD9F5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686580A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905502D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7BE1891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65520C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5AD7620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3D7E04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5BC335A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6AEDC37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3E70CC3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856B93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20D248B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4D3F91A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1AC2C2FB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CBEDA7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0D00BC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860B77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416C53B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D34FFD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0CB0A0F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F1ACCC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22E29C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006C37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E84866A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4D256B8C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2F9BA7F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0186600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B1DDA96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63576643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2AFAFF68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7A24F984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77853AC1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4D2BFD6A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BA5BCBA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1045F0A8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  <w:p w14:paraId="662E22A3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2F3BD9B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  <w:p w14:paraId="2BBD967C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342EF36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DFAE2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7527F4B6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18E3EA5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</w:t>
            </w:r>
          </w:p>
          <w:p w14:paraId="7AA11D88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11F6F121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498D493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4C3FA996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4159C61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01</w:t>
            </w:r>
          </w:p>
          <w:p w14:paraId="2C106D91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0D482307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237484BC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4814D4D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623562CA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51BCBC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666714F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2315A484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10551401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  <w:p w14:paraId="2AED18BF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4DB1B9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44BD951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80E7B03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91F723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02 38024</w:t>
            </w:r>
          </w:p>
          <w:p w14:paraId="60C2B368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02 38026</w:t>
            </w:r>
          </w:p>
          <w:p w14:paraId="286997BE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02 38021</w:t>
            </w:r>
          </w:p>
          <w:p w14:paraId="75EF0A45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0238032</w:t>
            </w:r>
          </w:p>
          <w:p w14:paraId="6E69E662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0232042</w:t>
            </w:r>
          </w:p>
          <w:p w14:paraId="6FB83E67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0230180280</w:t>
            </w:r>
          </w:p>
          <w:p w14:paraId="0A3ED88D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0230180300</w:t>
            </w:r>
          </w:p>
          <w:p w14:paraId="280658B0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0230180320</w:t>
            </w:r>
          </w:p>
          <w:p w14:paraId="16852C03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0230180350</w:t>
            </w:r>
          </w:p>
          <w:p w14:paraId="0DF61AED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0230180220</w:t>
            </w:r>
          </w:p>
          <w:p w14:paraId="3573B38A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0230180200</w:t>
            </w:r>
          </w:p>
          <w:p w14:paraId="32BB8CE0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0230180230</w:t>
            </w:r>
          </w:p>
          <w:p w14:paraId="60183BC0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02К0080280</w:t>
            </w:r>
          </w:p>
          <w:p w14:paraId="1CB90E71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02К0080320</w:t>
            </w:r>
          </w:p>
          <w:p w14:paraId="026BC8CA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0230180330</w:t>
            </w:r>
          </w:p>
          <w:p w14:paraId="7C02A8A6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0230180220</w:t>
            </w:r>
          </w:p>
          <w:p w14:paraId="0D0CDC26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0230180340</w:t>
            </w:r>
          </w:p>
          <w:p w14:paraId="41666151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0FB02D28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023А173340</w:t>
            </w:r>
          </w:p>
          <w:p w14:paraId="74C10B01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2CD01D66" w14:textId="77777777" w:rsidR="00D731F0" w:rsidRDefault="00D731F0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0230180330</w:t>
            </w:r>
          </w:p>
          <w:p w14:paraId="4704AB98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37C26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0B28ED1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3C1D3E43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48EA6A2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  <w:p w14:paraId="63F8386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4497E0F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119F3E8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252D8041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5D9E0997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12E2C6B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20EF152E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0F0C5B5B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68197D22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34E281B4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7096B5FF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60D0EF25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4A7353DB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4564C43C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5C91D2B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  <w:p w14:paraId="4F70DFA0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83FD145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  <w:p w14:paraId="034C1D3C" w14:textId="77777777" w:rsidR="00D731F0" w:rsidRDefault="00D731F0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A401F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91,000</w:t>
            </w:r>
          </w:p>
          <w:p w14:paraId="164A9705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4690564F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9,563</w:t>
            </w:r>
          </w:p>
          <w:p w14:paraId="2A4BF715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52A710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0DFE0C2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</w:t>
            </w:r>
          </w:p>
          <w:p w14:paraId="07BE6B6A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  <w:p w14:paraId="2F2B7B6E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18,119</w:t>
            </w:r>
          </w:p>
          <w:p w14:paraId="322AEE19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</w:t>
            </w:r>
          </w:p>
          <w:p w14:paraId="33FD0555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CC255F7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6688E2B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422CC41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602C224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2DEA177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E52986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F76C49B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A6160BA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4C8812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5B0ECCB7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1D080BD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6E7C0F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22,820</w:t>
            </w:r>
          </w:p>
          <w:p w14:paraId="53E238DD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99,000</w:t>
            </w:r>
          </w:p>
          <w:p w14:paraId="28AC6987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92174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B654EEE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89200F7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3BCAFE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4E71BCA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121B9A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  <w:p w14:paraId="75DAED2A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55,000</w:t>
            </w:r>
          </w:p>
          <w:p w14:paraId="6AC94D6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21,888</w:t>
            </w:r>
          </w:p>
          <w:p w14:paraId="47AA7C7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275052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35,400</w:t>
            </w:r>
          </w:p>
          <w:p w14:paraId="0E532D3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7FA69A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B30660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B087642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EAD6C3C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E1E24B8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5738867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C449DED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4F6B640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28,000</w:t>
            </w:r>
          </w:p>
          <w:p w14:paraId="65E8BBE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24,870</w:t>
            </w:r>
          </w:p>
          <w:p w14:paraId="2C7D6D9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2E1866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0ED194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2EE4FD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47,960</w:t>
            </w:r>
          </w:p>
          <w:p w14:paraId="2B79CFA9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  <w:p w14:paraId="7B20629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3,630</w:t>
            </w:r>
          </w:p>
          <w:p w14:paraId="24733B6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1766,765</w:t>
            </w:r>
          </w:p>
          <w:p w14:paraId="73BA6F9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74B18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9E8B8BF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0048034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7B73ECD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BF13EAD" w14:textId="77777777" w:rsidR="00D731F0" w:rsidRDefault="00D731F0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0FE4499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59A5B9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</w:t>
            </w:r>
          </w:p>
          <w:p w14:paraId="7DB806D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20,188</w:t>
            </w:r>
          </w:p>
          <w:p w14:paraId="17EC709B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4A8AAD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3,000</w:t>
            </w:r>
          </w:p>
          <w:p w14:paraId="35AE233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488CDAA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F46DBCF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C6B6127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5E7ADD8C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1134,701</w:t>
            </w:r>
          </w:p>
          <w:p w14:paraId="2A922F8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5364EEB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371,964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E776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1B7385B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CF9CCA8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62D1B7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B83037E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C299DCA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3971DE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</w:t>
            </w:r>
          </w:p>
          <w:p w14:paraId="77623639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14,767</w:t>
            </w:r>
          </w:p>
          <w:p w14:paraId="0DC721B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B6550C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8D9DB2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8BA669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1FE00B2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86DB110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32E8B2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1099,834</w:t>
            </w:r>
          </w:p>
          <w:p w14:paraId="0B9D36E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951012F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A72ECF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FBB80A8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743957B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6CA7177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F6FBDA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CCB2D7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99D30B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E628C3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25,023</w:t>
            </w:r>
          </w:p>
          <w:p w14:paraId="75A9C22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C89C6B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</w:t>
            </w:r>
          </w:p>
          <w:p w14:paraId="1C98C95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  <w:p w14:paraId="2C70382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8267F63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7F1EFA7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0783A8B9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700,709</w:t>
            </w:r>
          </w:p>
          <w:p w14:paraId="60EC668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825E7B0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1362FF2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6580,870</w:t>
            </w:r>
          </w:p>
          <w:p w14:paraId="66DA04B1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4F2F9D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86719B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767,422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1C02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945164C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A7526C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B5D202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EA6F757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66BC4F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F6FCAB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3EBF9A0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19,603</w:t>
            </w:r>
          </w:p>
          <w:p w14:paraId="5785D5F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446D43A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EC889D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5E5C33AD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12374D64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EA0AB20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4D1D48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370,259</w:t>
            </w:r>
          </w:p>
          <w:p w14:paraId="20D1FF4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33C0DC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  <w:p w14:paraId="21E97F36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5C1EE05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BD50085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581CBD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590,169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551D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72D280EB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0A8BE52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49A0883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4455053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227459C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7A65A1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43DC390B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14,690</w:t>
            </w:r>
          </w:p>
          <w:p w14:paraId="7285367B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7B88049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610,342</w:t>
            </w:r>
          </w:p>
          <w:p w14:paraId="2C24207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00FF585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5EEBED65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BFF30F5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805F036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4495,704</w:t>
            </w:r>
          </w:p>
          <w:p w14:paraId="06DD0CDB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942DABD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4CE72CE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F172320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AB57B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951FB0D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1224,888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8F245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7D132504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280167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6EBCC5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7F0B2D5F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AD89AC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12B7D67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31AA351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14:paraId="69C2B7B9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E0F194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5449E0A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313B7BE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520CE040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5303CBD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53AFFA1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626,212</w:t>
            </w:r>
          </w:p>
          <w:p w14:paraId="2119BE97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3B15ADA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F75FA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E1D1FEC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E5E78A0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9466E6F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943,316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079023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3315347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65485FD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3A5016A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C343CCA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0B0CDFD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07F3CF0A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2F5A724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14:paraId="3BDDBCE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44A4672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7215DAF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4B7F3956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6AC763D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7E4E39DF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A0F0924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139,535</w:t>
            </w:r>
          </w:p>
          <w:p w14:paraId="4DDE578F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5D1EC9A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16EC01D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0CCEF27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0FF841B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57BF0F3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948,732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D77EC2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C26A234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1299AE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54286D0E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DEC8376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57C036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619AA54F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04C4B852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14:paraId="09DFD57E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B0E02FC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139570F1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671A7689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7D424D51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739D1DAD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D885C6C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117,047</w:t>
            </w:r>
          </w:p>
          <w:p w14:paraId="234E8EB3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7C53F6C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51ED646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B0EEC36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688909C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02084F7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958,623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99DED6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4C0668D2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CF0192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1201D75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6BAF0D34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59A739C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0151FAEC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4113DBA5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14:paraId="31DE0D5A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2EB314C8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27310364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1E5BD8CA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  <w:p w14:paraId="44987F78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295F0060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  <w:p w14:paraId="3C9E3E4A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117,047</w:t>
            </w:r>
          </w:p>
          <w:p w14:paraId="1DC86770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C350343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8CAF770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D832BD9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C360B75" w14:textId="77777777" w:rsidR="00D731F0" w:rsidRDefault="00D731F0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0626970" w14:textId="77777777" w:rsidR="00D731F0" w:rsidRDefault="00D731F0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958,623</w:t>
            </w:r>
          </w:p>
          <w:p w14:paraId="7A73B0AC" w14:textId="77777777" w:rsidR="00D731F0" w:rsidRDefault="00D731F0">
            <w:pPr>
              <w:suppressAutoHyphens/>
              <w:rPr>
                <w:sz w:val="16"/>
                <w:szCs w:val="16"/>
              </w:rPr>
            </w:pPr>
          </w:p>
        </w:tc>
      </w:tr>
    </w:tbl>
    <w:p w14:paraId="13DFB84C" w14:textId="77777777" w:rsidR="00D731F0" w:rsidRDefault="00D731F0" w:rsidP="00D731F0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08ADEB44" w14:textId="77777777" w:rsidR="00D731F0" w:rsidRDefault="00D731F0" w:rsidP="00D731F0">
      <w:pPr>
        <w:suppressAutoHyphens/>
        <w:autoSpaceDE w:val="0"/>
        <w:autoSpaceDN w:val="0"/>
        <w:adjustRightInd w:val="0"/>
        <w:rPr>
          <w:b/>
        </w:rPr>
      </w:pPr>
    </w:p>
    <w:p w14:paraId="13275743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t>Приложение №6</w:t>
      </w:r>
    </w:p>
    <w:p w14:paraId="674B6AB9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к муниципальной программе</w:t>
      </w:r>
    </w:p>
    <w:p w14:paraId="534A1CB0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«Управление муниципальными финансами,</w:t>
      </w:r>
    </w:p>
    <w:p w14:paraId="5D3B71D7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муниципальным долгом, </w:t>
      </w:r>
    </w:p>
    <w:p w14:paraId="4C8B2025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муниципальной собственностью</w:t>
      </w:r>
    </w:p>
    <w:p w14:paraId="105CF985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Сосновского сельсовета </w:t>
      </w:r>
    </w:p>
    <w:p w14:paraId="59DD2122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Бессоновского района</w:t>
      </w:r>
    </w:p>
    <w:p w14:paraId="134CE993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 xml:space="preserve"> Пензенской области </w:t>
      </w:r>
    </w:p>
    <w:p w14:paraId="08A9662D" w14:textId="77777777" w:rsidR="00D731F0" w:rsidRDefault="00D731F0" w:rsidP="00D731F0">
      <w:pPr>
        <w:suppressAutoHyphens/>
        <w:autoSpaceDE w:val="0"/>
        <w:autoSpaceDN w:val="0"/>
        <w:adjustRightInd w:val="0"/>
        <w:ind w:firstLine="720"/>
        <w:jc w:val="right"/>
      </w:pPr>
      <w:r>
        <w:t>на 2014-2027 годы»</w:t>
      </w:r>
    </w:p>
    <w:p w14:paraId="65C1818B" w14:textId="77777777" w:rsidR="00D731F0" w:rsidRDefault="00D731F0" w:rsidP="00D731F0">
      <w:pPr>
        <w:tabs>
          <w:tab w:val="left" w:pos="3930"/>
        </w:tabs>
        <w:rPr>
          <w:sz w:val="22"/>
          <w:szCs w:val="22"/>
        </w:rPr>
      </w:pPr>
    </w:p>
    <w:p w14:paraId="4B93B059" w14:textId="77777777" w:rsidR="00D731F0" w:rsidRDefault="00D731F0" w:rsidP="00D731F0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Перечень мероприятий муниципальной программы </w:t>
      </w:r>
    </w:p>
    <w:p w14:paraId="7BE13406" w14:textId="77777777" w:rsidR="00D731F0" w:rsidRDefault="00D731F0" w:rsidP="00D731F0">
      <w:pPr>
        <w:suppressAutoHyphens/>
        <w:autoSpaceDE w:val="0"/>
        <w:autoSpaceDN w:val="0"/>
        <w:adjustRightInd w:val="0"/>
        <w:ind w:right="-370" w:firstLine="720"/>
        <w:jc w:val="center"/>
        <w:rPr>
          <w:rStyle w:val="af3"/>
          <w:bCs/>
        </w:rPr>
      </w:pPr>
      <w:r>
        <w:rPr>
          <w:b/>
          <w:bCs/>
          <w:sz w:val="22"/>
          <w:szCs w:val="22"/>
        </w:rPr>
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</w:r>
    </w:p>
    <w:tbl>
      <w:tblPr>
        <w:tblpPr w:leftFromText="180" w:rightFromText="180" w:vertAnchor="text" w:horzAnchor="margin" w:tblpXSpec="center" w:tblpY="181"/>
        <w:tblOverlap w:val="never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66"/>
        <w:gridCol w:w="4394"/>
        <w:gridCol w:w="1843"/>
        <w:gridCol w:w="142"/>
        <w:gridCol w:w="1275"/>
        <w:gridCol w:w="168"/>
        <w:gridCol w:w="116"/>
        <w:gridCol w:w="1417"/>
        <w:gridCol w:w="1418"/>
        <w:gridCol w:w="283"/>
        <w:gridCol w:w="1134"/>
        <w:gridCol w:w="709"/>
        <w:gridCol w:w="1701"/>
      </w:tblGrid>
      <w:tr w:rsidR="00D731F0" w14:paraId="19F5A88C" w14:textId="77777777" w:rsidTr="00D731F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C763" w14:textId="77777777" w:rsidR="00D731F0" w:rsidRDefault="00D731F0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E885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2211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14B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A02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>
              <w:rPr>
                <w:bCs/>
                <w:sz w:val="18"/>
                <w:szCs w:val="18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ACD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D731F0" w14:paraId="6D6A91F8" w14:textId="77777777" w:rsidTr="00D731F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0AE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811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495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45A1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0D0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CC4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16C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Бюджет Сосновского сельсовета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CF5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4F452BA9" w14:textId="77777777" w:rsidTr="00D731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C9B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07D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951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EF2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025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770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788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87DD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D731F0" w14:paraId="060067DA" w14:textId="77777777" w:rsidTr="00D731F0">
        <w:tc>
          <w:tcPr>
            <w:tcW w:w="16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8CE55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1.  «</w:t>
            </w:r>
            <w:r>
              <w:rPr>
                <w:b/>
                <w:sz w:val="18"/>
                <w:szCs w:val="18"/>
              </w:rPr>
              <w:t>«Предоставление межбюджетных трансфертов из бюджета Сосновского сельсовета Бессоновского района Пензенской области»</w:t>
            </w:r>
            <w:r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D731F0" w14:paraId="75865C2C" w14:textId="77777777" w:rsidTr="00D731F0">
        <w:trPr>
          <w:trHeight w:val="556"/>
        </w:trPr>
        <w:tc>
          <w:tcPr>
            <w:tcW w:w="16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C8EC" w14:textId="77777777" w:rsidR="00D731F0" w:rsidRDefault="00D731F0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11D4DE74" w14:textId="77777777" w:rsidR="00D731F0" w:rsidRDefault="00D731F0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</w:rPr>
              <w:t xml:space="preserve"> Создание условий для эффективного выполнения полномочий Сосновского сельсовета администрацией Бессоновского района Пензенской области  </w:t>
            </w:r>
          </w:p>
          <w:p w14:paraId="2E66BE04" w14:textId="77777777" w:rsidR="00D731F0" w:rsidRDefault="00D731F0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sz w:val="18"/>
                <w:szCs w:val="18"/>
                <w:u w:val="single"/>
                <w:lang w:eastAsia="ar-SA"/>
              </w:rPr>
              <w:t>Задачи подпрограммы:</w:t>
            </w:r>
          </w:p>
          <w:p w14:paraId="369469EF" w14:textId="77777777" w:rsidR="00D731F0" w:rsidRDefault="00D731F0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1.Финансовое обеспечение полномочий, </w:t>
            </w:r>
            <w:proofErr w:type="gramStart"/>
            <w:r>
              <w:rPr>
                <w:sz w:val="18"/>
                <w:szCs w:val="18"/>
              </w:rPr>
              <w:t>переданных  Бессоновскому</w:t>
            </w:r>
            <w:proofErr w:type="gramEnd"/>
            <w:r>
              <w:rPr>
                <w:sz w:val="18"/>
                <w:szCs w:val="18"/>
              </w:rPr>
              <w:t xml:space="preserve"> району;</w:t>
            </w:r>
          </w:p>
          <w:p w14:paraId="76B0BE6D" w14:textId="77777777" w:rsidR="00D731F0" w:rsidRDefault="00D731F0">
            <w:pPr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2.Создание условий для повышения качества управления муниципальными финансами</w:t>
            </w:r>
          </w:p>
        </w:tc>
      </w:tr>
      <w:tr w:rsidR="00D731F0" w14:paraId="4187EF0A" w14:textId="77777777" w:rsidTr="00D731F0">
        <w:trPr>
          <w:trHeight w:val="56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880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746C0B5B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9F7C" w14:textId="77777777" w:rsidR="00D731F0" w:rsidRDefault="00D731F0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Обеспечение предоставления межбюджетных  трансфертов из бюджета Сосновского сельсовета Бессоновского района Пензенской области бюджету Бессоновского района в объеме, утвержденном Решением Комитета местного самоуправления Сосновского сельсовета Бессоновского района Пензенской области « О бюджете  Сосновского сельсовета Бессоновского района  Пензенской </w:t>
            </w:r>
            <w:r>
              <w:rPr>
                <w:sz w:val="18"/>
                <w:szCs w:val="18"/>
                <w:lang w:eastAsia="ar-SA"/>
              </w:rPr>
              <w:lastRenderedPageBreak/>
              <w:t>области на 2014 год и на плановый период 2015 и 2016 годов» , а также до 2024 года.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5AF2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lastRenderedPageBreak/>
              <w:t xml:space="preserve">Администрация Сосновского сельсовета 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DC58" w14:textId="77777777" w:rsidR="00D731F0" w:rsidRDefault="00D731F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B0F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1733,602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A60A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B46E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1733,602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E841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100</w:t>
            </w:r>
          </w:p>
        </w:tc>
      </w:tr>
      <w:tr w:rsidR="00D731F0" w14:paraId="6FFEBD09" w14:textId="77777777" w:rsidTr="00D731F0">
        <w:trPr>
          <w:trHeight w:val="2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1BE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AC36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630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652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5FEF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3AB2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CE00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C24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6B0D302" w14:textId="77777777" w:rsidTr="00D731F0">
        <w:trPr>
          <w:trHeight w:val="31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F8A9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1E93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A33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C56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CD26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610,646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DE49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41D4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610,646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3B6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C39565A" w14:textId="77777777" w:rsidTr="00D731F0">
        <w:trPr>
          <w:trHeight w:val="3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BF7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9DA9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3D47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A14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4FB4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9DD4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CE84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8B9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91BB431" w14:textId="77777777" w:rsidTr="00D731F0">
        <w:trPr>
          <w:trHeight w:val="261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8D4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49FD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320D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C69B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16C1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B9EA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0AA5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1E1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5D66ABE" w14:textId="77777777" w:rsidTr="00D731F0">
        <w:trPr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B97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8882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B64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729D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E82B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B27B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F213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9121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E470AD1" w14:textId="77777777" w:rsidTr="00D731F0">
        <w:trPr>
          <w:trHeight w:val="31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701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42BE2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19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166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45EDC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F7E8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8540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DFC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4211B59B" w14:textId="77777777" w:rsidTr="00D731F0">
        <w:trPr>
          <w:trHeight w:val="33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8C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CE16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FE87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676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6C2D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D60F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E3E0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EDD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6833124B" w14:textId="77777777" w:rsidTr="00D731F0">
        <w:trPr>
          <w:trHeight w:val="33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E23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DF9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EA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989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FEEE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AAE7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53D4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EC2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533895C0" w14:textId="77777777" w:rsidTr="00D731F0">
        <w:trPr>
          <w:trHeight w:val="33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1B2B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C45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797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30A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5F60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A962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07B1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EB2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55102E2" w14:textId="77777777" w:rsidTr="00D731F0">
        <w:trPr>
          <w:trHeight w:val="33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C02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F34D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C316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1568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1EB5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DD1F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C029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ACD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A93E18E" w14:textId="77777777" w:rsidTr="00D731F0">
        <w:trPr>
          <w:trHeight w:val="336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E9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F4CF" w14:textId="77777777" w:rsidR="00D731F0" w:rsidRDefault="00D731F0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98F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226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03B1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6635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CEF9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30D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35C1A677" w14:textId="77777777" w:rsidTr="00D731F0">
        <w:trPr>
          <w:trHeight w:val="33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D92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A5D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80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3E1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76AA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1DF8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6E23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13A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5FF101B3" w14:textId="77777777" w:rsidTr="00D731F0">
        <w:trPr>
          <w:trHeight w:val="33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0E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C22A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7B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7C1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DE9D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1FE7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A5DA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A3B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61850813" w14:textId="77777777" w:rsidTr="00D731F0">
        <w:trPr>
          <w:trHeight w:val="336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08D1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1D21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67B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A18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E7C6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76EA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BCA2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39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53F75B7" w14:textId="77777777" w:rsidTr="00D731F0">
        <w:tc>
          <w:tcPr>
            <w:tcW w:w="16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9EC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2.  «</w:t>
            </w:r>
            <w:r>
              <w:rPr>
                <w:b/>
                <w:sz w:val="18"/>
                <w:szCs w:val="18"/>
              </w:rPr>
              <w:t>«Управление муниципальным долгом Сосновского сельсовета Бессоновского района Пензенской области»</w:t>
            </w:r>
            <w:r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D731F0" w14:paraId="37619B98" w14:textId="77777777" w:rsidTr="00D731F0">
        <w:trPr>
          <w:trHeight w:val="556"/>
        </w:trPr>
        <w:tc>
          <w:tcPr>
            <w:tcW w:w="161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A826" w14:textId="77777777" w:rsidR="00D731F0" w:rsidRDefault="00D731F0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31A69C43" w14:textId="77777777" w:rsidR="00D731F0" w:rsidRDefault="00D731F0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1.Обслуживание муниципального долга Сосновского сельсовета Бессоновского района Пензенской области</w:t>
            </w:r>
          </w:p>
          <w:p w14:paraId="5FC583E4" w14:textId="77777777" w:rsidR="00D731F0" w:rsidRDefault="00D731F0">
            <w:pPr>
              <w:rPr>
                <w:sz w:val="18"/>
                <w:szCs w:val="18"/>
              </w:rPr>
            </w:pPr>
          </w:p>
        </w:tc>
      </w:tr>
      <w:tr w:rsidR="00D731F0" w14:paraId="6F8588EB" w14:textId="77777777" w:rsidTr="00D731F0">
        <w:trPr>
          <w:trHeight w:val="563"/>
        </w:trPr>
        <w:tc>
          <w:tcPr>
            <w:tcW w:w="15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E0E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9B3E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Процентные платежи по муниципальному долгу Сосновского сельсовета Бессоновского района Пензенской области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8DB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5B02" w14:textId="77777777" w:rsidR="00D731F0" w:rsidRDefault="00D731F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435A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B58C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C49A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4D0" w14:textId="77777777" w:rsidR="00D731F0" w:rsidRDefault="00D731F0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Обслуживание муниципального долга Сосновского сельсовета Бессоновского района Пензенской области</w:t>
            </w:r>
          </w:p>
          <w:p w14:paraId="5BFC0CD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6E0AA930" w14:textId="77777777" w:rsidTr="00D731F0">
        <w:trPr>
          <w:trHeight w:val="3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8007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72A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FA2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FFC2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96AA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59B80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49A1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6DF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1A8F43CA" w14:textId="77777777" w:rsidTr="00D731F0">
        <w:trPr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933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A946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AC08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4D5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E3D2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AC81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BA10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D28D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1923C4F" w14:textId="77777777" w:rsidTr="00D731F0">
        <w:trPr>
          <w:trHeight w:val="43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6AB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8E4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C177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D390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1347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6E14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9C3A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484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6EFFBBA4" w14:textId="77777777" w:rsidTr="00D731F0">
        <w:trPr>
          <w:trHeight w:val="46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A57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54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EF66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F2E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2909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230D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6909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6AC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98E53C1" w14:textId="77777777" w:rsidTr="00D731F0">
        <w:trPr>
          <w:trHeight w:val="28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65A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D6C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BC2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FE6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F837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1B84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B6003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0A6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821C484" w14:textId="77777777" w:rsidTr="00D731F0">
        <w:trPr>
          <w:trHeight w:val="2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DA2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9EC6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E9E6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D97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C448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E960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562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3D97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1ABF50A3" w14:textId="77777777" w:rsidTr="00D731F0">
        <w:trPr>
          <w:trHeight w:val="2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BCB1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A9BD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B6E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0CC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718F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3C10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05BB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C18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A309E5E" w14:textId="77777777" w:rsidTr="00D731F0">
        <w:trPr>
          <w:trHeight w:val="25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2DD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8CE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D0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8F5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4E54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D63D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C750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2A2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AAB8A0B" w14:textId="77777777" w:rsidTr="00D731F0">
        <w:trPr>
          <w:trHeight w:val="3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363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36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77E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BB91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98CB" w14:textId="77777777" w:rsidR="00D731F0" w:rsidRDefault="00D731F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8BE5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C9D" w14:textId="77777777" w:rsidR="00D731F0" w:rsidRDefault="00D731F0">
            <w:pPr>
              <w:jc w:val="right"/>
              <w:rPr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A68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168A0559" w14:textId="77777777" w:rsidTr="00D731F0">
        <w:trPr>
          <w:trHeight w:val="3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800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FAB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0F49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93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86E1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185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07DB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1C8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381779A1" w14:textId="77777777" w:rsidTr="00D731F0">
        <w:trPr>
          <w:trHeight w:val="3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DCA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E5A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83A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0EB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42EC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134D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5A52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47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77A1EB81" w14:textId="77777777" w:rsidR="00D731F0" w:rsidRDefault="00D731F0" w:rsidP="00D731F0">
      <w:pPr>
        <w:tabs>
          <w:tab w:val="left" w:pos="3930"/>
        </w:tabs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81"/>
        <w:tblOverlap w:val="never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4429"/>
        <w:gridCol w:w="2002"/>
        <w:gridCol w:w="1572"/>
        <w:gridCol w:w="1429"/>
        <w:gridCol w:w="1715"/>
        <w:gridCol w:w="1859"/>
        <w:gridCol w:w="1716"/>
      </w:tblGrid>
      <w:tr w:rsidR="00D731F0" w14:paraId="0D4F617B" w14:textId="77777777" w:rsidTr="00D731F0">
        <w:trPr>
          <w:trHeight w:val="204"/>
        </w:trPr>
        <w:tc>
          <w:tcPr>
            <w:tcW w:w="16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A1C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3.  «</w:t>
            </w:r>
            <w:r>
              <w:rPr>
                <w:b/>
                <w:sz w:val="18"/>
                <w:szCs w:val="18"/>
              </w:rPr>
              <w:t>«Управление муниципальной собственностью Сосновского сельсовета Бессоновского района Пензенской области»</w:t>
            </w:r>
            <w:r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D731F0" w14:paraId="602C015E" w14:textId="77777777" w:rsidTr="00D731F0">
        <w:trPr>
          <w:trHeight w:val="540"/>
        </w:trPr>
        <w:tc>
          <w:tcPr>
            <w:tcW w:w="162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6DC5" w14:textId="77777777" w:rsidR="00D731F0" w:rsidRDefault="00D731F0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038F005A" w14:textId="77777777" w:rsidR="00D731F0" w:rsidRDefault="00D731F0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1.Создание условий для эффективного управления муниципальным имуществом, находящимся в ведении Сосновского сельсовета Бессоновского района Пензенской области, в том числе для выполнения муниципальных функций, для предоставления в аренду, собственность или безвозмездное пользование</w:t>
            </w:r>
          </w:p>
          <w:p w14:paraId="200D31BF" w14:textId="77777777" w:rsidR="00D731F0" w:rsidRDefault="00D731F0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sz w:val="18"/>
                <w:szCs w:val="18"/>
                <w:u w:val="single"/>
                <w:lang w:eastAsia="ar-SA"/>
              </w:rPr>
              <w:t xml:space="preserve">Задачи подпрограммы: </w:t>
            </w:r>
          </w:p>
          <w:p w14:paraId="353A36F1" w14:textId="77777777" w:rsidR="00D731F0" w:rsidRDefault="00D7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1.Повышение эффективности управления объектами муниципального имущества Сосновского сельсовета Бессоновского района Пензенской области;</w:t>
            </w:r>
          </w:p>
          <w:p w14:paraId="155A8B21" w14:textId="77777777" w:rsidR="00D731F0" w:rsidRDefault="00D7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2.Достижение оптимального состава и структуры муниципального имущества Сосновского сельсовета Бессоновского района Пензенской области;</w:t>
            </w:r>
          </w:p>
          <w:p w14:paraId="4D9820B8" w14:textId="77777777" w:rsidR="00D731F0" w:rsidRDefault="00D73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3.Обеспечение учета и мониторинга муниципального имущества, находящегося в собственности Сосновского сельсовета Бессоновского района Пензенской области</w:t>
            </w:r>
          </w:p>
        </w:tc>
      </w:tr>
      <w:tr w:rsidR="00D731F0" w14:paraId="2A47D257" w14:textId="77777777" w:rsidTr="00D731F0">
        <w:trPr>
          <w:trHeight w:val="547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5AC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3FC9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Содержание имущества, находящегося в муниципальной собственности 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E46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Администрация Сосновского сельсовета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09DA" w14:textId="77777777" w:rsidR="00D731F0" w:rsidRDefault="00D731F0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C026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25900,163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1E03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8395F" w14:textId="77777777" w:rsidR="00D731F0" w:rsidRDefault="00D731F0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20083,863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DB03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Обслуживание неприватизированного жилого фонда</w:t>
            </w:r>
          </w:p>
        </w:tc>
      </w:tr>
      <w:tr w:rsidR="00D731F0" w14:paraId="320EC778" w14:textId="77777777" w:rsidTr="00D731F0">
        <w:trPr>
          <w:trHeight w:val="361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1BB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FEBD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D4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EEC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2014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E450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100,563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CEB9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4AC7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100,563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774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E799211" w14:textId="77777777" w:rsidTr="00D731F0">
        <w:trPr>
          <w:trHeight w:val="335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6E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46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EFD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ABE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045A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99EDA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E6D6" w14:textId="77777777" w:rsidR="00D731F0" w:rsidRDefault="00D731F0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912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4631CE3" w14:textId="77777777" w:rsidTr="00D731F0">
        <w:trPr>
          <w:trHeight w:val="423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F6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B36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859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37A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6874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BE869" w14:textId="77777777" w:rsidR="00D731F0" w:rsidRDefault="00D731F0">
            <w:pPr>
              <w:jc w:val="right"/>
            </w:pPr>
            <w:r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B573" w14:textId="77777777" w:rsidR="00D731F0" w:rsidRDefault="00D731F0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C42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39C7C6C7" w14:textId="77777777" w:rsidTr="00D731F0">
        <w:trPr>
          <w:trHeight w:val="450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F3D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CAC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22E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625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978E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C92C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8BBA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A6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67828A60" w14:textId="77777777" w:rsidTr="00D731F0">
        <w:trPr>
          <w:trHeight w:val="280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A21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8E5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83F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03C2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FFF92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5290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45F0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EA0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4881D85D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71A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A36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ABE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507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1B74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27C1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DF32" w14:textId="77777777" w:rsidR="00D731F0" w:rsidRDefault="00D731F0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50F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EB54A9F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505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CF7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4612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B7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26A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6FDF" w14:textId="77777777" w:rsidR="00D731F0" w:rsidRDefault="00D731F0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F0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E59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3C832FA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C45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7DA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1B0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5265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D523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A803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3E27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277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Расходы по содержанию имущества, </w:t>
            </w:r>
            <w:r>
              <w:rPr>
                <w:bCs/>
                <w:sz w:val="18"/>
                <w:szCs w:val="18"/>
                <w:lang w:eastAsia="ar-SA"/>
              </w:rPr>
              <w:lastRenderedPageBreak/>
              <w:t>находящегося в муниципальной собственности</w:t>
            </w:r>
          </w:p>
        </w:tc>
      </w:tr>
      <w:tr w:rsidR="00D731F0" w14:paraId="1B16D931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969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6D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E9C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84A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FE0C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6580,870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EF59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ECC4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764,570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5075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Капитальный ремонт Сосновского ДК</w:t>
            </w:r>
          </w:p>
        </w:tc>
      </w:tr>
      <w:tr w:rsidR="00D731F0" w14:paraId="4239DF53" w14:textId="77777777" w:rsidTr="00D731F0">
        <w:trPr>
          <w:trHeight w:val="108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EB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782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5FE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80BA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4EEA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3DB3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DBF0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4CD8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Строительный контроль по капитальному ремонту Сосновского ДК</w:t>
            </w:r>
          </w:p>
        </w:tc>
      </w:tr>
      <w:tr w:rsidR="00D731F0" w14:paraId="63455122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395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5FD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26F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176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F164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4AAB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4496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E66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42958505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782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E169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3503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92F3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4C78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696A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EED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DCE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CFE0EE9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89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3FDF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2334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6FE4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23D2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1628,528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E649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64CC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1628,528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C93D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79817830" w14:textId="77777777" w:rsidTr="00D731F0">
        <w:trPr>
          <w:trHeight w:val="248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41C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C91" w14:textId="77777777" w:rsidR="00D731F0" w:rsidRDefault="00D731F0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AB6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EF42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9A5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1147,267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832C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161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1147,267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170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0CF6BBFE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B39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5058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36BC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A07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2D12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1134,670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CCCD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B65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1134,670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96E5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D731F0" w14:paraId="2EA6322C" w14:textId="77777777" w:rsidTr="00D731F0">
        <w:trPr>
          <w:trHeight w:val="248"/>
        </w:trPr>
        <w:tc>
          <w:tcPr>
            <w:tcW w:w="1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8DB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D27E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0C35" w14:textId="77777777" w:rsidR="00D731F0" w:rsidRDefault="00D731F0">
            <w:pPr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1E53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4485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1134,670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9183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1759" w14:textId="77777777" w:rsidR="00D731F0" w:rsidRDefault="00D731F0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1134,670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731F" w14:textId="77777777" w:rsidR="00D731F0" w:rsidRDefault="00D731F0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38DF8785" w14:textId="77777777" w:rsidR="00D731F0" w:rsidRDefault="00D731F0" w:rsidP="00D731F0">
      <w:pPr>
        <w:tabs>
          <w:tab w:val="left" w:pos="3930"/>
        </w:tabs>
        <w:rPr>
          <w:sz w:val="28"/>
          <w:szCs w:val="28"/>
        </w:rPr>
      </w:pPr>
    </w:p>
    <w:bookmarkEnd w:id="0"/>
    <w:p w14:paraId="6D39FB0F" w14:textId="77777777" w:rsidR="001304DF" w:rsidRPr="00EA77A7" w:rsidRDefault="001304DF" w:rsidP="001304DF"/>
    <w:sectPr w:rsidR="001304DF" w:rsidRPr="00EA77A7" w:rsidSect="00D731F0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F783" w14:textId="77777777" w:rsidR="00833C8A" w:rsidRDefault="00833C8A">
      <w:r>
        <w:separator/>
      </w:r>
    </w:p>
  </w:endnote>
  <w:endnote w:type="continuationSeparator" w:id="0">
    <w:p w14:paraId="4E448F53" w14:textId="77777777" w:rsidR="00833C8A" w:rsidRDefault="0083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8739" w14:textId="77777777" w:rsidR="00833C8A" w:rsidRDefault="00833C8A">
      <w:r>
        <w:separator/>
      </w:r>
    </w:p>
  </w:footnote>
  <w:footnote w:type="continuationSeparator" w:id="0">
    <w:p w14:paraId="2D6E40B2" w14:textId="77777777" w:rsidR="00833C8A" w:rsidRDefault="0083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5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5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7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6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6"/>
  </w:num>
  <w:num w:numId="15">
    <w:abstractNumId w:val="20"/>
  </w:num>
  <w:num w:numId="16">
    <w:abstractNumId w:val="21"/>
  </w:num>
  <w:num w:numId="17">
    <w:abstractNumId w:val="8"/>
  </w:num>
  <w:num w:numId="18">
    <w:abstractNumId w:val="5"/>
  </w:num>
  <w:num w:numId="19">
    <w:abstractNumId w:val="27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9"/>
  </w:num>
  <w:num w:numId="25">
    <w:abstractNumId w:val="13"/>
  </w:num>
  <w:num w:numId="26">
    <w:abstractNumId w:val="3"/>
  </w:num>
  <w:num w:numId="27">
    <w:abstractNumId w:val="28"/>
  </w:num>
  <w:num w:numId="28">
    <w:abstractNumId w:val="18"/>
  </w:num>
  <w:num w:numId="29">
    <w:abstractNumId w:val="17"/>
  </w:num>
  <w:num w:numId="30">
    <w:abstractNumId w:val="24"/>
  </w:num>
  <w:num w:numId="31">
    <w:abstractNumId w:val="15"/>
  </w:num>
  <w:num w:numId="32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3C8A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1F0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D731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ListParagraph0">
    <w:name w:val="List Paragraph"/>
    <w:basedOn w:val="a"/>
    <w:rsid w:val="00D731F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55;&#1086;&#1089;&#1090;.%20&#8470;%20375%20&#1086;&#1090;29.12.2023%20&#1059;&#1087;&#1088;&#1072;&#1074;&#1083;&#1077;&#1085;&#1080;&#1077;%20&#1092;&#1080;&#1085;&#1072;&#1085;&#1089;&#1072;&#1084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15768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2024-02-05T08:52:00Z</dcterms:created>
  <dcterms:modified xsi:type="dcterms:W3CDTF">2024-02-05T08:52:00Z</dcterms:modified>
</cp:coreProperties>
</file>