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46" w:rsidRPr="00992153" w:rsidRDefault="00614DCB" w:rsidP="00237854">
      <w:pPr>
        <w:tabs>
          <w:tab w:val="left" w:pos="7851"/>
        </w:tabs>
        <w:autoSpaceDE w:val="0"/>
        <w:autoSpaceDN w:val="0"/>
        <w:adjustRightInd w:val="0"/>
        <w:ind w:firstLine="720"/>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2838450</wp:posOffset>
            </wp:positionH>
            <wp:positionV relativeFrom="paragraph">
              <wp:posOffset>43815</wp:posOffset>
            </wp:positionV>
            <wp:extent cx="733425" cy="914400"/>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33425" cy="914400"/>
                    </a:xfrm>
                    <a:prstGeom prst="rect">
                      <a:avLst/>
                    </a:prstGeom>
                    <a:noFill/>
                  </pic:spPr>
                </pic:pic>
              </a:graphicData>
            </a:graphic>
          </wp:anchor>
        </w:drawing>
      </w:r>
      <w:r w:rsidR="005C4F46">
        <w:rPr>
          <w:rFonts w:ascii="Times New Roman" w:hAnsi="Times New Roman" w:cs="Times New Roman"/>
          <w:sz w:val="28"/>
          <w:szCs w:val="28"/>
        </w:rPr>
        <w:tab/>
      </w:r>
    </w:p>
    <w:p w:rsidR="005C4F46" w:rsidRPr="00992153" w:rsidRDefault="005C4F46" w:rsidP="00E318E4">
      <w:pPr>
        <w:autoSpaceDE w:val="0"/>
        <w:autoSpaceDN w:val="0"/>
        <w:adjustRightInd w:val="0"/>
        <w:ind w:firstLine="720"/>
        <w:jc w:val="both"/>
        <w:rPr>
          <w:rFonts w:ascii="Times New Roman" w:hAnsi="Times New Roman" w:cs="Times New Roman"/>
          <w:sz w:val="28"/>
          <w:szCs w:val="28"/>
        </w:rPr>
      </w:pPr>
    </w:p>
    <w:p w:rsidR="005C4F46" w:rsidRPr="00992153" w:rsidRDefault="005C4F46" w:rsidP="00E318E4">
      <w:pPr>
        <w:pStyle w:val="af"/>
        <w:jc w:val="both"/>
        <w:rPr>
          <w:rFonts w:ascii="Times New Roman" w:hAnsi="Times New Roman" w:cs="Times New Roman"/>
          <w:sz w:val="28"/>
          <w:szCs w:val="28"/>
        </w:rPr>
      </w:pPr>
    </w:p>
    <w:p w:rsidR="005C4F46" w:rsidRPr="00992153" w:rsidRDefault="005C4F46" w:rsidP="00E318E4">
      <w:pPr>
        <w:pStyle w:val="ConsPlusTitle"/>
        <w:jc w:val="center"/>
        <w:rPr>
          <w:rFonts w:ascii="Times New Roman" w:hAnsi="Times New Roman" w:cs="Times New Roman"/>
          <w:sz w:val="28"/>
          <w:szCs w:val="28"/>
        </w:rPr>
      </w:pPr>
    </w:p>
    <w:p w:rsidR="005C4F46" w:rsidRPr="00237854" w:rsidRDefault="005C4F46" w:rsidP="00E318E4">
      <w:pPr>
        <w:pStyle w:val="ConsPlusTitle"/>
        <w:jc w:val="center"/>
        <w:outlineLvl w:val="0"/>
        <w:rPr>
          <w:rFonts w:ascii="Times New Roman" w:hAnsi="Times New Roman" w:cs="Times New Roman"/>
          <w:color w:val="000000"/>
          <w:sz w:val="28"/>
          <w:szCs w:val="28"/>
        </w:rPr>
      </w:pPr>
      <w:r w:rsidRPr="00237854">
        <w:rPr>
          <w:rFonts w:ascii="Times New Roman" w:hAnsi="Times New Roman" w:cs="Times New Roman"/>
          <w:color w:val="000000"/>
          <w:sz w:val="28"/>
          <w:szCs w:val="28"/>
        </w:rPr>
        <w:t xml:space="preserve">АДМИНИСТРАЦИЯ ВАЗЕРСКОГО СЕЛЬСОВЕТА </w:t>
      </w:r>
    </w:p>
    <w:p w:rsidR="005C4F46" w:rsidRPr="00237854" w:rsidRDefault="005C4F46" w:rsidP="00E318E4">
      <w:pPr>
        <w:pStyle w:val="ConsPlusTitle"/>
        <w:jc w:val="center"/>
        <w:outlineLvl w:val="0"/>
        <w:rPr>
          <w:rFonts w:ascii="Times New Roman" w:hAnsi="Times New Roman" w:cs="Times New Roman"/>
          <w:color w:val="000000"/>
          <w:sz w:val="28"/>
          <w:szCs w:val="28"/>
        </w:rPr>
      </w:pPr>
      <w:r w:rsidRPr="00237854">
        <w:rPr>
          <w:rFonts w:ascii="Times New Roman" w:hAnsi="Times New Roman" w:cs="Times New Roman"/>
          <w:color w:val="000000"/>
          <w:sz w:val="28"/>
          <w:szCs w:val="28"/>
        </w:rPr>
        <w:t>БЕССОНОВСКОГО РАЙОНА ПЕНЗЕНСКОЙ ОБЛАСТИ</w:t>
      </w:r>
    </w:p>
    <w:p w:rsidR="005C4F46" w:rsidRPr="00237854" w:rsidRDefault="005C4F46" w:rsidP="00E318E4">
      <w:pPr>
        <w:pStyle w:val="ConsPlusTitle"/>
        <w:jc w:val="center"/>
        <w:rPr>
          <w:rFonts w:ascii="Times New Roman" w:hAnsi="Times New Roman" w:cs="Times New Roman"/>
          <w:color w:val="000000"/>
          <w:sz w:val="28"/>
          <w:szCs w:val="28"/>
        </w:rPr>
      </w:pPr>
    </w:p>
    <w:p w:rsidR="005C4F46" w:rsidRPr="00237854" w:rsidRDefault="005C4F46" w:rsidP="00E318E4">
      <w:pPr>
        <w:pStyle w:val="ConsPlusTitle"/>
        <w:jc w:val="center"/>
        <w:rPr>
          <w:rFonts w:ascii="Times New Roman" w:hAnsi="Times New Roman" w:cs="Times New Roman"/>
          <w:color w:val="000000"/>
          <w:sz w:val="28"/>
          <w:szCs w:val="28"/>
        </w:rPr>
      </w:pPr>
    </w:p>
    <w:p w:rsidR="005C4F46" w:rsidRPr="00237854" w:rsidRDefault="005C4F46" w:rsidP="00E318E4">
      <w:pPr>
        <w:pStyle w:val="ConsPlusTitle"/>
        <w:jc w:val="center"/>
        <w:rPr>
          <w:rFonts w:ascii="Times New Roman" w:hAnsi="Times New Roman" w:cs="Times New Roman"/>
          <w:color w:val="000000"/>
          <w:sz w:val="28"/>
          <w:szCs w:val="28"/>
        </w:rPr>
      </w:pPr>
      <w:r w:rsidRPr="00237854">
        <w:rPr>
          <w:rFonts w:ascii="Times New Roman" w:hAnsi="Times New Roman" w:cs="Times New Roman"/>
          <w:color w:val="000000"/>
          <w:sz w:val="28"/>
          <w:szCs w:val="28"/>
        </w:rPr>
        <w:t>ПОСТАНОВЛЕНИЕ</w:t>
      </w:r>
    </w:p>
    <w:p w:rsidR="005C4F46" w:rsidRPr="00237854" w:rsidRDefault="005C4F46" w:rsidP="00160C46">
      <w:pPr>
        <w:pStyle w:val="ConsPlusTitle"/>
        <w:rPr>
          <w:rFonts w:ascii="Times New Roman" w:hAnsi="Times New Roman" w:cs="Times New Roman"/>
          <w:color w:val="000000"/>
          <w:sz w:val="28"/>
          <w:szCs w:val="28"/>
        </w:rPr>
      </w:pPr>
    </w:p>
    <w:p w:rsidR="005C4F46" w:rsidRPr="00237854" w:rsidRDefault="00B85FA1" w:rsidP="00160C46">
      <w:pPr>
        <w:pStyle w:val="ConsPlusTitle"/>
        <w:jc w:val="center"/>
        <w:rPr>
          <w:rFonts w:ascii="Times New Roman" w:hAnsi="Times New Roman" w:cs="Times New Roman"/>
          <w:color w:val="000000"/>
          <w:sz w:val="28"/>
          <w:szCs w:val="28"/>
        </w:rPr>
      </w:pPr>
      <w:r>
        <w:rPr>
          <w:rFonts w:ascii="Times New Roman" w:hAnsi="Times New Roman" w:cs="Times New Roman"/>
          <w:b w:val="0"/>
          <w:bCs w:val="0"/>
          <w:color w:val="000000"/>
          <w:sz w:val="28"/>
          <w:szCs w:val="28"/>
        </w:rPr>
        <w:t xml:space="preserve"> от  28 ноября </w:t>
      </w:r>
      <w:r w:rsidR="005C4F46">
        <w:rPr>
          <w:rFonts w:ascii="Times New Roman" w:hAnsi="Times New Roman" w:cs="Times New Roman"/>
          <w:b w:val="0"/>
          <w:bCs w:val="0"/>
          <w:color w:val="000000"/>
          <w:sz w:val="28"/>
          <w:szCs w:val="28"/>
        </w:rPr>
        <w:t xml:space="preserve"> 2023года                                                                                </w:t>
      </w:r>
      <w:r w:rsidR="005C4F46" w:rsidRPr="00237854">
        <w:rPr>
          <w:rFonts w:ascii="Times New Roman" w:hAnsi="Times New Roman" w:cs="Times New Roman"/>
          <w:b w:val="0"/>
          <w:bCs w:val="0"/>
          <w:color w:val="000000"/>
          <w:sz w:val="28"/>
          <w:szCs w:val="28"/>
        </w:rPr>
        <w:t xml:space="preserve"> №</w:t>
      </w:r>
      <w:r>
        <w:rPr>
          <w:rFonts w:ascii="Times New Roman" w:hAnsi="Times New Roman" w:cs="Times New Roman"/>
          <w:b w:val="0"/>
          <w:bCs w:val="0"/>
          <w:color w:val="000000"/>
          <w:sz w:val="28"/>
          <w:szCs w:val="28"/>
        </w:rPr>
        <w:t>122</w:t>
      </w:r>
      <w:r>
        <w:rPr>
          <w:rFonts w:ascii="Times New Roman" w:hAnsi="Times New Roman" w:cs="Times New Roman"/>
          <w:color w:val="000000"/>
          <w:sz w:val="28"/>
          <w:szCs w:val="28"/>
        </w:rPr>
        <w:t xml:space="preserve"> </w:t>
      </w:r>
    </w:p>
    <w:p w:rsidR="00B85FA1" w:rsidRDefault="00B85FA1" w:rsidP="00B85FA1">
      <w:pPr>
        <w:pStyle w:val="af6"/>
        <w:spacing w:before="240" w:beforeAutospacing="0" w:after="60" w:afterAutospacing="0"/>
        <w:ind w:firstLine="567"/>
        <w:jc w:val="center"/>
        <w:rPr>
          <w:b/>
          <w:color w:val="000000" w:themeColor="text1"/>
          <w:kern w:val="28"/>
          <w:sz w:val="26"/>
          <w:szCs w:val="26"/>
        </w:rPr>
      </w:pPr>
    </w:p>
    <w:p w:rsidR="00B85FA1" w:rsidRDefault="00B85FA1" w:rsidP="00B85FA1">
      <w:pPr>
        <w:pStyle w:val="af6"/>
        <w:spacing w:before="240" w:beforeAutospacing="0" w:after="60" w:afterAutospacing="0"/>
        <w:ind w:firstLine="567"/>
        <w:jc w:val="center"/>
        <w:rPr>
          <w:b/>
          <w:color w:val="000000" w:themeColor="text1"/>
          <w:kern w:val="28"/>
          <w:sz w:val="26"/>
          <w:szCs w:val="26"/>
        </w:rPr>
      </w:pPr>
      <w:r w:rsidRPr="00B85FA1">
        <w:rPr>
          <w:b/>
          <w:color w:val="000000" w:themeColor="text1"/>
          <w:kern w:val="28"/>
          <w:sz w:val="26"/>
          <w:szCs w:val="26"/>
        </w:rPr>
        <w:t>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Вазерского сельсовета Бессоновского района Пензенской области, утвержденное постановлением администрации Вазерского сельсовета от 30.09.2022№ 86</w:t>
      </w:r>
    </w:p>
    <w:p w:rsidR="00B85FA1" w:rsidRPr="00B85FA1" w:rsidRDefault="00B85FA1" w:rsidP="00B85FA1">
      <w:pPr>
        <w:pStyle w:val="af6"/>
        <w:spacing w:before="240" w:beforeAutospacing="0" w:after="60" w:afterAutospacing="0"/>
        <w:ind w:firstLine="567"/>
        <w:jc w:val="center"/>
        <w:rPr>
          <w:b/>
          <w:color w:val="000000" w:themeColor="text1"/>
          <w:kern w:val="28"/>
          <w:sz w:val="26"/>
          <w:szCs w:val="26"/>
        </w:rPr>
      </w:pP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На основании Федеральных законов от 10.12.1995 № 196-ФЗ «О безопасности дорожного движения»,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Уставом Вазерского сельсовета Бессоновского района Пензенской области, администрация Вазерского сельсовета Бессоновского района Пензенской области постановляет:</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1. Внести в постановление администрации Вазерского сельсовета Бессоновского района Пензенской области от 30.09.2022 № 86 «Об утверждении Положения об осуществлении дорожной деятельности в отношении автомобильных дорог местного значения в границах населенных пунктов Вазерского сельсовета Бессоновского района Пензенской области» следующие изменения:</w:t>
      </w:r>
    </w:p>
    <w:p w:rsidR="00B85FA1" w:rsidRPr="00B85FA1" w:rsidRDefault="00B85FA1" w:rsidP="00B85FA1">
      <w:pPr>
        <w:pStyle w:val="af6"/>
        <w:spacing w:before="0" w:beforeAutospacing="0" w:after="0" w:afterAutospacing="0"/>
        <w:ind w:firstLine="567"/>
        <w:jc w:val="both"/>
        <w:rPr>
          <w:b/>
          <w:color w:val="000000" w:themeColor="text1"/>
          <w:sz w:val="26"/>
          <w:szCs w:val="26"/>
        </w:rPr>
      </w:pPr>
      <w:r w:rsidRPr="00B85FA1">
        <w:rPr>
          <w:b/>
          <w:color w:val="000000" w:themeColor="text1"/>
          <w:sz w:val="26"/>
          <w:szCs w:val="26"/>
        </w:rPr>
        <w:t>1.1. пункт 5 постановления изложить в следующей редакции:</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«5. Контроль за исполнением настоящего постановления возложить на главу Вазерского сельсовета Бессоновского района Пензенской области.».</w:t>
      </w:r>
    </w:p>
    <w:p w:rsidR="00B85FA1" w:rsidRPr="00B85FA1" w:rsidRDefault="00B85FA1" w:rsidP="00B85FA1">
      <w:pPr>
        <w:pStyle w:val="af6"/>
        <w:spacing w:before="0" w:beforeAutospacing="0" w:after="0" w:afterAutospacing="0"/>
        <w:ind w:firstLine="567"/>
        <w:jc w:val="both"/>
        <w:rPr>
          <w:b/>
          <w:color w:val="000000" w:themeColor="text1"/>
          <w:sz w:val="26"/>
          <w:szCs w:val="26"/>
        </w:rPr>
      </w:pPr>
      <w:r w:rsidRPr="00B85FA1">
        <w:rPr>
          <w:b/>
          <w:color w:val="000000" w:themeColor="text1"/>
          <w:sz w:val="26"/>
          <w:szCs w:val="26"/>
        </w:rPr>
        <w:t>1.2. внести в приложение к постановлению следующие изменения:</w:t>
      </w:r>
    </w:p>
    <w:p w:rsidR="00B85FA1" w:rsidRPr="00B85FA1" w:rsidRDefault="00B85FA1" w:rsidP="00B85FA1">
      <w:pPr>
        <w:pStyle w:val="af6"/>
        <w:spacing w:before="0" w:beforeAutospacing="0" w:after="0" w:afterAutospacing="0"/>
        <w:ind w:firstLine="567"/>
        <w:jc w:val="both"/>
        <w:rPr>
          <w:color w:val="000000" w:themeColor="text1"/>
          <w:sz w:val="26"/>
          <w:szCs w:val="26"/>
          <w:u w:val="single"/>
        </w:rPr>
      </w:pPr>
      <w:r w:rsidRPr="00B85FA1">
        <w:rPr>
          <w:color w:val="000000" w:themeColor="text1"/>
          <w:sz w:val="26"/>
          <w:szCs w:val="26"/>
          <w:u w:val="single"/>
        </w:rPr>
        <w:t>1.2.1. пункт 2.1. изложить в следующей редакции:</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«2.1. В области использования автомобильных дорог местного значения в границах населенных пунктов Вазерского сельсовета Бессоновского района Пензенской области (далее – автомобильные дороги местного значения) и осуществления дорожной деятельности в Вазерском сельсовете Бессоновского района Пензенской области в соответствии с законодательством Российской Федерации:</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2.1.1. К полномочиям администрации Вазерского сельсовета Бессоновского района Пензенской области относятся: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lastRenderedPageBreak/>
        <w:t xml:space="preserve">1) </w:t>
      </w:r>
      <w:r w:rsidRPr="00B85FA1">
        <w:rPr>
          <w:color w:val="000000" w:themeColor="text1"/>
          <w:kern w:val="28"/>
          <w:sz w:val="26"/>
          <w:szCs w:val="26"/>
        </w:rPr>
        <w:t>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Вазерского сельсовета Бессоновского района Пензенской области;</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2) разработка основных направлений инвестиционной политики в области развития автомобильных дорог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5)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6) определение размера вреда, причиняемого тяжеловесными транспортными средствами при движении по автомобильным дорогам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7)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8)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9) информационное обеспечение пользователей автомобильными дорогами общего пользования местного значения;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10)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11)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B85FA1" w:rsidRPr="00B85FA1" w:rsidRDefault="00B85FA1" w:rsidP="00B85FA1">
      <w:pPr>
        <w:pStyle w:val="af6"/>
        <w:spacing w:before="0" w:beforeAutospacing="0" w:after="0" w:afterAutospacing="0"/>
        <w:ind w:firstLine="567"/>
        <w:jc w:val="both"/>
        <w:rPr>
          <w:color w:val="000000" w:themeColor="text1"/>
          <w:sz w:val="26"/>
          <w:szCs w:val="26"/>
        </w:rPr>
      </w:pPr>
      <w:r w:rsidRPr="00B85FA1">
        <w:rPr>
          <w:color w:val="000000" w:themeColor="text1"/>
          <w:sz w:val="26"/>
          <w:szCs w:val="26"/>
        </w:rPr>
        <w:t>1.2.2. раздел 5 признать утратившим силу.</w:t>
      </w:r>
    </w:p>
    <w:p w:rsidR="00B85FA1" w:rsidRPr="00B85FA1" w:rsidRDefault="00B85FA1" w:rsidP="00B85FA1">
      <w:pPr>
        <w:pStyle w:val="af6"/>
        <w:spacing w:before="0" w:beforeAutospacing="0" w:after="0" w:afterAutospacing="0"/>
        <w:ind w:firstLine="567"/>
        <w:jc w:val="both"/>
        <w:rPr>
          <w:color w:val="000000" w:themeColor="text1"/>
          <w:sz w:val="26"/>
          <w:szCs w:val="26"/>
        </w:rPr>
      </w:pPr>
    </w:p>
    <w:p w:rsidR="00B85FA1" w:rsidRPr="00B85FA1" w:rsidRDefault="00B85FA1" w:rsidP="00B85FA1">
      <w:pPr>
        <w:ind w:firstLine="567"/>
        <w:jc w:val="both"/>
        <w:rPr>
          <w:rFonts w:ascii="Times New Roman" w:eastAsia="Times New Roman" w:hAnsi="Times New Roman" w:cs="Times New Roman"/>
          <w:color w:val="000000" w:themeColor="text1"/>
          <w:sz w:val="26"/>
          <w:szCs w:val="26"/>
        </w:rPr>
      </w:pPr>
      <w:r w:rsidRPr="00B85FA1">
        <w:rPr>
          <w:rFonts w:ascii="Times New Roman" w:eastAsia="Times New Roman" w:hAnsi="Times New Roman" w:cs="Times New Roman"/>
          <w:color w:val="000000" w:themeColor="text1"/>
          <w:sz w:val="26"/>
          <w:szCs w:val="26"/>
        </w:rPr>
        <w:t xml:space="preserve">2. Опубликовать настоящее постановление в информационном бюллетене </w:t>
      </w:r>
      <w:r w:rsidRPr="00B85FA1">
        <w:rPr>
          <w:rFonts w:ascii="Times New Roman" w:hAnsi="Times New Roman" w:cs="Times New Roman"/>
          <w:color w:val="000000" w:themeColor="text1"/>
          <w:sz w:val="26"/>
          <w:szCs w:val="26"/>
        </w:rPr>
        <w:t>Вазерского сельсовета Бессоновского района Пензенской области</w:t>
      </w:r>
      <w:r w:rsidRPr="00B85FA1">
        <w:rPr>
          <w:rFonts w:ascii="Times New Roman" w:eastAsia="Times New Roman" w:hAnsi="Times New Roman" w:cs="Times New Roman"/>
          <w:color w:val="000000" w:themeColor="text1"/>
          <w:sz w:val="26"/>
          <w:szCs w:val="26"/>
        </w:rPr>
        <w:t xml:space="preserve"> «Сельские ведомости» и разместить на официальном сайте администрации Бессоновского района в разделе «Вазерский сельсовет» в информационно-телекоммуникационной сети «Интернет».</w:t>
      </w:r>
    </w:p>
    <w:p w:rsidR="00B85FA1" w:rsidRPr="00B85FA1" w:rsidRDefault="00B85FA1" w:rsidP="00B85FA1">
      <w:pPr>
        <w:ind w:firstLine="567"/>
        <w:jc w:val="both"/>
        <w:rPr>
          <w:rFonts w:ascii="Times New Roman" w:eastAsia="Lucida Sans Unicode" w:hAnsi="Times New Roman" w:cs="Times New Roman"/>
          <w:color w:val="000000" w:themeColor="text1"/>
          <w:kern w:val="2"/>
          <w:sz w:val="26"/>
          <w:szCs w:val="26"/>
        </w:rPr>
      </w:pPr>
      <w:r w:rsidRPr="00B85FA1">
        <w:rPr>
          <w:rFonts w:ascii="Times New Roman" w:eastAsia="Times New Roman" w:hAnsi="Times New Roman" w:cs="Times New Roman"/>
          <w:color w:val="000000" w:themeColor="text1"/>
          <w:sz w:val="26"/>
          <w:szCs w:val="26"/>
        </w:rPr>
        <w:lastRenderedPageBreak/>
        <w:t xml:space="preserve">3. </w:t>
      </w:r>
      <w:r w:rsidRPr="00B85FA1">
        <w:rPr>
          <w:rFonts w:ascii="Times New Roman" w:hAnsi="Times New Roman" w:cs="Times New Roman"/>
          <w:color w:val="000000" w:themeColor="text1"/>
          <w:sz w:val="26"/>
          <w:szCs w:val="26"/>
        </w:rPr>
        <w:t>Настоящее постановление вступает в силу на следующий день после дня его официального опубликования.</w:t>
      </w:r>
    </w:p>
    <w:p w:rsidR="00B85FA1" w:rsidRPr="00B85FA1" w:rsidRDefault="00B85FA1" w:rsidP="00B85FA1">
      <w:pPr>
        <w:ind w:firstLine="567"/>
        <w:jc w:val="both"/>
        <w:rPr>
          <w:rFonts w:eastAsia="Times New Roman"/>
          <w:color w:val="000000" w:themeColor="text1"/>
          <w:sz w:val="26"/>
          <w:szCs w:val="26"/>
        </w:rPr>
      </w:pPr>
      <w:r w:rsidRPr="00B85FA1">
        <w:rPr>
          <w:rFonts w:ascii="Times New Roman" w:eastAsia="Times New Roman" w:hAnsi="Times New Roman" w:cs="Times New Roman"/>
          <w:color w:val="000000" w:themeColor="text1"/>
          <w:sz w:val="26"/>
          <w:szCs w:val="26"/>
        </w:rPr>
        <w:t>4. Контроль за исполнением настоящего постановления оставляю за собой</w:t>
      </w:r>
      <w:r w:rsidRPr="00B85FA1">
        <w:rPr>
          <w:rFonts w:eastAsia="Times New Roman"/>
          <w:color w:val="000000" w:themeColor="text1"/>
          <w:sz w:val="26"/>
          <w:szCs w:val="26"/>
        </w:rPr>
        <w:t>.</w:t>
      </w:r>
    </w:p>
    <w:p w:rsidR="00B85FA1" w:rsidRDefault="00B85FA1" w:rsidP="00FB2A5D">
      <w:pPr>
        <w:jc w:val="both"/>
        <w:rPr>
          <w:rFonts w:eastAsia="Times New Roman"/>
          <w:color w:val="000000" w:themeColor="text1"/>
          <w:sz w:val="26"/>
          <w:szCs w:val="26"/>
        </w:rPr>
      </w:pPr>
    </w:p>
    <w:p w:rsidR="005C4F46" w:rsidRPr="00B85FA1" w:rsidRDefault="005C4F46" w:rsidP="00FB2A5D">
      <w:pPr>
        <w:jc w:val="both"/>
        <w:rPr>
          <w:rFonts w:ascii="Times New Roman" w:hAnsi="Times New Roman" w:cs="Times New Roman"/>
          <w:color w:val="000000" w:themeColor="text1"/>
          <w:sz w:val="28"/>
          <w:szCs w:val="28"/>
        </w:rPr>
      </w:pPr>
      <w:r w:rsidRPr="00B85FA1">
        <w:rPr>
          <w:rFonts w:ascii="Times New Roman" w:hAnsi="Times New Roman" w:cs="Times New Roman"/>
          <w:color w:val="000000" w:themeColor="text1"/>
          <w:sz w:val="28"/>
          <w:szCs w:val="28"/>
        </w:rPr>
        <w:t xml:space="preserve">    </w:t>
      </w:r>
    </w:p>
    <w:p w:rsidR="005C4F46" w:rsidRPr="00B85FA1" w:rsidRDefault="005C4F46" w:rsidP="00FB2A5D">
      <w:pPr>
        <w:tabs>
          <w:tab w:val="left" w:pos="5704"/>
        </w:tabs>
        <w:jc w:val="both"/>
        <w:rPr>
          <w:rFonts w:ascii="Times New Roman" w:hAnsi="Times New Roman" w:cs="Times New Roman"/>
          <w:color w:val="000000" w:themeColor="text1"/>
          <w:sz w:val="24"/>
          <w:szCs w:val="24"/>
        </w:rPr>
      </w:pPr>
      <w:r w:rsidRPr="00B85FA1">
        <w:rPr>
          <w:rFonts w:ascii="Times New Roman" w:hAnsi="Times New Roman" w:cs="Times New Roman"/>
          <w:color w:val="000000" w:themeColor="text1"/>
          <w:sz w:val="24"/>
          <w:szCs w:val="24"/>
        </w:rPr>
        <w:t>Глава  администрации</w:t>
      </w:r>
    </w:p>
    <w:p w:rsidR="005C4F46" w:rsidRPr="00B85FA1" w:rsidRDefault="005C4F46" w:rsidP="00A23484">
      <w:pPr>
        <w:tabs>
          <w:tab w:val="left" w:pos="5704"/>
        </w:tabs>
        <w:jc w:val="both"/>
        <w:rPr>
          <w:rFonts w:ascii="Times New Roman" w:hAnsi="Times New Roman" w:cs="Times New Roman"/>
          <w:color w:val="000000" w:themeColor="text1"/>
          <w:sz w:val="24"/>
          <w:szCs w:val="24"/>
        </w:rPr>
      </w:pPr>
      <w:r w:rsidRPr="00B85FA1">
        <w:rPr>
          <w:rFonts w:ascii="Times New Roman" w:hAnsi="Times New Roman" w:cs="Times New Roman"/>
          <w:color w:val="000000" w:themeColor="text1"/>
          <w:sz w:val="24"/>
          <w:szCs w:val="24"/>
        </w:rPr>
        <w:t xml:space="preserve">Вазерского сельсовета                                                                       </w:t>
      </w:r>
      <w:r w:rsidR="00B85FA1">
        <w:rPr>
          <w:rFonts w:ascii="Times New Roman" w:hAnsi="Times New Roman" w:cs="Times New Roman"/>
          <w:color w:val="000000" w:themeColor="text1"/>
          <w:sz w:val="24"/>
          <w:szCs w:val="24"/>
        </w:rPr>
        <w:t xml:space="preserve">                  </w:t>
      </w:r>
      <w:r w:rsidRPr="00B85FA1">
        <w:rPr>
          <w:rFonts w:ascii="Times New Roman" w:hAnsi="Times New Roman" w:cs="Times New Roman"/>
          <w:color w:val="000000" w:themeColor="text1"/>
          <w:sz w:val="24"/>
          <w:szCs w:val="24"/>
        </w:rPr>
        <w:t xml:space="preserve">  И.В.Бешенов</w:t>
      </w:r>
    </w:p>
    <w:p w:rsidR="00D77977" w:rsidRPr="00B85FA1" w:rsidRDefault="00D77977" w:rsidP="00A23484">
      <w:pPr>
        <w:tabs>
          <w:tab w:val="left" w:pos="5704"/>
        </w:tabs>
        <w:jc w:val="both"/>
        <w:rPr>
          <w:rFonts w:ascii="Times New Roman" w:hAnsi="Times New Roman" w:cs="Times New Roman"/>
          <w:color w:val="000000" w:themeColor="text1"/>
          <w:sz w:val="28"/>
          <w:szCs w:val="28"/>
        </w:rPr>
      </w:pPr>
    </w:p>
    <w:p w:rsidR="00D77977" w:rsidRPr="00B85FA1" w:rsidRDefault="00D77977" w:rsidP="00A23484">
      <w:pPr>
        <w:tabs>
          <w:tab w:val="left" w:pos="5704"/>
        </w:tabs>
        <w:jc w:val="both"/>
        <w:rPr>
          <w:rFonts w:ascii="Times New Roman" w:hAnsi="Times New Roman" w:cs="Times New Roman"/>
          <w:color w:val="000000" w:themeColor="text1"/>
          <w:sz w:val="28"/>
          <w:szCs w:val="28"/>
        </w:rPr>
      </w:pPr>
    </w:p>
    <w:p w:rsidR="00D77977" w:rsidRPr="00B85FA1" w:rsidRDefault="00D77977" w:rsidP="00A23484">
      <w:pPr>
        <w:tabs>
          <w:tab w:val="left" w:pos="5704"/>
        </w:tabs>
        <w:jc w:val="both"/>
        <w:rPr>
          <w:rFonts w:ascii="Times New Roman" w:hAnsi="Times New Roman" w:cs="Times New Roman"/>
          <w:color w:val="000000" w:themeColor="text1"/>
          <w:sz w:val="28"/>
          <w:szCs w:val="28"/>
        </w:rPr>
      </w:pPr>
    </w:p>
    <w:p w:rsidR="00D77977" w:rsidRPr="00B85FA1" w:rsidRDefault="00D77977" w:rsidP="00A23484">
      <w:pPr>
        <w:tabs>
          <w:tab w:val="left" w:pos="5704"/>
        </w:tabs>
        <w:jc w:val="both"/>
        <w:rPr>
          <w:rFonts w:ascii="Times New Roman" w:hAnsi="Times New Roman" w:cs="Times New Roman"/>
          <w:color w:val="000000" w:themeColor="text1"/>
          <w:sz w:val="28"/>
          <w:szCs w:val="28"/>
        </w:rPr>
      </w:pPr>
    </w:p>
    <w:p w:rsidR="00D77977" w:rsidRPr="00B85FA1" w:rsidRDefault="00D77977" w:rsidP="00A23484">
      <w:pPr>
        <w:tabs>
          <w:tab w:val="left" w:pos="5704"/>
        </w:tabs>
        <w:jc w:val="both"/>
        <w:rPr>
          <w:rFonts w:ascii="Times New Roman" w:hAnsi="Times New Roman" w:cs="Times New Roman"/>
          <w:color w:val="000000" w:themeColor="text1"/>
          <w:sz w:val="28"/>
          <w:szCs w:val="28"/>
        </w:rPr>
      </w:pPr>
    </w:p>
    <w:p w:rsidR="00D77977" w:rsidRPr="00B85FA1" w:rsidRDefault="00D77977" w:rsidP="00A23484">
      <w:pPr>
        <w:tabs>
          <w:tab w:val="left" w:pos="5704"/>
        </w:tabs>
        <w:jc w:val="both"/>
        <w:rPr>
          <w:rFonts w:ascii="Times New Roman" w:hAnsi="Times New Roman" w:cs="Times New Roman"/>
          <w:color w:val="000000" w:themeColor="text1"/>
          <w:sz w:val="28"/>
          <w:szCs w:val="28"/>
        </w:rPr>
      </w:pPr>
    </w:p>
    <w:p w:rsidR="00875A80" w:rsidRPr="00B85FA1" w:rsidRDefault="00875A80" w:rsidP="00875A80">
      <w:pPr>
        <w:tabs>
          <w:tab w:val="left" w:pos="5704"/>
        </w:tabs>
        <w:jc w:val="both"/>
        <w:rPr>
          <w:rFonts w:ascii="Times New Roman" w:hAnsi="Times New Roman" w:cs="Times New Roman"/>
          <w:color w:val="000000" w:themeColor="text1"/>
          <w:sz w:val="28"/>
          <w:szCs w:val="28"/>
          <w:lang w:val="en-US"/>
        </w:rPr>
      </w:pPr>
    </w:p>
    <w:p w:rsidR="00875A80" w:rsidRPr="00B85FA1" w:rsidRDefault="00875A80" w:rsidP="00A23484">
      <w:pPr>
        <w:tabs>
          <w:tab w:val="left" w:pos="5704"/>
        </w:tabs>
        <w:jc w:val="both"/>
        <w:rPr>
          <w:rFonts w:ascii="Times New Roman" w:hAnsi="Times New Roman" w:cs="Times New Roman"/>
          <w:color w:val="000000" w:themeColor="text1"/>
          <w:sz w:val="28"/>
          <w:szCs w:val="28"/>
          <w:lang w:val="en-US"/>
        </w:rPr>
      </w:pPr>
    </w:p>
    <w:p w:rsidR="00875A80" w:rsidRPr="00B85FA1" w:rsidRDefault="00875A80" w:rsidP="00A23484">
      <w:pPr>
        <w:tabs>
          <w:tab w:val="left" w:pos="5704"/>
        </w:tabs>
        <w:jc w:val="both"/>
        <w:rPr>
          <w:rFonts w:ascii="Times New Roman" w:hAnsi="Times New Roman" w:cs="Times New Roman"/>
          <w:color w:val="000000" w:themeColor="text1"/>
          <w:sz w:val="28"/>
          <w:szCs w:val="28"/>
          <w:lang w:val="en-US"/>
        </w:rPr>
      </w:pPr>
    </w:p>
    <w:p w:rsidR="00875A80" w:rsidRPr="00B85FA1" w:rsidRDefault="00875A80" w:rsidP="00A23484">
      <w:pPr>
        <w:tabs>
          <w:tab w:val="left" w:pos="5704"/>
        </w:tabs>
        <w:jc w:val="both"/>
        <w:rPr>
          <w:rFonts w:ascii="Times New Roman" w:hAnsi="Times New Roman" w:cs="Times New Roman"/>
          <w:color w:val="000000" w:themeColor="text1"/>
          <w:sz w:val="28"/>
          <w:szCs w:val="28"/>
          <w:lang w:val="en-US"/>
        </w:rPr>
      </w:pPr>
    </w:p>
    <w:p w:rsidR="00875A80" w:rsidRPr="00B85FA1" w:rsidRDefault="00875A80" w:rsidP="00A23484">
      <w:pPr>
        <w:tabs>
          <w:tab w:val="left" w:pos="5704"/>
        </w:tabs>
        <w:jc w:val="both"/>
        <w:rPr>
          <w:rFonts w:ascii="Times New Roman" w:hAnsi="Times New Roman" w:cs="Times New Roman"/>
          <w:color w:val="000000" w:themeColor="text1"/>
          <w:sz w:val="28"/>
          <w:szCs w:val="28"/>
          <w:lang w:val="en-US"/>
        </w:rPr>
      </w:pPr>
    </w:p>
    <w:p w:rsidR="00875A80" w:rsidRPr="00484ADD" w:rsidRDefault="00875A80" w:rsidP="00A23484">
      <w:pPr>
        <w:tabs>
          <w:tab w:val="left" w:pos="5704"/>
        </w:tabs>
        <w:jc w:val="both"/>
        <w:rPr>
          <w:rFonts w:ascii="Times New Roman" w:hAnsi="Times New Roman" w:cs="Times New Roman"/>
          <w:sz w:val="28"/>
          <w:szCs w:val="28"/>
          <w:lang w:val="en-US"/>
        </w:rPr>
      </w:pPr>
    </w:p>
    <w:p w:rsidR="00875A80" w:rsidRPr="00484ADD" w:rsidRDefault="00875A80" w:rsidP="00A23484">
      <w:pPr>
        <w:tabs>
          <w:tab w:val="left" w:pos="5704"/>
        </w:tabs>
        <w:jc w:val="both"/>
        <w:rPr>
          <w:rFonts w:ascii="Times New Roman" w:hAnsi="Times New Roman" w:cs="Times New Roman"/>
          <w:sz w:val="28"/>
          <w:szCs w:val="28"/>
          <w:lang w:val="en-US"/>
        </w:rPr>
      </w:pPr>
    </w:p>
    <w:p w:rsidR="00875A80" w:rsidRPr="00484ADD" w:rsidRDefault="00875A80" w:rsidP="00A23484">
      <w:pPr>
        <w:tabs>
          <w:tab w:val="left" w:pos="5704"/>
        </w:tabs>
        <w:jc w:val="both"/>
        <w:rPr>
          <w:rFonts w:ascii="Times New Roman" w:hAnsi="Times New Roman" w:cs="Times New Roman"/>
          <w:sz w:val="28"/>
          <w:szCs w:val="28"/>
          <w:lang w:val="en-US"/>
        </w:rPr>
      </w:pPr>
    </w:p>
    <w:sectPr w:rsidR="00875A80" w:rsidRPr="00484ADD" w:rsidSect="00084CC4">
      <w:headerReference w:type="default" r:id="rId8"/>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900" w:rsidRDefault="00491900" w:rsidP="00E94FFA">
      <w:pPr>
        <w:spacing w:after="0" w:line="240" w:lineRule="auto"/>
      </w:pPr>
      <w:r>
        <w:separator/>
      </w:r>
    </w:p>
  </w:endnote>
  <w:endnote w:type="continuationSeparator" w:id="1">
    <w:p w:rsidR="00491900" w:rsidRDefault="00491900"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900" w:rsidRDefault="00491900" w:rsidP="00E94FFA">
      <w:pPr>
        <w:spacing w:after="0" w:line="240" w:lineRule="auto"/>
      </w:pPr>
      <w:r>
        <w:separator/>
      </w:r>
    </w:p>
  </w:footnote>
  <w:footnote w:type="continuationSeparator" w:id="1">
    <w:p w:rsidR="00491900" w:rsidRDefault="00491900"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46" w:rsidRDefault="005C4F46">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47A4859"/>
    <w:multiLevelType w:val="multilevel"/>
    <w:tmpl w:val="0A6C5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8856B7"/>
    <w:rsid w:val="000171EA"/>
    <w:rsid w:val="00022213"/>
    <w:rsid w:val="00056C13"/>
    <w:rsid w:val="00084CC4"/>
    <w:rsid w:val="000A1B06"/>
    <w:rsid w:val="000A5383"/>
    <w:rsid w:val="000C373D"/>
    <w:rsid w:val="000F1F58"/>
    <w:rsid w:val="00101D9A"/>
    <w:rsid w:val="00131746"/>
    <w:rsid w:val="00150778"/>
    <w:rsid w:val="00160C46"/>
    <w:rsid w:val="001A156A"/>
    <w:rsid w:val="001A5E40"/>
    <w:rsid w:val="001D657A"/>
    <w:rsid w:val="001E223E"/>
    <w:rsid w:val="001F6C95"/>
    <w:rsid w:val="0021440C"/>
    <w:rsid w:val="00237854"/>
    <w:rsid w:val="002619BE"/>
    <w:rsid w:val="00291621"/>
    <w:rsid w:val="002D0C36"/>
    <w:rsid w:val="002D724F"/>
    <w:rsid w:val="002F4B47"/>
    <w:rsid w:val="0030789A"/>
    <w:rsid w:val="00307B4F"/>
    <w:rsid w:val="003229D4"/>
    <w:rsid w:val="0033594D"/>
    <w:rsid w:val="0035598F"/>
    <w:rsid w:val="00377EA2"/>
    <w:rsid w:val="003F6BAA"/>
    <w:rsid w:val="00424C86"/>
    <w:rsid w:val="004410F7"/>
    <w:rsid w:val="00441E7F"/>
    <w:rsid w:val="00467236"/>
    <w:rsid w:val="00484ADD"/>
    <w:rsid w:val="00491900"/>
    <w:rsid w:val="004B3081"/>
    <w:rsid w:val="004D435E"/>
    <w:rsid w:val="004F79B1"/>
    <w:rsid w:val="00506E55"/>
    <w:rsid w:val="00510CC2"/>
    <w:rsid w:val="00512C62"/>
    <w:rsid w:val="005571A5"/>
    <w:rsid w:val="0056463B"/>
    <w:rsid w:val="005662FC"/>
    <w:rsid w:val="005755AF"/>
    <w:rsid w:val="005A7984"/>
    <w:rsid w:val="005C4F46"/>
    <w:rsid w:val="005D0651"/>
    <w:rsid w:val="0060752D"/>
    <w:rsid w:val="00613FAF"/>
    <w:rsid w:val="00614DCB"/>
    <w:rsid w:val="00623134"/>
    <w:rsid w:val="00627EE7"/>
    <w:rsid w:val="006400A0"/>
    <w:rsid w:val="0064365C"/>
    <w:rsid w:val="006652FD"/>
    <w:rsid w:val="006D7C1B"/>
    <w:rsid w:val="006F36E2"/>
    <w:rsid w:val="00753E49"/>
    <w:rsid w:val="00755DC9"/>
    <w:rsid w:val="0078114A"/>
    <w:rsid w:val="00786947"/>
    <w:rsid w:val="00786A76"/>
    <w:rsid w:val="007C1323"/>
    <w:rsid w:val="008048F8"/>
    <w:rsid w:val="00811C38"/>
    <w:rsid w:val="0083339C"/>
    <w:rsid w:val="00856F10"/>
    <w:rsid w:val="00875A80"/>
    <w:rsid w:val="008851F8"/>
    <w:rsid w:val="008856B7"/>
    <w:rsid w:val="00890225"/>
    <w:rsid w:val="008C1368"/>
    <w:rsid w:val="008D1819"/>
    <w:rsid w:val="008E7D63"/>
    <w:rsid w:val="00910BC1"/>
    <w:rsid w:val="0091734F"/>
    <w:rsid w:val="0093051A"/>
    <w:rsid w:val="00980399"/>
    <w:rsid w:val="00991A18"/>
    <w:rsid w:val="00992153"/>
    <w:rsid w:val="009A365D"/>
    <w:rsid w:val="009C316B"/>
    <w:rsid w:val="00A000A7"/>
    <w:rsid w:val="00A23484"/>
    <w:rsid w:val="00A35E73"/>
    <w:rsid w:val="00A6552C"/>
    <w:rsid w:val="00A6792E"/>
    <w:rsid w:val="00A832BC"/>
    <w:rsid w:val="00A847C2"/>
    <w:rsid w:val="00A86C9E"/>
    <w:rsid w:val="00A94A15"/>
    <w:rsid w:val="00AC07B1"/>
    <w:rsid w:val="00B07D1F"/>
    <w:rsid w:val="00B2022E"/>
    <w:rsid w:val="00B41178"/>
    <w:rsid w:val="00B84936"/>
    <w:rsid w:val="00B85FA1"/>
    <w:rsid w:val="00BA586D"/>
    <w:rsid w:val="00BD6D5C"/>
    <w:rsid w:val="00BF59E6"/>
    <w:rsid w:val="00C10469"/>
    <w:rsid w:val="00C10BA2"/>
    <w:rsid w:val="00C27534"/>
    <w:rsid w:val="00C45426"/>
    <w:rsid w:val="00C74FC6"/>
    <w:rsid w:val="00C77A2D"/>
    <w:rsid w:val="00C85002"/>
    <w:rsid w:val="00CA4445"/>
    <w:rsid w:val="00CA53C5"/>
    <w:rsid w:val="00CE1A09"/>
    <w:rsid w:val="00D17F8C"/>
    <w:rsid w:val="00D77977"/>
    <w:rsid w:val="00DD15AA"/>
    <w:rsid w:val="00DF1DE0"/>
    <w:rsid w:val="00DF567F"/>
    <w:rsid w:val="00E10A19"/>
    <w:rsid w:val="00E22B02"/>
    <w:rsid w:val="00E2364E"/>
    <w:rsid w:val="00E318E4"/>
    <w:rsid w:val="00E74E11"/>
    <w:rsid w:val="00E77DB1"/>
    <w:rsid w:val="00E84EE0"/>
    <w:rsid w:val="00E94FFA"/>
    <w:rsid w:val="00EA510F"/>
    <w:rsid w:val="00EB3B08"/>
    <w:rsid w:val="00EF0F42"/>
    <w:rsid w:val="00F00748"/>
    <w:rsid w:val="00F50343"/>
    <w:rsid w:val="00F743C9"/>
    <w:rsid w:val="00F933E6"/>
    <w:rsid w:val="00FA573D"/>
    <w:rsid w:val="00FB2A5D"/>
    <w:rsid w:val="00FC11B1"/>
    <w:rsid w:val="00FD494C"/>
    <w:rsid w:val="00FF3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06"/>
    <w:pPr>
      <w:spacing w:after="160" w:line="259" w:lineRule="auto"/>
    </w:pPr>
    <w:rPr>
      <w:rFonts w:cs="Calibri"/>
      <w:lang w:eastAsia="en-US"/>
    </w:rPr>
  </w:style>
  <w:style w:type="paragraph" w:styleId="3">
    <w:name w:val="heading 3"/>
    <w:basedOn w:val="a"/>
    <w:next w:val="a0"/>
    <w:link w:val="30"/>
    <w:uiPriority w:val="99"/>
    <w:qFormat/>
    <w:rsid w:val="00E94FFA"/>
    <w:pPr>
      <w:keepNext/>
      <w:widowControl w:val="0"/>
      <w:tabs>
        <w:tab w:val="num" w:pos="720"/>
      </w:tabs>
      <w:suppressAutoHyphens/>
      <w:spacing w:before="240" w:after="60" w:line="100" w:lineRule="atLeast"/>
      <w:ind w:left="720" w:hanging="720"/>
      <w:outlineLvl w:val="2"/>
    </w:pPr>
    <w:rPr>
      <w:rFonts w:ascii="Cambria" w:hAnsi="Cambria" w:cs="Cambria"/>
      <w:b/>
      <w:bCs/>
      <w:color w:val="00000A"/>
      <w:sz w:val="26"/>
      <w:szCs w:val="26"/>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locked/>
    <w:rsid w:val="00E94FFA"/>
    <w:rPr>
      <w:rFonts w:ascii="Cambria" w:hAnsi="Cambria" w:cs="Cambria"/>
      <w:b/>
      <w:bCs/>
      <w:color w:val="00000A"/>
      <w:sz w:val="20"/>
      <w:szCs w:val="20"/>
      <w:lang w:eastAsia="ar-SA" w:bidi="ar-SA"/>
    </w:rPr>
  </w:style>
  <w:style w:type="paragraph" w:styleId="a0">
    <w:name w:val="Body Text"/>
    <w:basedOn w:val="a"/>
    <w:link w:val="a4"/>
    <w:uiPriority w:val="99"/>
    <w:rsid w:val="00E94FFA"/>
    <w:pPr>
      <w:spacing w:after="120" w:line="276" w:lineRule="auto"/>
    </w:pPr>
  </w:style>
  <w:style w:type="character" w:customStyle="1" w:styleId="a4">
    <w:name w:val="Основной текст Знак"/>
    <w:basedOn w:val="a1"/>
    <w:link w:val="a0"/>
    <w:uiPriority w:val="99"/>
    <w:locked/>
    <w:rsid w:val="00E94FFA"/>
  </w:style>
  <w:style w:type="character" w:customStyle="1" w:styleId="ConsPlusNormal">
    <w:name w:val="ConsPlusNormal Знак"/>
    <w:link w:val="ConsPlusNormal0"/>
    <w:uiPriority w:val="99"/>
    <w:locked/>
    <w:rsid w:val="00E94FFA"/>
    <w:rPr>
      <w:rFonts w:eastAsia="Times New Roman"/>
      <w:sz w:val="22"/>
      <w:szCs w:val="22"/>
      <w:lang w:val="ru-RU" w:eastAsia="ru-RU"/>
    </w:rPr>
  </w:style>
  <w:style w:type="paragraph" w:customStyle="1" w:styleId="ConsPlusNormal0">
    <w:name w:val="ConsPlusNormal"/>
    <w:link w:val="ConsPlusNormal"/>
    <w:uiPriority w:val="99"/>
    <w:rsid w:val="00E94FFA"/>
    <w:pPr>
      <w:widowControl w:val="0"/>
      <w:autoSpaceDE w:val="0"/>
      <w:autoSpaceDN w:val="0"/>
    </w:pPr>
    <w:rPr>
      <w:rFonts w:eastAsia="Times New Roman" w:cs="Calibri"/>
    </w:rPr>
  </w:style>
  <w:style w:type="character" w:customStyle="1" w:styleId="FootnoteTextChar">
    <w:name w:val="Footnote Text Char"/>
    <w:uiPriority w:val="99"/>
    <w:locked/>
    <w:rsid w:val="00E94FFA"/>
    <w:rPr>
      <w:sz w:val="20"/>
      <w:szCs w:val="20"/>
    </w:rPr>
  </w:style>
  <w:style w:type="paragraph" w:styleId="a5">
    <w:name w:val="footnote text"/>
    <w:basedOn w:val="a"/>
    <w:link w:val="a6"/>
    <w:uiPriority w:val="99"/>
    <w:semiHidden/>
    <w:rsid w:val="00E94FFA"/>
    <w:pPr>
      <w:spacing w:after="0" w:line="240" w:lineRule="auto"/>
    </w:pPr>
    <w:rPr>
      <w:sz w:val="20"/>
      <w:szCs w:val="20"/>
      <w:lang w:eastAsia="ru-RU"/>
    </w:rPr>
  </w:style>
  <w:style w:type="character" w:customStyle="1" w:styleId="a6">
    <w:name w:val="Текст сноски Знак"/>
    <w:basedOn w:val="a1"/>
    <w:link w:val="a5"/>
    <w:uiPriority w:val="99"/>
    <w:semiHidden/>
    <w:locked/>
    <w:rsid w:val="006F36E2"/>
    <w:rPr>
      <w:sz w:val="20"/>
      <w:szCs w:val="20"/>
      <w:lang w:eastAsia="en-US"/>
    </w:rPr>
  </w:style>
  <w:style w:type="character" w:customStyle="1" w:styleId="1">
    <w:name w:val="Текст сноски Знак1"/>
    <w:basedOn w:val="a1"/>
    <w:uiPriority w:val="99"/>
    <w:semiHidden/>
    <w:rsid w:val="00E94FFA"/>
    <w:rPr>
      <w:sz w:val="20"/>
      <w:szCs w:val="20"/>
    </w:rPr>
  </w:style>
  <w:style w:type="character" w:customStyle="1" w:styleId="BalloonTextChar">
    <w:name w:val="Balloon Text Char"/>
    <w:uiPriority w:val="99"/>
    <w:semiHidden/>
    <w:locked/>
    <w:rsid w:val="00E94FFA"/>
    <w:rPr>
      <w:rFonts w:ascii="Tahoma" w:hAnsi="Tahoma" w:cs="Tahoma"/>
      <w:sz w:val="16"/>
      <w:szCs w:val="16"/>
    </w:rPr>
  </w:style>
  <w:style w:type="paragraph" w:styleId="a7">
    <w:name w:val="Balloon Text"/>
    <w:basedOn w:val="a"/>
    <w:link w:val="a8"/>
    <w:uiPriority w:val="99"/>
    <w:semiHidden/>
    <w:rsid w:val="00E94FFA"/>
    <w:pPr>
      <w:spacing w:after="0" w:line="240" w:lineRule="auto"/>
    </w:pPr>
    <w:rPr>
      <w:rFonts w:ascii="Tahoma" w:hAnsi="Tahoma" w:cs="Tahoma"/>
      <w:sz w:val="16"/>
      <w:szCs w:val="16"/>
      <w:lang w:eastAsia="ru-RU"/>
    </w:rPr>
  </w:style>
  <w:style w:type="character" w:customStyle="1" w:styleId="a8">
    <w:name w:val="Текст выноски Знак"/>
    <w:basedOn w:val="a1"/>
    <w:link w:val="a7"/>
    <w:uiPriority w:val="99"/>
    <w:semiHidden/>
    <w:locked/>
    <w:rsid w:val="006F36E2"/>
    <w:rPr>
      <w:rFonts w:ascii="Times New Roman" w:hAnsi="Times New Roman" w:cs="Times New Roman"/>
      <w:sz w:val="2"/>
      <w:szCs w:val="2"/>
      <w:lang w:eastAsia="en-US"/>
    </w:rPr>
  </w:style>
  <w:style w:type="character" w:customStyle="1" w:styleId="10">
    <w:name w:val="Текст выноски Знак1"/>
    <w:basedOn w:val="a1"/>
    <w:uiPriority w:val="99"/>
    <w:semiHidden/>
    <w:rsid w:val="00E94FFA"/>
    <w:rPr>
      <w:rFonts w:ascii="Segoe UI" w:hAnsi="Segoe UI" w:cs="Segoe UI"/>
      <w:sz w:val="18"/>
      <w:szCs w:val="18"/>
    </w:rPr>
  </w:style>
  <w:style w:type="character" w:customStyle="1" w:styleId="HeaderChar">
    <w:name w:val="Header Char"/>
    <w:uiPriority w:val="99"/>
    <w:locked/>
    <w:rsid w:val="00E94FFA"/>
  </w:style>
  <w:style w:type="paragraph" w:styleId="a9">
    <w:name w:val="header"/>
    <w:basedOn w:val="a"/>
    <w:link w:val="aa"/>
    <w:uiPriority w:val="99"/>
    <w:rsid w:val="00E94FFA"/>
    <w:pPr>
      <w:tabs>
        <w:tab w:val="center" w:pos="4677"/>
        <w:tab w:val="right" w:pos="9355"/>
      </w:tabs>
      <w:spacing w:after="0" w:line="240" w:lineRule="auto"/>
    </w:pPr>
  </w:style>
  <w:style w:type="character" w:customStyle="1" w:styleId="aa">
    <w:name w:val="Верхний колонтитул Знак"/>
    <w:basedOn w:val="a1"/>
    <w:link w:val="a9"/>
    <w:uiPriority w:val="99"/>
    <w:semiHidden/>
    <w:locked/>
    <w:rsid w:val="006F36E2"/>
    <w:rPr>
      <w:lang w:eastAsia="en-US"/>
    </w:rPr>
  </w:style>
  <w:style w:type="character" w:customStyle="1" w:styleId="11">
    <w:name w:val="Верхний колонтитул Знак1"/>
    <w:basedOn w:val="a1"/>
    <w:uiPriority w:val="99"/>
    <w:semiHidden/>
    <w:rsid w:val="00E94FFA"/>
  </w:style>
  <w:style w:type="character" w:customStyle="1" w:styleId="FooterChar">
    <w:name w:val="Footer Char"/>
    <w:uiPriority w:val="99"/>
    <w:locked/>
    <w:rsid w:val="00E94FFA"/>
  </w:style>
  <w:style w:type="paragraph" w:styleId="ab">
    <w:name w:val="footer"/>
    <w:basedOn w:val="a"/>
    <w:link w:val="ac"/>
    <w:uiPriority w:val="99"/>
    <w:rsid w:val="00E94FFA"/>
    <w:pPr>
      <w:tabs>
        <w:tab w:val="center" w:pos="4677"/>
        <w:tab w:val="right" w:pos="9355"/>
      </w:tabs>
      <w:spacing w:after="0" w:line="240" w:lineRule="auto"/>
    </w:pPr>
  </w:style>
  <w:style w:type="character" w:customStyle="1" w:styleId="ac">
    <w:name w:val="Нижний колонтитул Знак"/>
    <w:basedOn w:val="a1"/>
    <w:link w:val="ab"/>
    <w:uiPriority w:val="99"/>
    <w:semiHidden/>
    <w:locked/>
    <w:rsid w:val="006F36E2"/>
    <w:rPr>
      <w:lang w:eastAsia="en-US"/>
    </w:rPr>
  </w:style>
  <w:style w:type="character" w:customStyle="1" w:styleId="12">
    <w:name w:val="Нижний колонтитул Знак1"/>
    <w:basedOn w:val="a1"/>
    <w:uiPriority w:val="99"/>
    <w:semiHidden/>
    <w:rsid w:val="00E94FFA"/>
  </w:style>
  <w:style w:type="character" w:styleId="ad">
    <w:name w:val="Hyperlink"/>
    <w:basedOn w:val="a1"/>
    <w:uiPriority w:val="99"/>
    <w:semiHidden/>
    <w:rsid w:val="00E94FFA"/>
    <w:rPr>
      <w:color w:val="auto"/>
      <w:u w:val="single"/>
    </w:rPr>
  </w:style>
  <w:style w:type="paragraph" w:customStyle="1" w:styleId="ConsPlusTitle">
    <w:name w:val="ConsPlusTitle"/>
    <w:uiPriority w:val="99"/>
    <w:rsid w:val="00E94FFA"/>
    <w:pPr>
      <w:widowControl w:val="0"/>
      <w:autoSpaceDE w:val="0"/>
      <w:autoSpaceDN w:val="0"/>
    </w:pPr>
    <w:rPr>
      <w:rFonts w:eastAsia="Times New Roman" w:cs="Calibri"/>
      <w:b/>
      <w:bCs/>
    </w:rPr>
  </w:style>
  <w:style w:type="character" w:styleId="ae">
    <w:name w:val="footnote reference"/>
    <w:basedOn w:val="a1"/>
    <w:uiPriority w:val="99"/>
    <w:semiHidden/>
    <w:rsid w:val="00E94FFA"/>
    <w:rPr>
      <w:vertAlign w:val="superscript"/>
    </w:rPr>
  </w:style>
  <w:style w:type="paragraph" w:customStyle="1" w:styleId="ConsPlusNonformat">
    <w:name w:val="ConsPlusNonformat"/>
    <w:uiPriority w:val="99"/>
    <w:rsid w:val="00E94FFA"/>
    <w:pPr>
      <w:widowControl w:val="0"/>
      <w:autoSpaceDE w:val="0"/>
      <w:autoSpaceDN w:val="0"/>
    </w:pPr>
    <w:rPr>
      <w:rFonts w:ascii="Courier New" w:eastAsia="Times New Roman" w:hAnsi="Courier New" w:cs="Courier New"/>
      <w:sz w:val="20"/>
      <w:szCs w:val="20"/>
    </w:rPr>
  </w:style>
  <w:style w:type="paragraph" w:customStyle="1" w:styleId="af">
    <w:name w:val="Прижатый влево"/>
    <w:basedOn w:val="a"/>
    <w:next w:val="a"/>
    <w:uiPriority w:val="99"/>
    <w:rsid w:val="00E318E4"/>
    <w:pPr>
      <w:autoSpaceDE w:val="0"/>
      <w:autoSpaceDN w:val="0"/>
      <w:adjustRightInd w:val="0"/>
      <w:spacing w:after="0" w:line="240" w:lineRule="auto"/>
    </w:pPr>
    <w:rPr>
      <w:rFonts w:ascii="Arial" w:eastAsia="Times New Roman" w:hAnsi="Arial" w:cs="Arial"/>
      <w:sz w:val="20"/>
      <w:szCs w:val="20"/>
      <w:lang w:eastAsia="ru-RU"/>
    </w:rPr>
  </w:style>
  <w:style w:type="character" w:styleId="af0">
    <w:name w:val="annotation reference"/>
    <w:basedOn w:val="a1"/>
    <w:uiPriority w:val="99"/>
    <w:semiHidden/>
    <w:rsid w:val="009A365D"/>
    <w:rPr>
      <w:sz w:val="16"/>
      <w:szCs w:val="16"/>
    </w:rPr>
  </w:style>
  <w:style w:type="paragraph" w:styleId="af1">
    <w:name w:val="annotation text"/>
    <w:basedOn w:val="a"/>
    <w:link w:val="af2"/>
    <w:uiPriority w:val="99"/>
    <w:semiHidden/>
    <w:rsid w:val="009A365D"/>
    <w:pPr>
      <w:spacing w:line="240" w:lineRule="auto"/>
    </w:pPr>
    <w:rPr>
      <w:sz w:val="20"/>
      <w:szCs w:val="20"/>
    </w:rPr>
  </w:style>
  <w:style w:type="character" w:customStyle="1" w:styleId="af2">
    <w:name w:val="Текст примечания Знак"/>
    <w:basedOn w:val="a1"/>
    <w:link w:val="af1"/>
    <w:uiPriority w:val="99"/>
    <w:semiHidden/>
    <w:locked/>
    <w:rsid w:val="009A365D"/>
    <w:rPr>
      <w:sz w:val="20"/>
      <w:szCs w:val="20"/>
    </w:rPr>
  </w:style>
  <w:style w:type="paragraph" w:styleId="af3">
    <w:name w:val="annotation subject"/>
    <w:basedOn w:val="af1"/>
    <w:next w:val="af1"/>
    <w:link w:val="af4"/>
    <w:uiPriority w:val="99"/>
    <w:semiHidden/>
    <w:rsid w:val="009A365D"/>
    <w:rPr>
      <w:b/>
      <w:bCs/>
    </w:rPr>
  </w:style>
  <w:style w:type="character" w:customStyle="1" w:styleId="af4">
    <w:name w:val="Тема примечания Знак"/>
    <w:basedOn w:val="af2"/>
    <w:link w:val="af3"/>
    <w:uiPriority w:val="99"/>
    <w:semiHidden/>
    <w:locked/>
    <w:rsid w:val="009A365D"/>
    <w:rPr>
      <w:b/>
      <w:bCs/>
    </w:rPr>
  </w:style>
  <w:style w:type="paragraph" w:styleId="af5">
    <w:name w:val="List Paragraph"/>
    <w:basedOn w:val="a"/>
    <w:uiPriority w:val="34"/>
    <w:qFormat/>
    <w:rsid w:val="00A832BC"/>
    <w:pPr>
      <w:ind w:left="720"/>
      <w:contextualSpacing/>
    </w:pPr>
  </w:style>
  <w:style w:type="paragraph" w:styleId="af6">
    <w:name w:val="Normal (Web)"/>
    <w:basedOn w:val="a"/>
    <w:uiPriority w:val="99"/>
    <w:unhideWhenUsed/>
    <w:rsid w:val="00B85F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489209">
      <w:bodyDiv w:val="1"/>
      <w:marLeft w:val="0"/>
      <w:marRight w:val="0"/>
      <w:marTop w:val="0"/>
      <w:marBottom w:val="0"/>
      <w:divBdr>
        <w:top w:val="none" w:sz="0" w:space="0" w:color="auto"/>
        <w:left w:val="none" w:sz="0" w:space="0" w:color="auto"/>
        <w:bottom w:val="none" w:sz="0" w:space="0" w:color="auto"/>
        <w:right w:val="none" w:sz="0" w:space="0" w:color="auto"/>
      </w:divBdr>
    </w:div>
    <w:div w:id="416053220">
      <w:bodyDiv w:val="1"/>
      <w:marLeft w:val="0"/>
      <w:marRight w:val="0"/>
      <w:marTop w:val="0"/>
      <w:marBottom w:val="0"/>
      <w:divBdr>
        <w:top w:val="none" w:sz="0" w:space="0" w:color="auto"/>
        <w:left w:val="none" w:sz="0" w:space="0" w:color="auto"/>
        <w:bottom w:val="none" w:sz="0" w:space="0" w:color="auto"/>
        <w:right w:val="none" w:sz="0" w:space="0" w:color="auto"/>
      </w:divBdr>
    </w:div>
    <w:div w:id="813179492">
      <w:bodyDiv w:val="1"/>
      <w:marLeft w:val="0"/>
      <w:marRight w:val="0"/>
      <w:marTop w:val="0"/>
      <w:marBottom w:val="0"/>
      <w:divBdr>
        <w:top w:val="none" w:sz="0" w:space="0" w:color="auto"/>
        <w:left w:val="none" w:sz="0" w:space="0" w:color="auto"/>
        <w:bottom w:val="none" w:sz="0" w:space="0" w:color="auto"/>
        <w:right w:val="none" w:sz="0" w:space="0" w:color="auto"/>
      </w:divBdr>
    </w:div>
    <w:div w:id="1122000014">
      <w:bodyDiv w:val="1"/>
      <w:marLeft w:val="0"/>
      <w:marRight w:val="0"/>
      <w:marTop w:val="0"/>
      <w:marBottom w:val="0"/>
      <w:divBdr>
        <w:top w:val="none" w:sz="0" w:space="0" w:color="auto"/>
        <w:left w:val="none" w:sz="0" w:space="0" w:color="auto"/>
        <w:bottom w:val="none" w:sz="0" w:space="0" w:color="auto"/>
        <w:right w:val="none" w:sz="0" w:space="0" w:color="auto"/>
      </w:divBdr>
    </w:div>
    <w:div w:id="1338533571">
      <w:bodyDiv w:val="1"/>
      <w:marLeft w:val="0"/>
      <w:marRight w:val="0"/>
      <w:marTop w:val="0"/>
      <w:marBottom w:val="0"/>
      <w:divBdr>
        <w:top w:val="none" w:sz="0" w:space="0" w:color="auto"/>
        <w:left w:val="none" w:sz="0" w:space="0" w:color="auto"/>
        <w:bottom w:val="none" w:sz="0" w:space="0" w:color="auto"/>
        <w:right w:val="none" w:sz="0" w:space="0" w:color="auto"/>
      </w:divBdr>
    </w:div>
    <w:div w:id="1951818809">
      <w:bodyDiv w:val="1"/>
      <w:marLeft w:val="0"/>
      <w:marRight w:val="0"/>
      <w:marTop w:val="0"/>
      <w:marBottom w:val="0"/>
      <w:divBdr>
        <w:top w:val="none" w:sz="0" w:space="0" w:color="auto"/>
        <w:left w:val="none" w:sz="0" w:space="0" w:color="auto"/>
        <w:bottom w:val="none" w:sz="0" w:space="0" w:color="auto"/>
        <w:right w:val="none" w:sz="0" w:space="0" w:color="auto"/>
      </w:divBdr>
    </w:div>
    <w:div w:id="209184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Kantora</Company>
  <LinksUpToDate>false</LinksUpToDate>
  <CharactersWithSpaces>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2</cp:revision>
  <cp:lastPrinted>2023-11-16T08:38:00Z</cp:lastPrinted>
  <dcterms:created xsi:type="dcterms:W3CDTF">2023-11-28T08:41:00Z</dcterms:created>
  <dcterms:modified xsi:type="dcterms:W3CDTF">2023-11-28T08:41:00Z</dcterms:modified>
</cp:coreProperties>
</file>