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157E49" w:rsidP="00881879">
      <w:pPr>
        <w:ind w:left="-855"/>
        <w:jc w:val="center"/>
      </w:pPr>
      <w:bookmarkStart w:id="0" w:name="_GoBack"/>
      <w:bookmarkEnd w:id="0"/>
      <w:r>
        <w:rPr>
          <w:noProof/>
        </w:rPr>
        <w:t xml:space="preserve">                  </w:t>
      </w:r>
      <w:r w:rsidR="00221CE8">
        <w:rPr>
          <w:noProof/>
        </w:rPr>
        <w:drawing>
          <wp:inline distT="0" distB="0" distL="0" distR="0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1F0CE7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E27E4A">
              <w:rPr>
                <w:b/>
                <w:bCs/>
                <w:color w:val="000000"/>
                <w:sz w:val="36"/>
                <w:szCs w:val="36"/>
              </w:rPr>
              <w:t>ЧЕМОДАНОВСКОГО</w:t>
            </w:r>
            <w:r w:rsidR="00874B63" w:rsidRPr="00E27E4A">
              <w:rPr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E27E4A" w:rsidRDefault="004E58B9" w:rsidP="00AB56A7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E27E4A">
              <w:rPr>
                <w:b/>
                <w:bCs/>
                <w:color w:val="000000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A39F6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r w:rsidRPr="00D171AE">
              <w:rPr>
                <w:rFonts w:ascii="Times New Roman" w:hAnsi="Times New Roman"/>
                <w:sz w:val="28"/>
                <w:szCs w:val="28"/>
              </w:rPr>
              <w:t>Р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FA39F6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FA39F6" w:rsidRDefault="004E58B9" w:rsidP="00672702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 w:rsidR="001F0CE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24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672702" w:rsidRPr="00FA39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апреля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202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 w:rsidR="00157E4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347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</w:t>
            </w:r>
            <w:r w:rsidR="00157E4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132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E27E4A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с. </w:t>
            </w:r>
            <w:r w:rsidR="001F0CE7" w:rsidRPr="00E27E4A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Чемодановка</w:t>
            </w:r>
          </w:p>
          <w:p w:rsidR="00CD4044" w:rsidRPr="00CD4044" w:rsidRDefault="00CD4044" w:rsidP="00CD4044"/>
        </w:tc>
      </w:tr>
    </w:tbl>
    <w:p w:rsidR="00672702" w:rsidRDefault="00672702" w:rsidP="00157E49">
      <w:pPr>
        <w:spacing w:line="251" w:lineRule="auto"/>
        <w:ind w:left="511" w:right="532" w:hanging="8"/>
        <w:jc w:val="center"/>
        <w:rPr>
          <w:b/>
          <w:sz w:val="26"/>
          <w:szCs w:val="26"/>
        </w:rPr>
      </w:pPr>
      <w:r w:rsidRPr="00672702">
        <w:rPr>
          <w:b/>
          <w:sz w:val="26"/>
          <w:szCs w:val="26"/>
        </w:rPr>
        <w:t xml:space="preserve">О внесении изменения в Порядок управления и распоряжения имуществом, находящимся в собственности </w:t>
      </w:r>
      <w:r w:rsidR="001F0CE7">
        <w:rPr>
          <w:b/>
          <w:sz w:val="26"/>
          <w:szCs w:val="26"/>
        </w:rPr>
        <w:t>Чемодановского</w:t>
      </w:r>
      <w:r w:rsidRPr="00672702">
        <w:rPr>
          <w:b/>
          <w:sz w:val="26"/>
          <w:szCs w:val="26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1F0CE7">
        <w:rPr>
          <w:b/>
          <w:sz w:val="26"/>
          <w:szCs w:val="26"/>
        </w:rPr>
        <w:t>Чемодановского</w:t>
      </w:r>
      <w:r w:rsidRPr="00672702">
        <w:rPr>
          <w:b/>
          <w:sz w:val="26"/>
          <w:szCs w:val="26"/>
        </w:rPr>
        <w:t xml:space="preserve"> сельсовета Бессоновского района Пензенской области от </w:t>
      </w:r>
      <w:r w:rsidR="00157E49" w:rsidRPr="00157E49">
        <w:rPr>
          <w:b/>
          <w:sz w:val="26"/>
          <w:szCs w:val="26"/>
        </w:rPr>
        <w:t xml:space="preserve">26.03.2014 № 501-87/5 </w:t>
      </w:r>
      <w:r w:rsidRPr="00672702">
        <w:rPr>
          <w:b/>
          <w:sz w:val="26"/>
          <w:szCs w:val="26"/>
        </w:rPr>
        <w:t>(с последующими изменениями)</w:t>
      </w:r>
    </w:p>
    <w:p w:rsidR="00157E49" w:rsidRPr="00672702" w:rsidRDefault="00157E49" w:rsidP="00157E49">
      <w:pPr>
        <w:spacing w:line="251" w:lineRule="auto"/>
        <w:ind w:left="511" w:right="532" w:hanging="8"/>
        <w:jc w:val="center"/>
        <w:rPr>
          <w:b/>
          <w:sz w:val="26"/>
          <w:szCs w:val="26"/>
        </w:rPr>
      </w:pPr>
    </w:p>
    <w:p w:rsidR="00672702" w:rsidRPr="00672702" w:rsidRDefault="00221CE8" w:rsidP="00672702">
      <w:pPr>
        <w:ind w:left="-1" w:firstLine="701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7242175</wp:posOffset>
            </wp:positionH>
            <wp:positionV relativeFrom="page">
              <wp:posOffset>3207385</wp:posOffset>
            </wp:positionV>
            <wp:extent cx="12065" cy="12065"/>
            <wp:effectExtent l="0" t="0" r="0" b="0"/>
            <wp:wrapSquare wrapText="bothSides"/>
            <wp:docPr id="3" name="Picture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7251065</wp:posOffset>
            </wp:positionH>
            <wp:positionV relativeFrom="page">
              <wp:posOffset>3356610</wp:posOffset>
            </wp:positionV>
            <wp:extent cx="24130" cy="27305"/>
            <wp:effectExtent l="0" t="0" r="0" b="0"/>
            <wp:wrapSquare wrapText="bothSides"/>
            <wp:docPr id="4" name="Picture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702" w:rsidRPr="00672702">
        <w:rPr>
          <w:sz w:val="26"/>
          <w:szCs w:val="26"/>
        </w:rPr>
        <w:t xml:space="preserve">В соответствии с Федеральным законом от 06.10.2003 № 131-ФЗ </w:t>
      </w:r>
    </w:p>
    <w:p w:rsidR="00672702" w:rsidRPr="00672702" w:rsidRDefault="00672702" w:rsidP="00672702">
      <w:pPr>
        <w:ind w:left="-1" w:firstLine="701"/>
        <w:jc w:val="both"/>
        <w:rPr>
          <w:sz w:val="26"/>
          <w:szCs w:val="26"/>
        </w:rPr>
      </w:pPr>
      <w:r w:rsidRPr="00672702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 (с последующими изменениями), Федеральным законом от 21.12.2001 № 178-ФЗ «О приватизации государственного и муниципального имущества» (с последующими изменениями), руководствуясь Уставом </w:t>
      </w:r>
      <w:r w:rsidR="001F0CE7">
        <w:rPr>
          <w:sz w:val="26"/>
          <w:szCs w:val="26"/>
        </w:rPr>
        <w:t>Чемодановского</w:t>
      </w:r>
      <w:r w:rsidRPr="00672702">
        <w:rPr>
          <w:sz w:val="26"/>
          <w:szCs w:val="26"/>
        </w:rPr>
        <w:t xml:space="preserve"> сельсовета Бессоновского района Пензенской области (с последующими изменениями), Комитет местного самоуправления </w:t>
      </w:r>
      <w:r w:rsidR="001F0CE7">
        <w:rPr>
          <w:sz w:val="26"/>
          <w:szCs w:val="26"/>
        </w:rPr>
        <w:t>Чемодановского</w:t>
      </w:r>
      <w:r w:rsidRPr="00672702">
        <w:rPr>
          <w:sz w:val="26"/>
          <w:szCs w:val="26"/>
        </w:rPr>
        <w:t xml:space="preserve"> сельсовета Бессоновского района решил:</w:t>
      </w:r>
    </w:p>
    <w:p w:rsidR="00672702" w:rsidRPr="00672702" w:rsidRDefault="00672702" w:rsidP="00157E49">
      <w:pPr>
        <w:numPr>
          <w:ilvl w:val="0"/>
          <w:numId w:val="10"/>
        </w:numPr>
        <w:spacing w:after="13" w:line="250" w:lineRule="auto"/>
        <w:ind w:firstLine="725"/>
        <w:jc w:val="both"/>
        <w:rPr>
          <w:sz w:val="26"/>
          <w:szCs w:val="26"/>
        </w:rPr>
      </w:pPr>
      <w:r w:rsidRPr="00672702">
        <w:rPr>
          <w:sz w:val="26"/>
          <w:szCs w:val="26"/>
        </w:rPr>
        <w:t xml:space="preserve">В подпункте 5 пункта 31 Порядка управления и распоряжения имуществом, находящимся в собственности </w:t>
      </w:r>
      <w:r w:rsidR="001F0CE7">
        <w:rPr>
          <w:sz w:val="26"/>
          <w:szCs w:val="26"/>
        </w:rPr>
        <w:t>Чемодановского</w:t>
      </w:r>
      <w:r w:rsidRPr="00672702">
        <w:rPr>
          <w:sz w:val="26"/>
          <w:szCs w:val="26"/>
        </w:rPr>
        <w:t xml:space="preserve"> сельсовета Бессоновского района, утвержденного решением Комитета местного самоуправления </w:t>
      </w:r>
      <w:r w:rsidR="001F0CE7">
        <w:rPr>
          <w:sz w:val="26"/>
          <w:szCs w:val="26"/>
        </w:rPr>
        <w:t>Чемодановского</w:t>
      </w:r>
      <w:r w:rsidRPr="00672702">
        <w:rPr>
          <w:sz w:val="26"/>
          <w:szCs w:val="26"/>
        </w:rPr>
        <w:t xml:space="preserve"> сельсовета Бессоновского района Пензенской области от </w:t>
      </w:r>
      <w:r w:rsidR="00157E49" w:rsidRPr="00157E49">
        <w:rPr>
          <w:sz w:val="26"/>
          <w:szCs w:val="26"/>
        </w:rPr>
        <w:t xml:space="preserve">26.03.2014 № 501-87/5 </w:t>
      </w:r>
      <w:r w:rsidRPr="00672702">
        <w:rPr>
          <w:sz w:val="26"/>
          <w:szCs w:val="26"/>
        </w:rPr>
        <w:t>(с последующими изменениями) слова «без объявления цены» заменить словами «по минимально допустимой цене».</w:t>
      </w:r>
    </w:p>
    <w:p w:rsidR="00672702" w:rsidRPr="00672702" w:rsidRDefault="00672702" w:rsidP="00672702">
      <w:pPr>
        <w:numPr>
          <w:ilvl w:val="0"/>
          <w:numId w:val="10"/>
        </w:numPr>
        <w:spacing w:after="13" w:line="250" w:lineRule="auto"/>
        <w:ind w:firstLine="725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</w:t>
      </w:r>
      <w:r w:rsidR="00157E49">
        <w:rPr>
          <w:sz w:val="26"/>
          <w:szCs w:val="26"/>
        </w:rPr>
        <w:t>ласти в разделе «Чемодановский</w:t>
      </w:r>
      <w:r w:rsidRPr="00672702">
        <w:rPr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672702" w:rsidRPr="00672702" w:rsidRDefault="00672702" w:rsidP="00672702">
      <w:pPr>
        <w:spacing w:after="554"/>
        <w:ind w:left="740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З. Настоящее решение вступает в силу с 01 июля 2024 года.</w:t>
      </w:r>
    </w:p>
    <w:p w:rsidR="00E4591E" w:rsidRPr="00672702" w:rsidRDefault="00672702" w:rsidP="00672702">
      <w:pPr>
        <w:tabs>
          <w:tab w:val="left" w:pos="7553"/>
        </w:tabs>
        <w:rPr>
          <w:sz w:val="26"/>
          <w:szCs w:val="26"/>
        </w:rPr>
      </w:pPr>
      <w:r w:rsidRPr="00672702">
        <w:rPr>
          <w:sz w:val="26"/>
          <w:szCs w:val="26"/>
        </w:rPr>
        <w:t xml:space="preserve">Глава </w:t>
      </w:r>
      <w:r w:rsidR="001F0CE7">
        <w:rPr>
          <w:sz w:val="26"/>
          <w:szCs w:val="26"/>
        </w:rPr>
        <w:t>Чемодановского сельсовет</w:t>
      </w:r>
      <w:r w:rsidR="00157E49">
        <w:rPr>
          <w:sz w:val="26"/>
          <w:szCs w:val="26"/>
        </w:rPr>
        <w:t>а</w:t>
      </w:r>
      <w:r w:rsidR="00157E49">
        <w:rPr>
          <w:sz w:val="26"/>
          <w:szCs w:val="26"/>
        </w:rPr>
        <w:tab/>
        <w:t>С.В. Ф</w:t>
      </w:r>
      <w:r w:rsidR="001F0CE7">
        <w:rPr>
          <w:sz w:val="26"/>
          <w:szCs w:val="26"/>
        </w:rPr>
        <w:t>адеев</w:t>
      </w:r>
    </w:p>
    <w:sectPr w:rsidR="00E4591E" w:rsidRPr="0067270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21" w:rsidRDefault="00E94421" w:rsidP="00881879">
      <w:r>
        <w:separator/>
      </w:r>
    </w:p>
  </w:endnote>
  <w:endnote w:type="continuationSeparator" w:id="0">
    <w:p w:rsidR="00E94421" w:rsidRDefault="00E94421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21" w:rsidRDefault="00E94421" w:rsidP="00881879">
      <w:r>
        <w:separator/>
      </w:r>
    </w:p>
  </w:footnote>
  <w:footnote w:type="continuationSeparator" w:id="0">
    <w:p w:rsidR="00E94421" w:rsidRDefault="00E94421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C49C5"/>
    <w:multiLevelType w:val="hybridMultilevel"/>
    <w:tmpl w:val="90B4CB66"/>
    <w:lvl w:ilvl="0" w:tplc="7FBCF7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78A79C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FCD1C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30607A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E2E0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6C22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00C4DE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ACB6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CEE2C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1334B"/>
    <w:rsid w:val="0015296E"/>
    <w:rsid w:val="00157E49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1F0CE7"/>
    <w:rsid w:val="002002EB"/>
    <w:rsid w:val="00200597"/>
    <w:rsid w:val="002139E7"/>
    <w:rsid w:val="002140E1"/>
    <w:rsid w:val="00221C0F"/>
    <w:rsid w:val="00221CE8"/>
    <w:rsid w:val="00242AF2"/>
    <w:rsid w:val="00243D35"/>
    <w:rsid w:val="00243EC4"/>
    <w:rsid w:val="00251751"/>
    <w:rsid w:val="00252264"/>
    <w:rsid w:val="00254478"/>
    <w:rsid w:val="00270D71"/>
    <w:rsid w:val="00287773"/>
    <w:rsid w:val="00295A9D"/>
    <w:rsid w:val="002B124B"/>
    <w:rsid w:val="002B3D33"/>
    <w:rsid w:val="002B54CA"/>
    <w:rsid w:val="002C4AE4"/>
    <w:rsid w:val="002C4C69"/>
    <w:rsid w:val="002C77E0"/>
    <w:rsid w:val="002D77C4"/>
    <w:rsid w:val="002D7F57"/>
    <w:rsid w:val="002E633E"/>
    <w:rsid w:val="002F6B93"/>
    <w:rsid w:val="00300545"/>
    <w:rsid w:val="00306B04"/>
    <w:rsid w:val="003112B8"/>
    <w:rsid w:val="0031331F"/>
    <w:rsid w:val="003145C5"/>
    <w:rsid w:val="0031539A"/>
    <w:rsid w:val="0032307B"/>
    <w:rsid w:val="00332459"/>
    <w:rsid w:val="00336D83"/>
    <w:rsid w:val="00344D96"/>
    <w:rsid w:val="00355161"/>
    <w:rsid w:val="00362773"/>
    <w:rsid w:val="003733AC"/>
    <w:rsid w:val="00375AAC"/>
    <w:rsid w:val="00380139"/>
    <w:rsid w:val="003824AE"/>
    <w:rsid w:val="00386D91"/>
    <w:rsid w:val="003B282F"/>
    <w:rsid w:val="003B32C1"/>
    <w:rsid w:val="003B33CF"/>
    <w:rsid w:val="003C0A98"/>
    <w:rsid w:val="003C2C30"/>
    <w:rsid w:val="003D341F"/>
    <w:rsid w:val="003E0063"/>
    <w:rsid w:val="003E2CA4"/>
    <w:rsid w:val="003E638D"/>
    <w:rsid w:val="003F38B8"/>
    <w:rsid w:val="003F65F5"/>
    <w:rsid w:val="0040149E"/>
    <w:rsid w:val="00422CBD"/>
    <w:rsid w:val="004429EC"/>
    <w:rsid w:val="00451836"/>
    <w:rsid w:val="00453A23"/>
    <w:rsid w:val="00490B0C"/>
    <w:rsid w:val="00496E72"/>
    <w:rsid w:val="004A72BA"/>
    <w:rsid w:val="004B095D"/>
    <w:rsid w:val="004C05DF"/>
    <w:rsid w:val="004D1EA6"/>
    <w:rsid w:val="004E58B9"/>
    <w:rsid w:val="004F4238"/>
    <w:rsid w:val="0050465A"/>
    <w:rsid w:val="0050472D"/>
    <w:rsid w:val="005124CE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0FC6"/>
    <w:rsid w:val="006220B5"/>
    <w:rsid w:val="00625619"/>
    <w:rsid w:val="00630D61"/>
    <w:rsid w:val="00642EAF"/>
    <w:rsid w:val="00643B7B"/>
    <w:rsid w:val="00646CC7"/>
    <w:rsid w:val="00650C78"/>
    <w:rsid w:val="00663F41"/>
    <w:rsid w:val="00672702"/>
    <w:rsid w:val="00672EFC"/>
    <w:rsid w:val="00685F8F"/>
    <w:rsid w:val="00690B40"/>
    <w:rsid w:val="00694C1B"/>
    <w:rsid w:val="006A3254"/>
    <w:rsid w:val="006A3E9C"/>
    <w:rsid w:val="006B3660"/>
    <w:rsid w:val="006B4BAC"/>
    <w:rsid w:val="006E3C83"/>
    <w:rsid w:val="006E60EA"/>
    <w:rsid w:val="006F4004"/>
    <w:rsid w:val="00725A57"/>
    <w:rsid w:val="00735007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949EB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2444"/>
    <w:rsid w:val="00827F95"/>
    <w:rsid w:val="00831E53"/>
    <w:rsid w:val="00836034"/>
    <w:rsid w:val="00843B83"/>
    <w:rsid w:val="008447A1"/>
    <w:rsid w:val="0085005F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1F01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E3277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AF3B2E"/>
    <w:rsid w:val="00B076CF"/>
    <w:rsid w:val="00B2164C"/>
    <w:rsid w:val="00B30099"/>
    <w:rsid w:val="00B5769F"/>
    <w:rsid w:val="00B63DD9"/>
    <w:rsid w:val="00BA3716"/>
    <w:rsid w:val="00BA5A32"/>
    <w:rsid w:val="00BC0C55"/>
    <w:rsid w:val="00BC34EB"/>
    <w:rsid w:val="00BE6021"/>
    <w:rsid w:val="00C15138"/>
    <w:rsid w:val="00C5165B"/>
    <w:rsid w:val="00C75CF6"/>
    <w:rsid w:val="00C9512B"/>
    <w:rsid w:val="00C97898"/>
    <w:rsid w:val="00CA22A7"/>
    <w:rsid w:val="00CB1996"/>
    <w:rsid w:val="00CB6148"/>
    <w:rsid w:val="00CC6CED"/>
    <w:rsid w:val="00CD3E05"/>
    <w:rsid w:val="00CD4044"/>
    <w:rsid w:val="00CD6AC0"/>
    <w:rsid w:val="00CF0A54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6852"/>
    <w:rsid w:val="00D91FBA"/>
    <w:rsid w:val="00D94935"/>
    <w:rsid w:val="00D95027"/>
    <w:rsid w:val="00DC3DBA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56F9"/>
    <w:rsid w:val="00E158FE"/>
    <w:rsid w:val="00E15D3A"/>
    <w:rsid w:val="00E16827"/>
    <w:rsid w:val="00E24F50"/>
    <w:rsid w:val="00E27E4A"/>
    <w:rsid w:val="00E3399F"/>
    <w:rsid w:val="00E41BDE"/>
    <w:rsid w:val="00E4591E"/>
    <w:rsid w:val="00E61250"/>
    <w:rsid w:val="00E6146A"/>
    <w:rsid w:val="00E6276F"/>
    <w:rsid w:val="00E66BDC"/>
    <w:rsid w:val="00E7087F"/>
    <w:rsid w:val="00E74FB0"/>
    <w:rsid w:val="00E80278"/>
    <w:rsid w:val="00E86CBB"/>
    <w:rsid w:val="00E8735C"/>
    <w:rsid w:val="00E92C5B"/>
    <w:rsid w:val="00E92DF9"/>
    <w:rsid w:val="00E94421"/>
    <w:rsid w:val="00EA06FD"/>
    <w:rsid w:val="00EA0F1F"/>
    <w:rsid w:val="00EB5EBA"/>
    <w:rsid w:val="00EC3A28"/>
    <w:rsid w:val="00EC58AB"/>
    <w:rsid w:val="00ED3C23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34BF"/>
    <w:rsid w:val="00F85E9E"/>
    <w:rsid w:val="00FA39F6"/>
    <w:rsid w:val="00FA3BEA"/>
    <w:rsid w:val="00FB15B2"/>
    <w:rsid w:val="00FB5800"/>
    <w:rsid w:val="00FC6EF3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Название1"/>
    <w:basedOn w:val="a"/>
    <w:rsid w:val="00422CB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4591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Название1"/>
    <w:basedOn w:val="a"/>
    <w:rsid w:val="00422CB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4591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18002-A9AE-45F9-A293-E51E6DBF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2024-04-27T06:57:00Z</cp:lastPrinted>
  <dcterms:created xsi:type="dcterms:W3CDTF">2024-04-27T06:41:00Z</dcterms:created>
  <dcterms:modified xsi:type="dcterms:W3CDTF">2024-05-02T11:16:00Z</dcterms:modified>
</cp:coreProperties>
</file>