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725A5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A39F6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FA39F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FA39F6" w:rsidRDefault="004E58B9" w:rsidP="0067270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672702" w:rsidRPr="00FA39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22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672702" w:rsidRPr="00FA39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апреля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672702" w:rsidRPr="00FA39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281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672702" w:rsidRPr="00FA39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107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FA39F6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672702" w:rsidRDefault="00672702" w:rsidP="00672702">
      <w:pPr>
        <w:spacing w:line="251" w:lineRule="auto"/>
        <w:ind w:left="511" w:right="532" w:hanging="8"/>
        <w:jc w:val="center"/>
        <w:rPr>
          <w:b/>
          <w:sz w:val="26"/>
          <w:szCs w:val="26"/>
        </w:rPr>
      </w:pPr>
      <w:r w:rsidRPr="00672702">
        <w:rPr>
          <w:b/>
          <w:sz w:val="26"/>
          <w:szCs w:val="26"/>
        </w:rPr>
        <w:t xml:space="preserve">О внесении изменения в Порядок управления и распоряжения имуществом, находящимся в собственности Александровского сельсовета Бессоновского района Пензенской области, утвержденный решением Комитета местного самоуправления Александровского сельсовета Бессоновского района Пензенской области от 01.04.2014 </w:t>
      </w:r>
    </w:p>
    <w:p w:rsidR="00672702" w:rsidRPr="00672702" w:rsidRDefault="00672702" w:rsidP="00672702">
      <w:pPr>
        <w:spacing w:line="251" w:lineRule="auto"/>
        <w:ind w:left="511" w:right="532" w:hanging="8"/>
        <w:jc w:val="center"/>
        <w:rPr>
          <w:b/>
          <w:sz w:val="26"/>
          <w:szCs w:val="26"/>
        </w:rPr>
      </w:pPr>
      <w:r w:rsidRPr="00672702">
        <w:rPr>
          <w:b/>
          <w:sz w:val="26"/>
          <w:szCs w:val="26"/>
        </w:rPr>
        <w:t>№ 244</w:t>
      </w:r>
    </w:p>
    <w:p w:rsidR="00672702" w:rsidRPr="00672702" w:rsidRDefault="00672702" w:rsidP="00672702">
      <w:pPr>
        <w:spacing w:after="308" w:line="251" w:lineRule="auto"/>
        <w:ind w:left="511" w:right="518" w:hanging="8"/>
        <w:jc w:val="center"/>
        <w:rPr>
          <w:b/>
          <w:sz w:val="26"/>
          <w:szCs w:val="26"/>
        </w:rPr>
      </w:pPr>
      <w:r w:rsidRPr="00672702">
        <w:rPr>
          <w:b/>
          <w:sz w:val="26"/>
          <w:szCs w:val="26"/>
        </w:rPr>
        <w:t>(с последующими изменениями)</w:t>
      </w:r>
    </w:p>
    <w:p w:rsidR="00672702" w:rsidRPr="00672702" w:rsidRDefault="00672702" w:rsidP="00672702">
      <w:pPr>
        <w:ind w:left="-1" w:firstLine="701"/>
        <w:jc w:val="both"/>
        <w:rPr>
          <w:sz w:val="26"/>
          <w:szCs w:val="26"/>
        </w:rPr>
      </w:pPr>
      <w:r w:rsidRPr="00672702">
        <w:rPr>
          <w:noProof/>
          <w:sz w:val="26"/>
          <w:szCs w:val="26"/>
        </w:rPr>
        <w:pict>
          <v:shape id="Picture 1248" o:spid="_x0000_s1027" type="#_x0000_t75" style="position:absolute;left:0;text-align:left;margin-left:570.25pt;margin-top:252.55pt;width:.95pt;height:.95pt;z-index:1;visibility:visible;mso-position-horizontal-relative:page;mso-position-vertical-relative:page" o:allowoverlap="f">
            <v:imagedata r:id="rId9" o:title=""/>
            <w10:wrap type="square" anchorx="page" anchory="page"/>
          </v:shape>
        </w:pict>
      </w:r>
      <w:r w:rsidRPr="00672702">
        <w:rPr>
          <w:noProof/>
          <w:sz w:val="26"/>
          <w:szCs w:val="26"/>
        </w:rPr>
        <w:pict>
          <v:shape id="Picture 1249" o:spid="_x0000_s1028" type="#_x0000_t75" style="position:absolute;left:0;text-align:left;margin-left:570.95pt;margin-top:264.3pt;width:1.9pt;height:2.15pt;z-index:2;visibility:visible;mso-position-horizontal-relative:page;mso-position-vertical-relative:page" o:allowoverlap="f">
            <v:imagedata r:id="rId10" o:title=""/>
            <w10:wrap type="square" anchorx="page" anchory="page"/>
          </v:shape>
        </w:pict>
      </w:r>
      <w:r w:rsidRPr="00672702">
        <w:rPr>
          <w:sz w:val="26"/>
          <w:szCs w:val="26"/>
        </w:rPr>
        <w:t xml:space="preserve">В соответствии с Федеральным законом от 06.10.2003 № 131-ФЗ </w:t>
      </w:r>
    </w:p>
    <w:p w:rsidR="00672702" w:rsidRPr="00672702" w:rsidRDefault="00672702" w:rsidP="00672702">
      <w:pPr>
        <w:ind w:left="-1" w:firstLine="701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«Об общих принципах организации местного самоуправления в Российской Федерации» (с последующими изменениями), Федеральным законом от 21.12.2001 № 178-ФЗ «О приватизации государственного и муниципального имущества» (с последующими изменениями), руководствуясь Уставом Александровского сельсовета Бессоновского района Пензенской области (с последующими изменениями), Комитет местного самоуправления Александровского сельсовета Бессоновского района решил:</w:t>
      </w:r>
    </w:p>
    <w:p w:rsidR="00672702" w:rsidRPr="00672702" w:rsidRDefault="00672702" w:rsidP="00672702">
      <w:pPr>
        <w:numPr>
          <w:ilvl w:val="0"/>
          <w:numId w:val="10"/>
        </w:numPr>
        <w:spacing w:after="13" w:line="250" w:lineRule="auto"/>
        <w:ind w:firstLine="725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В подпункте 5 пункта 31 Порядка управления и распоряжения имуществом, находящимся в собственности Александровского сельсовета Бессоновского района, утвержденного решением Комитета местного самоуправления Александровского сельсовета Бессоновского района Пензенской области от 01.04.2014 № 244 (с последующими изменениями) слова «без объявления цены» заменить словами «по минимально допустимой цене».</w:t>
      </w:r>
    </w:p>
    <w:p w:rsidR="00672702" w:rsidRPr="00672702" w:rsidRDefault="00672702" w:rsidP="00672702">
      <w:pPr>
        <w:numPr>
          <w:ilvl w:val="0"/>
          <w:numId w:val="10"/>
        </w:numPr>
        <w:spacing w:after="13" w:line="250" w:lineRule="auto"/>
        <w:ind w:firstLine="725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разделе «Александровский сельсовет» в информационно-телекоммуникационной сети «Интернет».</w:t>
      </w:r>
    </w:p>
    <w:p w:rsidR="00672702" w:rsidRPr="00672702" w:rsidRDefault="00672702" w:rsidP="00672702">
      <w:pPr>
        <w:spacing w:after="554"/>
        <w:ind w:left="740"/>
        <w:jc w:val="both"/>
        <w:rPr>
          <w:sz w:val="26"/>
          <w:szCs w:val="26"/>
        </w:rPr>
      </w:pPr>
      <w:r w:rsidRPr="00672702">
        <w:rPr>
          <w:sz w:val="26"/>
          <w:szCs w:val="26"/>
        </w:rPr>
        <w:t>З. Настоящее решение вступает в силу с 01 июля 2024 года.</w:t>
      </w:r>
    </w:p>
    <w:p w:rsidR="00E4591E" w:rsidRPr="00672702" w:rsidRDefault="00672702" w:rsidP="00672702">
      <w:pPr>
        <w:tabs>
          <w:tab w:val="left" w:pos="7553"/>
        </w:tabs>
        <w:rPr>
          <w:sz w:val="26"/>
          <w:szCs w:val="26"/>
        </w:rPr>
      </w:pPr>
      <w:r w:rsidRPr="00672702">
        <w:rPr>
          <w:sz w:val="26"/>
          <w:szCs w:val="26"/>
        </w:rPr>
        <w:t>Глава Александровского сельсовета</w:t>
      </w:r>
      <w:r w:rsidRPr="00672702">
        <w:rPr>
          <w:sz w:val="26"/>
          <w:szCs w:val="26"/>
        </w:rPr>
        <w:tab/>
        <w:t>Г.Н.Абрамова</w:t>
      </w:r>
    </w:p>
    <w:sectPr w:rsidR="00E4591E" w:rsidRPr="0067270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9F6" w:rsidRDefault="00FA39F6" w:rsidP="00881879">
      <w:r>
        <w:separator/>
      </w:r>
    </w:p>
  </w:endnote>
  <w:endnote w:type="continuationSeparator" w:id="0">
    <w:p w:rsidR="00FA39F6" w:rsidRDefault="00FA39F6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9F6" w:rsidRDefault="00FA39F6" w:rsidP="00881879">
      <w:r>
        <w:separator/>
      </w:r>
    </w:p>
  </w:footnote>
  <w:footnote w:type="continuationSeparator" w:id="0">
    <w:p w:rsidR="00FA39F6" w:rsidRDefault="00FA39F6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9C5"/>
    <w:multiLevelType w:val="hybridMultilevel"/>
    <w:tmpl w:val="90B4CB66"/>
    <w:lvl w:ilvl="0" w:tplc="7FBCF7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78A79C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FCD1C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30607A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E2E0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6C22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0C4DE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ACB6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CEE2C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1334B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54478"/>
    <w:rsid w:val="00270D71"/>
    <w:rsid w:val="00287773"/>
    <w:rsid w:val="00295A9D"/>
    <w:rsid w:val="002B124B"/>
    <w:rsid w:val="002B3D33"/>
    <w:rsid w:val="002B54CA"/>
    <w:rsid w:val="002C4AE4"/>
    <w:rsid w:val="002C4C69"/>
    <w:rsid w:val="002C77E0"/>
    <w:rsid w:val="002D77C4"/>
    <w:rsid w:val="002D7F57"/>
    <w:rsid w:val="002E633E"/>
    <w:rsid w:val="002F6B93"/>
    <w:rsid w:val="00300545"/>
    <w:rsid w:val="00306B04"/>
    <w:rsid w:val="003112B8"/>
    <w:rsid w:val="0031331F"/>
    <w:rsid w:val="003145C5"/>
    <w:rsid w:val="0031539A"/>
    <w:rsid w:val="0032307B"/>
    <w:rsid w:val="00332459"/>
    <w:rsid w:val="00336D83"/>
    <w:rsid w:val="00344D96"/>
    <w:rsid w:val="00355161"/>
    <w:rsid w:val="00362773"/>
    <w:rsid w:val="003733AC"/>
    <w:rsid w:val="00375AAC"/>
    <w:rsid w:val="00380139"/>
    <w:rsid w:val="003824AE"/>
    <w:rsid w:val="00386D91"/>
    <w:rsid w:val="003B282F"/>
    <w:rsid w:val="003B32C1"/>
    <w:rsid w:val="003B33CF"/>
    <w:rsid w:val="003C0A98"/>
    <w:rsid w:val="003C2C30"/>
    <w:rsid w:val="003D341F"/>
    <w:rsid w:val="003E0063"/>
    <w:rsid w:val="003E2CA4"/>
    <w:rsid w:val="003E638D"/>
    <w:rsid w:val="003F38B8"/>
    <w:rsid w:val="003F65F5"/>
    <w:rsid w:val="0040149E"/>
    <w:rsid w:val="00422CBD"/>
    <w:rsid w:val="004429EC"/>
    <w:rsid w:val="00451836"/>
    <w:rsid w:val="00453A23"/>
    <w:rsid w:val="00490B0C"/>
    <w:rsid w:val="00496E72"/>
    <w:rsid w:val="004A72BA"/>
    <w:rsid w:val="004B095D"/>
    <w:rsid w:val="004C05DF"/>
    <w:rsid w:val="004D1EA6"/>
    <w:rsid w:val="004E58B9"/>
    <w:rsid w:val="004F4238"/>
    <w:rsid w:val="0050465A"/>
    <w:rsid w:val="0050472D"/>
    <w:rsid w:val="005124CE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0FC6"/>
    <w:rsid w:val="006220B5"/>
    <w:rsid w:val="00625619"/>
    <w:rsid w:val="00630D61"/>
    <w:rsid w:val="00642EAF"/>
    <w:rsid w:val="00643B7B"/>
    <w:rsid w:val="00646CC7"/>
    <w:rsid w:val="00650C78"/>
    <w:rsid w:val="00663F41"/>
    <w:rsid w:val="00672702"/>
    <w:rsid w:val="00672EFC"/>
    <w:rsid w:val="00685F8F"/>
    <w:rsid w:val="00690B40"/>
    <w:rsid w:val="00694C1B"/>
    <w:rsid w:val="006A3254"/>
    <w:rsid w:val="006A3E9C"/>
    <w:rsid w:val="006B3660"/>
    <w:rsid w:val="006B4BAC"/>
    <w:rsid w:val="006E3C83"/>
    <w:rsid w:val="006E60EA"/>
    <w:rsid w:val="006F4004"/>
    <w:rsid w:val="00725A57"/>
    <w:rsid w:val="00735007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949EB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2444"/>
    <w:rsid w:val="00827F95"/>
    <w:rsid w:val="00831E53"/>
    <w:rsid w:val="00836034"/>
    <w:rsid w:val="00843B83"/>
    <w:rsid w:val="008447A1"/>
    <w:rsid w:val="0085005F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1F01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E3277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AF3B2E"/>
    <w:rsid w:val="00B076CF"/>
    <w:rsid w:val="00B2164C"/>
    <w:rsid w:val="00B30099"/>
    <w:rsid w:val="00B5769F"/>
    <w:rsid w:val="00B63DD9"/>
    <w:rsid w:val="00BA3716"/>
    <w:rsid w:val="00BA5A32"/>
    <w:rsid w:val="00BC0C55"/>
    <w:rsid w:val="00BC34EB"/>
    <w:rsid w:val="00BE6021"/>
    <w:rsid w:val="00C15138"/>
    <w:rsid w:val="00C5165B"/>
    <w:rsid w:val="00C75CF6"/>
    <w:rsid w:val="00C9512B"/>
    <w:rsid w:val="00C97898"/>
    <w:rsid w:val="00CA22A7"/>
    <w:rsid w:val="00CB1996"/>
    <w:rsid w:val="00CB6148"/>
    <w:rsid w:val="00CC6CED"/>
    <w:rsid w:val="00CD3E05"/>
    <w:rsid w:val="00CD4044"/>
    <w:rsid w:val="00CD6AC0"/>
    <w:rsid w:val="00CF0A54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6852"/>
    <w:rsid w:val="00D91FBA"/>
    <w:rsid w:val="00D94935"/>
    <w:rsid w:val="00D95027"/>
    <w:rsid w:val="00DC3DBA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6F9"/>
    <w:rsid w:val="00E158FE"/>
    <w:rsid w:val="00E15D3A"/>
    <w:rsid w:val="00E16827"/>
    <w:rsid w:val="00E24F50"/>
    <w:rsid w:val="00E3399F"/>
    <w:rsid w:val="00E41BDE"/>
    <w:rsid w:val="00E4591E"/>
    <w:rsid w:val="00E61250"/>
    <w:rsid w:val="00E6146A"/>
    <w:rsid w:val="00E6276F"/>
    <w:rsid w:val="00E66BDC"/>
    <w:rsid w:val="00E7087F"/>
    <w:rsid w:val="00E74FB0"/>
    <w:rsid w:val="00E80278"/>
    <w:rsid w:val="00E86CBB"/>
    <w:rsid w:val="00E8735C"/>
    <w:rsid w:val="00E92C5B"/>
    <w:rsid w:val="00E92DF9"/>
    <w:rsid w:val="00EA06FD"/>
    <w:rsid w:val="00EA0F1F"/>
    <w:rsid w:val="00EB5EBA"/>
    <w:rsid w:val="00EC3A28"/>
    <w:rsid w:val="00EC58AB"/>
    <w:rsid w:val="00ED3C23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34BF"/>
    <w:rsid w:val="00F85E9E"/>
    <w:rsid w:val="00FA39F6"/>
    <w:rsid w:val="00FA3BEA"/>
    <w:rsid w:val="00FB15B2"/>
    <w:rsid w:val="00FB5800"/>
    <w:rsid w:val="00FC6EF3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4591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D2F3F-DBC1-4658-A671-5C4932B1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3</cp:revision>
  <cp:lastPrinted>2024-04-27T06:57:00Z</cp:lastPrinted>
  <dcterms:created xsi:type="dcterms:W3CDTF">2024-04-27T06:41:00Z</dcterms:created>
  <dcterms:modified xsi:type="dcterms:W3CDTF">2024-04-27T06:58:00Z</dcterms:modified>
</cp:coreProperties>
</file>