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C0F02" w14:textId="6D06C28C" w:rsidR="009B30BA" w:rsidRDefault="009B30BA" w:rsidP="00A56641">
      <w:pPr>
        <w:ind w:right="-1"/>
        <w:rPr>
          <w:rFonts w:ascii="Times New Roman" w:hAnsi="Times New Roman"/>
          <w:noProof/>
          <w:color w:val="auto"/>
        </w:rPr>
      </w:pPr>
      <w:r w:rsidRPr="007409CA"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 wp14:anchorId="318AC5D0" wp14:editId="7DD86576">
            <wp:simplePos x="0" y="0"/>
            <wp:positionH relativeFrom="column">
              <wp:posOffset>2353310</wp:posOffset>
            </wp:positionH>
            <wp:positionV relativeFrom="paragraph">
              <wp:posOffset>9525</wp:posOffset>
            </wp:positionV>
            <wp:extent cx="727075" cy="914400"/>
            <wp:effectExtent l="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3382657" w14:textId="77777777" w:rsidR="00A56641" w:rsidRDefault="00A56641" w:rsidP="00A56641">
      <w:pPr>
        <w:ind w:right="-1"/>
        <w:rPr>
          <w:rFonts w:ascii="Times New Roman" w:hAnsi="Times New Roman"/>
          <w:noProof/>
          <w:color w:val="auto"/>
        </w:rPr>
      </w:pPr>
    </w:p>
    <w:p w14:paraId="717D8705" w14:textId="77777777" w:rsidR="00A56641" w:rsidRDefault="00A56641" w:rsidP="00A56641">
      <w:pPr>
        <w:ind w:right="-1"/>
        <w:rPr>
          <w:rFonts w:ascii="Times New Roman" w:hAnsi="Times New Roman"/>
          <w:noProof/>
          <w:color w:val="auto"/>
        </w:rPr>
      </w:pPr>
    </w:p>
    <w:p w14:paraId="7B926774" w14:textId="77777777" w:rsidR="00A56641" w:rsidRDefault="00A56641" w:rsidP="00A56641">
      <w:pPr>
        <w:ind w:right="-1"/>
        <w:rPr>
          <w:rFonts w:ascii="Times New Roman" w:hAnsi="Times New Roman"/>
          <w:noProof/>
          <w:color w:val="auto"/>
        </w:rPr>
      </w:pPr>
    </w:p>
    <w:p w14:paraId="6B1B0CD2" w14:textId="504DBA34" w:rsidR="00A56641" w:rsidRPr="00A56641" w:rsidRDefault="00A56641" w:rsidP="00A56641">
      <w:pPr>
        <w:ind w:right="-1"/>
        <w:jc w:val="right"/>
        <w:rPr>
          <w:rFonts w:ascii="Times New Roman" w:hAnsi="Times New Roman"/>
          <w:noProof/>
          <w:color w:val="auto"/>
          <w:sz w:val="40"/>
          <w:szCs w:val="32"/>
        </w:rPr>
      </w:pPr>
      <w:r>
        <w:rPr>
          <w:rFonts w:ascii="Times New Roman" w:hAnsi="Times New Roman"/>
          <w:noProof/>
          <w:color w:val="auto"/>
          <w:sz w:val="32"/>
          <w:szCs w:val="28"/>
        </w:rPr>
        <w:t xml:space="preserve">              </w:t>
      </w:r>
    </w:p>
    <w:p w14:paraId="2D5FFAA2" w14:textId="25ABF11D" w:rsidR="007409CA" w:rsidRPr="00A56641" w:rsidRDefault="00A56641" w:rsidP="00A56641">
      <w:pPr>
        <w:tabs>
          <w:tab w:val="left" w:pos="7620"/>
        </w:tabs>
        <w:ind w:right="-1"/>
        <w:jc w:val="right"/>
        <w:rPr>
          <w:rFonts w:ascii="Times New Roman" w:hAnsi="Times New Roman"/>
          <w:color w:val="auto"/>
          <w:sz w:val="32"/>
          <w:szCs w:val="28"/>
        </w:rPr>
      </w:pPr>
      <w:r>
        <w:rPr>
          <w:rFonts w:ascii="Times New Roman" w:hAnsi="Times New Roman"/>
          <w:color w:val="auto"/>
        </w:rPr>
        <w:tab/>
      </w:r>
      <w:r w:rsidRPr="00A56641">
        <w:rPr>
          <w:rFonts w:ascii="Times New Roman" w:hAnsi="Times New Roman"/>
          <w:color w:val="auto"/>
        </w:rPr>
        <w:t xml:space="preserve">                 </w:t>
      </w:r>
      <w:r w:rsidRPr="00A56641">
        <w:rPr>
          <w:rFonts w:ascii="Times New Roman" w:hAnsi="Times New Roman"/>
          <w:color w:val="auto"/>
          <w:sz w:val="32"/>
          <w:szCs w:val="28"/>
        </w:rPr>
        <w:t>ПРОЕКТ</w:t>
      </w:r>
    </w:p>
    <w:p w14:paraId="38CF24CB" w14:textId="77777777" w:rsidR="00A56641" w:rsidRDefault="00A56641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</w:p>
    <w:p w14:paraId="6E68A64D" w14:textId="50ED4078" w:rsidR="009B30BA" w:rsidRPr="007409CA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7409CA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AF79C4" w:rsidRPr="007409CA">
        <w:rPr>
          <w:rFonts w:ascii="Times New Roman" w:hAnsi="Times New Roman"/>
          <w:b/>
          <w:caps/>
          <w:noProof/>
          <w:color w:val="auto"/>
          <w:sz w:val="28"/>
          <w:szCs w:val="28"/>
        </w:rPr>
        <w:t>ПОЛЕОЛОГОВСКОГО</w:t>
      </w:r>
      <w:r w:rsidRPr="007409CA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14:paraId="3FC0CB5D" w14:textId="77777777" w:rsidR="009B30BA" w:rsidRPr="007409CA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7409CA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14:paraId="207C30EF" w14:textId="576E1365" w:rsidR="00CD11C9" w:rsidRDefault="00CD11C9" w:rsidP="00CD11C9">
      <w:pPr>
        <w:tabs>
          <w:tab w:val="center" w:pos="5103"/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244BEA1B" w14:textId="4BCD5D2C" w:rsidR="007409CA" w:rsidRPr="007409CA" w:rsidRDefault="009B30BA" w:rsidP="00CD11C9">
      <w:pPr>
        <w:tabs>
          <w:tab w:val="center" w:pos="5103"/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7409CA">
        <w:rPr>
          <w:rFonts w:ascii="Times New Roman" w:hAnsi="Times New Roman"/>
          <w:b/>
          <w:color w:val="auto"/>
          <w:sz w:val="28"/>
          <w:szCs w:val="28"/>
        </w:rPr>
        <w:t>ПОСТАНОВЛЕНИЕ</w:t>
      </w:r>
    </w:p>
    <w:p w14:paraId="0F60DBE3" w14:textId="77777777" w:rsidR="007409CA" w:rsidRPr="007409CA" w:rsidRDefault="007409CA" w:rsidP="007409CA">
      <w:pPr>
        <w:suppressAutoHyphens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1E05149" w14:textId="77777777" w:rsidR="007409CA" w:rsidRPr="007409CA" w:rsidRDefault="007409CA" w:rsidP="007409CA">
      <w:pPr>
        <w:suppressAutoHyphens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pPr w:leftFromText="180" w:rightFromText="180" w:vertAnchor="text" w:horzAnchor="margin" w:tblpXSpec="center" w:tblpY="-391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7409CA" w:rsidRPr="007409CA" w14:paraId="0E04AF49" w14:textId="77777777" w:rsidTr="00040AC6">
        <w:tc>
          <w:tcPr>
            <w:tcW w:w="284" w:type="dxa"/>
            <w:vAlign w:val="bottom"/>
          </w:tcPr>
          <w:p w14:paraId="659B0B60" w14:textId="77777777" w:rsidR="007409CA" w:rsidRPr="007409CA" w:rsidRDefault="007409CA" w:rsidP="007409CA">
            <w:pPr>
              <w:suppressAutoHyphens/>
              <w:autoSpaceDN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104203" w14:textId="569B1526" w:rsidR="007409CA" w:rsidRPr="007409CA" w:rsidRDefault="007409CA" w:rsidP="007409CA">
            <w:pPr>
              <w:tabs>
                <w:tab w:val="center" w:pos="1417"/>
              </w:tabs>
              <w:suppressAutoHyphens/>
              <w:autoSpaceDN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</w:t>
            </w:r>
          </w:p>
        </w:tc>
        <w:tc>
          <w:tcPr>
            <w:tcW w:w="397" w:type="dxa"/>
            <w:vAlign w:val="bottom"/>
          </w:tcPr>
          <w:p w14:paraId="72C12249" w14:textId="77777777" w:rsidR="007409CA" w:rsidRPr="007409CA" w:rsidRDefault="007409CA" w:rsidP="007409CA">
            <w:pPr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64D495F" w14:textId="2BC32ABC" w:rsidR="007409CA" w:rsidRPr="007409CA" w:rsidRDefault="007409CA" w:rsidP="007409CA">
            <w:pPr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09CA" w:rsidRPr="007409CA" w14:paraId="7D76DF52" w14:textId="77777777" w:rsidTr="00040AC6">
        <w:tc>
          <w:tcPr>
            <w:tcW w:w="4650" w:type="dxa"/>
            <w:gridSpan w:val="4"/>
          </w:tcPr>
          <w:p w14:paraId="64C53B0A" w14:textId="44C26B0E" w:rsidR="007409CA" w:rsidRPr="007409CA" w:rsidRDefault="007409CA" w:rsidP="007409CA">
            <w:pPr>
              <w:suppressAutoHyphens/>
              <w:autoSpaceDN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</w:p>
        </w:tc>
      </w:tr>
    </w:tbl>
    <w:p w14:paraId="6CEBEF92" w14:textId="77777777" w:rsidR="007409CA" w:rsidRPr="007409CA" w:rsidRDefault="007409C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14:paraId="0BEE45FA" w14:textId="77777777" w:rsidR="007409CA" w:rsidRPr="007409CA" w:rsidRDefault="007409C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14:paraId="00EC71AB" w14:textId="67643FBE" w:rsidR="009B30BA" w:rsidRPr="007409CA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7409CA">
        <w:rPr>
          <w:rFonts w:eastAsia="Arial Unicode MS"/>
          <w:bCs w:val="0"/>
          <w:color w:val="auto"/>
          <w:sz w:val="28"/>
          <w:szCs w:val="28"/>
        </w:rPr>
        <w:t xml:space="preserve">Об утверждении </w:t>
      </w:r>
      <w:r w:rsidR="00AF79C4" w:rsidRPr="007409CA">
        <w:rPr>
          <w:rFonts w:eastAsia="Arial Unicode MS"/>
          <w:bCs w:val="0"/>
          <w:color w:val="auto"/>
          <w:sz w:val="28"/>
          <w:szCs w:val="28"/>
        </w:rPr>
        <w:t>муниципальной программы «Использование и охрана земель на территории Полеологовского сельсовета Бессоновского района Пензенской области»</w:t>
      </w:r>
    </w:p>
    <w:p w14:paraId="09D15A3B" w14:textId="77777777" w:rsidR="0017526E" w:rsidRPr="007409CA" w:rsidRDefault="00AF79C4" w:rsidP="00AF79C4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7409CA">
        <w:rPr>
          <w:rFonts w:eastAsia="Arial Unicode MS"/>
          <w:sz w:val="28"/>
          <w:szCs w:val="28"/>
        </w:rPr>
        <w:t xml:space="preserve">В целях повышения эффективности использования и охраны земель на территории Полеологовского сельсовета Бессоновского района Пензенской области, в соответствии </w:t>
      </w:r>
      <w:r w:rsidR="0030338F" w:rsidRPr="007409CA">
        <w:rPr>
          <w:rFonts w:eastAsia="Arial Unicode MS"/>
          <w:sz w:val="28"/>
          <w:szCs w:val="28"/>
        </w:rPr>
        <w:t xml:space="preserve">со статьей </w:t>
      </w:r>
      <w:r w:rsidRPr="007409CA">
        <w:rPr>
          <w:rFonts w:eastAsia="Arial Unicode MS"/>
          <w:sz w:val="28"/>
          <w:szCs w:val="28"/>
        </w:rPr>
        <w:t>11 Земельного кодекса Российской Федерации,</w:t>
      </w:r>
      <w:r w:rsidR="0030338F" w:rsidRPr="007409CA">
        <w:rPr>
          <w:rFonts w:eastAsia="Arial Unicode MS"/>
          <w:sz w:val="28"/>
          <w:szCs w:val="28"/>
        </w:rPr>
        <w:t xml:space="preserve"> </w:t>
      </w:r>
      <w:r w:rsidRPr="007409CA">
        <w:rPr>
          <w:rFonts w:eastAsia="Arial Unicode MS"/>
          <w:sz w:val="28"/>
          <w:szCs w:val="28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</w:t>
      </w:r>
      <w:r w:rsidR="0030338F" w:rsidRPr="007409CA">
        <w:rPr>
          <w:rFonts w:eastAsia="Arial Unicode MS"/>
          <w:sz w:val="28"/>
          <w:szCs w:val="28"/>
        </w:rPr>
        <w:t xml:space="preserve"> Уставом </w:t>
      </w:r>
      <w:r w:rsidRPr="007409CA">
        <w:rPr>
          <w:rFonts w:eastAsia="Arial Unicode MS"/>
          <w:sz w:val="28"/>
          <w:szCs w:val="28"/>
        </w:rPr>
        <w:t>Полеологовского</w:t>
      </w:r>
      <w:r w:rsidR="0030338F" w:rsidRPr="007409CA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7409CA">
        <w:rPr>
          <w:rFonts w:eastAsia="Arial Unicode MS"/>
          <w:sz w:val="28"/>
          <w:szCs w:val="28"/>
        </w:rPr>
        <w:t xml:space="preserve">администрация </w:t>
      </w:r>
      <w:r w:rsidRPr="007409CA">
        <w:rPr>
          <w:rFonts w:eastAsia="Arial Unicode MS"/>
          <w:sz w:val="28"/>
          <w:szCs w:val="28"/>
        </w:rPr>
        <w:t>Полеологовского</w:t>
      </w:r>
      <w:r w:rsidR="0017526E" w:rsidRPr="007409CA">
        <w:rPr>
          <w:rFonts w:eastAsia="Arial Unicode MS"/>
          <w:sz w:val="28"/>
          <w:szCs w:val="28"/>
        </w:rPr>
        <w:t xml:space="preserve"> сельсовета</w:t>
      </w:r>
      <w:r w:rsidR="0030338F" w:rsidRPr="007409CA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7409CA">
        <w:rPr>
          <w:rFonts w:eastAsia="Arial Unicode MS"/>
          <w:sz w:val="28"/>
          <w:szCs w:val="28"/>
        </w:rPr>
        <w:t xml:space="preserve"> постановляет:</w:t>
      </w:r>
    </w:p>
    <w:p w14:paraId="3F7F4A40" w14:textId="77777777" w:rsidR="0017526E" w:rsidRPr="007409CA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7409CA">
        <w:rPr>
          <w:rFonts w:eastAsia="Arial Unicode MS"/>
          <w:sz w:val="28"/>
          <w:szCs w:val="28"/>
        </w:rPr>
        <w:t xml:space="preserve">1. </w:t>
      </w:r>
      <w:r w:rsidR="004A6ACC" w:rsidRPr="007409CA">
        <w:rPr>
          <w:rFonts w:eastAsia="Arial Unicode MS"/>
          <w:sz w:val="28"/>
          <w:szCs w:val="28"/>
        </w:rPr>
        <w:t xml:space="preserve">Утвердить прилагаемую </w:t>
      </w:r>
      <w:r w:rsidR="0070728B" w:rsidRPr="007409CA">
        <w:rPr>
          <w:rFonts w:eastAsia="Arial Unicode MS"/>
          <w:sz w:val="28"/>
          <w:szCs w:val="28"/>
        </w:rPr>
        <w:t>муниципальную программу «Использование и охрана земель на территории Полеологовского сельсовета Бессоновского района Пензенской области».</w:t>
      </w:r>
    </w:p>
    <w:p w14:paraId="11503CCD" w14:textId="71F115EB" w:rsidR="009B30BA" w:rsidRPr="007409CA" w:rsidRDefault="004A6ACC" w:rsidP="009149D4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7409CA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9B30BA" w:rsidRPr="007409CA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7409CA" w:rsidRPr="007409CA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7409CA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14:paraId="4E394177" w14:textId="77777777" w:rsidR="009B30BA" w:rsidRPr="007409CA" w:rsidRDefault="009149D4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7409CA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7409C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7409CA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14:paraId="05914687" w14:textId="77777777" w:rsidR="009B30BA" w:rsidRPr="007409CA" w:rsidRDefault="009149D4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409CA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7409C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7409CA">
        <w:rPr>
          <w:rFonts w:ascii="Times New Roman" w:hAnsi="Times New Roman" w:cs="Times New Roman"/>
          <w:color w:val="auto"/>
          <w:sz w:val="28"/>
          <w:szCs w:val="28"/>
        </w:rPr>
        <w:t xml:space="preserve"> Контроль за исполнением настоящего постановления возложить на главу администрации </w:t>
      </w:r>
      <w:r w:rsidR="0070728B" w:rsidRPr="007409CA">
        <w:rPr>
          <w:rFonts w:ascii="Times New Roman" w:hAnsi="Times New Roman" w:cs="Times New Roman"/>
          <w:color w:val="auto"/>
          <w:sz w:val="28"/>
          <w:szCs w:val="28"/>
        </w:rPr>
        <w:t>Полеологовского</w:t>
      </w:r>
      <w:r w:rsidR="009B30BA" w:rsidRPr="007409CA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7409CA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7409C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314B69C8" w14:textId="77777777" w:rsidR="0017526E" w:rsidRPr="007409CA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525F519" w14:textId="77777777" w:rsidR="004A6ACC" w:rsidRPr="007409CA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409CA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14:paraId="0C3898F3" w14:textId="47186AF7" w:rsidR="009B30BA" w:rsidRPr="007409CA" w:rsidRDefault="0070728B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7409CA">
        <w:rPr>
          <w:rFonts w:ascii="Times New Roman" w:hAnsi="Times New Roman" w:cs="Times New Roman"/>
          <w:color w:val="auto"/>
          <w:sz w:val="28"/>
          <w:szCs w:val="28"/>
        </w:rPr>
        <w:t>Полеологовского</w:t>
      </w:r>
      <w:r w:rsidR="009B30BA" w:rsidRPr="007409CA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</w:t>
      </w:r>
      <w:r w:rsidR="007409CA" w:rsidRPr="007409CA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С.В.Тужилова </w:t>
      </w:r>
      <w:r w:rsidR="009B30BA" w:rsidRPr="007409CA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</w:t>
      </w:r>
      <w:r w:rsidR="00B37760" w:rsidRPr="007409CA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</w:t>
      </w:r>
      <w:r w:rsidR="009B30BA" w:rsidRPr="007409CA"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</w:p>
    <w:p w14:paraId="72506616" w14:textId="602D5282" w:rsidR="004A6ACC" w:rsidRPr="007409CA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0E2C8A94" w14:textId="77777777" w:rsidR="004A6ACC" w:rsidRPr="007409CA" w:rsidRDefault="004A6ACC" w:rsidP="00CD11C9">
      <w:pPr>
        <w:pStyle w:val="32"/>
        <w:shd w:val="clear" w:color="auto" w:fill="auto"/>
        <w:spacing w:after="322"/>
        <w:ind w:right="20"/>
        <w:jc w:val="left"/>
        <w:rPr>
          <w:color w:val="auto"/>
        </w:rPr>
      </w:pPr>
    </w:p>
    <w:p w14:paraId="5DCCFC92" w14:textId="77777777" w:rsidR="0070728B" w:rsidRPr="007409CA" w:rsidRDefault="0070728B" w:rsidP="00E97893">
      <w:pPr>
        <w:pStyle w:val="32"/>
        <w:shd w:val="clear" w:color="auto" w:fill="auto"/>
        <w:spacing w:after="0"/>
        <w:ind w:left="6480" w:right="20"/>
        <w:rPr>
          <w:color w:val="auto"/>
          <w:sz w:val="20"/>
          <w:szCs w:val="20"/>
        </w:rPr>
      </w:pPr>
      <w:r w:rsidRPr="007409CA">
        <w:rPr>
          <w:color w:val="auto"/>
          <w:sz w:val="20"/>
          <w:szCs w:val="20"/>
        </w:rPr>
        <w:t>Утверждена</w:t>
      </w:r>
    </w:p>
    <w:p w14:paraId="29801016" w14:textId="21F90687" w:rsidR="00CD11C9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0"/>
          <w:szCs w:val="20"/>
        </w:rPr>
      </w:pPr>
      <w:r w:rsidRPr="007409CA">
        <w:rPr>
          <w:color w:val="auto"/>
          <w:sz w:val="20"/>
          <w:szCs w:val="20"/>
        </w:rPr>
        <w:t xml:space="preserve"> постановлени</w:t>
      </w:r>
      <w:r w:rsidR="0070728B" w:rsidRPr="007409CA">
        <w:rPr>
          <w:color w:val="auto"/>
          <w:sz w:val="20"/>
          <w:szCs w:val="20"/>
        </w:rPr>
        <w:t>ем</w:t>
      </w:r>
      <w:r w:rsidRPr="007409CA">
        <w:rPr>
          <w:color w:val="auto"/>
          <w:sz w:val="20"/>
          <w:szCs w:val="20"/>
        </w:rPr>
        <w:t xml:space="preserve"> администрации </w:t>
      </w:r>
      <w:r w:rsidR="0070728B" w:rsidRPr="007409CA">
        <w:rPr>
          <w:color w:val="auto"/>
          <w:sz w:val="20"/>
          <w:szCs w:val="20"/>
        </w:rPr>
        <w:t>Полеологовского</w:t>
      </w:r>
      <w:r w:rsidR="002C240E" w:rsidRPr="007409CA">
        <w:rPr>
          <w:color w:val="auto"/>
          <w:sz w:val="20"/>
          <w:szCs w:val="20"/>
        </w:rPr>
        <w:t xml:space="preserve"> </w:t>
      </w:r>
      <w:r w:rsidR="00CD11C9" w:rsidRPr="007409CA">
        <w:rPr>
          <w:color w:val="auto"/>
          <w:sz w:val="20"/>
          <w:szCs w:val="20"/>
        </w:rPr>
        <w:t>сельсовета Бессоновского</w:t>
      </w:r>
      <w:r w:rsidR="00E97893" w:rsidRPr="007409CA">
        <w:rPr>
          <w:color w:val="auto"/>
          <w:sz w:val="20"/>
          <w:szCs w:val="20"/>
        </w:rPr>
        <w:t xml:space="preserve"> района </w:t>
      </w:r>
    </w:p>
    <w:p w14:paraId="1C025EB5" w14:textId="34BBF3AD" w:rsidR="00E97893" w:rsidRPr="007409CA" w:rsidRDefault="00E97893" w:rsidP="00E97893">
      <w:pPr>
        <w:pStyle w:val="32"/>
        <w:shd w:val="clear" w:color="auto" w:fill="auto"/>
        <w:spacing w:after="0"/>
        <w:ind w:left="6480" w:right="20"/>
        <w:rPr>
          <w:color w:val="auto"/>
          <w:sz w:val="20"/>
          <w:szCs w:val="20"/>
        </w:rPr>
      </w:pPr>
      <w:r w:rsidRPr="007409CA">
        <w:rPr>
          <w:color w:val="auto"/>
          <w:sz w:val="20"/>
          <w:szCs w:val="20"/>
        </w:rPr>
        <w:t xml:space="preserve">Пензенской </w:t>
      </w:r>
      <w:r w:rsidR="0070728B" w:rsidRPr="007409CA">
        <w:rPr>
          <w:color w:val="auto"/>
          <w:sz w:val="20"/>
          <w:szCs w:val="20"/>
        </w:rPr>
        <w:t>о</w:t>
      </w:r>
      <w:r w:rsidRPr="007409CA">
        <w:rPr>
          <w:color w:val="auto"/>
          <w:sz w:val="20"/>
          <w:szCs w:val="20"/>
        </w:rPr>
        <w:t xml:space="preserve">бласти </w:t>
      </w:r>
    </w:p>
    <w:p w14:paraId="21F80E49" w14:textId="24C21DB4" w:rsidR="009171F2" w:rsidRPr="007409CA" w:rsidRDefault="00A56641" w:rsidP="00E97893">
      <w:pPr>
        <w:pStyle w:val="32"/>
        <w:shd w:val="clear" w:color="auto" w:fill="auto"/>
        <w:spacing w:after="0"/>
        <w:ind w:left="6480" w:right="2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о</w:t>
      </w:r>
      <w:r w:rsidR="00E97893" w:rsidRPr="007409CA">
        <w:rPr>
          <w:color w:val="auto"/>
          <w:sz w:val="20"/>
          <w:szCs w:val="20"/>
        </w:rPr>
        <w:t>т</w:t>
      </w:r>
      <w:r>
        <w:rPr>
          <w:color w:val="auto"/>
          <w:sz w:val="20"/>
          <w:szCs w:val="20"/>
        </w:rPr>
        <w:t>__________</w:t>
      </w:r>
      <w:proofErr w:type="gramStart"/>
      <w:r>
        <w:rPr>
          <w:color w:val="auto"/>
          <w:sz w:val="20"/>
          <w:szCs w:val="20"/>
        </w:rPr>
        <w:t>_</w:t>
      </w:r>
      <w:r w:rsidR="00CD11C9">
        <w:rPr>
          <w:color w:val="auto"/>
          <w:sz w:val="20"/>
          <w:szCs w:val="20"/>
        </w:rPr>
        <w:t>.</w:t>
      </w:r>
      <w:r w:rsidR="002C240E" w:rsidRPr="007409CA">
        <w:rPr>
          <w:color w:val="auto"/>
          <w:sz w:val="20"/>
          <w:szCs w:val="20"/>
        </w:rPr>
        <w:t>№</w:t>
      </w:r>
      <w:proofErr w:type="gramEnd"/>
      <w:r w:rsidR="002C240E" w:rsidRPr="007409CA"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___</w:t>
      </w:r>
    </w:p>
    <w:p w14:paraId="4448D9C4" w14:textId="77777777" w:rsidR="0017526E" w:rsidRPr="007409CA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7409CA">
        <w:rPr>
          <w:rFonts w:ascii="Tahoma" w:hAnsi="Tahoma" w:cs="Tahoma"/>
          <w:b/>
          <w:bCs/>
          <w:sz w:val="17"/>
          <w:szCs w:val="17"/>
        </w:rPr>
        <w:t> </w:t>
      </w:r>
    </w:p>
    <w:p w14:paraId="39D7067A" w14:textId="77777777" w:rsidR="00E97893" w:rsidRPr="007409CA" w:rsidRDefault="0070728B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P29"/>
      <w:bookmarkEnd w:id="0"/>
      <w:r w:rsidRPr="007409C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Муниципальная программа</w:t>
      </w:r>
    </w:p>
    <w:p w14:paraId="09203ABC" w14:textId="77777777" w:rsidR="0070728B" w:rsidRPr="007409CA" w:rsidRDefault="0070728B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7409C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«Использование и охрана земель на территории Полеологовского сельсовета Бессоновского района Пензенской области»</w:t>
      </w:r>
    </w:p>
    <w:p w14:paraId="3479EB8E" w14:textId="77777777" w:rsidR="0070728B" w:rsidRPr="007409CA" w:rsidRDefault="0070728B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444E7556" w14:textId="77777777" w:rsidR="0070728B" w:rsidRPr="007409CA" w:rsidRDefault="0070728B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7409C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Паспорт муниципальной программы</w:t>
      </w:r>
    </w:p>
    <w:p w14:paraId="10F83A6A" w14:textId="77777777" w:rsidR="0070728B" w:rsidRPr="007409CA" w:rsidRDefault="0070728B" w:rsidP="0070728B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W w:w="1047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9"/>
        <w:gridCol w:w="7720"/>
      </w:tblGrid>
      <w:tr w:rsidR="007409CA" w:rsidRPr="007409CA" w14:paraId="213A8014" w14:textId="77777777" w:rsidTr="0070728B">
        <w:trPr>
          <w:jc w:val="center"/>
        </w:trPr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E5A3A4" w14:textId="77777777" w:rsidR="006C0D00" w:rsidRPr="007409CA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Наименование программы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C387B9" w14:textId="77777777" w:rsidR="006C0D00" w:rsidRPr="007409CA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Использование и охрана земель на территории Полеологовского сельсовета Бессоновского района Пензенской области</w:t>
            </w:r>
          </w:p>
        </w:tc>
      </w:tr>
      <w:tr w:rsidR="007409CA" w:rsidRPr="007409CA" w14:paraId="747260BA" w14:textId="77777777" w:rsidTr="0070728B">
        <w:trPr>
          <w:jc w:val="center"/>
        </w:trPr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5037C3" w14:textId="77777777" w:rsidR="006C0D00" w:rsidRPr="007409CA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Исполнитель программы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780C09" w14:textId="77777777" w:rsidR="006C0D00" w:rsidRPr="007409CA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Администрация Полеологовского сельсовета Бессоновского района Пензенской области</w:t>
            </w:r>
          </w:p>
        </w:tc>
      </w:tr>
      <w:tr w:rsidR="007409CA" w:rsidRPr="007409CA" w14:paraId="21938B0B" w14:textId="77777777" w:rsidTr="0070728B">
        <w:trPr>
          <w:jc w:val="center"/>
        </w:trPr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F5A6E5" w14:textId="77777777" w:rsidR="006C0D00" w:rsidRPr="007409CA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Правовые основания разработки программы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108B9E" w14:textId="77777777" w:rsidR="0070728B" w:rsidRPr="007409CA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Земельный кодекс Российской Федерации</w:t>
            </w:r>
          </w:p>
          <w:p w14:paraId="66C8D981" w14:textId="77777777" w:rsidR="0070728B" w:rsidRPr="007409CA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Федеральный закон от 06.10.2003 № 131-ФЗ «Об общих принципах организации местного самоуправления в Российской Федерации»</w:t>
            </w:r>
          </w:p>
          <w:p w14:paraId="424D110A" w14:textId="77777777" w:rsidR="006C0D00" w:rsidRPr="007409CA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Федеральный закон от 24.06.1998 № 89-ФЗ «Об отходах производства и потребления»</w:t>
            </w:r>
          </w:p>
        </w:tc>
      </w:tr>
      <w:tr w:rsidR="007409CA" w:rsidRPr="007409CA" w14:paraId="5CD317FE" w14:textId="77777777" w:rsidTr="0070728B">
        <w:trPr>
          <w:jc w:val="center"/>
        </w:trPr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49F9BE" w14:textId="77777777" w:rsidR="006C0D00" w:rsidRPr="007409CA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Цели программы: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FEB236" w14:textId="77777777" w:rsidR="0070728B" w:rsidRPr="007409CA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Целями программы являются:</w:t>
            </w:r>
          </w:p>
          <w:p w14:paraId="0A078056" w14:textId="77777777" w:rsidR="006C0D00" w:rsidRPr="007409CA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Систематическое проведение инвентаризации земель, выявление нерационально используемых земель, сохранение качества земель (почв) и улучшение экологической обстановки; сохранение, защита и улучшение условий окружающей среды для обеспечения здоровья и благоприятных условий жизнедеятельности населения</w:t>
            </w:r>
          </w:p>
        </w:tc>
      </w:tr>
      <w:tr w:rsidR="007409CA" w:rsidRPr="007409CA" w14:paraId="4724ECBB" w14:textId="77777777" w:rsidTr="0070728B">
        <w:trPr>
          <w:jc w:val="center"/>
        </w:trPr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4C4052" w14:textId="77777777" w:rsidR="006C0D00" w:rsidRPr="007409CA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Задачи программы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4C437B" w14:textId="77777777" w:rsidR="0070728B" w:rsidRPr="007409CA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Основными задачами программы являются:</w:t>
            </w:r>
          </w:p>
          <w:p w14:paraId="21C5C0A5" w14:textId="77777777" w:rsidR="0070728B" w:rsidRPr="007409CA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1. Обеспечение организации рационального использования и охраны земель.</w:t>
            </w:r>
          </w:p>
          <w:p w14:paraId="3A7C3044" w14:textId="77777777" w:rsidR="0070728B" w:rsidRPr="007409CA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2. Повышение эффективности использования и охраны земель.</w:t>
            </w:r>
          </w:p>
          <w:p w14:paraId="49546EA1" w14:textId="77777777" w:rsidR="006C0D00" w:rsidRPr="007409CA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3. Инвентаризация земель</w:t>
            </w:r>
          </w:p>
        </w:tc>
      </w:tr>
      <w:tr w:rsidR="007409CA" w:rsidRPr="007409CA" w14:paraId="7C948394" w14:textId="77777777" w:rsidTr="0070728B">
        <w:trPr>
          <w:jc w:val="center"/>
        </w:trPr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9A9E65" w14:textId="77777777" w:rsidR="006C0D00" w:rsidRPr="007409CA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Сроки реализации программы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BB6813" w14:textId="2FA03A62" w:rsidR="006C0D00" w:rsidRPr="007409CA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202</w:t>
            </w:r>
            <w:r w:rsidR="00CD11C9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Pr="007409CA">
              <w:rPr>
                <w:rFonts w:ascii="Times New Roman" w:eastAsia="Times New Roman" w:hAnsi="Times New Roman" w:cs="Times New Roman"/>
                <w:color w:val="auto"/>
              </w:rPr>
              <w:t xml:space="preserve"> - 2027 годы</w:t>
            </w:r>
          </w:p>
        </w:tc>
      </w:tr>
      <w:tr w:rsidR="007409CA" w:rsidRPr="007409CA" w14:paraId="5CBF093C" w14:textId="77777777" w:rsidTr="0070728B">
        <w:trPr>
          <w:jc w:val="center"/>
        </w:trPr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88CD6F" w14:textId="77777777" w:rsidR="006C0D00" w:rsidRPr="007409CA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Объемы и источники финансирования программы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3E0126" w14:textId="77777777" w:rsidR="006C0D00" w:rsidRPr="007409CA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Выполнение мероприятий программы осуществляется в рамках текущего финансирования деятельности администрации Полеологовского сельсовета Бессоновского района Пензенской области</w:t>
            </w:r>
          </w:p>
        </w:tc>
      </w:tr>
      <w:tr w:rsidR="007409CA" w:rsidRPr="007409CA" w14:paraId="6253F706" w14:textId="77777777" w:rsidTr="0070728B">
        <w:trPr>
          <w:jc w:val="center"/>
        </w:trPr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D23B5C" w14:textId="77777777" w:rsidR="006C0D00" w:rsidRPr="007409CA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Ожидаемые результаты реализации программы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3BF5DD" w14:textId="77777777" w:rsidR="006C0D00" w:rsidRPr="007409CA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Упорядочение землепользования; вовлечение в оборот новых земельных участков; эффективное использование и охрана земель; восстановление нарушенных земель; повышение экологической безопасности населения Полеологовского сельсовета Бессоновского района Пензенской области и качества его жизни; увеличение налогооблагаемой базы</w:t>
            </w:r>
          </w:p>
        </w:tc>
      </w:tr>
      <w:tr w:rsidR="00C05EAD" w:rsidRPr="007409CA" w14:paraId="5579538C" w14:textId="77777777" w:rsidTr="0070728B">
        <w:trPr>
          <w:jc w:val="center"/>
        </w:trPr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3895EB" w14:textId="77777777" w:rsidR="006C0D00" w:rsidRPr="007409CA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Контроль за исполнением программы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DC320F" w14:textId="77777777" w:rsidR="006C0D00" w:rsidRPr="007409CA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Администрация Полеологовского сельсовета Бессоновского района Пензенской области</w:t>
            </w:r>
          </w:p>
        </w:tc>
      </w:tr>
    </w:tbl>
    <w:p w14:paraId="2A87037E" w14:textId="77777777" w:rsidR="0070728B" w:rsidRPr="007409CA" w:rsidRDefault="0070728B" w:rsidP="0070728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89DC641" w14:textId="77777777" w:rsidR="0070728B" w:rsidRPr="007409CA" w:rsidRDefault="0070728B" w:rsidP="0070728B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409C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2. Содержание муниципальной программы и обоснование необходимости ее решения программными методами</w:t>
      </w:r>
    </w:p>
    <w:p w14:paraId="77CB580B" w14:textId="77777777" w:rsidR="0070728B" w:rsidRPr="007409CA" w:rsidRDefault="0070728B" w:rsidP="0070728B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409CA">
        <w:rPr>
          <w:rFonts w:ascii="Times New Roman" w:eastAsia="Times New Roman" w:hAnsi="Times New Roman" w:cs="Times New Roman"/>
          <w:color w:val="auto"/>
        </w:rPr>
        <w:t> </w:t>
      </w:r>
    </w:p>
    <w:p w14:paraId="4EFD932F" w14:textId="77777777" w:rsidR="0070728B" w:rsidRPr="007409CA" w:rsidRDefault="0070728B" w:rsidP="0070728B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409CA">
        <w:rPr>
          <w:rFonts w:ascii="Times New Roman" w:eastAsia="Times New Roman" w:hAnsi="Times New Roman" w:cs="Times New Roman"/>
          <w:color w:val="auto"/>
        </w:rPr>
        <w:t>Земля - важнейшая часть общей биосферы, использование ее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</w:t>
      </w:r>
    </w:p>
    <w:p w14:paraId="71044F35" w14:textId="77777777" w:rsidR="0070728B" w:rsidRPr="007409CA" w:rsidRDefault="0070728B" w:rsidP="0070728B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409CA">
        <w:rPr>
          <w:rFonts w:ascii="Times New Roman" w:eastAsia="Times New Roman" w:hAnsi="Times New Roman" w:cs="Times New Roman"/>
          <w:color w:val="auto"/>
        </w:rPr>
        <w:t>Земля используется и охраняется в Российской Федерации как основа жизни и деятельности народов, проживающих на соответствующей территории.</w:t>
      </w:r>
    </w:p>
    <w:p w14:paraId="4D5F9BFD" w14:textId="77777777" w:rsidR="0070728B" w:rsidRPr="007409CA" w:rsidRDefault="0070728B" w:rsidP="0070728B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409CA">
        <w:rPr>
          <w:rFonts w:ascii="Times New Roman" w:eastAsia="Times New Roman" w:hAnsi="Times New Roman" w:cs="Times New Roman"/>
          <w:color w:val="auto"/>
        </w:rPr>
        <w:t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 Территории природного комплекса - лесные массивы, водные ландшафты, овражные комплексы, озелененные пространства природоохранные зоны и другие, выполняют важнейшую роль в решении задачи обеспечения условий устойчивого развития территории города. Муниципальная программа «Использовани</w:t>
      </w:r>
      <w:r w:rsidR="00E76769" w:rsidRPr="007409CA">
        <w:rPr>
          <w:rFonts w:ascii="Times New Roman" w:eastAsia="Times New Roman" w:hAnsi="Times New Roman" w:cs="Times New Roman"/>
          <w:color w:val="auto"/>
        </w:rPr>
        <w:t>е и охрана земель на территории Полеологовского сельсовета Бессоновского</w:t>
      </w:r>
      <w:r w:rsidRPr="007409CA">
        <w:rPr>
          <w:rFonts w:ascii="Times New Roman" w:eastAsia="Times New Roman" w:hAnsi="Times New Roman" w:cs="Times New Roman"/>
          <w:color w:val="auto"/>
        </w:rPr>
        <w:t xml:space="preserve"> района Пензенской области» (далее – муниципальная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 города. Проблемы устойчивого социально-экономического развития</w:t>
      </w:r>
      <w:r w:rsidR="00E76769" w:rsidRPr="007409CA">
        <w:rPr>
          <w:rFonts w:ascii="Times New Roman" w:eastAsia="Times New Roman" w:hAnsi="Times New Roman" w:cs="Times New Roman"/>
          <w:color w:val="auto"/>
        </w:rPr>
        <w:t xml:space="preserve"> Полеологовского сельсовета Бессоновского</w:t>
      </w:r>
      <w:r w:rsidRPr="007409CA">
        <w:rPr>
          <w:rFonts w:ascii="Times New Roman" w:eastAsia="Times New Roman" w:hAnsi="Times New Roman" w:cs="Times New Roman"/>
          <w:color w:val="auto"/>
        </w:rPr>
        <w:t xml:space="preserve"> района Пензенской области и экологически безопасной жизнедеятельности его жителей на современном этапе тесно связаны с решением вопросов охраны и использования земель.</w:t>
      </w:r>
    </w:p>
    <w:p w14:paraId="67F01CF0" w14:textId="77777777" w:rsidR="0070728B" w:rsidRPr="007409CA" w:rsidRDefault="0070728B" w:rsidP="0070728B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409CA">
        <w:rPr>
          <w:rFonts w:ascii="Times New Roman" w:eastAsia="Times New Roman" w:hAnsi="Times New Roman" w:cs="Times New Roman"/>
          <w:color w:val="auto"/>
        </w:rPr>
        <w:t xml:space="preserve">На уровне </w:t>
      </w:r>
      <w:r w:rsidR="00E76769" w:rsidRPr="007409CA">
        <w:rPr>
          <w:rFonts w:ascii="Times New Roman" w:eastAsia="Times New Roman" w:hAnsi="Times New Roman" w:cs="Times New Roman"/>
          <w:color w:val="auto"/>
        </w:rPr>
        <w:t>поселения</w:t>
      </w:r>
      <w:r w:rsidRPr="007409CA">
        <w:rPr>
          <w:rFonts w:ascii="Times New Roman" w:eastAsia="Times New Roman" w:hAnsi="Times New Roman" w:cs="Times New Roman"/>
          <w:color w:val="auto"/>
        </w:rPr>
        <w:t xml:space="preserve"> можно решать местные проблемы охраны и 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</w:r>
    </w:p>
    <w:p w14:paraId="01930FD6" w14:textId="77777777" w:rsidR="00204DEC" w:rsidRPr="007409CA" w:rsidRDefault="00204DEC" w:rsidP="0070728B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14:paraId="01D346C2" w14:textId="77777777" w:rsidR="00204DEC" w:rsidRPr="007409CA" w:rsidRDefault="00204DEC" w:rsidP="00204DEC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409C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3. Цели, задачи и сроки реализации муниципальной программы</w:t>
      </w:r>
    </w:p>
    <w:p w14:paraId="214E34EE" w14:textId="77777777" w:rsidR="00204DEC" w:rsidRPr="007409CA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409CA">
        <w:rPr>
          <w:rFonts w:ascii="Times New Roman" w:eastAsia="Times New Roman" w:hAnsi="Times New Roman" w:cs="Times New Roman"/>
          <w:color w:val="auto"/>
        </w:rPr>
        <w:t> </w:t>
      </w:r>
    </w:p>
    <w:p w14:paraId="50515321" w14:textId="77777777" w:rsidR="00204DEC" w:rsidRPr="007409CA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409CA">
        <w:rPr>
          <w:rFonts w:ascii="Times New Roman" w:eastAsia="Times New Roman" w:hAnsi="Times New Roman" w:cs="Times New Roman"/>
          <w:color w:val="auto"/>
        </w:rPr>
        <w:t>Охрана земель включает систему правовых мер, организационных, экономических и других мероприятий, направленных на рациональное использование, защиту от вредных антропогенных воздействий, а также на воспроизводство и повышение плодородия почв. Система рационального использования земель должна носить природоохранный, ресурсосберегающий характер и предусматривать сохранение почв, ограничения воздействия на растительный и животный мир и другие компоненты окружающей среды.</w:t>
      </w:r>
    </w:p>
    <w:p w14:paraId="5AEF012D" w14:textId="77777777" w:rsidR="00204DEC" w:rsidRPr="007409CA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409CA">
        <w:rPr>
          <w:rFonts w:ascii="Times New Roman" w:eastAsia="Times New Roman" w:hAnsi="Times New Roman" w:cs="Times New Roman"/>
          <w:color w:val="auto"/>
        </w:rPr>
        <w:t>Основными целями муниципальной программы являются:</w:t>
      </w:r>
    </w:p>
    <w:p w14:paraId="1E0CF7F6" w14:textId="77777777" w:rsidR="00204DEC" w:rsidRPr="007409CA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409CA">
        <w:rPr>
          <w:rFonts w:ascii="Times New Roman" w:eastAsia="Times New Roman" w:hAnsi="Times New Roman" w:cs="Times New Roman"/>
          <w:color w:val="auto"/>
        </w:rPr>
        <w:t>1. Систематическое проведение инвентаризации земель, выявление нерационально используемых земель.</w:t>
      </w:r>
    </w:p>
    <w:p w14:paraId="72915F52" w14:textId="77777777" w:rsidR="00204DEC" w:rsidRPr="007409CA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409CA">
        <w:rPr>
          <w:rFonts w:ascii="Times New Roman" w:eastAsia="Times New Roman" w:hAnsi="Times New Roman" w:cs="Times New Roman"/>
          <w:color w:val="auto"/>
        </w:rPr>
        <w:t>2. Сохранение качества земель (почв) и улучшение экологической обстановки.</w:t>
      </w:r>
    </w:p>
    <w:p w14:paraId="4E02CD84" w14:textId="77777777" w:rsidR="00204DEC" w:rsidRPr="007409CA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409CA">
        <w:rPr>
          <w:rFonts w:ascii="Times New Roman" w:eastAsia="Times New Roman" w:hAnsi="Times New Roman" w:cs="Times New Roman"/>
          <w:color w:val="auto"/>
        </w:rPr>
        <w:t>3. Сохранение, защита и улучшение условий окружающей среды для обеспечения здоровья и благоприятных условий жизнедеятельности населения.</w:t>
      </w:r>
    </w:p>
    <w:p w14:paraId="5C931D30" w14:textId="77777777" w:rsidR="00204DEC" w:rsidRPr="007409CA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409CA">
        <w:rPr>
          <w:rFonts w:ascii="Times New Roman" w:eastAsia="Times New Roman" w:hAnsi="Times New Roman" w:cs="Times New Roman"/>
          <w:color w:val="auto"/>
        </w:rPr>
        <w:t>Основными задачами муниципальной программы являются:</w:t>
      </w:r>
    </w:p>
    <w:p w14:paraId="12D3AB48" w14:textId="77777777" w:rsidR="00204DEC" w:rsidRPr="007409CA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409CA">
        <w:rPr>
          <w:rFonts w:ascii="Times New Roman" w:eastAsia="Times New Roman" w:hAnsi="Times New Roman" w:cs="Times New Roman"/>
          <w:color w:val="auto"/>
        </w:rPr>
        <w:t>1. Обеспечение организации рационального использования и охраны земель.</w:t>
      </w:r>
    </w:p>
    <w:p w14:paraId="5D5EB1C3" w14:textId="77777777" w:rsidR="00204DEC" w:rsidRPr="007409CA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409CA">
        <w:rPr>
          <w:rFonts w:ascii="Times New Roman" w:eastAsia="Times New Roman" w:hAnsi="Times New Roman" w:cs="Times New Roman"/>
          <w:color w:val="auto"/>
        </w:rPr>
        <w:t>2. Повышение эффективности использования и охраны земель.</w:t>
      </w:r>
    </w:p>
    <w:p w14:paraId="14D6600E" w14:textId="77777777" w:rsidR="00204DEC" w:rsidRPr="007409CA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409CA">
        <w:rPr>
          <w:rFonts w:ascii="Times New Roman" w:eastAsia="Times New Roman" w:hAnsi="Times New Roman" w:cs="Times New Roman"/>
          <w:color w:val="auto"/>
        </w:rPr>
        <w:t>3. Инвентаризация земель</w:t>
      </w:r>
    </w:p>
    <w:p w14:paraId="7F2FC73C" w14:textId="77777777" w:rsidR="00204DEC" w:rsidRPr="007409CA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409CA">
        <w:rPr>
          <w:rFonts w:ascii="Times New Roman" w:eastAsia="Times New Roman" w:hAnsi="Times New Roman" w:cs="Times New Roman"/>
          <w:color w:val="auto"/>
        </w:rPr>
        <w:t>Срок реализации  программы - 2022 - 2027 годы.</w:t>
      </w:r>
    </w:p>
    <w:p w14:paraId="66FB33F1" w14:textId="77777777" w:rsidR="00204DEC" w:rsidRPr="007409CA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14:paraId="4E049B29" w14:textId="77777777" w:rsidR="00204DEC" w:rsidRPr="007409CA" w:rsidRDefault="00204DEC" w:rsidP="00204DEC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409C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4. Ресурсное обеспечение муниципальной программы</w:t>
      </w:r>
    </w:p>
    <w:p w14:paraId="21C16257" w14:textId="77777777" w:rsidR="00204DEC" w:rsidRPr="007409CA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409CA">
        <w:rPr>
          <w:rFonts w:ascii="Times New Roman" w:eastAsia="Times New Roman" w:hAnsi="Times New Roman" w:cs="Times New Roman"/>
          <w:color w:val="auto"/>
        </w:rPr>
        <w:t> </w:t>
      </w:r>
    </w:p>
    <w:p w14:paraId="12E67368" w14:textId="77777777" w:rsidR="00204DEC" w:rsidRPr="007409CA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409CA">
        <w:rPr>
          <w:rFonts w:ascii="Times New Roman" w:eastAsia="Times New Roman" w:hAnsi="Times New Roman" w:cs="Times New Roman"/>
          <w:color w:val="auto"/>
        </w:rPr>
        <w:t>Выполнение мероприятий программы осуществляется в рамках текущего финансирования деятельности администрации Полеологовского сельсовета Бессоновского района Пензенской области</w:t>
      </w:r>
    </w:p>
    <w:p w14:paraId="2DE6216B" w14:textId="77777777" w:rsidR="00204DEC" w:rsidRPr="007409CA" w:rsidRDefault="00204DEC" w:rsidP="0070728B">
      <w:pPr>
        <w:ind w:firstLine="567"/>
        <w:jc w:val="both"/>
        <w:rPr>
          <w:rFonts w:ascii="Arial" w:eastAsia="Times New Roman" w:hAnsi="Arial" w:cs="Arial"/>
          <w:color w:val="auto"/>
        </w:rPr>
      </w:pPr>
      <w:r w:rsidRPr="007409CA">
        <w:rPr>
          <w:rFonts w:ascii="Arial" w:eastAsia="Times New Roman" w:hAnsi="Arial" w:cs="Arial"/>
          <w:color w:val="auto"/>
        </w:rPr>
        <w:t> </w:t>
      </w:r>
    </w:p>
    <w:p w14:paraId="709CC808" w14:textId="77777777" w:rsidR="00204DEC" w:rsidRPr="007409CA" w:rsidRDefault="00204DEC" w:rsidP="0070728B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14:paraId="49B2C3A8" w14:textId="77777777" w:rsidR="00204DEC" w:rsidRPr="007409CA" w:rsidRDefault="00204DEC" w:rsidP="00204DEC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409C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5. Целевые показатели эффективности реализации Программы </w:t>
      </w:r>
    </w:p>
    <w:p w14:paraId="6A08DB78" w14:textId="77777777" w:rsidR="00204DEC" w:rsidRPr="007409CA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409CA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</w:p>
    <w:tbl>
      <w:tblPr>
        <w:tblW w:w="9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3902"/>
        <w:gridCol w:w="850"/>
        <w:gridCol w:w="709"/>
        <w:gridCol w:w="709"/>
        <w:gridCol w:w="709"/>
        <w:gridCol w:w="708"/>
        <w:gridCol w:w="709"/>
        <w:gridCol w:w="709"/>
      </w:tblGrid>
      <w:tr w:rsidR="007409CA" w:rsidRPr="007409CA" w14:paraId="58912D56" w14:textId="77777777" w:rsidTr="00204DEC"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0D889D2" w14:textId="77777777" w:rsidR="006C0D00" w:rsidRPr="007409CA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№ п/п</w:t>
            </w:r>
          </w:p>
        </w:tc>
        <w:tc>
          <w:tcPr>
            <w:tcW w:w="3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E2C2777" w14:textId="77777777" w:rsidR="006C0D00" w:rsidRPr="007409CA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Наименование основных показателей эффективности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EF2C28B" w14:textId="77777777" w:rsidR="006C0D00" w:rsidRPr="007409CA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Единица измерения</w:t>
            </w:r>
          </w:p>
        </w:tc>
        <w:tc>
          <w:tcPr>
            <w:tcW w:w="42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21E1ED3" w14:textId="77777777" w:rsidR="006C0D00" w:rsidRPr="007409CA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Значение показателей эффективности</w:t>
            </w:r>
          </w:p>
        </w:tc>
      </w:tr>
      <w:tr w:rsidR="007409CA" w:rsidRPr="007409CA" w14:paraId="1CAB1620" w14:textId="77777777" w:rsidTr="00204DEC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852E49" w14:textId="77777777" w:rsidR="00204DEC" w:rsidRPr="007409CA" w:rsidRDefault="00204DEC" w:rsidP="00012A4D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4D8289" w14:textId="77777777" w:rsidR="00204DEC" w:rsidRPr="007409CA" w:rsidRDefault="00204DEC" w:rsidP="00012A4D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957757" w14:textId="77777777" w:rsidR="00204DEC" w:rsidRPr="007409CA" w:rsidRDefault="00204DEC" w:rsidP="00012A4D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D103FF1" w14:textId="77777777" w:rsidR="006C0D00" w:rsidRPr="007409CA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2022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371B36D" w14:textId="77777777" w:rsidR="006C0D00" w:rsidRPr="007409CA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2023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BFD433F" w14:textId="77777777" w:rsidR="006C0D00" w:rsidRPr="007409CA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2024</w:t>
            </w: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E09C23F" w14:textId="77777777" w:rsidR="006C0D00" w:rsidRPr="007409CA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2025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76DB631" w14:textId="77777777" w:rsidR="006C0D00" w:rsidRPr="007409CA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2026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6F33E54" w14:textId="77777777" w:rsidR="006C0D00" w:rsidRPr="007409CA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2027</w:t>
            </w:r>
          </w:p>
        </w:tc>
      </w:tr>
      <w:tr w:rsidR="007409CA" w:rsidRPr="007409CA" w14:paraId="29FA71F8" w14:textId="77777777" w:rsidTr="00204DEC">
        <w:trPr>
          <w:trHeight w:val="1094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A7C9BE5" w14:textId="77777777" w:rsidR="006C0D00" w:rsidRPr="007409CA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39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9758AF7" w14:textId="77777777" w:rsidR="006C0D00" w:rsidRPr="007409CA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Доля вовлечения в оборот новых земельных участков от общего количества заключенных договоров аренды на земельные участки за предыдущий год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D60F95A" w14:textId="77777777" w:rsidR="006C0D00" w:rsidRPr="007409CA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C4AC072" w14:textId="77777777" w:rsidR="006C0D00" w:rsidRPr="007409CA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AC5AB94" w14:textId="77777777" w:rsidR="006C0D00" w:rsidRPr="007409CA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C54489F" w14:textId="77777777" w:rsidR="006C0D00" w:rsidRPr="007409CA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872DF58" w14:textId="77777777" w:rsidR="006C0D00" w:rsidRPr="007409CA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9EEF5CE" w14:textId="77777777" w:rsidR="006C0D00" w:rsidRPr="007409CA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F58BA94" w14:textId="77777777" w:rsidR="006C0D00" w:rsidRPr="007409CA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409CA" w:rsidRPr="007409CA" w14:paraId="04F41CFB" w14:textId="77777777" w:rsidTr="00204DEC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7F30566" w14:textId="77777777" w:rsidR="006C0D00" w:rsidRPr="007409CA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39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122C66A" w14:textId="77777777" w:rsidR="006C0D00" w:rsidRPr="007409CA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Доля распространения памяток (информирование населения) по предотвращению загрязнения, захламления земель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E22985C" w14:textId="77777777" w:rsidR="006C0D00" w:rsidRPr="007409CA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03C090C" w14:textId="77777777" w:rsidR="006C0D00" w:rsidRPr="007409CA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A33BC24" w14:textId="77777777" w:rsidR="006C0D00" w:rsidRPr="007409CA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DC5A66A" w14:textId="77777777" w:rsidR="006C0D00" w:rsidRPr="007409CA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28E1B96" w14:textId="77777777" w:rsidR="006C0D00" w:rsidRPr="007409CA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0C4EC43" w14:textId="77777777" w:rsidR="006C0D00" w:rsidRPr="007409CA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DA8849C" w14:textId="77777777" w:rsidR="006C0D00" w:rsidRPr="007409CA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</w:tr>
      <w:tr w:rsidR="00C05EAD" w:rsidRPr="007409CA" w14:paraId="02859689" w14:textId="77777777" w:rsidTr="00204DEC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4088787" w14:textId="77777777" w:rsidR="006C0D00" w:rsidRPr="007409CA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39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643FE50" w14:textId="7760DCAC" w:rsidR="006C0D00" w:rsidRPr="007409CA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 xml:space="preserve">Доля площади земельных участков из земель сельскохозяйственного назначения, образованных в счет невостребованных земельных долей и (или) долей, от права собственности, на которые граждане отказались, поступивших в собственность поселения, в общей площади невостребованных земельных долей и (или) долей), от права </w:t>
            </w:r>
            <w:r w:rsidR="007409CA" w:rsidRPr="007409CA">
              <w:rPr>
                <w:rFonts w:ascii="Times New Roman" w:eastAsia="Times New Roman" w:hAnsi="Times New Roman" w:cs="Times New Roman"/>
                <w:color w:val="auto"/>
              </w:rPr>
              <w:t>собственности,</w:t>
            </w:r>
            <w:r w:rsidRPr="007409CA">
              <w:rPr>
                <w:rFonts w:ascii="Times New Roman" w:eastAsia="Times New Roman" w:hAnsi="Times New Roman" w:cs="Times New Roman"/>
                <w:color w:val="auto"/>
              </w:rPr>
              <w:t xml:space="preserve"> на которые граждане отказались по поселению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9802CB7" w14:textId="77777777" w:rsidR="006C0D00" w:rsidRPr="007409CA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5402074" w14:textId="77777777" w:rsidR="006C0D00" w:rsidRPr="007409CA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829CFEA" w14:textId="77777777" w:rsidR="006C0D00" w:rsidRPr="007409CA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71A32AD" w14:textId="77777777" w:rsidR="006C0D00" w:rsidRPr="007409CA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316FBA0" w14:textId="77777777" w:rsidR="006C0D00" w:rsidRPr="007409CA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3C00ECD" w14:textId="77777777" w:rsidR="006C0D00" w:rsidRPr="007409CA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A04BAF8" w14:textId="77777777" w:rsidR="006C0D00" w:rsidRPr="007409CA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</w:tbl>
    <w:p w14:paraId="59ECC276" w14:textId="77777777" w:rsidR="009171F2" w:rsidRPr="007409CA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p w14:paraId="6AED07A7" w14:textId="77777777" w:rsidR="00CD76D0" w:rsidRPr="007409CA" w:rsidRDefault="00CD76D0" w:rsidP="00CD76D0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409C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6. Перечень основных мероприятий муниципальной программы</w:t>
      </w:r>
    </w:p>
    <w:p w14:paraId="224B79E5" w14:textId="77777777" w:rsidR="00CD76D0" w:rsidRPr="007409CA" w:rsidRDefault="00CD76D0" w:rsidP="00CD76D0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7409C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«Использование и охрана земель на территории Полеологовского сельсовета Бессоновского района Пензенской области»</w:t>
      </w:r>
    </w:p>
    <w:p w14:paraId="44901325" w14:textId="77777777" w:rsidR="00CD76D0" w:rsidRPr="007409CA" w:rsidRDefault="00CD76D0" w:rsidP="00CD76D0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tbl>
      <w:tblPr>
        <w:tblW w:w="1033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4284"/>
        <w:gridCol w:w="1488"/>
        <w:gridCol w:w="4111"/>
      </w:tblGrid>
      <w:tr w:rsidR="007409CA" w:rsidRPr="007409CA" w14:paraId="570A8881" w14:textId="77777777" w:rsidTr="00CD76D0">
        <w:trPr>
          <w:jc w:val="center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3B3AD2" w14:textId="77777777" w:rsidR="006C0D00" w:rsidRPr="007409CA" w:rsidRDefault="00CD76D0" w:rsidP="00012A4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№ п/п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4C75F7" w14:textId="77777777" w:rsidR="006C0D00" w:rsidRPr="007409CA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Наименование мероприятия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5638E1" w14:textId="77777777" w:rsidR="006C0D00" w:rsidRPr="007409CA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Срок исполнения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D0F9C2" w14:textId="77777777" w:rsidR="006C0D00" w:rsidRPr="007409CA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Ответственный исполнитель</w:t>
            </w:r>
          </w:p>
        </w:tc>
      </w:tr>
      <w:tr w:rsidR="007409CA" w:rsidRPr="007409CA" w14:paraId="30683910" w14:textId="77777777" w:rsidTr="00CD76D0">
        <w:trPr>
          <w:jc w:val="center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238E76" w14:textId="77777777" w:rsidR="006C0D00" w:rsidRPr="007409CA" w:rsidRDefault="00CD76D0" w:rsidP="00012A4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1.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1D174A" w14:textId="77777777" w:rsidR="006C0D00" w:rsidRPr="007409CA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Инвентаризация земель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13443A" w14:textId="77777777" w:rsidR="006C0D00" w:rsidRPr="007409CA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2D56D0" w14:textId="77777777" w:rsidR="006C0D00" w:rsidRPr="007409CA" w:rsidRDefault="00CD76D0" w:rsidP="00CD76D0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администрация Полеологовского сельсовета Бессоновского района Пензенской области</w:t>
            </w:r>
          </w:p>
        </w:tc>
      </w:tr>
      <w:tr w:rsidR="007409CA" w:rsidRPr="007409CA" w14:paraId="2F43EE46" w14:textId="77777777" w:rsidTr="00CD76D0">
        <w:trPr>
          <w:jc w:val="center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61E9F0" w14:textId="77777777" w:rsidR="006C0D00" w:rsidRPr="007409CA" w:rsidRDefault="00CD76D0" w:rsidP="00012A4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2.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586ED6" w14:textId="77777777" w:rsidR="006C0D00" w:rsidRPr="007409CA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A0C8A1" w14:textId="77777777" w:rsidR="006C0D00" w:rsidRPr="007409CA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3DADDE" w14:textId="77777777" w:rsidR="006C0D00" w:rsidRPr="007409CA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администрация Полеологовского сельсовета Бессоновского района Пензенской области</w:t>
            </w:r>
          </w:p>
        </w:tc>
      </w:tr>
      <w:tr w:rsidR="007409CA" w:rsidRPr="007409CA" w14:paraId="33DBBA3C" w14:textId="77777777" w:rsidTr="00CD76D0">
        <w:trPr>
          <w:jc w:val="center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18B7FD" w14:textId="77777777" w:rsidR="006C0D00" w:rsidRPr="007409CA" w:rsidRDefault="00CD76D0" w:rsidP="00012A4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3.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574678" w14:textId="77777777" w:rsidR="006C0D00" w:rsidRPr="007409CA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Выявление фактов самовольного занятия земельных участков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37301B" w14:textId="77777777" w:rsidR="006C0D00" w:rsidRPr="007409CA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3D2C5D" w14:textId="116153A2" w:rsidR="006C0D00" w:rsidRPr="007409CA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администрация </w:t>
            </w:r>
            <w:r w:rsidR="007409CA" w:rsidRPr="007409CA">
              <w:rPr>
                <w:rFonts w:ascii="Times New Roman" w:eastAsia="Times New Roman" w:hAnsi="Times New Roman" w:cs="Times New Roman"/>
                <w:color w:val="auto"/>
              </w:rPr>
              <w:t xml:space="preserve">Полеологовского </w:t>
            </w:r>
            <w:r w:rsidRPr="007409CA">
              <w:rPr>
                <w:rFonts w:ascii="Times New Roman" w:eastAsia="Times New Roman" w:hAnsi="Times New Roman" w:cs="Times New Roman"/>
                <w:color w:val="auto"/>
              </w:rPr>
              <w:t xml:space="preserve">сельсовета </w:t>
            </w:r>
            <w:r w:rsidR="007409CA" w:rsidRPr="007409CA">
              <w:rPr>
                <w:rFonts w:ascii="Times New Roman" w:eastAsia="Times New Roman" w:hAnsi="Times New Roman" w:cs="Times New Roman"/>
                <w:color w:val="auto"/>
              </w:rPr>
              <w:t>Бессоновского</w:t>
            </w:r>
            <w:r w:rsidRPr="007409CA">
              <w:rPr>
                <w:rFonts w:ascii="Times New Roman" w:eastAsia="Times New Roman" w:hAnsi="Times New Roman" w:cs="Times New Roman"/>
                <w:color w:val="auto"/>
              </w:rPr>
              <w:t xml:space="preserve"> района Пензенской области</w:t>
            </w:r>
          </w:p>
        </w:tc>
      </w:tr>
      <w:tr w:rsidR="007409CA" w:rsidRPr="007409CA" w14:paraId="3AFBB06D" w14:textId="77777777" w:rsidTr="00CD76D0">
        <w:trPr>
          <w:jc w:val="center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847075" w14:textId="77777777" w:rsidR="006C0D00" w:rsidRPr="007409CA" w:rsidRDefault="00CD76D0" w:rsidP="00012A4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4.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DAF81E" w14:textId="77777777" w:rsidR="006C0D00" w:rsidRPr="007409CA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Защита от заражения земель сельскохозяйственного назначения карантинными вредителями и болезнями растений, от зарастания кустарником и сорной травой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6D78E7" w14:textId="77777777" w:rsidR="006C0D00" w:rsidRPr="007409CA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C4263B" w14:textId="77777777" w:rsidR="006C0D00" w:rsidRPr="007409CA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Собственники и арендаторы земельных участков</w:t>
            </w:r>
          </w:p>
        </w:tc>
      </w:tr>
      <w:tr w:rsidR="007409CA" w:rsidRPr="007409CA" w14:paraId="7DE87ACD" w14:textId="77777777" w:rsidTr="00CD76D0">
        <w:trPr>
          <w:jc w:val="center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AC1D56" w14:textId="77777777" w:rsidR="006C0D00" w:rsidRPr="007409CA" w:rsidRDefault="00CD76D0" w:rsidP="00012A4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5.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EE60FB" w14:textId="77777777" w:rsidR="006C0D00" w:rsidRPr="007409CA" w:rsidRDefault="00CD76D0" w:rsidP="00CD76D0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Организация регулярных мероприятий по очистке территории администрация Полеологовского сельсовета Бессоновского района Пензенской области от мусора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0B56E0" w14:textId="77777777" w:rsidR="006C0D00" w:rsidRPr="007409CA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10931D" w14:textId="77777777" w:rsidR="006C0D00" w:rsidRPr="007409CA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администрация Полеологовского сельсовета Бессоновского района Пензенской области</w:t>
            </w:r>
          </w:p>
        </w:tc>
      </w:tr>
      <w:tr w:rsidR="007409CA" w:rsidRPr="007409CA" w14:paraId="01383134" w14:textId="77777777" w:rsidTr="00CD76D0">
        <w:trPr>
          <w:jc w:val="center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BBFE4F" w14:textId="77777777" w:rsidR="006C0D00" w:rsidRPr="007409CA" w:rsidRDefault="00CD76D0" w:rsidP="00012A4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6.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181601" w14:textId="77777777" w:rsidR="006C0D00" w:rsidRPr="007409CA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Благоустройство и озеленение территории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11277D" w14:textId="77777777" w:rsidR="006C0D00" w:rsidRPr="007409CA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24BB75" w14:textId="77777777" w:rsidR="006C0D00" w:rsidRPr="007409CA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администрация Полеологовского сельсовета Бессоновского района Пензенской области</w:t>
            </w:r>
          </w:p>
        </w:tc>
      </w:tr>
      <w:tr w:rsidR="007409CA" w:rsidRPr="007409CA" w14:paraId="10C30DE3" w14:textId="77777777" w:rsidTr="00CD76D0">
        <w:trPr>
          <w:jc w:val="center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C4461F" w14:textId="77777777" w:rsidR="006C0D00" w:rsidRPr="007409CA" w:rsidRDefault="00CD76D0" w:rsidP="00012A4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7.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C2EFDF" w14:textId="77777777" w:rsidR="006C0D00" w:rsidRPr="007409CA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Проведение мероприятий по благоустройству населенных пунктов (субботники)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07936CD" w14:textId="77777777" w:rsidR="006C0D00" w:rsidRPr="007409CA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апрель - октябрь ежегодно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380275" w14:textId="77777777" w:rsidR="006C0D00" w:rsidRPr="007409CA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409CA">
              <w:rPr>
                <w:rFonts w:ascii="Times New Roman" w:eastAsia="Times New Roman" w:hAnsi="Times New Roman" w:cs="Times New Roman"/>
                <w:color w:val="auto"/>
              </w:rPr>
              <w:t>Организации, учреждения всех форм собственности, население</w:t>
            </w:r>
          </w:p>
        </w:tc>
      </w:tr>
    </w:tbl>
    <w:p w14:paraId="25F87211" w14:textId="77777777" w:rsidR="00CD76D0" w:rsidRPr="007409CA" w:rsidRDefault="00CD76D0" w:rsidP="00CD76D0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73CBD48" w14:textId="77777777" w:rsidR="002C513B" w:rsidRPr="007409CA" w:rsidRDefault="002C513B" w:rsidP="002C513B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409C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7. Ожидаемые результаты реализации муниципальной программы</w:t>
      </w:r>
    </w:p>
    <w:p w14:paraId="00365B76" w14:textId="77777777" w:rsidR="002C513B" w:rsidRPr="007409CA" w:rsidRDefault="002C513B" w:rsidP="002C513B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409CA">
        <w:rPr>
          <w:rFonts w:ascii="Times New Roman" w:eastAsia="Times New Roman" w:hAnsi="Times New Roman" w:cs="Times New Roman"/>
          <w:color w:val="auto"/>
        </w:rPr>
        <w:t> </w:t>
      </w:r>
    </w:p>
    <w:p w14:paraId="405F6B59" w14:textId="77777777" w:rsidR="002C513B" w:rsidRPr="007409CA" w:rsidRDefault="002C513B" w:rsidP="002C513B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409CA">
        <w:rPr>
          <w:rFonts w:ascii="Times New Roman" w:eastAsia="Times New Roman" w:hAnsi="Times New Roman" w:cs="Times New Roman"/>
          <w:color w:val="auto"/>
        </w:rPr>
        <w:t>Реализация данной муниципальной программы будет содействовать упорядочению землепользования, эффективному использованию и охране земель, восстановлению нарушенных земель и повышению экологической безопасности населения Полеологовского сельсовета Бессоновского района Пензенской области и качества его жизни.</w:t>
      </w:r>
    </w:p>
    <w:p w14:paraId="27A618FD" w14:textId="77777777" w:rsidR="002C513B" w:rsidRPr="007409CA" w:rsidRDefault="002C513B" w:rsidP="002C513B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409CA">
        <w:rPr>
          <w:rFonts w:ascii="Times New Roman" w:eastAsia="Times New Roman" w:hAnsi="Times New Roman" w:cs="Times New Roman"/>
          <w:color w:val="auto"/>
        </w:rPr>
        <w:t> </w:t>
      </w:r>
    </w:p>
    <w:p w14:paraId="2A197A1A" w14:textId="77777777" w:rsidR="002C513B" w:rsidRPr="007409CA" w:rsidRDefault="002C513B" w:rsidP="002C513B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409C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8. Отчетные показатели муниципальной программы</w:t>
      </w:r>
    </w:p>
    <w:p w14:paraId="2E6E0945" w14:textId="77777777" w:rsidR="002C513B" w:rsidRPr="007409CA" w:rsidRDefault="002C513B" w:rsidP="002C513B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409CA">
        <w:rPr>
          <w:rFonts w:ascii="Times New Roman" w:eastAsia="Times New Roman" w:hAnsi="Times New Roman" w:cs="Times New Roman"/>
          <w:color w:val="auto"/>
        </w:rPr>
        <w:t> </w:t>
      </w:r>
    </w:p>
    <w:p w14:paraId="4E665D07" w14:textId="77777777" w:rsidR="002C513B" w:rsidRPr="007409CA" w:rsidRDefault="002C513B" w:rsidP="002C513B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409CA">
        <w:rPr>
          <w:rFonts w:ascii="Times New Roman" w:eastAsia="Times New Roman" w:hAnsi="Times New Roman" w:cs="Times New Roman"/>
          <w:color w:val="auto"/>
        </w:rPr>
        <w:t>Отчетные показатели муниципальной программы предназначены способствовать максимальному достижению сокращения количества нарушений субъектами земельных отношений земельного законодательства и законодательства о налогах и сборах. </w:t>
      </w:r>
    </w:p>
    <w:p w14:paraId="480BC1E4" w14:textId="77777777" w:rsidR="002C513B" w:rsidRPr="007409CA" w:rsidRDefault="002C513B" w:rsidP="00CD76D0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61A1455" w14:textId="77777777" w:rsidR="00CD76D0" w:rsidRPr="007409CA" w:rsidRDefault="00CD76D0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CD76D0" w:rsidRPr="007409CA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D6C6B" w14:textId="77777777" w:rsidR="00BD7C73" w:rsidRDefault="00BD7C73" w:rsidP="009171F2">
      <w:r>
        <w:separator/>
      </w:r>
    </w:p>
  </w:endnote>
  <w:endnote w:type="continuationSeparator" w:id="0">
    <w:p w14:paraId="0C828AAB" w14:textId="77777777" w:rsidR="00BD7C73" w:rsidRDefault="00BD7C73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DBAA6" w14:textId="77777777" w:rsidR="00BD7C73" w:rsidRDefault="00BD7C73"/>
  </w:footnote>
  <w:footnote w:type="continuationSeparator" w:id="0">
    <w:p w14:paraId="7E2FC316" w14:textId="77777777" w:rsidR="00BD7C73" w:rsidRDefault="00BD7C7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41198113">
    <w:abstractNumId w:val="0"/>
  </w:num>
  <w:num w:numId="2" w16cid:durableId="2051684843">
    <w:abstractNumId w:val="1"/>
  </w:num>
  <w:num w:numId="3" w16cid:durableId="1968467880">
    <w:abstractNumId w:val="2"/>
  </w:num>
  <w:num w:numId="4" w16cid:durableId="6934631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1F2"/>
    <w:rsid w:val="000A4A60"/>
    <w:rsid w:val="000D231E"/>
    <w:rsid w:val="00127AB0"/>
    <w:rsid w:val="0016223F"/>
    <w:rsid w:val="0017526E"/>
    <w:rsid w:val="00176CD9"/>
    <w:rsid w:val="00191F61"/>
    <w:rsid w:val="001B3BD1"/>
    <w:rsid w:val="00204DEC"/>
    <w:rsid w:val="00204E7F"/>
    <w:rsid w:val="002775E2"/>
    <w:rsid w:val="00282C4E"/>
    <w:rsid w:val="00294DCB"/>
    <w:rsid w:val="002C240E"/>
    <w:rsid w:val="002C513B"/>
    <w:rsid w:val="0030338F"/>
    <w:rsid w:val="004A6ACC"/>
    <w:rsid w:val="004C22DA"/>
    <w:rsid w:val="004E1C92"/>
    <w:rsid w:val="0063622F"/>
    <w:rsid w:val="0065510B"/>
    <w:rsid w:val="0070728B"/>
    <w:rsid w:val="007409CA"/>
    <w:rsid w:val="008E1A57"/>
    <w:rsid w:val="009149D4"/>
    <w:rsid w:val="009171F2"/>
    <w:rsid w:val="00942B0A"/>
    <w:rsid w:val="009B30BA"/>
    <w:rsid w:val="00A56641"/>
    <w:rsid w:val="00A948E0"/>
    <w:rsid w:val="00AC66B9"/>
    <w:rsid w:val="00AF79C4"/>
    <w:rsid w:val="00B37760"/>
    <w:rsid w:val="00B471B5"/>
    <w:rsid w:val="00BA07FF"/>
    <w:rsid w:val="00BD7C73"/>
    <w:rsid w:val="00C05EAD"/>
    <w:rsid w:val="00C45D82"/>
    <w:rsid w:val="00C70A7A"/>
    <w:rsid w:val="00CB2EDA"/>
    <w:rsid w:val="00CD11C9"/>
    <w:rsid w:val="00CD76D0"/>
    <w:rsid w:val="00DB586C"/>
    <w:rsid w:val="00DC25A0"/>
    <w:rsid w:val="00E03F9A"/>
    <w:rsid w:val="00E525AA"/>
    <w:rsid w:val="00E76769"/>
    <w:rsid w:val="00E97893"/>
    <w:rsid w:val="00F14AD5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9665F"/>
  <w15:docId w15:val="{70928ABE-AD79-4826-B797-E2499906F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1583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Jana</cp:lastModifiedBy>
  <cp:revision>5</cp:revision>
  <cp:lastPrinted>2023-03-31T10:44:00Z</cp:lastPrinted>
  <dcterms:created xsi:type="dcterms:W3CDTF">2023-03-23T08:45:00Z</dcterms:created>
  <dcterms:modified xsi:type="dcterms:W3CDTF">2023-05-02T08:37:00Z</dcterms:modified>
</cp:coreProperties>
</file>