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53F1DA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96BCF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96BCF">
        <w:rPr>
          <w:color w:val="C00000"/>
          <w:sz w:val="24"/>
          <w:szCs w:val="24"/>
        </w:rPr>
        <w:t>27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97D5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905D1F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96B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97D5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596BC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12</w:t>
      </w:r>
    </w:p>
    <w:p w14:paraId="2A1CF16E" w14:textId="0D71CAF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433BEA9" w14:textId="77777777" w:rsidR="00596BCF" w:rsidRDefault="00596BCF" w:rsidP="00596BCF">
      <w:pPr>
        <w:widowControl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О признании утратившим силу постановление администрации Сосновского сельсовета Бессоновского района Пензенской области от 17.10.2022 года № 134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</w:t>
      </w:r>
      <w:r>
        <w:rPr>
          <w:b/>
          <w:bCs/>
          <w:i/>
          <w:iCs/>
          <w:color w:val="000000"/>
          <w:sz w:val="26"/>
          <w:szCs w:val="26"/>
        </w:rPr>
        <w:t>»</w:t>
      </w:r>
    </w:p>
    <w:p w14:paraId="50261723" w14:textId="77777777" w:rsidR="00596BCF" w:rsidRDefault="00596BCF" w:rsidP="00596BCF">
      <w:pPr>
        <w:widowControl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14:paraId="605266F7" w14:textId="77777777" w:rsidR="00596BCF" w:rsidRDefault="00596BCF" w:rsidP="00596BCF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на основании Устава </w:t>
      </w:r>
      <w:r>
        <w:rPr>
          <w:bCs/>
          <w:iCs/>
          <w:color w:val="000000"/>
          <w:sz w:val="26"/>
          <w:szCs w:val="26"/>
        </w:rPr>
        <w:t>Сосновского сельсовета Бессоновского района Пензенской области</w:t>
      </w:r>
      <w:r>
        <w:rPr>
          <w:color w:val="000000"/>
          <w:sz w:val="26"/>
          <w:szCs w:val="26"/>
        </w:rPr>
        <w:t>:</w:t>
      </w:r>
    </w:p>
    <w:p w14:paraId="5444F5FC" w14:textId="77777777" w:rsidR="00596BCF" w:rsidRDefault="00596BCF" w:rsidP="00596BCF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Признать утратившим силу </w:t>
      </w:r>
      <w:r>
        <w:rPr>
          <w:bCs/>
          <w:iCs/>
          <w:color w:val="000000"/>
          <w:sz w:val="26"/>
          <w:szCs w:val="26"/>
        </w:rPr>
        <w:t>постановление администрации Сосновского сельсовета Бессоновского района Пензенской области от 17.10.2022 года № 134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</w:t>
      </w:r>
      <w:r>
        <w:rPr>
          <w:bCs/>
          <w:i/>
          <w:iCs/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14:paraId="749D9FBB" w14:textId="77777777" w:rsidR="00596BCF" w:rsidRDefault="00596BCF" w:rsidP="00596BCF">
      <w:pPr>
        <w:widowControl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E05CB4F" w14:textId="77777777" w:rsidR="00596BCF" w:rsidRDefault="00596BCF" w:rsidP="00596BCF">
      <w:pPr>
        <w:widowControl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14:paraId="1F5571A3" w14:textId="77777777" w:rsidR="00596BCF" w:rsidRDefault="00596BCF" w:rsidP="00596BCF">
      <w:pPr>
        <w:widowControl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Контроль за исполнением настоящего постановления оставляю за собой.</w:t>
      </w:r>
    </w:p>
    <w:p w14:paraId="2BF54F2F" w14:textId="77777777" w:rsidR="00596BCF" w:rsidRDefault="00596BCF" w:rsidP="00596BCF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7CEB9729" w14:textId="77777777" w:rsidR="00596BCF" w:rsidRDefault="00596BCF" w:rsidP="00596BCF">
      <w:pPr>
        <w:tabs>
          <w:tab w:val="left" w:pos="1680"/>
        </w:tabs>
        <w:autoSpaceDE w:val="0"/>
        <w:autoSpaceDN w:val="0"/>
        <w:adjustRightInd w:val="0"/>
        <w:ind w:firstLine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администрации </w:t>
      </w:r>
    </w:p>
    <w:p w14:paraId="7512FEF8" w14:textId="77777777" w:rsidR="00596BCF" w:rsidRDefault="00596BCF" w:rsidP="00596BCF">
      <w:pPr>
        <w:tabs>
          <w:tab w:val="left" w:pos="1680"/>
        </w:tabs>
        <w:autoSpaceDE w:val="0"/>
        <w:autoSpaceDN w:val="0"/>
        <w:adjustRightInd w:val="0"/>
        <w:ind w:firstLine="540"/>
        <w:rPr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Сосновского сельсовета                                                     С.И. Терешкин</w:t>
      </w:r>
    </w:p>
    <w:bookmarkEnd w:id="0"/>
    <w:p w14:paraId="6183D372" w14:textId="77777777" w:rsidR="00596BCF" w:rsidRDefault="00596BC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96BCF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3F51" w14:textId="77777777" w:rsidR="00227CCC" w:rsidRDefault="00227CCC">
      <w:r>
        <w:separator/>
      </w:r>
    </w:p>
  </w:endnote>
  <w:endnote w:type="continuationSeparator" w:id="0">
    <w:p w14:paraId="33610D80" w14:textId="77777777" w:rsidR="00227CCC" w:rsidRDefault="0022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AAD4" w14:textId="77777777" w:rsidR="00227CCC" w:rsidRDefault="00227CCC">
      <w:r>
        <w:separator/>
      </w:r>
    </w:p>
  </w:footnote>
  <w:footnote w:type="continuationSeparator" w:id="0">
    <w:p w14:paraId="76DC306C" w14:textId="77777777" w:rsidR="00227CCC" w:rsidRDefault="0022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27CCC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BCF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15249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0C6E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2412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2024-02-27T12:02:00Z</dcterms:created>
  <dcterms:modified xsi:type="dcterms:W3CDTF">2024-02-27T12:02:00Z</dcterms:modified>
</cp:coreProperties>
</file>