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BA" w:rsidRPr="009C5D7B" w:rsidRDefault="009B30BA" w:rsidP="005B7128">
      <w:pPr>
        <w:ind w:right="-1"/>
        <w:jc w:val="center"/>
        <w:rPr>
          <w:rFonts w:ascii="Times New Roman" w:hAnsi="Times New Roman"/>
          <w:noProof/>
          <w:color w:val="auto"/>
        </w:rPr>
      </w:pPr>
      <w:r w:rsidRPr="009C5D7B">
        <w:rPr>
          <w:rFonts w:ascii="Times New Roman" w:hAnsi="Times New Roman"/>
          <w:noProof/>
          <w:color w:val="auto"/>
        </w:rPr>
        <w:drawing>
          <wp:inline distT="0" distB="0" distL="0" distR="0">
            <wp:extent cx="666485" cy="838200"/>
            <wp:effectExtent l="19050" t="0" r="26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08" cy="841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7128">
        <w:rPr>
          <w:rFonts w:ascii="Times New Roman" w:hAnsi="Times New Roman"/>
          <w:noProof/>
          <w:color w:val="auto"/>
        </w:rPr>
        <w:t xml:space="preserve">                         ПРОЕКТ </w:t>
      </w:r>
    </w:p>
    <w:p w:rsidR="009B30BA" w:rsidRPr="009C5D7B" w:rsidRDefault="009B30BA" w:rsidP="009B30BA">
      <w:pPr>
        <w:ind w:right="-1"/>
        <w:jc w:val="center"/>
        <w:rPr>
          <w:rFonts w:ascii="Times New Roman" w:hAnsi="Times New Roman"/>
          <w:color w:val="auto"/>
          <w:sz w:val="16"/>
          <w:szCs w:val="16"/>
        </w:rPr>
      </w:pPr>
    </w:p>
    <w:p w:rsidR="009B30BA" w:rsidRPr="009C5D7B" w:rsidRDefault="009B30BA" w:rsidP="009B30BA">
      <w:pPr>
        <w:ind w:right="-1"/>
        <w:jc w:val="center"/>
        <w:rPr>
          <w:rFonts w:ascii="Times New Roman" w:hAnsi="Times New Roman"/>
          <w:b/>
          <w:caps/>
          <w:noProof/>
          <w:color w:val="auto"/>
          <w:sz w:val="28"/>
          <w:szCs w:val="28"/>
        </w:rPr>
      </w:pPr>
      <w:r w:rsidRPr="009C5D7B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администрациЯ </w:t>
      </w:r>
      <w:r w:rsidR="00724A96" w:rsidRPr="009C5D7B">
        <w:rPr>
          <w:rFonts w:ascii="Times New Roman" w:hAnsi="Times New Roman"/>
          <w:b/>
          <w:caps/>
          <w:noProof/>
          <w:color w:val="auto"/>
          <w:sz w:val="28"/>
          <w:szCs w:val="28"/>
        </w:rPr>
        <w:t>СОСНОВСКОГО</w:t>
      </w:r>
      <w:r w:rsidRPr="009C5D7B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 СЕЛЬСОВЕТА</w:t>
      </w:r>
    </w:p>
    <w:p w:rsidR="009B30BA" w:rsidRPr="009C5D7B" w:rsidRDefault="009B30BA" w:rsidP="009B30BA">
      <w:pPr>
        <w:ind w:right="-1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9C5D7B">
        <w:rPr>
          <w:rFonts w:ascii="Times New Roman" w:hAnsi="Times New Roman"/>
          <w:b/>
          <w:color w:val="auto"/>
          <w:sz w:val="28"/>
          <w:szCs w:val="28"/>
        </w:rPr>
        <w:t>БЕССОНОВСКОГО РАЙОНА ПЕНЗЕНСКОЙ ОБЛАСТИ</w:t>
      </w:r>
    </w:p>
    <w:p w:rsidR="009B30BA" w:rsidRPr="009C5D7B" w:rsidRDefault="009B30BA" w:rsidP="002C240E">
      <w:pPr>
        <w:tabs>
          <w:tab w:val="center" w:pos="5103"/>
          <w:tab w:val="left" w:pos="8949"/>
          <w:tab w:val="left" w:pos="9210"/>
        </w:tabs>
        <w:spacing w:before="120" w:after="240"/>
        <w:rPr>
          <w:rFonts w:ascii="Times New Roman" w:hAnsi="Times New Roman"/>
          <w:b/>
          <w:color w:val="auto"/>
          <w:sz w:val="28"/>
          <w:szCs w:val="28"/>
        </w:rPr>
      </w:pPr>
      <w:r w:rsidRPr="009C5D7B">
        <w:rPr>
          <w:rFonts w:ascii="Times New Roman" w:hAnsi="Times New Roman"/>
          <w:b/>
          <w:color w:val="auto"/>
          <w:sz w:val="28"/>
          <w:szCs w:val="28"/>
        </w:rPr>
        <w:tab/>
        <w:t>ПОСТАНОВЛЕНИЕ</w:t>
      </w:r>
    </w:p>
    <w:p w:rsidR="009C5D7B" w:rsidRPr="009C5D7B" w:rsidRDefault="009C5D7B" w:rsidP="009C5D7B">
      <w:pPr>
        <w:tabs>
          <w:tab w:val="left" w:pos="8949"/>
          <w:tab w:val="left" w:pos="9210"/>
        </w:tabs>
        <w:jc w:val="center"/>
        <w:rPr>
          <w:rFonts w:ascii="Times New Roman" w:hAnsi="Times New Roman"/>
          <w:color w:val="auto"/>
          <w:sz w:val="28"/>
          <w:szCs w:val="28"/>
          <w:u w:val="single"/>
        </w:rPr>
      </w:pPr>
      <w:r w:rsidRPr="009C5D7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B30BA" w:rsidRPr="009C5D7B">
        <w:rPr>
          <w:rFonts w:ascii="Times New Roman" w:hAnsi="Times New Roman"/>
          <w:color w:val="auto"/>
          <w:sz w:val="28"/>
          <w:szCs w:val="28"/>
          <w:u w:val="single"/>
        </w:rPr>
        <w:t xml:space="preserve"> г.</w:t>
      </w:r>
      <w:r w:rsidRPr="009C5D7B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="009B30BA" w:rsidRPr="009C5D7B">
        <w:rPr>
          <w:rFonts w:ascii="Times New Roman" w:hAnsi="Times New Roman"/>
          <w:color w:val="auto"/>
          <w:sz w:val="28"/>
          <w:szCs w:val="28"/>
          <w:u w:val="single"/>
        </w:rPr>
        <w:t xml:space="preserve">№ </w:t>
      </w:r>
    </w:p>
    <w:p w:rsidR="009C5D7B" w:rsidRPr="009C5D7B" w:rsidRDefault="009C5D7B" w:rsidP="009C5D7B">
      <w:pPr>
        <w:tabs>
          <w:tab w:val="left" w:pos="8949"/>
          <w:tab w:val="left" w:pos="9210"/>
        </w:tabs>
        <w:jc w:val="center"/>
        <w:rPr>
          <w:rFonts w:ascii="Times New Roman" w:hAnsi="Times New Roman"/>
          <w:color w:val="auto"/>
        </w:rPr>
      </w:pPr>
      <w:r w:rsidRPr="009C5D7B">
        <w:rPr>
          <w:rFonts w:ascii="Times New Roman" w:hAnsi="Times New Roman"/>
          <w:color w:val="auto"/>
        </w:rPr>
        <w:t xml:space="preserve"> с.Сосновка</w:t>
      </w:r>
    </w:p>
    <w:p w:rsidR="009B30BA" w:rsidRPr="009C5D7B" w:rsidRDefault="009B30BA" w:rsidP="009B30BA">
      <w:pPr>
        <w:tabs>
          <w:tab w:val="left" w:pos="8892"/>
        </w:tabs>
        <w:rPr>
          <w:color w:val="auto"/>
          <w:sz w:val="16"/>
          <w:szCs w:val="16"/>
        </w:rPr>
      </w:pPr>
    </w:p>
    <w:p w:rsidR="009171F2" w:rsidRPr="009C5D7B" w:rsidRDefault="0030338F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  <w:r w:rsidRPr="009C5D7B">
        <w:rPr>
          <w:rFonts w:eastAsia="Arial Unicode MS"/>
          <w:bCs w:val="0"/>
          <w:color w:val="auto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5B7128">
        <w:rPr>
          <w:rFonts w:eastAsia="Arial Unicode MS"/>
          <w:bCs w:val="0"/>
          <w:color w:val="auto"/>
          <w:sz w:val="28"/>
          <w:szCs w:val="28"/>
        </w:rPr>
        <w:t>4</w:t>
      </w:r>
      <w:r w:rsidRPr="009C5D7B">
        <w:rPr>
          <w:rFonts w:eastAsia="Arial Unicode MS"/>
          <w:bCs w:val="0"/>
          <w:color w:val="auto"/>
          <w:sz w:val="28"/>
          <w:szCs w:val="28"/>
        </w:rPr>
        <w:t xml:space="preserve"> год в рамках муниципального контроля </w:t>
      </w:r>
      <w:r w:rsidR="00942B0A" w:rsidRPr="009C5D7B">
        <w:rPr>
          <w:rFonts w:eastAsia="Arial Unicode MS"/>
          <w:bCs w:val="0"/>
          <w:color w:val="auto"/>
          <w:sz w:val="28"/>
          <w:szCs w:val="28"/>
        </w:rPr>
        <w:t>на автомобильном транспорте и в дорожном хозяйстве</w:t>
      </w:r>
      <w:r w:rsidR="00973DCB" w:rsidRPr="009C5D7B">
        <w:rPr>
          <w:rFonts w:eastAsia="Arial Unicode MS"/>
          <w:bCs w:val="0"/>
          <w:color w:val="auto"/>
          <w:sz w:val="28"/>
          <w:szCs w:val="28"/>
        </w:rPr>
        <w:t xml:space="preserve"> в границах населенных пунктов</w:t>
      </w:r>
      <w:r w:rsidR="00724A96" w:rsidRPr="009C5D7B">
        <w:rPr>
          <w:rFonts w:eastAsia="Arial Unicode MS"/>
          <w:bCs w:val="0"/>
          <w:color w:val="auto"/>
          <w:sz w:val="28"/>
          <w:szCs w:val="28"/>
        </w:rPr>
        <w:t xml:space="preserve"> Сосновского</w:t>
      </w:r>
      <w:r w:rsidRPr="009C5D7B">
        <w:rPr>
          <w:rFonts w:eastAsia="Arial Unicode MS"/>
          <w:bCs w:val="0"/>
          <w:color w:val="auto"/>
          <w:sz w:val="28"/>
          <w:szCs w:val="28"/>
        </w:rPr>
        <w:t xml:space="preserve"> сельсовета Бессоновского района Пензенской области</w:t>
      </w:r>
    </w:p>
    <w:p w:rsidR="009B30BA" w:rsidRPr="009C5D7B" w:rsidRDefault="009B30BA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16"/>
          <w:szCs w:val="16"/>
        </w:rPr>
      </w:pPr>
    </w:p>
    <w:p w:rsidR="0017526E" w:rsidRPr="009C5D7B" w:rsidRDefault="0030338F" w:rsidP="009C5D7B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9C5D7B">
        <w:rPr>
          <w:rFonts w:eastAsia="Arial Unicode MS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="00724A96" w:rsidRPr="009C5D7B">
        <w:rPr>
          <w:rFonts w:eastAsia="Arial Unicode MS"/>
          <w:sz w:val="28"/>
          <w:szCs w:val="28"/>
        </w:rPr>
        <w:t xml:space="preserve"> </w:t>
      </w:r>
      <w:r w:rsidR="00294DCB" w:rsidRPr="009C5D7B">
        <w:rPr>
          <w:rFonts w:eastAsia="Arial Unicode MS"/>
          <w:sz w:val="28"/>
          <w:szCs w:val="28"/>
        </w:rPr>
        <w:t xml:space="preserve">решением Комитета местного самоуправления </w:t>
      </w:r>
      <w:r w:rsidR="00724A96" w:rsidRPr="009C5D7B">
        <w:rPr>
          <w:rFonts w:eastAsia="Arial Unicode MS"/>
          <w:sz w:val="28"/>
          <w:szCs w:val="28"/>
        </w:rPr>
        <w:t>Сосновского</w:t>
      </w:r>
      <w:r w:rsidR="00294DCB" w:rsidRPr="009C5D7B">
        <w:rPr>
          <w:rFonts w:eastAsia="Arial Unicode MS"/>
          <w:sz w:val="28"/>
          <w:szCs w:val="28"/>
        </w:rPr>
        <w:t xml:space="preserve"> сельсовета Бессоновского района Пензенской области от </w:t>
      </w:r>
      <w:r w:rsidR="00973DCB" w:rsidRPr="009C5D7B">
        <w:rPr>
          <w:rFonts w:eastAsia="Arial Unicode MS"/>
          <w:sz w:val="28"/>
          <w:szCs w:val="28"/>
        </w:rPr>
        <w:t>0</w:t>
      </w:r>
      <w:r w:rsidR="009C5D7B" w:rsidRPr="009C5D7B">
        <w:rPr>
          <w:rFonts w:eastAsia="Arial Unicode MS"/>
          <w:sz w:val="28"/>
          <w:szCs w:val="28"/>
        </w:rPr>
        <w:t>6</w:t>
      </w:r>
      <w:r w:rsidR="00973DCB" w:rsidRPr="009C5D7B">
        <w:rPr>
          <w:rFonts w:eastAsia="Arial Unicode MS"/>
          <w:sz w:val="28"/>
          <w:szCs w:val="28"/>
        </w:rPr>
        <w:t>.10.2021</w:t>
      </w:r>
      <w:r w:rsidR="00294DCB" w:rsidRPr="009C5D7B">
        <w:rPr>
          <w:rFonts w:eastAsia="Arial Unicode MS"/>
          <w:sz w:val="28"/>
          <w:szCs w:val="28"/>
        </w:rPr>
        <w:t xml:space="preserve"> № </w:t>
      </w:r>
      <w:r w:rsidR="009C5D7B" w:rsidRPr="009C5D7B">
        <w:rPr>
          <w:rFonts w:eastAsia="Arial Unicode MS"/>
          <w:sz w:val="28"/>
          <w:szCs w:val="28"/>
        </w:rPr>
        <w:t>143-76/7</w:t>
      </w:r>
      <w:r w:rsidR="00294DCB" w:rsidRPr="009C5D7B">
        <w:rPr>
          <w:rFonts w:eastAsia="Arial Unicode MS"/>
          <w:sz w:val="28"/>
          <w:szCs w:val="28"/>
        </w:rPr>
        <w:t xml:space="preserve"> «</w:t>
      </w:r>
      <w:r w:rsidR="00942B0A" w:rsidRPr="009C5D7B">
        <w:rPr>
          <w:rFonts w:eastAsia="Arial Unicode MS"/>
          <w:sz w:val="28"/>
          <w:szCs w:val="28"/>
        </w:rPr>
        <w:t xml:space="preserve">Об утверждении Положения о муниципальном контроле на автомобильном транспорте и в дорожном хозяйстве на территории </w:t>
      </w:r>
      <w:r w:rsidR="00724A96" w:rsidRPr="009C5D7B">
        <w:rPr>
          <w:rFonts w:eastAsia="Arial Unicode MS"/>
          <w:sz w:val="28"/>
          <w:szCs w:val="28"/>
        </w:rPr>
        <w:t>Сосновского</w:t>
      </w:r>
      <w:r w:rsidR="00942B0A" w:rsidRPr="009C5D7B">
        <w:rPr>
          <w:rFonts w:eastAsia="Arial Unicode MS"/>
          <w:sz w:val="28"/>
          <w:szCs w:val="28"/>
        </w:rPr>
        <w:t xml:space="preserve"> сельсовета Бессоновского района Пензенской области</w:t>
      </w:r>
      <w:r w:rsidR="00294DCB" w:rsidRPr="009C5D7B">
        <w:rPr>
          <w:rFonts w:eastAsia="Arial Unicode MS"/>
          <w:sz w:val="28"/>
          <w:szCs w:val="28"/>
        </w:rPr>
        <w:t>»</w:t>
      </w:r>
      <w:r w:rsidR="009C5D7B" w:rsidRPr="009C5D7B">
        <w:rPr>
          <w:rFonts w:eastAsia="Arial Unicode MS"/>
          <w:sz w:val="28"/>
          <w:szCs w:val="28"/>
        </w:rPr>
        <w:t xml:space="preserve"> (с изменениями и дополнениями)</w:t>
      </w:r>
      <w:r w:rsidR="00294DCB" w:rsidRPr="009C5D7B">
        <w:rPr>
          <w:rFonts w:eastAsia="Arial Unicode MS"/>
          <w:sz w:val="28"/>
          <w:szCs w:val="28"/>
        </w:rPr>
        <w:t>,</w:t>
      </w:r>
      <w:r w:rsidRPr="009C5D7B">
        <w:rPr>
          <w:rFonts w:eastAsia="Arial Unicode MS"/>
          <w:sz w:val="28"/>
          <w:szCs w:val="28"/>
        </w:rPr>
        <w:t xml:space="preserve">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</w:t>
      </w:r>
      <w:r w:rsidR="00724A96" w:rsidRPr="009C5D7B">
        <w:rPr>
          <w:rFonts w:eastAsia="Arial Unicode MS"/>
          <w:sz w:val="28"/>
          <w:szCs w:val="28"/>
        </w:rPr>
        <w:t>Сосновского</w:t>
      </w:r>
      <w:r w:rsidRPr="009C5D7B">
        <w:rPr>
          <w:rFonts w:eastAsia="Arial Unicode MS"/>
          <w:sz w:val="28"/>
          <w:szCs w:val="28"/>
        </w:rPr>
        <w:t xml:space="preserve"> сельсовета Бессоновского района Пензенской области, </w:t>
      </w:r>
      <w:r w:rsidR="0017526E" w:rsidRPr="009C5D7B">
        <w:rPr>
          <w:rFonts w:eastAsia="Arial Unicode MS"/>
          <w:sz w:val="28"/>
          <w:szCs w:val="28"/>
        </w:rPr>
        <w:t xml:space="preserve">администрация </w:t>
      </w:r>
      <w:r w:rsidR="00724A96" w:rsidRPr="009C5D7B">
        <w:rPr>
          <w:rFonts w:eastAsia="Arial Unicode MS"/>
          <w:sz w:val="28"/>
          <w:szCs w:val="28"/>
        </w:rPr>
        <w:t>Сосновского</w:t>
      </w:r>
      <w:r w:rsidR="0017526E" w:rsidRPr="009C5D7B">
        <w:rPr>
          <w:rFonts w:eastAsia="Arial Unicode MS"/>
          <w:sz w:val="28"/>
          <w:szCs w:val="28"/>
        </w:rPr>
        <w:t xml:space="preserve"> сельсовета</w:t>
      </w:r>
      <w:r w:rsidRPr="009C5D7B">
        <w:rPr>
          <w:rFonts w:eastAsia="Arial Unicode MS"/>
          <w:sz w:val="28"/>
          <w:szCs w:val="28"/>
        </w:rPr>
        <w:t xml:space="preserve"> Бессоновского района Пензенской области</w:t>
      </w:r>
      <w:r w:rsidR="0017526E" w:rsidRPr="009C5D7B">
        <w:rPr>
          <w:rFonts w:eastAsia="Arial Unicode MS"/>
          <w:sz w:val="28"/>
          <w:szCs w:val="28"/>
        </w:rPr>
        <w:t xml:space="preserve"> постановляет:</w:t>
      </w:r>
    </w:p>
    <w:p w:rsidR="0017526E" w:rsidRPr="009C5D7B" w:rsidRDefault="0030338F" w:rsidP="004A6ACC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9C5D7B">
        <w:rPr>
          <w:rFonts w:eastAsia="Arial Unicode MS"/>
          <w:sz w:val="28"/>
          <w:szCs w:val="28"/>
        </w:rPr>
        <w:t xml:space="preserve">1. </w:t>
      </w:r>
      <w:r w:rsidR="004A6ACC" w:rsidRPr="009C5D7B">
        <w:rPr>
          <w:rFonts w:eastAsia="Arial Unicode MS"/>
          <w:sz w:val="28"/>
          <w:szCs w:val="28"/>
        </w:rPr>
        <w:t>Утвердить прилагаемую Программу профилактики рисков причинения вреда (ущерба) охраняемым законом ценностям на 202</w:t>
      </w:r>
      <w:r w:rsidR="005B7128">
        <w:rPr>
          <w:rFonts w:eastAsia="Arial Unicode MS"/>
          <w:sz w:val="28"/>
          <w:szCs w:val="28"/>
        </w:rPr>
        <w:t>4</w:t>
      </w:r>
      <w:r w:rsidR="004A6ACC" w:rsidRPr="009C5D7B">
        <w:rPr>
          <w:rFonts w:eastAsia="Arial Unicode MS"/>
          <w:sz w:val="28"/>
          <w:szCs w:val="28"/>
        </w:rPr>
        <w:t xml:space="preserve"> год в рамках муниципального контроля </w:t>
      </w:r>
      <w:r w:rsidR="009149D4" w:rsidRPr="009C5D7B">
        <w:rPr>
          <w:rFonts w:eastAsia="Arial Unicode MS"/>
          <w:sz w:val="28"/>
          <w:szCs w:val="28"/>
        </w:rPr>
        <w:t>на автомобильном транспорте и в дорожном хозяйстве</w:t>
      </w:r>
      <w:r w:rsidR="009C5D7B" w:rsidRPr="009C5D7B">
        <w:rPr>
          <w:rFonts w:eastAsia="Arial Unicode MS"/>
          <w:sz w:val="28"/>
          <w:szCs w:val="28"/>
        </w:rPr>
        <w:t xml:space="preserve"> </w:t>
      </w:r>
      <w:r w:rsidR="00973DCB" w:rsidRPr="009C5D7B">
        <w:rPr>
          <w:rFonts w:eastAsia="Arial Unicode MS"/>
          <w:sz w:val="28"/>
          <w:szCs w:val="28"/>
        </w:rPr>
        <w:t>в границах населенных пунктов</w:t>
      </w:r>
      <w:r w:rsidR="009C5D7B" w:rsidRPr="009C5D7B">
        <w:rPr>
          <w:rFonts w:eastAsia="Arial Unicode MS"/>
          <w:sz w:val="28"/>
          <w:szCs w:val="28"/>
        </w:rPr>
        <w:t xml:space="preserve"> </w:t>
      </w:r>
      <w:r w:rsidR="00724A96" w:rsidRPr="009C5D7B">
        <w:rPr>
          <w:rFonts w:eastAsia="Arial Unicode MS"/>
          <w:sz w:val="28"/>
          <w:szCs w:val="28"/>
        </w:rPr>
        <w:t>Сосновского</w:t>
      </w:r>
      <w:r w:rsidR="004A6ACC" w:rsidRPr="009C5D7B">
        <w:rPr>
          <w:rFonts w:eastAsia="Arial Unicode MS"/>
          <w:sz w:val="28"/>
          <w:szCs w:val="28"/>
        </w:rPr>
        <w:t xml:space="preserve"> сельсовета Бессоновского района Пензенской области.</w:t>
      </w:r>
    </w:p>
    <w:p w:rsidR="00E95F37" w:rsidRDefault="004A6ACC" w:rsidP="009C5D7B">
      <w:pPr>
        <w:pStyle w:val="20"/>
        <w:shd w:val="clear" w:color="auto" w:fill="auto"/>
        <w:spacing w:line="240" w:lineRule="auto"/>
        <w:rPr>
          <w:rFonts w:eastAsia="Arial Unicode MS"/>
          <w:b w:val="0"/>
          <w:bCs w:val="0"/>
          <w:color w:val="auto"/>
          <w:sz w:val="28"/>
          <w:szCs w:val="28"/>
        </w:rPr>
      </w:pPr>
      <w:r w:rsidRPr="009C5D7B">
        <w:rPr>
          <w:rFonts w:eastAsia="Arial Unicode MS"/>
          <w:b w:val="0"/>
          <w:bCs w:val="0"/>
          <w:color w:val="auto"/>
          <w:sz w:val="28"/>
          <w:szCs w:val="28"/>
        </w:rPr>
        <w:t xml:space="preserve">2. </w:t>
      </w:r>
      <w:r w:rsidR="00973DCB" w:rsidRPr="009C5D7B">
        <w:rPr>
          <w:rFonts w:eastAsia="Arial Unicode MS"/>
          <w:b w:val="0"/>
          <w:bCs w:val="0"/>
          <w:color w:val="auto"/>
          <w:sz w:val="28"/>
          <w:szCs w:val="28"/>
        </w:rPr>
        <w:t>Признать утратившим</w:t>
      </w:r>
      <w:r w:rsidR="00E95F37">
        <w:rPr>
          <w:rFonts w:eastAsia="Arial Unicode MS"/>
          <w:b w:val="0"/>
          <w:bCs w:val="0"/>
          <w:color w:val="auto"/>
          <w:sz w:val="28"/>
          <w:szCs w:val="28"/>
        </w:rPr>
        <w:t>и</w:t>
      </w:r>
      <w:r w:rsidR="00973DCB" w:rsidRPr="009C5D7B">
        <w:rPr>
          <w:rFonts w:eastAsia="Arial Unicode MS"/>
          <w:b w:val="0"/>
          <w:bCs w:val="0"/>
          <w:color w:val="auto"/>
          <w:sz w:val="28"/>
          <w:szCs w:val="28"/>
        </w:rPr>
        <w:t xml:space="preserve"> силу</w:t>
      </w:r>
      <w:r w:rsidR="00E95F37">
        <w:rPr>
          <w:rFonts w:eastAsia="Arial Unicode MS"/>
          <w:b w:val="0"/>
          <w:bCs w:val="0"/>
          <w:color w:val="auto"/>
          <w:sz w:val="28"/>
          <w:szCs w:val="28"/>
        </w:rPr>
        <w:t>:</w:t>
      </w:r>
    </w:p>
    <w:p w:rsidR="00973DCB" w:rsidRDefault="00E95F37" w:rsidP="009C5D7B">
      <w:pPr>
        <w:pStyle w:val="20"/>
        <w:shd w:val="clear" w:color="auto" w:fill="auto"/>
        <w:spacing w:line="240" w:lineRule="auto"/>
        <w:rPr>
          <w:rFonts w:eastAsia="Arial Unicode MS"/>
          <w:b w:val="0"/>
          <w:bCs w:val="0"/>
          <w:color w:val="auto"/>
          <w:sz w:val="28"/>
          <w:szCs w:val="28"/>
        </w:rPr>
      </w:pPr>
      <w:r>
        <w:rPr>
          <w:rFonts w:eastAsia="Arial Unicode MS"/>
          <w:b w:val="0"/>
          <w:bCs w:val="0"/>
          <w:color w:val="auto"/>
          <w:sz w:val="28"/>
          <w:szCs w:val="28"/>
        </w:rPr>
        <w:t xml:space="preserve">  - </w:t>
      </w:r>
      <w:r w:rsidR="00973DCB" w:rsidRPr="009C5D7B">
        <w:rPr>
          <w:rFonts w:eastAsia="Arial Unicode MS"/>
          <w:b w:val="0"/>
          <w:bCs w:val="0"/>
          <w:color w:val="auto"/>
          <w:sz w:val="28"/>
          <w:szCs w:val="28"/>
        </w:rPr>
        <w:t xml:space="preserve"> постановление администрации </w:t>
      </w:r>
      <w:r w:rsidR="00724A96" w:rsidRPr="009C5D7B">
        <w:rPr>
          <w:rFonts w:eastAsia="Arial Unicode MS"/>
          <w:b w:val="0"/>
          <w:bCs w:val="0"/>
          <w:color w:val="auto"/>
          <w:sz w:val="28"/>
          <w:szCs w:val="28"/>
        </w:rPr>
        <w:t>Сосновского</w:t>
      </w:r>
      <w:r w:rsidR="00973DCB" w:rsidRPr="009C5D7B">
        <w:rPr>
          <w:rFonts w:eastAsia="Arial Unicode MS"/>
          <w:b w:val="0"/>
          <w:bCs w:val="0"/>
          <w:color w:val="auto"/>
          <w:sz w:val="28"/>
          <w:szCs w:val="28"/>
        </w:rPr>
        <w:t xml:space="preserve"> сельсовета Бессоновского района Пензенской области от 0</w:t>
      </w:r>
      <w:r w:rsidR="005B7128">
        <w:rPr>
          <w:rFonts w:eastAsia="Arial Unicode MS"/>
          <w:b w:val="0"/>
          <w:bCs w:val="0"/>
          <w:color w:val="auto"/>
          <w:sz w:val="28"/>
          <w:szCs w:val="28"/>
        </w:rPr>
        <w:t>1</w:t>
      </w:r>
      <w:r w:rsidR="00973DCB" w:rsidRPr="009C5D7B">
        <w:rPr>
          <w:rFonts w:eastAsia="Arial Unicode MS"/>
          <w:b w:val="0"/>
          <w:bCs w:val="0"/>
          <w:color w:val="auto"/>
          <w:sz w:val="28"/>
          <w:szCs w:val="28"/>
        </w:rPr>
        <w:t>.12.</w:t>
      </w:r>
      <w:r w:rsidR="005B7128">
        <w:rPr>
          <w:rFonts w:eastAsia="Arial Unicode MS"/>
          <w:b w:val="0"/>
          <w:bCs w:val="0"/>
          <w:color w:val="auto"/>
          <w:sz w:val="28"/>
          <w:szCs w:val="28"/>
        </w:rPr>
        <w:t>2022</w:t>
      </w:r>
      <w:r w:rsidR="00973DCB" w:rsidRPr="009C5D7B">
        <w:rPr>
          <w:rFonts w:eastAsia="Arial Unicode MS"/>
          <w:b w:val="0"/>
          <w:bCs w:val="0"/>
          <w:color w:val="auto"/>
          <w:sz w:val="28"/>
          <w:szCs w:val="28"/>
        </w:rPr>
        <w:t xml:space="preserve"> № </w:t>
      </w:r>
      <w:r w:rsidR="00197C81">
        <w:rPr>
          <w:rFonts w:eastAsia="Arial Unicode MS"/>
          <w:b w:val="0"/>
          <w:bCs w:val="0"/>
          <w:color w:val="auto"/>
          <w:sz w:val="28"/>
          <w:szCs w:val="28"/>
        </w:rPr>
        <w:t>155</w:t>
      </w:r>
      <w:r w:rsidR="00973DCB" w:rsidRPr="009C5D7B">
        <w:rPr>
          <w:rFonts w:eastAsia="Arial Unicode MS"/>
          <w:b w:val="0"/>
          <w:bCs w:val="0"/>
          <w:color w:val="auto"/>
          <w:sz w:val="28"/>
          <w:szCs w:val="28"/>
        </w:rPr>
        <w:t xml:space="preserve"> «</w:t>
      </w:r>
      <w:r w:rsidR="009C5D7B" w:rsidRPr="009C5D7B">
        <w:rPr>
          <w:rFonts w:eastAsia="Arial Unicode MS"/>
          <w:b w:val="0"/>
          <w:bCs w:val="0"/>
          <w:color w:val="auto"/>
          <w:sz w:val="28"/>
          <w:szCs w:val="28"/>
        </w:rPr>
        <w:t>Об утверждении Программы профилактики рисков причинения вреда (ущерба) охра</w:t>
      </w:r>
      <w:r w:rsidR="005B7128">
        <w:rPr>
          <w:rFonts w:eastAsia="Arial Unicode MS"/>
          <w:b w:val="0"/>
          <w:bCs w:val="0"/>
          <w:color w:val="auto"/>
          <w:sz w:val="28"/>
          <w:szCs w:val="28"/>
        </w:rPr>
        <w:t>няемым законом ценностям на 2023</w:t>
      </w:r>
      <w:r w:rsidR="009C5D7B" w:rsidRPr="009C5D7B">
        <w:rPr>
          <w:rFonts w:eastAsia="Arial Unicode MS"/>
          <w:b w:val="0"/>
          <w:bCs w:val="0"/>
          <w:color w:val="auto"/>
          <w:sz w:val="28"/>
          <w:szCs w:val="28"/>
        </w:rPr>
        <w:t xml:space="preserve"> год в рамках муниципального контроля на автомобильном транспорте и в дорожном хозяйстве на территории Сосновского сельсовета Бессоновского района Пензенской области</w:t>
      </w:r>
      <w:r w:rsidR="00973DCB" w:rsidRPr="009C5D7B">
        <w:rPr>
          <w:rFonts w:eastAsia="Arial Unicode MS"/>
          <w:b w:val="0"/>
          <w:bCs w:val="0"/>
          <w:color w:val="auto"/>
          <w:sz w:val="28"/>
          <w:szCs w:val="28"/>
        </w:rPr>
        <w:t>»</w:t>
      </w:r>
      <w:bookmarkStart w:id="0" w:name="_GoBack"/>
      <w:bookmarkEnd w:id="0"/>
      <w:r w:rsidR="00973DCB" w:rsidRPr="009C5D7B">
        <w:rPr>
          <w:rFonts w:eastAsia="Arial Unicode MS"/>
          <w:b w:val="0"/>
          <w:bCs w:val="0"/>
          <w:color w:val="auto"/>
          <w:sz w:val="28"/>
          <w:szCs w:val="28"/>
        </w:rPr>
        <w:t>.</w:t>
      </w:r>
    </w:p>
    <w:p w:rsidR="00E95F37" w:rsidRPr="00E95F37" w:rsidRDefault="00E95F37" w:rsidP="00E95F37">
      <w:pPr>
        <w:pStyle w:val="20"/>
        <w:shd w:val="clear" w:color="auto" w:fill="auto"/>
        <w:spacing w:line="240" w:lineRule="auto"/>
        <w:rPr>
          <w:rFonts w:eastAsia="Arial Unicode MS"/>
          <w:b w:val="0"/>
          <w:bCs w:val="0"/>
          <w:color w:val="auto"/>
          <w:sz w:val="28"/>
          <w:szCs w:val="28"/>
        </w:rPr>
      </w:pPr>
      <w:r>
        <w:rPr>
          <w:rFonts w:eastAsia="Arial Unicode MS"/>
          <w:b w:val="0"/>
          <w:bCs w:val="0"/>
          <w:color w:val="auto"/>
          <w:sz w:val="28"/>
          <w:szCs w:val="28"/>
        </w:rPr>
        <w:t xml:space="preserve"> - </w:t>
      </w:r>
      <w:r w:rsidRPr="009C5D7B">
        <w:rPr>
          <w:rFonts w:eastAsia="Arial Unicode MS"/>
          <w:b w:val="0"/>
          <w:bCs w:val="0"/>
          <w:color w:val="auto"/>
          <w:sz w:val="28"/>
          <w:szCs w:val="28"/>
        </w:rPr>
        <w:t>постановление администрации Сосновского сельсовета Бессоновского района Пензенской области от</w:t>
      </w:r>
      <w:r>
        <w:rPr>
          <w:rFonts w:eastAsia="Arial Unicode MS"/>
          <w:b w:val="0"/>
          <w:bCs w:val="0"/>
          <w:color w:val="auto"/>
          <w:sz w:val="28"/>
          <w:szCs w:val="28"/>
        </w:rPr>
        <w:t xml:space="preserve"> 23.01.2023 года № 18 «</w:t>
      </w:r>
      <w:r w:rsidRPr="00E95F37">
        <w:rPr>
          <w:rFonts w:eastAsia="Arial Unicode MS"/>
          <w:b w:val="0"/>
          <w:bCs w:val="0"/>
          <w:color w:val="auto"/>
          <w:sz w:val="28"/>
          <w:szCs w:val="28"/>
        </w:rPr>
        <w:t xml:space="preserve">О внесении изменений в Программу </w:t>
      </w:r>
      <w:r w:rsidRPr="00E95F37">
        <w:rPr>
          <w:rFonts w:eastAsia="Arial Unicode MS"/>
          <w:b w:val="0"/>
          <w:bCs w:val="0"/>
          <w:color w:val="auto"/>
          <w:sz w:val="28"/>
          <w:szCs w:val="28"/>
        </w:rPr>
        <w:lastRenderedPageBreak/>
        <w:t>профилактики рисков причинения вреда (ущерба) охраняемым законом ценностям на 2023 год в рамках муниципального контроля на автомобильном транспорте и в дорожном хозяйстве в границах населенных пунктов Сосновского сельсовета Бессоновского района Пензенской области, утвержденную постановлением администрации Сосновского сельсовета Бессоновского района Пензенской области от 01.12.2022 № 155</w:t>
      </w:r>
      <w:r>
        <w:rPr>
          <w:rFonts w:eastAsia="Arial Unicode MS"/>
          <w:b w:val="0"/>
          <w:bCs w:val="0"/>
          <w:color w:val="auto"/>
          <w:sz w:val="28"/>
          <w:szCs w:val="28"/>
        </w:rPr>
        <w:t>».</w:t>
      </w:r>
    </w:p>
    <w:p w:rsidR="00E95F37" w:rsidRPr="00E95F37" w:rsidRDefault="00E95F37" w:rsidP="00E95F37">
      <w:pPr>
        <w:pStyle w:val="20"/>
        <w:shd w:val="clear" w:color="auto" w:fill="auto"/>
        <w:spacing w:line="240" w:lineRule="auto"/>
        <w:rPr>
          <w:rFonts w:eastAsia="Arial Unicode MS"/>
          <w:b w:val="0"/>
          <w:bCs w:val="0"/>
          <w:color w:val="auto"/>
          <w:sz w:val="28"/>
          <w:szCs w:val="28"/>
        </w:rPr>
      </w:pPr>
    </w:p>
    <w:p w:rsidR="009B30BA" w:rsidRPr="009C5D7B" w:rsidRDefault="00E95F37" w:rsidP="00E95F37">
      <w:pPr>
        <w:pStyle w:val="20"/>
        <w:shd w:val="clear" w:color="auto" w:fill="auto"/>
        <w:spacing w:line="240" w:lineRule="auto"/>
        <w:rPr>
          <w:color w:val="auto"/>
          <w:sz w:val="28"/>
          <w:szCs w:val="28"/>
        </w:rPr>
      </w:pPr>
      <w:r>
        <w:rPr>
          <w:rFonts w:eastAsia="Arial Unicode MS"/>
          <w:b w:val="0"/>
          <w:bCs w:val="0"/>
          <w:color w:val="auto"/>
          <w:sz w:val="28"/>
          <w:szCs w:val="28"/>
        </w:rPr>
        <w:t xml:space="preserve">        </w:t>
      </w:r>
      <w:r w:rsidR="00973DCB" w:rsidRPr="009C5D7B">
        <w:rPr>
          <w:b w:val="0"/>
          <w:color w:val="auto"/>
          <w:sz w:val="28"/>
          <w:szCs w:val="28"/>
        </w:rPr>
        <w:t xml:space="preserve">3. </w:t>
      </w:r>
      <w:r w:rsidR="009B30BA" w:rsidRPr="009C5D7B">
        <w:rPr>
          <w:b w:val="0"/>
          <w:color w:val="auto"/>
          <w:sz w:val="28"/>
          <w:szCs w:val="28"/>
        </w:rPr>
        <w:t xml:space="preserve">Настоящее постановление опубликовать в информационном бюллетене Сельские ведомости и разместить на официальном сайте администрации </w:t>
      </w:r>
      <w:r w:rsidR="00AA0A41" w:rsidRPr="009C5D7B">
        <w:rPr>
          <w:b w:val="0"/>
          <w:color w:val="auto"/>
          <w:sz w:val="28"/>
          <w:szCs w:val="28"/>
        </w:rPr>
        <w:t>Бессоновского района Пензенской области</w:t>
      </w:r>
      <w:r w:rsidR="009B30BA" w:rsidRPr="009C5D7B">
        <w:rPr>
          <w:b w:val="0"/>
          <w:color w:val="auto"/>
          <w:sz w:val="28"/>
          <w:szCs w:val="28"/>
        </w:rPr>
        <w:t xml:space="preserve"> в информационно-телекоммуникационной сети «Интернет».</w:t>
      </w:r>
    </w:p>
    <w:p w:rsidR="009B30BA" w:rsidRPr="009C5D7B" w:rsidRDefault="008F21D7" w:rsidP="004A6ACC">
      <w:pPr>
        <w:pStyle w:val="ac"/>
        <w:tabs>
          <w:tab w:val="left" w:pos="1094"/>
        </w:tabs>
        <w:ind w:left="0" w:firstLine="567"/>
        <w:jc w:val="both"/>
        <w:rPr>
          <w:color w:val="auto"/>
          <w:sz w:val="28"/>
          <w:szCs w:val="28"/>
        </w:rPr>
      </w:pPr>
      <w:r w:rsidRPr="009C5D7B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4A6ACC" w:rsidRPr="009C5D7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B30BA" w:rsidRPr="009C5D7B">
        <w:rPr>
          <w:rFonts w:ascii="Times New Roman" w:hAnsi="Times New Roman" w:cs="Times New Roman"/>
          <w:color w:val="auto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4A6ACC" w:rsidRPr="009C5D7B">
        <w:rPr>
          <w:rFonts w:ascii="Times New Roman" w:hAnsi="Times New Roman" w:cs="Times New Roman"/>
          <w:color w:val="auto"/>
          <w:sz w:val="28"/>
          <w:szCs w:val="28"/>
        </w:rPr>
        <w:t xml:space="preserve"> и распространяется на правоотношения</w:t>
      </w:r>
      <w:r w:rsidR="00153A4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9D4" w:rsidRPr="009C5D7B">
        <w:rPr>
          <w:rFonts w:ascii="Times New Roman" w:hAnsi="Times New Roman" w:cs="Times New Roman"/>
          <w:color w:val="auto"/>
          <w:sz w:val="28"/>
          <w:szCs w:val="28"/>
        </w:rPr>
        <w:t>возникшие</w:t>
      </w:r>
      <w:r w:rsidR="004A6ACC" w:rsidRPr="009C5D7B">
        <w:rPr>
          <w:rFonts w:ascii="Times New Roman" w:hAnsi="Times New Roman" w:cs="Times New Roman"/>
          <w:color w:val="auto"/>
          <w:sz w:val="28"/>
          <w:szCs w:val="28"/>
        </w:rPr>
        <w:t xml:space="preserve"> с 01.01.202</w:t>
      </w:r>
      <w:r w:rsidR="005B7128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4A6ACC" w:rsidRPr="009C5D7B">
        <w:rPr>
          <w:rFonts w:ascii="Times New Roman" w:hAnsi="Times New Roman" w:cs="Times New Roman"/>
          <w:color w:val="auto"/>
          <w:sz w:val="28"/>
          <w:szCs w:val="28"/>
        </w:rPr>
        <w:t xml:space="preserve"> года</w:t>
      </w:r>
      <w:r w:rsidR="009B30BA" w:rsidRPr="009C5D7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B30BA" w:rsidRPr="009C5D7B" w:rsidRDefault="008F21D7" w:rsidP="004A6ACC">
      <w:pPr>
        <w:pStyle w:val="aa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5D7B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4A6ACC" w:rsidRPr="009C5D7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B30BA" w:rsidRPr="009C5D7B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постановления возложить на главу администрации </w:t>
      </w:r>
      <w:r w:rsidR="00724A96" w:rsidRPr="009C5D7B">
        <w:rPr>
          <w:rFonts w:ascii="Times New Roman" w:hAnsi="Times New Roman" w:cs="Times New Roman"/>
          <w:color w:val="auto"/>
          <w:sz w:val="28"/>
          <w:szCs w:val="28"/>
        </w:rPr>
        <w:t>Сосновского</w:t>
      </w:r>
      <w:r w:rsidR="009B30BA" w:rsidRPr="009C5D7B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</w:t>
      </w:r>
      <w:r w:rsidR="004A6ACC" w:rsidRPr="009C5D7B">
        <w:rPr>
          <w:rFonts w:ascii="Times New Roman" w:hAnsi="Times New Roman" w:cs="Times New Roman"/>
          <w:color w:val="auto"/>
          <w:sz w:val="28"/>
          <w:szCs w:val="28"/>
        </w:rPr>
        <w:t xml:space="preserve"> Бессоновского района Пензенской области</w:t>
      </w:r>
      <w:r w:rsidR="009B30BA" w:rsidRPr="009C5D7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7526E" w:rsidRPr="009C5D7B" w:rsidRDefault="0017526E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C5D7B" w:rsidRPr="009C5D7B" w:rsidRDefault="009C5D7B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C5D7B" w:rsidRPr="009C5D7B" w:rsidRDefault="009C5D7B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6ACC" w:rsidRPr="009C5D7B" w:rsidRDefault="009B30BA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C5D7B">
        <w:rPr>
          <w:rFonts w:ascii="Times New Roman" w:hAnsi="Times New Roman" w:cs="Times New Roman"/>
          <w:color w:val="auto"/>
          <w:sz w:val="28"/>
          <w:szCs w:val="28"/>
        </w:rPr>
        <w:t>Глава администрации</w:t>
      </w:r>
    </w:p>
    <w:p w:rsidR="009B30BA" w:rsidRPr="009C5D7B" w:rsidRDefault="00724A96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color w:val="auto"/>
          <w:sz w:val="28"/>
          <w:szCs w:val="28"/>
        </w:rPr>
      </w:pPr>
      <w:r w:rsidRPr="009C5D7B">
        <w:rPr>
          <w:rFonts w:ascii="Times New Roman" w:hAnsi="Times New Roman" w:cs="Times New Roman"/>
          <w:color w:val="auto"/>
          <w:sz w:val="28"/>
          <w:szCs w:val="28"/>
        </w:rPr>
        <w:t>Сосновского</w:t>
      </w:r>
      <w:r w:rsidR="009B30BA" w:rsidRPr="009C5D7B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                                  </w:t>
      </w:r>
      <w:r w:rsidR="009C5D7B" w:rsidRPr="009C5D7B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С.И. Терешкин</w:t>
      </w:r>
    </w:p>
    <w:p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4A6ACC" w:rsidRPr="009C5D7B" w:rsidRDefault="004A6ACC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021971" w:rsidRDefault="00021971" w:rsidP="00E95F37">
      <w:pPr>
        <w:pStyle w:val="32"/>
        <w:shd w:val="clear" w:color="auto" w:fill="auto"/>
        <w:spacing w:after="0"/>
        <w:ind w:right="20"/>
        <w:rPr>
          <w:color w:val="auto"/>
          <w:sz w:val="18"/>
          <w:szCs w:val="18"/>
        </w:rPr>
        <w:sectPr w:rsidR="00021971" w:rsidSect="00021971">
          <w:type w:val="continuous"/>
          <w:pgSz w:w="11905" w:h="16837"/>
          <w:pgMar w:top="1021" w:right="567" w:bottom="1021" w:left="1531" w:header="0" w:footer="6" w:gutter="0"/>
          <w:cols w:space="720"/>
          <w:noEndnote/>
          <w:docGrid w:linePitch="360"/>
        </w:sectPr>
      </w:pPr>
    </w:p>
    <w:p w:rsidR="00C70A7A" w:rsidRPr="00D80909" w:rsidRDefault="00B37760" w:rsidP="00E95F37">
      <w:pPr>
        <w:pStyle w:val="32"/>
        <w:shd w:val="clear" w:color="auto" w:fill="auto"/>
        <w:spacing w:after="0"/>
        <w:ind w:right="20"/>
        <w:rPr>
          <w:color w:val="auto"/>
          <w:sz w:val="18"/>
          <w:szCs w:val="18"/>
        </w:rPr>
      </w:pPr>
      <w:r w:rsidRPr="00D80909">
        <w:rPr>
          <w:color w:val="auto"/>
          <w:sz w:val="18"/>
          <w:szCs w:val="18"/>
        </w:rPr>
        <w:lastRenderedPageBreak/>
        <w:t>П</w:t>
      </w:r>
      <w:r w:rsidR="00C45D82" w:rsidRPr="00D80909">
        <w:rPr>
          <w:color w:val="auto"/>
          <w:sz w:val="18"/>
          <w:szCs w:val="18"/>
        </w:rPr>
        <w:t>риложение</w:t>
      </w:r>
    </w:p>
    <w:p w:rsidR="00E97893" w:rsidRPr="00D80909" w:rsidRDefault="00C45D82" w:rsidP="00E97893">
      <w:pPr>
        <w:pStyle w:val="32"/>
        <w:shd w:val="clear" w:color="auto" w:fill="auto"/>
        <w:spacing w:after="0"/>
        <w:ind w:left="6480" w:right="20"/>
        <w:rPr>
          <w:color w:val="auto"/>
          <w:sz w:val="18"/>
          <w:szCs w:val="18"/>
        </w:rPr>
      </w:pPr>
      <w:r w:rsidRPr="00D80909">
        <w:rPr>
          <w:color w:val="auto"/>
          <w:sz w:val="18"/>
          <w:szCs w:val="18"/>
        </w:rPr>
        <w:t xml:space="preserve">к постановлению администрации </w:t>
      </w:r>
      <w:r w:rsidR="00724A96" w:rsidRPr="00D80909">
        <w:rPr>
          <w:color w:val="auto"/>
          <w:sz w:val="18"/>
          <w:szCs w:val="18"/>
        </w:rPr>
        <w:t>Сосновского</w:t>
      </w:r>
      <w:r w:rsidR="002C240E" w:rsidRPr="00D80909">
        <w:rPr>
          <w:color w:val="auto"/>
          <w:sz w:val="18"/>
          <w:szCs w:val="18"/>
        </w:rPr>
        <w:t xml:space="preserve"> сельсовета </w:t>
      </w:r>
      <w:r w:rsidR="00E97893" w:rsidRPr="00D80909">
        <w:rPr>
          <w:color w:val="auto"/>
          <w:sz w:val="18"/>
          <w:szCs w:val="18"/>
        </w:rPr>
        <w:t xml:space="preserve"> Бессоновского района Пензенской области </w:t>
      </w:r>
    </w:p>
    <w:p w:rsidR="009171F2" w:rsidRPr="00D80909" w:rsidRDefault="005B7128" w:rsidP="00E97893">
      <w:pPr>
        <w:pStyle w:val="32"/>
        <w:shd w:val="clear" w:color="auto" w:fill="auto"/>
        <w:spacing w:after="0"/>
        <w:ind w:left="6480" w:right="2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от     </w:t>
      </w:r>
      <w:r w:rsidR="00E97893" w:rsidRPr="00D80909">
        <w:rPr>
          <w:color w:val="auto"/>
          <w:sz w:val="18"/>
          <w:szCs w:val="18"/>
        </w:rPr>
        <w:t xml:space="preserve"> года </w:t>
      </w:r>
      <w:r w:rsidR="002C240E" w:rsidRPr="00D80909">
        <w:rPr>
          <w:color w:val="auto"/>
          <w:sz w:val="18"/>
          <w:szCs w:val="18"/>
        </w:rPr>
        <w:t xml:space="preserve">№ </w:t>
      </w:r>
    </w:p>
    <w:p w:rsidR="00E97893" w:rsidRPr="00021971" w:rsidRDefault="0017526E" w:rsidP="00021971">
      <w:pPr>
        <w:pStyle w:val="ae"/>
        <w:shd w:val="clear" w:color="auto" w:fill="FFFFFF"/>
        <w:spacing w:before="0" w:beforeAutospacing="0" w:after="0" w:afterAutospacing="0"/>
        <w:jc w:val="center"/>
        <w:rPr>
          <w:b/>
          <w:sz w:val="27"/>
          <w:szCs w:val="27"/>
        </w:rPr>
      </w:pPr>
      <w:r w:rsidRPr="00021971">
        <w:rPr>
          <w:rFonts w:ascii="Tahoma" w:hAnsi="Tahoma" w:cs="Tahoma"/>
          <w:b/>
          <w:bCs/>
          <w:sz w:val="27"/>
          <w:szCs w:val="27"/>
        </w:rPr>
        <w:t> </w:t>
      </w:r>
      <w:bookmarkStart w:id="1" w:name="P29"/>
      <w:bookmarkEnd w:id="1"/>
      <w:r w:rsidR="00E97893" w:rsidRPr="00021971">
        <w:rPr>
          <w:b/>
          <w:sz w:val="27"/>
          <w:szCs w:val="27"/>
        </w:rPr>
        <w:t xml:space="preserve">Программа </w:t>
      </w:r>
    </w:p>
    <w:p w:rsidR="00E97893" w:rsidRPr="00021971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b/>
          <w:color w:val="auto"/>
          <w:sz w:val="27"/>
          <w:szCs w:val="27"/>
        </w:rPr>
        <w:t>профилактики рисков причинения вреда (ущерба) охраняемым законом ценностям на 202</w:t>
      </w:r>
      <w:r w:rsidR="005B7128">
        <w:rPr>
          <w:rFonts w:ascii="Times New Roman" w:eastAsia="Times New Roman" w:hAnsi="Times New Roman" w:cs="Times New Roman"/>
          <w:b/>
          <w:color w:val="auto"/>
          <w:sz w:val="27"/>
          <w:szCs w:val="27"/>
        </w:rPr>
        <w:t>4</w:t>
      </w:r>
      <w:r w:rsidRPr="00021971">
        <w:rPr>
          <w:rFonts w:ascii="Times New Roman" w:eastAsia="Times New Roman" w:hAnsi="Times New Roman" w:cs="Times New Roman"/>
          <w:b/>
          <w:color w:val="auto"/>
          <w:sz w:val="27"/>
          <w:szCs w:val="27"/>
        </w:rPr>
        <w:t xml:space="preserve"> год в рамках </w:t>
      </w:r>
      <w:r w:rsidRPr="00021971">
        <w:rPr>
          <w:rFonts w:ascii="Times New Roman" w:eastAsia="Calibri" w:hAnsi="Times New Roman" w:cs="Times New Roman"/>
          <w:b/>
          <w:color w:val="auto"/>
          <w:sz w:val="27"/>
          <w:szCs w:val="27"/>
          <w:lang w:eastAsia="en-US"/>
        </w:rPr>
        <w:t xml:space="preserve">муниципального контроля </w:t>
      </w:r>
      <w:r w:rsidR="009149D4" w:rsidRPr="00021971">
        <w:rPr>
          <w:rFonts w:ascii="Times New Roman" w:eastAsia="Calibri" w:hAnsi="Times New Roman" w:cs="Times New Roman"/>
          <w:b/>
          <w:color w:val="auto"/>
          <w:sz w:val="27"/>
          <w:szCs w:val="27"/>
          <w:lang w:eastAsia="en-US"/>
        </w:rPr>
        <w:t>на автомобильном транспорте и в дорожном хозяйстве</w:t>
      </w:r>
      <w:r w:rsidR="00D80909" w:rsidRPr="00021971">
        <w:rPr>
          <w:rFonts w:ascii="Times New Roman" w:eastAsia="Calibri" w:hAnsi="Times New Roman" w:cs="Times New Roman"/>
          <w:b/>
          <w:color w:val="auto"/>
          <w:sz w:val="27"/>
          <w:szCs w:val="27"/>
          <w:lang w:eastAsia="en-US"/>
        </w:rPr>
        <w:t xml:space="preserve"> </w:t>
      </w:r>
      <w:r w:rsidR="00973DCB" w:rsidRPr="00021971">
        <w:rPr>
          <w:rFonts w:ascii="Times New Roman" w:eastAsia="Calibri" w:hAnsi="Times New Roman" w:cs="Times New Roman"/>
          <w:b/>
          <w:color w:val="auto"/>
          <w:sz w:val="27"/>
          <w:szCs w:val="27"/>
          <w:lang w:eastAsia="en-US"/>
        </w:rPr>
        <w:t>в границах населенных пунктов</w:t>
      </w:r>
      <w:r w:rsidR="00D80909" w:rsidRPr="00021971">
        <w:rPr>
          <w:rFonts w:ascii="Times New Roman" w:eastAsia="Calibri" w:hAnsi="Times New Roman" w:cs="Times New Roman"/>
          <w:b/>
          <w:color w:val="auto"/>
          <w:sz w:val="27"/>
          <w:szCs w:val="27"/>
          <w:lang w:eastAsia="en-US"/>
        </w:rPr>
        <w:t xml:space="preserve"> </w:t>
      </w:r>
      <w:r w:rsidR="00724A96" w:rsidRPr="00021971">
        <w:rPr>
          <w:rFonts w:ascii="Times New Roman" w:eastAsia="Times New Roman" w:hAnsi="Times New Roman" w:cs="Times New Roman"/>
          <w:b/>
          <w:color w:val="auto"/>
          <w:sz w:val="27"/>
          <w:szCs w:val="27"/>
        </w:rPr>
        <w:t>Сосновского</w:t>
      </w:r>
      <w:r w:rsidRPr="00021971">
        <w:rPr>
          <w:rFonts w:ascii="Times New Roman" w:eastAsia="Times New Roman" w:hAnsi="Times New Roman" w:cs="Times New Roman"/>
          <w:b/>
          <w:color w:val="auto"/>
          <w:sz w:val="27"/>
          <w:szCs w:val="27"/>
        </w:rPr>
        <w:t xml:space="preserve"> сельсовета Бессоновского района Пензенской области</w:t>
      </w:r>
    </w:p>
    <w:p w:rsidR="00E97893" w:rsidRPr="00021971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E97893" w:rsidRPr="00021971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Настоящая Программа профилактики рисков причинения вреда (ущерба) охраняемым законом ценностям на 202</w:t>
      </w:r>
      <w:r w:rsidR="005B7128">
        <w:rPr>
          <w:rFonts w:ascii="Times New Roman" w:eastAsia="Times New Roman" w:hAnsi="Times New Roman" w:cs="Times New Roman"/>
          <w:color w:val="auto"/>
          <w:sz w:val="27"/>
          <w:szCs w:val="27"/>
        </w:rPr>
        <w:t>4</w:t>
      </w: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год в рамках </w:t>
      </w:r>
      <w:r w:rsidRPr="00021971"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 xml:space="preserve">муниципального контроля </w:t>
      </w:r>
      <w:r w:rsidR="009149D4" w:rsidRPr="00021971"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>на автомобильном транспорте и в дорожном хозяйстве</w:t>
      </w:r>
      <w:r w:rsidR="00D80909" w:rsidRPr="00021971"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 xml:space="preserve"> </w:t>
      </w:r>
      <w:r w:rsidR="00973DCB" w:rsidRPr="00021971"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>в границах населенных пунктов</w:t>
      </w:r>
      <w:r w:rsidR="00D80909" w:rsidRPr="00021971"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 xml:space="preserve"> </w:t>
      </w:r>
      <w:r w:rsidR="00724A96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Сосновского</w:t>
      </w: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сельсовета Бессоновского района Пензенской области (далее – Программа) разработана в целях 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97893" w:rsidRPr="00021971" w:rsidRDefault="00E97893" w:rsidP="00E9789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Настоящая Программа разработана и подлежит исполнению администрацией </w:t>
      </w:r>
      <w:r w:rsidR="00724A96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Сосновского</w:t>
      </w: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сельсовета Бессоновского района Пензенской области (далее по тексту – администрация).</w:t>
      </w:r>
    </w:p>
    <w:p w:rsidR="00E97893" w:rsidRPr="00021971" w:rsidRDefault="00E97893" w:rsidP="00C70A7A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10"/>
          <w:szCs w:val="10"/>
        </w:rPr>
      </w:pPr>
    </w:p>
    <w:p w:rsidR="00E97893" w:rsidRPr="00021971" w:rsidRDefault="00E97893" w:rsidP="00C70A7A">
      <w:pPr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b/>
          <w:color w:val="auto"/>
          <w:sz w:val="27"/>
          <w:szCs w:val="27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E97893" w:rsidRPr="00021971" w:rsidRDefault="00E97893" w:rsidP="00E97893">
      <w:pPr>
        <w:ind w:left="567"/>
        <w:jc w:val="center"/>
        <w:rPr>
          <w:rFonts w:ascii="Times New Roman" w:eastAsia="Times New Roman" w:hAnsi="Times New Roman" w:cs="Times New Roman"/>
          <w:color w:val="auto"/>
          <w:sz w:val="10"/>
          <w:szCs w:val="10"/>
        </w:rPr>
      </w:pPr>
    </w:p>
    <w:p w:rsidR="00DB586C" w:rsidRPr="00021971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1.1. Вид муниципального контроля: муниципальный контроль </w:t>
      </w:r>
      <w:r w:rsidR="009149D4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на автомобильном транспорте и в дорожном хозяйстве</w:t>
      </w: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.</w:t>
      </w:r>
    </w:p>
    <w:p w:rsidR="009149D4" w:rsidRPr="00021971" w:rsidRDefault="00DB586C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1.2. Предметом муниципального контроля на территории муниципального образования </w:t>
      </w:r>
      <w:r w:rsidR="009149D4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является соблюдение </w:t>
      </w:r>
      <w:r w:rsidR="00973DCB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гражданами (индивидуальными предпринимателями) и организациями</w:t>
      </w:r>
      <w:r w:rsidR="009149D4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(далее – контролируемые лица) обязательных требований:</w:t>
      </w:r>
    </w:p>
    <w:p w:rsidR="009149D4" w:rsidRPr="00021971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1) в области автомобильных дорог и дорожной деятельности, установленных в отношении автомобильных дорог</w:t>
      </w:r>
      <w:r w:rsidR="00973DCB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в границах населенных пунктов </w:t>
      </w:r>
      <w:r w:rsidR="00724A96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Сосновского</w:t>
      </w:r>
      <w:r w:rsidR="00973DCB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сельсовета Бессоновского района Пензенской области</w:t>
      </w: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:</w:t>
      </w:r>
    </w:p>
    <w:p w:rsidR="009149D4" w:rsidRPr="00021971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а) к эксплуатации объектов дорожного сервиса, размещенных</w:t>
      </w:r>
    </w:p>
    <w:p w:rsidR="009149D4" w:rsidRPr="00021971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в полосах отвода и (или) придорожных полосах автомобильных дорог общего пользования;</w:t>
      </w:r>
    </w:p>
    <w:p w:rsidR="009149D4" w:rsidRPr="00021971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б) к осуществлению работ по капитальному ремонту, ремонту</w:t>
      </w:r>
    </w:p>
    <w:p w:rsidR="009149D4" w:rsidRPr="00021971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9149D4" w:rsidRPr="00021971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перевозок;</w:t>
      </w:r>
    </w:p>
    <w:p w:rsidR="00DB586C" w:rsidRPr="00021971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DB586C" w:rsidRPr="00021971" w:rsidRDefault="00DB586C" w:rsidP="008E1A5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</w:rPr>
      </w:pPr>
    </w:p>
    <w:p w:rsidR="008E1A57" w:rsidRPr="00021971" w:rsidRDefault="00AA0A41" w:rsidP="00AA0A4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t>Администрацией за 11</w:t>
      </w:r>
      <w:r w:rsidR="008E1A57" w:rsidRPr="00021971"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t xml:space="preserve"> месяцев 202</w:t>
      </w:r>
      <w:r w:rsidR="005B7128"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t>3</w:t>
      </w:r>
      <w:r w:rsidR="008E1A57" w:rsidRPr="00021971"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t xml:space="preserve"> года проведено 0 проверок соблюдения действующего законодательства Российской Федерации в указанной сфере.</w:t>
      </w:r>
      <w:r w:rsidRPr="00021971"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t xml:space="preserve"> Данное </w:t>
      </w:r>
      <w:r w:rsidRPr="00021971"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lastRenderedPageBreak/>
        <w:t xml:space="preserve">обстоятельство связано, с вступлением в силу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а именно </w:t>
      </w:r>
      <w:r w:rsidR="00D90CA4" w:rsidRPr="00021971">
        <w:rPr>
          <w:rFonts w:ascii="Times New Roman" w:eastAsia="Times New Roman" w:hAnsi="Times New Roman" w:cs="Times New Roman"/>
          <w:bCs/>
          <w:color w:val="auto"/>
          <w:sz w:val="27"/>
          <w:szCs w:val="27"/>
        </w:rPr>
        <w:t>действием «моратория» на проведение проверок, связанное со сложной экономической ситуацией в стране, обусловленной проведением Специальной военной операцией на территории иного государства.</w:t>
      </w:r>
    </w:p>
    <w:p w:rsidR="00AA0A41" w:rsidRPr="00021971" w:rsidRDefault="00AA0A41" w:rsidP="008E1A57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</w:p>
    <w:p w:rsidR="008E1A57" w:rsidRPr="00021971" w:rsidRDefault="00D90CA4" w:rsidP="008E1A57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Вместе с тем, в</w:t>
      </w:r>
      <w:r w:rsidR="008E1A57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рамках профилактики</w:t>
      </w:r>
      <w:r w:rsidR="008E1A57" w:rsidRPr="00021971">
        <w:rPr>
          <w:rFonts w:ascii="Times New Roman" w:eastAsia="Calibri" w:hAnsi="Times New Roman" w:cs="Times New Roman"/>
          <w:color w:val="auto"/>
          <w:sz w:val="27"/>
          <w:szCs w:val="27"/>
          <w:lang w:eastAsia="en-US"/>
        </w:rPr>
        <w:t xml:space="preserve"> рисков причинения вреда (ущерба) охраняемым законом ценностям</w:t>
      </w:r>
      <w:r w:rsidR="008E1A57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администрацией в 202</w:t>
      </w:r>
      <w:r w:rsidR="005B7128">
        <w:rPr>
          <w:rFonts w:ascii="Times New Roman" w:eastAsia="Times New Roman" w:hAnsi="Times New Roman" w:cs="Times New Roman"/>
          <w:color w:val="auto"/>
          <w:sz w:val="27"/>
          <w:szCs w:val="27"/>
        </w:rPr>
        <w:t>3</w:t>
      </w:r>
      <w:r w:rsidR="008E1A57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году осуществляются следующие мероприятия:</w:t>
      </w:r>
    </w:p>
    <w:p w:rsidR="008E1A57" w:rsidRPr="00021971" w:rsidRDefault="00C70A7A" w:rsidP="00C70A7A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1) размещение на официальном сайте администрации </w:t>
      </w:r>
      <w:r w:rsidR="00D90CA4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Бессоновского района Пензенской области </w:t>
      </w: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</w:r>
      <w:r w:rsidR="008E1A57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;</w:t>
      </w:r>
    </w:p>
    <w:p w:rsidR="008E1A57" w:rsidRPr="00021971" w:rsidRDefault="00C70A7A" w:rsidP="00D80909">
      <w:pPr>
        <w:pStyle w:val="ac"/>
        <w:numPr>
          <w:ilvl w:val="0"/>
          <w:numId w:val="4"/>
        </w:numPr>
        <w:tabs>
          <w:tab w:val="left" w:pos="709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</w:r>
      <w:r w:rsidR="008E1A57"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 xml:space="preserve">; </w:t>
      </w:r>
    </w:p>
    <w:p w:rsidR="008E1A57" w:rsidRPr="00021971" w:rsidRDefault="00C70A7A" w:rsidP="00C70A7A">
      <w:pPr>
        <w:pStyle w:val="ac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3) 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</w:p>
    <w:p w:rsidR="00C70A7A" w:rsidRPr="00021971" w:rsidRDefault="00C70A7A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10"/>
          <w:szCs w:val="10"/>
          <w:shd w:val="clear" w:color="auto" w:fill="FFFFFF"/>
        </w:rPr>
      </w:pPr>
    </w:p>
    <w:p w:rsidR="008E1A57" w:rsidRPr="00021971" w:rsidRDefault="008E1A57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b/>
          <w:color w:val="auto"/>
          <w:sz w:val="27"/>
          <w:szCs w:val="27"/>
          <w:shd w:val="clear" w:color="auto" w:fill="FFFFFF"/>
        </w:rPr>
        <w:t>2. Цели и задачи реализации Программы</w:t>
      </w:r>
    </w:p>
    <w:p w:rsidR="008E1A57" w:rsidRPr="00021971" w:rsidRDefault="008E1A57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10"/>
          <w:szCs w:val="10"/>
        </w:rPr>
      </w:pPr>
    </w:p>
    <w:p w:rsidR="00E97893" w:rsidRPr="00021971" w:rsidRDefault="00E97893" w:rsidP="00021971">
      <w:pPr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2.2. Задачами профилактической работы являются:</w:t>
      </w:r>
    </w:p>
    <w:p w:rsidR="00E97893" w:rsidRPr="00021971" w:rsidRDefault="00E97893" w:rsidP="00021971">
      <w:pPr>
        <w:ind w:firstLine="284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1) укрепление системы профилактики нарушений обязательных требований;</w:t>
      </w:r>
    </w:p>
    <w:p w:rsidR="00E97893" w:rsidRPr="00021971" w:rsidRDefault="00E97893" w:rsidP="00021971">
      <w:pPr>
        <w:ind w:firstLine="284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E97893" w:rsidRPr="00021971" w:rsidRDefault="00E97893" w:rsidP="00021971">
      <w:pPr>
        <w:ind w:firstLine="284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E97893" w:rsidRPr="00021971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E97893" w:rsidRPr="00021971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shd w:val="clear" w:color="auto" w:fill="FFFFFF"/>
        </w:rPr>
      </w:pP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</w:rPr>
        <w:t>В положении о виде контроля с</w:t>
      </w:r>
      <w:r w:rsidRPr="00021971">
        <w:rPr>
          <w:rFonts w:ascii="Times New Roman" w:eastAsia="Times New Roman" w:hAnsi="Times New Roman" w:cs="Times New Roman"/>
          <w:color w:val="auto"/>
          <w:sz w:val="27"/>
          <w:szCs w:val="27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E97893" w:rsidRPr="00021971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10"/>
          <w:szCs w:val="10"/>
          <w:shd w:val="clear" w:color="auto" w:fill="FFFFFF"/>
        </w:rPr>
      </w:pPr>
    </w:p>
    <w:p w:rsidR="00E97893" w:rsidRPr="00021971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  <w:shd w:val="clear" w:color="auto" w:fill="FFFFFF"/>
        </w:rPr>
      </w:pPr>
      <w:r w:rsidRPr="00021971">
        <w:rPr>
          <w:rFonts w:ascii="Times New Roman" w:eastAsia="Times New Roman" w:hAnsi="Times New Roman" w:cs="Times New Roman"/>
          <w:b/>
          <w:color w:val="auto"/>
          <w:sz w:val="27"/>
          <w:szCs w:val="27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E97893" w:rsidRPr="00021971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10"/>
          <w:szCs w:val="10"/>
          <w:shd w:val="clear" w:color="auto" w:fill="FFFFFF"/>
        </w:rPr>
      </w:pPr>
    </w:p>
    <w:tbl>
      <w:tblPr>
        <w:tblW w:w="10774" w:type="dxa"/>
        <w:tblInd w:w="-13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09"/>
        <w:gridCol w:w="4695"/>
        <w:gridCol w:w="3543"/>
        <w:gridCol w:w="2127"/>
      </w:tblGrid>
      <w:tr w:rsidR="00E97893" w:rsidRPr="00021971" w:rsidTr="00021971">
        <w:trPr>
          <w:trHeight w:hRule="exact" w:val="54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021971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№  п/п</w:t>
            </w:r>
          </w:p>
          <w:p w:rsidR="00E97893" w:rsidRPr="00021971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021971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Наименование</w:t>
            </w:r>
          </w:p>
          <w:p w:rsidR="00E97893" w:rsidRPr="00021971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мероприятия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021971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Срок реализации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021971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Ответственное должностное лицо</w:t>
            </w:r>
          </w:p>
        </w:tc>
      </w:tr>
      <w:tr w:rsidR="00E97893" w:rsidRPr="00021971" w:rsidTr="00021971">
        <w:trPr>
          <w:trHeight w:hRule="exact" w:val="3542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021971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021971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bCs/>
                <w:color w:val="auto"/>
              </w:rPr>
              <w:t>Информирование</w:t>
            </w:r>
          </w:p>
          <w:p w:rsidR="00E97893" w:rsidRPr="00021971" w:rsidRDefault="00E97893" w:rsidP="00D80909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Информирование </w:t>
            </w:r>
            <w:r w:rsidR="00106C52" w:rsidRPr="00021971">
              <w:rPr>
                <w:rFonts w:ascii="Times New Roman" w:eastAsia="Times New Roman" w:hAnsi="Times New Roman" w:cs="Times New Roman"/>
                <w:bCs/>
                <w:color w:val="auto"/>
              </w:rPr>
              <w:t>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официальном сайте администрации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021971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Постоянно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021971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021971" w:rsidTr="00021971">
        <w:trPr>
          <w:trHeight w:hRule="exact" w:val="4258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021971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021971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bCs/>
                <w:color w:val="auto"/>
              </w:rPr>
              <w:t>Обобщение правоприменительной практики</w:t>
            </w:r>
          </w:p>
          <w:p w:rsidR="00E97893" w:rsidRPr="00021971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bCs/>
                <w:color w:val="auto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E97893" w:rsidRPr="00021971" w:rsidRDefault="00E97893" w:rsidP="00D80909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bCs/>
                <w:color w:val="auto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021971" w:rsidRDefault="00E97893" w:rsidP="00F14A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E97893" w:rsidRPr="00021971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021971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021971" w:rsidTr="00021971">
        <w:trPr>
          <w:trHeight w:hRule="exact" w:val="3695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021971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</w:rPr>
            </w:pPr>
            <w:r w:rsidRPr="00021971">
              <w:rPr>
                <w:rFonts w:ascii="Times New Roman" w:eastAsia="Courier New" w:hAnsi="Times New Roman" w:cs="Times New Roman"/>
                <w:color w:val="auto"/>
              </w:rPr>
              <w:t>3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021971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bCs/>
                <w:color w:val="auto"/>
              </w:rPr>
              <w:t>Объявление предостережения</w:t>
            </w:r>
          </w:p>
          <w:p w:rsidR="00E97893" w:rsidRPr="00021971" w:rsidRDefault="00E97893" w:rsidP="00F14AD5">
            <w:pPr>
              <w:autoSpaceDE w:val="0"/>
              <w:autoSpaceDN w:val="0"/>
              <w:adjustRightInd w:val="0"/>
              <w:ind w:right="131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021971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021971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</w:rPr>
            </w:pPr>
            <w:r w:rsidRPr="0002197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021971" w:rsidTr="00021971">
        <w:trPr>
          <w:trHeight w:hRule="exact" w:val="397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021971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4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021971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bCs/>
                <w:color w:val="auto"/>
              </w:rPr>
              <w:t>Консультирование.</w:t>
            </w:r>
          </w:p>
          <w:p w:rsidR="00E97893" w:rsidRPr="00021971" w:rsidRDefault="00E97893" w:rsidP="00106C52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bCs/>
                <w:color w:val="auto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  <w:r w:rsidR="00106C52" w:rsidRPr="00021971">
              <w:rPr>
                <w:rFonts w:ascii="Times New Roman" w:eastAsia="Times New Roman" w:hAnsi="Times New Roman" w:cs="Times New Roman"/>
                <w:bCs/>
                <w:color w:val="auto"/>
              </w:rPr>
              <w:t>,  а также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021971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021971" w:rsidRDefault="00E97893" w:rsidP="00F14AD5">
            <w:pPr>
              <w:widowControl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021971" w:rsidTr="00021971">
        <w:trPr>
          <w:trHeight w:hRule="exact" w:val="227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021971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 xml:space="preserve">5 </w:t>
            </w:r>
          </w:p>
          <w:p w:rsidR="00E97893" w:rsidRPr="00021971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021971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bCs/>
                <w:color w:val="auto"/>
              </w:rPr>
              <w:t>Профилактический визит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72C7" w:rsidRPr="00021971" w:rsidRDefault="00A172C7" w:rsidP="00A172C7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Не проводится в соответствии с пунктом 11(3) Постановление Правительства РФ от 10.03.2022 № 336</w:t>
            </w:r>
          </w:p>
          <w:p w:rsidR="00E97893" w:rsidRPr="00021971" w:rsidRDefault="00A172C7" w:rsidP="00A172C7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«Об особенностях организации и осуществления государственного контроля (надзора), муниципального контроля»</w:t>
            </w:r>
          </w:p>
          <w:p w:rsidR="00E97893" w:rsidRPr="00021971" w:rsidRDefault="00E97893" w:rsidP="00F14AD5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97893" w:rsidRPr="00021971" w:rsidRDefault="00E97893" w:rsidP="00F14AD5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97893" w:rsidRPr="00021971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021971" w:rsidRDefault="00E97893" w:rsidP="00F14AD5">
            <w:pPr>
              <w:widowControl w:val="0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2197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E97893" w:rsidRPr="00021971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E97893" w:rsidRPr="00021971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  <w:shd w:val="clear" w:color="auto" w:fill="FFFFFF"/>
        </w:rPr>
      </w:pPr>
      <w:r w:rsidRPr="00021971">
        <w:rPr>
          <w:rFonts w:ascii="Times New Roman" w:eastAsia="Times New Roman" w:hAnsi="Times New Roman" w:cs="Times New Roman"/>
          <w:b/>
          <w:color w:val="auto"/>
          <w:sz w:val="27"/>
          <w:szCs w:val="27"/>
          <w:shd w:val="clear" w:color="auto" w:fill="FFFFFF"/>
        </w:rPr>
        <w:t>4. Показатели результативности и эффективности Программы</w:t>
      </w:r>
    </w:p>
    <w:p w:rsidR="00E97893" w:rsidRPr="00021971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tbl>
      <w:tblPr>
        <w:tblW w:w="10773" w:type="dxa"/>
        <w:tblInd w:w="-27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8766"/>
        <w:gridCol w:w="1417"/>
      </w:tblGrid>
      <w:tr w:rsidR="00E97893" w:rsidRPr="00021971" w:rsidTr="00021971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021971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№</w:t>
            </w:r>
          </w:p>
          <w:p w:rsidR="00E97893" w:rsidRPr="00021971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п/п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021971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021971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Величина</w:t>
            </w:r>
          </w:p>
        </w:tc>
      </w:tr>
      <w:tr w:rsidR="00E97893" w:rsidRPr="00021971" w:rsidTr="00021971">
        <w:trPr>
          <w:trHeight w:hRule="exact" w:val="5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021971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11.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021971" w:rsidRDefault="00F14AD5" w:rsidP="00021971">
            <w:pPr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bCs/>
                <w:color w:val="auto"/>
              </w:rPr>
              <w:t>Доля устраненных нарушений из числа выявленных нарушений обязательных требований</w:t>
            </w:r>
            <w:r w:rsidR="00B471B5" w:rsidRPr="00021971">
              <w:rPr>
                <w:rFonts w:ascii="Times New Roman" w:eastAsia="Times New Roman" w:hAnsi="Times New Roman" w:cs="Times New Roman"/>
                <w:bCs/>
                <w:color w:val="auto"/>
              </w:rPr>
              <w:t>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021971" w:rsidRDefault="00F14AD5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7</w:t>
            </w:r>
            <w:r w:rsidR="00E97893" w:rsidRPr="00021971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E97893" w:rsidRPr="00021971" w:rsidTr="00021971">
        <w:trPr>
          <w:trHeight w:hRule="exact" w:val="5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021971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22.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021971" w:rsidRDefault="00B471B5" w:rsidP="00021971">
            <w:pPr>
              <w:ind w:right="131" w:firstLine="56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Доля выполнения плана проведения плановых контрольных мероприятий на очередной календарный год,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021971" w:rsidRDefault="00B471B5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100%</w:t>
            </w:r>
          </w:p>
        </w:tc>
      </w:tr>
      <w:tr w:rsidR="00E97893" w:rsidRPr="00021971" w:rsidTr="00021971">
        <w:trPr>
          <w:trHeight w:hRule="exact" w:val="5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021971" w:rsidRDefault="00E97893" w:rsidP="00E9789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3.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021971" w:rsidRDefault="00B471B5" w:rsidP="00021971">
            <w:pPr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bCs/>
                <w:color w:val="auto"/>
              </w:rPr>
              <w:t>Доля обоснованных жалоб на действия (бездействие) контрольного органа и (или) его должностного лица при проведении контрольных мероприятий,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021971" w:rsidRDefault="00B471B5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E97893" w:rsidRPr="00021971" w:rsidTr="00021971">
        <w:trPr>
          <w:trHeight w:hRule="exact" w:val="28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021971" w:rsidRDefault="00E97893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4.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021971" w:rsidRDefault="00B471B5" w:rsidP="00021971">
            <w:pPr>
              <w:widowControl w:val="0"/>
              <w:spacing w:line="274" w:lineRule="exact"/>
              <w:ind w:right="131"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Доля отмененных результатов контрольных мероприятий,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021971" w:rsidRDefault="00E9789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B471B5" w:rsidRPr="00021971" w:rsidTr="00021971">
        <w:trPr>
          <w:trHeight w:hRule="exact" w:val="85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021971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5.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021971" w:rsidRDefault="00B471B5" w:rsidP="00021971">
            <w:pPr>
              <w:widowControl w:val="0"/>
              <w:spacing w:line="274" w:lineRule="exact"/>
              <w:ind w:right="131"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021971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5%</w:t>
            </w:r>
          </w:p>
        </w:tc>
      </w:tr>
      <w:tr w:rsidR="00B471B5" w:rsidRPr="00021971" w:rsidTr="00021971">
        <w:trPr>
          <w:trHeight w:hRule="exact" w:val="5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021971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6.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021971" w:rsidRDefault="00B471B5" w:rsidP="00021971">
            <w:pPr>
              <w:widowControl w:val="0"/>
              <w:spacing w:line="274" w:lineRule="exact"/>
              <w:ind w:right="131"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Доля вынесенных судебных решений о назначении административного наказания по материалам контрольного органа,%.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021971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95%</w:t>
            </w:r>
          </w:p>
        </w:tc>
      </w:tr>
      <w:tr w:rsidR="00B471B5" w:rsidRPr="00021971" w:rsidTr="00021971">
        <w:trPr>
          <w:trHeight w:hRule="exact" w:val="14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021971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7.</w:t>
            </w:r>
          </w:p>
        </w:tc>
        <w:tc>
          <w:tcPr>
            <w:tcW w:w="8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021971" w:rsidRDefault="00B471B5" w:rsidP="00021971">
            <w:pPr>
              <w:widowControl w:val="0"/>
              <w:spacing w:line="274" w:lineRule="exact"/>
              <w:ind w:right="131"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021971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21971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</w:tbl>
    <w:p w:rsidR="00E97893" w:rsidRPr="009C5D7B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171F2" w:rsidRPr="009C5D7B" w:rsidRDefault="009171F2" w:rsidP="00E97893">
      <w:pPr>
        <w:pStyle w:val="20"/>
        <w:shd w:val="clear" w:color="auto" w:fill="auto"/>
        <w:spacing w:line="240" w:lineRule="auto"/>
        <w:ind w:right="20"/>
        <w:rPr>
          <w:rFonts w:eastAsia="Arial Unicode MS"/>
          <w:b w:val="0"/>
          <w:bCs w:val="0"/>
          <w:color w:val="auto"/>
          <w:sz w:val="28"/>
          <w:szCs w:val="28"/>
          <w:lang w:eastAsia="zh-CN"/>
        </w:rPr>
      </w:pPr>
    </w:p>
    <w:sectPr w:rsidR="009171F2" w:rsidRPr="009C5D7B" w:rsidSect="00021971">
      <w:type w:val="continuous"/>
      <w:pgSz w:w="11905" w:h="16837"/>
      <w:pgMar w:top="624" w:right="567" w:bottom="624" w:left="90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630" w:rsidRDefault="008B1630" w:rsidP="009171F2">
      <w:r>
        <w:separator/>
      </w:r>
    </w:p>
  </w:endnote>
  <w:endnote w:type="continuationSeparator" w:id="1">
    <w:p w:rsidR="008B1630" w:rsidRDefault="008B1630" w:rsidP="00917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630" w:rsidRDefault="008B1630"/>
  </w:footnote>
  <w:footnote w:type="continuationSeparator" w:id="1">
    <w:p w:rsidR="008B1630" w:rsidRDefault="008B163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E2"/>
    <w:multiLevelType w:val="multilevel"/>
    <w:tmpl w:val="C95EC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B216C6"/>
    <w:multiLevelType w:val="multilevel"/>
    <w:tmpl w:val="C82AB0F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171F2"/>
    <w:rsid w:val="00021971"/>
    <w:rsid w:val="00073B19"/>
    <w:rsid w:val="000A4A60"/>
    <w:rsid w:val="000D231E"/>
    <w:rsid w:val="00106C52"/>
    <w:rsid w:val="00127AB0"/>
    <w:rsid w:val="00153A42"/>
    <w:rsid w:val="0017526E"/>
    <w:rsid w:val="00176CD9"/>
    <w:rsid w:val="00191F61"/>
    <w:rsid w:val="00197C81"/>
    <w:rsid w:val="001A066B"/>
    <w:rsid w:val="001B3BD1"/>
    <w:rsid w:val="001C3E64"/>
    <w:rsid w:val="00204E7F"/>
    <w:rsid w:val="002775E2"/>
    <w:rsid w:val="00294DCB"/>
    <w:rsid w:val="002C240E"/>
    <w:rsid w:val="0030338F"/>
    <w:rsid w:val="003E190D"/>
    <w:rsid w:val="004305CF"/>
    <w:rsid w:val="004A6ACC"/>
    <w:rsid w:val="004C22DA"/>
    <w:rsid w:val="004E1C92"/>
    <w:rsid w:val="005117AC"/>
    <w:rsid w:val="005B7128"/>
    <w:rsid w:val="005F1A77"/>
    <w:rsid w:val="0063622F"/>
    <w:rsid w:val="0065510B"/>
    <w:rsid w:val="00693E14"/>
    <w:rsid w:val="007008C6"/>
    <w:rsid w:val="00724A96"/>
    <w:rsid w:val="00896189"/>
    <w:rsid w:val="008B1630"/>
    <w:rsid w:val="008D5A7B"/>
    <w:rsid w:val="008E1A57"/>
    <w:rsid w:val="008E39F6"/>
    <w:rsid w:val="008F21D7"/>
    <w:rsid w:val="009149D4"/>
    <w:rsid w:val="009171F2"/>
    <w:rsid w:val="00942B0A"/>
    <w:rsid w:val="00973DCB"/>
    <w:rsid w:val="009B30BA"/>
    <w:rsid w:val="009C5D7B"/>
    <w:rsid w:val="00A03261"/>
    <w:rsid w:val="00A10986"/>
    <w:rsid w:val="00A172C7"/>
    <w:rsid w:val="00A34EFF"/>
    <w:rsid w:val="00A948E0"/>
    <w:rsid w:val="00AA0A41"/>
    <w:rsid w:val="00AC66B9"/>
    <w:rsid w:val="00B2605A"/>
    <w:rsid w:val="00B37760"/>
    <w:rsid w:val="00B471B5"/>
    <w:rsid w:val="00BA07FF"/>
    <w:rsid w:val="00BF621C"/>
    <w:rsid w:val="00C45D82"/>
    <w:rsid w:val="00C70A7A"/>
    <w:rsid w:val="00CB2EDA"/>
    <w:rsid w:val="00D80909"/>
    <w:rsid w:val="00D90CA4"/>
    <w:rsid w:val="00DB586C"/>
    <w:rsid w:val="00DC25A0"/>
    <w:rsid w:val="00E177E7"/>
    <w:rsid w:val="00E525AA"/>
    <w:rsid w:val="00E95F37"/>
    <w:rsid w:val="00E97893"/>
    <w:rsid w:val="00F14AD5"/>
    <w:rsid w:val="00FC12A4"/>
    <w:rsid w:val="00FD79F6"/>
    <w:rsid w:val="00FF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559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2011</Words>
  <Characters>11466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2022-12-01T07:00:00Z</cp:lastPrinted>
  <dcterms:created xsi:type="dcterms:W3CDTF">2023-10-02T06:46:00Z</dcterms:created>
  <dcterms:modified xsi:type="dcterms:W3CDTF">2023-10-06T09:40:00Z</dcterms:modified>
</cp:coreProperties>
</file>