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AB5618" w:rsidRPr="00AB5618" w:rsidRDefault="00975798" w:rsidP="00CE4699">
            <w:pPr>
              <w:suppressAutoHyphens/>
              <w:ind w:left="380" w:right="27" w:firstLine="494"/>
              <w:jc w:val="center"/>
              <w:rPr>
                <w:b/>
              </w:rPr>
            </w:pPr>
            <w:r w:rsidRPr="00AB5618">
              <w:rPr>
                <w:b/>
              </w:rPr>
              <w:t>по результатам экспертно-аналитического мероприятия «</w:t>
            </w:r>
            <w:r w:rsidR="0029526E" w:rsidRPr="00AB5618">
              <w:rPr>
                <w:rFonts w:eastAsia="SimSun"/>
                <w:b/>
                <w:bCs/>
                <w:kern w:val="1"/>
                <w:lang w:eastAsia="ar-SA"/>
              </w:rPr>
              <w:t xml:space="preserve">Экспертиза проекта постановления администрации Бессоновского района Пензенской области о внесении изменений в муниципальную программу </w:t>
            </w:r>
            <w:r w:rsidR="00CE4699" w:rsidRPr="00CE4699">
              <w:rPr>
                <w:b/>
              </w:rPr>
              <w:t>«Организация и осуществление деятельности по социальной поддержке населения в Бессоновском районе Пензенской</w:t>
            </w:r>
            <w:r w:rsidR="00CE4699" w:rsidRPr="00CE4699">
              <w:rPr>
                <w:b/>
                <w:color w:val="000000"/>
              </w:rPr>
              <w:t xml:space="preserve"> области»</w:t>
            </w:r>
            <w:r w:rsidR="00AB5618" w:rsidRPr="00AB5618">
              <w:rPr>
                <w:rFonts w:eastAsia="SimSun"/>
                <w:b/>
                <w:bCs/>
                <w:kern w:val="1"/>
                <w:lang w:eastAsia="ar-SA"/>
              </w:rPr>
              <w:t xml:space="preserve">, утвержденную постановлением администрации Бессоновского района Пензенской области </w:t>
            </w:r>
            <w:r w:rsidR="00AB5618" w:rsidRPr="00CE4699">
              <w:rPr>
                <w:rFonts w:eastAsia="SimSun"/>
                <w:b/>
                <w:bCs/>
                <w:kern w:val="1"/>
                <w:lang w:eastAsia="ar-SA"/>
              </w:rPr>
              <w:t xml:space="preserve">от </w:t>
            </w:r>
            <w:r w:rsidR="00CE4699" w:rsidRPr="00CE4699">
              <w:rPr>
                <w:b/>
                <w:color w:val="000000"/>
              </w:rPr>
              <w:t>17.11.2016 № 749</w:t>
            </w:r>
            <w:r w:rsidR="00AB5618" w:rsidRPr="00CE4699">
              <w:rPr>
                <w:b/>
              </w:rPr>
              <w:t>.</w:t>
            </w:r>
          </w:p>
          <w:p w:rsidR="0029526E" w:rsidRDefault="0029526E" w:rsidP="00CE46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CD1606" w:rsidRPr="00975798" w:rsidRDefault="00F65379" w:rsidP="00975798">
            <w:pPr>
              <w:pStyle w:val="1"/>
              <w:widowControl w:val="0"/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A36D2F" w:rsidP="00C4045B">
            <w:pPr>
              <w:widowControl w:val="0"/>
              <w:jc w:val="center"/>
            </w:pPr>
            <w:r>
              <w:t>24 января</w:t>
            </w:r>
            <w:r w:rsidR="00CD1606" w:rsidRPr="00A901C5">
              <w:t xml:space="preserve"> 20</w:t>
            </w:r>
            <w:r w:rsidR="00D26A27">
              <w:t>2</w:t>
            </w:r>
            <w:r>
              <w:t>4</w:t>
            </w:r>
            <w:r w:rsidR="00CD1606" w:rsidRPr="00A901C5">
              <w:t xml:space="preserve"> г.                                                                                      № </w:t>
            </w:r>
            <w:r>
              <w:t>2</w:t>
            </w:r>
            <w:r w:rsidR="00CD1606" w:rsidRPr="00A901C5">
              <w:t xml:space="preserve">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9878F9">
        <w:t>, п. 3.4. Плана работы Контрольно-счетной комиссии Бессоновского района на 202</w:t>
      </w:r>
      <w:r w:rsidR="00A36D2F">
        <w:t>4</w:t>
      </w:r>
      <w:r w:rsidR="009878F9">
        <w:t xml:space="preserve"> год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CD1606" w:rsidRDefault="00CD1606" w:rsidP="006D7998">
      <w:pPr>
        <w:ind w:firstLine="567"/>
        <w:jc w:val="both"/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F2A9D" w:rsidRPr="00D66035">
        <w:rPr>
          <w:rFonts w:eastAsia="SimSun"/>
          <w:bCs/>
          <w:kern w:val="1"/>
          <w:lang w:eastAsia="ar-SA"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="006D7998" w:rsidRPr="009878F9">
        <w:rPr>
          <w:rFonts w:eastAsia="SimSun"/>
          <w:bCs/>
          <w:kern w:val="1"/>
          <w:lang w:eastAsia="ar-SA"/>
        </w:rPr>
        <w:t>«</w:t>
      </w:r>
      <w:r w:rsidR="009878F9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9878F9" w:rsidRPr="009878F9">
        <w:rPr>
          <w:color w:val="000000"/>
        </w:rPr>
        <w:t xml:space="preserve"> области»</w:t>
      </w:r>
      <w:r w:rsidR="009878F9" w:rsidRPr="009878F9">
        <w:rPr>
          <w:rFonts w:eastAsia="SimSun"/>
          <w:bCs/>
          <w:kern w:val="1"/>
          <w:lang w:eastAsia="ar-SA"/>
        </w:rPr>
        <w:t xml:space="preserve">, утвержденную постановлением администрации Бессоновского района Пензенской области от </w:t>
      </w:r>
      <w:r w:rsidR="009878F9" w:rsidRPr="009878F9">
        <w:rPr>
          <w:color w:val="000000"/>
        </w:rPr>
        <w:t>17.11.2016 № 749</w:t>
      </w:r>
      <w:r w:rsidR="006D7998" w:rsidRPr="009878F9">
        <w:t>.</w:t>
      </w:r>
    </w:p>
    <w:p w:rsidR="00B209FB" w:rsidRDefault="00B209FB" w:rsidP="006D7998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9878F9">
        <w:rPr>
          <w:kern w:val="28"/>
        </w:rPr>
        <w:t>Управление социальной защиты населения</w:t>
      </w:r>
      <w:r w:rsidR="006D7998">
        <w:rPr>
          <w:b/>
          <w:kern w:val="28"/>
        </w:rPr>
        <w:t xml:space="preserve"> </w:t>
      </w:r>
      <w:r>
        <w:rPr>
          <w:kern w:val="28"/>
        </w:rPr>
        <w:t>администраци</w:t>
      </w:r>
      <w:r w:rsidR="006D7998">
        <w:rPr>
          <w:kern w:val="28"/>
        </w:rPr>
        <w:t>и</w:t>
      </w:r>
      <w:r>
        <w:rPr>
          <w:kern w:val="28"/>
        </w:rPr>
        <w:t xml:space="preserve"> Бессоновского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9878F9">
        <w:rPr>
          <w:kern w:val="28"/>
        </w:rPr>
        <w:t>3</w:t>
      </w:r>
      <w:r w:rsidR="00A36D2F">
        <w:rPr>
          <w:kern w:val="28"/>
        </w:rPr>
        <w:t>,2024, 2025,2026</w:t>
      </w:r>
      <w:r w:rsidR="00C277CD">
        <w:rPr>
          <w:kern w:val="28"/>
        </w:rPr>
        <w:t xml:space="preserve"> год</w:t>
      </w:r>
      <w:r w:rsidR="00A36D2F">
        <w:rPr>
          <w:kern w:val="28"/>
        </w:rPr>
        <w:t>ы</w:t>
      </w:r>
    </w:p>
    <w:p w:rsidR="00C277CD" w:rsidRDefault="00C277CD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</w:t>
      </w:r>
      <w:r w:rsidR="00A36D2F">
        <w:rPr>
          <w:kern w:val="28"/>
        </w:rPr>
        <w:t>23</w:t>
      </w:r>
      <w:r>
        <w:rPr>
          <w:kern w:val="28"/>
        </w:rPr>
        <w:t xml:space="preserve"> </w:t>
      </w:r>
      <w:r w:rsidR="00A36D2F">
        <w:rPr>
          <w:kern w:val="28"/>
        </w:rPr>
        <w:t>января</w:t>
      </w:r>
      <w:r>
        <w:rPr>
          <w:kern w:val="28"/>
        </w:rPr>
        <w:t xml:space="preserve"> 202</w:t>
      </w:r>
      <w:r w:rsidR="00A36D2F">
        <w:rPr>
          <w:kern w:val="28"/>
        </w:rPr>
        <w:t>4</w:t>
      </w:r>
      <w:r>
        <w:rPr>
          <w:kern w:val="28"/>
        </w:rPr>
        <w:t xml:space="preserve"> года </w:t>
      </w:r>
      <w:r w:rsidR="001E65FE">
        <w:rPr>
          <w:kern w:val="28"/>
        </w:rPr>
        <w:t>до</w:t>
      </w:r>
      <w:r>
        <w:rPr>
          <w:kern w:val="28"/>
        </w:rPr>
        <w:t xml:space="preserve"> </w:t>
      </w:r>
      <w:r w:rsidR="00A36D2F">
        <w:rPr>
          <w:kern w:val="28"/>
        </w:rPr>
        <w:t>24</w:t>
      </w:r>
      <w:r w:rsidRPr="001E65FE">
        <w:rPr>
          <w:kern w:val="28"/>
        </w:rPr>
        <w:t xml:space="preserve"> </w:t>
      </w:r>
      <w:r w:rsidR="00A36D2F">
        <w:rPr>
          <w:kern w:val="28"/>
        </w:rPr>
        <w:t>января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A36D2F">
        <w:rPr>
          <w:kern w:val="28"/>
        </w:rPr>
        <w:t>4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C567D4" w:rsidRPr="00541F76" w:rsidRDefault="00C567D4" w:rsidP="00C567D4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C567D4" w:rsidRPr="00541F76" w:rsidRDefault="00C567D4" w:rsidP="00C567D4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567D4" w:rsidRDefault="00C567D4" w:rsidP="00C567D4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567D4" w:rsidRDefault="00C567D4" w:rsidP="00C567D4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567D4" w:rsidRDefault="00FF1A5B" w:rsidP="00C567D4">
      <w:pPr>
        <w:ind w:firstLine="698"/>
        <w:jc w:val="both"/>
      </w:pPr>
      <w:hyperlink w:anchor="sub_0" w:history="1">
        <w:r w:rsidR="00C567D4" w:rsidRPr="00FE27B2">
          <w:rPr>
            <w:rStyle w:val="af3"/>
            <w:color w:val="000000" w:themeColor="text1"/>
          </w:rPr>
          <w:t>постановление</w:t>
        </w:r>
      </w:hyperlink>
      <w:r w:rsidR="00C567D4">
        <w:rPr>
          <w:rStyle w:val="af8"/>
          <w:bCs/>
          <w:color w:val="000000" w:themeColor="text1"/>
        </w:rPr>
        <w:t xml:space="preserve"> </w:t>
      </w:r>
      <w:r w:rsidR="00C567D4" w:rsidRPr="00C567D4">
        <w:rPr>
          <w:rStyle w:val="af8"/>
          <w:b w:val="0"/>
          <w:bCs/>
        </w:rPr>
        <w:t>администрации Бессоновского района от  14 декабря  2015 г. № 691</w:t>
      </w:r>
      <w:r w:rsidR="00C567D4">
        <w:rPr>
          <w:rStyle w:val="af8"/>
          <w:b w:val="0"/>
          <w:bCs/>
        </w:rPr>
        <w:t xml:space="preserve"> « Об утверждении </w:t>
      </w:r>
      <w:r w:rsidR="00C567D4" w:rsidRPr="0029526E">
        <w:t>Порядк</w:t>
      </w:r>
      <w:r w:rsidR="00C567D4">
        <w:t>а</w:t>
      </w:r>
      <w:r w:rsidR="00C567D4" w:rsidRPr="0029526E">
        <w:t xml:space="preserve"> разработки и реализации муниципальных программ Бессоновского </w:t>
      </w:r>
      <w:r w:rsidR="00C567D4">
        <w:t>р</w:t>
      </w:r>
      <w:r w:rsidR="00C567D4" w:rsidRPr="0029526E">
        <w:t>айона Пензенской области</w:t>
      </w:r>
      <w:r w:rsidR="00C567D4">
        <w:t>»</w:t>
      </w:r>
    </w:p>
    <w:p w:rsidR="00C567D4" w:rsidRPr="00C567D4" w:rsidRDefault="00FF1A5B" w:rsidP="00C567D4">
      <w:pPr>
        <w:ind w:firstLine="698"/>
        <w:jc w:val="both"/>
        <w:rPr>
          <w:b/>
        </w:rPr>
      </w:pPr>
      <w:hyperlink w:anchor="sub_0" w:history="1">
        <w:r w:rsidR="00C567D4" w:rsidRPr="00FE27B2">
          <w:rPr>
            <w:rStyle w:val="af3"/>
            <w:color w:val="000000" w:themeColor="text1"/>
          </w:rPr>
          <w:t>постановление</w:t>
        </w:r>
      </w:hyperlink>
      <w:r w:rsidR="00C567D4">
        <w:rPr>
          <w:rStyle w:val="af8"/>
          <w:bCs/>
          <w:color w:val="000000" w:themeColor="text1"/>
        </w:rPr>
        <w:t xml:space="preserve"> </w:t>
      </w:r>
      <w:r w:rsidR="00C567D4" w:rsidRPr="00C567D4">
        <w:rPr>
          <w:rStyle w:val="af8"/>
          <w:b w:val="0"/>
          <w:bCs/>
        </w:rPr>
        <w:t xml:space="preserve">администрации Бессоновского района от  </w:t>
      </w:r>
      <w:r w:rsidR="00C567D4">
        <w:rPr>
          <w:rStyle w:val="af8"/>
          <w:b w:val="0"/>
          <w:bCs/>
        </w:rPr>
        <w:t>2</w:t>
      </w:r>
      <w:r w:rsidR="00C567D4" w:rsidRPr="00C567D4">
        <w:rPr>
          <w:rStyle w:val="af8"/>
          <w:b w:val="0"/>
          <w:bCs/>
        </w:rPr>
        <w:t xml:space="preserve">4 </w:t>
      </w:r>
      <w:r w:rsidR="00C567D4">
        <w:rPr>
          <w:rStyle w:val="af8"/>
          <w:b w:val="0"/>
          <w:bCs/>
        </w:rPr>
        <w:t>октября</w:t>
      </w:r>
      <w:r w:rsidR="00C567D4" w:rsidRPr="00C567D4">
        <w:rPr>
          <w:rStyle w:val="af8"/>
          <w:b w:val="0"/>
          <w:bCs/>
        </w:rPr>
        <w:t xml:space="preserve">  201</w:t>
      </w:r>
      <w:r w:rsidR="00C567D4">
        <w:rPr>
          <w:rStyle w:val="af8"/>
          <w:b w:val="0"/>
          <w:bCs/>
        </w:rPr>
        <w:t>3</w:t>
      </w:r>
      <w:r w:rsidR="00C567D4" w:rsidRPr="00C567D4">
        <w:rPr>
          <w:rStyle w:val="af8"/>
          <w:b w:val="0"/>
          <w:bCs/>
        </w:rPr>
        <w:t> г. № </w:t>
      </w:r>
      <w:r w:rsidR="00C567D4">
        <w:rPr>
          <w:rStyle w:val="af8"/>
          <w:b w:val="0"/>
          <w:bCs/>
        </w:rPr>
        <w:t>1485 «</w:t>
      </w:r>
      <w:r w:rsidR="00C567D4">
        <w:t>«Об утверждении Перечня муниципальных программ Бессоновского района Пензенской области»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A36D2F" w:rsidRDefault="00A36D2F" w:rsidP="00A36D2F">
      <w:pPr>
        <w:ind w:firstLine="567"/>
        <w:jc w:val="both"/>
      </w:pPr>
      <w:r w:rsidRPr="00C70F16">
        <w:t>решение 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>
        <w:t>,</w:t>
      </w:r>
    </w:p>
    <w:p w:rsidR="00A36D2F" w:rsidRDefault="00A36D2F" w:rsidP="00A36D2F">
      <w:pPr>
        <w:ind w:firstLine="567"/>
        <w:jc w:val="both"/>
        <w:rPr>
          <w:bCs/>
        </w:rPr>
      </w:pPr>
      <w:r w:rsidRPr="00C70F16">
        <w:t>решение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>
        <w:t>.</w:t>
      </w:r>
    </w:p>
    <w:p w:rsidR="00C567D4" w:rsidRDefault="00C567D4" w:rsidP="00C567D4">
      <w:pPr>
        <w:ind w:firstLine="567"/>
        <w:jc w:val="both"/>
      </w:pPr>
      <w:r w:rsidRPr="00541F76">
        <w:t xml:space="preserve"> постановление администрации </w:t>
      </w:r>
      <w:r w:rsidRPr="0029526E">
        <w:t xml:space="preserve">Бессоновского района Пензенской области № 691 от 14.12.2015 </w:t>
      </w:r>
      <w:r>
        <w:t xml:space="preserve">«Об утверждении </w:t>
      </w:r>
      <w:r w:rsidRPr="0029526E">
        <w:t>Поряд</w:t>
      </w:r>
      <w:r>
        <w:t>ка</w:t>
      </w:r>
      <w:r w:rsidRPr="0029526E">
        <w:t xml:space="preserve"> разработки и реализации муниципальных программ Бессоновского района Пензенской области</w:t>
      </w:r>
      <w:r>
        <w:t>».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 w:rsidR="00675635">
        <w:t>ансово-экономической экспертизы.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С сопроводительным письмом </w:t>
      </w:r>
      <w:r>
        <w:t>У</w:t>
      </w:r>
      <w:r w:rsidRPr="00541F76">
        <w:t xml:space="preserve">правления </w:t>
      </w:r>
      <w:r>
        <w:t>социальной защиты населения</w:t>
      </w:r>
      <w:r w:rsidRPr="00541F76">
        <w:t xml:space="preserve"> представлены следующие документы:</w:t>
      </w:r>
    </w:p>
    <w:p w:rsidR="00C567D4" w:rsidRPr="009878F9" w:rsidRDefault="00C567D4" w:rsidP="008337C5">
      <w:pPr>
        <w:ind w:firstLine="567"/>
        <w:jc w:val="both"/>
      </w:pPr>
      <w:r w:rsidRPr="00541F76">
        <w:t xml:space="preserve">- проект постановления администрации </w:t>
      </w:r>
      <w:r>
        <w:t>Бессоновского района</w:t>
      </w:r>
      <w:r w:rsidRPr="00541F76">
        <w:t xml:space="preserve"> </w:t>
      </w:r>
      <w:r>
        <w:t xml:space="preserve">Пензенской области </w:t>
      </w:r>
      <w:r w:rsidRPr="00541F76">
        <w:t>«О внесении изменени</w:t>
      </w:r>
      <w:r>
        <w:t>й</w:t>
      </w:r>
      <w:r w:rsidRPr="00541F76">
        <w:t xml:space="preserve"> в </w:t>
      </w:r>
      <w:r>
        <w:t xml:space="preserve">муниципальную программу </w:t>
      </w:r>
      <w:r w:rsidRPr="008337C5">
        <w:t>«</w:t>
      </w:r>
      <w:r w:rsidRPr="009878F9">
        <w:t>Организация и осуществление деятельности по социальной поддержке населения в Бессоновском районе Пензенской</w:t>
      </w:r>
      <w:r w:rsidRPr="008337C5">
        <w:t xml:space="preserve"> области», утвержденную постановлением администрации Бессоновского района Пензенской области от 17.11.2016 № 749</w:t>
      </w:r>
      <w:r w:rsidRPr="009878F9">
        <w:t>.</w:t>
      </w:r>
    </w:p>
    <w:p w:rsidR="00C567D4" w:rsidRDefault="00C567D4" w:rsidP="00C567D4">
      <w:pPr>
        <w:ind w:firstLine="567"/>
        <w:jc w:val="both"/>
        <w:rPr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C45247" w:rsidRDefault="00C45247" w:rsidP="005A026F">
      <w:pPr>
        <w:ind w:firstLine="567"/>
        <w:jc w:val="both"/>
      </w:pPr>
      <w:r>
        <w:t>Представленный на экспертизу проект Постановления предполагает внесение изменений в муниципальную программу, изложив ее в новой редакции.</w:t>
      </w:r>
    </w:p>
    <w:p w:rsidR="00B513ED" w:rsidRDefault="00B513ED" w:rsidP="005A026F">
      <w:pPr>
        <w:ind w:firstLine="567"/>
        <w:jc w:val="both"/>
      </w:pPr>
      <w:r w:rsidRPr="009E205D">
        <w:t xml:space="preserve">Анализ требований к содержанию муниципальной программы </w:t>
      </w:r>
      <w:r w:rsidR="00C45247" w:rsidRPr="009E205D">
        <w:t xml:space="preserve">показал соответствие структуры </w:t>
      </w:r>
      <w:r w:rsidR="00C45247" w:rsidRPr="009E205D">
        <w:rPr>
          <w:rFonts w:eastAsia="SimSun"/>
          <w:bCs/>
          <w:kern w:val="1"/>
          <w:lang w:eastAsia="ar-SA"/>
        </w:rPr>
        <w:t xml:space="preserve">муниципальной программы </w:t>
      </w:r>
      <w:r w:rsidR="00BD0335" w:rsidRPr="009878F9">
        <w:rPr>
          <w:rFonts w:eastAsia="SimSun"/>
          <w:bCs/>
          <w:kern w:val="1"/>
          <w:lang w:eastAsia="ar-SA"/>
        </w:rPr>
        <w:t>«</w:t>
      </w:r>
      <w:r w:rsidR="00BD0335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BD0335" w:rsidRPr="009878F9">
        <w:rPr>
          <w:color w:val="000000"/>
        </w:rPr>
        <w:t xml:space="preserve"> области</w:t>
      </w:r>
      <w:r w:rsidR="00BD0335" w:rsidRPr="009E205D">
        <w:rPr>
          <w:color w:val="000000"/>
        </w:rPr>
        <w:t>»</w:t>
      </w:r>
      <w:r w:rsidR="006D7998" w:rsidRPr="009E205D">
        <w:rPr>
          <w:rFonts w:eastAsia="SimSun"/>
          <w:bCs/>
          <w:kern w:val="1"/>
          <w:lang w:eastAsia="ar-SA"/>
        </w:rPr>
        <w:t>,</w:t>
      </w:r>
      <w:r w:rsidR="00C45247" w:rsidRPr="009E205D">
        <w:rPr>
          <w:rFonts w:eastAsia="SimSun"/>
          <w:bCs/>
          <w:kern w:val="1"/>
          <w:lang w:eastAsia="ar-SA"/>
        </w:rPr>
        <w:t xml:space="preserve"> </w:t>
      </w:r>
      <w:r w:rsidR="00E5742C" w:rsidRPr="009E205D">
        <w:rPr>
          <w:rFonts w:eastAsia="SimSun"/>
          <w:bCs/>
          <w:kern w:val="1"/>
          <w:lang w:eastAsia="ar-SA"/>
        </w:rPr>
        <w:t xml:space="preserve">разделу </w:t>
      </w:r>
      <w:r w:rsidR="00E5742C" w:rsidRPr="009E205D">
        <w:rPr>
          <w:rFonts w:eastAsia="SimSun"/>
          <w:bCs/>
          <w:kern w:val="1"/>
          <w:lang w:val="en-US" w:eastAsia="ar-SA"/>
        </w:rPr>
        <w:t>III</w:t>
      </w:r>
      <w:r w:rsidR="00E5742C" w:rsidRPr="009E205D">
        <w:rPr>
          <w:rFonts w:eastAsia="SimSun"/>
          <w:bCs/>
          <w:kern w:val="1"/>
          <w:lang w:eastAsia="ar-SA"/>
        </w:rPr>
        <w:t xml:space="preserve"> </w:t>
      </w:r>
      <w:r w:rsidR="00C45247" w:rsidRPr="009E205D">
        <w:t>Порядк</w:t>
      </w:r>
      <w:r w:rsidR="00E5742C" w:rsidRPr="009E205D">
        <w:t>а</w:t>
      </w:r>
      <w:r w:rsidR="00C45247" w:rsidRPr="009E205D">
        <w:t>.</w:t>
      </w:r>
      <w:r w:rsidR="00B53751">
        <w:t xml:space="preserve"> </w:t>
      </w:r>
      <w:r w:rsidR="00B53751" w:rsidRPr="00BD0335">
        <w:t>(</w:t>
      </w:r>
      <w:r w:rsidR="00B53751" w:rsidRPr="00BD0335">
        <w:rPr>
          <w:shd w:val="clear" w:color="auto" w:fill="FFFFFF"/>
        </w:rPr>
        <w:t xml:space="preserve">основные параметры государственной (муниципальной) программы - цели, задачи, </w:t>
      </w:r>
      <w:r w:rsidR="00B53751" w:rsidRPr="00BD0335">
        <w:rPr>
          <w:shd w:val="clear" w:color="auto" w:fill="FFFFFF"/>
        </w:rPr>
        <w:lastRenderedPageBreak/>
        <w:t>основные мероприятия, конечные результаты реализации государственной (муниципальной) программы, непосредственные результаты реализации основных мероприятий, сроки их достижения, объем ресурсов.)</w:t>
      </w:r>
    </w:p>
    <w:p w:rsidR="00DA5EDC" w:rsidRDefault="00C45247" w:rsidP="00C45247">
      <w:pPr>
        <w:ind w:firstLine="567"/>
        <w:jc w:val="both"/>
      </w:pPr>
      <w:r>
        <w:t xml:space="preserve">Согласно </w:t>
      </w:r>
      <w:r w:rsidR="008D5FD4">
        <w:t xml:space="preserve">п. 4.1 </w:t>
      </w:r>
      <w:r>
        <w:t>Порядк</w:t>
      </w:r>
      <w:r w:rsidR="008D5FD4">
        <w:t>а</w:t>
      </w:r>
      <w:r>
        <w:t xml:space="preserve"> р</w:t>
      </w:r>
      <w:r w:rsidRPr="00C45247">
        <w:t>азработк</w:t>
      </w:r>
      <w:r w:rsidR="00BD0335">
        <w:t>а</w:t>
      </w:r>
      <w:r w:rsidRPr="00C45247">
        <w:t xml:space="preserve">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</w:t>
      </w:r>
      <w:r w:rsidR="00373299">
        <w:t>а</w:t>
      </w:r>
      <w:r w:rsidRPr="00C45247">
        <w:t>дминистрации Бессоновского района.</w:t>
      </w:r>
    </w:p>
    <w:p w:rsidR="00E5742C" w:rsidRPr="008337C5" w:rsidRDefault="005A026F" w:rsidP="005A026F">
      <w:pPr>
        <w:ind w:firstLine="567"/>
        <w:jc w:val="both"/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 xml:space="preserve">муниципальная программа </w:t>
      </w:r>
      <w:r w:rsidR="006D7998" w:rsidRPr="008337C5">
        <w:t>«</w:t>
      </w:r>
      <w:r w:rsidR="00BD0335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BD0335" w:rsidRPr="008337C5">
        <w:t xml:space="preserve"> области»</w:t>
      </w:r>
      <w:r w:rsidR="006D7998" w:rsidRPr="008337C5">
        <w:t xml:space="preserve">, </w:t>
      </w:r>
      <w:r w:rsidR="00DA5EDC" w:rsidRPr="008337C5">
        <w:t>(далее-Программа) значится под порядковым номером</w:t>
      </w:r>
      <w:r w:rsidR="001F78C9" w:rsidRPr="008337C5">
        <w:t xml:space="preserve"> </w:t>
      </w:r>
      <w:r w:rsidR="00BD0335" w:rsidRPr="008337C5">
        <w:t>17</w:t>
      </w:r>
      <w:r w:rsidR="00DA5EDC" w:rsidRPr="008337C5">
        <w:t xml:space="preserve">. </w:t>
      </w:r>
      <w:r w:rsidR="00E5742C" w:rsidRPr="008337C5">
        <w:t>Программа включает в себя подпрограммы:</w:t>
      </w:r>
    </w:p>
    <w:p w:rsidR="00E5742C" w:rsidRPr="008337C5" w:rsidRDefault="00E5742C" w:rsidP="005A026F">
      <w:pPr>
        <w:ind w:firstLine="567"/>
        <w:jc w:val="both"/>
      </w:pPr>
      <w:bookmarkStart w:id="0" w:name="_GoBack"/>
      <w:r w:rsidRPr="008337C5">
        <w:t>- «</w:t>
      </w:r>
      <w:r w:rsidR="00BD0335" w:rsidRPr="00BD0335">
        <w:t>Оказание социальной поддержки гражданам Бессоновского района Пензенской области</w:t>
      </w:r>
      <w:r w:rsidRPr="00BD0335">
        <w:t>»;</w:t>
      </w:r>
    </w:p>
    <w:p w:rsidR="008D5FD4" w:rsidRPr="008337C5" w:rsidRDefault="00E5742C" w:rsidP="005A026F">
      <w:pPr>
        <w:ind w:firstLine="567"/>
        <w:jc w:val="both"/>
      </w:pPr>
      <w:r w:rsidRPr="008337C5">
        <w:t>- «</w:t>
      </w:r>
      <w:r w:rsidR="00BD0335" w:rsidRPr="008337C5">
        <w:t>Исполнение государственных полномочий в сфере социальной политики</w:t>
      </w:r>
      <w:r w:rsidRPr="008337C5">
        <w:t>»</w:t>
      </w:r>
      <w:r w:rsidR="00BD0335" w:rsidRPr="008337C5">
        <w:t>;</w:t>
      </w:r>
    </w:p>
    <w:p w:rsidR="00BD0335" w:rsidRPr="008337C5" w:rsidRDefault="00BD0335" w:rsidP="005A026F">
      <w:pPr>
        <w:ind w:firstLine="567"/>
        <w:jc w:val="both"/>
      </w:pPr>
      <w:r w:rsidRPr="008337C5">
        <w:t>- «Организация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района».</w:t>
      </w:r>
    </w:p>
    <w:bookmarkEnd w:id="0"/>
    <w:p w:rsidR="001F78C9" w:rsidRPr="008337C5" w:rsidRDefault="00B513ED" w:rsidP="001F78C9">
      <w:pPr>
        <w:ind w:firstLine="567"/>
        <w:jc w:val="both"/>
      </w:pPr>
      <w:r w:rsidRPr="008337C5">
        <w:t xml:space="preserve">Проект постановления представлен ответственным исполнителем муниципальной Программы – </w:t>
      </w:r>
      <w:r w:rsidR="009E205D" w:rsidRPr="008337C5">
        <w:t>Управлением социальной защиты населения администрации Бессоновского района Пензенской области</w:t>
      </w:r>
      <w:r w:rsidRPr="008337C5">
        <w:t>.</w:t>
      </w:r>
      <w:r w:rsidR="003169FF" w:rsidRPr="008337C5">
        <w:t xml:space="preserve"> </w:t>
      </w:r>
      <w:r w:rsidR="00F66E01">
        <w:t xml:space="preserve">Представленным на экспертизу проектом </w:t>
      </w:r>
      <w:r w:rsidR="005A026F">
        <w:t>П</w:t>
      </w:r>
      <w:r w:rsidR="00F66E01">
        <w:t xml:space="preserve">остановления, предлагается внести изменения  в муниципальную программу </w:t>
      </w:r>
      <w:r w:rsidR="009E205D" w:rsidRPr="008337C5">
        <w:t>«</w:t>
      </w:r>
      <w:r w:rsidR="009E205D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9E205D" w:rsidRPr="008337C5">
        <w:t xml:space="preserve"> области», утвержденную постановлением администрации Бессоновского района Пензенской области от 17.11.2016 № 749</w:t>
      </w:r>
      <w:r w:rsidR="00F66E01">
        <w:t>, в связи с внесением  изменений в объемы финансов</w:t>
      </w:r>
      <w:r w:rsidR="005A026F">
        <w:t>ого</w:t>
      </w:r>
      <w:r w:rsidR="00F66E01">
        <w:t xml:space="preserve"> </w:t>
      </w:r>
      <w:r w:rsidR="005A026F">
        <w:t>обеспечения</w:t>
      </w:r>
      <w:r w:rsidR="00F66E01">
        <w:t>, необходим</w:t>
      </w:r>
      <w:r w:rsidR="005A026F">
        <w:t>ого</w:t>
      </w:r>
      <w:r w:rsidR="00F66E01">
        <w:t xml:space="preserve"> для реализации муниципальной программы, в соответствии с </w:t>
      </w:r>
      <w:r w:rsidR="001F78C9" w:rsidRPr="00C70F16">
        <w:t>решение</w:t>
      </w:r>
      <w:r w:rsidR="001F78C9">
        <w:t>м</w:t>
      </w:r>
      <w:r w:rsidR="001F78C9" w:rsidRPr="00C70F16">
        <w:t xml:space="preserve"> 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1F78C9">
        <w:t xml:space="preserve">, и </w:t>
      </w:r>
      <w:r w:rsidR="001F78C9" w:rsidRPr="00C70F16">
        <w:t>решение</w:t>
      </w:r>
      <w:r w:rsidR="001F78C9">
        <w:t>м</w:t>
      </w:r>
      <w:r w:rsidR="001F78C9" w:rsidRPr="00C70F16">
        <w:t xml:space="preserve">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 w:rsidR="001F78C9">
        <w:t>.</w:t>
      </w:r>
    </w:p>
    <w:p w:rsidR="00675635" w:rsidRPr="009E1277" w:rsidRDefault="009E1277" w:rsidP="009E1277">
      <w:pPr>
        <w:ind w:firstLine="567"/>
        <w:jc w:val="both"/>
      </w:pPr>
      <w:r w:rsidRPr="009E1277">
        <w:t>Представленным проектом приводятся в соответствие с бюджетными назначениями объемы финансирования программных мероприятий на 2023</w:t>
      </w:r>
      <w:r w:rsidR="001F78C9">
        <w:t>, 2024, 2025, 2026</w:t>
      </w:r>
      <w:r>
        <w:t xml:space="preserve"> год</w:t>
      </w:r>
      <w:r w:rsidR="001F78C9">
        <w:t>ы</w:t>
      </w:r>
      <w:r w:rsidRPr="009E1277">
        <w:t>. Общий объем финансирования муниципальной программы «</w:t>
      </w:r>
      <w:r w:rsidRPr="009878F9">
        <w:t>Организация и осуществление деятельности по социальной поддержке населения в Бессоновском районе Пензенской</w:t>
      </w:r>
      <w:r w:rsidRPr="009878F9">
        <w:rPr>
          <w:color w:val="000000"/>
        </w:rPr>
        <w:t xml:space="preserve"> области</w:t>
      </w:r>
      <w:r w:rsidRPr="009E1277">
        <w:t xml:space="preserve">» увеличен </w:t>
      </w:r>
      <w:r w:rsidR="00675635">
        <w:t xml:space="preserve">в 2023 году </w:t>
      </w:r>
      <w:r w:rsidRPr="009E1277">
        <w:t xml:space="preserve">на сумму </w:t>
      </w:r>
      <w:r w:rsidR="004D4EA8">
        <w:t>77586,1</w:t>
      </w:r>
      <w:r>
        <w:t xml:space="preserve"> тыс</w:t>
      </w:r>
      <w:r w:rsidR="004D4EA8">
        <w:t>.</w:t>
      </w:r>
      <w:r>
        <w:t xml:space="preserve"> руб.</w:t>
      </w:r>
      <w:r w:rsidRPr="009E1277">
        <w:t xml:space="preserve"> (</w:t>
      </w:r>
      <w:r>
        <w:t>+</w:t>
      </w:r>
      <w:r w:rsidR="004D4EA8">
        <w:t>3,6</w:t>
      </w:r>
      <w:r>
        <w:t xml:space="preserve"> </w:t>
      </w:r>
      <w:r w:rsidR="004D4EA8">
        <w:t>%).</w:t>
      </w:r>
    </w:p>
    <w:p w:rsidR="003169FF" w:rsidRPr="003169FF" w:rsidRDefault="003169FF" w:rsidP="003169FF">
      <w:pPr>
        <w:ind w:firstLine="567"/>
        <w:jc w:val="both"/>
      </w:pPr>
      <w:r>
        <w:t>Н</w:t>
      </w:r>
      <w:r w:rsidRPr="003169FF">
        <w:t>а</w:t>
      </w:r>
      <w:r>
        <w:t xml:space="preserve"> </w:t>
      </w:r>
      <w:r w:rsidRPr="003169FF">
        <w:t>202</w:t>
      </w:r>
      <w:r w:rsidR="004D4EA8">
        <w:t>4</w:t>
      </w:r>
      <w:r w:rsidRPr="003169FF">
        <w:t>-202</w:t>
      </w:r>
      <w:r w:rsidR="004D4EA8">
        <w:t>6</w:t>
      </w:r>
      <w:r w:rsidRPr="003169FF">
        <w:t xml:space="preserve"> годы объем финансирования программных мероприятий</w:t>
      </w:r>
      <w:r>
        <w:t xml:space="preserve"> </w:t>
      </w:r>
      <w:r w:rsidRPr="003169FF">
        <w:t xml:space="preserve">запланирован в сумме </w:t>
      </w:r>
      <w:r w:rsidR="009E1277">
        <w:t>459142,5</w:t>
      </w:r>
      <w:r w:rsidRPr="003169FF">
        <w:t xml:space="preserve"> тыс.руб., из них: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AE4343">
        <w:t>4</w:t>
      </w:r>
      <w:r w:rsidRPr="003169FF">
        <w:t xml:space="preserve"> год – на сумму </w:t>
      </w:r>
      <w:r w:rsidR="00AE4343">
        <w:t>142606,3</w:t>
      </w:r>
      <w:r w:rsidRPr="003169FF">
        <w:t xml:space="preserve"> тыс.руб.;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AE4343">
        <w:t>5</w:t>
      </w:r>
      <w:r w:rsidRPr="003169FF">
        <w:t xml:space="preserve"> год – на сумму </w:t>
      </w:r>
      <w:r w:rsidR="00AE4343">
        <w:t>144192,4</w:t>
      </w:r>
      <w:r w:rsidRPr="003169FF">
        <w:t xml:space="preserve"> тыс.руб.;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 w:rsidR="00AE4343">
        <w:t>6</w:t>
      </w:r>
      <w:r w:rsidRPr="003169FF">
        <w:t xml:space="preserve"> год – на сумму </w:t>
      </w:r>
      <w:r w:rsidR="00AE4343">
        <w:t>144692,4</w:t>
      </w:r>
      <w:r w:rsidRPr="003169FF">
        <w:t xml:space="preserve"> тыс.руб.</w:t>
      </w:r>
    </w:p>
    <w:p w:rsidR="00AC0597" w:rsidRPr="00AC0597" w:rsidRDefault="00AC0597" w:rsidP="00AC0597">
      <w:pPr>
        <w:ind w:firstLine="567"/>
        <w:jc w:val="both"/>
      </w:pPr>
      <w:r w:rsidRPr="00AC0597">
        <w:t>Объем бюджетных ассигнований в разрезе Подпрограмм и программных мероприятий в период 202</w:t>
      </w:r>
      <w:r w:rsidR="009E1277">
        <w:t>3</w:t>
      </w:r>
      <w:r w:rsidRPr="00AC0597">
        <w:t>-202</w:t>
      </w:r>
      <w:r w:rsidR="004B024D">
        <w:t>6</w:t>
      </w:r>
      <w:r w:rsidR="00701C66">
        <w:t xml:space="preserve"> </w:t>
      </w:r>
      <w:r w:rsidRPr="00AC0597">
        <w:t>гг. отражен в таблице:</w:t>
      </w:r>
    </w:p>
    <w:p w:rsidR="00AC0597" w:rsidRDefault="00AC0597" w:rsidP="003169FF">
      <w:pPr>
        <w:ind w:firstLine="567"/>
        <w:jc w:val="both"/>
      </w:pPr>
    </w:p>
    <w:tbl>
      <w:tblPr>
        <w:tblW w:w="10140" w:type="dxa"/>
        <w:tblLook w:val="04A0" w:firstRow="1" w:lastRow="0" w:firstColumn="1" w:lastColumn="0" w:noHBand="0" w:noVBand="1"/>
      </w:tblPr>
      <w:tblGrid>
        <w:gridCol w:w="3496"/>
        <w:gridCol w:w="913"/>
        <w:gridCol w:w="1445"/>
        <w:gridCol w:w="1356"/>
        <w:gridCol w:w="1431"/>
        <w:gridCol w:w="1499"/>
      </w:tblGrid>
      <w:tr w:rsidR="00B209FB" w:rsidRPr="00B209FB" w:rsidTr="00B209FB">
        <w:trPr>
          <w:trHeight w:val="975"/>
        </w:trPr>
        <w:tc>
          <w:tcPr>
            <w:tcW w:w="3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средства бюджета Пензенской области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Средства бюджета Бессоновского района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Общий объем финансирования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пенсионное обеспечение за выслугу лет муниципальных служащих (за счет средств бюджета Бессоновского района)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2540,6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2540,6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2740,3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2740,3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2740,3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2740,3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2740,3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2740,3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 xml:space="preserve">меры социальной поддержке квалифицированных работников, проживающих в сельской местности (за </w:t>
            </w:r>
            <w:r w:rsidRPr="00B209FB">
              <w:rPr>
                <w:color w:val="000000"/>
                <w:sz w:val="18"/>
                <w:szCs w:val="18"/>
              </w:rPr>
              <w:lastRenderedPageBreak/>
              <w:t>счет средств бюджета Бессоновского района)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Реализация Решения Собрания представителей Бессоновского района «О Почетном гражданине Бессоновского района Пензенской области»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 xml:space="preserve">Предоставление молодым семьям социальных выплат на приобретение жилья или строительство индивидуального жилого дома            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838,47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632,17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943,4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2414,04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892,5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879,6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986,8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2758,9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1125,5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904,4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3086,9</w:t>
            </w:r>
          </w:p>
        </w:tc>
      </w:tr>
      <w:tr w:rsidR="00B209FB" w:rsidRPr="00B209FB" w:rsidTr="00B209FB">
        <w:trPr>
          <w:trHeight w:val="37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1141,2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900,9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3099,1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Оказание материальной помощи гражданам Бессоновского района, оказавшимся в трудной жизненной ситуации, содействие гражданам по выходу из  сложной жизненной ситуации;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209FB" w:rsidRPr="00B209FB" w:rsidTr="00B209FB">
        <w:trPr>
          <w:trHeight w:val="37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Итого по подпрграмме № 1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838,47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632,17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3484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4954,64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09FB" w:rsidRPr="00B209FB" w:rsidRDefault="00B209FB" w:rsidP="00B209F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892,5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879,6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3727,1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5499,2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09FB" w:rsidRPr="00B209FB" w:rsidRDefault="00B209FB" w:rsidP="00B209F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1125,5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904,4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3797,3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5827,2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09FB" w:rsidRPr="00B209FB" w:rsidRDefault="00B209FB" w:rsidP="00B209F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1141,2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900,9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3797,3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5839,4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 связанных с реализацией Закона Пензенской области «О государственном пенсионном обеспечении за выслугу лет государственных и гражданских служащих Пензенской области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256,6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256,6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646,8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646,8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721,5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721,5</w:t>
            </w:r>
          </w:p>
        </w:tc>
      </w:tr>
      <w:tr w:rsidR="00B209FB" w:rsidRPr="00B209FB" w:rsidTr="00B209FB">
        <w:trPr>
          <w:trHeight w:val="40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750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10502,1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10502,1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4501,8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4501,8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6002,4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6002,4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6002,4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FB" w:rsidRPr="00B209FB" w:rsidRDefault="00B209FB" w:rsidP="00B209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09F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6002,4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предоставлению мер социальной поддержке, предусмотренных Законом Пензенской области "О мерах социальной  отдельных категорий граждан, проживающих на территории Пензенской области" по ветеранам труда и труженикам тыла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20070,8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20070,8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20065,3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20065,3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27188,3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27188,3</w:t>
            </w:r>
          </w:p>
        </w:tc>
      </w:tr>
      <w:tr w:rsidR="00B209FB" w:rsidRPr="00B209FB" w:rsidTr="00B209FB">
        <w:trPr>
          <w:trHeight w:val="870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27630,4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27630,4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многодетным семьям в соответствии с законом 731-ЗПО «О мерах соц. поддержки многодетных семей, проживающих на территории Пензенской области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2170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2170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2678,7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2678,7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2678,7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2678,7</w:t>
            </w:r>
          </w:p>
        </w:tc>
      </w:tr>
      <w:tr w:rsidR="00B209FB" w:rsidRPr="00B209FB" w:rsidTr="00B209FB">
        <w:trPr>
          <w:trHeight w:val="37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2678,7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2678,7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мер социальной поддержке предусмотренных Законом Пензенской области «О мерах соц. поддержки отдельных категорий граждан, проживающих на территории Пензенской области, по другим категориям льготников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133,5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133,5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200,2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200,2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214,1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214,1</w:t>
            </w:r>
          </w:p>
        </w:tc>
      </w:tr>
      <w:tr w:rsidR="00B209FB" w:rsidRPr="00B209FB" w:rsidTr="00B209FB">
        <w:trPr>
          <w:trHeight w:val="81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221,2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221,2</w:t>
            </w:r>
          </w:p>
        </w:tc>
      </w:tr>
      <w:tr w:rsidR="00B209FB" w:rsidRPr="00B209FB" w:rsidTr="00B209FB">
        <w:trPr>
          <w:trHeight w:val="40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мер социальной поддержке предусмотренных Законом Пензенской области «О почетном звании Ветеран труда Пензенской области»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1649,5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1649,5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1948,8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1948,8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1948,8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1948,8</w:t>
            </w:r>
          </w:p>
        </w:tc>
      </w:tr>
      <w:tr w:rsidR="00B209FB" w:rsidRPr="00B209FB" w:rsidTr="00B209FB">
        <w:trPr>
          <w:trHeight w:val="34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1948,8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1948,8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по выплате социального пособия на погребение установленного ст 10 Федерального Закона 8-ФЗ « О погребении и похоронном деле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393,3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393,3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523,6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523,6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544,7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544,7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566,6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566,6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2554,4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2554,4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2764,3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2764,3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3892,1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3892,1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4171,1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4171,1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мер социальной поддержке, предусмотренных Законом Пензенской области "О мерах социальной поддержке отдельных категорий граждан, проживающих на территории Пензенской области", по реабилитированным лицам и лицам, признанным пострадавшими от политических репрессий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159,5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159,5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266,1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266,1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270,1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270,1</w:t>
            </w:r>
          </w:p>
        </w:tc>
      </w:tr>
      <w:tr w:rsidR="00B209FB" w:rsidRPr="00B209FB" w:rsidTr="00B209FB">
        <w:trPr>
          <w:trHeight w:val="87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274,2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274,2</w:t>
            </w:r>
          </w:p>
        </w:tc>
      </w:tr>
      <w:tr w:rsidR="00B209FB" w:rsidRPr="00B209FB" w:rsidTr="00B209FB">
        <w:trPr>
          <w:trHeight w:val="30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Содержание органов местного самоуправления, осуществляющих государственные полномочия в сфере социальной поддержке населения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10648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10648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10163,2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10163,2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10546,6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10546,6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11000,2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11000,2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граждан"( за счет средств областного бюджета)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22265,3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2299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24564,3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22897,2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2364,4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25261,6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25103,9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2592,3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27696,2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25937,9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2678,4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28616,3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по выплате пособий семьям, имеющим детей, в соответствии с Законом Пензенской области "О пособиях семьям, имеющим детей"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21220,4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21220,4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12829,9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12829,9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17106,5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17106,5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17231,8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17231,8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Федерального бюджета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28175,8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2450,1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30625,9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17377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1511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18888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3349,1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291,2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3640,3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Предоставление мер социальной поддержке гражданам, подвергшимся воздействию радиации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 xml:space="preserve">Государственная социальная помощь студентам из малоимущих семей или </w:t>
            </w:r>
            <w:r w:rsidRPr="00B209FB">
              <w:rPr>
                <w:color w:val="000000"/>
                <w:sz w:val="18"/>
                <w:szCs w:val="18"/>
              </w:rPr>
              <w:lastRenderedPageBreak/>
              <w:t>студентам, являющимся малоимущими одиноко проживающими гражданами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22,9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22,9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38,8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38,8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38,8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38,8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38,8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38,8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113,4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sz w:val="18"/>
                <w:szCs w:val="18"/>
              </w:rPr>
            </w:pPr>
            <w:r w:rsidRPr="00B209FB">
              <w:rPr>
                <w:sz w:val="18"/>
                <w:szCs w:val="18"/>
              </w:rPr>
              <w:t>133,26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246,66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101,7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362,1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463,8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428,5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540,5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167,6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620,5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788,1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Исполнение государственных полномочий по выплате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209FB" w:rsidRPr="00B209FB" w:rsidTr="00B209FB">
        <w:trPr>
          <w:trHeight w:val="6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3931,1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3931,1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4921,5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4921,5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984,6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984,6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984,6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984,6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Осуществление ежемесячной выплаты в связи с рождением первого ребенка (усыновлением)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 xml:space="preserve">Субвенции на осуществление ежемесячных выплат на детей в возрасте от3 до 7 лет включительно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45967,1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3997,7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49964,8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 xml:space="preserve">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sz w:val="18"/>
                <w:szCs w:val="18"/>
              </w:rPr>
            </w:pPr>
            <w:r w:rsidRPr="00B209FB">
              <w:rPr>
                <w:sz w:val="18"/>
                <w:szCs w:val="18"/>
              </w:rPr>
              <w:t>1963,1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sz w:val="18"/>
                <w:szCs w:val="18"/>
              </w:rPr>
            </w:pPr>
            <w:r w:rsidRPr="00B209FB">
              <w:rPr>
                <w:sz w:val="18"/>
                <w:szCs w:val="18"/>
              </w:rPr>
              <w:t>1963,1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3230,4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3230,4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4293,9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4293,9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4293,9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4293,9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2077,9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2077,9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2395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2395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3183,3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3183,3</w:t>
            </w:r>
          </w:p>
        </w:tc>
      </w:tr>
      <w:tr w:rsidR="00B209FB" w:rsidRPr="00B209FB" w:rsidTr="00B209FB">
        <w:trPr>
          <w:trHeight w:val="48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3183,3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3183,3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осуществлению единовременной денежной выплаты </w:t>
            </w:r>
            <w:r w:rsidRPr="00B209FB">
              <w:rPr>
                <w:color w:val="000000"/>
                <w:sz w:val="18"/>
                <w:szCs w:val="18"/>
              </w:rPr>
              <w:lastRenderedPageBreak/>
              <w:t>несовершеннолетним детям граждан, принимающих участие в СВО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4200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5000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5000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5000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Содержание ребенка в семье опекуна в приемной семье, а также вознаграждение, причитающееся приемному родителю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15484,2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15484,2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16825,8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16825,8</w:t>
            </w:r>
          </w:p>
        </w:tc>
      </w:tr>
      <w:tr w:rsidR="00B209FB" w:rsidRPr="00B209FB" w:rsidTr="00B209FB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18231,2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18231,2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Итого по подпрграмме № 2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96521,6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90833,16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187354,76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09FB" w:rsidRPr="00B209FB" w:rsidRDefault="00B209FB" w:rsidP="00B209F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40375,9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91896,1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132272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09FB" w:rsidRPr="00B209FB" w:rsidRDefault="00B209FB" w:rsidP="00B209F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28565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104752,2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133317,2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09FB" w:rsidRPr="00B209FB" w:rsidRDefault="00B209FB" w:rsidP="00B209F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26105,5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107506,1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133611,6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Бессоновском  районе Пензенской области за счет средств бюджета Бессоновского района, с 2021года бюджет Пензенской области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1859,9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1859,9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4835,1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4835,1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5048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5048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5241,4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color w:val="000000"/>
                <w:sz w:val="18"/>
                <w:szCs w:val="18"/>
              </w:rPr>
            </w:pPr>
            <w:r w:rsidRPr="00B209FB">
              <w:rPr>
                <w:color w:val="000000"/>
                <w:sz w:val="18"/>
                <w:szCs w:val="18"/>
              </w:rPr>
              <w:t>5241,4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Итого по подпрграмме № 3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1859,9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1859,9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4835,1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4835,1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5048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5048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FB" w:rsidRPr="00B209FB" w:rsidRDefault="00B209FB" w:rsidP="00B209F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5241,4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i/>
                <w:iCs/>
                <w:color w:val="000000"/>
                <w:sz w:val="18"/>
                <w:szCs w:val="18"/>
              </w:rPr>
              <w:t>5241,4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97360,07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93325,23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3484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194169,3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09FB" w:rsidRPr="00B209FB" w:rsidRDefault="00B209FB" w:rsidP="00B209F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41268,4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97610,8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3727,1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142606,3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09FB" w:rsidRPr="00B209FB" w:rsidRDefault="00B209FB" w:rsidP="00B209F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29690,5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110704,6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3797,3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144192,4</w:t>
            </w:r>
          </w:p>
        </w:tc>
      </w:tr>
      <w:tr w:rsidR="00B209FB" w:rsidRPr="00B209FB" w:rsidTr="00B209FB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09FB" w:rsidRPr="00B209FB" w:rsidRDefault="00B209FB" w:rsidP="00B209F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27246,7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113648,4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3797,3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9FB" w:rsidRPr="00B209FB" w:rsidRDefault="00B209FB" w:rsidP="00B209F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09FB">
              <w:rPr>
                <w:b/>
                <w:bCs/>
                <w:i/>
                <w:iCs/>
                <w:color w:val="000000"/>
                <w:sz w:val="18"/>
                <w:szCs w:val="18"/>
              </w:rPr>
              <w:t>144692,4</w:t>
            </w:r>
          </w:p>
        </w:tc>
      </w:tr>
    </w:tbl>
    <w:p w:rsidR="000D6340" w:rsidRPr="005A026F" w:rsidRDefault="000D6340" w:rsidP="005A026F">
      <w:pPr>
        <w:ind w:firstLine="567"/>
        <w:jc w:val="both"/>
      </w:pPr>
      <w:r>
        <w:t xml:space="preserve"> </w:t>
      </w:r>
    </w:p>
    <w:p w:rsidR="007043FA" w:rsidRDefault="007043FA" w:rsidP="00F66E01">
      <w:pPr>
        <w:ind w:firstLine="567"/>
        <w:jc w:val="both"/>
      </w:pPr>
      <w:r>
        <w:t xml:space="preserve"> На предстоящую перспективу и</w:t>
      </w:r>
      <w:r w:rsidR="00947C0B">
        <w:t>сточником финансирования программы в 202</w:t>
      </w:r>
      <w:r w:rsidR="00B209FB">
        <w:t>4</w:t>
      </w:r>
      <w:r w:rsidR="00947C0B">
        <w:t>-202</w:t>
      </w:r>
      <w:r w:rsidR="00B209FB">
        <w:t>6</w:t>
      </w:r>
      <w:r w:rsidR="00947C0B">
        <w:t xml:space="preserve"> г.г.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федерального бюджета в сумме </w:t>
      </w:r>
      <w:r w:rsidR="00B209FB">
        <w:t>98205,6</w:t>
      </w:r>
      <w:r w:rsidR="00036223">
        <w:t xml:space="preserve"> тыс. руб., </w:t>
      </w:r>
      <w:r w:rsidR="000448A8">
        <w:t>бюджет</w:t>
      </w:r>
      <w:r w:rsidR="00036223">
        <w:t>а</w:t>
      </w:r>
      <w:r w:rsidR="000448A8">
        <w:t xml:space="preserve"> Пензенской области </w:t>
      </w:r>
      <w:r>
        <w:t xml:space="preserve">в сумме </w:t>
      </w:r>
      <w:r w:rsidR="00B209FB">
        <w:t>321963,8</w:t>
      </w:r>
      <w:r w:rsidR="00036223">
        <w:t xml:space="preserve"> тыс. руб.</w:t>
      </w:r>
      <w:r>
        <w:t xml:space="preserve"> </w:t>
      </w:r>
      <w:r w:rsidR="000448A8">
        <w:t xml:space="preserve">и </w:t>
      </w:r>
      <w:r w:rsidR="00947C0B">
        <w:t>бюджет</w:t>
      </w:r>
      <w:r w:rsidR="00036223">
        <w:t>а</w:t>
      </w:r>
      <w:r w:rsidR="00947C0B">
        <w:t xml:space="preserve"> Бессоновского района</w:t>
      </w:r>
      <w:r>
        <w:t xml:space="preserve"> в сумме </w:t>
      </w:r>
      <w:r w:rsidR="00B209FB">
        <w:t>11321,7</w:t>
      </w:r>
      <w:r>
        <w:t xml:space="preserve"> тыс. руб.</w:t>
      </w:r>
    </w:p>
    <w:p w:rsidR="007043FA" w:rsidRPr="008337C5" w:rsidRDefault="007043FA" w:rsidP="008337C5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8337C5">
        <w:rPr>
          <w:rFonts w:eastAsia="Calibri"/>
          <w:lang w:eastAsia="en-US"/>
        </w:rPr>
        <w:t xml:space="preserve">Приведенные данные соответствуют объемам финансирования, утвержденным </w:t>
      </w:r>
      <w:r w:rsidR="00B209FB" w:rsidRPr="008337C5">
        <w:rPr>
          <w:rFonts w:eastAsia="Calibri"/>
          <w:lang w:eastAsia="en-US"/>
        </w:rPr>
        <w:t>решением 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годов», и решением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  <w:r w:rsidRPr="00036223">
        <w:rPr>
          <w:rFonts w:eastAsia="Calibri"/>
          <w:lang w:eastAsia="en-US"/>
        </w:rPr>
        <w:t>Назначения объемов финансирования программных мероприятий на 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036223" w:rsidRDefault="007043FA" w:rsidP="00036223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036223">
        <w:rPr>
          <w:rFonts w:ascii="YS Text" w:hAnsi="YS Text"/>
          <w:color w:val="000000"/>
          <w:sz w:val="23"/>
          <w:szCs w:val="23"/>
        </w:rPr>
        <w:t>ВЫВОДЫ:</w:t>
      </w:r>
    </w:p>
    <w:p w:rsidR="007043FA" w:rsidRPr="008337C5" w:rsidRDefault="007043FA" w:rsidP="008337C5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8337C5">
        <w:rPr>
          <w:rFonts w:eastAsia="Calibri"/>
          <w:lang w:eastAsia="en-US"/>
        </w:rPr>
        <w:t xml:space="preserve">По итогам финансово-экономической экспертизы представленного </w:t>
      </w:r>
      <w:r w:rsidR="00596E03" w:rsidRPr="008337C5">
        <w:rPr>
          <w:rFonts w:eastAsia="Calibri"/>
          <w:lang w:eastAsia="en-US"/>
        </w:rPr>
        <w:t xml:space="preserve">проекта постановления администрации Бессоновского района Пензенской области «О внесении изменений в муниципальную программу «Организация и осуществление деятельности по социальной поддержке населения в Бессоновском районе Пензенской области», утвержденную постановлением администрации Бессоновского района Пензенской области от 17.11.2016 № 749» </w:t>
      </w:r>
      <w:r w:rsidRPr="008337C5">
        <w:rPr>
          <w:rFonts w:eastAsia="Calibri"/>
          <w:lang w:eastAsia="en-US"/>
        </w:rPr>
        <w:t>замечания и предложения отсутствуют.</w:t>
      </w:r>
    </w:p>
    <w:p w:rsidR="0029526E" w:rsidRDefault="0029526E" w:rsidP="0029526E">
      <w:pPr>
        <w:ind w:firstLine="567"/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>В.Н. Блинова</w:t>
      </w:r>
    </w:p>
    <w:p w:rsidR="00CD1606" w:rsidRPr="00B7263C" w:rsidRDefault="00CD1606" w:rsidP="00B7263C"/>
    <w:sectPr w:rsidR="00CD1606" w:rsidRPr="00B7263C" w:rsidSect="00B209FB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A5B" w:rsidRDefault="00FF1A5B">
      <w:r>
        <w:separator/>
      </w:r>
    </w:p>
  </w:endnote>
  <w:endnote w:type="continuationSeparator" w:id="0">
    <w:p w:rsidR="00FF1A5B" w:rsidRDefault="00FF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004433"/>
      <w:docPartObj>
        <w:docPartGallery w:val="Page Numbers (Bottom of Page)"/>
        <w:docPartUnique/>
      </w:docPartObj>
    </w:sdtPr>
    <w:sdtEndPr/>
    <w:sdtContent>
      <w:p w:rsidR="00A36D2F" w:rsidRDefault="00A36D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7C5">
          <w:rPr>
            <w:noProof/>
          </w:rPr>
          <w:t>4</w:t>
        </w:r>
        <w:r>
          <w:fldChar w:fldCharType="end"/>
        </w:r>
      </w:p>
    </w:sdtContent>
  </w:sdt>
  <w:p w:rsidR="00A36D2F" w:rsidRDefault="00A36D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A5B" w:rsidRDefault="00FF1A5B">
      <w:r>
        <w:separator/>
      </w:r>
    </w:p>
  </w:footnote>
  <w:footnote w:type="continuationSeparator" w:id="0">
    <w:p w:rsidR="00FF1A5B" w:rsidRDefault="00FF1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72D22"/>
    <w:rsid w:val="0007790D"/>
    <w:rsid w:val="00077DFD"/>
    <w:rsid w:val="00081F22"/>
    <w:rsid w:val="00084BBE"/>
    <w:rsid w:val="00090EEB"/>
    <w:rsid w:val="000B0933"/>
    <w:rsid w:val="000D2D67"/>
    <w:rsid w:val="000D4588"/>
    <w:rsid w:val="000D6340"/>
    <w:rsid w:val="000F28DA"/>
    <w:rsid w:val="00105905"/>
    <w:rsid w:val="00105F73"/>
    <w:rsid w:val="00115A84"/>
    <w:rsid w:val="00121EA6"/>
    <w:rsid w:val="001263CF"/>
    <w:rsid w:val="001269E8"/>
    <w:rsid w:val="00127EE2"/>
    <w:rsid w:val="001311B5"/>
    <w:rsid w:val="00140EAB"/>
    <w:rsid w:val="0014210E"/>
    <w:rsid w:val="00142571"/>
    <w:rsid w:val="00147614"/>
    <w:rsid w:val="00161D12"/>
    <w:rsid w:val="00164714"/>
    <w:rsid w:val="001678BB"/>
    <w:rsid w:val="00167BC2"/>
    <w:rsid w:val="00170AE1"/>
    <w:rsid w:val="00175E3E"/>
    <w:rsid w:val="00197C30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6E4A"/>
    <w:rsid w:val="001F78C9"/>
    <w:rsid w:val="0020150E"/>
    <w:rsid w:val="00203AF7"/>
    <w:rsid w:val="00210E45"/>
    <w:rsid w:val="002146D2"/>
    <w:rsid w:val="00222DA2"/>
    <w:rsid w:val="00241AE7"/>
    <w:rsid w:val="0024245A"/>
    <w:rsid w:val="00244D75"/>
    <w:rsid w:val="00257845"/>
    <w:rsid w:val="00264207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C3195"/>
    <w:rsid w:val="002D188C"/>
    <w:rsid w:val="002D4646"/>
    <w:rsid w:val="002E03A6"/>
    <w:rsid w:val="002E2530"/>
    <w:rsid w:val="002E6CE5"/>
    <w:rsid w:val="003021E6"/>
    <w:rsid w:val="003075CB"/>
    <w:rsid w:val="003169FF"/>
    <w:rsid w:val="00330210"/>
    <w:rsid w:val="00332414"/>
    <w:rsid w:val="00334FC4"/>
    <w:rsid w:val="003351A2"/>
    <w:rsid w:val="00335DA9"/>
    <w:rsid w:val="00343E15"/>
    <w:rsid w:val="00344324"/>
    <w:rsid w:val="00346976"/>
    <w:rsid w:val="00361C9F"/>
    <w:rsid w:val="00363155"/>
    <w:rsid w:val="00366B35"/>
    <w:rsid w:val="00373299"/>
    <w:rsid w:val="00377AA8"/>
    <w:rsid w:val="003862ED"/>
    <w:rsid w:val="003B0F10"/>
    <w:rsid w:val="003B5333"/>
    <w:rsid w:val="003C6846"/>
    <w:rsid w:val="003D1EFF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026C"/>
    <w:rsid w:val="00481B68"/>
    <w:rsid w:val="0049024C"/>
    <w:rsid w:val="004908D7"/>
    <w:rsid w:val="00491F3B"/>
    <w:rsid w:val="004B024D"/>
    <w:rsid w:val="004B0A71"/>
    <w:rsid w:val="004B42D0"/>
    <w:rsid w:val="004D4EA8"/>
    <w:rsid w:val="004F7187"/>
    <w:rsid w:val="00501D4F"/>
    <w:rsid w:val="0050606D"/>
    <w:rsid w:val="005075E6"/>
    <w:rsid w:val="005134CB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03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E50D0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57EDA"/>
    <w:rsid w:val="00661F23"/>
    <w:rsid w:val="006626D0"/>
    <w:rsid w:val="00662D2B"/>
    <w:rsid w:val="006749F2"/>
    <w:rsid w:val="00675635"/>
    <w:rsid w:val="00685DDA"/>
    <w:rsid w:val="0069032B"/>
    <w:rsid w:val="0069791B"/>
    <w:rsid w:val="006A73D9"/>
    <w:rsid w:val="006C1CF9"/>
    <w:rsid w:val="006C68AA"/>
    <w:rsid w:val="006C6D9F"/>
    <w:rsid w:val="006D10C2"/>
    <w:rsid w:val="006D399C"/>
    <w:rsid w:val="006D7998"/>
    <w:rsid w:val="006E11DC"/>
    <w:rsid w:val="006E7DCA"/>
    <w:rsid w:val="006F18A2"/>
    <w:rsid w:val="006F4C32"/>
    <w:rsid w:val="006F5352"/>
    <w:rsid w:val="006F75B8"/>
    <w:rsid w:val="00701C66"/>
    <w:rsid w:val="007043FA"/>
    <w:rsid w:val="007104F1"/>
    <w:rsid w:val="00716320"/>
    <w:rsid w:val="00717F29"/>
    <w:rsid w:val="00726B9B"/>
    <w:rsid w:val="00735E41"/>
    <w:rsid w:val="0073698C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C08D3"/>
    <w:rsid w:val="007C2127"/>
    <w:rsid w:val="007C469E"/>
    <w:rsid w:val="007C4EF3"/>
    <w:rsid w:val="007C5063"/>
    <w:rsid w:val="007D2336"/>
    <w:rsid w:val="007F0B3A"/>
    <w:rsid w:val="008147A7"/>
    <w:rsid w:val="00821916"/>
    <w:rsid w:val="008231AF"/>
    <w:rsid w:val="0082788A"/>
    <w:rsid w:val="008308E1"/>
    <w:rsid w:val="00830FB0"/>
    <w:rsid w:val="00832B80"/>
    <w:rsid w:val="0083343D"/>
    <w:rsid w:val="008337C5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5FD4"/>
    <w:rsid w:val="008E7B46"/>
    <w:rsid w:val="008F1602"/>
    <w:rsid w:val="008F17A2"/>
    <w:rsid w:val="00904E5C"/>
    <w:rsid w:val="0090705D"/>
    <w:rsid w:val="009131F6"/>
    <w:rsid w:val="00913A50"/>
    <w:rsid w:val="009217AD"/>
    <w:rsid w:val="00922793"/>
    <w:rsid w:val="00924FFF"/>
    <w:rsid w:val="009368CC"/>
    <w:rsid w:val="00945840"/>
    <w:rsid w:val="009477A7"/>
    <w:rsid w:val="00947C0B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878F9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1277"/>
    <w:rsid w:val="009E205D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36D2F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9E4"/>
    <w:rsid w:val="00A72BD4"/>
    <w:rsid w:val="00A74B57"/>
    <w:rsid w:val="00A74E53"/>
    <w:rsid w:val="00A7737C"/>
    <w:rsid w:val="00A86173"/>
    <w:rsid w:val="00AB5618"/>
    <w:rsid w:val="00AC0597"/>
    <w:rsid w:val="00AC0C81"/>
    <w:rsid w:val="00AC2052"/>
    <w:rsid w:val="00AD387F"/>
    <w:rsid w:val="00AE124A"/>
    <w:rsid w:val="00AE4343"/>
    <w:rsid w:val="00AF03AA"/>
    <w:rsid w:val="00AF0559"/>
    <w:rsid w:val="00AF3259"/>
    <w:rsid w:val="00AF58E7"/>
    <w:rsid w:val="00AF7612"/>
    <w:rsid w:val="00B11370"/>
    <w:rsid w:val="00B12406"/>
    <w:rsid w:val="00B209FB"/>
    <w:rsid w:val="00B244E2"/>
    <w:rsid w:val="00B31081"/>
    <w:rsid w:val="00B31535"/>
    <w:rsid w:val="00B350A3"/>
    <w:rsid w:val="00B42226"/>
    <w:rsid w:val="00B42AB9"/>
    <w:rsid w:val="00B46D1B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9E6"/>
    <w:rsid w:val="00BD0335"/>
    <w:rsid w:val="00BD253A"/>
    <w:rsid w:val="00BD4D7B"/>
    <w:rsid w:val="00BD7F1A"/>
    <w:rsid w:val="00BE126F"/>
    <w:rsid w:val="00BF0277"/>
    <w:rsid w:val="00BF0346"/>
    <w:rsid w:val="00BF0F5E"/>
    <w:rsid w:val="00C10855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464"/>
    <w:rsid w:val="00C40CE5"/>
    <w:rsid w:val="00C41414"/>
    <w:rsid w:val="00C45247"/>
    <w:rsid w:val="00C52559"/>
    <w:rsid w:val="00C53FF7"/>
    <w:rsid w:val="00C567D4"/>
    <w:rsid w:val="00C5733C"/>
    <w:rsid w:val="00C60A84"/>
    <w:rsid w:val="00C75697"/>
    <w:rsid w:val="00C762D1"/>
    <w:rsid w:val="00C824FA"/>
    <w:rsid w:val="00C83EF3"/>
    <w:rsid w:val="00C842F5"/>
    <w:rsid w:val="00C87CBD"/>
    <w:rsid w:val="00CA0166"/>
    <w:rsid w:val="00CA4DA6"/>
    <w:rsid w:val="00CA5E09"/>
    <w:rsid w:val="00CA5EDB"/>
    <w:rsid w:val="00CD1606"/>
    <w:rsid w:val="00CD1BD2"/>
    <w:rsid w:val="00CD2EF0"/>
    <w:rsid w:val="00CE1410"/>
    <w:rsid w:val="00CE4699"/>
    <w:rsid w:val="00CE58B0"/>
    <w:rsid w:val="00CE7776"/>
    <w:rsid w:val="00CF1B3E"/>
    <w:rsid w:val="00CF37A7"/>
    <w:rsid w:val="00CF7BC9"/>
    <w:rsid w:val="00D01073"/>
    <w:rsid w:val="00D0569B"/>
    <w:rsid w:val="00D15D03"/>
    <w:rsid w:val="00D26A27"/>
    <w:rsid w:val="00D35654"/>
    <w:rsid w:val="00D35A6F"/>
    <w:rsid w:val="00D42E80"/>
    <w:rsid w:val="00D50F76"/>
    <w:rsid w:val="00D54FE9"/>
    <w:rsid w:val="00D73011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675F"/>
    <w:rsid w:val="00E210E7"/>
    <w:rsid w:val="00E22D9C"/>
    <w:rsid w:val="00E2361F"/>
    <w:rsid w:val="00E27760"/>
    <w:rsid w:val="00E421D0"/>
    <w:rsid w:val="00E430C9"/>
    <w:rsid w:val="00E46828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85BED"/>
    <w:rsid w:val="00E94F4B"/>
    <w:rsid w:val="00EB2A09"/>
    <w:rsid w:val="00ED15C8"/>
    <w:rsid w:val="00ED39A1"/>
    <w:rsid w:val="00ED5DFC"/>
    <w:rsid w:val="00EF229B"/>
    <w:rsid w:val="00EF4211"/>
    <w:rsid w:val="00EF4735"/>
    <w:rsid w:val="00F06612"/>
    <w:rsid w:val="00F109EB"/>
    <w:rsid w:val="00F12263"/>
    <w:rsid w:val="00F25774"/>
    <w:rsid w:val="00F267BF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C07CE"/>
    <w:rsid w:val="00FD196A"/>
    <w:rsid w:val="00FE090B"/>
    <w:rsid w:val="00FE18D2"/>
    <w:rsid w:val="00FF1A5B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567D4"/>
    <w:rPr>
      <w:b/>
      <w:color w:val="26282F"/>
    </w:rPr>
  </w:style>
  <w:style w:type="paragraph" w:customStyle="1" w:styleId="msonormal0">
    <w:name w:val="msonormal"/>
    <w:basedOn w:val="a"/>
    <w:rsid w:val="00B209F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a"/>
    <w:rsid w:val="00B209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B209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B209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B209F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B209F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B209F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B20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B209FB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B209F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B209FB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B209FB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B209F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B209F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B209F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B209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B209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B209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B209F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89">
    <w:name w:val="xl89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0">
    <w:name w:val="xl90"/>
    <w:basedOn w:val="a"/>
    <w:rsid w:val="00B209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1">
    <w:name w:val="xl91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92">
    <w:name w:val="xl92"/>
    <w:basedOn w:val="a"/>
    <w:rsid w:val="00B209F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B209F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97">
    <w:name w:val="xl97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8">
    <w:name w:val="xl98"/>
    <w:basedOn w:val="a"/>
    <w:rsid w:val="00B209FB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9">
    <w:name w:val="xl99"/>
    <w:basedOn w:val="a"/>
    <w:rsid w:val="00B209F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0">
    <w:name w:val="xl100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1">
    <w:name w:val="xl101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2">
    <w:name w:val="xl102"/>
    <w:basedOn w:val="a"/>
    <w:rsid w:val="00B209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B20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B209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ED959-AC22-448A-9B1C-B82336306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2024-01-25T07:16:00Z</cp:lastPrinted>
  <dcterms:created xsi:type="dcterms:W3CDTF">2024-01-23T13:03:00Z</dcterms:created>
  <dcterms:modified xsi:type="dcterms:W3CDTF">2024-01-25T07:17:00Z</dcterms:modified>
</cp:coreProperties>
</file>