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A77" w:rsidRDefault="00106A77" w:rsidP="00DD48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06A77" w:rsidRPr="00DD4882" w:rsidRDefault="00106A77" w:rsidP="00DD48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06A77" w:rsidRPr="00A838BF" w:rsidRDefault="0078563B" w:rsidP="00DD4882">
      <w:pPr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23265" cy="9144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A77" w:rsidRPr="00DD4882" w:rsidRDefault="00106A77" w:rsidP="00DD4882">
      <w:pPr>
        <w:spacing w:after="0" w:line="360" w:lineRule="auto"/>
        <w:ind w:right="-1"/>
        <w:jc w:val="center"/>
        <w:rPr>
          <w:rFonts w:ascii="Times New Roman" w:hAnsi="Times New Roman" w:cs="Times New Roman"/>
        </w:rPr>
      </w:pPr>
    </w:p>
    <w:p w:rsidR="00106A77" w:rsidRPr="00F97F3D" w:rsidRDefault="00106A77" w:rsidP="00E451C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noProof/>
          <w:sz w:val="32"/>
          <w:szCs w:val="32"/>
        </w:rPr>
      </w:pPr>
      <w:r w:rsidRPr="00F97F3D">
        <w:rPr>
          <w:rFonts w:ascii="Times New Roman" w:hAnsi="Times New Roman" w:cs="Times New Roman"/>
          <w:b/>
          <w:bCs/>
          <w:caps/>
          <w:noProof/>
          <w:sz w:val="32"/>
          <w:szCs w:val="32"/>
        </w:rPr>
        <w:t xml:space="preserve">администрациЯ </w:t>
      </w:r>
      <w:r>
        <w:rPr>
          <w:rFonts w:ascii="Times New Roman" w:hAnsi="Times New Roman" w:cs="Times New Roman"/>
          <w:b/>
          <w:bCs/>
          <w:caps/>
          <w:noProof/>
          <w:sz w:val="32"/>
          <w:szCs w:val="32"/>
        </w:rPr>
        <w:t>ЧЕМОДАНОВСКОГО</w:t>
      </w:r>
      <w:r w:rsidRPr="00F97F3D">
        <w:rPr>
          <w:rFonts w:ascii="Times New Roman" w:hAnsi="Times New Roman" w:cs="Times New Roman"/>
          <w:b/>
          <w:bCs/>
          <w:caps/>
          <w:noProof/>
          <w:sz w:val="32"/>
          <w:szCs w:val="32"/>
        </w:rPr>
        <w:t xml:space="preserve">  СЕЛЬСОВЕТА</w:t>
      </w:r>
    </w:p>
    <w:p w:rsidR="00106A77" w:rsidRPr="00F97F3D" w:rsidRDefault="00106A77" w:rsidP="00E45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7F3D">
        <w:rPr>
          <w:rFonts w:ascii="Times New Roman" w:hAnsi="Times New Roman" w:cs="Times New Roman"/>
          <w:b/>
          <w:bCs/>
          <w:sz w:val="32"/>
          <w:szCs w:val="32"/>
        </w:rPr>
        <w:t>БЕССОНОВСКОГО РАЙОНА ПЕНЗЕНСКОЙ ОБЛАСТИ</w:t>
      </w:r>
    </w:p>
    <w:p w:rsidR="00106A77" w:rsidRDefault="00106A77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06A77" w:rsidRPr="000A54AE" w:rsidRDefault="00106A77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7F3D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2932"/>
        <w:gridCol w:w="411"/>
        <w:gridCol w:w="1173"/>
      </w:tblGrid>
      <w:tr w:rsidR="00106A77" w:rsidRPr="00FC1A97">
        <w:trPr>
          <w:trHeight w:val="131"/>
        </w:trPr>
        <w:tc>
          <w:tcPr>
            <w:tcW w:w="294" w:type="dxa"/>
            <w:vAlign w:val="bottom"/>
          </w:tcPr>
          <w:p w:rsidR="00106A77" w:rsidRPr="00FC1A97" w:rsidRDefault="00106A77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6A77" w:rsidRPr="00FC1A97" w:rsidRDefault="00106A77" w:rsidP="00FD0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" w:type="dxa"/>
            <w:vAlign w:val="bottom"/>
          </w:tcPr>
          <w:p w:rsidR="00106A77" w:rsidRPr="00FC1A97" w:rsidRDefault="00106A77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6A77" w:rsidRPr="00FC1A97" w:rsidRDefault="00106A77" w:rsidP="00FF3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106A77" w:rsidRPr="00FC1A97">
        <w:trPr>
          <w:trHeight w:val="55"/>
        </w:trPr>
        <w:tc>
          <w:tcPr>
            <w:tcW w:w="4809" w:type="dxa"/>
            <w:gridSpan w:val="4"/>
          </w:tcPr>
          <w:p w:rsidR="00106A77" w:rsidRPr="00FC1A97" w:rsidRDefault="00106A77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proofErr w:type="gramStart"/>
            <w:r w:rsidRPr="00FC1A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Чемодановка</w:t>
            </w:r>
          </w:p>
          <w:p w:rsidR="00106A77" w:rsidRPr="00FC1A97" w:rsidRDefault="00106A77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A77" w:rsidRPr="00FC1A97" w:rsidRDefault="00106A77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6A77" w:rsidRDefault="00106A77" w:rsidP="00DD4882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Style w:val="14"/>
          <w:rFonts w:ascii="Times New Roman" w:hAnsi="Times New Roman" w:cs="Times New Roman"/>
          <w:b/>
          <w:bCs/>
        </w:rPr>
      </w:pPr>
    </w:p>
    <w:p w:rsidR="00106A77" w:rsidRPr="00DD4882" w:rsidRDefault="00106A77" w:rsidP="000A54AE">
      <w:pPr>
        <w:tabs>
          <w:tab w:val="center" w:pos="5103"/>
          <w:tab w:val="left" w:pos="8949"/>
          <w:tab w:val="left" w:pos="9210"/>
        </w:tabs>
        <w:spacing w:before="120" w:after="0"/>
        <w:rPr>
          <w:rStyle w:val="14"/>
          <w:rFonts w:ascii="Times New Roman" w:hAnsi="Times New Roman" w:cs="Times New Roman"/>
          <w:b/>
          <w:bCs/>
        </w:rPr>
      </w:pPr>
    </w:p>
    <w:p w:rsidR="00106A77" w:rsidRDefault="00106A77" w:rsidP="00D62F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6A77" w:rsidRDefault="00106A77" w:rsidP="00FB73EE">
      <w:pPr>
        <w:spacing w:after="0" w:line="240" w:lineRule="auto"/>
        <w:ind w:firstLine="546"/>
        <w:rPr>
          <w:rFonts w:ascii="Times New Roman" w:hAnsi="Times New Roman" w:cs="Times New Roman"/>
          <w:sz w:val="24"/>
          <w:szCs w:val="24"/>
        </w:rPr>
      </w:pPr>
    </w:p>
    <w:tbl>
      <w:tblPr>
        <w:tblW w:w="10118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18"/>
      </w:tblGrid>
      <w:tr w:rsidR="00106A77" w:rsidRPr="00FC1A97">
        <w:trPr>
          <w:trHeight w:val="327"/>
        </w:trPr>
        <w:tc>
          <w:tcPr>
            <w:tcW w:w="10118" w:type="dxa"/>
            <w:vAlign w:val="center"/>
          </w:tcPr>
          <w:p w:rsidR="00106A77" w:rsidRPr="00FC1A97" w:rsidRDefault="00106A77" w:rsidP="00C90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внесении изменений в Постановление Администрации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Чемодановского</w:t>
            </w: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Бессоновского района Пензенской области № </w:t>
            </w:r>
            <w:r w:rsidRPr="00D90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277</w:t>
            </w: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2</w:t>
            </w:r>
            <w:r w:rsidRPr="00D90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.12.2019 года 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«Профилактика терроризма, минимизация и (или) ликвидация последствий проявления терроризма и экстремизма на территории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Чемодановского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Бессоновского района Пензенской области на 2020</w:t>
            </w:r>
            <w:r w:rsidRPr="00FB7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годы»</w:t>
            </w:r>
          </w:p>
        </w:tc>
      </w:tr>
    </w:tbl>
    <w:p w:rsidR="00106A77" w:rsidRPr="00C128E7" w:rsidRDefault="00106A77" w:rsidP="00C128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106A77" w:rsidRPr="00C128E7" w:rsidRDefault="00106A77" w:rsidP="00C128E7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Руководствуясь Федеральным законом</w:t>
      </w:r>
      <w:r w:rsidRPr="00C128E7">
        <w:rPr>
          <w:rFonts w:ascii="Times New Roman" w:hAnsi="Times New Roman" w:cs="Times New Roman"/>
          <w:i/>
          <w:iCs/>
          <w:color w:val="800080"/>
          <w:sz w:val="24"/>
          <w:szCs w:val="24"/>
        </w:rPr>
        <w:t xml:space="preserve"> </w:t>
      </w:r>
      <w:r w:rsidRPr="00C128E7">
        <w:rPr>
          <w:rFonts w:ascii="Times New Roman" w:hAnsi="Times New Roman" w:cs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</w:t>
      </w:r>
      <w:proofErr w:type="gramStart"/>
      <w:r w:rsidRPr="00C128E7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Pr="004727B1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>7 от 2</w:t>
      </w:r>
      <w:r w:rsidRPr="004727B1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Pr="004727B1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>.2010 г.</w:t>
      </w:r>
      <w:r w:rsidRPr="00C128E7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принятия решений о разработке, формировании и реализации долгосрочных целевых программ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и порядка проведения мониторинга эффективности реализации долгосрочных целевых программ 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сельсовета»,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№ </w:t>
      </w:r>
      <w:r w:rsidRPr="00D90F49">
        <w:rPr>
          <w:rFonts w:ascii="Times New Roman" w:hAnsi="Times New Roman" w:cs="Times New Roman"/>
          <w:sz w:val="24"/>
          <w:szCs w:val="24"/>
        </w:rPr>
        <w:t>240</w:t>
      </w:r>
      <w:r w:rsidRPr="00C128E7">
        <w:rPr>
          <w:rFonts w:ascii="Times New Roman" w:hAnsi="Times New Roman" w:cs="Times New Roman"/>
          <w:sz w:val="24"/>
          <w:szCs w:val="24"/>
        </w:rPr>
        <w:t>/</w:t>
      </w:r>
      <w:r w:rsidRPr="00D90F4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D90F49">
        <w:rPr>
          <w:rFonts w:ascii="Times New Roman" w:hAnsi="Times New Roman" w:cs="Times New Roman"/>
          <w:sz w:val="24"/>
          <w:szCs w:val="24"/>
        </w:rPr>
        <w:t>2</w:t>
      </w:r>
      <w:r w:rsidRPr="00C128E7">
        <w:rPr>
          <w:rFonts w:ascii="Times New Roman" w:hAnsi="Times New Roman" w:cs="Times New Roman"/>
          <w:sz w:val="24"/>
          <w:szCs w:val="24"/>
        </w:rPr>
        <w:t>2.1</w:t>
      </w:r>
      <w:r w:rsidRPr="00D90F49">
        <w:rPr>
          <w:rFonts w:ascii="Times New Roman" w:hAnsi="Times New Roman" w:cs="Times New Roman"/>
          <w:sz w:val="24"/>
          <w:szCs w:val="24"/>
        </w:rPr>
        <w:t>0</w:t>
      </w:r>
      <w:r w:rsidRPr="00C128E7">
        <w:rPr>
          <w:rFonts w:ascii="Times New Roman" w:hAnsi="Times New Roman" w:cs="Times New Roman"/>
          <w:sz w:val="24"/>
          <w:szCs w:val="24"/>
        </w:rPr>
        <w:t xml:space="preserve">.2013 года «Об утверждении Перечня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области» (с изменениями и дополнениями</w:t>
      </w:r>
      <w:proofErr w:type="gramEnd"/>
      <w:r w:rsidRPr="00C128E7">
        <w:rPr>
          <w:rFonts w:ascii="Times New Roman" w:hAnsi="Times New Roman" w:cs="Times New Roman"/>
          <w:sz w:val="24"/>
          <w:szCs w:val="24"/>
        </w:rPr>
        <w:t xml:space="preserve">), Уставом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сельсовета, администрация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C128E7">
        <w:rPr>
          <w:rFonts w:ascii="Times New Roman" w:hAnsi="Times New Roman" w:cs="Times New Roman"/>
          <w:b/>
          <w:bCs/>
          <w:spacing w:val="60"/>
          <w:sz w:val="24"/>
          <w:szCs w:val="24"/>
        </w:rPr>
        <w:t>постановляет</w:t>
      </w:r>
      <w:r w:rsidRPr="00C128E7">
        <w:rPr>
          <w:rFonts w:ascii="Times New Roman" w:hAnsi="Times New Roman" w:cs="Times New Roman"/>
          <w:sz w:val="24"/>
          <w:szCs w:val="24"/>
        </w:rPr>
        <w:t>:</w:t>
      </w:r>
    </w:p>
    <w:p w:rsidR="00106A77" w:rsidRPr="00C128E7" w:rsidRDefault="00106A77" w:rsidP="00C128E7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06A77" w:rsidRDefault="00106A77" w:rsidP="00C128E7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 Внести в муниципальную</w:t>
      </w:r>
      <w:hyperlink w:anchor="sub_1000" w:history="1">
        <w:r w:rsidRPr="00C128E7">
          <w:rPr>
            <w:rStyle w:val="ad"/>
            <w:rFonts w:ascii="Times New Roman" w:hAnsi="Times New Roman" w:cs="Times New Roman"/>
            <w:b w:val="0"/>
            <w:bCs w:val="0"/>
            <w:sz w:val="24"/>
            <w:szCs w:val="24"/>
          </w:rPr>
          <w:t xml:space="preserve"> </w:t>
        </w:r>
        <w:r w:rsidRPr="00C128E7">
          <w:rPr>
            <w:rStyle w:val="ad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программу</w:t>
        </w:r>
      </w:hyperlink>
      <w:r w:rsidRPr="00C128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«Профилактика терроризма, минимизация и (или) ликвидация последствий проявления терроризма и экстремизма на территории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на 2020- 202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128E7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</w:t>
      </w:r>
      <w:r>
        <w:rPr>
          <w:rFonts w:ascii="Times New Roman" w:hAnsi="Times New Roman" w:cs="Times New Roman"/>
          <w:sz w:val="24"/>
          <w:szCs w:val="24"/>
        </w:rPr>
        <w:t xml:space="preserve">нской области </w:t>
      </w:r>
      <w:r w:rsidRPr="00C128E7">
        <w:rPr>
          <w:rFonts w:ascii="Times New Roman" w:hAnsi="Times New Roman" w:cs="Times New Roman"/>
          <w:sz w:val="24"/>
          <w:szCs w:val="24"/>
        </w:rPr>
        <w:t xml:space="preserve">от </w:t>
      </w:r>
      <w:r w:rsidRPr="00D90F49">
        <w:rPr>
          <w:rFonts w:ascii="Times New Roman" w:hAnsi="Times New Roman" w:cs="Times New Roman"/>
          <w:sz w:val="24"/>
          <w:szCs w:val="24"/>
        </w:rPr>
        <w:t>25.12.2019 года № 277 следующие изменения:</w:t>
      </w:r>
    </w:p>
    <w:p w:rsidR="00106A77" w:rsidRDefault="00106A77" w:rsidP="005678A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00530">
        <w:rPr>
          <w:rFonts w:ascii="Times New Roman" w:hAnsi="Times New Roman" w:cs="Times New Roman"/>
          <w:sz w:val="24"/>
          <w:szCs w:val="24"/>
        </w:rPr>
        <w:t>1.</w:t>
      </w:r>
      <w:r w:rsidRPr="000467FC">
        <w:rPr>
          <w:rFonts w:ascii="Times New Roman" w:hAnsi="Times New Roman" w:cs="Times New Roman"/>
          <w:sz w:val="24"/>
          <w:szCs w:val="24"/>
        </w:rPr>
        <w:t>2</w:t>
      </w:r>
      <w:r w:rsidRPr="00800530">
        <w:rPr>
          <w:rFonts w:ascii="Times New Roman" w:hAnsi="Times New Roman" w:cs="Times New Roman"/>
          <w:sz w:val="24"/>
          <w:szCs w:val="24"/>
        </w:rPr>
        <w:t>. Внести в</w:t>
      </w:r>
      <w:r w:rsidRPr="008005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Паспорт</w:t>
      </w:r>
      <w:r w:rsidRPr="008005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Pr="00C128E7">
        <w:rPr>
          <w:rFonts w:ascii="Times New Roman" w:hAnsi="Times New Roman" w:cs="Times New Roman"/>
          <w:sz w:val="24"/>
          <w:szCs w:val="24"/>
        </w:rPr>
        <w:t>«Профилактика терроризма, минимизация и (или) ликвидация последствий проявления террори</w:t>
      </w:r>
      <w:r>
        <w:rPr>
          <w:rFonts w:ascii="Times New Roman" w:hAnsi="Times New Roman" w:cs="Times New Roman"/>
          <w:sz w:val="24"/>
          <w:szCs w:val="24"/>
        </w:rPr>
        <w:t>зма и экстремизма на территории 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на 2020- 202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128E7">
        <w:rPr>
          <w:rFonts w:ascii="Times New Roman" w:hAnsi="Times New Roman" w:cs="Times New Roman"/>
          <w:sz w:val="24"/>
          <w:szCs w:val="24"/>
        </w:rPr>
        <w:t xml:space="preserve"> годы»</w:t>
      </w:r>
      <w:r w:rsidRPr="00800530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06A77" w:rsidRDefault="00106A77" w:rsidP="005678A5">
      <w:pPr>
        <w:spacing w:after="0" w:line="240" w:lineRule="auto"/>
        <w:ind w:firstLine="546"/>
        <w:rPr>
          <w:rFonts w:ascii="Times New Roman" w:hAnsi="Times New Roman" w:cs="Times New Roman"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</w:t>
      </w:r>
      <w:r w:rsidRPr="00781DB7">
        <w:rPr>
          <w:rFonts w:ascii="Times New Roman" w:hAnsi="Times New Roman" w:cs="Times New Roman"/>
          <w:sz w:val="24"/>
          <w:szCs w:val="24"/>
        </w:rPr>
        <w:t>2</w:t>
      </w:r>
      <w:r w:rsidRPr="00C128E7">
        <w:rPr>
          <w:rFonts w:ascii="Times New Roman" w:hAnsi="Times New Roman" w:cs="Times New Roman"/>
          <w:sz w:val="24"/>
          <w:szCs w:val="24"/>
        </w:rPr>
        <w:t>.1. Позицию «</w:t>
      </w:r>
      <w:r w:rsidRPr="005678A5">
        <w:rPr>
          <w:rFonts w:ascii="Times New Roman" w:hAnsi="Times New Roman" w:cs="Times New Roman"/>
          <w:sz w:val="24"/>
          <w:szCs w:val="24"/>
        </w:rPr>
        <w:t>Сроки реализации программы</w:t>
      </w:r>
      <w:r w:rsidRPr="00C128E7">
        <w:rPr>
          <w:rFonts w:ascii="Times New Roman" w:hAnsi="Times New Roman" w:cs="Times New Roman"/>
          <w:sz w:val="24"/>
          <w:szCs w:val="24"/>
        </w:rPr>
        <w:t>» Паспорта Программы</w:t>
      </w:r>
      <w:r w:rsidRPr="00C128E7">
        <w:rPr>
          <w:rFonts w:ascii="Times New Roman" w:hAnsi="Times New Roman" w:cs="Times New Roman"/>
          <w:kern w:val="32"/>
          <w:sz w:val="24"/>
          <w:szCs w:val="24"/>
        </w:rPr>
        <w:t xml:space="preserve"> изложить в следующей редакции: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7761"/>
      </w:tblGrid>
      <w:tr w:rsidR="00106A77" w:rsidRPr="00FC1A97">
        <w:tc>
          <w:tcPr>
            <w:tcW w:w="2660" w:type="dxa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Сроки реализации </w:t>
            </w:r>
            <w:r w:rsidRPr="00FC1A97">
              <w:rPr>
                <w:rStyle w:val="2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761" w:type="dxa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lastRenderedPageBreak/>
              <w:t>2020 – 202</w:t>
            </w:r>
            <w:r>
              <w:rPr>
                <w:rStyle w:val="2"/>
                <w:sz w:val="24"/>
                <w:szCs w:val="24"/>
              </w:rPr>
              <w:t>7</w:t>
            </w:r>
            <w:r w:rsidRPr="00FC1A97">
              <w:rPr>
                <w:rStyle w:val="2"/>
                <w:sz w:val="24"/>
                <w:szCs w:val="24"/>
              </w:rPr>
              <w:t xml:space="preserve"> годы.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lastRenderedPageBreak/>
              <w:t>Объем средств выделяемых на реализацию мероприятий настоящей Программы ежегодно уточняется при формировании проекта бюджета на соответствующий финансовый год и других поступлений.</w:t>
            </w:r>
          </w:p>
        </w:tc>
      </w:tr>
    </w:tbl>
    <w:p w:rsidR="00106A77" w:rsidRPr="00C538EF" w:rsidRDefault="00106A77" w:rsidP="00C538EF">
      <w:pPr>
        <w:spacing w:after="0" w:line="240" w:lineRule="auto"/>
        <w:ind w:firstLine="544"/>
        <w:rPr>
          <w:rFonts w:ascii="Times New Roman" w:hAnsi="Times New Roman" w:cs="Times New Roman"/>
          <w:kern w:val="32"/>
          <w:sz w:val="24"/>
          <w:szCs w:val="24"/>
        </w:rPr>
      </w:pPr>
    </w:p>
    <w:p w:rsidR="00106A77" w:rsidRPr="00C128E7" w:rsidRDefault="00106A77" w:rsidP="00CA5433">
      <w:pPr>
        <w:spacing w:after="0" w:line="240" w:lineRule="auto"/>
        <w:ind w:firstLine="544"/>
        <w:rPr>
          <w:rFonts w:ascii="Times New Roman" w:hAnsi="Times New Roman" w:cs="Times New Roman"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</w:t>
      </w:r>
      <w:r w:rsidRPr="00781DB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</w:t>
      </w:r>
      <w:r w:rsidRPr="00C128E7">
        <w:rPr>
          <w:rFonts w:ascii="Times New Roman" w:hAnsi="Times New Roman" w:cs="Times New Roman"/>
          <w:sz w:val="24"/>
          <w:szCs w:val="24"/>
        </w:rPr>
        <w:t>. Позицию «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128E7">
        <w:rPr>
          <w:rFonts w:ascii="Times New Roman" w:hAnsi="Times New Roman" w:cs="Times New Roman"/>
          <w:sz w:val="24"/>
          <w:szCs w:val="24"/>
        </w:rPr>
        <w:t>сточники финансирования» Паспорта Программы</w:t>
      </w:r>
      <w:r w:rsidRPr="00C128E7">
        <w:rPr>
          <w:rFonts w:ascii="Times New Roman" w:hAnsi="Times New Roman" w:cs="Times New Roman"/>
          <w:kern w:val="32"/>
          <w:sz w:val="24"/>
          <w:szCs w:val="24"/>
        </w:rPr>
        <w:t xml:space="preserve"> изложить в следующей редакции: </w:t>
      </w:r>
    </w:p>
    <w:p w:rsidR="00106A77" w:rsidRPr="00C128E7" w:rsidRDefault="00106A77" w:rsidP="00CA5433">
      <w:pPr>
        <w:spacing w:after="0" w:line="240" w:lineRule="auto"/>
        <w:ind w:firstLine="544"/>
        <w:rPr>
          <w:rFonts w:ascii="Times New Roman" w:hAnsi="Times New Roman" w:cs="Times New Roman"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kern w:val="32"/>
          <w:sz w:val="24"/>
          <w:szCs w:val="24"/>
        </w:rPr>
        <w:t>«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7761"/>
      </w:tblGrid>
      <w:tr w:rsidR="00106A77" w:rsidRPr="00FC1A97">
        <w:tc>
          <w:tcPr>
            <w:tcW w:w="266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Источники</w:t>
            </w:r>
          </w:p>
          <w:p w:rsidR="00106A77" w:rsidRPr="00FC1A97" w:rsidRDefault="00106A77" w:rsidP="00FC1A97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финансирования</w:t>
            </w:r>
          </w:p>
        </w:tc>
        <w:tc>
          <w:tcPr>
            <w:tcW w:w="7761" w:type="dxa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Общий объем финансирования </w:t>
            </w:r>
            <w:r>
              <w:rPr>
                <w:rStyle w:val="2"/>
                <w:sz w:val="24"/>
                <w:szCs w:val="24"/>
              </w:rPr>
              <w:t>155</w:t>
            </w:r>
            <w:r w:rsidRPr="00FC1A97">
              <w:rPr>
                <w:rStyle w:val="2"/>
                <w:sz w:val="24"/>
                <w:szCs w:val="24"/>
              </w:rPr>
              <w:t>,000 тыс. руб.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По источникам финансирования:</w:t>
            </w:r>
          </w:p>
          <w:p w:rsidR="00106A77" w:rsidRPr="00FC1A97" w:rsidRDefault="00106A77" w:rsidP="00FC1A97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2020 год –   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 xml:space="preserve">,000 тыс. </w:t>
            </w:r>
            <w:proofErr w:type="spellStart"/>
            <w:r w:rsidRPr="00FC1A97">
              <w:rPr>
                <w:rStyle w:val="2"/>
                <w:sz w:val="24"/>
                <w:szCs w:val="24"/>
              </w:rPr>
              <w:t>руб</w:t>
            </w:r>
            <w:proofErr w:type="spellEnd"/>
            <w:r w:rsidRPr="00FC1A97">
              <w:rPr>
                <w:rStyle w:val="2"/>
                <w:sz w:val="24"/>
                <w:szCs w:val="24"/>
              </w:rPr>
              <w:t>;</w:t>
            </w:r>
          </w:p>
          <w:p w:rsidR="00106A77" w:rsidRPr="00FC1A97" w:rsidRDefault="00106A77" w:rsidP="00FC1A97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2021 год –   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 xml:space="preserve">,000 тыс. </w:t>
            </w:r>
            <w:proofErr w:type="spellStart"/>
            <w:r w:rsidRPr="00FC1A97">
              <w:rPr>
                <w:rStyle w:val="2"/>
                <w:sz w:val="24"/>
                <w:szCs w:val="24"/>
              </w:rPr>
              <w:t>руб</w:t>
            </w:r>
            <w:proofErr w:type="spellEnd"/>
            <w:r w:rsidRPr="00FC1A97">
              <w:rPr>
                <w:rStyle w:val="2"/>
                <w:sz w:val="24"/>
                <w:szCs w:val="24"/>
              </w:rPr>
              <w:t>;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2022 год –   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 xml:space="preserve">,000 тыс. </w:t>
            </w:r>
            <w:proofErr w:type="spellStart"/>
            <w:r w:rsidRPr="00FC1A97">
              <w:rPr>
                <w:rStyle w:val="2"/>
                <w:sz w:val="24"/>
                <w:szCs w:val="24"/>
              </w:rPr>
              <w:t>руб</w:t>
            </w:r>
            <w:proofErr w:type="spellEnd"/>
            <w:r w:rsidRPr="00FC1A97">
              <w:rPr>
                <w:rStyle w:val="2"/>
                <w:sz w:val="24"/>
                <w:szCs w:val="24"/>
              </w:rPr>
              <w:t>;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2023 год –   </w:t>
            </w:r>
            <w:r>
              <w:rPr>
                <w:rStyle w:val="2"/>
                <w:sz w:val="24"/>
                <w:szCs w:val="24"/>
              </w:rPr>
              <w:t>35</w:t>
            </w:r>
            <w:r w:rsidRPr="00FC1A97">
              <w:rPr>
                <w:rStyle w:val="2"/>
                <w:sz w:val="24"/>
                <w:szCs w:val="24"/>
              </w:rPr>
              <w:t xml:space="preserve">,000 тыс. </w:t>
            </w:r>
            <w:proofErr w:type="spellStart"/>
            <w:r w:rsidRPr="00FC1A97">
              <w:rPr>
                <w:rStyle w:val="2"/>
                <w:sz w:val="24"/>
                <w:szCs w:val="24"/>
              </w:rPr>
              <w:t>руб</w:t>
            </w:r>
            <w:proofErr w:type="spellEnd"/>
            <w:r w:rsidRPr="00FC1A97">
              <w:rPr>
                <w:rStyle w:val="2"/>
                <w:sz w:val="24"/>
                <w:szCs w:val="24"/>
              </w:rPr>
              <w:t>;</w:t>
            </w:r>
          </w:p>
          <w:p w:rsidR="00106A77" w:rsidRDefault="00106A77" w:rsidP="00FC1A97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2024 год –   </w:t>
            </w:r>
            <w:r>
              <w:rPr>
                <w:rStyle w:val="2"/>
                <w:sz w:val="24"/>
                <w:szCs w:val="24"/>
              </w:rPr>
              <w:t>60</w:t>
            </w:r>
            <w:r w:rsidRPr="00FC1A97">
              <w:rPr>
                <w:rStyle w:val="2"/>
                <w:sz w:val="24"/>
                <w:szCs w:val="24"/>
              </w:rPr>
              <w:t xml:space="preserve">,000 тыс. </w:t>
            </w:r>
            <w:proofErr w:type="spellStart"/>
            <w:r w:rsidRPr="00FC1A97">
              <w:rPr>
                <w:rStyle w:val="2"/>
                <w:sz w:val="24"/>
                <w:szCs w:val="24"/>
              </w:rPr>
              <w:t>руб</w:t>
            </w:r>
            <w:proofErr w:type="spellEnd"/>
            <w:r w:rsidRPr="00FC1A97">
              <w:rPr>
                <w:rStyle w:val="2"/>
                <w:sz w:val="24"/>
                <w:szCs w:val="24"/>
              </w:rPr>
              <w:t>;</w:t>
            </w:r>
          </w:p>
          <w:p w:rsidR="00106A77" w:rsidRDefault="00106A77" w:rsidP="0006552C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2025</w:t>
            </w:r>
            <w:r w:rsidRPr="00FC1A97">
              <w:rPr>
                <w:rStyle w:val="2"/>
                <w:sz w:val="24"/>
                <w:szCs w:val="24"/>
              </w:rPr>
              <w:t xml:space="preserve"> год –   </w:t>
            </w:r>
            <w:r>
              <w:rPr>
                <w:rStyle w:val="2"/>
                <w:sz w:val="24"/>
                <w:szCs w:val="24"/>
              </w:rPr>
              <w:t>60</w:t>
            </w:r>
            <w:r w:rsidRPr="00FC1A97">
              <w:rPr>
                <w:rStyle w:val="2"/>
                <w:sz w:val="24"/>
                <w:szCs w:val="24"/>
              </w:rPr>
              <w:t xml:space="preserve">,000 тыс. </w:t>
            </w:r>
            <w:proofErr w:type="spellStart"/>
            <w:r w:rsidRPr="00FC1A97">
              <w:rPr>
                <w:rStyle w:val="2"/>
                <w:sz w:val="24"/>
                <w:szCs w:val="24"/>
              </w:rPr>
              <w:t>руб</w:t>
            </w:r>
            <w:proofErr w:type="spellEnd"/>
            <w:r w:rsidRPr="00FC1A97">
              <w:rPr>
                <w:rStyle w:val="2"/>
                <w:sz w:val="24"/>
                <w:szCs w:val="24"/>
              </w:rPr>
              <w:t>;</w:t>
            </w:r>
          </w:p>
          <w:p w:rsidR="00106A77" w:rsidRDefault="00106A77" w:rsidP="0006552C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202</w:t>
            </w:r>
            <w:r>
              <w:rPr>
                <w:rStyle w:val="2"/>
                <w:sz w:val="24"/>
                <w:szCs w:val="24"/>
              </w:rPr>
              <w:t>6</w:t>
            </w:r>
            <w:r w:rsidRPr="00FC1A97">
              <w:rPr>
                <w:rStyle w:val="2"/>
                <w:sz w:val="24"/>
                <w:szCs w:val="24"/>
              </w:rPr>
              <w:t xml:space="preserve"> год –   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 xml:space="preserve">,000 тыс. </w:t>
            </w:r>
            <w:proofErr w:type="spellStart"/>
            <w:r w:rsidRPr="00FC1A97">
              <w:rPr>
                <w:rStyle w:val="2"/>
                <w:sz w:val="24"/>
                <w:szCs w:val="24"/>
              </w:rPr>
              <w:t>руб</w:t>
            </w:r>
            <w:proofErr w:type="spellEnd"/>
            <w:r w:rsidRPr="00FC1A97">
              <w:rPr>
                <w:rStyle w:val="2"/>
                <w:sz w:val="24"/>
                <w:szCs w:val="24"/>
              </w:rPr>
              <w:t>;</w:t>
            </w:r>
          </w:p>
          <w:p w:rsidR="00106A77" w:rsidRPr="00FC1A97" w:rsidRDefault="00106A77" w:rsidP="00FC1A97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202</w:t>
            </w:r>
            <w:r>
              <w:rPr>
                <w:rStyle w:val="2"/>
                <w:sz w:val="24"/>
                <w:szCs w:val="24"/>
              </w:rPr>
              <w:t>7</w:t>
            </w:r>
            <w:r w:rsidRPr="00FC1A97">
              <w:rPr>
                <w:rStyle w:val="2"/>
                <w:sz w:val="24"/>
                <w:szCs w:val="24"/>
              </w:rPr>
              <w:t xml:space="preserve"> год –   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 xml:space="preserve">,000 тыс. </w:t>
            </w:r>
            <w:proofErr w:type="spellStart"/>
            <w:r w:rsidRPr="00FC1A97">
              <w:rPr>
                <w:rStyle w:val="2"/>
                <w:sz w:val="24"/>
                <w:szCs w:val="24"/>
              </w:rPr>
              <w:t>руб</w:t>
            </w:r>
            <w:proofErr w:type="spellEnd"/>
            <w:r w:rsidRPr="00FC1A97">
              <w:rPr>
                <w:rStyle w:val="2"/>
                <w:sz w:val="24"/>
                <w:szCs w:val="24"/>
              </w:rPr>
              <w:t>;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Финансирование Программы осуществляется из бюджета  </w:t>
            </w:r>
            <w:r>
              <w:rPr>
                <w:rStyle w:val="2"/>
                <w:sz w:val="24"/>
                <w:szCs w:val="24"/>
              </w:rPr>
              <w:t>Чемодановского</w:t>
            </w:r>
            <w:r w:rsidRPr="00FC1A97">
              <w:rPr>
                <w:rStyle w:val="2"/>
                <w:sz w:val="24"/>
                <w:szCs w:val="24"/>
              </w:rPr>
              <w:t xml:space="preserve"> сельсовета.</w:t>
            </w:r>
          </w:p>
        </w:tc>
      </w:tr>
    </w:tbl>
    <w:p w:rsidR="00106A77" w:rsidRDefault="00106A77" w:rsidP="00C128E7">
      <w:pPr>
        <w:ind w:firstLine="546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kern w:val="32"/>
          <w:sz w:val="24"/>
          <w:szCs w:val="24"/>
        </w:rPr>
        <w:t>».</w:t>
      </w:r>
    </w:p>
    <w:p w:rsidR="00106A77" w:rsidRPr="00B75712" w:rsidRDefault="00106A77" w:rsidP="00B75712">
      <w:pPr>
        <w:spacing w:after="0" w:line="240" w:lineRule="auto"/>
        <w:ind w:firstLine="544"/>
        <w:rPr>
          <w:rFonts w:ascii="Times New Roman" w:hAnsi="Times New Roman" w:cs="Times New Roman"/>
          <w:sz w:val="24"/>
          <w:szCs w:val="24"/>
        </w:rPr>
      </w:pPr>
      <w:bookmarkStart w:id="1" w:name="bookmark15"/>
      <w:r w:rsidRPr="00C128E7">
        <w:rPr>
          <w:rFonts w:ascii="Times New Roman" w:hAnsi="Times New Roman" w:cs="Times New Roman"/>
          <w:sz w:val="24"/>
          <w:szCs w:val="24"/>
        </w:rPr>
        <w:t>1.</w:t>
      </w:r>
      <w:r w:rsidRPr="00781DB7">
        <w:rPr>
          <w:rFonts w:ascii="Times New Roman" w:hAnsi="Times New Roman" w:cs="Times New Roman"/>
          <w:sz w:val="24"/>
          <w:szCs w:val="24"/>
        </w:rPr>
        <w:t>3</w:t>
      </w:r>
      <w:r w:rsidRPr="00C128E7">
        <w:rPr>
          <w:rFonts w:ascii="Times New Roman" w:hAnsi="Times New Roman" w:cs="Times New Roman"/>
          <w:sz w:val="24"/>
          <w:szCs w:val="24"/>
        </w:rPr>
        <w:t>. П</w:t>
      </w:r>
      <w:r>
        <w:rPr>
          <w:rFonts w:ascii="Times New Roman" w:hAnsi="Times New Roman" w:cs="Times New Roman"/>
          <w:sz w:val="24"/>
          <w:szCs w:val="24"/>
        </w:rPr>
        <w:t>ункт 2 «</w:t>
      </w:r>
      <w:r w:rsidRPr="00091CC5">
        <w:rPr>
          <w:rStyle w:val="2"/>
          <w:sz w:val="24"/>
          <w:szCs w:val="24"/>
        </w:rPr>
        <w:t>Степень достижения запланированных результатов определяется целевыми показателями (индикаторами)</w:t>
      </w:r>
      <w:r>
        <w:rPr>
          <w:rStyle w:val="2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раздела 6 </w:t>
      </w:r>
      <w:r w:rsidRPr="00C128E7">
        <w:rPr>
          <w:rFonts w:ascii="Times New Roman" w:hAnsi="Times New Roman" w:cs="Times New Roman"/>
          <w:sz w:val="24"/>
          <w:szCs w:val="24"/>
        </w:rPr>
        <w:t>«</w:t>
      </w:r>
      <w:r w:rsidRPr="00B75712">
        <w:rPr>
          <w:rFonts w:ascii="Times New Roman" w:hAnsi="Times New Roman" w:cs="Times New Roman"/>
          <w:sz w:val="24"/>
          <w:szCs w:val="24"/>
        </w:rPr>
        <w:t>Прогноз ожидаемых социально-эконо</w:t>
      </w:r>
      <w:r>
        <w:rPr>
          <w:rFonts w:ascii="Times New Roman" w:hAnsi="Times New Roman" w:cs="Times New Roman"/>
          <w:sz w:val="24"/>
          <w:szCs w:val="24"/>
        </w:rPr>
        <w:t xml:space="preserve">мических результатов реализации </w:t>
      </w:r>
      <w:r w:rsidRPr="00B75712">
        <w:rPr>
          <w:rFonts w:ascii="Times New Roman" w:hAnsi="Times New Roman" w:cs="Times New Roman"/>
          <w:sz w:val="24"/>
          <w:szCs w:val="24"/>
        </w:rPr>
        <w:t>Программы. Целевые показатели (индикаторы) Программы</w:t>
      </w:r>
      <w:r w:rsidRPr="00C128E7">
        <w:rPr>
          <w:rFonts w:ascii="Times New Roman" w:hAnsi="Times New Roman" w:cs="Times New Roman"/>
          <w:sz w:val="24"/>
          <w:szCs w:val="24"/>
        </w:rPr>
        <w:t>» Паспорта Программы</w:t>
      </w:r>
      <w:r w:rsidRPr="00C128E7">
        <w:rPr>
          <w:rFonts w:ascii="Times New Roman" w:hAnsi="Times New Roman" w:cs="Times New Roman"/>
          <w:kern w:val="32"/>
          <w:sz w:val="24"/>
          <w:szCs w:val="24"/>
        </w:rPr>
        <w:t xml:space="preserve"> изложить в следующей редакции: </w:t>
      </w:r>
    </w:p>
    <w:bookmarkEnd w:id="1"/>
    <w:p w:rsidR="00106A77" w:rsidRPr="00091CC5" w:rsidRDefault="00106A77" w:rsidP="00B75712">
      <w:pPr>
        <w:tabs>
          <w:tab w:val="left" w:pos="1156"/>
        </w:tabs>
        <w:spacing w:after="0" w:line="317" w:lineRule="exact"/>
        <w:rPr>
          <w:sz w:val="24"/>
          <w:szCs w:val="24"/>
        </w:rPr>
      </w:pPr>
      <w:r>
        <w:rPr>
          <w:rStyle w:val="12"/>
          <w:sz w:val="24"/>
          <w:szCs w:val="24"/>
        </w:rPr>
        <w:t>«</w:t>
      </w:r>
    </w:p>
    <w:p w:rsidR="00106A77" w:rsidRDefault="00106A77" w:rsidP="00B75712">
      <w:pPr>
        <w:widowControl w:val="0"/>
        <w:tabs>
          <w:tab w:val="left" w:pos="1420"/>
        </w:tabs>
        <w:spacing w:after="0" w:line="317" w:lineRule="exact"/>
        <w:rPr>
          <w:rStyle w:val="2"/>
          <w:sz w:val="24"/>
          <w:szCs w:val="24"/>
        </w:rPr>
      </w:pPr>
      <w:r>
        <w:rPr>
          <w:rStyle w:val="2"/>
          <w:sz w:val="24"/>
          <w:szCs w:val="24"/>
        </w:rPr>
        <w:t xml:space="preserve">         </w:t>
      </w:r>
      <w:r w:rsidRPr="00091CC5">
        <w:rPr>
          <w:rStyle w:val="2"/>
          <w:sz w:val="24"/>
          <w:szCs w:val="24"/>
        </w:rPr>
        <w:t>2.Степень достижения запланированных результатов определяется целевыми показателями (индикаторами):</w:t>
      </w:r>
    </w:p>
    <w:p w:rsidR="00106A77" w:rsidRPr="00091CC5" w:rsidRDefault="00106A77" w:rsidP="00B75712">
      <w:pPr>
        <w:widowControl w:val="0"/>
        <w:tabs>
          <w:tab w:val="left" w:pos="1420"/>
        </w:tabs>
        <w:spacing w:after="0" w:line="317" w:lineRule="exact"/>
        <w:rPr>
          <w:rStyle w:val="2"/>
          <w:sz w:val="24"/>
          <w:szCs w:val="24"/>
        </w:rPr>
      </w:pPr>
    </w:p>
    <w:tbl>
      <w:tblPr>
        <w:tblW w:w="107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776"/>
        <w:gridCol w:w="46"/>
        <w:gridCol w:w="805"/>
        <w:gridCol w:w="1134"/>
        <w:gridCol w:w="1275"/>
        <w:gridCol w:w="1102"/>
        <w:gridCol w:w="12"/>
        <w:gridCol w:w="1253"/>
        <w:gridCol w:w="966"/>
        <w:gridCol w:w="967"/>
      </w:tblGrid>
      <w:tr w:rsidR="00106A77" w:rsidRPr="00FC1A97">
        <w:trPr>
          <w:trHeight w:val="849"/>
        </w:trPr>
        <w:tc>
          <w:tcPr>
            <w:tcW w:w="392" w:type="dxa"/>
            <w:vAlign w:val="center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№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1A97">
              <w:rPr>
                <w:rFonts w:ascii="Times New Roman" w:hAnsi="Times New Roman" w:cs="Times New Roman"/>
              </w:rPr>
              <w:t>п</w:t>
            </w:r>
            <w:proofErr w:type="gramEnd"/>
            <w:r w:rsidRPr="00FC1A9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22" w:type="dxa"/>
            <w:gridSpan w:val="2"/>
            <w:vAlign w:val="center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A97">
              <w:rPr>
                <w:rFonts w:ascii="Times New Roman" w:hAnsi="Times New Roman" w:cs="Times New Roman"/>
              </w:rPr>
              <w:t>Целевой показатель (индикатор)</w:t>
            </w:r>
          </w:p>
        </w:tc>
        <w:tc>
          <w:tcPr>
            <w:tcW w:w="805" w:type="dxa"/>
            <w:vAlign w:val="center"/>
          </w:tcPr>
          <w:p w:rsidR="00106A77" w:rsidRPr="00FC1A97" w:rsidRDefault="00106A77" w:rsidP="00FC1A97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A97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6709" w:type="dxa"/>
            <w:gridSpan w:val="7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C1A97">
              <w:rPr>
                <w:rFonts w:ascii="Times New Roman" w:hAnsi="Times New Roman" w:cs="Times New Roman"/>
              </w:rPr>
              <w:t>Планируемое значение на 2020-202</w:t>
            </w:r>
            <w:r>
              <w:rPr>
                <w:rFonts w:ascii="Times New Roman" w:hAnsi="Times New Roman" w:cs="Times New Roman"/>
              </w:rPr>
              <w:t>7</w:t>
            </w:r>
            <w:r w:rsidRPr="00FC1A97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106A77" w:rsidRPr="00FC1A97">
        <w:trPr>
          <w:trHeight w:val="956"/>
        </w:trPr>
        <w:tc>
          <w:tcPr>
            <w:tcW w:w="10728" w:type="dxa"/>
            <w:gridSpan w:val="11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C1A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C1A97">
              <w:rPr>
                <w:rFonts w:ascii="Times New Roman" w:hAnsi="Times New Roman" w:cs="Times New Roman"/>
              </w:rPr>
              <w:t xml:space="preserve"> Профилактика терроризма, минимизация и (или) ликвидация последствий проявления терроризма и экстремизма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Чемодановского</w:t>
            </w:r>
            <w:r w:rsidRPr="00C12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A97">
              <w:rPr>
                <w:rFonts w:ascii="Times New Roman" w:hAnsi="Times New Roman" w:cs="Times New Roman"/>
              </w:rPr>
              <w:t>сельсовета Бессоновского района Пензенской области на 2020- 202</w:t>
            </w:r>
            <w:r>
              <w:rPr>
                <w:rFonts w:ascii="Times New Roman" w:hAnsi="Times New Roman" w:cs="Times New Roman"/>
              </w:rPr>
              <w:t>7</w:t>
            </w:r>
            <w:r w:rsidRPr="00FC1A97">
              <w:rPr>
                <w:rFonts w:ascii="Times New Roman" w:hAnsi="Times New Roman" w:cs="Times New Roman"/>
              </w:rPr>
              <w:t xml:space="preserve"> годы</w:t>
            </w:r>
            <w:r w:rsidRPr="00FC1A97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275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2021 год</w:t>
            </w:r>
          </w:p>
        </w:tc>
        <w:tc>
          <w:tcPr>
            <w:tcW w:w="110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2022 год</w:t>
            </w:r>
          </w:p>
        </w:tc>
        <w:tc>
          <w:tcPr>
            <w:tcW w:w="1265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2023 год</w:t>
            </w:r>
          </w:p>
        </w:tc>
        <w:tc>
          <w:tcPr>
            <w:tcW w:w="966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967" w:type="dxa"/>
          </w:tcPr>
          <w:p w:rsidR="00106A7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2025</w:t>
            </w:r>
          </w:p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год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8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19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02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65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2" w:type="dxa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5" w:type="dxa"/>
            <w:gridSpan w:val="2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 xml:space="preserve">Организация осмотра </w:t>
            </w:r>
            <w:r w:rsidRPr="00FC1A97">
              <w:rPr>
                <w:rFonts w:ascii="Times New Roman" w:hAnsi="Times New Roman" w:cs="Times New Roman"/>
              </w:rPr>
              <w:lastRenderedPageBreak/>
              <w:t>административных зданий, производственных и 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14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3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14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3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Предупреждение не позднее, чем за 48 часов органов внутренних дел (участкового) о планируемых массовых мероприятиях в учреждениях культуры, школы.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4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53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4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3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277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Организация работы уличных комитетов населенных пунктов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4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3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106A77" w:rsidRDefault="00106A77" w:rsidP="00C128E7">
      <w:pPr>
        <w:ind w:firstLine="546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kern w:val="32"/>
          <w:sz w:val="24"/>
          <w:szCs w:val="24"/>
        </w:rPr>
        <w:t>».</w:t>
      </w:r>
    </w:p>
    <w:p w:rsidR="00106A77" w:rsidRPr="00AA4846" w:rsidRDefault="00106A77" w:rsidP="00AA4846">
      <w:pPr>
        <w:spacing w:after="0" w:line="240" w:lineRule="auto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        </w:t>
      </w:r>
      <w:r w:rsidRPr="00AA4846">
        <w:rPr>
          <w:rStyle w:val="12"/>
          <w:sz w:val="24"/>
          <w:szCs w:val="24"/>
        </w:rPr>
        <w:t>1.</w:t>
      </w:r>
      <w:r>
        <w:rPr>
          <w:rStyle w:val="12"/>
          <w:sz w:val="24"/>
          <w:szCs w:val="24"/>
        </w:rPr>
        <w:t>5</w:t>
      </w:r>
      <w:r w:rsidRPr="00AA4846">
        <w:rPr>
          <w:rStyle w:val="12"/>
          <w:sz w:val="24"/>
          <w:szCs w:val="24"/>
        </w:rPr>
        <w:t xml:space="preserve">. </w:t>
      </w:r>
      <w:r>
        <w:rPr>
          <w:rStyle w:val="12"/>
          <w:sz w:val="24"/>
          <w:szCs w:val="24"/>
        </w:rPr>
        <w:t>Раздел 7</w:t>
      </w:r>
      <w:r w:rsidRPr="00AA4846">
        <w:rPr>
          <w:rStyle w:val="12"/>
          <w:sz w:val="24"/>
          <w:szCs w:val="24"/>
        </w:rPr>
        <w:t xml:space="preserve"> «План мероприятий по реализации муниципальной программы «Противодействие экстрем</w:t>
      </w:r>
      <w:r>
        <w:rPr>
          <w:rStyle w:val="12"/>
          <w:sz w:val="24"/>
          <w:szCs w:val="24"/>
        </w:rPr>
        <w:t xml:space="preserve">изму, и профилактика терроризма </w:t>
      </w:r>
      <w:r w:rsidRPr="00AA4846">
        <w:rPr>
          <w:rStyle w:val="12"/>
          <w:sz w:val="24"/>
          <w:szCs w:val="24"/>
        </w:rPr>
        <w:t>на терри</w:t>
      </w:r>
      <w:r>
        <w:rPr>
          <w:rStyle w:val="12"/>
          <w:sz w:val="24"/>
          <w:szCs w:val="24"/>
        </w:rPr>
        <w:t xml:space="preserve">тории </w:t>
      </w:r>
      <w:r w:rsidRPr="00DB21F4">
        <w:rPr>
          <w:rFonts w:ascii="Times New Roman" w:hAnsi="Times New Roman" w:cs="Times New Roman"/>
          <w:b/>
          <w:bCs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 xml:space="preserve">сельсовета </w:t>
      </w:r>
      <w:r w:rsidRPr="00AA4846">
        <w:rPr>
          <w:rStyle w:val="12"/>
          <w:sz w:val="24"/>
          <w:szCs w:val="24"/>
        </w:rPr>
        <w:t>Бессоновского района Пензенской области на 202</w:t>
      </w:r>
      <w:r>
        <w:rPr>
          <w:rStyle w:val="12"/>
          <w:sz w:val="24"/>
          <w:szCs w:val="24"/>
        </w:rPr>
        <w:t>4</w:t>
      </w:r>
      <w:r w:rsidRPr="00AA4846">
        <w:rPr>
          <w:rStyle w:val="12"/>
          <w:sz w:val="24"/>
          <w:szCs w:val="24"/>
        </w:rPr>
        <w:t xml:space="preserve"> год</w:t>
      </w:r>
      <w:r>
        <w:rPr>
          <w:rStyle w:val="12"/>
          <w:sz w:val="24"/>
          <w:szCs w:val="24"/>
        </w:rPr>
        <w:t xml:space="preserve">» </w:t>
      </w:r>
      <w:r w:rsidRPr="00AA4846">
        <w:rPr>
          <w:rStyle w:val="12"/>
          <w:sz w:val="24"/>
          <w:szCs w:val="24"/>
        </w:rPr>
        <w:t xml:space="preserve"> Паспорта Программы изложить в следующей редакции: </w:t>
      </w:r>
    </w:p>
    <w:p w:rsidR="00106A77" w:rsidRDefault="00106A77" w:rsidP="00AA4846">
      <w:pPr>
        <w:spacing w:after="0" w:line="240" w:lineRule="auto"/>
        <w:rPr>
          <w:rStyle w:val="12"/>
          <w:sz w:val="24"/>
          <w:szCs w:val="24"/>
        </w:rPr>
      </w:pPr>
    </w:p>
    <w:p w:rsidR="00106A77" w:rsidRPr="00AA4846" w:rsidRDefault="00106A77" w:rsidP="00AA4846">
      <w:pPr>
        <w:spacing w:after="0" w:line="240" w:lineRule="auto"/>
        <w:rPr>
          <w:rStyle w:val="12"/>
          <w:sz w:val="24"/>
          <w:szCs w:val="24"/>
        </w:rPr>
      </w:pPr>
      <w:r w:rsidRPr="00AA4846">
        <w:rPr>
          <w:rStyle w:val="12"/>
          <w:sz w:val="24"/>
          <w:szCs w:val="24"/>
        </w:rPr>
        <w:t>«</w:t>
      </w:r>
    </w:p>
    <w:p w:rsidR="00106A77" w:rsidRPr="00DC7236" w:rsidRDefault="00106A77" w:rsidP="00AA4846">
      <w:pPr>
        <w:spacing w:after="0" w:line="240" w:lineRule="auto"/>
        <w:jc w:val="center"/>
        <w:rPr>
          <w:rStyle w:val="12"/>
          <w:sz w:val="24"/>
          <w:szCs w:val="24"/>
        </w:rPr>
      </w:pPr>
      <w:r w:rsidRPr="00DC7236">
        <w:rPr>
          <w:rStyle w:val="12"/>
          <w:sz w:val="24"/>
          <w:szCs w:val="24"/>
        </w:rPr>
        <w:t>Раздел 7.</w:t>
      </w:r>
    </w:p>
    <w:p w:rsidR="00106A77" w:rsidRPr="00DC7236" w:rsidRDefault="00106A77" w:rsidP="00AA4846">
      <w:pPr>
        <w:spacing w:after="0" w:line="240" w:lineRule="auto"/>
        <w:jc w:val="center"/>
        <w:rPr>
          <w:rStyle w:val="30"/>
          <w:sz w:val="24"/>
          <w:szCs w:val="24"/>
        </w:rPr>
      </w:pPr>
      <w:r w:rsidRPr="00DC7236">
        <w:rPr>
          <w:rStyle w:val="30"/>
          <w:sz w:val="24"/>
          <w:szCs w:val="24"/>
        </w:rPr>
        <w:t>План мероприятий по реализации муниципальной программы «Противодействие экстремизму, и профилактика терроризма</w:t>
      </w:r>
      <w:r w:rsidRPr="00DC7236">
        <w:rPr>
          <w:rStyle w:val="30"/>
          <w:sz w:val="24"/>
          <w:szCs w:val="24"/>
        </w:rPr>
        <w:br/>
        <w:t xml:space="preserve">на территории </w:t>
      </w:r>
      <w:r w:rsidRPr="00DB21F4">
        <w:rPr>
          <w:rFonts w:ascii="Times New Roman" w:hAnsi="Times New Roman" w:cs="Times New Roman"/>
          <w:b/>
          <w:bCs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DC7236">
        <w:rPr>
          <w:rStyle w:val="30"/>
          <w:sz w:val="24"/>
          <w:szCs w:val="24"/>
        </w:rPr>
        <w:t>сельсовета</w:t>
      </w:r>
    </w:p>
    <w:p w:rsidR="00106A77" w:rsidRPr="00DC7236" w:rsidRDefault="00106A77" w:rsidP="00AA484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C7236">
        <w:rPr>
          <w:rStyle w:val="30"/>
          <w:sz w:val="24"/>
          <w:szCs w:val="24"/>
        </w:rPr>
        <w:t>Бессоновского района Пензенской области на 2020</w:t>
      </w:r>
      <w:r>
        <w:rPr>
          <w:rStyle w:val="30"/>
          <w:sz w:val="24"/>
          <w:szCs w:val="24"/>
        </w:rPr>
        <w:t>-2027</w:t>
      </w:r>
      <w:r w:rsidRPr="00DC7236">
        <w:rPr>
          <w:rStyle w:val="30"/>
          <w:sz w:val="24"/>
          <w:szCs w:val="24"/>
        </w:rPr>
        <w:t xml:space="preserve"> год»</w:t>
      </w:r>
    </w:p>
    <w:p w:rsidR="00106A77" w:rsidRPr="00FB73EE" w:rsidRDefault="00106A77" w:rsidP="00AA484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368"/>
        <w:gridCol w:w="34"/>
        <w:gridCol w:w="1317"/>
        <w:gridCol w:w="773"/>
        <w:gridCol w:w="1110"/>
        <w:gridCol w:w="1235"/>
        <w:gridCol w:w="1909"/>
      </w:tblGrid>
      <w:tr w:rsidR="00106A77" w:rsidRPr="00FC1A97"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 xml:space="preserve">№ </w:t>
            </w:r>
            <w:proofErr w:type="gramStart"/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п</w:t>
            </w:r>
            <w:proofErr w:type="gramEnd"/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/п</w:t>
            </w:r>
          </w:p>
        </w:tc>
        <w:tc>
          <w:tcPr>
            <w:tcW w:w="3402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Наименование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мероприятий</w:t>
            </w:r>
          </w:p>
        </w:tc>
        <w:tc>
          <w:tcPr>
            <w:tcW w:w="1317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773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Всего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(тыс. руб.)</w:t>
            </w:r>
          </w:p>
        </w:tc>
        <w:tc>
          <w:tcPr>
            <w:tcW w:w="2345" w:type="dxa"/>
            <w:gridSpan w:val="2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Источник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финансирования</w:t>
            </w:r>
          </w:p>
        </w:tc>
        <w:tc>
          <w:tcPr>
            <w:tcW w:w="1909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Ответственные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исполнители</w:t>
            </w:r>
          </w:p>
        </w:tc>
      </w:tr>
      <w:tr w:rsidR="00106A77" w:rsidRPr="00FC1A97"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</w:tcPr>
          <w:p w:rsidR="00106A77" w:rsidRPr="00FC1A97" w:rsidRDefault="00106A77" w:rsidP="00FC1A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A9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</w:t>
            </w:r>
          </w:p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1A9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A9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1A9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06A77" w:rsidRPr="00FC1A97"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37" w:type="dxa"/>
            <w:gridSpan w:val="6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1A97">
              <w:rPr>
                <w:rStyle w:val="211"/>
                <w:b w:val="0"/>
                <w:bCs w:val="0"/>
                <w:sz w:val="20"/>
                <w:szCs w:val="20"/>
              </w:rPr>
              <w:t>Организационные и пропагандистские мероприятия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06A77" w:rsidRPr="00FC1A97">
        <w:trPr>
          <w:trHeight w:val="363"/>
        </w:trPr>
        <w:tc>
          <w:tcPr>
            <w:tcW w:w="675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68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413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513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375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417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417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417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417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26"/>
        </w:trPr>
        <w:tc>
          <w:tcPr>
            <w:tcW w:w="675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68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25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92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125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3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5,000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3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5,000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75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60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60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75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60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60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75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75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161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Организация осмотра</w:t>
            </w: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proofErr w:type="gramStart"/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  <w:proofErr w:type="gramEnd"/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Руководители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предприятий,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учреждений</w:t>
            </w:r>
          </w:p>
        </w:tc>
      </w:tr>
      <w:tr w:rsidR="00106A77" w:rsidRPr="00FC1A97"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4</w:t>
            </w:r>
          </w:p>
          <w:p w:rsidR="00106A77" w:rsidRPr="00FC1A97" w:rsidRDefault="00106A77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ежемесячно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Администрация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1211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3368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  <w:proofErr w:type="gramEnd"/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Руководители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предприятий,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учреждений</w:t>
            </w:r>
          </w:p>
        </w:tc>
      </w:tr>
      <w:tr w:rsidR="00106A77" w:rsidRPr="00FC1A97">
        <w:trPr>
          <w:trHeight w:val="252"/>
        </w:trPr>
        <w:tc>
          <w:tcPr>
            <w:tcW w:w="675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3368" w:type="dxa"/>
            <w:vMerge w:val="restart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75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00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138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00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00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00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00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3368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Организация работы уличных комитетов</w:t>
            </w: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</w:tbl>
    <w:p w:rsidR="00106A77" w:rsidRPr="00C128E7" w:rsidRDefault="00106A77" w:rsidP="00C128E7">
      <w:pPr>
        <w:ind w:firstLine="546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kern w:val="32"/>
          <w:sz w:val="24"/>
          <w:szCs w:val="24"/>
        </w:rPr>
        <w:t>».</w:t>
      </w:r>
    </w:p>
    <w:p w:rsidR="00106A77" w:rsidRPr="0016449C" w:rsidRDefault="00106A77" w:rsidP="00381BF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6449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6449C">
        <w:rPr>
          <w:rFonts w:ascii="Times New Roman" w:hAnsi="Times New Roman" w:cs="Times New Roman"/>
          <w:sz w:val="24"/>
          <w:szCs w:val="24"/>
        </w:rPr>
        <w:t>. Приложение 1 изложить в новой  редакции согласно приложению 1 к настоящему постановлению.</w:t>
      </w:r>
    </w:p>
    <w:p w:rsidR="00106A77" w:rsidRPr="0016449C" w:rsidRDefault="00106A77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6449C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 момента подписания и действует в части, не противоречащей решению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16449C">
        <w:rPr>
          <w:rFonts w:ascii="Times New Roman" w:hAnsi="Times New Roman" w:cs="Times New Roman"/>
          <w:sz w:val="24"/>
          <w:szCs w:val="24"/>
        </w:rPr>
        <w:t>сельсовета Бессонов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6449C">
        <w:rPr>
          <w:rFonts w:ascii="Times New Roman" w:hAnsi="Times New Roman" w:cs="Times New Roman"/>
          <w:sz w:val="24"/>
          <w:szCs w:val="24"/>
        </w:rPr>
        <w:t xml:space="preserve">кого района Пензенской области о бюджете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16449C">
        <w:rPr>
          <w:rFonts w:ascii="Times New Roman" w:hAnsi="Times New Roman" w:cs="Times New Roman"/>
          <w:sz w:val="24"/>
          <w:szCs w:val="24"/>
        </w:rPr>
        <w:t>сельсовета Бессоновского района Пензенской области на текущий ф</w:t>
      </w:r>
      <w:r>
        <w:rPr>
          <w:rFonts w:ascii="Times New Roman" w:hAnsi="Times New Roman" w:cs="Times New Roman"/>
          <w:sz w:val="24"/>
          <w:szCs w:val="24"/>
        </w:rPr>
        <w:t>инансовый год и плановый период.</w:t>
      </w:r>
    </w:p>
    <w:p w:rsidR="00106A77" w:rsidRPr="0016449C" w:rsidRDefault="00106A77" w:rsidP="00381BF1">
      <w:pPr>
        <w:pStyle w:val="af"/>
      </w:pPr>
      <w:r>
        <w:lastRenderedPageBreak/>
        <w:t xml:space="preserve">      </w:t>
      </w:r>
      <w:r w:rsidRPr="0016449C">
        <w:t xml:space="preserve"> 3. Настоящее постановление опубликовать в информационном бюллетене </w:t>
      </w:r>
      <w:r>
        <w:t>Чемодановского</w:t>
      </w:r>
      <w:r w:rsidRPr="00C128E7">
        <w:t xml:space="preserve"> </w:t>
      </w:r>
      <w:r w:rsidRPr="0016449C">
        <w:t xml:space="preserve">сельсовета Бессоновского района Пензенской области «Сельские ведомости» и разместить на официальном сайте администрации </w:t>
      </w:r>
      <w:r>
        <w:t>Чемодановского</w:t>
      </w:r>
      <w:r w:rsidRPr="00C128E7">
        <w:t xml:space="preserve"> </w:t>
      </w:r>
      <w:r w:rsidRPr="0016449C">
        <w:t>сельсовета Бессоновского района Пензенской области в информационно-телекоммуникационной сети «Интернет»</w:t>
      </w:r>
    </w:p>
    <w:p w:rsidR="00106A77" w:rsidRDefault="00106A77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A77" w:rsidRPr="0016449C" w:rsidRDefault="00106A77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6449C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6449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449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  администрацию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16449C">
        <w:rPr>
          <w:rFonts w:ascii="Times New Roman" w:hAnsi="Times New Roman" w:cs="Times New Roman"/>
          <w:sz w:val="24"/>
          <w:szCs w:val="24"/>
        </w:rPr>
        <w:t>сельсовета Бессоновского района Пензенской области.</w:t>
      </w:r>
    </w:p>
    <w:p w:rsidR="00106A77" w:rsidRDefault="00106A77" w:rsidP="00FB73EE">
      <w:pPr>
        <w:spacing w:after="0" w:line="240" w:lineRule="auto"/>
        <w:ind w:firstLine="546"/>
        <w:rPr>
          <w:rFonts w:ascii="Times New Roman" w:hAnsi="Times New Roman" w:cs="Times New Roman"/>
          <w:sz w:val="24"/>
          <w:szCs w:val="24"/>
        </w:rPr>
      </w:pPr>
    </w:p>
    <w:p w:rsidR="00106A77" w:rsidRDefault="00106A77" w:rsidP="00DD4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A77" w:rsidRPr="00D47AC5" w:rsidRDefault="00106A77" w:rsidP="00DD4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AC5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106A77" w:rsidRDefault="00106A77" w:rsidP="00DD4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D47AC5">
        <w:rPr>
          <w:rFonts w:ascii="Times New Roman" w:hAnsi="Times New Roman" w:cs="Times New Roman"/>
          <w:sz w:val="24"/>
          <w:szCs w:val="24"/>
        </w:rPr>
        <w:t xml:space="preserve">сельсовета  </w:t>
      </w:r>
    </w:p>
    <w:p w:rsidR="00106A77" w:rsidRPr="00D47AC5" w:rsidRDefault="00106A77" w:rsidP="00DD4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Pr="00D47A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О.А.Сурков</w:t>
      </w:r>
      <w:proofErr w:type="spellEnd"/>
    </w:p>
    <w:p w:rsidR="00106A77" w:rsidRDefault="00106A77" w:rsidP="00DD78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6A77" w:rsidRDefault="00106A77" w:rsidP="00DD78D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06A77" w:rsidRDefault="00106A77" w:rsidP="003835BE">
      <w:pPr>
        <w:tabs>
          <w:tab w:val="left" w:pos="567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06A77" w:rsidRDefault="00106A77" w:rsidP="00FB26C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06A77" w:rsidRDefault="00106A77" w:rsidP="006A5CD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06A77" w:rsidRDefault="00106A77" w:rsidP="00C15C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06A77" w:rsidRDefault="00106A77" w:rsidP="00C15C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06A77" w:rsidRPr="00D47AC5" w:rsidRDefault="00106A77" w:rsidP="00B23618">
      <w:pPr>
        <w:tabs>
          <w:tab w:val="left" w:pos="4500"/>
          <w:tab w:val="center" w:pos="510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</w:t>
      </w:r>
    </w:p>
    <w:p w:rsidR="00106A77" w:rsidRDefault="00106A77" w:rsidP="00FB4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6A77" w:rsidRDefault="00106A77" w:rsidP="00535304">
      <w:pPr>
        <w:tabs>
          <w:tab w:val="left" w:pos="3930"/>
        </w:tabs>
        <w:jc w:val="center"/>
        <w:rPr>
          <w:sz w:val="18"/>
          <w:szCs w:val="18"/>
        </w:rPr>
        <w:sectPr w:rsidR="00106A77" w:rsidSect="00383E28">
          <w:headerReference w:type="default" r:id="rId9"/>
          <w:pgSz w:w="11906" w:h="16838"/>
          <w:pgMar w:top="323" w:right="567" w:bottom="567" w:left="1134" w:header="425" w:footer="709" w:gutter="0"/>
          <w:cols w:space="708"/>
          <w:docGrid w:linePitch="360"/>
        </w:sectPr>
      </w:pPr>
      <w:bookmarkStart w:id="2" w:name="Par46"/>
      <w:bookmarkEnd w:id="2"/>
    </w:p>
    <w:p w:rsidR="00106A77" w:rsidRDefault="00106A77" w:rsidP="00535304">
      <w:pPr>
        <w:tabs>
          <w:tab w:val="left" w:pos="3930"/>
        </w:tabs>
        <w:rPr>
          <w:sz w:val="18"/>
          <w:szCs w:val="18"/>
        </w:rPr>
      </w:pPr>
    </w:p>
    <w:p w:rsidR="00106A77" w:rsidRPr="007F13BD" w:rsidRDefault="00106A77" w:rsidP="007F13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1</w:t>
      </w:r>
    </w:p>
    <w:p w:rsidR="00106A77" w:rsidRPr="007F13BD" w:rsidRDefault="00106A77" w:rsidP="007F13B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7F13BD">
        <w:rPr>
          <w:rFonts w:ascii="Times New Roman" w:hAnsi="Times New Roman" w:cs="Times New Roman"/>
          <w:sz w:val="20"/>
          <w:szCs w:val="20"/>
        </w:rPr>
        <w:t xml:space="preserve">к муниципальной программе </w:t>
      </w:r>
    </w:p>
    <w:p w:rsidR="00106A77" w:rsidRPr="00355473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F13B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«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Профилактика терроризма и экстремизма,</w:t>
      </w:r>
    </w:p>
    <w:p w:rsidR="00106A77" w:rsidRPr="007F13BD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минимизация и (или) ликвидация последствий </w:t>
      </w:r>
    </w:p>
    <w:p w:rsidR="00106A77" w:rsidRPr="007F13BD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проявления терроризма и экстремизма</w:t>
      </w:r>
    </w:p>
    <w:p w:rsidR="00106A77" w:rsidRPr="007F13BD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на территории</w:t>
      </w:r>
      <w:r w:rsidRPr="007F13BD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Чемодановского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</w:p>
    <w:p w:rsidR="00106A77" w:rsidRPr="007F13BD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Бессоновского района</w:t>
      </w:r>
      <w:r w:rsidRPr="007F13BD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Пензенской области </w:t>
      </w:r>
    </w:p>
    <w:p w:rsidR="00106A77" w:rsidRPr="007F13BD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на 2020 - 202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7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годы</w:t>
      </w:r>
      <w:r w:rsidRPr="007F13BD">
        <w:rPr>
          <w:rFonts w:ascii="Times New Roman" w:hAnsi="Times New Roman" w:cs="Times New Roman"/>
          <w:sz w:val="20"/>
          <w:szCs w:val="20"/>
        </w:rPr>
        <w:t>»</w:t>
      </w:r>
    </w:p>
    <w:p w:rsidR="00106A77" w:rsidRPr="00413946" w:rsidRDefault="00106A77" w:rsidP="00D96ED1">
      <w:pPr>
        <w:tabs>
          <w:tab w:val="left" w:pos="393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06A77" w:rsidRPr="00141F23" w:rsidRDefault="00106A77" w:rsidP="00DC68C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1F23">
        <w:rPr>
          <w:rFonts w:ascii="Times New Roman" w:hAnsi="Times New Roman" w:cs="Times New Roman"/>
          <w:b/>
          <w:bCs/>
        </w:rPr>
        <w:t>РЕСУРСНОЕ ОБЕСПЕЧЕНИЕ</w:t>
      </w:r>
    </w:p>
    <w:p w:rsidR="00106A77" w:rsidRPr="00141F23" w:rsidRDefault="00106A77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ru-RU"/>
        </w:rPr>
      </w:pPr>
      <w:r w:rsidRPr="00141F23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реализации муниципальной программы «Профилактика терроризма и экстремизма,</w:t>
      </w:r>
    </w:p>
    <w:p w:rsidR="00106A77" w:rsidRPr="00141F23" w:rsidRDefault="00106A77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ru-RU"/>
        </w:rPr>
      </w:pPr>
      <w:r w:rsidRPr="00141F23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минимизация и (или) ликвидация последствий проявления терроризма и экстремизма на территории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2"/>
        <w:gridCol w:w="8082"/>
      </w:tblGrid>
      <w:tr w:rsidR="00106A77" w:rsidRPr="00781DB7">
        <w:tc>
          <w:tcPr>
            <w:tcW w:w="8082" w:type="dxa"/>
          </w:tcPr>
          <w:p w:rsidR="00106A77" w:rsidRPr="003463E0" w:rsidRDefault="00106A77" w:rsidP="003463E0">
            <w:pPr>
              <w:widowControl w:val="0"/>
              <w:suppressAutoHyphens/>
              <w:spacing w:after="0" w:line="240" w:lineRule="auto"/>
              <w:ind w:right="-370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</w:pPr>
            <w:r w:rsidRPr="00346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Чемодановского</w:t>
            </w:r>
            <w:r w:rsidRPr="0034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3E0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 xml:space="preserve">сельсовета Бессоновского района Пензенской области на 2020 </w:t>
            </w:r>
          </w:p>
        </w:tc>
        <w:tc>
          <w:tcPr>
            <w:tcW w:w="8082" w:type="dxa"/>
          </w:tcPr>
          <w:p w:rsidR="00106A77" w:rsidRPr="003463E0" w:rsidRDefault="00106A77" w:rsidP="003463E0">
            <w:pPr>
              <w:widowControl w:val="0"/>
              <w:suppressAutoHyphens/>
              <w:spacing w:after="0" w:line="240" w:lineRule="auto"/>
              <w:ind w:right="-370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 xml:space="preserve"> 2027</w:t>
            </w:r>
            <w:r w:rsidRPr="003463E0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 xml:space="preserve"> годы»</w:t>
            </w:r>
          </w:p>
        </w:tc>
      </w:tr>
    </w:tbl>
    <w:tbl>
      <w:tblPr>
        <w:tblpPr w:leftFromText="180" w:rightFromText="180" w:vertAnchor="text" w:horzAnchor="margin" w:tblpXSpec="center" w:tblpY="169"/>
        <w:tblW w:w="15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134"/>
        <w:gridCol w:w="2551"/>
        <w:gridCol w:w="1701"/>
        <w:gridCol w:w="709"/>
        <w:gridCol w:w="425"/>
        <w:gridCol w:w="567"/>
        <w:gridCol w:w="1276"/>
        <w:gridCol w:w="709"/>
        <w:gridCol w:w="1134"/>
        <w:gridCol w:w="992"/>
        <w:gridCol w:w="1134"/>
        <w:gridCol w:w="992"/>
        <w:gridCol w:w="846"/>
        <w:gridCol w:w="846"/>
      </w:tblGrid>
      <w:tr w:rsidR="00106A77" w:rsidRPr="00FC1A97">
        <w:trPr>
          <w:trHeight w:val="426"/>
        </w:trPr>
        <w:tc>
          <w:tcPr>
            <w:tcW w:w="4077" w:type="dxa"/>
            <w:gridSpan w:val="3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1331" w:type="dxa"/>
            <w:gridSpan w:val="12"/>
            <w:tcBorders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Чемодановского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Бессоновского района Пензенской области</w:t>
            </w:r>
          </w:p>
        </w:tc>
      </w:tr>
      <w:tr w:rsidR="00106A77" w:rsidRPr="00FC1A97">
        <w:trPr>
          <w:trHeight w:val="338"/>
        </w:trPr>
        <w:tc>
          <w:tcPr>
            <w:tcW w:w="392" w:type="dxa"/>
            <w:vMerge w:val="restart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134" w:type="dxa"/>
            <w:vMerge w:val="restart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2551" w:type="dxa"/>
            <w:vMerge w:val="restart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701" w:type="dxa"/>
            <w:vMerge w:val="restart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686" w:type="dxa"/>
            <w:gridSpan w:val="5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5944" w:type="dxa"/>
            <w:gridSpan w:val="6"/>
            <w:tcBorders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Расходы, тыс. рублей</w:t>
            </w:r>
          </w:p>
        </w:tc>
      </w:tr>
      <w:tr w:rsidR="00106A77" w:rsidRPr="00FC1A97">
        <w:trPr>
          <w:trHeight w:val="330"/>
        </w:trPr>
        <w:tc>
          <w:tcPr>
            <w:tcW w:w="392" w:type="dxa"/>
            <w:vMerge/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БС</w:t>
            </w:r>
          </w:p>
        </w:tc>
        <w:tc>
          <w:tcPr>
            <w:tcW w:w="425" w:type="dxa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ЦС</w:t>
            </w:r>
          </w:p>
        </w:tc>
        <w:tc>
          <w:tcPr>
            <w:tcW w:w="709" w:type="dxa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2022</w:t>
            </w: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6A7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6A7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106A77" w:rsidRPr="00FC1A97">
        <w:trPr>
          <w:trHeight w:val="465"/>
        </w:trPr>
        <w:tc>
          <w:tcPr>
            <w:tcW w:w="392" w:type="dxa"/>
            <w:vMerge/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5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</w:t>
            </w:r>
            <w:proofErr w:type="gramStart"/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437"/>
        </w:trPr>
        <w:tc>
          <w:tcPr>
            <w:tcW w:w="392" w:type="dxa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106A77" w:rsidRDefault="00106A77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106A77" w:rsidRDefault="00106A77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06A77" w:rsidRPr="00FC1A97">
        <w:trPr>
          <w:trHeight w:val="218"/>
        </w:trPr>
        <w:tc>
          <w:tcPr>
            <w:tcW w:w="392" w:type="dxa"/>
            <w:vMerge w:val="restart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Муниципальная подпрограмма</w:t>
            </w:r>
          </w:p>
        </w:tc>
        <w:tc>
          <w:tcPr>
            <w:tcW w:w="2551" w:type="dxa"/>
            <w:vMerge w:val="restart"/>
          </w:tcPr>
          <w:p w:rsidR="00106A77" w:rsidRPr="00141F23" w:rsidRDefault="00106A77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Профилактика терроризма и экстремизма,</w:t>
            </w:r>
          </w:p>
          <w:p w:rsidR="00106A77" w:rsidRPr="00141F23" w:rsidRDefault="00106A77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минимизация и (или) ликвидация последствий </w:t>
            </w:r>
          </w:p>
          <w:p w:rsidR="00106A77" w:rsidRPr="00141F23" w:rsidRDefault="00106A77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проявления терроризма и экстремизма</w:t>
            </w:r>
          </w:p>
          <w:p w:rsidR="00106A77" w:rsidRPr="00141F23" w:rsidRDefault="00106A77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территории </w:t>
            </w: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Чемодановского</w:t>
            </w: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</w:p>
          <w:p w:rsidR="00106A77" w:rsidRPr="00141F23" w:rsidRDefault="00106A77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Бессоновского района Пензенской области </w:t>
            </w:r>
          </w:p>
          <w:p w:rsidR="00106A77" w:rsidRPr="00141F23" w:rsidRDefault="00106A77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на 2020 - 202</w:t>
            </w: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годы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06A77" w:rsidRPr="00FC1A97">
        <w:trPr>
          <w:trHeight w:val="137"/>
        </w:trPr>
        <w:tc>
          <w:tcPr>
            <w:tcW w:w="392" w:type="dxa"/>
            <w:vMerge/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106A77" w:rsidRPr="00FC1A97" w:rsidRDefault="00106A77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– 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Чемодановского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06A77" w:rsidRPr="00FC1A97" w:rsidRDefault="00106A77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106A77" w:rsidRPr="00FC1A97" w:rsidRDefault="00106A77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106A77" w:rsidRPr="00FC1A97" w:rsidRDefault="00106A77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106A77" w:rsidRPr="00FC1A97" w:rsidRDefault="00106A77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1300126070</w:t>
            </w:r>
          </w:p>
          <w:p w:rsidR="00106A77" w:rsidRPr="00FC1A97" w:rsidRDefault="00106A77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06A77" w:rsidRPr="00FC1A97" w:rsidRDefault="00106A77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:rsidR="00106A77" w:rsidRPr="00FC1A97" w:rsidRDefault="00106A77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106A77" w:rsidRPr="00FC1A97" w:rsidRDefault="00106A77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60,000</w:t>
            </w:r>
          </w:p>
        </w:tc>
      </w:tr>
    </w:tbl>
    <w:p w:rsidR="00106A77" w:rsidRDefault="00106A77" w:rsidP="00413946">
      <w:pPr>
        <w:tabs>
          <w:tab w:val="left" w:pos="3930"/>
        </w:tabs>
      </w:pPr>
    </w:p>
    <w:sectPr w:rsidR="00106A77" w:rsidSect="00535304">
      <w:pgSz w:w="16838" w:h="11906" w:orient="landscape"/>
      <w:pgMar w:top="1134" w:right="323" w:bottom="567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EB9" w:rsidRDefault="00EA2EB9" w:rsidP="001004E8">
      <w:pPr>
        <w:spacing w:after="0" w:line="240" w:lineRule="auto"/>
      </w:pPr>
      <w:r>
        <w:separator/>
      </w:r>
    </w:p>
  </w:endnote>
  <w:endnote w:type="continuationSeparator" w:id="0">
    <w:p w:rsidR="00EA2EB9" w:rsidRDefault="00EA2EB9" w:rsidP="0010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EB9" w:rsidRDefault="00EA2EB9" w:rsidP="001004E8">
      <w:pPr>
        <w:spacing w:after="0" w:line="240" w:lineRule="auto"/>
      </w:pPr>
      <w:r>
        <w:separator/>
      </w:r>
    </w:p>
  </w:footnote>
  <w:footnote w:type="continuationSeparator" w:id="0">
    <w:p w:rsidR="00EA2EB9" w:rsidRDefault="00EA2EB9" w:rsidP="00100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A77" w:rsidRPr="001004E8" w:rsidRDefault="00106A77" w:rsidP="001004E8">
    <w:pPr>
      <w:pStyle w:val="a5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675CB"/>
    <w:multiLevelType w:val="multilevel"/>
    <w:tmpl w:val="765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E3868"/>
    <w:multiLevelType w:val="hybridMultilevel"/>
    <w:tmpl w:val="2A3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8" w:hanging="360"/>
      </w:pPr>
    </w:lvl>
    <w:lvl w:ilvl="2" w:tplc="0419001B">
      <w:start w:val="1"/>
      <w:numFmt w:val="lowerRoman"/>
      <w:lvlText w:val="%3."/>
      <w:lvlJc w:val="right"/>
      <w:pPr>
        <w:ind w:left="1908" w:hanging="180"/>
      </w:pPr>
    </w:lvl>
    <w:lvl w:ilvl="3" w:tplc="0419000F">
      <w:start w:val="1"/>
      <w:numFmt w:val="decimal"/>
      <w:lvlText w:val="%4."/>
      <w:lvlJc w:val="left"/>
      <w:pPr>
        <w:ind w:left="2628" w:hanging="360"/>
      </w:pPr>
    </w:lvl>
    <w:lvl w:ilvl="4" w:tplc="04190019">
      <w:start w:val="1"/>
      <w:numFmt w:val="lowerLetter"/>
      <w:lvlText w:val="%5."/>
      <w:lvlJc w:val="left"/>
      <w:pPr>
        <w:ind w:left="3348" w:hanging="360"/>
      </w:pPr>
    </w:lvl>
    <w:lvl w:ilvl="5" w:tplc="0419001B">
      <w:start w:val="1"/>
      <w:numFmt w:val="lowerRoman"/>
      <w:lvlText w:val="%6."/>
      <w:lvlJc w:val="right"/>
      <w:pPr>
        <w:ind w:left="4068" w:hanging="180"/>
      </w:pPr>
    </w:lvl>
    <w:lvl w:ilvl="6" w:tplc="0419000F">
      <w:start w:val="1"/>
      <w:numFmt w:val="decimal"/>
      <w:lvlText w:val="%7."/>
      <w:lvlJc w:val="left"/>
      <w:pPr>
        <w:ind w:left="4788" w:hanging="360"/>
      </w:pPr>
    </w:lvl>
    <w:lvl w:ilvl="7" w:tplc="04190019">
      <w:start w:val="1"/>
      <w:numFmt w:val="lowerLetter"/>
      <w:lvlText w:val="%8."/>
      <w:lvlJc w:val="left"/>
      <w:pPr>
        <w:ind w:left="5508" w:hanging="360"/>
      </w:pPr>
    </w:lvl>
    <w:lvl w:ilvl="8" w:tplc="0419001B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1AAE395D"/>
    <w:multiLevelType w:val="hybridMultilevel"/>
    <w:tmpl w:val="BDAAA3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1B65F6"/>
    <w:multiLevelType w:val="hybridMultilevel"/>
    <w:tmpl w:val="A39E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46781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14B6D"/>
    <w:multiLevelType w:val="hybridMultilevel"/>
    <w:tmpl w:val="131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02382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8440A2"/>
    <w:multiLevelType w:val="hybridMultilevel"/>
    <w:tmpl w:val="E66A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C236954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5"/>
  </w:num>
  <w:num w:numId="5">
    <w:abstractNumId w:val="24"/>
  </w:num>
  <w:num w:numId="6">
    <w:abstractNumId w:val="9"/>
  </w:num>
  <w:num w:numId="7">
    <w:abstractNumId w:val="2"/>
  </w:num>
  <w:num w:numId="8">
    <w:abstractNumId w:val="8"/>
  </w:num>
  <w:num w:numId="9">
    <w:abstractNumId w:val="23"/>
  </w:num>
  <w:num w:numId="10">
    <w:abstractNumId w:val="29"/>
  </w:num>
  <w:num w:numId="11">
    <w:abstractNumId w:val="25"/>
  </w:num>
  <w:num w:numId="12">
    <w:abstractNumId w:val="26"/>
  </w:num>
  <w:num w:numId="13">
    <w:abstractNumId w:val="27"/>
  </w:num>
  <w:num w:numId="14">
    <w:abstractNumId w:val="1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</w:num>
  <w:num w:numId="18">
    <w:abstractNumId w:val="21"/>
  </w:num>
  <w:num w:numId="19">
    <w:abstractNumId w:val="10"/>
  </w:num>
  <w:num w:numId="20">
    <w:abstractNumId w:val="15"/>
  </w:num>
  <w:num w:numId="21">
    <w:abstractNumId w:val="17"/>
  </w:num>
  <w:num w:numId="22">
    <w:abstractNumId w:val="7"/>
  </w:num>
  <w:num w:numId="23">
    <w:abstractNumId w:val="6"/>
  </w:num>
  <w:num w:numId="24">
    <w:abstractNumId w:val="11"/>
  </w:num>
  <w:num w:numId="25">
    <w:abstractNumId w:val="1"/>
  </w:num>
  <w:num w:numId="26">
    <w:abstractNumId w:val="30"/>
  </w:num>
  <w:num w:numId="27">
    <w:abstractNumId w:val="19"/>
  </w:num>
  <w:num w:numId="28">
    <w:abstractNumId w:val="13"/>
  </w:num>
  <w:num w:numId="29">
    <w:abstractNumId w:val="28"/>
  </w:num>
  <w:num w:numId="30">
    <w:abstractNumId w:val="1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2A5"/>
    <w:rsid w:val="0000688D"/>
    <w:rsid w:val="00011BC0"/>
    <w:rsid w:val="00015AE0"/>
    <w:rsid w:val="0001752E"/>
    <w:rsid w:val="000203B0"/>
    <w:rsid w:val="00025DAC"/>
    <w:rsid w:val="00035346"/>
    <w:rsid w:val="000432C2"/>
    <w:rsid w:val="0004615A"/>
    <w:rsid w:val="000467FC"/>
    <w:rsid w:val="000575A3"/>
    <w:rsid w:val="000632E7"/>
    <w:rsid w:val="0006552C"/>
    <w:rsid w:val="000720A8"/>
    <w:rsid w:val="00076F48"/>
    <w:rsid w:val="0008011C"/>
    <w:rsid w:val="00080E8F"/>
    <w:rsid w:val="00090581"/>
    <w:rsid w:val="00091CC5"/>
    <w:rsid w:val="000970FE"/>
    <w:rsid w:val="000A1C08"/>
    <w:rsid w:val="000A26A7"/>
    <w:rsid w:val="000A35CA"/>
    <w:rsid w:val="000A54AE"/>
    <w:rsid w:val="000A7DAE"/>
    <w:rsid w:val="000B16B1"/>
    <w:rsid w:val="000B2B83"/>
    <w:rsid w:val="000B4955"/>
    <w:rsid w:val="000B6B7F"/>
    <w:rsid w:val="000C08F2"/>
    <w:rsid w:val="000C1C2B"/>
    <w:rsid w:val="000C373E"/>
    <w:rsid w:val="000D1E03"/>
    <w:rsid w:val="000E2E91"/>
    <w:rsid w:val="000E71EE"/>
    <w:rsid w:val="000F156D"/>
    <w:rsid w:val="000F161B"/>
    <w:rsid w:val="000F1ED5"/>
    <w:rsid w:val="000F2D56"/>
    <w:rsid w:val="000F4663"/>
    <w:rsid w:val="001004E8"/>
    <w:rsid w:val="001027C0"/>
    <w:rsid w:val="0010492D"/>
    <w:rsid w:val="00106A40"/>
    <w:rsid w:val="00106A77"/>
    <w:rsid w:val="001077BA"/>
    <w:rsid w:val="001363DE"/>
    <w:rsid w:val="00141F23"/>
    <w:rsid w:val="00142F57"/>
    <w:rsid w:val="00145B82"/>
    <w:rsid w:val="00152BD6"/>
    <w:rsid w:val="001572FC"/>
    <w:rsid w:val="0016283B"/>
    <w:rsid w:val="00163D52"/>
    <w:rsid w:val="0016449C"/>
    <w:rsid w:val="00165105"/>
    <w:rsid w:val="00166842"/>
    <w:rsid w:val="00173F30"/>
    <w:rsid w:val="00181307"/>
    <w:rsid w:val="0018569E"/>
    <w:rsid w:val="001930A8"/>
    <w:rsid w:val="00196A28"/>
    <w:rsid w:val="001970E4"/>
    <w:rsid w:val="001B1594"/>
    <w:rsid w:val="001B1C36"/>
    <w:rsid w:val="001B2932"/>
    <w:rsid w:val="001B580E"/>
    <w:rsid w:val="001C09EB"/>
    <w:rsid w:val="001C531D"/>
    <w:rsid w:val="001C66D4"/>
    <w:rsid w:val="001D1DAA"/>
    <w:rsid w:val="001E07F8"/>
    <w:rsid w:val="001F1EAE"/>
    <w:rsid w:val="001F4C54"/>
    <w:rsid w:val="001F7F23"/>
    <w:rsid w:val="002102A9"/>
    <w:rsid w:val="002134A3"/>
    <w:rsid w:val="002179E6"/>
    <w:rsid w:val="00217B74"/>
    <w:rsid w:val="00230BD4"/>
    <w:rsid w:val="00231134"/>
    <w:rsid w:val="00232DD1"/>
    <w:rsid w:val="00233FDF"/>
    <w:rsid w:val="00236123"/>
    <w:rsid w:val="0023641F"/>
    <w:rsid w:val="00242D33"/>
    <w:rsid w:val="00252D0F"/>
    <w:rsid w:val="002542CE"/>
    <w:rsid w:val="00275353"/>
    <w:rsid w:val="00275EFA"/>
    <w:rsid w:val="00276E20"/>
    <w:rsid w:val="00277A2A"/>
    <w:rsid w:val="0028274A"/>
    <w:rsid w:val="00283D23"/>
    <w:rsid w:val="002862ED"/>
    <w:rsid w:val="00287118"/>
    <w:rsid w:val="002873E1"/>
    <w:rsid w:val="0029113D"/>
    <w:rsid w:val="002968A5"/>
    <w:rsid w:val="002977BC"/>
    <w:rsid w:val="002A0C81"/>
    <w:rsid w:val="002A4C14"/>
    <w:rsid w:val="002A7DAC"/>
    <w:rsid w:val="002B02D6"/>
    <w:rsid w:val="002B21D6"/>
    <w:rsid w:val="002B3322"/>
    <w:rsid w:val="002B699A"/>
    <w:rsid w:val="002B709F"/>
    <w:rsid w:val="002B7C2B"/>
    <w:rsid w:val="002C0F6C"/>
    <w:rsid w:val="002C258F"/>
    <w:rsid w:val="002C3D3C"/>
    <w:rsid w:val="002E70DB"/>
    <w:rsid w:val="002F0714"/>
    <w:rsid w:val="002F6E57"/>
    <w:rsid w:val="00300B40"/>
    <w:rsid w:val="00305F34"/>
    <w:rsid w:val="003120AF"/>
    <w:rsid w:val="00314303"/>
    <w:rsid w:val="00314AE6"/>
    <w:rsid w:val="003179A5"/>
    <w:rsid w:val="003214B4"/>
    <w:rsid w:val="00323A4D"/>
    <w:rsid w:val="0033448A"/>
    <w:rsid w:val="00334C2B"/>
    <w:rsid w:val="0033584B"/>
    <w:rsid w:val="003439CA"/>
    <w:rsid w:val="003463E0"/>
    <w:rsid w:val="00347FEE"/>
    <w:rsid w:val="00352FA0"/>
    <w:rsid w:val="00355473"/>
    <w:rsid w:val="003560CE"/>
    <w:rsid w:val="00361D86"/>
    <w:rsid w:val="00363451"/>
    <w:rsid w:val="00367EB1"/>
    <w:rsid w:val="0037100F"/>
    <w:rsid w:val="00371884"/>
    <w:rsid w:val="00371C05"/>
    <w:rsid w:val="003732AE"/>
    <w:rsid w:val="00374ED2"/>
    <w:rsid w:val="00381BF1"/>
    <w:rsid w:val="0038287D"/>
    <w:rsid w:val="003831FB"/>
    <w:rsid w:val="003835BE"/>
    <w:rsid w:val="00383E28"/>
    <w:rsid w:val="003906AE"/>
    <w:rsid w:val="003915BB"/>
    <w:rsid w:val="003944B2"/>
    <w:rsid w:val="00396D6F"/>
    <w:rsid w:val="003A20D8"/>
    <w:rsid w:val="003A78CE"/>
    <w:rsid w:val="003A7938"/>
    <w:rsid w:val="003B0BA5"/>
    <w:rsid w:val="003B2130"/>
    <w:rsid w:val="003B35B8"/>
    <w:rsid w:val="003B39B4"/>
    <w:rsid w:val="003B54B4"/>
    <w:rsid w:val="003B5F14"/>
    <w:rsid w:val="003C2763"/>
    <w:rsid w:val="003C3973"/>
    <w:rsid w:val="003D2693"/>
    <w:rsid w:val="003D27AB"/>
    <w:rsid w:val="003E3B7B"/>
    <w:rsid w:val="003E530C"/>
    <w:rsid w:val="003F0A18"/>
    <w:rsid w:val="003F4245"/>
    <w:rsid w:val="003F42B5"/>
    <w:rsid w:val="003F4F5C"/>
    <w:rsid w:val="003F6DA8"/>
    <w:rsid w:val="003F7754"/>
    <w:rsid w:val="004112E7"/>
    <w:rsid w:val="0041193B"/>
    <w:rsid w:val="00411B0D"/>
    <w:rsid w:val="00413946"/>
    <w:rsid w:val="004164BC"/>
    <w:rsid w:val="004174E1"/>
    <w:rsid w:val="00417E63"/>
    <w:rsid w:val="00422099"/>
    <w:rsid w:val="00426788"/>
    <w:rsid w:val="0043555C"/>
    <w:rsid w:val="00446645"/>
    <w:rsid w:val="004519EA"/>
    <w:rsid w:val="004548EF"/>
    <w:rsid w:val="0046165A"/>
    <w:rsid w:val="0046338D"/>
    <w:rsid w:val="00465A0F"/>
    <w:rsid w:val="00470346"/>
    <w:rsid w:val="004727B1"/>
    <w:rsid w:val="00477DD5"/>
    <w:rsid w:val="0048749B"/>
    <w:rsid w:val="00490B59"/>
    <w:rsid w:val="0049439C"/>
    <w:rsid w:val="0049581F"/>
    <w:rsid w:val="004A01C8"/>
    <w:rsid w:val="004A31C1"/>
    <w:rsid w:val="004B2060"/>
    <w:rsid w:val="004B3013"/>
    <w:rsid w:val="004B3FB5"/>
    <w:rsid w:val="004B526D"/>
    <w:rsid w:val="004C1AC0"/>
    <w:rsid w:val="004C5E4D"/>
    <w:rsid w:val="004D023C"/>
    <w:rsid w:val="004D32F6"/>
    <w:rsid w:val="004D76DA"/>
    <w:rsid w:val="004F41FD"/>
    <w:rsid w:val="005002E2"/>
    <w:rsid w:val="00505333"/>
    <w:rsid w:val="00511EB6"/>
    <w:rsid w:val="00514347"/>
    <w:rsid w:val="00517AFF"/>
    <w:rsid w:val="005203B0"/>
    <w:rsid w:val="005206D3"/>
    <w:rsid w:val="005213CE"/>
    <w:rsid w:val="00526F53"/>
    <w:rsid w:val="00527E73"/>
    <w:rsid w:val="00532CDA"/>
    <w:rsid w:val="00535304"/>
    <w:rsid w:val="005404C9"/>
    <w:rsid w:val="005518DA"/>
    <w:rsid w:val="00553ABE"/>
    <w:rsid w:val="0055706E"/>
    <w:rsid w:val="0056299A"/>
    <w:rsid w:val="005678A5"/>
    <w:rsid w:val="00570FCB"/>
    <w:rsid w:val="0057194A"/>
    <w:rsid w:val="005755B1"/>
    <w:rsid w:val="00577706"/>
    <w:rsid w:val="00577F5C"/>
    <w:rsid w:val="005A2125"/>
    <w:rsid w:val="005A2D11"/>
    <w:rsid w:val="005B143B"/>
    <w:rsid w:val="005B1D04"/>
    <w:rsid w:val="005C22A5"/>
    <w:rsid w:val="005C6082"/>
    <w:rsid w:val="005C714F"/>
    <w:rsid w:val="005D2F90"/>
    <w:rsid w:val="005D6606"/>
    <w:rsid w:val="005E3729"/>
    <w:rsid w:val="005E4958"/>
    <w:rsid w:val="005F7D7C"/>
    <w:rsid w:val="006013B1"/>
    <w:rsid w:val="00617402"/>
    <w:rsid w:val="006319D2"/>
    <w:rsid w:val="006404D3"/>
    <w:rsid w:val="00645ED4"/>
    <w:rsid w:val="006606CA"/>
    <w:rsid w:val="00660C77"/>
    <w:rsid w:val="00661DF1"/>
    <w:rsid w:val="00666703"/>
    <w:rsid w:val="00670E8E"/>
    <w:rsid w:val="00671F1E"/>
    <w:rsid w:val="00671F99"/>
    <w:rsid w:val="0067631D"/>
    <w:rsid w:val="00681F8F"/>
    <w:rsid w:val="00685AC7"/>
    <w:rsid w:val="006925ED"/>
    <w:rsid w:val="006A2B25"/>
    <w:rsid w:val="006A5CDD"/>
    <w:rsid w:val="006B5DCB"/>
    <w:rsid w:val="006C12E6"/>
    <w:rsid w:val="006C2602"/>
    <w:rsid w:val="006C4820"/>
    <w:rsid w:val="006D31B3"/>
    <w:rsid w:val="006D4573"/>
    <w:rsid w:val="006D54D8"/>
    <w:rsid w:val="006E3135"/>
    <w:rsid w:val="006E35D0"/>
    <w:rsid w:val="006E6C27"/>
    <w:rsid w:val="00703D28"/>
    <w:rsid w:val="00712885"/>
    <w:rsid w:val="00717FE1"/>
    <w:rsid w:val="007243FA"/>
    <w:rsid w:val="00724F09"/>
    <w:rsid w:val="00725CF8"/>
    <w:rsid w:val="007466B6"/>
    <w:rsid w:val="007473E2"/>
    <w:rsid w:val="00757419"/>
    <w:rsid w:val="0076151B"/>
    <w:rsid w:val="00762B1E"/>
    <w:rsid w:val="00767ADF"/>
    <w:rsid w:val="00770A93"/>
    <w:rsid w:val="00771250"/>
    <w:rsid w:val="007736C8"/>
    <w:rsid w:val="00774FFB"/>
    <w:rsid w:val="00781DB7"/>
    <w:rsid w:val="00781DF3"/>
    <w:rsid w:val="0078563B"/>
    <w:rsid w:val="00786E4E"/>
    <w:rsid w:val="0079242B"/>
    <w:rsid w:val="007B3C37"/>
    <w:rsid w:val="007B5040"/>
    <w:rsid w:val="007C32D5"/>
    <w:rsid w:val="007C3852"/>
    <w:rsid w:val="007D3B5F"/>
    <w:rsid w:val="007D656E"/>
    <w:rsid w:val="007D741E"/>
    <w:rsid w:val="007E3480"/>
    <w:rsid w:val="007E59AC"/>
    <w:rsid w:val="007F01A9"/>
    <w:rsid w:val="007F13BD"/>
    <w:rsid w:val="007F2A9E"/>
    <w:rsid w:val="007F5894"/>
    <w:rsid w:val="007F6760"/>
    <w:rsid w:val="00800530"/>
    <w:rsid w:val="00804CA0"/>
    <w:rsid w:val="00804E06"/>
    <w:rsid w:val="00807806"/>
    <w:rsid w:val="00810B93"/>
    <w:rsid w:val="00813365"/>
    <w:rsid w:val="00817729"/>
    <w:rsid w:val="00817794"/>
    <w:rsid w:val="00820EE6"/>
    <w:rsid w:val="00822150"/>
    <w:rsid w:val="00836D4F"/>
    <w:rsid w:val="0086647B"/>
    <w:rsid w:val="00867A5F"/>
    <w:rsid w:val="008743E8"/>
    <w:rsid w:val="0087505B"/>
    <w:rsid w:val="0087641C"/>
    <w:rsid w:val="008771C0"/>
    <w:rsid w:val="00877E37"/>
    <w:rsid w:val="0088121F"/>
    <w:rsid w:val="00895845"/>
    <w:rsid w:val="00897B1A"/>
    <w:rsid w:val="008A4653"/>
    <w:rsid w:val="008A78D8"/>
    <w:rsid w:val="008B33A1"/>
    <w:rsid w:val="008C2136"/>
    <w:rsid w:val="008C3638"/>
    <w:rsid w:val="008C4657"/>
    <w:rsid w:val="008C77EE"/>
    <w:rsid w:val="008D4C9A"/>
    <w:rsid w:val="008E158B"/>
    <w:rsid w:val="008E1852"/>
    <w:rsid w:val="008F00FE"/>
    <w:rsid w:val="008F1C5B"/>
    <w:rsid w:val="009038FE"/>
    <w:rsid w:val="00905F6F"/>
    <w:rsid w:val="00910C44"/>
    <w:rsid w:val="00913F26"/>
    <w:rsid w:val="0092204A"/>
    <w:rsid w:val="00923D8E"/>
    <w:rsid w:val="0092571E"/>
    <w:rsid w:val="0093244D"/>
    <w:rsid w:val="0093258E"/>
    <w:rsid w:val="00932EAB"/>
    <w:rsid w:val="00935AB0"/>
    <w:rsid w:val="00945A77"/>
    <w:rsid w:val="00954657"/>
    <w:rsid w:val="00963AEF"/>
    <w:rsid w:val="00964A36"/>
    <w:rsid w:val="00977191"/>
    <w:rsid w:val="009822EE"/>
    <w:rsid w:val="00985EF7"/>
    <w:rsid w:val="00990292"/>
    <w:rsid w:val="009918B3"/>
    <w:rsid w:val="009958DB"/>
    <w:rsid w:val="009B119E"/>
    <w:rsid w:val="009B5DA8"/>
    <w:rsid w:val="009C71E7"/>
    <w:rsid w:val="009E0B6E"/>
    <w:rsid w:val="009E3698"/>
    <w:rsid w:val="009F6161"/>
    <w:rsid w:val="00A01BBB"/>
    <w:rsid w:val="00A10753"/>
    <w:rsid w:val="00A12950"/>
    <w:rsid w:val="00A14D70"/>
    <w:rsid w:val="00A15917"/>
    <w:rsid w:val="00A263F0"/>
    <w:rsid w:val="00A26A8A"/>
    <w:rsid w:val="00A2700C"/>
    <w:rsid w:val="00A310DA"/>
    <w:rsid w:val="00A32D4B"/>
    <w:rsid w:val="00A4240D"/>
    <w:rsid w:val="00A50DE5"/>
    <w:rsid w:val="00A755FB"/>
    <w:rsid w:val="00A81854"/>
    <w:rsid w:val="00A838BF"/>
    <w:rsid w:val="00A85BDE"/>
    <w:rsid w:val="00A87244"/>
    <w:rsid w:val="00AA4846"/>
    <w:rsid w:val="00AA6617"/>
    <w:rsid w:val="00AA6D35"/>
    <w:rsid w:val="00AB071C"/>
    <w:rsid w:val="00AB2805"/>
    <w:rsid w:val="00AB7174"/>
    <w:rsid w:val="00AC30D1"/>
    <w:rsid w:val="00AC4AB6"/>
    <w:rsid w:val="00AC591F"/>
    <w:rsid w:val="00AC7B82"/>
    <w:rsid w:val="00AF27E1"/>
    <w:rsid w:val="00B0402A"/>
    <w:rsid w:val="00B14055"/>
    <w:rsid w:val="00B2075D"/>
    <w:rsid w:val="00B21505"/>
    <w:rsid w:val="00B23618"/>
    <w:rsid w:val="00B25FA8"/>
    <w:rsid w:val="00B2734F"/>
    <w:rsid w:val="00B27697"/>
    <w:rsid w:val="00B3083D"/>
    <w:rsid w:val="00B40826"/>
    <w:rsid w:val="00B4532B"/>
    <w:rsid w:val="00B4663B"/>
    <w:rsid w:val="00B5438D"/>
    <w:rsid w:val="00B606A0"/>
    <w:rsid w:val="00B62BFD"/>
    <w:rsid w:val="00B63497"/>
    <w:rsid w:val="00B702C4"/>
    <w:rsid w:val="00B75492"/>
    <w:rsid w:val="00B75712"/>
    <w:rsid w:val="00B80256"/>
    <w:rsid w:val="00B80EDA"/>
    <w:rsid w:val="00B823A9"/>
    <w:rsid w:val="00B92E0E"/>
    <w:rsid w:val="00B9661D"/>
    <w:rsid w:val="00BA016B"/>
    <w:rsid w:val="00BA2A3C"/>
    <w:rsid w:val="00BA5630"/>
    <w:rsid w:val="00BB319C"/>
    <w:rsid w:val="00BC250A"/>
    <w:rsid w:val="00BC3D4A"/>
    <w:rsid w:val="00BD34FD"/>
    <w:rsid w:val="00BD42B2"/>
    <w:rsid w:val="00BE01F7"/>
    <w:rsid w:val="00BE31CC"/>
    <w:rsid w:val="00BE3E0A"/>
    <w:rsid w:val="00BE6C9E"/>
    <w:rsid w:val="00BF2E7E"/>
    <w:rsid w:val="00BF439B"/>
    <w:rsid w:val="00C015AD"/>
    <w:rsid w:val="00C128E7"/>
    <w:rsid w:val="00C1365D"/>
    <w:rsid w:val="00C15CDC"/>
    <w:rsid w:val="00C21333"/>
    <w:rsid w:val="00C27C86"/>
    <w:rsid w:val="00C306FF"/>
    <w:rsid w:val="00C37628"/>
    <w:rsid w:val="00C40F54"/>
    <w:rsid w:val="00C416FD"/>
    <w:rsid w:val="00C446CF"/>
    <w:rsid w:val="00C538EF"/>
    <w:rsid w:val="00C56431"/>
    <w:rsid w:val="00C63196"/>
    <w:rsid w:val="00C7170B"/>
    <w:rsid w:val="00C71BAB"/>
    <w:rsid w:val="00C76064"/>
    <w:rsid w:val="00C76A79"/>
    <w:rsid w:val="00C837D3"/>
    <w:rsid w:val="00C87E63"/>
    <w:rsid w:val="00C901DC"/>
    <w:rsid w:val="00C90700"/>
    <w:rsid w:val="00C92FCD"/>
    <w:rsid w:val="00CA2231"/>
    <w:rsid w:val="00CA2337"/>
    <w:rsid w:val="00CA5433"/>
    <w:rsid w:val="00CB2AD1"/>
    <w:rsid w:val="00CB4765"/>
    <w:rsid w:val="00CB52D7"/>
    <w:rsid w:val="00CB63EA"/>
    <w:rsid w:val="00CB6C95"/>
    <w:rsid w:val="00CC4370"/>
    <w:rsid w:val="00CC7034"/>
    <w:rsid w:val="00CC739C"/>
    <w:rsid w:val="00CD036A"/>
    <w:rsid w:val="00CD59FF"/>
    <w:rsid w:val="00CD62EE"/>
    <w:rsid w:val="00CD76BB"/>
    <w:rsid w:val="00CE072A"/>
    <w:rsid w:val="00CE1E0A"/>
    <w:rsid w:val="00CE5FE7"/>
    <w:rsid w:val="00CE7D84"/>
    <w:rsid w:val="00CF4064"/>
    <w:rsid w:val="00D105A4"/>
    <w:rsid w:val="00D202C0"/>
    <w:rsid w:val="00D24F13"/>
    <w:rsid w:val="00D32F69"/>
    <w:rsid w:val="00D4455B"/>
    <w:rsid w:val="00D46117"/>
    <w:rsid w:val="00D467D5"/>
    <w:rsid w:val="00D47AC5"/>
    <w:rsid w:val="00D50FC9"/>
    <w:rsid w:val="00D5464E"/>
    <w:rsid w:val="00D60A5C"/>
    <w:rsid w:val="00D62FDF"/>
    <w:rsid w:val="00D7628F"/>
    <w:rsid w:val="00D7701C"/>
    <w:rsid w:val="00D77A48"/>
    <w:rsid w:val="00D819F2"/>
    <w:rsid w:val="00D8502E"/>
    <w:rsid w:val="00D90F49"/>
    <w:rsid w:val="00D95D01"/>
    <w:rsid w:val="00D96ED1"/>
    <w:rsid w:val="00DA31DA"/>
    <w:rsid w:val="00DB21F4"/>
    <w:rsid w:val="00DB4106"/>
    <w:rsid w:val="00DB6136"/>
    <w:rsid w:val="00DC01AC"/>
    <w:rsid w:val="00DC2441"/>
    <w:rsid w:val="00DC4614"/>
    <w:rsid w:val="00DC5E3C"/>
    <w:rsid w:val="00DC5E46"/>
    <w:rsid w:val="00DC68CE"/>
    <w:rsid w:val="00DC6F39"/>
    <w:rsid w:val="00DC7236"/>
    <w:rsid w:val="00DC77AB"/>
    <w:rsid w:val="00DD0DEA"/>
    <w:rsid w:val="00DD234D"/>
    <w:rsid w:val="00DD4882"/>
    <w:rsid w:val="00DD78D6"/>
    <w:rsid w:val="00DE4B54"/>
    <w:rsid w:val="00DF1BAA"/>
    <w:rsid w:val="00DF1D9D"/>
    <w:rsid w:val="00DF50C9"/>
    <w:rsid w:val="00DF6271"/>
    <w:rsid w:val="00DF7AEB"/>
    <w:rsid w:val="00E05A11"/>
    <w:rsid w:val="00E211C3"/>
    <w:rsid w:val="00E24AB4"/>
    <w:rsid w:val="00E257F7"/>
    <w:rsid w:val="00E32472"/>
    <w:rsid w:val="00E42EB4"/>
    <w:rsid w:val="00E44F63"/>
    <w:rsid w:val="00E451C9"/>
    <w:rsid w:val="00E62DBC"/>
    <w:rsid w:val="00E717F5"/>
    <w:rsid w:val="00E736CC"/>
    <w:rsid w:val="00E7769E"/>
    <w:rsid w:val="00E777D6"/>
    <w:rsid w:val="00E80459"/>
    <w:rsid w:val="00E81500"/>
    <w:rsid w:val="00E84095"/>
    <w:rsid w:val="00E86D4C"/>
    <w:rsid w:val="00E929D3"/>
    <w:rsid w:val="00E92B43"/>
    <w:rsid w:val="00EA2EB9"/>
    <w:rsid w:val="00EA6D7C"/>
    <w:rsid w:val="00EB1C9E"/>
    <w:rsid w:val="00EC00DE"/>
    <w:rsid w:val="00EC07B9"/>
    <w:rsid w:val="00EC2432"/>
    <w:rsid w:val="00EC479C"/>
    <w:rsid w:val="00ED0C0B"/>
    <w:rsid w:val="00EE4A43"/>
    <w:rsid w:val="00EE4CF3"/>
    <w:rsid w:val="00EE5767"/>
    <w:rsid w:val="00EE754C"/>
    <w:rsid w:val="00EF1FC3"/>
    <w:rsid w:val="00EF5092"/>
    <w:rsid w:val="00F0370E"/>
    <w:rsid w:val="00F037DB"/>
    <w:rsid w:val="00F05C06"/>
    <w:rsid w:val="00F06E0D"/>
    <w:rsid w:val="00F12EA7"/>
    <w:rsid w:val="00F1635A"/>
    <w:rsid w:val="00F22069"/>
    <w:rsid w:val="00F276DD"/>
    <w:rsid w:val="00F3034F"/>
    <w:rsid w:val="00F30837"/>
    <w:rsid w:val="00F312A5"/>
    <w:rsid w:val="00F3140B"/>
    <w:rsid w:val="00F4126D"/>
    <w:rsid w:val="00F46912"/>
    <w:rsid w:val="00F50FBC"/>
    <w:rsid w:val="00F533D0"/>
    <w:rsid w:val="00F61B8B"/>
    <w:rsid w:val="00F65830"/>
    <w:rsid w:val="00F72A78"/>
    <w:rsid w:val="00F97F3D"/>
    <w:rsid w:val="00FA2BA2"/>
    <w:rsid w:val="00FA2F4E"/>
    <w:rsid w:val="00FA3F0F"/>
    <w:rsid w:val="00FA4F29"/>
    <w:rsid w:val="00FA5292"/>
    <w:rsid w:val="00FB06C8"/>
    <w:rsid w:val="00FB1D5B"/>
    <w:rsid w:val="00FB26C2"/>
    <w:rsid w:val="00FB4F52"/>
    <w:rsid w:val="00FB73EE"/>
    <w:rsid w:val="00FC1A97"/>
    <w:rsid w:val="00FC36D9"/>
    <w:rsid w:val="00FC5332"/>
    <w:rsid w:val="00FD08A7"/>
    <w:rsid w:val="00FD0FD6"/>
    <w:rsid w:val="00FD2164"/>
    <w:rsid w:val="00FD2A68"/>
    <w:rsid w:val="00FD453A"/>
    <w:rsid w:val="00FE5335"/>
    <w:rsid w:val="00FF089E"/>
    <w:rsid w:val="00FF373F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95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E59AC"/>
    <w:pPr>
      <w:ind w:left="720"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50FB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5F7D7C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1004E8"/>
  </w:style>
  <w:style w:type="paragraph" w:customStyle="1" w:styleId="ConsPlusNormal">
    <w:name w:val="ConsPlusNormal"/>
    <w:uiPriority w:val="99"/>
    <w:rsid w:val="00011BC0"/>
    <w:pPr>
      <w:widowControl w:val="0"/>
      <w:autoSpaceDE w:val="0"/>
      <w:autoSpaceDN w:val="0"/>
    </w:pPr>
    <w:rPr>
      <w:rFonts w:eastAsia="Times New Roman" w:cs="Calibri"/>
    </w:rPr>
  </w:style>
  <w:style w:type="character" w:customStyle="1" w:styleId="5">
    <w:name w:val="Знак5"/>
    <w:basedOn w:val="a0"/>
    <w:uiPriority w:val="99"/>
    <w:rsid w:val="00FC5332"/>
    <w:rPr>
      <w:b/>
      <w:bCs/>
      <w:sz w:val="36"/>
      <w:szCs w:val="36"/>
      <w:lang w:val="ru-RU" w:eastAsia="ru-RU"/>
    </w:rPr>
  </w:style>
  <w:style w:type="character" w:customStyle="1" w:styleId="14">
    <w:name w:val="Стиль 14 пт"/>
    <w:basedOn w:val="a0"/>
    <w:uiPriority w:val="99"/>
    <w:rsid w:val="00DD4882"/>
    <w:rPr>
      <w:sz w:val="28"/>
      <w:szCs w:val="28"/>
    </w:rPr>
  </w:style>
  <w:style w:type="paragraph" w:customStyle="1" w:styleId="1">
    <w:name w:val="Без интервала1"/>
    <w:uiPriority w:val="99"/>
    <w:rsid w:val="00C446CF"/>
    <w:rPr>
      <w:rFonts w:eastAsia="Times New Roman" w:cs="Calibri"/>
      <w:lang w:eastAsia="en-US"/>
    </w:rPr>
  </w:style>
  <w:style w:type="paragraph" w:customStyle="1" w:styleId="p11">
    <w:name w:val="p11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EE754C"/>
  </w:style>
  <w:style w:type="paragraph" w:customStyle="1" w:styleId="p13">
    <w:name w:val="p13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275EFA"/>
    <w:pPr>
      <w:ind w:left="720"/>
    </w:pPr>
    <w:rPr>
      <w:rFonts w:eastAsia="Times New Roman"/>
    </w:rPr>
  </w:style>
  <w:style w:type="paragraph" w:customStyle="1" w:styleId="ac">
    <w:name w:val="Обычный (паспорт)"/>
    <w:basedOn w:val="a"/>
    <w:uiPriority w:val="99"/>
    <w:rsid w:val="00B23618"/>
    <w:pPr>
      <w:spacing w:before="120" w:after="0" w:line="240" w:lineRule="auto"/>
      <w:jc w:val="both"/>
    </w:pPr>
    <w:rPr>
      <w:sz w:val="28"/>
      <w:szCs w:val="28"/>
      <w:lang w:eastAsia="ru-RU"/>
    </w:rPr>
  </w:style>
  <w:style w:type="paragraph" w:customStyle="1" w:styleId="Default">
    <w:name w:val="Default"/>
    <w:uiPriority w:val="99"/>
    <w:rsid w:val="008F1C5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uiPriority w:val="99"/>
    <w:rsid w:val="003D27A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">
    <w:name w:val="Основной текст (2)"/>
    <w:basedOn w:val="a0"/>
    <w:uiPriority w:val="99"/>
    <w:rsid w:val="004174E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_"/>
    <w:basedOn w:val="a0"/>
    <w:uiPriority w:val="99"/>
    <w:rsid w:val="004174E1"/>
    <w:rPr>
      <w:rFonts w:ascii="Times New Roman" w:hAnsi="Times New Roman" w:cs="Times New Roman"/>
      <w:sz w:val="28"/>
      <w:szCs w:val="28"/>
      <w:u w:val="none"/>
    </w:rPr>
  </w:style>
  <w:style w:type="character" w:customStyle="1" w:styleId="11">
    <w:name w:val="Заголовок №1_"/>
    <w:basedOn w:val="a0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2">
    <w:name w:val="Заголовок №1"/>
    <w:basedOn w:val="11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">
    <w:name w:val="Основной текст (3)_"/>
    <w:basedOn w:val="a0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0">
    <w:name w:val="Основной текст (3)"/>
    <w:basedOn w:val="3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1pt">
    <w:name w:val="Основной текст (2) + 11 pt"/>
    <w:aliases w:val="Полужирный"/>
    <w:basedOn w:val="20"/>
    <w:uiPriority w:val="99"/>
    <w:rsid w:val="00F6583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">
    <w:name w:val="Основной текст (2) + 11"/>
    <w:aliases w:val="5 pt,Полужирный2"/>
    <w:basedOn w:val="20"/>
    <w:uiPriority w:val="99"/>
    <w:rsid w:val="00D46117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20"/>
    <w:uiPriority w:val="99"/>
    <w:rsid w:val="00660C7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ae">
    <w:name w:val="Прижатый влево"/>
    <w:basedOn w:val="a"/>
    <w:next w:val="a"/>
    <w:uiPriority w:val="99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16449C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95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E59AC"/>
    <w:pPr>
      <w:ind w:left="720"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50FB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5F7D7C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1004E8"/>
  </w:style>
  <w:style w:type="paragraph" w:customStyle="1" w:styleId="ConsPlusNormal">
    <w:name w:val="ConsPlusNormal"/>
    <w:uiPriority w:val="99"/>
    <w:rsid w:val="00011BC0"/>
    <w:pPr>
      <w:widowControl w:val="0"/>
      <w:autoSpaceDE w:val="0"/>
      <w:autoSpaceDN w:val="0"/>
    </w:pPr>
    <w:rPr>
      <w:rFonts w:eastAsia="Times New Roman" w:cs="Calibri"/>
    </w:rPr>
  </w:style>
  <w:style w:type="character" w:customStyle="1" w:styleId="5">
    <w:name w:val="Знак5"/>
    <w:basedOn w:val="a0"/>
    <w:uiPriority w:val="99"/>
    <w:rsid w:val="00FC5332"/>
    <w:rPr>
      <w:b/>
      <w:bCs/>
      <w:sz w:val="36"/>
      <w:szCs w:val="36"/>
      <w:lang w:val="ru-RU" w:eastAsia="ru-RU"/>
    </w:rPr>
  </w:style>
  <w:style w:type="character" w:customStyle="1" w:styleId="14">
    <w:name w:val="Стиль 14 пт"/>
    <w:basedOn w:val="a0"/>
    <w:uiPriority w:val="99"/>
    <w:rsid w:val="00DD4882"/>
    <w:rPr>
      <w:sz w:val="28"/>
      <w:szCs w:val="28"/>
    </w:rPr>
  </w:style>
  <w:style w:type="paragraph" w:customStyle="1" w:styleId="1">
    <w:name w:val="Без интервала1"/>
    <w:uiPriority w:val="99"/>
    <w:rsid w:val="00C446CF"/>
    <w:rPr>
      <w:rFonts w:eastAsia="Times New Roman" w:cs="Calibri"/>
      <w:lang w:eastAsia="en-US"/>
    </w:rPr>
  </w:style>
  <w:style w:type="paragraph" w:customStyle="1" w:styleId="p11">
    <w:name w:val="p11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EE754C"/>
  </w:style>
  <w:style w:type="paragraph" w:customStyle="1" w:styleId="p13">
    <w:name w:val="p13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275EFA"/>
    <w:pPr>
      <w:ind w:left="720"/>
    </w:pPr>
    <w:rPr>
      <w:rFonts w:eastAsia="Times New Roman"/>
    </w:rPr>
  </w:style>
  <w:style w:type="paragraph" w:customStyle="1" w:styleId="ac">
    <w:name w:val="Обычный (паспорт)"/>
    <w:basedOn w:val="a"/>
    <w:uiPriority w:val="99"/>
    <w:rsid w:val="00B23618"/>
    <w:pPr>
      <w:spacing w:before="120" w:after="0" w:line="240" w:lineRule="auto"/>
      <w:jc w:val="both"/>
    </w:pPr>
    <w:rPr>
      <w:sz w:val="28"/>
      <w:szCs w:val="28"/>
      <w:lang w:eastAsia="ru-RU"/>
    </w:rPr>
  </w:style>
  <w:style w:type="paragraph" w:customStyle="1" w:styleId="Default">
    <w:name w:val="Default"/>
    <w:uiPriority w:val="99"/>
    <w:rsid w:val="008F1C5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uiPriority w:val="99"/>
    <w:rsid w:val="003D27A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">
    <w:name w:val="Основной текст (2)"/>
    <w:basedOn w:val="a0"/>
    <w:uiPriority w:val="99"/>
    <w:rsid w:val="004174E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_"/>
    <w:basedOn w:val="a0"/>
    <w:uiPriority w:val="99"/>
    <w:rsid w:val="004174E1"/>
    <w:rPr>
      <w:rFonts w:ascii="Times New Roman" w:hAnsi="Times New Roman" w:cs="Times New Roman"/>
      <w:sz w:val="28"/>
      <w:szCs w:val="28"/>
      <w:u w:val="none"/>
    </w:rPr>
  </w:style>
  <w:style w:type="character" w:customStyle="1" w:styleId="11">
    <w:name w:val="Заголовок №1_"/>
    <w:basedOn w:val="a0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2">
    <w:name w:val="Заголовок №1"/>
    <w:basedOn w:val="11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">
    <w:name w:val="Основной текст (3)_"/>
    <w:basedOn w:val="a0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0">
    <w:name w:val="Основной текст (3)"/>
    <w:basedOn w:val="3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1pt">
    <w:name w:val="Основной текст (2) + 11 pt"/>
    <w:aliases w:val="Полужирный"/>
    <w:basedOn w:val="20"/>
    <w:uiPriority w:val="99"/>
    <w:rsid w:val="00F6583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">
    <w:name w:val="Основной текст (2) + 11"/>
    <w:aliases w:val="5 pt,Полужирный2"/>
    <w:basedOn w:val="20"/>
    <w:uiPriority w:val="99"/>
    <w:rsid w:val="00D46117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20"/>
    <w:uiPriority w:val="99"/>
    <w:rsid w:val="00660C7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ae">
    <w:name w:val="Прижатый влево"/>
    <w:basedOn w:val="a"/>
    <w:next w:val="a"/>
    <w:uiPriority w:val="99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16449C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52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user</cp:lastModifiedBy>
  <cp:revision>2</cp:revision>
  <cp:lastPrinted>2017-12-21T05:19:00Z</cp:lastPrinted>
  <dcterms:created xsi:type="dcterms:W3CDTF">2022-12-09T08:01:00Z</dcterms:created>
  <dcterms:modified xsi:type="dcterms:W3CDTF">2022-12-09T08:01:00Z</dcterms:modified>
</cp:coreProperties>
</file>