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A40F73">
        <w:rPr>
          <w:noProof/>
        </w:rPr>
        <w:drawing>
          <wp:inline distT="0" distB="0" distL="0" distR="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9412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C94121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C94121" w:rsidRDefault="007D0495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C94121">
              <w:rPr>
                <w:b/>
                <w:bCs/>
                <w:sz w:val="36"/>
                <w:szCs w:val="36"/>
              </w:rPr>
              <w:t>ЧЕМОДАНОВСКОГО</w:t>
            </w:r>
            <w:r w:rsidR="004E58B9" w:rsidRPr="00C94121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C9412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C94121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C9412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C94121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C9412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C94121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C94121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94121" w:rsidRDefault="004E58B9" w:rsidP="00D227ED">
            <w:pPr>
              <w:pStyle w:val="3"/>
            </w:pPr>
            <w:proofErr w:type="gramStart"/>
            <w:r w:rsidRPr="00C94121">
              <w:rPr>
                <w:sz w:val="28"/>
                <w:szCs w:val="28"/>
              </w:rPr>
              <w:t>Р</w:t>
            </w:r>
            <w:proofErr w:type="gramEnd"/>
            <w:r w:rsidRPr="00C94121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94121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94121" w:rsidRDefault="004E58B9" w:rsidP="00C94121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C94121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Pr="00C94121">
              <w:rPr>
                <w:b w:val="0"/>
                <w:bCs w:val="0"/>
                <w:sz w:val="28"/>
                <w:szCs w:val="28"/>
                <w:u w:val="single"/>
              </w:rPr>
              <w:t>_</w:t>
            </w:r>
            <w:r w:rsidR="00C94121">
              <w:rPr>
                <w:b w:val="0"/>
                <w:bCs w:val="0"/>
                <w:sz w:val="28"/>
                <w:szCs w:val="28"/>
                <w:u w:val="single"/>
              </w:rPr>
              <w:t>02</w:t>
            </w:r>
            <w:r w:rsidR="00C94121" w:rsidRPr="00C94121">
              <w:rPr>
                <w:b w:val="0"/>
                <w:bCs w:val="0"/>
                <w:sz w:val="28"/>
                <w:szCs w:val="28"/>
                <w:u w:val="single"/>
              </w:rPr>
              <w:t>.11.</w:t>
            </w:r>
            <w:r w:rsidRPr="00C94121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C94121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C94121">
              <w:rPr>
                <w:b w:val="0"/>
                <w:bCs w:val="0"/>
                <w:sz w:val="28"/>
                <w:szCs w:val="28"/>
                <w:u w:val="single"/>
              </w:rPr>
              <w:t xml:space="preserve"> года__</w:t>
            </w:r>
            <w:r w:rsidRPr="00C94121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C94121" w:rsidRPr="00C94121">
              <w:rPr>
                <w:b w:val="0"/>
                <w:bCs w:val="0"/>
                <w:sz w:val="28"/>
                <w:szCs w:val="28"/>
                <w:u w:val="single"/>
              </w:rPr>
              <w:t>244-9</w:t>
            </w:r>
            <w:r w:rsidR="00911539">
              <w:rPr>
                <w:b w:val="0"/>
                <w:bCs w:val="0"/>
                <w:sz w:val="28"/>
                <w:szCs w:val="28"/>
                <w:u w:val="single"/>
              </w:rPr>
              <w:t>5</w:t>
            </w:r>
            <w:bookmarkStart w:id="0" w:name="_GoBack"/>
            <w:bookmarkEnd w:id="0"/>
            <w:r w:rsidR="00C94121" w:rsidRPr="00C94121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25329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C94121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C94121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C94121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C94121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7D0495" w:rsidRPr="00C94121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  <w:p w:rsidR="007B798A" w:rsidRPr="00C94121" w:rsidRDefault="007B798A" w:rsidP="007B798A"/>
        </w:tc>
      </w:tr>
    </w:tbl>
    <w:p w:rsidR="00935BFA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5329D">
        <w:rPr>
          <w:b/>
          <w:bCs/>
        </w:rPr>
        <w:t xml:space="preserve">О </w:t>
      </w:r>
      <w:r w:rsidR="00B06728" w:rsidRPr="0025329D">
        <w:rPr>
          <w:b/>
          <w:bCs/>
        </w:rPr>
        <w:t xml:space="preserve">внесении изменений в </w:t>
      </w:r>
      <w:r w:rsidR="00B06728" w:rsidRPr="00935BFA">
        <w:rPr>
          <w:b/>
          <w:bCs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935BFA" w:rsidRPr="00935BFA">
        <w:rPr>
          <w:b/>
          <w:bCs/>
        </w:rPr>
        <w:t>Чемодановского</w:t>
      </w:r>
      <w:r w:rsidR="00B06728" w:rsidRPr="00935BFA">
        <w:rPr>
          <w:b/>
          <w:bCs/>
        </w:rPr>
        <w:t xml:space="preserve"> сельсовета Бессоновского района Пензенской области, утвержденный решением КМС </w:t>
      </w:r>
      <w:r w:rsidR="00935BFA" w:rsidRPr="00935BFA">
        <w:rPr>
          <w:b/>
          <w:bCs/>
        </w:rPr>
        <w:t>Чемодановского</w:t>
      </w:r>
      <w:r w:rsidR="00B06728" w:rsidRPr="00935BFA">
        <w:rPr>
          <w:b/>
          <w:bCs/>
        </w:rPr>
        <w:t xml:space="preserve"> сельсовета Бессоновского района </w:t>
      </w:r>
      <w:r w:rsidR="00935BFA" w:rsidRPr="00935BFA">
        <w:rPr>
          <w:b/>
          <w:bCs/>
        </w:rPr>
        <w:t xml:space="preserve">Пензенской области от 18.09.2015 </w:t>
      </w:r>
    </w:p>
    <w:p w:rsidR="00836034" w:rsidRPr="00935BFA" w:rsidRDefault="00935BF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35BFA">
        <w:rPr>
          <w:b/>
          <w:bCs/>
        </w:rPr>
        <w:t>№ 133-27</w:t>
      </w:r>
      <w:r w:rsidR="00B06728" w:rsidRPr="00935BFA">
        <w:rPr>
          <w:b/>
          <w:bCs/>
        </w:rPr>
        <w:t>/6</w:t>
      </w:r>
      <w:r w:rsidR="007B798A" w:rsidRPr="00935BFA">
        <w:rPr>
          <w:b/>
          <w:bCs/>
        </w:rPr>
        <w:t xml:space="preserve"> </w:t>
      </w:r>
    </w:p>
    <w:p w:rsidR="004E58B9" w:rsidRPr="009D60E1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</w:t>
      </w:r>
      <w:r w:rsidR="00E10608">
        <w:t xml:space="preserve"> в соответствии с</w:t>
      </w:r>
      <w:r w:rsidR="009F1A87">
        <w:t xml:space="preserve"> действующ</w:t>
      </w:r>
      <w:r w:rsidR="00E10608">
        <w:t>им</w:t>
      </w:r>
      <w:r w:rsidR="009F1A87">
        <w:t xml:space="preserve"> законодательств</w:t>
      </w:r>
      <w:r w:rsidR="00E10608">
        <w:t>ом</w:t>
      </w:r>
      <w:r w:rsidR="009F1A87">
        <w:t>, руководствуясь Федеральны</w:t>
      </w:r>
      <w:r w:rsidR="007E2DD0">
        <w:t>м</w:t>
      </w:r>
      <w:r w:rsidR="009F1A87">
        <w:t xml:space="preserve"> закон</w:t>
      </w:r>
      <w:r w:rsidR="00E10608">
        <w:t>о</w:t>
      </w:r>
      <w:r w:rsidR="007E2DD0">
        <w:t>м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>
        <w:t>),</w:t>
      </w:r>
      <w:r w:rsidRPr="00D91FBA">
        <w:rPr>
          <w:color w:val="FF0000"/>
        </w:rPr>
        <w:t xml:space="preserve"> </w:t>
      </w:r>
      <w:r w:rsidRPr="00C94121">
        <w:t xml:space="preserve">Уставом </w:t>
      </w:r>
      <w:r w:rsidR="00935BFA" w:rsidRPr="00C94121">
        <w:t>Чемодановского</w:t>
      </w:r>
      <w:r>
        <w:t xml:space="preserve"> 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Default="004E58B9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proofErr w:type="gramStart"/>
      <w:r w:rsidR="00B06728">
        <w:t xml:space="preserve">Внести в </w:t>
      </w:r>
      <w:r w:rsidR="00B06728" w:rsidRPr="00B06728"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935BFA" w:rsidRPr="00432412">
        <w:t>Чемодановского</w:t>
      </w:r>
      <w:r w:rsidR="00B06728" w:rsidRPr="00432412">
        <w:t xml:space="preserve"> сельсовета Бессоновского района Пензенской об</w:t>
      </w:r>
      <w:r w:rsidR="0025329D" w:rsidRPr="00432412">
        <w:t>ласти, утвержденный решением Комитета местного самоуправления</w:t>
      </w:r>
      <w:r w:rsidR="00B06728" w:rsidRPr="00432412">
        <w:t xml:space="preserve"> </w:t>
      </w:r>
      <w:r w:rsidR="00935BFA" w:rsidRPr="00432412">
        <w:t>Чемодановского</w:t>
      </w:r>
      <w:r w:rsidR="00B06728" w:rsidRPr="00432412">
        <w:t xml:space="preserve"> сельсовета Бессоновского</w:t>
      </w:r>
      <w:r w:rsidR="00935BFA" w:rsidRPr="00432412">
        <w:t xml:space="preserve"> района Пензенской области от 18.09.2015 № 133-27</w:t>
      </w:r>
      <w:r w:rsidR="00B06728" w:rsidRPr="00432412">
        <w:t xml:space="preserve">/6 «Об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935BFA" w:rsidRPr="00432412">
        <w:t>Чемодановского</w:t>
      </w:r>
      <w:r w:rsidR="00B06728" w:rsidRPr="00432412">
        <w:t xml:space="preserve"> сельсовета Бессоновского района Пензенской области»</w:t>
      </w:r>
      <w:r w:rsidR="00432412" w:rsidRPr="00432412">
        <w:t xml:space="preserve"> (</w:t>
      </w:r>
      <w:r w:rsidR="00935BFA" w:rsidRPr="00432412">
        <w:t>с изменениями, внесенными</w:t>
      </w:r>
      <w:proofErr w:type="gramEnd"/>
      <w:r w:rsidR="00935BFA" w:rsidRPr="00432412">
        <w:t xml:space="preserve"> </w:t>
      </w:r>
      <w:proofErr w:type="gramStart"/>
      <w:r w:rsidR="00935BFA" w:rsidRPr="00432412">
        <w:t>решениями Комитета местного самоуправления от 20.09.2016 №281-54/6, от 15.11.2016 №290-58/6, от 17.01.2018 №403-99/6, от 20.06.2018 №446-112/6, от 09.04.2020 №65-20/7, от 20.08.2020 №83-29/7, от 25.09.2020 №87-31/7)</w:t>
      </w:r>
      <w:r w:rsidR="00B06728" w:rsidRPr="00432412">
        <w:t xml:space="preserve"> (д</w:t>
      </w:r>
      <w:r w:rsidR="00B06728">
        <w:t xml:space="preserve">алее – Порядок) </w:t>
      </w:r>
      <w:r w:rsidR="00B06728">
        <w:lastRenderedPageBreak/>
        <w:t>следующие изменения:</w:t>
      </w:r>
      <w:proofErr w:type="gramEnd"/>
    </w:p>
    <w:p w:rsidR="00B06728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>
        <w:t>1) подпункт 7.1) пункта 3 Порядка исключить;</w:t>
      </w:r>
      <w:proofErr w:type="gramEnd"/>
    </w:p>
    <w:p w:rsidR="00B06728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>
        <w:t>2) подпункт 2 пункта 6 Порядка изложить в новой редакции:</w:t>
      </w:r>
    </w:p>
    <w:p w:rsidR="00B06728" w:rsidRPr="00E10608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«</w:t>
      </w:r>
      <w:r w:rsidRPr="00B06728">
        <w:t>2) заполненную и подписанную анкету по форме, установленной уполномоченным Правительством Российской Федерации федеральным органом испол</w:t>
      </w:r>
      <w:r>
        <w:t>нительной власти</w:t>
      </w:r>
      <w:proofErr w:type="gramStart"/>
      <w:r>
        <w:t>;»</w:t>
      </w:r>
      <w:proofErr w:type="gramEnd"/>
      <w:r>
        <w:t>.</w:t>
      </w:r>
    </w:p>
    <w:p w:rsidR="007E2DD0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7E2DD0" w:rsidRPr="007E2DD0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432412" w:rsidRDefault="009F1A87" w:rsidP="009F1A87">
      <w:pPr>
        <w:ind w:firstLine="708"/>
        <w:jc w:val="both"/>
      </w:pPr>
      <w:r>
        <w:t>4</w:t>
      </w:r>
      <w:r w:rsidR="004E58B9" w:rsidRPr="009D60E1">
        <w:t xml:space="preserve">. </w:t>
      </w:r>
      <w:proofErr w:type="gramStart"/>
      <w:r w:rsidR="004E58B9" w:rsidRPr="009D60E1">
        <w:t>Контроль за</w:t>
      </w:r>
      <w:proofErr w:type="gramEnd"/>
      <w:r w:rsidR="004E58B9" w:rsidRPr="009D60E1">
        <w:t xml:space="preserve">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935BFA" w:rsidRPr="00432412">
        <w:t>Чемодановского</w:t>
      </w:r>
      <w:r w:rsidR="004E58B9" w:rsidRPr="00432412">
        <w:t xml:space="preserve"> сельсовета Бессоновского района Пензенской области.</w:t>
      </w:r>
    </w:p>
    <w:p w:rsidR="002C4C69" w:rsidRPr="00432412" w:rsidRDefault="002C4C69" w:rsidP="009D60E1">
      <w:pPr>
        <w:pStyle w:val="2"/>
        <w:rPr>
          <w:rFonts w:ascii="Times New Roman" w:hAnsi="Times New Roman" w:cs="Times New Roman"/>
        </w:rPr>
      </w:pPr>
    </w:p>
    <w:p w:rsidR="0025329D" w:rsidRPr="00432412" w:rsidRDefault="0025329D" w:rsidP="009D60E1">
      <w:pPr>
        <w:pStyle w:val="2"/>
        <w:rPr>
          <w:rFonts w:ascii="Times New Roman" w:hAnsi="Times New Roman" w:cs="Times New Roman"/>
        </w:rPr>
      </w:pPr>
    </w:p>
    <w:p w:rsidR="004E58B9" w:rsidRPr="00432412" w:rsidRDefault="009F1A87" w:rsidP="009D60E1">
      <w:pPr>
        <w:pStyle w:val="2"/>
        <w:rPr>
          <w:rFonts w:ascii="Times New Roman" w:hAnsi="Times New Roman" w:cs="Times New Roman"/>
        </w:rPr>
      </w:pPr>
      <w:r w:rsidRPr="00432412">
        <w:rPr>
          <w:rFonts w:ascii="Times New Roman" w:hAnsi="Times New Roman" w:cs="Times New Roman"/>
        </w:rPr>
        <w:t xml:space="preserve">Глава </w:t>
      </w:r>
      <w:r w:rsidR="007D0495" w:rsidRPr="00432412">
        <w:rPr>
          <w:rFonts w:ascii="Times New Roman" w:hAnsi="Times New Roman" w:cs="Times New Roman"/>
        </w:rPr>
        <w:t>Чемодановского</w:t>
      </w:r>
      <w:r w:rsidR="004E58B9" w:rsidRPr="00432412">
        <w:rPr>
          <w:rFonts w:ascii="Times New Roman" w:hAnsi="Times New Roman" w:cs="Times New Roman"/>
        </w:rPr>
        <w:t xml:space="preserve">  сельсовета                         </w:t>
      </w:r>
      <w:r w:rsidR="007D0495" w:rsidRPr="00432412">
        <w:rPr>
          <w:rFonts w:ascii="Times New Roman" w:hAnsi="Times New Roman" w:cs="Times New Roman"/>
        </w:rPr>
        <w:t xml:space="preserve">                          С.В. Фадеев</w:t>
      </w:r>
      <w:r w:rsidR="004E58B9" w:rsidRPr="00432412">
        <w:rPr>
          <w:rFonts w:ascii="Times New Roman" w:hAnsi="Times New Roman" w:cs="Times New Roman"/>
        </w:rPr>
        <w:t xml:space="preserve"> </w:t>
      </w:r>
    </w:p>
    <w:p w:rsidR="004E58B9" w:rsidRPr="0043241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B2" w:rsidRDefault="00C729B2" w:rsidP="00881879">
      <w:r>
        <w:separator/>
      </w:r>
    </w:p>
  </w:endnote>
  <w:endnote w:type="continuationSeparator" w:id="0">
    <w:p w:rsidR="00C729B2" w:rsidRDefault="00C729B2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B2" w:rsidRDefault="00C729B2" w:rsidP="00881879">
      <w:r>
        <w:separator/>
      </w:r>
    </w:p>
  </w:footnote>
  <w:footnote w:type="continuationSeparator" w:id="0">
    <w:p w:rsidR="00C729B2" w:rsidRDefault="00C729B2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5329D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32412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3185E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495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539"/>
    <w:rsid w:val="00911AAE"/>
    <w:rsid w:val="00935BFA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0F73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6728"/>
    <w:rsid w:val="00B076CF"/>
    <w:rsid w:val="00BA3716"/>
    <w:rsid w:val="00BA5A32"/>
    <w:rsid w:val="00BC0C55"/>
    <w:rsid w:val="00BC34EB"/>
    <w:rsid w:val="00C5165B"/>
    <w:rsid w:val="00C729B2"/>
    <w:rsid w:val="00C94121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2022-11-02T05:47:00Z</cp:lastPrinted>
  <dcterms:created xsi:type="dcterms:W3CDTF">2022-11-02T11:52:00Z</dcterms:created>
  <dcterms:modified xsi:type="dcterms:W3CDTF">2022-12-06T05:30:00Z</dcterms:modified>
</cp:coreProperties>
</file>