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C42D1B">
        <w:t>1</w:t>
      </w:r>
      <w:r w:rsidR="00F1358C">
        <w:t>4</w:t>
      </w:r>
      <w:r w:rsidR="00D053FE" w:rsidRPr="001852AC">
        <w:t xml:space="preserve">    </w:t>
      </w:r>
      <w:r w:rsidR="00D82C13">
        <w:t>1</w:t>
      </w:r>
      <w:r w:rsidR="00F1358C">
        <w:t>5</w:t>
      </w:r>
      <w:r w:rsidR="004B27C0">
        <w:t>.</w:t>
      </w:r>
      <w:r w:rsidR="00F1358C">
        <w:t>10</w:t>
      </w:r>
      <w:r w:rsidR="00973986">
        <w:t>.20</w:t>
      </w:r>
      <w:r w:rsidR="008723CD">
        <w:t>2</w:t>
      </w:r>
      <w:r w:rsidR="008E10C4">
        <w:t>2</w:t>
      </w:r>
      <w:r w:rsidRPr="001852AC">
        <w:t xml:space="preserve"> г.                                           с. Бессоновка                                           "Бесплатно"</w:t>
      </w:r>
    </w:p>
    <w:p w:rsidR="00C326EB" w:rsidRPr="001852AC" w:rsidRDefault="00C326EB" w:rsidP="005B48C9">
      <w:pPr>
        <w:jc w:val="both"/>
      </w:pPr>
    </w:p>
    <w:p w:rsidR="004B27C0" w:rsidRPr="001852AC" w:rsidRDefault="004B27C0" w:rsidP="004B27C0">
      <w:pPr>
        <w:jc w:val="center"/>
        <w:rPr>
          <w:b/>
          <w:i/>
          <w:spacing w:val="40"/>
        </w:rPr>
      </w:pPr>
      <w:r w:rsidRPr="001852AC">
        <w:rPr>
          <w:b/>
          <w:i/>
          <w:spacing w:val="40"/>
        </w:rPr>
        <w:t>СЕЛЬСКИЕ ВЕДОМОСТИ</w:t>
      </w:r>
    </w:p>
    <w:p w:rsidR="004B27C0" w:rsidRPr="001852AC" w:rsidRDefault="004B27C0" w:rsidP="004B27C0">
      <w:pPr>
        <w:jc w:val="center"/>
        <w:rPr>
          <w:i/>
        </w:rPr>
      </w:pPr>
    </w:p>
    <w:p w:rsidR="004B27C0" w:rsidRDefault="004B27C0" w:rsidP="004B27C0">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p w:rsidR="00D019A8" w:rsidRDefault="00D019A8" w:rsidP="004B27C0">
      <w:pPr>
        <w:jc w:val="center"/>
      </w:pPr>
    </w:p>
    <w:tbl>
      <w:tblPr>
        <w:tblW w:w="9600" w:type="dxa"/>
        <w:tblLayout w:type="fixed"/>
        <w:tblCellMar>
          <w:left w:w="0" w:type="dxa"/>
          <w:right w:w="0" w:type="dxa"/>
        </w:tblCellMar>
        <w:tblLook w:val="01E0" w:firstRow="1" w:lastRow="1" w:firstColumn="1" w:lastColumn="1" w:noHBand="0" w:noVBand="0"/>
      </w:tblPr>
      <w:tblGrid>
        <w:gridCol w:w="9600"/>
      </w:tblGrid>
      <w:tr w:rsidR="00D019A8" w:rsidRPr="00D019A8" w:rsidTr="00D019A8">
        <w:tc>
          <w:tcPr>
            <w:tcW w:w="9606" w:type="dxa"/>
          </w:tcPr>
          <w:p w:rsidR="00D019A8" w:rsidRPr="00D019A8" w:rsidRDefault="00D019A8" w:rsidP="00D019A8">
            <w:pPr>
              <w:keepNext/>
              <w:widowControl/>
              <w:tabs>
                <w:tab w:val="left" w:pos="2408"/>
              </w:tabs>
              <w:jc w:val="center"/>
              <w:outlineLvl w:val="2"/>
              <w:rPr>
                <w:b/>
                <w:lang w:eastAsia="en-US"/>
              </w:rPr>
            </w:pPr>
          </w:p>
          <w:p w:rsidR="00D019A8" w:rsidRPr="00D019A8" w:rsidRDefault="00D019A8" w:rsidP="00D019A8">
            <w:pPr>
              <w:keepNext/>
              <w:widowControl/>
              <w:tabs>
                <w:tab w:val="left" w:pos="2408"/>
              </w:tabs>
              <w:ind w:firstLine="567"/>
              <w:jc w:val="center"/>
              <w:outlineLvl w:val="2"/>
              <w:rPr>
                <w:b/>
                <w:lang w:eastAsia="en-US"/>
              </w:rPr>
            </w:pPr>
          </w:p>
          <w:p w:rsidR="00D019A8" w:rsidRPr="00D019A8" w:rsidRDefault="00D019A8" w:rsidP="00D019A8">
            <w:pPr>
              <w:keepNext/>
              <w:widowControl/>
              <w:tabs>
                <w:tab w:val="left" w:pos="2408"/>
              </w:tabs>
              <w:spacing w:line="252" w:lineRule="auto"/>
              <w:jc w:val="center"/>
              <w:outlineLvl w:val="2"/>
              <w:rPr>
                <w:b/>
                <w:lang w:eastAsia="en-US"/>
              </w:rPr>
            </w:pPr>
            <w:r w:rsidRPr="00D019A8">
              <w:rPr>
                <w:b/>
                <w:lang w:eastAsia="en-US"/>
              </w:rPr>
              <w:t>АДМИНИСТРАЦИЯ БЕССОНОВСКОГО СЕЛЬСОВЕТА</w:t>
            </w:r>
          </w:p>
        </w:tc>
      </w:tr>
      <w:tr w:rsidR="00D019A8" w:rsidRPr="00D019A8" w:rsidTr="00D019A8">
        <w:trPr>
          <w:trHeight w:val="340"/>
        </w:trPr>
        <w:tc>
          <w:tcPr>
            <w:tcW w:w="9606" w:type="dxa"/>
            <w:vAlign w:val="center"/>
            <w:hideMark/>
          </w:tcPr>
          <w:p w:rsidR="00D019A8" w:rsidRPr="00D019A8" w:rsidRDefault="00D019A8" w:rsidP="00D019A8">
            <w:pPr>
              <w:keepNext/>
              <w:widowControl/>
              <w:tabs>
                <w:tab w:val="left" w:pos="2408"/>
              </w:tabs>
              <w:spacing w:line="252" w:lineRule="auto"/>
              <w:jc w:val="center"/>
              <w:outlineLvl w:val="2"/>
              <w:rPr>
                <w:b/>
                <w:lang w:eastAsia="en-US"/>
              </w:rPr>
            </w:pPr>
            <w:r w:rsidRPr="00D019A8">
              <w:rPr>
                <w:b/>
                <w:lang w:eastAsia="en-US"/>
              </w:rPr>
              <w:t>БЕССОНОВСКОГО РАЙОНА ПЕНЗЕНСКОЙ ОБЛАСТИ</w:t>
            </w:r>
          </w:p>
        </w:tc>
      </w:tr>
    </w:tbl>
    <w:p w:rsidR="00D019A8" w:rsidRPr="00D019A8" w:rsidRDefault="00D019A8" w:rsidP="00D019A8">
      <w:pPr>
        <w:widowControl/>
        <w:tabs>
          <w:tab w:val="left" w:pos="2408"/>
        </w:tabs>
        <w:jc w:val="center"/>
        <w:rPr>
          <w:b/>
        </w:rPr>
      </w:pPr>
    </w:p>
    <w:p w:rsidR="00D019A8" w:rsidRPr="00D019A8" w:rsidRDefault="00D019A8" w:rsidP="00D019A8">
      <w:pPr>
        <w:widowControl/>
        <w:tabs>
          <w:tab w:val="left" w:pos="2408"/>
        </w:tabs>
        <w:jc w:val="center"/>
        <w:rPr>
          <w:b/>
        </w:rPr>
      </w:pPr>
      <w:r w:rsidRPr="00D019A8">
        <w:rPr>
          <w:b/>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D019A8" w:rsidRPr="00D019A8" w:rsidTr="00D019A8">
        <w:tc>
          <w:tcPr>
            <w:tcW w:w="284" w:type="dxa"/>
            <w:vAlign w:val="bottom"/>
          </w:tcPr>
          <w:p w:rsidR="00D019A8" w:rsidRPr="00D019A8" w:rsidRDefault="00D019A8" w:rsidP="00D019A8">
            <w:pPr>
              <w:widowControl/>
              <w:tabs>
                <w:tab w:val="left" w:pos="2408"/>
              </w:tabs>
              <w:spacing w:line="276" w:lineRule="auto"/>
              <w:jc w:val="center"/>
              <w:rPr>
                <w:lang w:eastAsia="en-US"/>
              </w:rPr>
            </w:pPr>
          </w:p>
          <w:p w:rsidR="00D019A8" w:rsidRPr="00D019A8" w:rsidRDefault="00D019A8" w:rsidP="00D019A8">
            <w:pPr>
              <w:widowControl/>
              <w:tabs>
                <w:tab w:val="left" w:pos="2408"/>
              </w:tabs>
              <w:spacing w:line="276" w:lineRule="auto"/>
              <w:jc w:val="center"/>
              <w:rPr>
                <w:lang w:eastAsia="en-US"/>
              </w:rPr>
            </w:pPr>
            <w:r w:rsidRPr="00D019A8">
              <w:rPr>
                <w:lang w:eastAsia="en-US"/>
              </w:rPr>
              <w:t>от</w:t>
            </w:r>
          </w:p>
        </w:tc>
        <w:tc>
          <w:tcPr>
            <w:tcW w:w="2835" w:type="dxa"/>
            <w:tcBorders>
              <w:top w:val="nil"/>
              <w:left w:val="nil"/>
              <w:bottom w:val="single" w:sz="6" w:space="0" w:color="auto"/>
              <w:right w:val="nil"/>
            </w:tcBorders>
          </w:tcPr>
          <w:p w:rsidR="00D019A8" w:rsidRPr="00D019A8" w:rsidRDefault="00D019A8" w:rsidP="00D019A8">
            <w:pPr>
              <w:widowControl/>
              <w:tabs>
                <w:tab w:val="left" w:pos="2408"/>
              </w:tabs>
              <w:jc w:val="center"/>
              <w:rPr>
                <w:lang w:eastAsia="en-US"/>
              </w:rPr>
            </w:pPr>
          </w:p>
          <w:p w:rsidR="00D019A8" w:rsidRPr="00D019A8" w:rsidRDefault="00D019A8" w:rsidP="00D019A8">
            <w:pPr>
              <w:widowControl/>
              <w:tabs>
                <w:tab w:val="left" w:pos="2408"/>
              </w:tabs>
              <w:spacing w:line="276" w:lineRule="auto"/>
              <w:jc w:val="center"/>
              <w:rPr>
                <w:lang w:eastAsia="en-US"/>
              </w:rPr>
            </w:pPr>
            <w:r w:rsidRPr="00D019A8">
              <w:rPr>
                <w:lang w:eastAsia="en-US"/>
              </w:rPr>
              <w:t>07 октября 2022 года</w:t>
            </w:r>
          </w:p>
        </w:tc>
        <w:tc>
          <w:tcPr>
            <w:tcW w:w="397" w:type="dxa"/>
            <w:vAlign w:val="bottom"/>
            <w:hideMark/>
          </w:tcPr>
          <w:p w:rsidR="00D019A8" w:rsidRPr="00D019A8" w:rsidRDefault="00D019A8" w:rsidP="00D019A8">
            <w:pPr>
              <w:widowControl/>
              <w:tabs>
                <w:tab w:val="left" w:pos="2408"/>
              </w:tabs>
              <w:spacing w:line="276" w:lineRule="auto"/>
              <w:jc w:val="center"/>
              <w:rPr>
                <w:lang w:eastAsia="en-US"/>
              </w:rPr>
            </w:pPr>
            <w:r w:rsidRPr="00D019A8">
              <w:rPr>
                <w:lang w:eastAsia="en-US"/>
              </w:rPr>
              <w:t>№</w:t>
            </w:r>
          </w:p>
        </w:tc>
        <w:tc>
          <w:tcPr>
            <w:tcW w:w="1134" w:type="dxa"/>
            <w:tcBorders>
              <w:top w:val="nil"/>
              <w:left w:val="nil"/>
              <w:bottom w:val="single" w:sz="6" w:space="0" w:color="auto"/>
              <w:right w:val="nil"/>
            </w:tcBorders>
          </w:tcPr>
          <w:p w:rsidR="00D019A8" w:rsidRPr="00D019A8" w:rsidRDefault="00D019A8" w:rsidP="00D019A8">
            <w:pPr>
              <w:widowControl/>
              <w:tabs>
                <w:tab w:val="left" w:pos="2408"/>
              </w:tabs>
              <w:spacing w:line="276" w:lineRule="auto"/>
              <w:jc w:val="center"/>
              <w:rPr>
                <w:lang w:eastAsia="en-US"/>
              </w:rPr>
            </w:pPr>
          </w:p>
          <w:p w:rsidR="00D019A8" w:rsidRPr="00D019A8" w:rsidRDefault="00D019A8" w:rsidP="00D019A8">
            <w:pPr>
              <w:widowControl/>
              <w:tabs>
                <w:tab w:val="left" w:pos="2408"/>
              </w:tabs>
              <w:spacing w:line="276" w:lineRule="auto"/>
              <w:jc w:val="center"/>
              <w:rPr>
                <w:lang w:eastAsia="en-US"/>
              </w:rPr>
            </w:pPr>
            <w:r w:rsidRPr="00D019A8">
              <w:rPr>
                <w:lang w:eastAsia="en-US"/>
              </w:rPr>
              <w:t>537</w:t>
            </w:r>
          </w:p>
        </w:tc>
      </w:tr>
      <w:tr w:rsidR="00D019A8" w:rsidRPr="00D019A8" w:rsidTr="00D019A8">
        <w:tc>
          <w:tcPr>
            <w:tcW w:w="4650" w:type="dxa"/>
            <w:gridSpan w:val="4"/>
          </w:tcPr>
          <w:p w:rsidR="00D019A8" w:rsidRPr="00D019A8" w:rsidRDefault="00D019A8" w:rsidP="00D019A8">
            <w:pPr>
              <w:widowControl/>
              <w:tabs>
                <w:tab w:val="left" w:pos="2408"/>
              </w:tabs>
              <w:spacing w:line="276" w:lineRule="auto"/>
              <w:jc w:val="center"/>
              <w:rPr>
                <w:lang w:eastAsia="en-US"/>
              </w:rPr>
            </w:pPr>
          </w:p>
          <w:p w:rsidR="00D019A8" w:rsidRPr="00D019A8" w:rsidRDefault="00D019A8" w:rsidP="00D019A8">
            <w:pPr>
              <w:widowControl/>
              <w:tabs>
                <w:tab w:val="left" w:pos="2408"/>
              </w:tabs>
              <w:spacing w:line="276" w:lineRule="auto"/>
              <w:jc w:val="center"/>
              <w:rPr>
                <w:lang w:eastAsia="en-US"/>
              </w:rPr>
            </w:pPr>
            <w:r w:rsidRPr="00D019A8">
              <w:rPr>
                <w:lang w:eastAsia="en-US"/>
              </w:rPr>
              <w:t>с. Бессоновка</w:t>
            </w:r>
          </w:p>
        </w:tc>
      </w:tr>
    </w:tbl>
    <w:p w:rsidR="00D019A8" w:rsidRPr="00D019A8" w:rsidRDefault="00D019A8" w:rsidP="00D019A8">
      <w:pPr>
        <w:widowControl/>
        <w:tabs>
          <w:tab w:val="left" w:pos="2408"/>
        </w:tabs>
        <w:ind w:left="-855" w:right="4791"/>
        <w:rPr>
          <w:b/>
        </w:rPr>
      </w:pPr>
    </w:p>
    <w:p w:rsidR="00D019A8" w:rsidRPr="00D019A8" w:rsidRDefault="00D019A8" w:rsidP="00D019A8">
      <w:pPr>
        <w:widowControl/>
        <w:suppressAutoHyphens/>
        <w:jc w:val="center"/>
        <w:rPr>
          <w:b/>
          <w:bCs/>
          <w:lang w:eastAsia="ar-SA"/>
        </w:rPr>
      </w:pPr>
      <w:r w:rsidRPr="00D019A8">
        <w:rPr>
          <w:b/>
          <w:bCs/>
          <w:lang w:eastAsia="ar-SA"/>
        </w:rPr>
        <w:t>Об утверждении отчета об исполнении бюджета Бессоновского сельсовета Бессоновского района Пензенской области за 9 месяцев 2022 года</w:t>
      </w:r>
    </w:p>
    <w:p w:rsidR="00D019A8" w:rsidRPr="00D019A8" w:rsidRDefault="00D019A8" w:rsidP="00D019A8">
      <w:pPr>
        <w:widowControl/>
        <w:jc w:val="center"/>
        <w:rPr>
          <w:b/>
        </w:rPr>
      </w:pPr>
    </w:p>
    <w:p w:rsidR="00D019A8" w:rsidRPr="00D019A8" w:rsidRDefault="00D019A8" w:rsidP="00D019A8">
      <w:pPr>
        <w:widowControl/>
        <w:jc w:val="center"/>
        <w:rPr>
          <w:b/>
        </w:rPr>
      </w:pPr>
    </w:p>
    <w:p w:rsidR="00D019A8" w:rsidRPr="00D019A8" w:rsidRDefault="00D019A8" w:rsidP="00D019A8">
      <w:pPr>
        <w:widowControl/>
        <w:suppressAutoHyphens/>
        <w:ind w:firstLine="567"/>
        <w:jc w:val="both"/>
        <w:rPr>
          <w:b/>
          <w:lang w:eastAsia="ar-SA"/>
        </w:rPr>
      </w:pPr>
      <w:r w:rsidRPr="00D019A8">
        <w:rPr>
          <w:lang w:eastAsia="ar-SA"/>
        </w:rPr>
        <w:t xml:space="preserve">В соответствии со ст. 264.2. Бюджетного кодекса РФ, </w:t>
      </w:r>
      <w:proofErr w:type="gramStart"/>
      <w:r w:rsidRPr="00D019A8">
        <w:rPr>
          <w:lang w:eastAsia="ar-SA"/>
        </w:rPr>
        <w:t>руководствуясь  Уставом</w:t>
      </w:r>
      <w:proofErr w:type="gramEnd"/>
      <w:r w:rsidRPr="00D019A8">
        <w:rPr>
          <w:lang w:eastAsia="ar-SA"/>
        </w:rPr>
        <w:t xml:space="preserve"> Бессоновского сельсовета Бессоновского района Пензенской области, администрация Бессоновского сельсовета Бессоновского района Пензенской области </w:t>
      </w:r>
      <w:r w:rsidRPr="00D019A8">
        <w:rPr>
          <w:b/>
          <w:lang w:eastAsia="ar-SA"/>
        </w:rPr>
        <w:t xml:space="preserve">п о с т а н о в л я е т : </w:t>
      </w:r>
    </w:p>
    <w:p w:rsidR="00D019A8" w:rsidRPr="00D019A8" w:rsidRDefault="00D019A8" w:rsidP="00D019A8">
      <w:pPr>
        <w:widowControl/>
        <w:suppressAutoHyphens/>
        <w:jc w:val="both"/>
        <w:rPr>
          <w:b/>
          <w:lang w:eastAsia="ar-SA"/>
        </w:rPr>
      </w:pPr>
      <w:r w:rsidRPr="00D019A8">
        <w:rPr>
          <w:b/>
          <w:lang w:eastAsia="ar-SA"/>
        </w:rPr>
        <w:t xml:space="preserve">                                                              </w:t>
      </w:r>
    </w:p>
    <w:p w:rsidR="00D019A8" w:rsidRPr="00D019A8" w:rsidRDefault="00D019A8" w:rsidP="00D019A8">
      <w:pPr>
        <w:widowControl/>
        <w:numPr>
          <w:ilvl w:val="0"/>
          <w:numId w:val="15"/>
        </w:numPr>
        <w:tabs>
          <w:tab w:val="clear" w:pos="0"/>
          <w:tab w:val="left" w:pos="360"/>
        </w:tabs>
        <w:suppressAutoHyphens/>
        <w:ind w:firstLine="567"/>
        <w:contextualSpacing/>
        <w:jc w:val="both"/>
        <w:rPr>
          <w:lang w:eastAsia="ar-SA"/>
        </w:rPr>
      </w:pPr>
      <w:r w:rsidRPr="00D019A8">
        <w:rPr>
          <w:lang w:eastAsia="ar-SA"/>
        </w:rPr>
        <w:t>Утвердить прилагаемый отчет об исполнении бюджета Бессоновского сельсовета Бессоновского района Пензенской области за 9 месяцев 2022 года.</w:t>
      </w:r>
    </w:p>
    <w:p w:rsidR="00D019A8" w:rsidRPr="00D019A8" w:rsidRDefault="00D019A8" w:rsidP="00D019A8">
      <w:pPr>
        <w:widowControl/>
        <w:numPr>
          <w:ilvl w:val="0"/>
          <w:numId w:val="15"/>
        </w:numPr>
        <w:tabs>
          <w:tab w:val="clear" w:pos="0"/>
          <w:tab w:val="left" w:pos="360"/>
        </w:tabs>
        <w:suppressAutoHyphens/>
        <w:ind w:firstLine="567"/>
        <w:contextualSpacing/>
        <w:jc w:val="both"/>
        <w:rPr>
          <w:lang w:eastAsia="ar-SA"/>
        </w:rPr>
      </w:pPr>
      <w:r w:rsidRPr="00D019A8">
        <w:rPr>
          <w:lang w:eastAsia="ar-SA"/>
        </w:rPr>
        <w:t>Направить отчет об исполнении бюджета Бессоновского сельсовета Бессоновского района Пензенской области за 9 месяцев 2022 года в Контрольно-счетную комиссию Бессоновского района.</w:t>
      </w:r>
      <w:bookmarkStart w:id="0" w:name="sub_5"/>
    </w:p>
    <w:p w:rsidR="00D019A8" w:rsidRPr="00D019A8" w:rsidRDefault="00D019A8" w:rsidP="00D019A8">
      <w:pPr>
        <w:widowControl/>
        <w:numPr>
          <w:ilvl w:val="0"/>
          <w:numId w:val="15"/>
        </w:numPr>
        <w:tabs>
          <w:tab w:val="clear" w:pos="0"/>
          <w:tab w:val="left" w:pos="360"/>
        </w:tabs>
        <w:suppressAutoHyphens/>
        <w:ind w:firstLine="567"/>
        <w:contextualSpacing/>
        <w:jc w:val="both"/>
        <w:rPr>
          <w:lang w:eastAsia="ar-SA"/>
        </w:rPr>
      </w:pPr>
      <w:r w:rsidRPr="00D019A8">
        <w:rPr>
          <w:lang w:eastAsia="ar-SA"/>
        </w:rPr>
        <w:t xml:space="preserve">Опубликовать настоящее постановление в информационном </w:t>
      </w:r>
      <w:proofErr w:type="gramStart"/>
      <w:r w:rsidRPr="00D019A8">
        <w:rPr>
          <w:lang w:eastAsia="ar-SA"/>
        </w:rPr>
        <w:t>бюллетене  Бессоновского</w:t>
      </w:r>
      <w:proofErr w:type="gramEnd"/>
      <w:r w:rsidRPr="00D019A8">
        <w:rPr>
          <w:lang w:eastAsia="ar-SA"/>
        </w:rPr>
        <w:t xml:space="preserve"> сельсовета </w:t>
      </w:r>
      <w:r w:rsidRPr="00D019A8">
        <w:rPr>
          <w:b/>
          <w:lang w:eastAsia="ar-SA"/>
        </w:rPr>
        <w:t xml:space="preserve"> </w:t>
      </w:r>
      <w:r w:rsidRPr="00D019A8">
        <w:rPr>
          <w:lang w:eastAsia="ar-SA"/>
        </w:rPr>
        <w:t xml:space="preserve">«Сельские ведомости» и разместить (опубликовать)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 </w:t>
      </w:r>
    </w:p>
    <w:p w:rsidR="00D019A8" w:rsidRPr="00D019A8" w:rsidRDefault="00D019A8" w:rsidP="00D019A8">
      <w:pPr>
        <w:widowControl/>
        <w:numPr>
          <w:ilvl w:val="0"/>
          <w:numId w:val="15"/>
        </w:numPr>
        <w:tabs>
          <w:tab w:val="clear" w:pos="0"/>
          <w:tab w:val="left" w:pos="360"/>
        </w:tabs>
        <w:suppressAutoHyphens/>
        <w:ind w:firstLine="567"/>
        <w:contextualSpacing/>
        <w:jc w:val="both"/>
        <w:rPr>
          <w:lang w:eastAsia="ar-SA"/>
        </w:rPr>
      </w:pPr>
      <w:r w:rsidRPr="00D019A8">
        <w:rPr>
          <w:lang w:eastAsia="ar-SA"/>
        </w:rPr>
        <w:t xml:space="preserve"> Настоящее постановление вступает в силу после его официального опубликования.</w:t>
      </w:r>
    </w:p>
    <w:p w:rsidR="00D019A8" w:rsidRPr="00D019A8" w:rsidRDefault="00D019A8" w:rsidP="00D019A8">
      <w:pPr>
        <w:widowControl/>
        <w:numPr>
          <w:ilvl w:val="0"/>
          <w:numId w:val="15"/>
        </w:numPr>
        <w:tabs>
          <w:tab w:val="clear" w:pos="0"/>
          <w:tab w:val="left" w:pos="360"/>
        </w:tabs>
        <w:suppressAutoHyphens/>
        <w:ind w:firstLine="567"/>
        <w:contextualSpacing/>
        <w:jc w:val="both"/>
        <w:rPr>
          <w:lang w:eastAsia="ar-SA"/>
        </w:rPr>
      </w:pPr>
      <w:r w:rsidRPr="00D019A8">
        <w:rPr>
          <w:lang w:eastAsia="ar-SA"/>
        </w:rPr>
        <w:t xml:space="preserve">Контроль за исполнением настоящего решения возложить </w:t>
      </w:r>
      <w:proofErr w:type="gramStart"/>
      <w:r w:rsidRPr="00D019A8">
        <w:rPr>
          <w:lang w:eastAsia="ar-SA"/>
        </w:rPr>
        <w:t>на  начальника</w:t>
      </w:r>
      <w:proofErr w:type="gramEnd"/>
      <w:r w:rsidRPr="00D019A8">
        <w:rPr>
          <w:lang w:eastAsia="ar-SA"/>
        </w:rPr>
        <w:t xml:space="preserve"> отдела Андрееву И.В.</w:t>
      </w:r>
    </w:p>
    <w:bookmarkEnd w:id="0"/>
    <w:p w:rsidR="00D019A8" w:rsidRPr="00D019A8" w:rsidRDefault="00D019A8" w:rsidP="00D019A8">
      <w:pPr>
        <w:widowControl/>
        <w:jc w:val="both"/>
      </w:pPr>
    </w:p>
    <w:p w:rsidR="00D019A8" w:rsidRPr="00D019A8" w:rsidRDefault="00D019A8" w:rsidP="00D019A8">
      <w:pPr>
        <w:widowControl/>
        <w:jc w:val="both"/>
      </w:pPr>
    </w:p>
    <w:p w:rsidR="00D019A8" w:rsidRDefault="00D019A8" w:rsidP="00D019A8">
      <w:pPr>
        <w:widowControl/>
        <w:jc w:val="both"/>
      </w:pPr>
      <w:r w:rsidRPr="00D019A8">
        <w:t>Глава администрации                                                                         С.А. Твердунов</w:t>
      </w:r>
    </w:p>
    <w:p w:rsidR="00D019A8" w:rsidRPr="00D019A8" w:rsidRDefault="00D019A8" w:rsidP="00D019A8">
      <w:pPr>
        <w:widowControl/>
        <w:jc w:val="both"/>
      </w:pPr>
    </w:p>
    <w:p w:rsidR="00D019A8" w:rsidRDefault="00D019A8" w:rsidP="00D019A8">
      <w:pPr>
        <w:widowControl/>
        <w:jc w:val="both"/>
        <w:rPr>
          <w:sz w:val="28"/>
          <w:szCs w:val="28"/>
        </w:rPr>
        <w:sectPr w:rsidR="00D019A8" w:rsidSect="00D019A8">
          <w:footerReference w:type="default" r:id="rId8"/>
          <w:pgSz w:w="11906" w:h="16838"/>
          <w:pgMar w:top="1134" w:right="567" w:bottom="1134" w:left="1701" w:header="709" w:footer="709" w:gutter="0"/>
          <w:cols w:space="708"/>
          <w:docGrid w:linePitch="360"/>
        </w:sectPr>
      </w:pPr>
    </w:p>
    <w:tbl>
      <w:tblPr>
        <w:tblW w:w="4454" w:type="dxa"/>
        <w:tblInd w:w="10821" w:type="dxa"/>
        <w:tblLayout w:type="fixed"/>
        <w:tblCellMar>
          <w:top w:w="55" w:type="dxa"/>
          <w:left w:w="55" w:type="dxa"/>
          <w:bottom w:w="55" w:type="dxa"/>
          <w:right w:w="55" w:type="dxa"/>
        </w:tblCellMar>
        <w:tblLook w:val="0000" w:firstRow="0" w:lastRow="0" w:firstColumn="0" w:lastColumn="0" w:noHBand="0" w:noVBand="0"/>
      </w:tblPr>
      <w:tblGrid>
        <w:gridCol w:w="4454"/>
      </w:tblGrid>
      <w:tr w:rsidR="00D019A8" w:rsidRPr="00D019A8" w:rsidTr="00D019A8">
        <w:tc>
          <w:tcPr>
            <w:tcW w:w="4454" w:type="dxa"/>
            <w:shd w:val="clear" w:color="auto" w:fill="auto"/>
          </w:tcPr>
          <w:p w:rsidR="00D019A8" w:rsidRPr="00D019A8" w:rsidRDefault="00D019A8" w:rsidP="00D019A8">
            <w:pPr>
              <w:suppressLineNumbers/>
              <w:suppressAutoHyphens/>
              <w:snapToGrid w:val="0"/>
              <w:rPr>
                <w:rFonts w:eastAsia="Lucida Sans Unicode"/>
                <w:kern w:val="1"/>
              </w:rPr>
            </w:pPr>
            <w:r w:rsidRPr="00D019A8">
              <w:rPr>
                <w:rFonts w:eastAsia="Lucida Sans Unicode"/>
                <w:kern w:val="1"/>
              </w:rPr>
              <w:lastRenderedPageBreak/>
              <w:t>УТВЕРЖДЕН</w:t>
            </w:r>
          </w:p>
          <w:p w:rsidR="00D019A8" w:rsidRPr="00D019A8" w:rsidRDefault="00D019A8" w:rsidP="00D019A8">
            <w:pPr>
              <w:suppressLineNumbers/>
              <w:suppressAutoHyphens/>
              <w:rPr>
                <w:rFonts w:eastAsia="Lucida Sans Unicode"/>
                <w:kern w:val="1"/>
              </w:rPr>
            </w:pPr>
            <w:r w:rsidRPr="00D019A8">
              <w:rPr>
                <w:rFonts w:eastAsia="Lucida Sans Unicode"/>
                <w:kern w:val="1"/>
              </w:rPr>
              <w:t xml:space="preserve">постановлением администрации Бессоновского сельсовета Бессоновского района Пензенской области </w:t>
            </w:r>
          </w:p>
          <w:p w:rsidR="00D019A8" w:rsidRPr="00D019A8" w:rsidRDefault="00D019A8" w:rsidP="00D019A8">
            <w:pPr>
              <w:suppressLineNumbers/>
              <w:suppressAutoHyphens/>
              <w:rPr>
                <w:rFonts w:eastAsia="Lucida Sans Unicode"/>
                <w:kern w:val="1"/>
              </w:rPr>
            </w:pPr>
            <w:r w:rsidRPr="00D019A8">
              <w:rPr>
                <w:rFonts w:eastAsia="Lucida Sans Unicode"/>
                <w:kern w:val="1"/>
              </w:rPr>
              <w:t xml:space="preserve">от </w:t>
            </w:r>
            <w:r w:rsidRPr="00D019A8">
              <w:rPr>
                <w:rFonts w:eastAsia="Lucida Sans Unicode"/>
                <w:kern w:val="1"/>
                <w:u w:val="single"/>
              </w:rPr>
              <w:t>«</w:t>
            </w:r>
            <w:proofErr w:type="gramStart"/>
            <w:r w:rsidRPr="00D019A8">
              <w:rPr>
                <w:rFonts w:eastAsia="Lucida Sans Unicode"/>
                <w:kern w:val="1"/>
                <w:u w:val="single"/>
              </w:rPr>
              <w:t>07»  октября</w:t>
            </w:r>
            <w:proofErr w:type="gramEnd"/>
            <w:r w:rsidRPr="00D019A8">
              <w:rPr>
                <w:rFonts w:eastAsia="Lucida Sans Unicode"/>
                <w:kern w:val="1"/>
                <w:u w:val="single"/>
              </w:rPr>
              <w:t xml:space="preserve"> 2022 г.</w:t>
            </w:r>
            <w:r w:rsidRPr="00D019A8">
              <w:rPr>
                <w:rFonts w:eastAsia="Lucida Sans Unicode"/>
                <w:kern w:val="1"/>
              </w:rPr>
              <w:t xml:space="preserve">   №  </w:t>
            </w:r>
            <w:r w:rsidRPr="00D019A8">
              <w:rPr>
                <w:rFonts w:eastAsia="Lucida Sans Unicode"/>
                <w:kern w:val="1"/>
                <w:u w:val="single"/>
              </w:rPr>
              <w:t>537</w:t>
            </w:r>
          </w:p>
        </w:tc>
      </w:tr>
    </w:tbl>
    <w:p w:rsidR="00D019A8" w:rsidRPr="00D019A8" w:rsidRDefault="00D019A8" w:rsidP="00D019A8">
      <w:pPr>
        <w:suppressAutoHyphens/>
        <w:jc w:val="center"/>
        <w:rPr>
          <w:rFonts w:eastAsia="Lucida Sans Unicode"/>
          <w:b/>
          <w:bCs/>
          <w:kern w:val="1"/>
        </w:rPr>
      </w:pPr>
      <w:r w:rsidRPr="00D019A8">
        <w:rPr>
          <w:rFonts w:eastAsia="Lucida Sans Unicode"/>
          <w:b/>
          <w:bCs/>
          <w:kern w:val="1"/>
        </w:rPr>
        <w:t>О Т Ч Е Т</w:t>
      </w:r>
    </w:p>
    <w:p w:rsidR="00D019A8" w:rsidRPr="00D019A8" w:rsidRDefault="00D019A8" w:rsidP="00D019A8">
      <w:pPr>
        <w:suppressAutoHyphens/>
        <w:jc w:val="center"/>
        <w:rPr>
          <w:rFonts w:eastAsia="Lucida Sans Unicode"/>
          <w:b/>
          <w:bCs/>
          <w:kern w:val="1"/>
        </w:rPr>
      </w:pPr>
      <w:r w:rsidRPr="00D019A8">
        <w:rPr>
          <w:rFonts w:eastAsia="Lucida Sans Unicode"/>
          <w:b/>
          <w:bCs/>
          <w:kern w:val="1"/>
        </w:rPr>
        <w:t>об исполнении бюджета Бессоновского сельсовета Бессоновского района Пензенской области за 9 месяцев 2022 года</w:t>
      </w:r>
    </w:p>
    <w:p w:rsidR="00D019A8" w:rsidRPr="00D019A8" w:rsidRDefault="00D019A8" w:rsidP="00D019A8">
      <w:pPr>
        <w:suppressAutoHyphens/>
        <w:jc w:val="center"/>
        <w:rPr>
          <w:rFonts w:eastAsia="Lucida Sans Unicode"/>
          <w:kern w:val="1"/>
        </w:rPr>
      </w:pPr>
    </w:p>
    <w:p w:rsidR="00D019A8" w:rsidRPr="00D019A8" w:rsidRDefault="00D019A8" w:rsidP="00D019A8">
      <w:pPr>
        <w:suppressAutoHyphens/>
        <w:rPr>
          <w:rFonts w:eastAsia="Lucida Sans Unicode"/>
          <w:kern w:val="1"/>
        </w:rPr>
      </w:pPr>
      <w:r w:rsidRPr="00D019A8">
        <w:rPr>
          <w:rFonts w:eastAsia="Lucida Sans Unicode"/>
          <w:kern w:val="1"/>
        </w:rPr>
        <w:t xml:space="preserve">Единица измерения: </w:t>
      </w:r>
      <w:proofErr w:type="spellStart"/>
      <w:r w:rsidRPr="00D019A8">
        <w:rPr>
          <w:rFonts w:eastAsia="Lucida Sans Unicode"/>
          <w:kern w:val="1"/>
        </w:rPr>
        <w:t>тыс.руб</w:t>
      </w:r>
      <w:proofErr w:type="spellEnd"/>
      <w:r w:rsidRPr="00D019A8">
        <w:rPr>
          <w:rFonts w:eastAsia="Lucida Sans Unicode"/>
          <w:kern w:val="1"/>
        </w:rPr>
        <w:t>.</w:t>
      </w:r>
    </w:p>
    <w:p w:rsidR="00D019A8" w:rsidRPr="00D019A8" w:rsidRDefault="00D019A8" w:rsidP="00D019A8">
      <w:pPr>
        <w:widowControl/>
        <w:numPr>
          <w:ilvl w:val="1"/>
          <w:numId w:val="15"/>
        </w:numPr>
        <w:tabs>
          <w:tab w:val="clear" w:pos="0"/>
          <w:tab w:val="num" w:pos="1080"/>
        </w:tabs>
        <w:suppressAutoHyphens/>
        <w:ind w:left="1080" w:hanging="360"/>
        <w:jc w:val="center"/>
        <w:rPr>
          <w:rFonts w:eastAsia="Lucida Sans Unicode"/>
          <w:b/>
          <w:kern w:val="1"/>
        </w:rPr>
      </w:pPr>
      <w:r w:rsidRPr="00D019A8">
        <w:t xml:space="preserve">  </w:t>
      </w:r>
      <w:r w:rsidRPr="00D019A8">
        <w:rPr>
          <w:rFonts w:eastAsia="Lucida Sans Unicode"/>
          <w:b/>
          <w:kern w:val="1"/>
        </w:rPr>
        <w:t>Доходы бюджета</w:t>
      </w:r>
    </w:p>
    <w:tbl>
      <w:tblPr>
        <w:tblW w:w="14879" w:type="dxa"/>
        <w:jc w:val="center"/>
        <w:tblLook w:val="04A0" w:firstRow="1" w:lastRow="0" w:firstColumn="1" w:lastColumn="0" w:noHBand="0" w:noVBand="1"/>
      </w:tblPr>
      <w:tblGrid>
        <w:gridCol w:w="4815"/>
        <w:gridCol w:w="567"/>
        <w:gridCol w:w="2410"/>
        <w:gridCol w:w="1417"/>
        <w:gridCol w:w="1418"/>
        <w:gridCol w:w="1417"/>
        <w:gridCol w:w="1418"/>
        <w:gridCol w:w="1417"/>
      </w:tblGrid>
      <w:tr w:rsidR="00D019A8" w:rsidRPr="00D019A8" w:rsidTr="00D019A8">
        <w:trPr>
          <w:trHeight w:val="1350"/>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Наименование показателя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Гл.</w:t>
            </w:r>
          </w:p>
          <w:p w:rsidR="00D019A8" w:rsidRPr="00D019A8" w:rsidRDefault="00D019A8" w:rsidP="00D019A8">
            <w:pPr>
              <w:widowControl/>
              <w:jc w:val="center"/>
              <w:rPr>
                <w:bCs/>
              </w:rPr>
            </w:pPr>
            <w:proofErr w:type="spellStart"/>
            <w:r w:rsidRPr="00D019A8">
              <w:rPr>
                <w:bCs/>
              </w:rPr>
              <w:t>адм</w:t>
            </w:r>
            <w:proofErr w:type="spellEnd"/>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Код вида дохода по бюджетной классификации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Уточненный план на 2022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Уточненный план за 9 месяцев 2022 года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Исполнено за 9 месяцев 2022 года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 исполнения к плану за 2022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 исполнения к плану за 9 месяцев 2022 года</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rPr>
                <w:b/>
                <w:bCs/>
              </w:rPr>
            </w:pPr>
            <w:r w:rsidRPr="00D019A8">
              <w:rPr>
                <w:b/>
                <w:bCs/>
              </w:rPr>
              <w:t>Доходы бюджета - всего:</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
                <w:bCs/>
              </w:rPr>
            </w:pPr>
            <w:r w:rsidRPr="00D019A8">
              <w:rPr>
                <w:b/>
                <w:bCs/>
              </w:rPr>
              <w:t> </w:t>
            </w:r>
          </w:p>
        </w:tc>
        <w:tc>
          <w:tcPr>
            <w:tcW w:w="2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
                <w:bCs/>
              </w:rPr>
            </w:pPr>
            <w:r w:rsidRPr="00D019A8">
              <w:rPr>
                <w:b/>
                <w:bCs/>
              </w:rPr>
              <w:t> </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
                <w:bCs/>
              </w:rPr>
            </w:pPr>
            <w:r w:rsidRPr="00D019A8">
              <w:rPr>
                <w:b/>
                <w:bCs/>
              </w:rPr>
              <w:t>86 802,08</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
                <w:bCs/>
              </w:rPr>
            </w:pPr>
            <w:r w:rsidRPr="00D019A8">
              <w:rPr>
                <w:b/>
                <w:bCs/>
              </w:rPr>
              <w:t>65 221,41</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
                <w:bCs/>
              </w:rPr>
            </w:pPr>
            <w:r w:rsidRPr="00D019A8">
              <w:rPr>
                <w:b/>
                <w:bCs/>
              </w:rPr>
              <w:t>65 776,28</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rPr>
                <w:b/>
                <w:bCs/>
              </w:rPr>
            </w:pPr>
            <w:r w:rsidRPr="00D019A8">
              <w:rPr>
                <w:b/>
                <w:bCs/>
              </w:rPr>
              <w:t>75,8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rPr>
                <w:b/>
                <w:bCs/>
              </w:rPr>
            </w:pPr>
            <w:r w:rsidRPr="00D019A8">
              <w:rPr>
                <w:b/>
                <w:bCs/>
              </w:rPr>
              <w:t>100,9</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rPr>
                <w:bCs/>
              </w:rPr>
            </w:pPr>
            <w:r w:rsidRPr="00D019A8">
              <w:rPr>
                <w:bCs/>
              </w:rPr>
              <w:t>НАЛОГОВЫЕ И НЕНАЛОГОВЫЕ ДОХОДЫ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1 00 00000 00 0000 000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37 928,50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17 608,70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18 163,58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47,9</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103,2</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НАЛОГИ НА ПРИБЫЛЬ, ДОХОДЫ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1 01 00000 00 0000 000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2 782,00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2 006,70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2 023,42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72,7</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100,8</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Налог на доходы физических лиц</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1 01 02000 01 0000 110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2 782,00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2 006,70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2 023,42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72,7</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100,8</w:t>
            </w:r>
          </w:p>
        </w:tc>
      </w:tr>
      <w:tr w:rsidR="00D019A8" w:rsidRPr="00D019A8" w:rsidTr="00D019A8">
        <w:trPr>
          <w:trHeight w:val="153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1 01 02010 01 0000 110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2 671,00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1 906,00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1 912,23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71,6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100,3</w:t>
            </w:r>
          </w:p>
        </w:tc>
      </w:tr>
      <w:tr w:rsidR="00D019A8" w:rsidRPr="00D019A8" w:rsidTr="00D019A8">
        <w:trPr>
          <w:trHeight w:val="229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1 01 02020 01 0000 110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26,00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15,70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15,89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61,1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101,2</w:t>
            </w:r>
          </w:p>
        </w:tc>
      </w:tr>
      <w:tr w:rsidR="00D019A8" w:rsidRPr="00D019A8" w:rsidTr="00D019A8">
        <w:trPr>
          <w:trHeight w:val="102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1 01 02030 01 0000 110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85,00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85,00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95,22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112,0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112,0</w:t>
            </w:r>
          </w:p>
        </w:tc>
      </w:tr>
      <w:tr w:rsidR="00D019A8" w:rsidRPr="00D019A8" w:rsidTr="00D019A8">
        <w:trPr>
          <w:trHeight w:val="178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 xml:space="preserve"> 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1 01 02080 01 0000 110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0,08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0,0</w:t>
            </w:r>
          </w:p>
        </w:tc>
      </w:tr>
      <w:tr w:rsidR="00D019A8" w:rsidRPr="00D019A8" w:rsidTr="00D019A8">
        <w:trPr>
          <w:trHeight w:val="76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0"/>
              <w:rPr>
                <w:bCs/>
              </w:rPr>
            </w:pPr>
            <w:r w:rsidRPr="00D019A8">
              <w:rPr>
                <w:bCs/>
              </w:rPr>
              <w:t>НАЛОГИ НА ТОВАРЫ (РАБОТЫ, УСЛУГИ), РЕАЛИЗУЕМЫЕ НА ТЕРРИТОРИИ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1 03 00000 00 0000 000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5 801,00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4 989,80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4 990,29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86,0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100,0</w:t>
            </w:r>
          </w:p>
        </w:tc>
      </w:tr>
      <w:tr w:rsidR="00D019A8" w:rsidRPr="00D019A8" w:rsidTr="00D019A8">
        <w:trPr>
          <w:trHeight w:val="51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pPr>
            <w:r w:rsidRPr="00D019A8">
              <w:t>Акцизы по подакцизным товарам (продукции), производимым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1 03 02000 01 0000 110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5 801,00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4 989,80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4 990,29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86,0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100,0</w:t>
            </w:r>
          </w:p>
        </w:tc>
      </w:tr>
      <w:tr w:rsidR="00D019A8" w:rsidRPr="00D019A8" w:rsidTr="00D019A8">
        <w:trPr>
          <w:trHeight w:val="153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1 03 02230 01 0000 110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2 622,00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2 440,00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2 440,01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93,1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r>
      <w:tr w:rsidR="00D019A8" w:rsidRPr="00D019A8" w:rsidTr="00D019A8">
        <w:trPr>
          <w:trHeight w:val="178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Доходы от уплаты акцизов на моторные масла для дизельных и (или) карбюраторных (</w:t>
            </w:r>
            <w:proofErr w:type="spellStart"/>
            <w:r w:rsidRPr="00D019A8">
              <w:t>инжекторных</w:t>
            </w:r>
            <w:proofErr w:type="spellEnd"/>
            <w:r w:rsidRPr="00D019A8">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 xml:space="preserve">000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1 03 02240 01 0000 110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15,00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13,30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13,80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92,0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103,8</w:t>
            </w:r>
          </w:p>
        </w:tc>
      </w:tr>
      <w:tr w:rsidR="00D019A8" w:rsidRPr="00D019A8" w:rsidTr="00D019A8">
        <w:trPr>
          <w:trHeight w:val="153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1 03 02250 01 0000 110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3 493,00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2 808,80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2 808,86</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80,4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r>
      <w:tr w:rsidR="00D019A8" w:rsidRPr="00D019A8" w:rsidTr="00D019A8">
        <w:trPr>
          <w:trHeight w:val="153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1 03 02260 01 0000 110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-329,00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-272,30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-272,38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82,8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0"/>
              <w:rPr>
                <w:bCs/>
              </w:rPr>
            </w:pPr>
            <w:r w:rsidRPr="00D019A8">
              <w:rPr>
                <w:bCs/>
              </w:rPr>
              <w:t>НАЛОГИ НА СОВОКУПНЫЙ ДОХОД</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1 05 00000 00 0000 000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105,00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0,90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1,50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166,7</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pPr>
            <w:r w:rsidRPr="00D019A8">
              <w:t>Единый сельскохозяйственный налог</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1 05 03000 01 0000 110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105,00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0,90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1,50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166,7</w:t>
            </w:r>
          </w:p>
        </w:tc>
      </w:tr>
      <w:tr w:rsidR="00D019A8" w:rsidRPr="00D019A8" w:rsidTr="00D019A8">
        <w:trPr>
          <w:trHeight w:val="25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Единый сельскохозяйственный налог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1 05 03010 01 0000 110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105,00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0,90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166,7</w:t>
            </w:r>
          </w:p>
        </w:tc>
      </w:tr>
      <w:tr w:rsidR="00D019A8" w:rsidRPr="00D019A8" w:rsidTr="00D019A8">
        <w:trPr>
          <w:trHeight w:val="25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0"/>
              <w:rPr>
                <w:bCs/>
              </w:rPr>
            </w:pPr>
            <w:r w:rsidRPr="00D019A8">
              <w:rPr>
                <w:bCs/>
              </w:rPr>
              <w:t>НАЛОГИ НА ИМУЩЕСТВО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1 06 00000 00 0000 000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28 714,00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10 301,60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10 831,69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37,7</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105,1</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pPr>
            <w:r w:rsidRPr="00D019A8">
              <w:t>Налог на имущество физических лиц</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1 06 01000 00 0000 110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6 437,00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1 333,50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1 363,35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21,2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102,2</w:t>
            </w:r>
          </w:p>
        </w:tc>
      </w:tr>
      <w:tr w:rsidR="00D019A8" w:rsidRPr="00D019A8" w:rsidTr="00D019A8">
        <w:trPr>
          <w:trHeight w:val="7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1 06 01030 10 0000 110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6 437,00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1 333,50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1 363,35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21,2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102,2</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pPr>
            <w:r w:rsidRPr="00D019A8">
              <w:t>Земельный налог</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1 06 06000 00 0000 110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22 277,00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8 968,10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9 468,35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42,5</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105,6</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Земельный налог с организаций</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1 06 06030 00 0000 110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6 255,00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5 010,00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5 229,92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83,6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104,4</w:t>
            </w:r>
          </w:p>
        </w:tc>
      </w:tr>
      <w:tr w:rsidR="00D019A8" w:rsidRPr="00D019A8" w:rsidTr="00D019A8">
        <w:trPr>
          <w:trHeight w:val="7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Земельный налог с организаций, обладающих земельным участком,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1 06 06033 10 0000 110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6 255,00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5 010,00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3"/>
            </w:pPr>
            <w:r w:rsidRPr="00D019A8">
              <w:t>5 229,92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83,6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104,4</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Земельный налог с физических лиц</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1 06 06040 00 0000 110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16 022,00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3 958,10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4 238,43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26,5</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107,1</w:t>
            </w:r>
          </w:p>
        </w:tc>
      </w:tr>
      <w:tr w:rsidR="00D019A8" w:rsidRPr="00D019A8" w:rsidTr="00D019A8">
        <w:trPr>
          <w:trHeight w:val="7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Земельный налог с физических лиц, обладающих земельным участком,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1 06 06043 10 0000 110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16 022,00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3 958,10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3"/>
            </w:pPr>
            <w:r w:rsidRPr="00D019A8">
              <w:t>4 238,43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26,5</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107,1</w:t>
            </w:r>
          </w:p>
        </w:tc>
      </w:tr>
      <w:tr w:rsidR="00D019A8" w:rsidRPr="00D019A8" w:rsidTr="00D019A8">
        <w:trPr>
          <w:trHeight w:val="7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0"/>
              <w:rPr>
                <w:bCs/>
              </w:rPr>
            </w:pPr>
            <w:r w:rsidRPr="00D019A8">
              <w:rPr>
                <w:bCs/>
              </w:rPr>
              <w:t>ДОХОДЫ ОТ ИСПОЛЬЗОВАНИЯ ИМУЩЕСТВА, НАХОДЯЩЕГОСЯ В ГОСУДАРСТВЕННОЙ И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1 11 00000 00 0000 000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250,50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146,00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152,97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61,1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104,8</w:t>
            </w:r>
          </w:p>
        </w:tc>
      </w:tr>
      <w:tr w:rsidR="00D019A8" w:rsidRPr="00D019A8" w:rsidTr="00D019A8">
        <w:trPr>
          <w:trHeight w:val="178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pPr>
            <w:r w:rsidRPr="00D019A8">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1 11 05000 00 0000 120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3,50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3,50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3,47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99,1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99,1</w:t>
            </w:r>
          </w:p>
        </w:tc>
      </w:tr>
      <w:tr w:rsidR="00D019A8" w:rsidRPr="00D019A8" w:rsidTr="00D019A8">
        <w:trPr>
          <w:trHeight w:val="178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1 11 05030 00 0000 120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3,50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3,50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3,47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99,1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99,1</w:t>
            </w:r>
          </w:p>
        </w:tc>
      </w:tr>
      <w:tr w:rsidR="00D019A8" w:rsidRPr="00D019A8" w:rsidTr="00D019A8">
        <w:trPr>
          <w:trHeight w:val="127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1 11 05035 10 0000 120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3,50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3,50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3"/>
            </w:pPr>
            <w:r w:rsidRPr="00D019A8">
              <w:t>3,47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99,1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99,1</w:t>
            </w:r>
          </w:p>
        </w:tc>
      </w:tr>
      <w:tr w:rsidR="00D019A8" w:rsidRPr="00D019A8" w:rsidTr="00D019A8">
        <w:trPr>
          <w:trHeight w:val="1530"/>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pPr>
            <w:r w:rsidRPr="00D019A8">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 xml:space="preserve"> 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1 11 09000 00 0000 120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247,00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142,50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149,50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60,5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104,9</w:t>
            </w:r>
          </w:p>
        </w:tc>
      </w:tr>
      <w:tr w:rsidR="00D019A8" w:rsidRPr="00D019A8" w:rsidTr="00D019A8">
        <w:trPr>
          <w:trHeight w:val="1530"/>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 xml:space="preserve"> 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1 11 09040 00 0000 120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6,90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2"/>
            </w:pPr>
            <w:r w:rsidRPr="00D019A8">
              <w:t>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2"/>
            </w:pPr>
            <w:r w:rsidRPr="00D019A8">
              <w:t>0,0</w:t>
            </w:r>
          </w:p>
        </w:tc>
      </w:tr>
      <w:tr w:rsidR="00D019A8" w:rsidRPr="00D019A8" w:rsidTr="00D019A8">
        <w:trPr>
          <w:trHeight w:val="153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1 11 09045 10 0000 120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0,00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0,00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3"/>
            </w:pPr>
            <w:r w:rsidRPr="00D019A8">
              <w:t>6,90</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3"/>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3"/>
            </w:pPr>
            <w:r w:rsidRPr="00D019A8">
              <w:t>0,0</w:t>
            </w:r>
          </w:p>
        </w:tc>
      </w:tr>
      <w:tr w:rsidR="00D019A8" w:rsidRPr="00D019A8" w:rsidTr="00D019A8">
        <w:trPr>
          <w:trHeight w:val="204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lastRenderedPageBreak/>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1 11 09080 00 0000 120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247,00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142,50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142,60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57,7</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100,1</w:t>
            </w:r>
          </w:p>
        </w:tc>
      </w:tr>
      <w:tr w:rsidR="00D019A8" w:rsidRPr="00D019A8" w:rsidTr="00D019A8">
        <w:trPr>
          <w:trHeight w:val="204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1 11 09080 10 0000 120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247,00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142,50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3"/>
            </w:pPr>
            <w:r w:rsidRPr="00D019A8">
              <w:t>142,60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57,7</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100,1</w:t>
            </w:r>
          </w:p>
        </w:tc>
      </w:tr>
      <w:tr w:rsidR="00D019A8" w:rsidRPr="00D019A8" w:rsidTr="00D019A8">
        <w:trPr>
          <w:trHeight w:val="51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0"/>
              <w:rPr>
                <w:bCs/>
              </w:rPr>
            </w:pPr>
            <w:r w:rsidRPr="00D019A8">
              <w:rPr>
                <w:bCs/>
              </w:rPr>
              <w:t>ДОХОДЫ ОТ ОКАЗАНИЯ ПЛАТНЫХ УСЛУГ И КОМПЕНСАЦИИ ЗАТРАТ ГОСУДАРСТВА</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1 13 00000 00 0000 000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248,00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149,20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149,21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60,2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100,0</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pPr>
            <w:r w:rsidRPr="00D019A8">
              <w:t>Доходы от компенсации затрат государства</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1 13 02000 00 0000 130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248,00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149,20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149,21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60,2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100,0</w:t>
            </w:r>
          </w:p>
        </w:tc>
      </w:tr>
      <w:tr w:rsidR="00D019A8" w:rsidRPr="00D019A8" w:rsidTr="00D019A8">
        <w:trPr>
          <w:trHeight w:val="76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Доходы, поступающие в порядке возмещения расходов, понесенных в связи с эксплуатацией имущества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1 13 02060 00 0000 130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248,00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149,20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149,21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60,2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r>
      <w:tr w:rsidR="00D019A8" w:rsidRPr="00D019A8" w:rsidTr="00D019A8">
        <w:trPr>
          <w:trHeight w:val="76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Доходы, поступающие в порядке возмещения расходов, понесенных в связи с эксплуатацией имущества сельских поселений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1 13 02065 10 0000 130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248,00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149,20</w:t>
            </w:r>
          </w:p>
        </w:tc>
        <w:tc>
          <w:tcPr>
            <w:tcW w:w="1417"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3"/>
            </w:pPr>
            <w:r w:rsidRPr="00D019A8">
              <w:t>149,21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60,2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100,0</w:t>
            </w:r>
          </w:p>
        </w:tc>
      </w:tr>
      <w:tr w:rsidR="00D019A8" w:rsidRPr="00D019A8" w:rsidTr="00D019A8">
        <w:trPr>
          <w:trHeight w:val="51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0"/>
              <w:rPr>
                <w:bCs/>
              </w:rPr>
            </w:pPr>
            <w:r w:rsidRPr="00D019A8">
              <w:rPr>
                <w:bCs/>
              </w:rPr>
              <w:t>ДОХОДЫ ОТ ПРОДАЖИ МАТЕРИАЛЬНЫХ И НЕМАТЕРИАЛЬНЫХ АКТИВОВ</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1 14 00000 00 0000 000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28,00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14,50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14,50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51,8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100,0</w:t>
            </w:r>
          </w:p>
        </w:tc>
      </w:tr>
      <w:tr w:rsidR="00D019A8" w:rsidRPr="00D019A8" w:rsidTr="00D019A8">
        <w:trPr>
          <w:trHeight w:val="153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pPr>
            <w:r w:rsidRPr="00D019A8">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pPr>
            <w:r w:rsidRPr="00D019A8">
              <w:t>1 14 02000 00 0000 000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28,00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pPr>
            <w:r w:rsidRPr="00D019A8">
              <w:t>14,50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1"/>
            </w:pPr>
            <w:r w:rsidRPr="00D019A8">
              <w:t>14,50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51,8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100,0</w:t>
            </w:r>
          </w:p>
        </w:tc>
      </w:tr>
      <w:tr w:rsidR="00D019A8" w:rsidRPr="00D019A8" w:rsidTr="00D019A8">
        <w:trPr>
          <w:trHeight w:val="178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lastRenderedPageBreak/>
              <w:t>Доходы от реализации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1 14 02050 10 0000 440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28,00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14,50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2"/>
            </w:pPr>
            <w:r w:rsidRPr="00D019A8">
              <w:t>14,50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51,8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r>
      <w:tr w:rsidR="00D019A8" w:rsidRPr="00D019A8" w:rsidTr="00D019A8">
        <w:trPr>
          <w:trHeight w:val="178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1 14 02053 10 0000 440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28,00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14,50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3"/>
            </w:pPr>
            <w:r w:rsidRPr="00D019A8">
              <w:t>14,50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51,8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100,0</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rPr>
                <w:bCs/>
              </w:rPr>
            </w:pPr>
            <w:r w:rsidRPr="00D019A8">
              <w:rPr>
                <w:bCs/>
              </w:rPr>
              <w:t>БЕЗВОЗМЕЗДНЫЕ ПОСТУПЛЕНИЯ</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2 00 00000 00 0000 000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48 873,58</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47 612,71</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47 612,71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97,4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100,0</w:t>
            </w:r>
          </w:p>
        </w:tc>
      </w:tr>
      <w:tr w:rsidR="00D019A8" w:rsidRPr="00D019A8" w:rsidTr="00D019A8">
        <w:trPr>
          <w:trHeight w:val="7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0"/>
              <w:rPr>
                <w:bCs/>
              </w:rPr>
            </w:pPr>
            <w:r w:rsidRPr="00D019A8">
              <w:rPr>
                <w:bCs/>
              </w:rPr>
              <w:t>БЕЗВОЗМЕЗДНЫЕ ПОСТУПЛЕНИЯ ОТ ДРУГИХ БЮДЖЕТОВ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0"/>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2 02 00000 00 0000 000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48 873,58</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47 612,71</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47 612,71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97,4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100,0</w:t>
            </w:r>
          </w:p>
        </w:tc>
      </w:tr>
      <w:tr w:rsidR="00D019A8" w:rsidRPr="00D019A8" w:rsidTr="00D019A8">
        <w:trPr>
          <w:trHeight w:val="51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rPr>
                <w:bCs/>
              </w:rPr>
            </w:pPr>
            <w:r w:rsidRPr="00D019A8">
              <w:rPr>
                <w:bCs/>
              </w:rPr>
              <w:t>Дотации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rPr>
                <w:bCs/>
              </w:rPr>
            </w:pPr>
            <w:r w:rsidRPr="00D019A8">
              <w:rPr>
                <w:bCs/>
              </w:rPr>
              <w:t>2 02 10000 00 0000 150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rPr>
                <w:bCs/>
              </w:rPr>
            </w:pPr>
            <w:r w:rsidRPr="00D019A8">
              <w:rPr>
                <w:bCs/>
              </w:rPr>
              <w:t>4 988,30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rPr>
                <w:bCs/>
              </w:rPr>
            </w:pPr>
            <w:r w:rsidRPr="00D019A8">
              <w:rPr>
                <w:bCs/>
              </w:rPr>
              <w:t>3 741,23</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rPr>
                <w:bCs/>
              </w:rPr>
            </w:pPr>
            <w:r w:rsidRPr="00D019A8">
              <w:rPr>
                <w:bCs/>
              </w:rPr>
              <w:t>3 741,23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75,0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100,0</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Дотации на выравнивание бюджетной обеспеченности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2 02 15001 00 0000 150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4 988,30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3 741,23</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3 741,23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75,0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r>
      <w:tr w:rsidR="00D019A8" w:rsidRPr="00D019A8" w:rsidTr="00D019A8">
        <w:trPr>
          <w:trHeight w:val="76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Дотации бюджетам сельских поселений на выравнивание бюджетной обеспеченности из бюджета субъекта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2 02 15001 10 0000 150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4 988,30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3 741,23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3 741,23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75,0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100,0</w:t>
            </w:r>
          </w:p>
        </w:tc>
      </w:tr>
      <w:tr w:rsidR="00D019A8" w:rsidRPr="00D019A8" w:rsidTr="00D019A8">
        <w:trPr>
          <w:trHeight w:val="76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1"/>
              <w:rPr>
                <w:bCs/>
              </w:rPr>
            </w:pPr>
            <w:r w:rsidRPr="00D019A8">
              <w:rPr>
                <w:bCs/>
              </w:rPr>
              <w:t>Субсидии бюджетам бюджетной системы Российской Федерации (межбюджетные субсидии)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1"/>
              <w:rPr>
                <w:bCs/>
              </w:rPr>
            </w:pPr>
            <w:r w:rsidRPr="00D019A8">
              <w:rPr>
                <w:bCs/>
              </w:rPr>
              <w:t>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1"/>
              <w:rPr>
                <w:bCs/>
              </w:rPr>
            </w:pPr>
            <w:r w:rsidRPr="00D019A8">
              <w:rPr>
                <w:bCs/>
              </w:rPr>
              <w:t>2 02 20000 00 0000 150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rPr>
                <w:bCs/>
              </w:rPr>
            </w:pPr>
            <w:r w:rsidRPr="00D019A8">
              <w:rPr>
                <w:bCs/>
              </w:rPr>
              <w:t>41 785,58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rPr>
                <w:bCs/>
              </w:rPr>
            </w:pPr>
            <w:r w:rsidRPr="00D019A8">
              <w:rPr>
                <w:bCs/>
              </w:rPr>
              <w:t>41 785,58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1"/>
              <w:rPr>
                <w:bCs/>
              </w:rPr>
            </w:pPr>
            <w:r w:rsidRPr="00D019A8">
              <w:rPr>
                <w:bCs/>
              </w:rPr>
              <w:t>41 785,59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1"/>
            </w:pPr>
            <w:r w:rsidRPr="00D019A8">
              <w:t>100,0</w:t>
            </w:r>
          </w:p>
        </w:tc>
      </w:tr>
      <w:tr w:rsidR="00D019A8" w:rsidRPr="00D019A8" w:rsidTr="00D019A8">
        <w:trPr>
          <w:trHeight w:val="51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pPr>
            <w:r w:rsidRPr="00D019A8">
              <w:t>Субсидии бюджетам на реализацию программ формирования современной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pPr>
            <w:r w:rsidRPr="00D019A8">
              <w:t>2 02 25555 00 0000 150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5 050,51</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5 050,51</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pPr>
            <w:r w:rsidRPr="00D019A8">
              <w:t>5 050,51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0,0</w:t>
            </w:r>
          </w:p>
        </w:tc>
      </w:tr>
      <w:tr w:rsidR="00D019A8" w:rsidRPr="00D019A8" w:rsidTr="00D019A8">
        <w:trPr>
          <w:trHeight w:val="7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Субсидии бюджетам сельских поселений на реализацию программ формирования современной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2 02 25555 10 0000 150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5 050,51</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5 050,51</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5 050,51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0,0</w:t>
            </w:r>
          </w:p>
        </w:tc>
      </w:tr>
      <w:tr w:rsidR="00D019A8" w:rsidRPr="00D019A8" w:rsidTr="00D019A8">
        <w:trPr>
          <w:trHeight w:val="127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lastRenderedPageBreak/>
              <w:t xml:space="preserve">Субсидии бюджетам сельских поселений на реализацию программ формирования современной городской среды (за счет средств бюджета Пензенской области на </w:t>
            </w:r>
            <w:proofErr w:type="spellStart"/>
            <w:r w:rsidRPr="00D019A8">
              <w:t>софинансирование</w:t>
            </w:r>
            <w:proofErr w:type="spellEnd"/>
            <w:r w:rsidRPr="00D019A8">
              <w:t xml:space="preserve"> средств федерального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4"/>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2 02 25555 10 9257 150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50,51</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50,51</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4"/>
            </w:pPr>
            <w:r w:rsidRPr="00D019A8">
              <w:t>50,51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102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t>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4"/>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2 02 25555 10 9508 150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5 000,00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5 000,00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4"/>
            </w:pPr>
            <w:r w:rsidRPr="00D019A8">
              <w:t>5 000,00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2"/>
              <w:rPr>
                <w:bCs/>
              </w:rPr>
            </w:pPr>
            <w:r w:rsidRPr="00D019A8">
              <w:rPr>
                <w:bCs/>
              </w:rPr>
              <w:t>Прочие субсидии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2"/>
              <w:rPr>
                <w:bCs/>
              </w:rPr>
            </w:pPr>
            <w:r w:rsidRPr="00D019A8">
              <w:rPr>
                <w:bCs/>
              </w:rPr>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2"/>
              <w:rPr>
                <w:bCs/>
              </w:rPr>
            </w:pPr>
            <w:r w:rsidRPr="00D019A8">
              <w:rPr>
                <w:bCs/>
              </w:rPr>
              <w:t>2 02 29999 00 0000 150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rPr>
                <w:bCs/>
              </w:rPr>
            </w:pPr>
            <w:r w:rsidRPr="00D019A8">
              <w:rPr>
                <w:bCs/>
              </w:rPr>
              <w:t>36 735,08</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rPr>
                <w:bCs/>
              </w:rPr>
            </w:pPr>
            <w:r w:rsidRPr="00D019A8">
              <w:rPr>
                <w:bCs/>
              </w:rPr>
              <w:t>36 735,07</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2"/>
              <w:rPr>
                <w:bCs/>
              </w:rPr>
            </w:pPr>
            <w:r w:rsidRPr="00D019A8">
              <w:rPr>
                <w:bCs/>
              </w:rPr>
              <w:t>36 735,08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2"/>
            </w:pPr>
            <w:r w:rsidRPr="00D019A8">
              <w:t>100,0</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Прочие субсидии бюджетам сельских поселений</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3"/>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2 02 29999 10 0000 150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36 735,08</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36 735,07</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36 735,08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100,0</w:t>
            </w:r>
          </w:p>
        </w:tc>
      </w:tr>
      <w:tr w:rsidR="00D019A8" w:rsidRPr="00D019A8" w:rsidTr="00D019A8">
        <w:trPr>
          <w:trHeight w:val="153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w:t>
            </w:r>
            <w:proofErr w:type="spellStart"/>
            <w:r w:rsidRPr="00D019A8">
              <w:t>софинансирование</w:t>
            </w:r>
            <w:proofErr w:type="spellEnd"/>
            <w:r w:rsidRPr="00D019A8">
              <w:t xml:space="preserve"> объектов капитального строительства)</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4"/>
            </w:pPr>
            <w:r w:rsidRPr="00D019A8">
              <w:t>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2 02 29999 10 9275 150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13 276,00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13 276,00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4"/>
            </w:pPr>
            <w:r w:rsidRPr="00D019A8">
              <w:t>13 276,00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r>
      <w:tr w:rsidR="00D019A8" w:rsidRPr="00D019A8" w:rsidTr="00D019A8">
        <w:trPr>
          <w:trHeight w:val="178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t xml:space="preserve">Прочие субсидии бюджетам сельских поселений на </w:t>
            </w:r>
            <w:proofErr w:type="spellStart"/>
            <w:r w:rsidRPr="00D019A8">
              <w:t>софинансирование</w:t>
            </w:r>
            <w:proofErr w:type="spellEnd"/>
            <w:r w:rsidRPr="00D019A8">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4"/>
            </w:pPr>
            <w:r w:rsidRPr="00D019A8">
              <w:t xml:space="preserve">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2 02 29999 10 9290 150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21 031,60</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21 031,60</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4"/>
            </w:pPr>
            <w:r w:rsidRPr="00D019A8">
              <w:t>21 031,60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r>
      <w:tr w:rsidR="00D019A8" w:rsidRPr="00D019A8" w:rsidTr="00D019A8">
        <w:trPr>
          <w:trHeight w:val="510"/>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t>Прочие субсидии бюджетам сельских поселений на закупку коммунальной техники</w:t>
            </w:r>
          </w:p>
        </w:tc>
        <w:tc>
          <w:tcPr>
            <w:tcW w:w="56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outlineLvl w:val="4"/>
            </w:pPr>
            <w:r w:rsidRPr="00D019A8">
              <w:t> 000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2 02 29999 10 9274 150</w:t>
            </w:r>
          </w:p>
        </w:tc>
        <w:tc>
          <w:tcPr>
            <w:tcW w:w="1417"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2 227,48</w:t>
            </w:r>
          </w:p>
        </w:tc>
        <w:tc>
          <w:tcPr>
            <w:tcW w:w="1418"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2 227,48</w:t>
            </w:r>
          </w:p>
        </w:tc>
        <w:tc>
          <w:tcPr>
            <w:tcW w:w="1417"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4"/>
            </w:pPr>
            <w:r w:rsidRPr="00D019A8">
              <w:t>2 227,48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r>
      <w:tr w:rsidR="00D019A8" w:rsidRPr="00D019A8" w:rsidTr="00D019A8">
        <w:trPr>
          <w:trHeight w:val="76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t>Прочие субсидии бюджетам сельских поселений на 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outlineLvl w:val="4"/>
            </w:pPr>
            <w:r w:rsidRPr="00D019A8">
              <w:t> 000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2 02 29999 10 9203 150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r>
      <w:tr w:rsidR="00D019A8" w:rsidRPr="00D019A8" w:rsidTr="00D019A8">
        <w:trPr>
          <w:trHeight w:val="25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9A8" w:rsidRPr="00D019A8" w:rsidRDefault="00D019A8" w:rsidP="00D019A8">
            <w:pPr>
              <w:widowControl/>
              <w:jc w:val="both"/>
              <w:rPr>
                <w:bCs/>
              </w:rPr>
            </w:pPr>
            <w:r w:rsidRPr="00D019A8">
              <w:rPr>
                <w:bCs/>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D019A8" w:rsidRPr="00D019A8" w:rsidRDefault="00D019A8" w:rsidP="00D019A8">
            <w:pPr>
              <w:widowControl/>
              <w:rPr>
                <w:bCs/>
              </w:rPr>
            </w:pPr>
            <w:r w:rsidRPr="00D019A8">
              <w:rPr>
                <w:bCs/>
              </w:rPr>
              <w:t> 000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D019A8" w:rsidRPr="00D019A8" w:rsidRDefault="00D019A8" w:rsidP="00D019A8">
            <w:pPr>
              <w:widowControl/>
              <w:jc w:val="center"/>
              <w:rPr>
                <w:bCs/>
              </w:rPr>
            </w:pPr>
            <w:r w:rsidRPr="00D019A8">
              <w:rPr>
                <w:bCs/>
              </w:rPr>
              <w:t>2 02 40000 10 0000 150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D019A8" w:rsidRPr="00D019A8" w:rsidRDefault="00D019A8" w:rsidP="00D019A8">
            <w:pPr>
              <w:widowControl/>
              <w:jc w:val="right"/>
              <w:rPr>
                <w:bCs/>
              </w:rPr>
            </w:pPr>
            <w:r w:rsidRPr="00D019A8">
              <w:rPr>
                <w:bCs/>
              </w:rPr>
              <w:t>2099,70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D019A8" w:rsidRPr="00D019A8" w:rsidRDefault="00D019A8" w:rsidP="00D019A8">
            <w:pPr>
              <w:widowControl/>
              <w:jc w:val="right"/>
              <w:rPr>
                <w:bCs/>
              </w:rPr>
            </w:pPr>
            <w:r w:rsidRPr="00D019A8">
              <w:rPr>
                <w:bCs/>
              </w:rPr>
              <w:t>2085,90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D019A8" w:rsidRPr="00D019A8" w:rsidRDefault="00D019A8" w:rsidP="00D019A8">
            <w:pPr>
              <w:widowControl/>
              <w:jc w:val="right"/>
              <w:rPr>
                <w:bCs/>
              </w:rPr>
            </w:pPr>
            <w:r w:rsidRPr="00D019A8">
              <w:rPr>
                <w:bCs/>
              </w:rPr>
              <w:t>2085,90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99,3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100,0</w:t>
            </w:r>
          </w:p>
        </w:tc>
      </w:tr>
      <w:tr w:rsidR="00D019A8" w:rsidRPr="00D019A8" w:rsidTr="00D019A8">
        <w:trPr>
          <w:trHeight w:val="555"/>
          <w:jc w:val="center"/>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D019A8" w:rsidRPr="00D019A8" w:rsidRDefault="00D019A8" w:rsidP="00D019A8">
            <w:pPr>
              <w:widowControl/>
              <w:jc w:val="both"/>
            </w:pPr>
            <w:r w:rsidRPr="00D019A8">
              <w:t>Иные межбюджетные трансферты, передаваемые бюджетам сельских поселений</w:t>
            </w:r>
          </w:p>
        </w:tc>
        <w:tc>
          <w:tcPr>
            <w:tcW w:w="56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pPr>
            <w:r w:rsidRPr="00D019A8">
              <w:t> 000</w:t>
            </w:r>
          </w:p>
        </w:tc>
        <w:tc>
          <w:tcPr>
            <w:tcW w:w="2410"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center"/>
            </w:pPr>
            <w:r w:rsidRPr="00D019A8">
              <w:t>2 02 49999 10 0000 150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2099,70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2085,90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2085,90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99,3</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100,0</w:t>
            </w:r>
          </w:p>
        </w:tc>
      </w:tr>
      <w:tr w:rsidR="00D019A8" w:rsidRPr="00D019A8" w:rsidTr="00D019A8">
        <w:trPr>
          <w:trHeight w:val="975"/>
          <w:jc w:val="center"/>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D019A8" w:rsidRPr="00D019A8" w:rsidRDefault="00D019A8" w:rsidP="00D019A8">
            <w:pPr>
              <w:widowControl/>
              <w:jc w:val="both"/>
            </w:pPr>
            <w:r w:rsidRPr="00D019A8">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56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pPr>
            <w:r w:rsidRPr="00D019A8">
              <w:t> 000</w:t>
            </w:r>
          </w:p>
        </w:tc>
        <w:tc>
          <w:tcPr>
            <w:tcW w:w="2410"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center"/>
            </w:pPr>
            <w:r w:rsidRPr="00D019A8">
              <w:t>2 02 49999 10 0110 150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299,70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285,90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285,90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95,4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100,0</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D019A8" w:rsidRPr="00D019A8" w:rsidRDefault="00D019A8" w:rsidP="00D019A8">
            <w:pPr>
              <w:widowControl/>
              <w:jc w:val="both"/>
            </w:pPr>
            <w:r w:rsidRPr="00D019A8">
              <w:lastRenderedPageBreak/>
              <w:t>Прочие межбюджетные трансферты, передаваемые бюджетам сельских поселений на премирование территории - победителей конкурса на звание "Самое благоустроенное муниципальное образование Пензенской области"</w:t>
            </w:r>
          </w:p>
        </w:tc>
        <w:tc>
          <w:tcPr>
            <w:tcW w:w="56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pPr>
            <w:r w:rsidRPr="00D019A8">
              <w:t>000 </w:t>
            </w:r>
          </w:p>
        </w:tc>
        <w:tc>
          <w:tcPr>
            <w:tcW w:w="2410"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center"/>
            </w:pPr>
            <w:r w:rsidRPr="00D019A8">
              <w:t>2 02 49999 10 9453 150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1800,00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1800,00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1800,00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100,0</w:t>
            </w:r>
          </w:p>
        </w:tc>
      </w:tr>
      <w:tr w:rsidR="00D019A8" w:rsidRPr="00D019A8" w:rsidTr="00D019A8">
        <w:trPr>
          <w:trHeight w:val="255"/>
          <w:jc w:val="center"/>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D019A8" w:rsidRPr="00D019A8" w:rsidRDefault="00D019A8" w:rsidP="00D019A8">
            <w:pPr>
              <w:widowControl/>
              <w:jc w:val="both"/>
            </w:pPr>
            <w:r w:rsidRPr="00D019A8">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56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pPr>
            <w:r w:rsidRPr="00D019A8">
              <w:t>000</w:t>
            </w:r>
          </w:p>
        </w:tc>
        <w:tc>
          <w:tcPr>
            <w:tcW w:w="2410"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center"/>
            </w:pPr>
            <w:r w:rsidRPr="00D019A8">
              <w:t>2 08 00000 00 0000 000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0,00</w:t>
            </w:r>
          </w:p>
        </w:tc>
        <w:tc>
          <w:tcPr>
            <w:tcW w:w="1418"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pPr>
            <w:r w:rsidRPr="00D019A8">
              <w:t>0,0</w:t>
            </w:r>
          </w:p>
        </w:tc>
      </w:tr>
      <w:tr w:rsidR="00D019A8" w:rsidRPr="00D019A8" w:rsidTr="00D019A8">
        <w:trPr>
          <w:trHeight w:val="1335"/>
          <w:jc w:val="center"/>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D019A8" w:rsidRPr="00D019A8" w:rsidRDefault="00D019A8" w:rsidP="00D019A8">
            <w:pPr>
              <w:widowControl/>
              <w:jc w:val="both"/>
            </w:pPr>
            <w:r w:rsidRPr="00D019A8">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56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pPr>
            <w:r w:rsidRPr="00D019A8">
              <w:t> 000</w:t>
            </w:r>
          </w:p>
        </w:tc>
        <w:tc>
          <w:tcPr>
            <w:tcW w:w="2410"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center"/>
            </w:pPr>
            <w:r w:rsidRPr="00D019A8">
              <w:t>2 08 05000 10 0000 150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0,00</w:t>
            </w:r>
          </w:p>
        </w:tc>
        <w:tc>
          <w:tcPr>
            <w:tcW w:w="1418"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pPr>
            <w:r w:rsidRPr="00D019A8">
              <w:t>0,0</w:t>
            </w:r>
          </w:p>
        </w:tc>
      </w:tr>
    </w:tbl>
    <w:p w:rsidR="00D019A8" w:rsidRPr="00D019A8" w:rsidRDefault="00D019A8" w:rsidP="00D019A8">
      <w:pPr>
        <w:widowControl/>
        <w:jc w:val="both"/>
      </w:pPr>
    </w:p>
    <w:p w:rsidR="00D019A8" w:rsidRPr="00D019A8" w:rsidRDefault="00D019A8" w:rsidP="00D019A8">
      <w:pPr>
        <w:widowControl/>
        <w:jc w:val="both"/>
      </w:pPr>
    </w:p>
    <w:p w:rsidR="00D019A8" w:rsidRPr="00D019A8" w:rsidRDefault="00D019A8" w:rsidP="00D019A8">
      <w:pPr>
        <w:widowControl/>
        <w:jc w:val="both"/>
      </w:pPr>
    </w:p>
    <w:p w:rsidR="00D019A8" w:rsidRPr="00D019A8" w:rsidRDefault="00D019A8" w:rsidP="00D019A8">
      <w:pPr>
        <w:widowControl/>
        <w:jc w:val="both"/>
      </w:pPr>
    </w:p>
    <w:p w:rsidR="00D019A8" w:rsidRPr="00D019A8" w:rsidRDefault="00D019A8" w:rsidP="00D019A8">
      <w:pPr>
        <w:widowControl/>
        <w:jc w:val="both"/>
      </w:pPr>
    </w:p>
    <w:p w:rsidR="00D019A8" w:rsidRPr="00D019A8" w:rsidRDefault="00D019A8" w:rsidP="00D019A8">
      <w:pPr>
        <w:widowControl/>
        <w:jc w:val="both"/>
      </w:pPr>
    </w:p>
    <w:p w:rsidR="00D019A8" w:rsidRPr="00D019A8" w:rsidRDefault="00D019A8" w:rsidP="00D019A8">
      <w:pPr>
        <w:widowControl/>
        <w:jc w:val="both"/>
      </w:pPr>
    </w:p>
    <w:p w:rsidR="00D019A8" w:rsidRPr="00D019A8" w:rsidRDefault="00D019A8" w:rsidP="00D019A8">
      <w:pPr>
        <w:widowControl/>
        <w:jc w:val="both"/>
      </w:pPr>
    </w:p>
    <w:p w:rsidR="00D019A8" w:rsidRPr="00D019A8" w:rsidRDefault="00D019A8" w:rsidP="00D019A8">
      <w:pPr>
        <w:widowControl/>
        <w:numPr>
          <w:ilvl w:val="1"/>
          <w:numId w:val="15"/>
        </w:numPr>
        <w:tabs>
          <w:tab w:val="clear" w:pos="0"/>
          <w:tab w:val="num" w:pos="1080"/>
        </w:tabs>
        <w:suppressAutoHyphens/>
        <w:ind w:left="1080" w:right="3" w:hanging="360"/>
        <w:contextualSpacing/>
        <w:jc w:val="center"/>
        <w:rPr>
          <w:b/>
          <w:bCs/>
          <w:lang w:eastAsia="ar-SA"/>
        </w:rPr>
      </w:pPr>
      <w:r w:rsidRPr="00D019A8">
        <w:rPr>
          <w:b/>
          <w:bCs/>
          <w:lang w:eastAsia="ar-SA"/>
        </w:rPr>
        <w:t>Расходы бюджета</w:t>
      </w:r>
    </w:p>
    <w:p w:rsidR="00D019A8" w:rsidRPr="00D019A8" w:rsidRDefault="00D019A8" w:rsidP="00D019A8">
      <w:pPr>
        <w:widowControl/>
        <w:jc w:val="both"/>
      </w:pPr>
    </w:p>
    <w:tbl>
      <w:tblPr>
        <w:tblW w:w="14737" w:type="dxa"/>
        <w:tblLook w:val="04A0" w:firstRow="1" w:lastRow="0" w:firstColumn="1" w:lastColumn="0" w:noHBand="0" w:noVBand="1"/>
      </w:tblPr>
      <w:tblGrid>
        <w:gridCol w:w="4673"/>
        <w:gridCol w:w="2994"/>
        <w:gridCol w:w="1412"/>
        <w:gridCol w:w="1413"/>
        <w:gridCol w:w="1410"/>
        <w:gridCol w:w="1418"/>
        <w:gridCol w:w="1417"/>
      </w:tblGrid>
      <w:tr w:rsidR="00D019A8" w:rsidRPr="00D019A8" w:rsidTr="00D019A8">
        <w:trPr>
          <w:trHeight w:val="15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Наименование кода</w:t>
            </w:r>
          </w:p>
        </w:tc>
        <w:tc>
          <w:tcPr>
            <w:tcW w:w="2994"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 xml:space="preserve">Код расхода по </w:t>
            </w:r>
          </w:p>
          <w:p w:rsidR="00D019A8" w:rsidRPr="00D019A8" w:rsidRDefault="00D019A8" w:rsidP="00D019A8">
            <w:pPr>
              <w:widowControl/>
              <w:jc w:val="center"/>
              <w:rPr>
                <w:bCs/>
              </w:rPr>
            </w:pPr>
            <w:r w:rsidRPr="00D019A8">
              <w:rPr>
                <w:bCs/>
              </w:rPr>
              <w:t>бюджетной классификации</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Уточненный план на 2022 год</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Уточненный план за 9 месяцев 2022 года</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center"/>
              <w:rPr>
                <w:bCs/>
              </w:rPr>
            </w:pPr>
            <w:r w:rsidRPr="00D019A8">
              <w:rPr>
                <w:bCs/>
              </w:rPr>
              <w:t>Исполнено за 9 месяцев 2022 года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rPr>
                <w:bCs/>
              </w:rPr>
            </w:pPr>
            <w:r w:rsidRPr="00D019A8">
              <w:rPr>
                <w:bCs/>
              </w:rPr>
              <w:t>% исполнения к плану на 2022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rPr>
                <w:bCs/>
              </w:rPr>
            </w:pPr>
            <w:r w:rsidRPr="00D019A8">
              <w:rPr>
                <w:bCs/>
              </w:rPr>
              <w:t>% исполнения к плану за 9 месяцев 2021 года</w:t>
            </w:r>
          </w:p>
        </w:tc>
      </w:tr>
      <w:tr w:rsidR="00D019A8" w:rsidRPr="00D019A8" w:rsidTr="00D019A8">
        <w:trPr>
          <w:trHeight w:val="450"/>
        </w:trPr>
        <w:tc>
          <w:tcPr>
            <w:tcW w:w="4673" w:type="dxa"/>
            <w:tcBorders>
              <w:top w:val="nil"/>
              <w:left w:val="single" w:sz="4" w:space="0" w:color="auto"/>
              <w:bottom w:val="single" w:sz="4" w:space="0" w:color="auto"/>
              <w:right w:val="nil"/>
            </w:tcBorders>
            <w:shd w:val="clear" w:color="auto" w:fill="auto"/>
            <w:vAlign w:val="center"/>
          </w:tcPr>
          <w:p w:rsidR="00D019A8" w:rsidRPr="00D019A8" w:rsidRDefault="00D019A8" w:rsidP="00D019A8">
            <w:pPr>
              <w:widowControl/>
              <w:jc w:val="both"/>
              <w:rPr>
                <w:bCs/>
              </w:rPr>
            </w:pPr>
            <w:r w:rsidRPr="00D019A8">
              <w:rPr>
                <w:b/>
              </w:rPr>
              <w:t>Расходы бюджета - всего</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center"/>
              <w:rPr>
                <w:bCs/>
              </w:rPr>
            </w:pPr>
          </w:p>
        </w:tc>
        <w:tc>
          <w:tcPr>
            <w:tcW w:w="1412" w:type="dxa"/>
            <w:tcBorders>
              <w:top w:val="nil"/>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rPr>
                <w:b/>
                <w:bCs/>
              </w:rPr>
            </w:pPr>
            <w:r w:rsidRPr="00D019A8">
              <w:rPr>
                <w:b/>
                <w:bCs/>
              </w:rPr>
              <w:t>91 545,99</w:t>
            </w:r>
          </w:p>
        </w:tc>
        <w:tc>
          <w:tcPr>
            <w:tcW w:w="1413" w:type="dxa"/>
            <w:tcBorders>
              <w:top w:val="nil"/>
              <w:left w:val="nil"/>
              <w:bottom w:val="single" w:sz="4" w:space="0" w:color="auto"/>
              <w:right w:val="single" w:sz="4" w:space="0" w:color="auto"/>
            </w:tcBorders>
            <w:shd w:val="clear" w:color="auto" w:fill="auto"/>
            <w:vAlign w:val="center"/>
          </w:tcPr>
          <w:p w:rsidR="00D019A8" w:rsidRPr="00D019A8" w:rsidRDefault="00D019A8" w:rsidP="00D019A8">
            <w:pPr>
              <w:widowControl/>
              <w:jc w:val="right"/>
              <w:rPr>
                <w:b/>
                <w:bCs/>
              </w:rPr>
            </w:pPr>
            <w:r w:rsidRPr="00D019A8">
              <w:rPr>
                <w:b/>
                <w:bCs/>
              </w:rPr>
              <w:t>71 759,27</w:t>
            </w:r>
          </w:p>
        </w:tc>
        <w:tc>
          <w:tcPr>
            <w:tcW w:w="1410" w:type="dxa"/>
            <w:tcBorders>
              <w:top w:val="nil"/>
              <w:left w:val="nil"/>
              <w:bottom w:val="single" w:sz="4" w:space="0" w:color="auto"/>
              <w:right w:val="single" w:sz="4" w:space="0" w:color="auto"/>
            </w:tcBorders>
            <w:shd w:val="clear" w:color="auto" w:fill="auto"/>
            <w:vAlign w:val="center"/>
          </w:tcPr>
          <w:p w:rsidR="00D019A8" w:rsidRPr="00D019A8" w:rsidRDefault="00D019A8" w:rsidP="00D019A8">
            <w:pPr>
              <w:widowControl/>
              <w:jc w:val="right"/>
              <w:rPr>
                <w:b/>
                <w:bCs/>
              </w:rPr>
            </w:pPr>
            <w:r w:rsidRPr="00D019A8">
              <w:rPr>
                <w:b/>
                <w:bCs/>
              </w:rPr>
              <w:t>71 759,27</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rPr>
                <w:b/>
              </w:rPr>
            </w:pPr>
            <w:r w:rsidRPr="00D019A8">
              <w:rPr>
                <w:b/>
              </w:rPr>
              <w:t>78,4</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rPr>
                <w:b/>
              </w:rPr>
            </w:pPr>
            <w:r w:rsidRPr="00D019A8">
              <w:rPr>
                <w:b/>
              </w:rPr>
              <w:t>100,0</w:t>
            </w:r>
          </w:p>
        </w:tc>
      </w:tr>
      <w:tr w:rsidR="00D019A8" w:rsidRPr="00D019A8" w:rsidTr="00D019A8">
        <w:trPr>
          <w:trHeight w:val="221"/>
        </w:trPr>
        <w:tc>
          <w:tcPr>
            <w:tcW w:w="4673" w:type="dxa"/>
            <w:tcBorders>
              <w:top w:val="nil"/>
              <w:left w:val="single" w:sz="4" w:space="0" w:color="auto"/>
              <w:bottom w:val="single" w:sz="4" w:space="0" w:color="auto"/>
              <w:right w:val="nil"/>
            </w:tcBorders>
            <w:shd w:val="clear" w:color="auto" w:fill="auto"/>
            <w:vAlign w:val="center"/>
          </w:tcPr>
          <w:p w:rsidR="00D019A8" w:rsidRPr="00D019A8" w:rsidRDefault="00D019A8" w:rsidP="00D019A8">
            <w:pPr>
              <w:widowControl/>
              <w:jc w:val="both"/>
              <w:rPr>
                <w:bCs/>
              </w:rPr>
            </w:pPr>
            <w:r w:rsidRPr="00D019A8">
              <w:rPr>
                <w:bCs/>
              </w:rPr>
              <w:lastRenderedPageBreak/>
              <w:t>в том числе:</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center"/>
              <w:rPr>
                <w:bCs/>
              </w:rPr>
            </w:pPr>
          </w:p>
        </w:tc>
        <w:tc>
          <w:tcPr>
            <w:tcW w:w="1412" w:type="dxa"/>
            <w:tcBorders>
              <w:top w:val="nil"/>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rPr>
                <w:bCs/>
              </w:rPr>
            </w:pPr>
          </w:p>
        </w:tc>
        <w:tc>
          <w:tcPr>
            <w:tcW w:w="1413" w:type="dxa"/>
            <w:tcBorders>
              <w:top w:val="nil"/>
              <w:left w:val="nil"/>
              <w:bottom w:val="single" w:sz="4" w:space="0" w:color="auto"/>
              <w:right w:val="single" w:sz="4" w:space="0" w:color="auto"/>
            </w:tcBorders>
            <w:shd w:val="clear" w:color="auto" w:fill="auto"/>
            <w:vAlign w:val="center"/>
          </w:tcPr>
          <w:p w:rsidR="00D019A8" w:rsidRPr="00D019A8" w:rsidRDefault="00D019A8" w:rsidP="00D019A8">
            <w:pPr>
              <w:widowControl/>
              <w:jc w:val="right"/>
              <w:rPr>
                <w:bCs/>
              </w:rPr>
            </w:pPr>
          </w:p>
        </w:tc>
        <w:tc>
          <w:tcPr>
            <w:tcW w:w="1410" w:type="dxa"/>
            <w:tcBorders>
              <w:top w:val="nil"/>
              <w:left w:val="nil"/>
              <w:bottom w:val="single" w:sz="4" w:space="0" w:color="auto"/>
              <w:right w:val="single" w:sz="4" w:space="0" w:color="auto"/>
            </w:tcBorders>
            <w:shd w:val="clear" w:color="auto" w:fill="auto"/>
            <w:vAlign w:val="center"/>
          </w:tcPr>
          <w:p w:rsidR="00D019A8" w:rsidRPr="00D019A8" w:rsidRDefault="00D019A8" w:rsidP="00D019A8">
            <w:pPr>
              <w:widowControl/>
              <w:jc w:val="right"/>
              <w:rPr>
                <w:bCs/>
              </w:rPr>
            </w:pP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pP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pPr>
          </w:p>
        </w:tc>
      </w:tr>
      <w:tr w:rsidR="00D019A8" w:rsidRPr="00D019A8" w:rsidTr="00D019A8">
        <w:trPr>
          <w:trHeight w:val="450"/>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rPr>
                <w:bCs/>
              </w:rPr>
            </w:pPr>
            <w:r w:rsidRPr="00D019A8">
              <w:rPr>
                <w:bCs/>
              </w:rPr>
              <w:t>ОБЩЕГОСУДАРСТВЕННЫЕ ВОПРОСЫ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901 01 00 0000000000 000</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9 566,12</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6 252,95</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6 252,95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65,4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100,0</w:t>
            </w:r>
          </w:p>
        </w:tc>
      </w:tr>
      <w:tr w:rsidR="00D019A8" w:rsidRPr="00D019A8" w:rsidTr="00D019A8">
        <w:trPr>
          <w:trHeight w:val="898"/>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Функционирование законодательных (представительных) органов государственной власти и представительных органов муниципальных образование</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901 01 03 000000000 000</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11,54</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11,54</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11,54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0</w:t>
            </w:r>
          </w:p>
        </w:tc>
      </w:tr>
      <w:tr w:rsidR="00D019A8" w:rsidRPr="00D019A8" w:rsidTr="00D019A8">
        <w:trPr>
          <w:trHeight w:val="1579"/>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901 01 03 0210180060 000</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11,54</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11,54</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11,54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19A8" w:rsidRPr="00D019A8" w:rsidRDefault="00D019A8" w:rsidP="00D019A8">
            <w:pPr>
              <w:widowControl/>
              <w:jc w:val="center"/>
              <w:outlineLvl w:val="4"/>
            </w:pPr>
            <w:r w:rsidRPr="00D019A8">
              <w:t>901 01 03 0210180060 500</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11,54</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11,54</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11,54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901 01 03 0210180060 540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11,54</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11,54</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11,54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w:t>
            </w:r>
          </w:p>
        </w:tc>
      </w:tr>
      <w:tr w:rsidR="00D019A8" w:rsidRPr="00D019A8" w:rsidTr="00D019A8">
        <w:trPr>
          <w:trHeight w:val="974"/>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bookmarkStart w:id="1" w:name="RANGE!A19:H19"/>
            <w:bookmarkStart w:id="2" w:name="RANGE!A19"/>
            <w:bookmarkEnd w:id="1"/>
            <w:r w:rsidRPr="00D019A8">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bookmarkEnd w:id="2"/>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901 01 04 0000000000 000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bookmarkStart w:id="3" w:name="RANGE!F19"/>
            <w:r w:rsidRPr="00D019A8">
              <w:rPr>
                <w:bCs/>
              </w:rPr>
              <w:t>9 094,14</w:t>
            </w:r>
            <w:bookmarkEnd w:id="3"/>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6 083,29</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6 083,29</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66,9</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521"/>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Расходы на выплаты по оплате труда работников органов муниципальной власти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901 01 04 0110102100 000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5 669,17</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3 771,22</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3 771,22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66,5</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15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901 01 04 0110102100 100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5 669,17</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3 771,22</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3 771,22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66,5</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537"/>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Расходы на выплаты персоналу государственных (муниципальных) органов</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901 01 04 0110102100 120</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5 669,17</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3 771,22</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3 771,22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66,5</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50"/>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 xml:space="preserve">Расходы на обеспечение функций органов муниципальной власти </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901 01 04 0110102200 000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2 181,60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1 413,90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1 413,90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64,8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342"/>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901 01 04 0110102200 200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1 769,50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1 111,23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1 111,23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901 01 04 0110102200 240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1 769,50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1 111,23</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1 111,23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62,8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5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бюджетные ассигнования</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901 01 04 0110102200 800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412,10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302,67</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302,67</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73,4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1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lastRenderedPageBreak/>
              <w:t>Уплата налогов, сборов и иных платежей</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901 01 04 0110102200 850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412,10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302,67</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302,67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73,4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367"/>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 xml:space="preserve">Расходы на выплаты по оплате труда работников органов муниципальной власти </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901 01 04 0120102100 000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1 146,58</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801,77</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4"/>
              <w:rPr>
                <w:bCs/>
              </w:rPr>
            </w:pPr>
            <w:r w:rsidRPr="00D019A8">
              <w:rPr>
                <w:bCs/>
              </w:rPr>
              <w:t>801,77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69,9</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1507"/>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901 01 04 0120102100 100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1 146,58</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801,77</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801,77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69,9</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537"/>
        </w:trPr>
        <w:tc>
          <w:tcPr>
            <w:tcW w:w="4673" w:type="dxa"/>
            <w:tcBorders>
              <w:top w:val="nil"/>
              <w:left w:val="single" w:sz="4" w:space="0" w:color="auto"/>
              <w:bottom w:val="nil"/>
              <w:right w:val="nil"/>
            </w:tcBorders>
            <w:shd w:val="clear" w:color="auto" w:fill="auto"/>
            <w:vAlign w:val="center"/>
            <w:hideMark/>
          </w:tcPr>
          <w:p w:rsidR="00D019A8" w:rsidRPr="00D019A8" w:rsidRDefault="00D019A8" w:rsidP="00D019A8">
            <w:pPr>
              <w:widowControl/>
              <w:jc w:val="both"/>
              <w:outlineLvl w:val="6"/>
            </w:pPr>
            <w:r w:rsidRPr="00D019A8">
              <w:t>Расходы на выплаты персоналу государственных (муниципальных) органов</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901 01 04 0120102100 120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1 146,58</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801,77</w:t>
            </w:r>
          </w:p>
        </w:tc>
        <w:tc>
          <w:tcPr>
            <w:tcW w:w="1410" w:type="dxa"/>
            <w:tcBorders>
              <w:top w:val="nil"/>
              <w:left w:val="nil"/>
              <w:bottom w:val="nil"/>
              <w:right w:val="nil"/>
            </w:tcBorders>
            <w:shd w:val="clear" w:color="auto" w:fill="auto"/>
            <w:vAlign w:val="center"/>
            <w:hideMark/>
          </w:tcPr>
          <w:p w:rsidR="00D019A8" w:rsidRPr="00D019A8" w:rsidRDefault="00D019A8" w:rsidP="00D019A8">
            <w:pPr>
              <w:widowControl/>
              <w:jc w:val="right"/>
              <w:outlineLvl w:val="6"/>
            </w:pPr>
            <w:r w:rsidRPr="00D019A8">
              <w:t>801,77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69,9</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5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 xml:space="preserve">Расходы на обеспечение функций органов муниципальной власти </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901 01 04 0120102200 000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49,50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49,11</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49,11</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99,2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r>
      <w:tr w:rsidR="00D019A8" w:rsidRPr="00D019A8" w:rsidTr="00D019A8">
        <w:trPr>
          <w:trHeight w:val="1503"/>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901 01 04 0120102200 100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23,00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22,61</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22,61</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98,3</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r>
      <w:tr w:rsidR="00D019A8" w:rsidRPr="00D019A8" w:rsidTr="00D019A8">
        <w:trPr>
          <w:trHeight w:val="491"/>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Расходы на выплаты персоналу государственных (муниципальных) органов</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901 01 04 0120102200 120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23,00</w:t>
            </w:r>
          </w:p>
        </w:tc>
        <w:tc>
          <w:tcPr>
            <w:tcW w:w="1413" w:type="dxa"/>
            <w:tcBorders>
              <w:top w:val="nil"/>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22,61</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22,61</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98,3</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r>
      <w:tr w:rsidR="00D019A8" w:rsidRPr="00D019A8" w:rsidTr="00D019A8">
        <w:trPr>
          <w:trHeight w:val="44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901 01 04 0120102200 200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26,50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26,50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26,50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901 01 04 0120102200 240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26,50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26,50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26,50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5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rPr>
                <w:bCs/>
              </w:rPr>
            </w:pPr>
            <w:r w:rsidRPr="00D019A8">
              <w:rPr>
                <w:bCs/>
              </w:rPr>
              <w:t xml:space="preserve">Расходы на обеспечение функций органов муниципальной власти </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rPr>
                <w:bCs/>
              </w:rPr>
            </w:pPr>
            <w:r w:rsidRPr="00D019A8">
              <w:rPr>
                <w:bCs/>
              </w:rPr>
              <w:t>901 01 04 01К0002200 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47,29</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47,29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47,29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rPr>
                <w:bCs/>
              </w:rPr>
            </w:pPr>
            <w:r w:rsidRPr="00D019A8">
              <w:rPr>
                <w:bCs/>
              </w:rPr>
              <w:t>901 01 04 01К0002200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47,29</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47,29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47,29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04 01К0002200 240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47,29</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47,29</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47,29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78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Обеспечение деятельности финансовых, налоговых и таможенных органов и органов финансового (финансово-бюджетного) надзора</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901 01 06 0000000000 000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3,42</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3,43</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3,43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2114"/>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901 01 06 0210180010 000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3,25</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3,25</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3,25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 xml:space="preserve">Межбюджетные трансферты </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901 01 06 0210180010 500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3,25</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3,25</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3,25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901 01 06 0210180010 540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3,25</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3,25</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3,25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1573"/>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901 01 06 0210180030 000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0,05</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0,05</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104,2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901 01 06 0210180030 500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0,05</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0,05</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104,2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901 01 06 0210180030 540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0,05</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0,05</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104,2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1663"/>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Межбюджетные трансферты, передаваемые бюджету муниципального района на исполнении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901 01 06 0210180040 000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0,13</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0,13</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0,13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104,0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901 01 06 0210180040 500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0,13</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0,13</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0,13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104,0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901 01 06 0210180040 540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0,13</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0,13</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0,13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104,0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332"/>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Резервные фонды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901 01 11 0000000000 000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50,00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0"/>
            </w:pPr>
            <w:r w:rsidRPr="00D019A8">
              <w:t>0,0</w:t>
            </w:r>
          </w:p>
        </w:tc>
      </w:tr>
      <w:tr w:rsidR="00D019A8" w:rsidRPr="00D019A8" w:rsidTr="00D019A8">
        <w:trPr>
          <w:trHeight w:val="734"/>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rPr>
                <w:bCs/>
              </w:rPr>
            </w:pPr>
            <w:r w:rsidRPr="00D019A8">
              <w:rPr>
                <w:bCs/>
              </w:rPr>
              <w:t>Резервный фонд администрации Бессоновского сельсовета Бессоновского района Пензенской области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rPr>
                <w:bCs/>
              </w:rPr>
            </w:pPr>
            <w:r w:rsidRPr="00D019A8">
              <w:rPr>
                <w:bCs/>
              </w:rPr>
              <w:t>901 01 11 9910020500 000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50,00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3"/>
            </w:pPr>
            <w:r w:rsidRPr="00D019A8">
              <w:t>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pPr>
            <w:r w:rsidRPr="00D019A8">
              <w:t>Иные бюджетные ассигнования</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901 01 11 9910020500 800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50,00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3"/>
            </w:pPr>
            <w:r w:rsidRPr="00D019A8">
              <w:t>0,0</w:t>
            </w:r>
          </w:p>
        </w:tc>
      </w:tr>
      <w:tr w:rsidR="00D019A8" w:rsidRPr="00D019A8" w:rsidTr="00D019A8">
        <w:trPr>
          <w:trHeight w:val="25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Резервные средства</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901 01 11 9910020500 870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0,0</w:t>
            </w:r>
          </w:p>
        </w:tc>
      </w:tr>
      <w:tr w:rsidR="00D019A8" w:rsidRPr="00D019A8" w:rsidTr="00D019A8">
        <w:trPr>
          <w:trHeight w:val="296"/>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Другие общегосударственные вопросы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901 01 13 0000000000 000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407,01</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154,69</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154,69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38,0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211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901 01 13 0210180020 000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8,14</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8,14</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8,14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901 01 13 0210180020 500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8,14</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8,14</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8,14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межбюджетные трансферты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901 01 13 0210180020 540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8,14</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8,14</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8,14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1800"/>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 xml:space="preserve">Мероприятия по оформлению права собственности на имущество в силу </w:t>
            </w:r>
            <w:proofErr w:type="spellStart"/>
            <w:r w:rsidRPr="00D019A8">
              <w:rPr>
                <w:bCs/>
              </w:rPr>
              <w:t>приобретательной</w:t>
            </w:r>
            <w:proofErr w:type="spellEnd"/>
            <w:r w:rsidRPr="00D019A8">
              <w:rPr>
                <w:bCs/>
              </w:rPr>
              <w:t xml:space="preserve">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901 01 13 0230180200 000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36,00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58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901 01 13 0230180200 200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36,00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4"/>
            </w:pPr>
            <w:r w:rsidRPr="00D019A8">
              <w:t>0,0</w:t>
            </w:r>
          </w:p>
        </w:tc>
      </w:tr>
      <w:tr w:rsidR="00D019A8" w:rsidRPr="00D019A8" w:rsidTr="00D019A8">
        <w:trPr>
          <w:trHeight w:val="547"/>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901 01 13 0230180200 240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36,00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0,0</w:t>
            </w:r>
          </w:p>
        </w:tc>
      </w:tr>
      <w:tr w:rsidR="00D019A8" w:rsidRPr="00D019A8" w:rsidTr="00D019A8">
        <w:trPr>
          <w:trHeight w:val="34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Содержание имущества, находящегося в муниципальной собственности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901 01 13 0230180210 000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4"/>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901 01 13 0230180210 200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4"/>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901 01 13 0230180210 240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Оценка недвижимости, признание прав и регулирование отношений по муниципальной собственности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901 01 13 0230180220 000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300,00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130,00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130,00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43,3</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100,00</w:t>
            </w:r>
          </w:p>
        </w:tc>
      </w:tr>
      <w:tr w:rsidR="00D019A8" w:rsidRPr="00D019A8" w:rsidTr="00D019A8">
        <w:trPr>
          <w:trHeight w:val="449"/>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901 01 13 0230180220 200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300,00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130,00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130,00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43,3</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lastRenderedPageBreak/>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901 01 13 0230180220 240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300,00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130,00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130,00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43,3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Обеспечение приватизации и проведение предпродажной подготовки объектов приватизации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901 01 13 0230180280 000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901 01 13 0230180280 200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20,00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901 01 13 0230180280 240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112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rPr>
                <w:bCs/>
              </w:rPr>
            </w:pPr>
            <w:r w:rsidRPr="00D019A8">
              <w:rPr>
                <w:bCs/>
              </w:rPr>
              <w:t>Подготовка, размещение и распространение информационных материалов по профилактике террористических и экстремистских проявлений</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rPr>
                <w:bCs/>
              </w:rPr>
            </w:pPr>
            <w:r w:rsidRPr="00D019A8">
              <w:rPr>
                <w:bCs/>
              </w:rPr>
              <w:t>901 01 13 1300126070 000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10,00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0,0</w:t>
            </w:r>
          </w:p>
        </w:tc>
      </w:tr>
      <w:tr w:rsidR="00D019A8" w:rsidRPr="00D019A8" w:rsidTr="00D019A8">
        <w:trPr>
          <w:trHeight w:val="467"/>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901 01 13 1300126070 200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10,00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3"/>
            </w:pPr>
            <w:r w:rsidRPr="00D019A8">
              <w:t>0,00</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3"/>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901 01 13 1300126070 240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584"/>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Мероприятия по профилактике незаконного распространения и немедицинского потребления наркотических средств</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 xml:space="preserve"> 901 01 13 1410164310 000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53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901 01 13 1410164310 200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10,00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901 01 13 1410164310 240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1196"/>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rPr>
                <w:bCs/>
              </w:rPr>
            </w:pPr>
            <w:r w:rsidRPr="00D019A8">
              <w:rPr>
                <w:bCs/>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rPr>
                <w:bCs/>
              </w:rPr>
            </w:pPr>
            <w:r w:rsidRPr="00D019A8">
              <w:rPr>
                <w:bCs/>
              </w:rPr>
              <w:t>901 01 13 9950020600 000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5,00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4,55</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4,55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91,0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w:t>
            </w:r>
          </w:p>
        </w:tc>
      </w:tr>
      <w:tr w:rsidR="00D019A8" w:rsidRPr="00D019A8" w:rsidTr="00D019A8">
        <w:trPr>
          <w:trHeight w:val="491"/>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3"/>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901 01 13 9950020600 200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5,00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4,55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4,55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91,0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w:t>
            </w:r>
          </w:p>
        </w:tc>
      </w:tr>
      <w:tr w:rsidR="00D019A8" w:rsidRPr="00D019A8" w:rsidTr="00D019A8">
        <w:trPr>
          <w:trHeight w:val="675"/>
        </w:trPr>
        <w:tc>
          <w:tcPr>
            <w:tcW w:w="4673" w:type="dxa"/>
            <w:tcBorders>
              <w:top w:val="single" w:sz="4" w:space="0" w:color="auto"/>
              <w:left w:val="single" w:sz="4" w:space="0" w:color="auto"/>
              <w:bottom w:val="nil"/>
              <w:right w:val="nil"/>
            </w:tcBorders>
            <w:shd w:val="clear" w:color="auto" w:fill="auto"/>
            <w:vAlign w:val="center"/>
            <w:hideMark/>
          </w:tcPr>
          <w:p w:rsidR="00D019A8" w:rsidRPr="00D019A8" w:rsidRDefault="00D019A8" w:rsidP="00D019A8">
            <w:pPr>
              <w:widowControl/>
              <w:jc w:val="both"/>
              <w:outlineLvl w:val="6"/>
            </w:pPr>
            <w:r w:rsidRPr="00D019A8">
              <w:lastRenderedPageBreak/>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901 01 13 9950020600 240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5,00</w:t>
            </w:r>
          </w:p>
        </w:tc>
        <w:tc>
          <w:tcPr>
            <w:tcW w:w="1413"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6"/>
            </w:pPr>
            <w:r w:rsidRPr="00D019A8">
              <w:t>4,55</w:t>
            </w:r>
          </w:p>
        </w:tc>
        <w:tc>
          <w:tcPr>
            <w:tcW w:w="1410" w:type="dxa"/>
            <w:tcBorders>
              <w:top w:val="single" w:sz="4" w:space="0" w:color="auto"/>
              <w:left w:val="nil"/>
              <w:bottom w:val="nil"/>
              <w:right w:val="nil"/>
            </w:tcBorders>
            <w:shd w:val="clear" w:color="auto" w:fill="auto"/>
            <w:vAlign w:val="center"/>
            <w:hideMark/>
          </w:tcPr>
          <w:p w:rsidR="00D019A8" w:rsidRPr="00D019A8" w:rsidRDefault="00D019A8" w:rsidP="00D019A8">
            <w:pPr>
              <w:widowControl/>
              <w:jc w:val="right"/>
              <w:outlineLvl w:val="6"/>
            </w:pPr>
            <w:r w:rsidRPr="00D019A8">
              <w:t>4,55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91,0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71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Приобретение вакцины против гриппа для вакцинации трудоспособного неработающего населения</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01 13 99V0012310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1,87</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01 13 99V0012310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1,87</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0,0</w:t>
            </w:r>
          </w:p>
        </w:tc>
      </w:tr>
      <w:tr w:rsidR="00D019A8" w:rsidRPr="00D019A8" w:rsidTr="00D019A8">
        <w:trPr>
          <w:trHeight w:val="675"/>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01 13 99V0012310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1,87</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0,0</w:t>
            </w:r>
          </w:p>
        </w:tc>
      </w:tr>
      <w:tr w:rsidR="00D019A8" w:rsidRPr="00D019A8" w:rsidTr="00D019A8">
        <w:trPr>
          <w:trHeight w:val="83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 xml:space="preserve">Расходы по установке пожарных </w:t>
            </w:r>
            <w:proofErr w:type="spellStart"/>
            <w:r w:rsidRPr="00D019A8">
              <w:rPr>
                <w:bCs/>
              </w:rPr>
              <w:t>оповещателей</w:t>
            </w:r>
            <w:proofErr w:type="spellEnd"/>
            <w:r w:rsidRPr="00D019A8">
              <w:rPr>
                <w:bCs/>
              </w:rPr>
              <w:t xml:space="preserve"> в местах проживания инвалидов, многодетных семей, социально </w:t>
            </w:r>
            <w:proofErr w:type="spellStart"/>
            <w:r w:rsidRPr="00D019A8">
              <w:rPr>
                <w:bCs/>
              </w:rPr>
              <w:t>неадаптированныех</w:t>
            </w:r>
            <w:proofErr w:type="spellEnd"/>
            <w:r w:rsidRPr="00D019A8">
              <w:rPr>
                <w:bCs/>
              </w:rPr>
              <w:t xml:space="preserve"> граждан</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901 01 13 9980086400 000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16,00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12,00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12,00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75,0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39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901 01 13 9980086400 200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16,00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12,00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12,00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75,0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901 01 13 9980086400 240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16,00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12,00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12,00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75,0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50"/>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rPr>
                <w:bCs/>
              </w:rPr>
            </w:pPr>
            <w:r w:rsidRPr="00D019A8">
              <w:rPr>
                <w:bCs/>
              </w:rPr>
              <w:t>Национальная безопасность и правоохранительная деятельность</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901 03 00 0000000000 000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400,00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182,20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182,20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45,6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w:t>
            </w:r>
          </w:p>
        </w:tc>
      </w:tr>
      <w:tr w:rsidR="00D019A8" w:rsidRPr="00D019A8" w:rsidTr="00D019A8">
        <w:trPr>
          <w:trHeight w:val="900"/>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 xml:space="preserve">Защита населения и территории от чрезвычайных ситуаций природного и техногенного характера, пожарная безопасность </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901 03 10 0000000000 000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400,00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182,20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182,20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45,6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450"/>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rPr>
                <w:bCs/>
              </w:rPr>
            </w:pPr>
            <w:r w:rsidRPr="00D019A8">
              <w:rPr>
                <w:bCs/>
              </w:rPr>
              <w:t>Обеспечение первичных мер пожарной безопасности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rPr>
                <w:bCs/>
              </w:rPr>
            </w:pPr>
            <w:r w:rsidRPr="00D019A8">
              <w:rPr>
                <w:bCs/>
              </w:rPr>
              <w:t>901 03 10 1000185290 000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400,00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182,20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182,20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45,6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w:t>
            </w:r>
          </w:p>
        </w:tc>
      </w:tr>
      <w:tr w:rsidR="00D019A8" w:rsidRPr="00D019A8" w:rsidTr="00D019A8">
        <w:trPr>
          <w:trHeight w:val="301"/>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901 03 10 1000185290 200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400,00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3"/>
            </w:pPr>
            <w:r w:rsidRPr="00D019A8">
              <w:t>182,20</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3"/>
            </w:pPr>
            <w:r w:rsidRPr="00D019A8">
              <w:t>182,20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45,6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901 03 10 1000185290 240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400,00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182,20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182,20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45,6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rPr>
                <w:bCs/>
              </w:rPr>
            </w:pPr>
            <w:r w:rsidRPr="00D019A8">
              <w:rPr>
                <w:bCs/>
              </w:rPr>
              <w:t>Национальная экономика</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901 04 00 0000000000 000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34 081,21</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30 315,65</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30 315,66</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89,0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w:t>
            </w:r>
          </w:p>
        </w:tc>
      </w:tr>
      <w:tr w:rsidR="00D019A8" w:rsidRPr="00D019A8" w:rsidTr="00D019A8">
        <w:trPr>
          <w:trHeight w:val="25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rPr>
                <w:bCs/>
              </w:rPr>
            </w:pPr>
            <w:r w:rsidRPr="00D019A8">
              <w:rPr>
                <w:bCs/>
              </w:rPr>
              <w:t>Водное хозяйство</w:t>
            </w:r>
          </w:p>
        </w:tc>
        <w:tc>
          <w:tcPr>
            <w:tcW w:w="299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19A8" w:rsidRPr="00D019A8" w:rsidRDefault="00D019A8" w:rsidP="00D019A8">
            <w:pPr>
              <w:widowControl/>
              <w:jc w:val="center"/>
              <w:rPr>
                <w:bCs/>
              </w:rPr>
            </w:pPr>
            <w:r w:rsidRPr="00D019A8">
              <w:rPr>
                <w:bCs/>
              </w:rPr>
              <w:t>901 04 06 0000000000 000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30,00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pPr>
            <w:r w:rsidRPr="00D019A8">
              <w:t>0,0</w:t>
            </w:r>
          </w:p>
        </w:tc>
      </w:tr>
      <w:tr w:rsidR="00D019A8" w:rsidRPr="00D019A8" w:rsidTr="00D019A8">
        <w:trPr>
          <w:trHeight w:val="703"/>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rPr>
                <w:bCs/>
              </w:rPr>
            </w:pPr>
            <w:r w:rsidRPr="00D019A8">
              <w:rPr>
                <w:bCs/>
              </w:rPr>
              <w:t>Расходы на содержание, страхование, охрану водных объектов и гидротехнических сооружений</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901 04 06 99Д0021740 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30,00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pPr>
            <w:r w:rsidRPr="00D019A8">
              <w:t>0,0</w:t>
            </w:r>
          </w:p>
        </w:tc>
      </w:tr>
      <w:tr w:rsidR="00D019A8" w:rsidRPr="00D019A8" w:rsidTr="00D019A8">
        <w:trPr>
          <w:trHeight w:val="423"/>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pPr>
            <w:r w:rsidRPr="00D019A8">
              <w:lastRenderedPageBreak/>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19A8" w:rsidRPr="00D019A8" w:rsidRDefault="00D019A8" w:rsidP="00D019A8">
            <w:pPr>
              <w:widowControl/>
              <w:jc w:val="center"/>
            </w:pPr>
            <w:r w:rsidRPr="00D019A8">
              <w:t>901 04 06 99Д0021740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pPr>
            <w:r w:rsidRPr="00D019A8">
              <w:t>30,00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pPr>
            <w:r w:rsidRPr="00D019A8">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pPr>
            <w:r w:rsidRPr="00D019A8">
              <w:t>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pPr>
            <w:r w:rsidRPr="00D019A8">
              <w:t>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19A8" w:rsidRPr="00D019A8" w:rsidRDefault="00D019A8" w:rsidP="00D019A8">
            <w:pPr>
              <w:widowControl/>
              <w:jc w:val="center"/>
            </w:pPr>
            <w:r w:rsidRPr="00D019A8">
              <w:t>901 04 06 99Д0021740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pPr>
            <w:r w:rsidRPr="00D019A8">
              <w:t>30,00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pPr>
            <w:r w:rsidRPr="00D019A8">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pPr>
            <w:r w:rsidRPr="00D019A8">
              <w:t>0,0</w:t>
            </w:r>
          </w:p>
        </w:tc>
      </w:tr>
      <w:tr w:rsidR="00D019A8" w:rsidRPr="00D019A8" w:rsidTr="00D019A8">
        <w:trPr>
          <w:trHeight w:val="23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Дорожное хозяйство (дорожные фонды)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901 04 09 0000000000 000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33 946,21</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30 303,65</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30 303,66</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89,3</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1108"/>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rPr>
                <w:bCs/>
              </w:rPr>
            </w:pPr>
            <w:r w:rsidRPr="00D019A8">
              <w:rPr>
                <w:bCs/>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901 04 09 0610180170 000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9 448,50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7 150,86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7 150,86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75,7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22"/>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901 04 09 0610180170 200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9 448,50</w:t>
            </w:r>
          </w:p>
        </w:tc>
        <w:tc>
          <w:tcPr>
            <w:tcW w:w="1413"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7 150,86</w:t>
            </w:r>
          </w:p>
        </w:tc>
        <w:tc>
          <w:tcPr>
            <w:tcW w:w="1410"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7 150,86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75,7</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901 04 09 0610180170 240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9 448,50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7 150,86</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7 150,86</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75,7</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1276"/>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901 04 09 0610180180 000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1 616,30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486,64</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486,64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30,1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03"/>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901 04 09 0610180180 200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1 616,30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486,64</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486,64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30,1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901 04 09 0610180180 240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1 616,30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486,64</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486,64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30,1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1243"/>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04 09 06101S3080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22 670,92</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22 623,92</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22 623,92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99,8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1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04 09 06101S3080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22 670,92</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22 623,92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22 623,92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99,8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04 09 06101S3080 240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22 670,92</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22 623,92</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22 623,92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99,8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56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Содержание автомобильных дорог в рамках безопасности дорожного движения</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901 04 09 0810189220 000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60,50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42,24</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42,24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69,8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257"/>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lastRenderedPageBreak/>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901 04 09 0810189220 200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60,50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42,24</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42,24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69,8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901 04 09 0810189220 240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60,50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42,24</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42,24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69,8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868"/>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rPr>
                <w:bCs/>
              </w:rPr>
            </w:pPr>
            <w:r w:rsidRPr="00D019A8">
              <w:rPr>
                <w:bCs/>
              </w:rPr>
              <w:t xml:space="preserve">Мероприятия на изготовление проекта организации дорожного движения на улично-дорожную сеть </w:t>
            </w:r>
            <w:proofErr w:type="spellStart"/>
            <w:r w:rsidRPr="00D019A8">
              <w:rPr>
                <w:bCs/>
              </w:rPr>
              <w:t>с.Бессоновка</w:t>
            </w:r>
            <w:proofErr w:type="spellEnd"/>
            <w:r w:rsidRPr="00D019A8">
              <w:rPr>
                <w:bCs/>
              </w:rPr>
              <w:t xml:space="preserve"> Бессоновского района Пензенской области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901 04 09 0810189230 000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150,00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391"/>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901 04 09 0810189230 200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150,00</w:t>
            </w:r>
          </w:p>
        </w:tc>
        <w:tc>
          <w:tcPr>
            <w:tcW w:w="1413"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0"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901 04 09 0810189230 240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150,00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450"/>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Другие вопросы в области национальной экономики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901 04 12 0000000000 000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105,00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12,00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12,00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11,4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530"/>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Выполнение кадастровых работ с последующей постановкой на кадастровый учет земельных участков</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901 04 12 0230180361 000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100,00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12,00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12,00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12,0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230"/>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901 04 12 0230180361 200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100,00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12,00</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12,00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12,0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901 04 12 0230180361 240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100,00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12,00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12,00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12,0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0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Выполнение геодезических работ по выносу координатных точек на местности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rPr>
                <w:bCs/>
              </w:rPr>
            </w:pPr>
            <w:r w:rsidRPr="00D019A8">
              <w:rPr>
                <w:bCs/>
              </w:rPr>
              <w:t>901 04 12 0230180362 000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5,00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45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901 04 12 0230180362 200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901 04 12 0230180362 240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r>
      <w:tr w:rsidR="00D019A8" w:rsidRPr="00D019A8" w:rsidTr="00D019A8">
        <w:trPr>
          <w:trHeight w:val="25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rPr>
                <w:bCs/>
              </w:rPr>
            </w:pPr>
            <w:r w:rsidRPr="00D019A8">
              <w:rPr>
                <w:bCs/>
              </w:rPr>
              <w:t>Жилищно-коммунальное хозяйство</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901 05 00 0000000000 000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47 289,66</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34 893,90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34 893,90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73,8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w:t>
            </w:r>
          </w:p>
        </w:tc>
      </w:tr>
      <w:tr w:rsidR="00D019A8" w:rsidRPr="00D019A8" w:rsidTr="00D019A8">
        <w:trPr>
          <w:trHeight w:val="25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Жилищное хозяйство</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901 05 01 0000000000 000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50,24</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26,42</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26,42</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52,6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1388"/>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901 05 01 0230180320 000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50,24</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26,42</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26,42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52,6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3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lastRenderedPageBreak/>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901 05 01 0230180320 200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49,74</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26,42</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26,42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53,1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901 05 01 0230180320 240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49,74</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26,42</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26,42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53,1</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5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бюджетные ассигнования</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901 05 01 0230180320 800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0,50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0,0</w:t>
            </w:r>
          </w:p>
        </w:tc>
      </w:tr>
      <w:tr w:rsidR="00D019A8" w:rsidRPr="00D019A8" w:rsidTr="00D019A8">
        <w:trPr>
          <w:trHeight w:val="31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Уплата налогов, сборов и иных платежей</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901 05 01 0230180320 850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0,50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0,0</w:t>
            </w:r>
          </w:p>
        </w:tc>
      </w:tr>
      <w:tr w:rsidR="00D019A8" w:rsidRPr="00D019A8" w:rsidTr="00D019A8">
        <w:trPr>
          <w:trHeight w:val="151"/>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Коммунальное хозяйство</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901 05 02 0000000000 000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26 306,88</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20 520,96</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20 520,96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78,0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450"/>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Организация и проведение мероприятий в области коммунального хозяйства</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901 05 02 0420182120 000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410,00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58,38</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58,38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14,2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4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901 05 02 0420182120 200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410,00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58,38</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58,38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14,2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901 05 02 0420182120 240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410,00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58,38</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58,38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14,2</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Закупка коммунальной техники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02 04201S1380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2 474,98</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2 474,98</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2 474,98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57"/>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05 02 04201S1380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2 474,98</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2 474,98</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2 474,98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04201S1380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2 474,98</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2 474,98</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2 474,98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2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rPr>
                <w:bCs/>
              </w:rPr>
            </w:pPr>
            <w:r w:rsidRPr="00D019A8">
              <w:rPr>
                <w:bCs/>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901 05 02 0430120602 000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300,90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w:t>
            </w:r>
          </w:p>
        </w:tc>
      </w:tr>
      <w:tr w:rsidR="00D019A8" w:rsidRPr="00D019A8" w:rsidTr="00D019A8">
        <w:trPr>
          <w:trHeight w:val="341"/>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901 05 02 0430120602 200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300,90</w:t>
            </w:r>
          </w:p>
        </w:tc>
        <w:tc>
          <w:tcPr>
            <w:tcW w:w="1413"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0"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901 05 02 0430120602 240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300,90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Капитальный ремонт, ремонт сетей и сооружений водоснабжения за счет средств местного бюджета</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901 05 02 0430165140 000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555,91</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438,22</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438,22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78,8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12"/>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901 05 02 0430165140 200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555,91</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438,22</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438,22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78,8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nil"/>
              <w:left w:val="single" w:sz="4" w:space="0" w:color="auto"/>
              <w:bottom w:val="nil"/>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901 05 02 0430165140 240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555,91</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6"/>
            </w:pPr>
            <w:r w:rsidRPr="00D019A8">
              <w:t>438,22</w:t>
            </w:r>
          </w:p>
        </w:tc>
        <w:tc>
          <w:tcPr>
            <w:tcW w:w="1410" w:type="dxa"/>
            <w:tcBorders>
              <w:top w:val="nil"/>
              <w:left w:val="nil"/>
              <w:bottom w:val="nil"/>
              <w:right w:val="nil"/>
            </w:tcBorders>
            <w:shd w:val="clear" w:color="auto" w:fill="auto"/>
            <w:vAlign w:val="center"/>
            <w:hideMark/>
          </w:tcPr>
          <w:p w:rsidR="00D019A8" w:rsidRPr="00D019A8" w:rsidRDefault="00D019A8" w:rsidP="00D019A8">
            <w:pPr>
              <w:widowControl/>
              <w:jc w:val="right"/>
              <w:outlineLvl w:val="6"/>
            </w:pPr>
            <w:r w:rsidRPr="00D019A8">
              <w:t>438,22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78,8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54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lastRenderedPageBreak/>
              <w:t>Разработка проектно-сметной документации с оплатой экспертизы на бурение артезианских скважин</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901 05 02 0430165150 000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2 657,00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141,29</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141,29</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rPr>
                <w:bCs/>
              </w:rPr>
            </w:pPr>
            <w:r w:rsidRPr="00D019A8">
              <w:rPr>
                <w:bCs/>
              </w:rPr>
              <w:t>5,3</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rPr>
                <w:bCs/>
              </w:rPr>
            </w:pPr>
            <w:r w:rsidRPr="00D019A8">
              <w:rPr>
                <w:bCs/>
              </w:rPr>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Капитальные вложения в объекты государственной (муниципальной) собственности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901 05 02 0430165150 400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2 657,00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141,29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141,29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 xml:space="preserve">Бюджетные инвестиции </w:t>
            </w:r>
          </w:p>
        </w:tc>
        <w:tc>
          <w:tcPr>
            <w:tcW w:w="299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901 05 02 0430165150 410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2 657,00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141,29</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141,29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5,3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Разработка проектно-сметной документации на строительство локальных очистных сооружений</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901 05 02 0430165160 000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2 500,00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w:t>
            </w:r>
          </w:p>
        </w:tc>
      </w:tr>
      <w:tr w:rsidR="00D019A8" w:rsidRPr="00D019A8" w:rsidTr="00D019A8">
        <w:trPr>
          <w:trHeight w:val="67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Капитальные вложения в объекты государственной (муниципальной) собственности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901 05 02 0430165160 400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2 500,00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 xml:space="preserve">Бюджетные инвестиции </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901 05 02 0430165160 410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2 500,00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w:t>
            </w:r>
          </w:p>
        </w:tc>
      </w:tr>
      <w:tr w:rsidR="00D019A8" w:rsidRPr="00D019A8" w:rsidTr="00D019A8">
        <w:trPr>
          <w:trHeight w:val="68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Капитальный ремонт и ремонт сетей и сооружений водоснабжения в населенных пунктах Пензенской области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02 04301S1350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17 408,09</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17 408,09</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17 408,09</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34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04301S1350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8 581,59</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8 581,59</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8 581,59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nil"/>
              <w:left w:val="single" w:sz="4" w:space="0" w:color="auto"/>
              <w:bottom w:val="nil"/>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02 04301S1350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8 581,59</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6"/>
            </w:pPr>
            <w:r w:rsidRPr="00D019A8">
              <w:t>8 581,59</w:t>
            </w:r>
          </w:p>
        </w:tc>
        <w:tc>
          <w:tcPr>
            <w:tcW w:w="1410" w:type="dxa"/>
            <w:tcBorders>
              <w:top w:val="nil"/>
              <w:left w:val="nil"/>
              <w:bottom w:val="nil"/>
              <w:right w:val="nil"/>
            </w:tcBorders>
            <w:shd w:val="clear" w:color="auto" w:fill="auto"/>
            <w:vAlign w:val="center"/>
            <w:hideMark/>
          </w:tcPr>
          <w:p w:rsidR="00D019A8" w:rsidRPr="00D019A8" w:rsidRDefault="00D019A8" w:rsidP="00D019A8">
            <w:pPr>
              <w:widowControl/>
              <w:jc w:val="right"/>
              <w:outlineLvl w:val="6"/>
            </w:pPr>
            <w:r w:rsidRPr="00D019A8">
              <w:t>8 581,59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43"/>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Предоставление субсидий бюджетным, автономным учреждениям и иным некоммерческим организациям</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05 02 04301S1350 600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8 826,50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8 826,50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8 826,50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127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05 02 04301S1350 630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8 826,50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8 826,50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8 826,50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5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Благоустройство</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901 05 03 0000000000 000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20 932,55</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14 346,53</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14 346,53</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68,5</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278"/>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rPr>
                <w:bCs/>
              </w:rPr>
            </w:pPr>
            <w:r w:rsidRPr="00D019A8">
              <w:rPr>
                <w:bCs/>
              </w:rPr>
              <w:t>Организация и содержание мест захоронения</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901 05 03 0410181120 000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766,00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646,17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646,17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84,4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24"/>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901 05 03 0410181120 200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766,00</w:t>
            </w:r>
          </w:p>
        </w:tc>
        <w:tc>
          <w:tcPr>
            <w:tcW w:w="1413"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646,17</w:t>
            </w:r>
          </w:p>
        </w:tc>
        <w:tc>
          <w:tcPr>
            <w:tcW w:w="1410"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646,17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84,4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901 05 03 0410181120 240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766,00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646,17</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646,17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84,4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521"/>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lastRenderedPageBreak/>
              <w:t>Прочие мероприятия по благоустройству населенных пунктов</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901 05 03 0410181150 000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3 746,13</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2 570,20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2 570,20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68,6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4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901 05 03 0410181150 200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3 746,13</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2 570,20</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2 570,20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68,6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901 05 03 0410181150 240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3 746,13</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2 570,20</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2 570,20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68,6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37"/>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Обустройство и содержание пляжей и прилегающей к ним территории</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901 05 03 0410181151 000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25,00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25,00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25,00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3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901 05 03 0410181151 200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25,00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25,00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25,00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single" w:sz="4" w:space="0" w:color="auto"/>
              <w:left w:val="single" w:sz="4" w:space="0" w:color="auto"/>
              <w:bottom w:val="nil"/>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901 05 03 0410181151 240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25,00</w:t>
            </w:r>
          </w:p>
        </w:tc>
        <w:tc>
          <w:tcPr>
            <w:tcW w:w="1413" w:type="dxa"/>
            <w:tcBorders>
              <w:top w:val="single" w:sz="4" w:space="0" w:color="auto"/>
              <w:left w:val="nil"/>
              <w:bottom w:val="nil"/>
              <w:right w:val="single" w:sz="4" w:space="0" w:color="auto"/>
            </w:tcBorders>
            <w:shd w:val="clear" w:color="auto" w:fill="auto"/>
            <w:vAlign w:val="center"/>
            <w:hideMark/>
          </w:tcPr>
          <w:p w:rsidR="00D019A8" w:rsidRPr="00D019A8" w:rsidRDefault="00D019A8" w:rsidP="00D019A8">
            <w:pPr>
              <w:widowControl/>
              <w:jc w:val="right"/>
              <w:outlineLvl w:val="6"/>
            </w:pPr>
            <w:r w:rsidRPr="00D019A8">
              <w:t>25,00</w:t>
            </w:r>
          </w:p>
        </w:tc>
        <w:tc>
          <w:tcPr>
            <w:tcW w:w="1410" w:type="dxa"/>
            <w:tcBorders>
              <w:top w:val="single" w:sz="4" w:space="0" w:color="auto"/>
              <w:left w:val="nil"/>
              <w:bottom w:val="nil"/>
              <w:right w:val="nil"/>
            </w:tcBorders>
            <w:shd w:val="clear" w:color="auto" w:fill="auto"/>
            <w:vAlign w:val="center"/>
            <w:hideMark/>
          </w:tcPr>
          <w:p w:rsidR="00D019A8" w:rsidRPr="00D019A8" w:rsidRDefault="00D019A8" w:rsidP="00D019A8">
            <w:pPr>
              <w:widowControl/>
              <w:jc w:val="right"/>
              <w:outlineLvl w:val="6"/>
            </w:pPr>
            <w:r w:rsidRPr="00D019A8">
              <w:t>25,00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2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Премирование территорий-победителей конкурса на звание "Самое благоустроенное муниципальное образование Пензенской области"</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901 05 03 0410171420 000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1 800,00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1 800,00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1 800,00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51"/>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901 05 03 0410171420 200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1 800,00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1 800,00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1 800,00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901 05 03 0410171420 240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1 800,00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1 800,00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1 800,00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Уличное освещение</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901 05 03 0440181180 000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4 460,00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2 343,78</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2 343,78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52,6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5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901 05 03 0440181180 200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4 460,00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2 343,78</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2 343,78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52,6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nil"/>
              <w:left w:val="single" w:sz="4" w:space="0" w:color="auto"/>
              <w:bottom w:val="nil"/>
              <w:right w:val="nil"/>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901 05 03 0440181180 240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4 460,00</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6"/>
            </w:pPr>
            <w:r w:rsidRPr="00D019A8">
              <w:t>2 343,78</w:t>
            </w:r>
          </w:p>
        </w:tc>
        <w:tc>
          <w:tcPr>
            <w:tcW w:w="1410" w:type="dxa"/>
            <w:tcBorders>
              <w:top w:val="nil"/>
              <w:left w:val="nil"/>
              <w:bottom w:val="nil"/>
              <w:right w:val="nil"/>
            </w:tcBorders>
            <w:shd w:val="clear" w:color="auto" w:fill="auto"/>
            <w:vAlign w:val="center"/>
            <w:hideMark/>
          </w:tcPr>
          <w:p w:rsidR="00D019A8" w:rsidRPr="00D019A8" w:rsidRDefault="00D019A8" w:rsidP="00D019A8">
            <w:pPr>
              <w:widowControl/>
              <w:jc w:val="right"/>
              <w:outlineLvl w:val="6"/>
            </w:pPr>
            <w:r w:rsidRPr="00D019A8">
              <w:t>2 343,78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52,6</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81"/>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Совершенствование систем наружного освещения населенных пунктов</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05 03 04401S1400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400,00</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400,00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400,00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87"/>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05 03 04401S1400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400,00</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400,00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400,00</w:t>
            </w:r>
          </w:p>
        </w:tc>
        <w:tc>
          <w:tcPr>
            <w:tcW w:w="1418"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03 04401S1400 240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400,00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400,00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400,00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35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rPr>
                <w:bCs/>
              </w:rPr>
            </w:pPr>
            <w:r w:rsidRPr="00D019A8">
              <w:rPr>
                <w:bCs/>
              </w:rPr>
              <w:t>Поддержка муниципальных программ формирования современной городской среды</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rPr>
                <w:bCs/>
              </w:rPr>
            </w:pPr>
            <w:r w:rsidRPr="00D019A8">
              <w:rPr>
                <w:bCs/>
              </w:rPr>
              <w:t>901 05 03 111F255550 000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9 735,42</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6 561,38</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rPr>
                <w:bCs/>
              </w:rPr>
            </w:pPr>
            <w:r w:rsidRPr="00D019A8">
              <w:rPr>
                <w:bCs/>
              </w:rPr>
              <w:t>6 561,38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67,4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409"/>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4"/>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4"/>
            </w:pPr>
            <w:r w:rsidRPr="00D019A8">
              <w:t>901 05 03 111F255550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4"/>
            </w:pPr>
            <w:r w:rsidRPr="00D019A8">
              <w:t>9 735,42</w:t>
            </w:r>
          </w:p>
        </w:tc>
        <w:tc>
          <w:tcPr>
            <w:tcW w:w="1413"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6 561,38</w:t>
            </w:r>
          </w:p>
        </w:tc>
        <w:tc>
          <w:tcPr>
            <w:tcW w:w="1410" w:type="dxa"/>
            <w:tcBorders>
              <w:top w:val="nil"/>
              <w:left w:val="nil"/>
              <w:bottom w:val="nil"/>
              <w:right w:val="single" w:sz="4" w:space="0" w:color="auto"/>
            </w:tcBorders>
            <w:shd w:val="clear" w:color="auto" w:fill="auto"/>
            <w:vAlign w:val="center"/>
            <w:hideMark/>
          </w:tcPr>
          <w:p w:rsidR="00D019A8" w:rsidRPr="00D019A8" w:rsidRDefault="00D019A8" w:rsidP="00D019A8">
            <w:pPr>
              <w:widowControl/>
              <w:jc w:val="right"/>
              <w:outlineLvl w:val="4"/>
            </w:pPr>
            <w:r w:rsidRPr="00D019A8">
              <w:t>6 561,38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67,4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4"/>
            </w:pPr>
            <w:r w:rsidRPr="00D019A8">
              <w:t>100</w:t>
            </w:r>
          </w:p>
        </w:tc>
      </w:tr>
      <w:tr w:rsidR="00D019A8" w:rsidRPr="00D019A8" w:rsidTr="00D019A8">
        <w:trPr>
          <w:trHeight w:val="67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6"/>
            </w:pPr>
            <w:r w:rsidRPr="00D019A8">
              <w:lastRenderedPageBreak/>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05 03 111F255550 240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9 735,42</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6 561,38</w:t>
            </w:r>
          </w:p>
        </w:tc>
        <w:tc>
          <w:tcPr>
            <w:tcW w:w="1410" w:type="dxa"/>
            <w:tcBorders>
              <w:top w:val="single" w:sz="4" w:space="0" w:color="auto"/>
              <w:left w:val="nil"/>
              <w:bottom w:val="single" w:sz="4" w:space="0" w:color="auto"/>
              <w:right w:val="nil"/>
            </w:tcBorders>
            <w:shd w:val="clear" w:color="auto" w:fill="auto"/>
            <w:vAlign w:val="center"/>
            <w:hideMark/>
          </w:tcPr>
          <w:p w:rsidR="00D019A8" w:rsidRPr="00D019A8" w:rsidRDefault="00D019A8" w:rsidP="00D019A8">
            <w:pPr>
              <w:widowControl/>
              <w:jc w:val="right"/>
              <w:outlineLvl w:val="6"/>
            </w:pPr>
            <w:r w:rsidRPr="00D019A8">
              <w:t>6 561,38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67,4</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25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rPr>
                <w:bCs/>
              </w:rPr>
            </w:pPr>
            <w:r w:rsidRPr="00D019A8">
              <w:rPr>
                <w:bCs/>
              </w:rPr>
              <w:t>Культура, кинематография</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901 08 00 0000000000 000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205,41</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114,58</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Cs/>
              </w:rPr>
            </w:pPr>
            <w:r w:rsidRPr="00D019A8">
              <w:rPr>
                <w:bCs/>
              </w:rPr>
              <w:t>114,58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55,8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pPr>
            <w:r w:rsidRPr="00D019A8">
              <w:t>100</w:t>
            </w:r>
          </w:p>
        </w:tc>
      </w:tr>
      <w:tr w:rsidR="00D019A8" w:rsidRPr="00D019A8" w:rsidTr="00D019A8">
        <w:trPr>
          <w:trHeight w:val="255"/>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0"/>
              <w:rPr>
                <w:bCs/>
              </w:rPr>
            </w:pPr>
            <w:r w:rsidRPr="00D019A8">
              <w:rPr>
                <w:bCs/>
              </w:rPr>
              <w:t xml:space="preserve">Культура </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0"/>
              <w:rPr>
                <w:bCs/>
              </w:rPr>
            </w:pPr>
            <w:r w:rsidRPr="00D019A8">
              <w:rPr>
                <w:bCs/>
              </w:rPr>
              <w:t>901 08 01 0000000000 000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205,41</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114,58</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0"/>
              <w:rPr>
                <w:bCs/>
              </w:rPr>
            </w:pPr>
            <w:r w:rsidRPr="00D019A8">
              <w:rPr>
                <w:bCs/>
              </w:rPr>
              <w:t>114,58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55,8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0"/>
            </w:pPr>
            <w:r w:rsidRPr="00D019A8">
              <w:t>100</w:t>
            </w:r>
          </w:p>
        </w:tc>
      </w:tr>
      <w:tr w:rsidR="00D019A8" w:rsidRPr="00D019A8" w:rsidTr="00D019A8">
        <w:trPr>
          <w:trHeight w:val="450"/>
        </w:trPr>
        <w:tc>
          <w:tcPr>
            <w:tcW w:w="4673" w:type="dxa"/>
            <w:tcBorders>
              <w:top w:val="nil"/>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rPr>
                <w:bCs/>
              </w:rPr>
            </w:pPr>
            <w:r w:rsidRPr="00D019A8">
              <w:rPr>
                <w:bCs/>
              </w:rPr>
              <w:t>Организация и проведение праздничных мероприятий</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rPr>
                <w:bCs/>
              </w:rPr>
            </w:pPr>
            <w:r w:rsidRPr="00D019A8">
              <w:rPr>
                <w:bCs/>
              </w:rPr>
              <w:t>901 08 01 9940020700 000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205,41</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114,58</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rPr>
                <w:bCs/>
              </w:rPr>
            </w:pPr>
            <w:r w:rsidRPr="00D019A8">
              <w:rPr>
                <w:bCs/>
              </w:rPr>
              <w:t>114,58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55,8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w:t>
            </w:r>
          </w:p>
        </w:tc>
      </w:tr>
      <w:tr w:rsidR="00D019A8" w:rsidRPr="00D019A8" w:rsidTr="00D019A8">
        <w:trPr>
          <w:trHeight w:val="485"/>
        </w:trPr>
        <w:tc>
          <w:tcPr>
            <w:tcW w:w="4673" w:type="dxa"/>
            <w:tcBorders>
              <w:top w:val="single" w:sz="4" w:space="0" w:color="auto"/>
              <w:left w:val="single" w:sz="4" w:space="0" w:color="auto"/>
              <w:bottom w:val="single" w:sz="4" w:space="0" w:color="auto"/>
              <w:right w:val="nil"/>
            </w:tcBorders>
            <w:shd w:val="clear" w:color="auto" w:fill="auto"/>
            <w:vAlign w:val="center"/>
            <w:hideMark/>
          </w:tcPr>
          <w:p w:rsidR="00D019A8" w:rsidRPr="00D019A8" w:rsidRDefault="00D019A8" w:rsidP="00D019A8">
            <w:pPr>
              <w:widowControl/>
              <w:jc w:val="both"/>
              <w:outlineLvl w:val="3"/>
            </w:pPr>
            <w:r w:rsidRPr="00D019A8">
              <w:t>Закупка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3"/>
            </w:pPr>
            <w:r w:rsidRPr="00D019A8">
              <w:t>901 08 01 9940020700 200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205,41</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114,58</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3"/>
            </w:pPr>
            <w:r w:rsidRPr="00D019A8">
              <w:t>114,58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55,8</w:t>
            </w:r>
          </w:p>
        </w:tc>
        <w:tc>
          <w:tcPr>
            <w:tcW w:w="1417" w:type="dxa"/>
            <w:tcBorders>
              <w:top w:val="nil"/>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3"/>
            </w:pPr>
            <w:r w:rsidRPr="00D019A8">
              <w:t>100</w:t>
            </w:r>
          </w:p>
        </w:tc>
      </w:tr>
      <w:tr w:rsidR="00D019A8" w:rsidRPr="00D019A8" w:rsidTr="00D019A8">
        <w:trPr>
          <w:trHeight w:val="67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Иные закупки товаров, работ и услуг для обеспечения государственных (муниципальных) нужд</w:t>
            </w:r>
          </w:p>
        </w:tc>
        <w:tc>
          <w:tcPr>
            <w:tcW w:w="2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outlineLvl w:val="6"/>
            </w:pPr>
            <w:r w:rsidRPr="00D019A8">
              <w:t>901 08 01 9940020700 240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205,41</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114,58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114,58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55,8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100</w:t>
            </w:r>
          </w:p>
        </w:tc>
      </w:tr>
      <w:tr w:rsidR="00D019A8" w:rsidRPr="00D019A8" w:rsidTr="00D019A8">
        <w:trPr>
          <w:trHeight w:val="45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Обслуживание государственного (муниципального) долга</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901 13 00 0000000000 000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3,59</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8"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w:t>
            </w:r>
          </w:p>
        </w:tc>
      </w:tr>
      <w:tr w:rsidR="00D019A8" w:rsidRPr="00D019A8" w:rsidTr="00D019A8">
        <w:trPr>
          <w:trHeight w:val="397"/>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Обслуживание государственного (муниципального) внутреннего долга</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901 13 01 0000000000 000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3,59</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8"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w:t>
            </w:r>
          </w:p>
        </w:tc>
      </w:tr>
      <w:tr w:rsidR="00D019A8" w:rsidRPr="00D019A8" w:rsidTr="00D019A8">
        <w:trPr>
          <w:trHeight w:val="45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rPr>
                <w:bCs/>
              </w:rPr>
            </w:pPr>
            <w:r w:rsidRPr="00D019A8">
              <w:rPr>
                <w:bCs/>
              </w:rPr>
              <w:t>Процентные платежи по муниципальному долгу</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rPr>
                <w:bCs/>
              </w:rPr>
            </w:pPr>
            <w:r w:rsidRPr="00D019A8">
              <w:rPr>
                <w:bCs/>
              </w:rPr>
              <w:t>901 13 01 0220120890 000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3,59</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rPr>
                <w:bCs/>
              </w:rPr>
            </w:pPr>
            <w:r w:rsidRPr="00D019A8">
              <w:rPr>
                <w:bCs/>
              </w:rPr>
              <w:t>0,00</w:t>
            </w:r>
          </w:p>
        </w:tc>
        <w:tc>
          <w:tcPr>
            <w:tcW w:w="1418"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w:t>
            </w:r>
          </w:p>
        </w:tc>
      </w:tr>
      <w:tr w:rsidR="00D019A8" w:rsidRPr="00D019A8" w:rsidTr="00D019A8">
        <w:trPr>
          <w:trHeight w:val="45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Обслуживание государственного (муниципального) долга</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901 13 01 0220120890 700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3,59</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nil"/>
              <w:bottom w:val="nil"/>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w:t>
            </w:r>
          </w:p>
        </w:tc>
      </w:tr>
      <w:tr w:rsidR="00D019A8" w:rsidRPr="00D019A8" w:rsidTr="00D019A8">
        <w:trPr>
          <w:trHeight w:val="255"/>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both"/>
              <w:outlineLvl w:val="6"/>
            </w:pPr>
            <w:r w:rsidRPr="00D019A8">
              <w:t>Обслуживание муниципального долга</w:t>
            </w:r>
          </w:p>
        </w:tc>
        <w:tc>
          <w:tcPr>
            <w:tcW w:w="2994" w:type="dxa"/>
            <w:tcBorders>
              <w:top w:val="single" w:sz="4" w:space="0" w:color="auto"/>
              <w:left w:val="nil"/>
              <w:bottom w:val="single" w:sz="4" w:space="0" w:color="auto"/>
              <w:right w:val="single" w:sz="4" w:space="0" w:color="000000"/>
            </w:tcBorders>
            <w:shd w:val="clear" w:color="auto" w:fill="auto"/>
            <w:vAlign w:val="center"/>
            <w:hideMark/>
          </w:tcPr>
          <w:p w:rsidR="00D019A8" w:rsidRPr="00D019A8" w:rsidRDefault="00D019A8" w:rsidP="00D019A8">
            <w:pPr>
              <w:widowControl/>
              <w:jc w:val="center"/>
              <w:outlineLvl w:val="6"/>
            </w:pPr>
            <w:r w:rsidRPr="00D019A8">
              <w:t>901 13 01 0220120890 730</w:t>
            </w:r>
          </w:p>
        </w:tc>
        <w:tc>
          <w:tcPr>
            <w:tcW w:w="1412"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3,59</w:t>
            </w:r>
          </w:p>
        </w:tc>
        <w:tc>
          <w:tcPr>
            <w:tcW w:w="1413"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0" w:type="dxa"/>
            <w:tcBorders>
              <w:top w:val="nil"/>
              <w:left w:val="nil"/>
              <w:bottom w:val="single" w:sz="4" w:space="0" w:color="auto"/>
              <w:right w:val="single" w:sz="4" w:space="0" w:color="auto"/>
            </w:tcBorders>
            <w:shd w:val="clear" w:color="auto" w:fill="auto"/>
            <w:vAlign w:val="center"/>
            <w:hideMark/>
          </w:tcPr>
          <w:p w:rsidR="00D019A8" w:rsidRPr="00D019A8" w:rsidRDefault="00D019A8" w:rsidP="00D019A8">
            <w:pPr>
              <w:widowControl/>
              <w:jc w:val="right"/>
              <w:outlineLvl w:val="6"/>
            </w:pPr>
            <w:r w:rsidRPr="00D019A8">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019A8" w:rsidRPr="00D019A8" w:rsidRDefault="00D019A8" w:rsidP="00D019A8">
            <w:pPr>
              <w:widowControl/>
              <w:jc w:val="right"/>
              <w:outlineLvl w:val="6"/>
            </w:pPr>
            <w:r w:rsidRPr="00D019A8">
              <w:t>0</w:t>
            </w:r>
          </w:p>
        </w:tc>
      </w:tr>
    </w:tbl>
    <w:p w:rsidR="00D019A8" w:rsidRPr="00D019A8" w:rsidRDefault="00D019A8" w:rsidP="00D019A8">
      <w:pPr>
        <w:widowControl/>
        <w:suppressAutoHyphens/>
        <w:ind w:left="1080" w:right="3"/>
        <w:contextualSpacing/>
        <w:rPr>
          <w:b/>
          <w:bCs/>
          <w:lang w:eastAsia="ar-SA"/>
        </w:rPr>
      </w:pPr>
    </w:p>
    <w:p w:rsidR="00D019A8" w:rsidRPr="00D019A8" w:rsidRDefault="00D019A8" w:rsidP="00D019A8">
      <w:pPr>
        <w:widowControl/>
        <w:numPr>
          <w:ilvl w:val="1"/>
          <w:numId w:val="15"/>
        </w:numPr>
        <w:tabs>
          <w:tab w:val="clear" w:pos="0"/>
          <w:tab w:val="num" w:pos="1080"/>
        </w:tabs>
        <w:suppressAutoHyphens/>
        <w:ind w:left="1080" w:right="3" w:hanging="360"/>
        <w:contextualSpacing/>
        <w:jc w:val="center"/>
        <w:rPr>
          <w:b/>
          <w:bCs/>
          <w:lang w:eastAsia="ar-SA"/>
        </w:rPr>
      </w:pPr>
      <w:r w:rsidRPr="00D019A8">
        <w:rPr>
          <w:b/>
          <w:bCs/>
          <w:lang w:eastAsia="ar-SA"/>
        </w:rPr>
        <w:t>Источники финансирования дефицита бюджета</w:t>
      </w:r>
    </w:p>
    <w:tbl>
      <w:tblPr>
        <w:tblW w:w="15139" w:type="dxa"/>
        <w:tblInd w:w="-5" w:type="dxa"/>
        <w:tblLook w:val="04A0" w:firstRow="1" w:lastRow="0" w:firstColumn="1" w:lastColumn="0" w:noHBand="0" w:noVBand="1"/>
      </w:tblPr>
      <w:tblGrid>
        <w:gridCol w:w="4962"/>
        <w:gridCol w:w="3089"/>
        <w:gridCol w:w="1418"/>
        <w:gridCol w:w="1559"/>
        <w:gridCol w:w="1418"/>
        <w:gridCol w:w="1372"/>
        <w:gridCol w:w="1321"/>
      </w:tblGrid>
      <w:tr w:rsidR="00D019A8" w:rsidRPr="00D019A8" w:rsidTr="00D019A8">
        <w:trPr>
          <w:trHeight w:val="1575"/>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Наименование показателя</w:t>
            </w:r>
          </w:p>
        </w:tc>
        <w:tc>
          <w:tcPr>
            <w:tcW w:w="30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Код источника финансирования по бюджетной классификации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Уточненный план на 2022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Уточненный план за 9 месяцев 2022 года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Исполнено за 9 месяцев 2022 года</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 исполнения к плану на 2022 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r w:rsidRPr="00D019A8">
              <w:rPr>
                <w:bCs/>
              </w:rPr>
              <w:t>% исполнения к плану за 9 месяцев 2022 года</w:t>
            </w:r>
          </w:p>
        </w:tc>
      </w:tr>
      <w:tr w:rsidR="00D019A8" w:rsidRPr="00D019A8" w:rsidTr="00D019A8">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rPr>
                <w:b/>
              </w:rPr>
            </w:pPr>
            <w:r w:rsidRPr="00D019A8">
              <w:rPr>
                <w:b/>
              </w:rPr>
              <w:t>Источники финансирования дефицита бюджета - всего</w:t>
            </w:r>
          </w:p>
        </w:tc>
        <w:tc>
          <w:tcPr>
            <w:tcW w:w="30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
                <w:bCs/>
              </w:rPr>
            </w:pPr>
            <w:r w:rsidRPr="00D019A8">
              <w:rPr>
                <w:b/>
                <w:bCs/>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
                <w:bCs/>
              </w:rPr>
            </w:pPr>
            <w:r w:rsidRPr="00D019A8">
              <w:rPr>
                <w:b/>
                <w:bCs/>
              </w:rPr>
              <w:t>4 743,91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rPr>
                <w:b/>
                <w:bCs/>
              </w:rPr>
            </w:pPr>
            <w:r w:rsidRPr="00D019A8">
              <w:rPr>
                <w:b/>
                <w:bCs/>
              </w:rPr>
              <w:t>6 537,86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right"/>
              <w:rPr>
                <w:b/>
                <w:bCs/>
              </w:rPr>
            </w:pPr>
            <w:r w:rsidRPr="00D019A8">
              <w:rPr>
                <w:b/>
                <w:bCs/>
              </w:rPr>
              <w:t>5 983,00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rPr>
                <w:b/>
              </w:rPr>
            </w:pPr>
            <w:r w:rsidRPr="00D019A8">
              <w:rPr>
                <w:b/>
              </w:rPr>
              <w:t>94,9</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rPr>
                <w:b/>
              </w:rPr>
            </w:pPr>
            <w:r w:rsidRPr="00D019A8">
              <w:rPr>
                <w:b/>
              </w:rPr>
              <w:t>74,3,</w:t>
            </w:r>
          </w:p>
        </w:tc>
      </w:tr>
      <w:tr w:rsidR="00D019A8" w:rsidRPr="00D019A8" w:rsidTr="00D019A8">
        <w:trPr>
          <w:trHeight w:val="304"/>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pPr>
            <w:r w:rsidRPr="00D019A8">
              <w:t>в том числе:</w:t>
            </w:r>
          </w:p>
        </w:tc>
        <w:tc>
          <w:tcPr>
            <w:tcW w:w="1017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019A8" w:rsidRPr="00D019A8" w:rsidRDefault="00D019A8" w:rsidP="00D019A8">
            <w:pPr>
              <w:widowControl/>
              <w:jc w:val="center"/>
              <w:rPr>
                <w:bCs/>
              </w:rPr>
            </w:pPr>
          </w:p>
        </w:tc>
      </w:tr>
      <w:tr w:rsidR="00D019A8" w:rsidRPr="00D019A8" w:rsidTr="00D019A8">
        <w:trPr>
          <w:trHeight w:val="45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rPr>
                <w:b/>
                <w:bCs/>
              </w:rPr>
            </w:pPr>
            <w:r w:rsidRPr="00D019A8">
              <w:rPr>
                <w:b/>
                <w:bCs/>
              </w:rPr>
              <w:t>Источники внутреннего финансирования дефицита бюджета</w:t>
            </w:r>
          </w:p>
        </w:tc>
        <w:tc>
          <w:tcPr>
            <w:tcW w:w="308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center"/>
              <w:rPr>
                <w:b/>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rPr>
                <w:b/>
                <w:bCs/>
              </w:rPr>
            </w:pPr>
            <w:r w:rsidRPr="00D019A8">
              <w:rPr>
                <w:b/>
                <w:bCs/>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rPr>
                <w:b/>
                <w:bCs/>
              </w:rPr>
            </w:pPr>
            <w:r w:rsidRPr="00D019A8">
              <w:rPr>
                <w:b/>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rPr>
                <w:b/>
                <w:bCs/>
              </w:rPr>
            </w:pPr>
            <w:r w:rsidRPr="00D019A8">
              <w:rPr>
                <w:b/>
                <w:bCs/>
              </w:rPr>
              <w:t>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rPr>
                <w:b/>
              </w:rPr>
            </w:pPr>
            <w:r w:rsidRPr="00D019A8">
              <w:rPr>
                <w:b/>
              </w:rPr>
              <w:t>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rPr>
                <w:b/>
              </w:rPr>
            </w:pPr>
            <w:r w:rsidRPr="00D019A8">
              <w:rPr>
                <w:b/>
              </w:rPr>
              <w:t>0</w:t>
            </w:r>
          </w:p>
        </w:tc>
      </w:tr>
      <w:tr w:rsidR="00D019A8" w:rsidRPr="00D019A8" w:rsidTr="00D019A8">
        <w:trPr>
          <w:trHeight w:val="569"/>
        </w:trPr>
        <w:tc>
          <w:tcPr>
            <w:tcW w:w="4962" w:type="dxa"/>
            <w:tcBorders>
              <w:top w:val="single" w:sz="4" w:space="0" w:color="auto"/>
              <w:left w:val="single" w:sz="4" w:space="0" w:color="auto"/>
              <w:bottom w:val="single" w:sz="4" w:space="0" w:color="auto"/>
              <w:right w:val="single" w:sz="4" w:space="0" w:color="auto"/>
            </w:tcBorders>
          </w:tcPr>
          <w:p w:rsidR="00D019A8" w:rsidRPr="00D019A8" w:rsidRDefault="00D019A8" w:rsidP="00D019A8">
            <w:pPr>
              <w:widowControl/>
              <w:suppressAutoHyphens/>
              <w:jc w:val="both"/>
              <w:rPr>
                <w:lang w:eastAsia="ar-SA"/>
              </w:rPr>
            </w:pPr>
            <w:r w:rsidRPr="00D019A8">
              <w:rPr>
                <w:lang w:eastAsia="ar-SA"/>
              </w:rPr>
              <w:t>Бюджетные кредиты от других бюджетов бюджетной системы Российской Федерации</w:t>
            </w:r>
          </w:p>
        </w:tc>
        <w:tc>
          <w:tcPr>
            <w:tcW w:w="3089" w:type="dxa"/>
            <w:tcBorders>
              <w:top w:val="single" w:sz="4" w:space="0" w:color="auto"/>
              <w:left w:val="single" w:sz="4" w:space="0" w:color="auto"/>
              <w:bottom w:val="single" w:sz="4" w:space="0" w:color="auto"/>
            </w:tcBorders>
          </w:tcPr>
          <w:p w:rsidR="00D019A8" w:rsidRPr="00D019A8" w:rsidRDefault="00D019A8" w:rsidP="00D019A8">
            <w:pPr>
              <w:widowControl/>
              <w:suppressAutoHyphens/>
              <w:jc w:val="center"/>
              <w:rPr>
                <w:lang w:eastAsia="ar-SA"/>
              </w:rPr>
            </w:pPr>
            <w:r w:rsidRPr="00D019A8">
              <w:rPr>
                <w:lang w:eastAsia="ar-SA"/>
              </w:rPr>
              <w:t>000 01 03 00 00 00 0000 000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0"/>
              <w:rPr>
                <w:bCs/>
              </w:rPr>
            </w:pPr>
            <w:r w:rsidRPr="00D019A8">
              <w:rPr>
                <w:bCs/>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0"/>
              <w:rPr>
                <w:bCs/>
              </w:rPr>
            </w:pPr>
            <w:r w:rsidRPr="00D019A8">
              <w:rPr>
                <w:bCs/>
                <w:lang w:val="en-US"/>
              </w:rPr>
              <w:t>2 70</w:t>
            </w:r>
            <w:r w:rsidRPr="00D019A8">
              <w:rPr>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0"/>
              <w:rPr>
                <w:bCs/>
              </w:rPr>
            </w:pPr>
            <w:r w:rsidRPr="00D019A8">
              <w:rPr>
                <w:bCs/>
                <w:lang w:val="en-US"/>
              </w:rPr>
              <w:t>2 70</w:t>
            </w:r>
            <w:r w:rsidRPr="00D019A8">
              <w:rPr>
                <w:bCs/>
              </w:rPr>
              <w:t>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0"/>
            </w:pPr>
            <w:r w:rsidRPr="00D019A8">
              <w:t>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0"/>
            </w:pPr>
            <w:r w:rsidRPr="00D019A8">
              <w:t>0</w:t>
            </w:r>
          </w:p>
        </w:tc>
      </w:tr>
      <w:tr w:rsidR="00D019A8" w:rsidRPr="00D019A8" w:rsidTr="00D019A8">
        <w:trPr>
          <w:trHeight w:val="833"/>
        </w:trPr>
        <w:tc>
          <w:tcPr>
            <w:tcW w:w="4962" w:type="dxa"/>
            <w:tcBorders>
              <w:top w:val="single" w:sz="4" w:space="0" w:color="auto"/>
              <w:left w:val="single" w:sz="4" w:space="0" w:color="auto"/>
              <w:bottom w:val="single" w:sz="4" w:space="0" w:color="auto"/>
              <w:right w:val="single" w:sz="4" w:space="0" w:color="auto"/>
            </w:tcBorders>
          </w:tcPr>
          <w:p w:rsidR="00D019A8" w:rsidRPr="00D019A8" w:rsidRDefault="00D019A8" w:rsidP="00D019A8">
            <w:pPr>
              <w:widowControl/>
              <w:suppressAutoHyphens/>
              <w:jc w:val="both"/>
              <w:rPr>
                <w:lang w:eastAsia="ar-SA"/>
              </w:rPr>
            </w:pPr>
            <w:r w:rsidRPr="00D019A8">
              <w:rPr>
                <w:lang w:eastAsia="ar-SA"/>
              </w:rPr>
              <w:lastRenderedPageBreak/>
              <w:t>Бюджетные кредиты от других бюджетов бюджетной системы Российской Федерации в валюте Российской Федерации</w:t>
            </w:r>
          </w:p>
        </w:tc>
        <w:tc>
          <w:tcPr>
            <w:tcW w:w="3089" w:type="dxa"/>
            <w:tcBorders>
              <w:top w:val="single" w:sz="4" w:space="0" w:color="auto"/>
              <w:left w:val="single" w:sz="4" w:space="0" w:color="auto"/>
              <w:bottom w:val="single" w:sz="4" w:space="0" w:color="auto"/>
            </w:tcBorders>
          </w:tcPr>
          <w:p w:rsidR="00D019A8" w:rsidRPr="00D019A8" w:rsidRDefault="00D019A8" w:rsidP="00D019A8">
            <w:pPr>
              <w:widowControl/>
              <w:suppressAutoHyphens/>
              <w:jc w:val="center"/>
              <w:rPr>
                <w:lang w:eastAsia="ar-SA"/>
              </w:rPr>
            </w:pPr>
            <w:r w:rsidRPr="00D019A8">
              <w:rPr>
                <w:lang w:eastAsia="ar-SA"/>
              </w:rPr>
              <w:t>000 01 03 01 00 00 0000 000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4"/>
              <w:rPr>
                <w:bCs/>
              </w:rPr>
            </w:pPr>
            <w:r w:rsidRPr="00D019A8">
              <w:rPr>
                <w:bCs/>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4"/>
              <w:rPr>
                <w:bCs/>
              </w:rPr>
            </w:pPr>
            <w:r w:rsidRPr="00D019A8">
              <w:rPr>
                <w:bCs/>
                <w:lang w:val="en-US"/>
              </w:rPr>
              <w:t>2 70</w:t>
            </w:r>
            <w:r w:rsidRPr="00D019A8">
              <w:rPr>
                <w:bCs/>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4"/>
              <w:rPr>
                <w:bCs/>
              </w:rPr>
            </w:pPr>
            <w:r w:rsidRPr="00D019A8">
              <w:rPr>
                <w:bCs/>
                <w:lang w:val="en-US"/>
              </w:rPr>
              <w:t>2 70</w:t>
            </w:r>
            <w:r w:rsidRPr="00D019A8">
              <w:rPr>
                <w:bCs/>
              </w:rPr>
              <w:t>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4"/>
            </w:pPr>
            <w:r w:rsidRPr="00D019A8">
              <w:t>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4"/>
            </w:pPr>
            <w:r w:rsidRPr="00D019A8">
              <w:t>0</w:t>
            </w:r>
          </w:p>
        </w:tc>
      </w:tr>
      <w:tr w:rsidR="00D019A8" w:rsidRPr="00D019A8" w:rsidTr="00D019A8">
        <w:trPr>
          <w:trHeight w:val="255"/>
        </w:trPr>
        <w:tc>
          <w:tcPr>
            <w:tcW w:w="4962" w:type="dxa"/>
            <w:tcBorders>
              <w:top w:val="single" w:sz="4" w:space="0" w:color="auto"/>
              <w:left w:val="single" w:sz="4" w:space="0" w:color="auto"/>
              <w:bottom w:val="single" w:sz="4" w:space="0" w:color="auto"/>
              <w:right w:val="single" w:sz="4" w:space="0" w:color="auto"/>
            </w:tcBorders>
          </w:tcPr>
          <w:p w:rsidR="00D019A8" w:rsidRPr="00D019A8" w:rsidRDefault="00D019A8" w:rsidP="00D019A8">
            <w:pPr>
              <w:widowControl/>
              <w:suppressAutoHyphens/>
              <w:jc w:val="both"/>
              <w:rPr>
                <w:lang w:eastAsia="ar-SA"/>
              </w:rPr>
            </w:pPr>
            <w:r w:rsidRPr="00D019A8">
              <w:rPr>
                <w:lang w:eastAsia="ar-SA"/>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3089" w:type="dxa"/>
            <w:tcBorders>
              <w:top w:val="single" w:sz="4" w:space="0" w:color="auto"/>
              <w:left w:val="single" w:sz="4" w:space="0" w:color="auto"/>
              <w:bottom w:val="single" w:sz="4" w:space="0" w:color="auto"/>
            </w:tcBorders>
          </w:tcPr>
          <w:p w:rsidR="00D019A8" w:rsidRPr="00D019A8" w:rsidRDefault="00D019A8" w:rsidP="00D019A8">
            <w:pPr>
              <w:widowControl/>
              <w:suppressAutoHyphens/>
              <w:jc w:val="center"/>
              <w:rPr>
                <w:lang w:eastAsia="ar-SA"/>
              </w:rPr>
            </w:pPr>
            <w:r w:rsidRPr="00D019A8">
              <w:rPr>
                <w:lang w:eastAsia="ar-SA"/>
              </w:rPr>
              <w:t>901 01 03 01 00 10 0000 710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3 000,00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3 000,00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3 000,00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100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100</w:t>
            </w:r>
          </w:p>
        </w:tc>
      </w:tr>
      <w:tr w:rsidR="00D019A8" w:rsidRPr="00D019A8" w:rsidTr="00D019A8">
        <w:trPr>
          <w:trHeight w:val="675"/>
        </w:trPr>
        <w:tc>
          <w:tcPr>
            <w:tcW w:w="4962" w:type="dxa"/>
            <w:tcBorders>
              <w:top w:val="single" w:sz="4" w:space="0" w:color="auto"/>
              <w:left w:val="single" w:sz="4" w:space="0" w:color="auto"/>
              <w:bottom w:val="single" w:sz="4" w:space="0" w:color="auto"/>
              <w:right w:val="single" w:sz="4" w:space="0" w:color="auto"/>
            </w:tcBorders>
          </w:tcPr>
          <w:p w:rsidR="00D019A8" w:rsidRPr="00D019A8" w:rsidRDefault="00D019A8" w:rsidP="00D019A8">
            <w:pPr>
              <w:widowControl/>
              <w:suppressAutoHyphens/>
              <w:jc w:val="both"/>
              <w:rPr>
                <w:lang w:eastAsia="ar-SA"/>
              </w:rPr>
            </w:pPr>
            <w:r w:rsidRPr="00D019A8">
              <w:rPr>
                <w:lang w:eastAsia="ar-SA"/>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3089" w:type="dxa"/>
            <w:tcBorders>
              <w:top w:val="single" w:sz="4" w:space="0" w:color="auto"/>
              <w:left w:val="single" w:sz="4" w:space="0" w:color="auto"/>
              <w:bottom w:val="single" w:sz="4" w:space="0" w:color="auto"/>
            </w:tcBorders>
          </w:tcPr>
          <w:p w:rsidR="00D019A8" w:rsidRPr="00D019A8" w:rsidRDefault="00D019A8" w:rsidP="00D019A8">
            <w:pPr>
              <w:widowControl/>
              <w:suppressAutoHyphens/>
              <w:jc w:val="center"/>
              <w:rPr>
                <w:lang w:eastAsia="ar-SA"/>
              </w:rPr>
            </w:pPr>
            <w:r w:rsidRPr="00D019A8">
              <w:rPr>
                <w:lang w:eastAsia="ar-SA"/>
              </w:rPr>
              <w:t>901 01 03 01 00 10 0000 810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4"/>
              <w:rPr>
                <w:bCs/>
              </w:rPr>
            </w:pPr>
            <w:r w:rsidRPr="00D019A8">
              <w:rPr>
                <w:bCs/>
              </w:rPr>
              <w:t>-3 000,00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4"/>
              <w:rPr>
                <w:bCs/>
              </w:rPr>
            </w:pPr>
            <w:r w:rsidRPr="00D019A8">
              <w:rPr>
                <w:bCs/>
              </w:rPr>
              <w:t>-300,00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4"/>
              <w:rPr>
                <w:bCs/>
              </w:rPr>
            </w:pPr>
            <w:r w:rsidRPr="00D019A8">
              <w:rPr>
                <w:bCs/>
              </w:rPr>
              <w:t>-300,00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4"/>
            </w:pPr>
            <w:r w:rsidRPr="00D019A8">
              <w:t>100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4"/>
            </w:pPr>
            <w:r w:rsidRPr="00D019A8">
              <w:t>100</w:t>
            </w:r>
          </w:p>
        </w:tc>
      </w:tr>
      <w:tr w:rsidR="00D019A8" w:rsidRPr="00D019A8" w:rsidTr="00D019A8">
        <w:trPr>
          <w:trHeight w:val="548"/>
        </w:trPr>
        <w:tc>
          <w:tcPr>
            <w:tcW w:w="4962" w:type="dxa"/>
            <w:tcBorders>
              <w:top w:val="single" w:sz="4" w:space="0" w:color="auto"/>
              <w:left w:val="single" w:sz="4" w:space="0" w:color="auto"/>
              <w:bottom w:val="single" w:sz="4" w:space="0" w:color="auto"/>
              <w:right w:val="single" w:sz="4" w:space="0" w:color="auto"/>
            </w:tcBorders>
          </w:tcPr>
          <w:p w:rsidR="00D019A8" w:rsidRPr="00D019A8" w:rsidRDefault="00D019A8" w:rsidP="00D019A8">
            <w:pPr>
              <w:widowControl/>
              <w:suppressAutoHyphens/>
              <w:jc w:val="both"/>
              <w:rPr>
                <w:b/>
                <w:lang w:eastAsia="ar-SA"/>
              </w:rPr>
            </w:pPr>
            <w:r w:rsidRPr="00D019A8">
              <w:rPr>
                <w:b/>
                <w:lang w:eastAsia="ar-SA"/>
              </w:rPr>
              <w:t>Изменение остатков средств на счетах по учету средств бюджета</w:t>
            </w:r>
          </w:p>
        </w:tc>
        <w:tc>
          <w:tcPr>
            <w:tcW w:w="3089" w:type="dxa"/>
            <w:tcBorders>
              <w:top w:val="single" w:sz="4" w:space="0" w:color="auto"/>
              <w:left w:val="single" w:sz="4" w:space="0" w:color="auto"/>
              <w:bottom w:val="single" w:sz="4" w:space="0" w:color="auto"/>
            </w:tcBorders>
          </w:tcPr>
          <w:p w:rsidR="00D019A8" w:rsidRPr="00D019A8" w:rsidRDefault="00D019A8" w:rsidP="00D019A8">
            <w:pPr>
              <w:widowControl/>
              <w:suppressAutoHyphens/>
              <w:jc w:val="center"/>
              <w:rPr>
                <w:b/>
                <w:lang w:eastAsia="ar-SA"/>
              </w:rPr>
            </w:pPr>
            <w:r w:rsidRPr="00D019A8">
              <w:rPr>
                <w:b/>
                <w:lang w:eastAsia="ar-SA"/>
              </w:rPr>
              <w:t>000 01 05 00 00 00 0000 000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rPr>
                <w:b/>
              </w:rPr>
            </w:pPr>
            <w:r w:rsidRPr="00D019A8">
              <w:rPr>
                <w:b/>
              </w:rPr>
              <w:t>3 801,58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rPr>
                <w:b/>
              </w:rPr>
            </w:pPr>
            <w:r w:rsidRPr="00D019A8">
              <w:rPr>
                <w:b/>
              </w:rPr>
              <w:t>3 837,86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rPr>
                <w:b/>
              </w:rPr>
            </w:pPr>
            <w:r w:rsidRPr="00D019A8">
              <w:rPr>
                <w:b/>
              </w:rPr>
              <w:t>3 283,00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rPr>
                <w:b/>
              </w:rPr>
            </w:pPr>
            <w:r w:rsidRPr="00D019A8">
              <w:rPr>
                <w:b/>
              </w:rPr>
              <w:t>84,2</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rPr>
                <w:b/>
              </w:rPr>
            </w:pPr>
            <w:r w:rsidRPr="00D019A8">
              <w:rPr>
                <w:b/>
              </w:rPr>
              <w:t>43,5</w:t>
            </w:r>
          </w:p>
        </w:tc>
      </w:tr>
      <w:tr w:rsidR="00D019A8" w:rsidRPr="00D019A8" w:rsidTr="00D019A8">
        <w:trPr>
          <w:trHeight w:val="562"/>
        </w:trPr>
        <w:tc>
          <w:tcPr>
            <w:tcW w:w="4962" w:type="dxa"/>
            <w:tcBorders>
              <w:top w:val="single" w:sz="4" w:space="0" w:color="auto"/>
              <w:left w:val="single" w:sz="4" w:space="0" w:color="auto"/>
              <w:bottom w:val="single" w:sz="4" w:space="0" w:color="auto"/>
              <w:right w:val="single" w:sz="4" w:space="0" w:color="auto"/>
            </w:tcBorders>
          </w:tcPr>
          <w:p w:rsidR="00D019A8" w:rsidRPr="00D019A8" w:rsidRDefault="00D019A8" w:rsidP="00D019A8">
            <w:pPr>
              <w:widowControl/>
              <w:suppressAutoHyphens/>
              <w:jc w:val="both"/>
              <w:rPr>
                <w:lang w:eastAsia="ar-SA"/>
              </w:rPr>
            </w:pPr>
            <w:r w:rsidRPr="00D019A8">
              <w:rPr>
                <w:lang w:eastAsia="ar-SA"/>
              </w:rPr>
              <w:t>Увеличение прочих остатков денежных средств бюджетов сельских поселений</w:t>
            </w:r>
          </w:p>
        </w:tc>
        <w:tc>
          <w:tcPr>
            <w:tcW w:w="3089" w:type="dxa"/>
            <w:tcBorders>
              <w:top w:val="single" w:sz="4" w:space="0" w:color="auto"/>
              <w:left w:val="single" w:sz="4" w:space="0" w:color="auto"/>
              <w:bottom w:val="single" w:sz="4" w:space="0" w:color="auto"/>
            </w:tcBorders>
          </w:tcPr>
          <w:p w:rsidR="00D019A8" w:rsidRPr="00D019A8" w:rsidRDefault="00D019A8" w:rsidP="00D019A8">
            <w:pPr>
              <w:widowControl/>
              <w:suppressAutoHyphens/>
              <w:jc w:val="center"/>
              <w:rPr>
                <w:lang w:eastAsia="ar-SA"/>
              </w:rPr>
            </w:pPr>
            <w:r w:rsidRPr="00D019A8">
              <w:rPr>
                <w:lang w:eastAsia="ar-SA"/>
              </w:rPr>
              <w:t>901 01 05 02 01 10 0000 510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rPr>
                <w:lang w:val="en-US"/>
              </w:rPr>
            </w:pPr>
            <w:r w:rsidRPr="00D019A8">
              <w:rPr>
                <w:lang w:val="en-US"/>
              </w:rPr>
              <w:t>-90 744</w:t>
            </w:r>
            <w:r w:rsidRPr="00D019A8">
              <w:t>,</w:t>
            </w:r>
            <w:r w:rsidRPr="00D019A8">
              <w:rPr>
                <w:lang w:val="en-US"/>
              </w:rPr>
              <w:t>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-68 221,41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-68 776,27</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75,8</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100,8</w:t>
            </w:r>
          </w:p>
        </w:tc>
      </w:tr>
      <w:tr w:rsidR="00D019A8" w:rsidRPr="00D019A8" w:rsidTr="00D019A8">
        <w:trPr>
          <w:trHeight w:val="555"/>
        </w:trPr>
        <w:tc>
          <w:tcPr>
            <w:tcW w:w="4962" w:type="dxa"/>
            <w:tcBorders>
              <w:top w:val="single" w:sz="4" w:space="0" w:color="auto"/>
              <w:left w:val="single" w:sz="4" w:space="0" w:color="auto"/>
              <w:bottom w:val="single" w:sz="4" w:space="0" w:color="auto"/>
              <w:right w:val="single" w:sz="4" w:space="0" w:color="auto"/>
            </w:tcBorders>
          </w:tcPr>
          <w:p w:rsidR="00D019A8" w:rsidRPr="00D019A8" w:rsidRDefault="00D019A8" w:rsidP="00D019A8">
            <w:pPr>
              <w:widowControl/>
              <w:suppressAutoHyphens/>
              <w:jc w:val="both"/>
              <w:rPr>
                <w:lang w:eastAsia="ar-SA"/>
              </w:rPr>
            </w:pPr>
            <w:r w:rsidRPr="00D019A8">
              <w:rPr>
                <w:lang w:eastAsia="ar-SA"/>
              </w:rPr>
              <w:t>Уменьшение прочих остатков денежных средств бюджетов сельских поселений</w:t>
            </w:r>
          </w:p>
        </w:tc>
        <w:tc>
          <w:tcPr>
            <w:tcW w:w="3089" w:type="dxa"/>
            <w:tcBorders>
              <w:top w:val="single" w:sz="4" w:space="0" w:color="auto"/>
              <w:left w:val="single" w:sz="4" w:space="0" w:color="auto"/>
              <w:bottom w:val="single" w:sz="4" w:space="0" w:color="auto"/>
            </w:tcBorders>
          </w:tcPr>
          <w:p w:rsidR="00D019A8" w:rsidRPr="00D019A8" w:rsidRDefault="00D019A8" w:rsidP="00D019A8">
            <w:pPr>
              <w:widowControl/>
              <w:suppressAutoHyphens/>
              <w:jc w:val="center"/>
              <w:rPr>
                <w:lang w:eastAsia="ar-SA"/>
              </w:rPr>
            </w:pPr>
            <w:r w:rsidRPr="00D019A8">
              <w:rPr>
                <w:lang w:eastAsia="ar-SA"/>
              </w:rPr>
              <w:t>901 01 05 02 01 10 0000 610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94 545,99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72 059,27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72 059,27</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76,2</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100</w:t>
            </w:r>
          </w:p>
        </w:tc>
      </w:tr>
      <w:tr w:rsidR="00D019A8" w:rsidRPr="00D019A8" w:rsidTr="00D019A8">
        <w:trPr>
          <w:trHeight w:val="408"/>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rsidR="00D019A8" w:rsidRPr="00D019A8" w:rsidRDefault="00D019A8" w:rsidP="00D019A8">
            <w:pPr>
              <w:widowControl/>
              <w:suppressAutoHyphens/>
              <w:rPr>
                <w:b/>
                <w:color w:val="000000"/>
                <w:lang w:eastAsia="ar-SA"/>
              </w:rPr>
            </w:pPr>
            <w:r w:rsidRPr="00D019A8">
              <w:rPr>
                <w:b/>
                <w:color w:val="000000"/>
                <w:lang w:eastAsia="ar-SA"/>
              </w:rPr>
              <w:t>Иные источники внутреннего финансирования дефицитов бюджетов</w:t>
            </w:r>
          </w:p>
        </w:tc>
        <w:tc>
          <w:tcPr>
            <w:tcW w:w="3089" w:type="dxa"/>
            <w:tcBorders>
              <w:top w:val="single" w:sz="4" w:space="0" w:color="auto"/>
              <w:left w:val="single" w:sz="4" w:space="0" w:color="auto"/>
              <w:bottom w:val="single" w:sz="4" w:space="0" w:color="auto"/>
            </w:tcBorders>
            <w:shd w:val="clear" w:color="auto" w:fill="auto"/>
          </w:tcPr>
          <w:p w:rsidR="00D019A8" w:rsidRPr="00D019A8" w:rsidRDefault="00D019A8" w:rsidP="00D019A8">
            <w:pPr>
              <w:widowControl/>
              <w:suppressAutoHyphens/>
              <w:jc w:val="center"/>
              <w:rPr>
                <w:b/>
                <w:lang w:eastAsia="ar-SA"/>
              </w:rPr>
            </w:pPr>
            <w:r w:rsidRPr="00D019A8">
              <w:rPr>
                <w:b/>
                <w:lang w:eastAsia="ar-SA"/>
              </w:rPr>
              <w:t>000 01 06 00 00 00 0000 000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rPr>
                <w:b/>
              </w:rPr>
            </w:pPr>
            <w:r w:rsidRPr="00D019A8">
              <w:rPr>
                <w:b/>
              </w:rPr>
              <w:t>942,33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rPr>
                <w:b/>
              </w:rPr>
            </w:pPr>
            <w:r w:rsidRPr="00D019A8">
              <w:rPr>
                <w:b/>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rPr>
                <w:b/>
              </w:rPr>
            </w:pPr>
            <w:r w:rsidRPr="00D019A8">
              <w:rPr>
                <w:b/>
              </w:rPr>
              <w:t>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rPr>
                <w:b/>
              </w:rPr>
            </w:pPr>
            <w:r w:rsidRPr="00D019A8">
              <w:rPr>
                <w:b/>
              </w:rPr>
              <w:t>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rPr>
                <w:b/>
              </w:rPr>
            </w:pPr>
            <w:r w:rsidRPr="00D019A8">
              <w:rPr>
                <w:b/>
              </w:rPr>
              <w:t>0</w:t>
            </w:r>
          </w:p>
        </w:tc>
      </w:tr>
      <w:tr w:rsidR="00D019A8" w:rsidRPr="00D019A8" w:rsidTr="00D019A8">
        <w:trPr>
          <w:trHeight w:val="557"/>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rsidR="00D019A8" w:rsidRPr="00D019A8" w:rsidRDefault="00D019A8" w:rsidP="00D019A8">
            <w:pPr>
              <w:widowControl/>
              <w:suppressAutoHyphens/>
              <w:rPr>
                <w:color w:val="000000"/>
                <w:lang w:eastAsia="ar-SA"/>
              </w:rPr>
            </w:pPr>
            <w:r w:rsidRPr="00D019A8">
              <w:rPr>
                <w:color w:val="000000"/>
                <w:lang w:eastAsia="ar-SA"/>
              </w:rPr>
              <w:t>Бюджетные кредиты, предоставленные внутри страны в валюте Российской Федерации</w:t>
            </w:r>
          </w:p>
        </w:tc>
        <w:tc>
          <w:tcPr>
            <w:tcW w:w="3089" w:type="dxa"/>
            <w:tcBorders>
              <w:top w:val="single" w:sz="4" w:space="0" w:color="auto"/>
              <w:left w:val="single" w:sz="4" w:space="0" w:color="auto"/>
              <w:bottom w:val="single" w:sz="4" w:space="0" w:color="auto"/>
            </w:tcBorders>
            <w:shd w:val="clear" w:color="auto" w:fill="auto"/>
          </w:tcPr>
          <w:p w:rsidR="00D019A8" w:rsidRPr="00D019A8" w:rsidRDefault="00D019A8" w:rsidP="00D019A8">
            <w:pPr>
              <w:widowControl/>
              <w:suppressAutoHyphens/>
              <w:jc w:val="center"/>
              <w:rPr>
                <w:lang w:eastAsia="ar-SA"/>
              </w:rPr>
            </w:pPr>
            <w:r w:rsidRPr="00D019A8">
              <w:rPr>
                <w:lang w:eastAsia="ar-SA"/>
              </w:rPr>
              <w:t>000 01 06 05 00 00 0000 000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942,33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w:t>
            </w:r>
          </w:p>
        </w:tc>
      </w:tr>
      <w:tr w:rsidR="00D019A8" w:rsidRPr="00D019A8" w:rsidTr="00D019A8">
        <w:trPr>
          <w:trHeight w:val="471"/>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rsidR="00D019A8" w:rsidRPr="00D019A8" w:rsidRDefault="00D019A8" w:rsidP="00D019A8">
            <w:pPr>
              <w:widowControl/>
              <w:suppressAutoHyphens/>
              <w:rPr>
                <w:color w:val="000000"/>
                <w:lang w:eastAsia="ar-SA"/>
              </w:rPr>
            </w:pPr>
            <w:r w:rsidRPr="00D019A8">
              <w:rPr>
                <w:color w:val="000000"/>
                <w:lang w:eastAsia="ar-SA"/>
              </w:rPr>
              <w:t>Возврат бюджетных кредитов, предоставленных внутри страны в валюте Российской Федерации</w:t>
            </w:r>
          </w:p>
        </w:tc>
        <w:tc>
          <w:tcPr>
            <w:tcW w:w="3089" w:type="dxa"/>
            <w:tcBorders>
              <w:top w:val="single" w:sz="4" w:space="0" w:color="auto"/>
              <w:left w:val="single" w:sz="4" w:space="0" w:color="auto"/>
              <w:bottom w:val="single" w:sz="4" w:space="0" w:color="auto"/>
            </w:tcBorders>
            <w:shd w:val="clear" w:color="auto" w:fill="auto"/>
          </w:tcPr>
          <w:p w:rsidR="00D019A8" w:rsidRPr="00D019A8" w:rsidRDefault="00D019A8" w:rsidP="00D019A8">
            <w:pPr>
              <w:widowControl/>
              <w:suppressAutoHyphens/>
              <w:jc w:val="center"/>
              <w:rPr>
                <w:lang w:val="en-US" w:eastAsia="ar-SA"/>
              </w:rPr>
            </w:pPr>
            <w:r w:rsidRPr="00D019A8">
              <w:rPr>
                <w:lang w:eastAsia="ar-SA"/>
              </w:rPr>
              <w:t>000 01 06 05 00 00 0000 600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942,33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w:t>
            </w:r>
          </w:p>
        </w:tc>
      </w:tr>
      <w:tr w:rsidR="00D019A8" w:rsidRPr="00D019A8" w:rsidTr="00D019A8">
        <w:trPr>
          <w:trHeight w:val="865"/>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rsidR="00D019A8" w:rsidRPr="00D019A8" w:rsidRDefault="00D019A8" w:rsidP="00D019A8">
            <w:pPr>
              <w:widowControl/>
              <w:autoSpaceDE w:val="0"/>
              <w:autoSpaceDN w:val="0"/>
              <w:adjustRightInd w:val="0"/>
              <w:rPr>
                <w:color w:val="000000"/>
              </w:rPr>
            </w:pPr>
            <w:r w:rsidRPr="00D019A8">
              <w:rPr>
                <w:color w:val="000000"/>
              </w:rPr>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3089" w:type="dxa"/>
            <w:tcBorders>
              <w:top w:val="single" w:sz="4" w:space="0" w:color="auto"/>
              <w:left w:val="single" w:sz="4" w:space="0" w:color="auto"/>
              <w:bottom w:val="single" w:sz="4" w:space="0" w:color="auto"/>
            </w:tcBorders>
            <w:shd w:val="clear" w:color="auto" w:fill="auto"/>
          </w:tcPr>
          <w:p w:rsidR="00D019A8" w:rsidRPr="00D019A8" w:rsidRDefault="00D019A8" w:rsidP="00D019A8">
            <w:pPr>
              <w:widowControl/>
              <w:suppressAutoHyphens/>
              <w:jc w:val="center"/>
              <w:rPr>
                <w:lang w:eastAsia="ar-SA"/>
              </w:rPr>
            </w:pPr>
            <w:r w:rsidRPr="00D019A8">
              <w:rPr>
                <w:lang w:val="en-US" w:eastAsia="ar-SA"/>
              </w:rPr>
              <w:t>901 01 06 05 01</w:t>
            </w:r>
            <w:r w:rsidRPr="00D019A8">
              <w:rPr>
                <w:lang w:eastAsia="ar-SA"/>
              </w:rPr>
              <w:t xml:space="preserve"> 10 0000 640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942,33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19A8" w:rsidRPr="00D019A8" w:rsidRDefault="00D019A8" w:rsidP="00D019A8">
            <w:pPr>
              <w:widowControl/>
              <w:jc w:val="right"/>
              <w:outlineLvl w:val="6"/>
            </w:pPr>
            <w:r w:rsidRPr="00D019A8">
              <w:t>0,00</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9A8" w:rsidRPr="00D019A8" w:rsidRDefault="00D019A8" w:rsidP="00D019A8">
            <w:pPr>
              <w:widowControl/>
              <w:jc w:val="right"/>
              <w:outlineLvl w:val="6"/>
            </w:pPr>
            <w:r w:rsidRPr="00D019A8">
              <w:t>0</w:t>
            </w:r>
          </w:p>
        </w:tc>
      </w:tr>
    </w:tbl>
    <w:p w:rsidR="00D019A8" w:rsidRPr="00D019A8" w:rsidRDefault="00D019A8" w:rsidP="00D019A8">
      <w:pPr>
        <w:widowControl/>
        <w:jc w:val="both"/>
        <w:rPr>
          <w:sz w:val="22"/>
          <w:szCs w:val="22"/>
        </w:rPr>
      </w:pPr>
    </w:p>
    <w:p w:rsidR="00D019A8" w:rsidRPr="001852AC" w:rsidRDefault="00D019A8" w:rsidP="004B27C0">
      <w:pPr>
        <w:jc w:val="center"/>
      </w:pPr>
    </w:p>
    <w:p w:rsidR="00D019A8" w:rsidRDefault="00D019A8" w:rsidP="007274FE">
      <w:pPr>
        <w:jc w:val="center"/>
        <w:rPr>
          <w:b/>
        </w:rPr>
        <w:sectPr w:rsidR="00D019A8" w:rsidSect="00D019A8">
          <w:footerReference w:type="default" r:id="rId9"/>
          <w:pgSz w:w="16838" w:h="11906" w:orient="landscape"/>
          <w:pgMar w:top="850" w:right="1134" w:bottom="1701" w:left="1134" w:header="709" w:footer="709" w:gutter="0"/>
          <w:cols w:space="708"/>
          <w:docGrid w:linePitch="360"/>
        </w:sectPr>
      </w:pPr>
    </w:p>
    <w:tbl>
      <w:tblPr>
        <w:tblW w:w="9714" w:type="dxa"/>
        <w:tblInd w:w="-108" w:type="dxa"/>
        <w:tblLayout w:type="fixed"/>
        <w:tblCellMar>
          <w:left w:w="0" w:type="dxa"/>
          <w:right w:w="0" w:type="dxa"/>
        </w:tblCellMar>
        <w:tblLook w:val="01E0" w:firstRow="1" w:lastRow="1" w:firstColumn="1" w:lastColumn="1" w:noHBand="0" w:noVBand="0"/>
      </w:tblPr>
      <w:tblGrid>
        <w:gridCol w:w="108"/>
        <w:gridCol w:w="9498"/>
        <w:gridCol w:w="108"/>
      </w:tblGrid>
      <w:tr w:rsidR="009E3C93" w:rsidRPr="00C42D1B" w:rsidTr="00F1358C">
        <w:trPr>
          <w:gridBefore w:val="1"/>
          <w:wBefore w:w="108" w:type="dxa"/>
          <w:trHeight w:val="397"/>
        </w:trPr>
        <w:tc>
          <w:tcPr>
            <w:tcW w:w="9606" w:type="dxa"/>
            <w:gridSpan w:val="2"/>
          </w:tcPr>
          <w:p w:rsidR="009E3C93" w:rsidRDefault="009E3C93" w:rsidP="007274FE">
            <w:pPr>
              <w:jc w:val="center"/>
              <w:rPr>
                <w:b/>
              </w:rPr>
            </w:pPr>
          </w:p>
          <w:p w:rsidR="00D019A8" w:rsidRDefault="00D019A8" w:rsidP="007274FE">
            <w:pPr>
              <w:jc w:val="center"/>
              <w:rPr>
                <w:b/>
              </w:rPr>
            </w:pPr>
          </w:p>
          <w:p w:rsidR="00D019A8" w:rsidRPr="00C42D1B" w:rsidRDefault="00D019A8" w:rsidP="007274FE">
            <w:pPr>
              <w:jc w:val="center"/>
              <w:rPr>
                <w:b/>
              </w:rPr>
            </w:pPr>
          </w:p>
        </w:tc>
      </w:tr>
      <w:tr w:rsidR="00F1358C" w:rsidRPr="00F1358C" w:rsidTr="00F1358C">
        <w:tblPrEx>
          <w:tblLook w:val="0000" w:firstRow="0" w:lastRow="0" w:firstColumn="0" w:lastColumn="0" w:noHBand="0" w:noVBand="0"/>
        </w:tblPrEx>
        <w:tc>
          <w:tcPr>
            <w:tcW w:w="9606" w:type="dxa"/>
            <w:gridSpan w:val="2"/>
            <w:shd w:val="clear" w:color="auto" w:fill="auto"/>
          </w:tcPr>
          <w:p w:rsidR="00F1358C" w:rsidRPr="00F1358C" w:rsidRDefault="00F1358C" w:rsidP="00F1358C">
            <w:pPr>
              <w:widowControl/>
              <w:suppressAutoHyphens/>
              <w:snapToGrid w:val="0"/>
              <w:jc w:val="center"/>
              <w:rPr>
                <w:b/>
                <w:lang w:eastAsia="ar-SA"/>
              </w:rPr>
            </w:pPr>
          </w:p>
          <w:p w:rsidR="00F1358C" w:rsidRPr="00F1358C" w:rsidRDefault="00F1358C" w:rsidP="00F1358C">
            <w:pPr>
              <w:widowControl/>
              <w:suppressAutoHyphens/>
              <w:snapToGrid w:val="0"/>
              <w:jc w:val="center"/>
              <w:rPr>
                <w:b/>
                <w:lang w:eastAsia="ar-SA"/>
              </w:rPr>
            </w:pPr>
            <w:r w:rsidRPr="00F1358C">
              <w:rPr>
                <w:b/>
                <w:lang w:eastAsia="ar-SA"/>
              </w:rPr>
              <w:t>КОМИТЕТ МЕСТНОГО САМОУПРАВЛЕНИЯ</w:t>
            </w:r>
          </w:p>
          <w:p w:rsidR="00F1358C" w:rsidRPr="00F1358C" w:rsidRDefault="00F1358C" w:rsidP="00F1358C">
            <w:pPr>
              <w:widowControl/>
              <w:suppressAutoHyphens/>
              <w:jc w:val="center"/>
              <w:rPr>
                <w:b/>
                <w:lang w:eastAsia="ar-SA"/>
              </w:rPr>
            </w:pPr>
            <w:r w:rsidRPr="00F1358C">
              <w:rPr>
                <w:b/>
                <w:lang w:eastAsia="ar-SA"/>
              </w:rPr>
              <w:t>БЕССОНОВСКОГО СЕЛЬСОВЕТА</w:t>
            </w:r>
          </w:p>
          <w:p w:rsidR="00F1358C" w:rsidRPr="00F1358C" w:rsidRDefault="00F1358C" w:rsidP="00F1358C">
            <w:pPr>
              <w:widowControl/>
              <w:suppressAutoHyphens/>
              <w:jc w:val="center"/>
              <w:rPr>
                <w:b/>
                <w:lang w:eastAsia="ar-SA"/>
              </w:rPr>
            </w:pPr>
            <w:r w:rsidRPr="00F1358C">
              <w:rPr>
                <w:b/>
                <w:lang w:eastAsia="ar-SA"/>
              </w:rPr>
              <w:t>БЕССОНОВСКОГО РАЙОНА ПЕНЗЕНСКОЙ ОБЛАСТИ</w:t>
            </w:r>
          </w:p>
          <w:p w:rsidR="00F1358C" w:rsidRPr="00F1358C" w:rsidRDefault="00F1358C" w:rsidP="00F1358C">
            <w:pPr>
              <w:widowControl/>
              <w:suppressAutoHyphens/>
              <w:jc w:val="center"/>
              <w:rPr>
                <w:b/>
                <w:lang w:eastAsia="ar-SA"/>
              </w:rPr>
            </w:pPr>
            <w:r w:rsidRPr="00F1358C">
              <w:rPr>
                <w:b/>
                <w:lang w:eastAsia="ar-SA"/>
              </w:rPr>
              <w:t>СЕДЬМОГО СОЗЫВА</w:t>
            </w:r>
          </w:p>
        </w:tc>
        <w:tc>
          <w:tcPr>
            <w:tcW w:w="108" w:type="dxa"/>
            <w:shd w:val="clear" w:color="auto" w:fill="auto"/>
          </w:tcPr>
          <w:p w:rsidR="00F1358C" w:rsidRPr="00F1358C" w:rsidRDefault="00F1358C" w:rsidP="00F1358C">
            <w:pPr>
              <w:widowControl/>
              <w:suppressAutoHyphens/>
              <w:snapToGrid w:val="0"/>
              <w:rPr>
                <w:lang w:eastAsia="ar-SA"/>
              </w:rPr>
            </w:pPr>
          </w:p>
        </w:tc>
      </w:tr>
      <w:tr w:rsidR="00F1358C" w:rsidRPr="00F1358C" w:rsidTr="00F1358C">
        <w:tblPrEx>
          <w:tblLook w:val="0000" w:firstRow="0" w:lastRow="0" w:firstColumn="0" w:lastColumn="0" w:noHBand="0" w:noVBand="0"/>
        </w:tblPrEx>
        <w:trPr>
          <w:trHeight w:val="397"/>
        </w:trPr>
        <w:tc>
          <w:tcPr>
            <w:tcW w:w="9606" w:type="dxa"/>
            <w:gridSpan w:val="2"/>
            <w:shd w:val="clear" w:color="auto" w:fill="auto"/>
          </w:tcPr>
          <w:p w:rsidR="00F1358C" w:rsidRPr="00F1358C" w:rsidRDefault="00F1358C" w:rsidP="00F1358C">
            <w:pPr>
              <w:widowControl/>
              <w:suppressAutoHyphens/>
              <w:snapToGrid w:val="0"/>
              <w:jc w:val="both"/>
              <w:rPr>
                <w:lang w:eastAsia="ar-SA"/>
              </w:rPr>
            </w:pPr>
          </w:p>
        </w:tc>
        <w:tc>
          <w:tcPr>
            <w:tcW w:w="108" w:type="dxa"/>
            <w:shd w:val="clear" w:color="auto" w:fill="auto"/>
          </w:tcPr>
          <w:p w:rsidR="00F1358C" w:rsidRPr="00F1358C" w:rsidRDefault="00F1358C" w:rsidP="00F1358C">
            <w:pPr>
              <w:widowControl/>
              <w:suppressAutoHyphens/>
              <w:snapToGrid w:val="0"/>
              <w:rPr>
                <w:lang w:eastAsia="ar-SA"/>
              </w:rPr>
            </w:pPr>
          </w:p>
        </w:tc>
      </w:tr>
      <w:tr w:rsidR="00F1358C" w:rsidRPr="00F1358C" w:rsidTr="00F1358C">
        <w:tblPrEx>
          <w:tblLook w:val="0000" w:firstRow="0" w:lastRow="0" w:firstColumn="0" w:lastColumn="0" w:noHBand="0" w:noVBand="0"/>
        </w:tblPrEx>
        <w:tc>
          <w:tcPr>
            <w:tcW w:w="9606" w:type="dxa"/>
            <w:gridSpan w:val="2"/>
            <w:shd w:val="clear" w:color="auto" w:fill="auto"/>
          </w:tcPr>
          <w:p w:rsidR="00F1358C" w:rsidRPr="00F1358C" w:rsidRDefault="00F1358C" w:rsidP="00F1358C">
            <w:pPr>
              <w:keepNext/>
              <w:widowControl/>
              <w:suppressAutoHyphens/>
              <w:snapToGrid w:val="0"/>
              <w:jc w:val="center"/>
              <w:outlineLvl w:val="2"/>
              <w:rPr>
                <w:b/>
                <w:lang w:eastAsia="ar-SA"/>
              </w:rPr>
            </w:pPr>
            <w:r w:rsidRPr="00F1358C">
              <w:rPr>
                <w:b/>
                <w:lang w:eastAsia="ar-SA"/>
              </w:rPr>
              <w:t>Р Е Ш Е Н И Е</w:t>
            </w:r>
          </w:p>
        </w:tc>
        <w:tc>
          <w:tcPr>
            <w:tcW w:w="108" w:type="dxa"/>
            <w:shd w:val="clear" w:color="auto" w:fill="auto"/>
          </w:tcPr>
          <w:p w:rsidR="00F1358C" w:rsidRPr="00F1358C" w:rsidRDefault="00F1358C" w:rsidP="00F1358C">
            <w:pPr>
              <w:widowControl/>
              <w:suppressAutoHyphens/>
              <w:snapToGrid w:val="0"/>
              <w:rPr>
                <w:lang w:eastAsia="ar-SA"/>
              </w:rPr>
            </w:pPr>
          </w:p>
        </w:tc>
      </w:tr>
      <w:tr w:rsidR="00F1358C" w:rsidRPr="00F1358C" w:rsidTr="00F1358C">
        <w:tblPrEx>
          <w:tblLook w:val="0000" w:firstRow="0" w:lastRow="0" w:firstColumn="0" w:lastColumn="0" w:noHBand="0" w:noVBand="0"/>
        </w:tblPrEx>
        <w:trPr>
          <w:trHeight w:val="340"/>
        </w:trPr>
        <w:tc>
          <w:tcPr>
            <w:tcW w:w="9606" w:type="dxa"/>
            <w:gridSpan w:val="2"/>
            <w:shd w:val="clear" w:color="auto" w:fill="auto"/>
          </w:tcPr>
          <w:p w:rsidR="00F1358C" w:rsidRPr="00F1358C" w:rsidRDefault="00F1358C" w:rsidP="00F1358C">
            <w:pPr>
              <w:keepNext/>
              <w:widowControl/>
              <w:suppressAutoHyphens/>
              <w:snapToGrid w:val="0"/>
              <w:jc w:val="center"/>
              <w:outlineLvl w:val="2"/>
              <w:rPr>
                <w:lang w:eastAsia="ar-SA"/>
              </w:rPr>
            </w:pPr>
          </w:p>
        </w:tc>
        <w:tc>
          <w:tcPr>
            <w:tcW w:w="108" w:type="dxa"/>
            <w:shd w:val="clear" w:color="auto" w:fill="auto"/>
          </w:tcPr>
          <w:p w:rsidR="00F1358C" w:rsidRPr="00F1358C" w:rsidRDefault="00F1358C" w:rsidP="00F1358C">
            <w:pPr>
              <w:widowControl/>
              <w:suppressAutoHyphens/>
              <w:snapToGrid w:val="0"/>
              <w:rPr>
                <w:lang w:eastAsia="ar-SA"/>
              </w:rPr>
            </w:pPr>
          </w:p>
        </w:tc>
      </w:tr>
      <w:tr w:rsidR="00F1358C" w:rsidRPr="00F1358C" w:rsidTr="00F1358C">
        <w:tblPrEx>
          <w:tblLook w:val="0000" w:firstRow="0" w:lastRow="0" w:firstColumn="0" w:lastColumn="0" w:noHBand="0" w:noVBand="0"/>
        </w:tblPrEx>
        <w:trPr>
          <w:trHeight w:val="172"/>
        </w:trPr>
        <w:tc>
          <w:tcPr>
            <w:tcW w:w="9606" w:type="dxa"/>
            <w:gridSpan w:val="2"/>
            <w:shd w:val="clear" w:color="auto" w:fill="auto"/>
          </w:tcPr>
          <w:p w:rsidR="00F1358C" w:rsidRPr="00F1358C" w:rsidRDefault="00F1358C" w:rsidP="00F1358C">
            <w:pPr>
              <w:keepNext/>
              <w:widowControl/>
              <w:suppressAutoHyphens/>
              <w:snapToGrid w:val="0"/>
              <w:jc w:val="center"/>
              <w:outlineLvl w:val="2"/>
              <w:rPr>
                <w:lang w:eastAsia="ar-SA"/>
              </w:rPr>
            </w:pPr>
            <w:r w:rsidRPr="00F1358C">
              <w:rPr>
                <w:lang w:eastAsia="ar-SA"/>
              </w:rPr>
              <w:t xml:space="preserve">от </w:t>
            </w:r>
            <w:r w:rsidRPr="00F1358C">
              <w:rPr>
                <w:u w:val="single"/>
                <w:lang w:eastAsia="ar-SA"/>
              </w:rPr>
              <w:t xml:space="preserve">        11 октября 2022 г.__       </w:t>
            </w:r>
            <w:r w:rsidRPr="00F1358C">
              <w:rPr>
                <w:lang w:eastAsia="ar-SA"/>
              </w:rPr>
              <w:t xml:space="preserve"> №  ___70</w:t>
            </w:r>
            <w:r w:rsidRPr="00F1358C">
              <w:rPr>
                <w:u w:val="thick"/>
                <w:lang w:eastAsia="ar-SA"/>
              </w:rPr>
              <w:t>/7</w:t>
            </w:r>
            <w:r w:rsidRPr="00F1358C">
              <w:rPr>
                <w:lang w:eastAsia="ar-SA"/>
              </w:rPr>
              <w:t>____</w:t>
            </w:r>
          </w:p>
        </w:tc>
        <w:tc>
          <w:tcPr>
            <w:tcW w:w="108" w:type="dxa"/>
            <w:shd w:val="clear" w:color="auto" w:fill="auto"/>
          </w:tcPr>
          <w:p w:rsidR="00F1358C" w:rsidRPr="00F1358C" w:rsidRDefault="00F1358C" w:rsidP="00F1358C">
            <w:pPr>
              <w:widowControl/>
              <w:suppressAutoHyphens/>
              <w:snapToGrid w:val="0"/>
              <w:rPr>
                <w:lang w:eastAsia="ar-SA"/>
              </w:rPr>
            </w:pPr>
          </w:p>
        </w:tc>
      </w:tr>
      <w:tr w:rsidR="00F1358C" w:rsidRPr="00F1358C" w:rsidTr="00F1358C">
        <w:tblPrEx>
          <w:tblLook w:val="0000" w:firstRow="0" w:lastRow="0" w:firstColumn="0" w:lastColumn="0" w:noHBand="0" w:noVBand="0"/>
        </w:tblPrEx>
        <w:trPr>
          <w:trHeight w:val="274"/>
        </w:trPr>
        <w:tc>
          <w:tcPr>
            <w:tcW w:w="9606" w:type="dxa"/>
            <w:gridSpan w:val="2"/>
            <w:shd w:val="clear" w:color="auto" w:fill="auto"/>
          </w:tcPr>
          <w:p w:rsidR="00F1358C" w:rsidRPr="00F1358C" w:rsidRDefault="00F1358C" w:rsidP="00F1358C">
            <w:pPr>
              <w:keepNext/>
              <w:widowControl/>
              <w:suppressAutoHyphens/>
              <w:snapToGrid w:val="0"/>
              <w:jc w:val="center"/>
              <w:outlineLvl w:val="2"/>
              <w:rPr>
                <w:lang w:eastAsia="ar-SA"/>
              </w:rPr>
            </w:pPr>
          </w:p>
          <w:p w:rsidR="00F1358C" w:rsidRPr="00F1358C" w:rsidRDefault="00F1358C" w:rsidP="00F1358C">
            <w:pPr>
              <w:keepNext/>
              <w:widowControl/>
              <w:suppressAutoHyphens/>
              <w:jc w:val="center"/>
              <w:outlineLvl w:val="2"/>
              <w:rPr>
                <w:lang w:eastAsia="ar-SA"/>
              </w:rPr>
            </w:pPr>
            <w:r w:rsidRPr="00F1358C">
              <w:rPr>
                <w:lang w:eastAsia="ar-SA"/>
              </w:rPr>
              <w:t>с. Бессоновка</w:t>
            </w:r>
          </w:p>
        </w:tc>
        <w:tc>
          <w:tcPr>
            <w:tcW w:w="108" w:type="dxa"/>
            <w:shd w:val="clear" w:color="auto" w:fill="auto"/>
          </w:tcPr>
          <w:p w:rsidR="00F1358C" w:rsidRPr="00F1358C" w:rsidRDefault="00F1358C" w:rsidP="00F1358C">
            <w:pPr>
              <w:widowControl/>
              <w:suppressAutoHyphens/>
              <w:snapToGrid w:val="0"/>
              <w:rPr>
                <w:lang w:eastAsia="ar-SA"/>
              </w:rPr>
            </w:pPr>
          </w:p>
        </w:tc>
      </w:tr>
    </w:tbl>
    <w:p w:rsidR="00F1358C" w:rsidRPr="00F1358C" w:rsidRDefault="00F1358C" w:rsidP="00F1358C">
      <w:pPr>
        <w:widowControl/>
        <w:suppressAutoHyphens/>
        <w:rPr>
          <w:b/>
          <w:lang w:eastAsia="ar-SA"/>
        </w:rPr>
      </w:pPr>
    </w:p>
    <w:p w:rsidR="00F1358C" w:rsidRPr="00F1358C" w:rsidRDefault="00F1358C" w:rsidP="00F1358C">
      <w:pPr>
        <w:suppressAutoHyphens/>
        <w:ind w:firstLine="708"/>
        <w:jc w:val="center"/>
        <w:rPr>
          <w:rFonts w:eastAsia="Lucida Sans Unicode"/>
          <w:b/>
          <w:kern w:val="1"/>
          <w:lang w:eastAsia="ar-SA"/>
        </w:rPr>
      </w:pPr>
      <w:r w:rsidRPr="00F1358C">
        <w:rPr>
          <w:rFonts w:eastAsia="Lucida Sans Unicode"/>
          <w:b/>
          <w:kern w:val="1"/>
          <w:lang w:eastAsia="ar-SA"/>
        </w:rPr>
        <w:t>О признании утратившими силу отдельных решений Бессоновского сельсовета Бессоновского района Пензенской области</w:t>
      </w:r>
    </w:p>
    <w:p w:rsidR="00F1358C" w:rsidRPr="00F1358C" w:rsidRDefault="00F1358C" w:rsidP="00F1358C">
      <w:pPr>
        <w:suppressAutoHyphens/>
        <w:ind w:firstLine="708"/>
        <w:jc w:val="both"/>
        <w:rPr>
          <w:rFonts w:eastAsia="Lucida Sans Unicode"/>
          <w:kern w:val="1"/>
          <w:lang w:eastAsia="ar-SA"/>
        </w:rPr>
      </w:pPr>
    </w:p>
    <w:p w:rsidR="00F1358C" w:rsidRPr="00F1358C" w:rsidRDefault="00F1358C" w:rsidP="00F1358C">
      <w:pPr>
        <w:suppressAutoHyphens/>
        <w:ind w:firstLine="708"/>
        <w:jc w:val="both"/>
        <w:rPr>
          <w:rFonts w:eastAsia="Lucida Sans Unicode"/>
          <w:kern w:val="1"/>
          <w:lang w:eastAsia="ar-SA"/>
        </w:rPr>
      </w:pPr>
    </w:p>
    <w:p w:rsidR="00F1358C" w:rsidRPr="00F1358C" w:rsidRDefault="00F1358C" w:rsidP="00F1358C">
      <w:pPr>
        <w:widowControl/>
        <w:shd w:val="clear" w:color="auto" w:fill="FFFFFF"/>
        <w:suppressAutoHyphens/>
        <w:ind w:firstLine="709"/>
        <w:jc w:val="both"/>
        <w:rPr>
          <w:lang w:eastAsia="ar-SA"/>
        </w:rPr>
      </w:pPr>
      <w:r w:rsidRPr="00F1358C">
        <w:rPr>
          <w:rFonts w:eastAsia="Lucida Sans Unicode"/>
          <w:kern w:val="1"/>
          <w:lang w:eastAsia="ar-SA"/>
        </w:rPr>
        <w:t>В соответствии с Федеральным законом от 06.10.2003 № 131-ФЗ «Об общих принципах организации местного самоуправления в Российской Федерации», Уставом Бессоновского сельсовета Бессоновского района Пензенской области,</w:t>
      </w:r>
    </w:p>
    <w:p w:rsidR="00F1358C" w:rsidRPr="00F1358C" w:rsidRDefault="00F1358C" w:rsidP="00F1358C">
      <w:pPr>
        <w:widowControl/>
        <w:shd w:val="clear" w:color="auto" w:fill="FFFFFF"/>
        <w:suppressAutoHyphens/>
        <w:jc w:val="center"/>
        <w:rPr>
          <w:lang w:eastAsia="ar-SA"/>
        </w:rPr>
      </w:pPr>
    </w:p>
    <w:p w:rsidR="00F1358C" w:rsidRPr="00F1358C" w:rsidRDefault="00F1358C" w:rsidP="00F1358C">
      <w:pPr>
        <w:widowControl/>
        <w:shd w:val="clear" w:color="auto" w:fill="FFFFFF"/>
        <w:suppressAutoHyphens/>
        <w:jc w:val="center"/>
        <w:rPr>
          <w:b/>
          <w:lang w:eastAsia="ar-SA"/>
        </w:rPr>
      </w:pPr>
      <w:r w:rsidRPr="00F1358C">
        <w:rPr>
          <w:b/>
          <w:lang w:eastAsia="ar-SA"/>
        </w:rPr>
        <w:t>КОМИТЕТ МЕСТНОГО САМОУПРАВЛЕНИЯ РЕШИЛ:</w:t>
      </w:r>
    </w:p>
    <w:p w:rsidR="00F1358C" w:rsidRPr="00F1358C" w:rsidRDefault="00F1358C" w:rsidP="00F1358C">
      <w:pPr>
        <w:widowControl/>
        <w:suppressAutoHyphens/>
        <w:ind w:firstLine="709"/>
        <w:jc w:val="both"/>
        <w:rPr>
          <w:lang w:eastAsia="ar-SA"/>
        </w:rPr>
      </w:pPr>
    </w:p>
    <w:p w:rsidR="00F1358C" w:rsidRPr="00F1358C" w:rsidRDefault="00F1358C" w:rsidP="00F1358C">
      <w:pPr>
        <w:widowControl/>
        <w:suppressAutoHyphens/>
        <w:ind w:firstLine="709"/>
        <w:jc w:val="both"/>
        <w:rPr>
          <w:rFonts w:eastAsia="Lucida Sans Unicode"/>
          <w:lang w:eastAsia="ar-SA"/>
        </w:rPr>
      </w:pPr>
      <w:r w:rsidRPr="00F1358C">
        <w:rPr>
          <w:rFonts w:eastAsia="Lucida Sans Unicode"/>
          <w:lang w:eastAsia="ar-SA"/>
        </w:rPr>
        <w:t xml:space="preserve">1. Признать утратившими силу: </w:t>
      </w:r>
    </w:p>
    <w:p w:rsidR="00F1358C" w:rsidRPr="00F1358C" w:rsidRDefault="00F1358C" w:rsidP="00F1358C">
      <w:pPr>
        <w:autoSpaceDE w:val="0"/>
        <w:autoSpaceDN w:val="0"/>
        <w:adjustRightInd w:val="0"/>
        <w:ind w:firstLine="709"/>
        <w:jc w:val="both"/>
      </w:pPr>
      <w:r w:rsidRPr="00F1358C">
        <w:t>1) решение Комитета местного самоуправления Бессоновского сельсовета Бессоновского района Пензенской области от 30.11.2009 г. № 113 «Об утверждении Положения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w:t>
      </w:r>
    </w:p>
    <w:p w:rsidR="00F1358C" w:rsidRPr="00F1358C" w:rsidRDefault="00F1358C" w:rsidP="00F1358C">
      <w:pPr>
        <w:autoSpaceDE w:val="0"/>
        <w:autoSpaceDN w:val="0"/>
        <w:adjustRightInd w:val="0"/>
        <w:ind w:firstLine="709"/>
        <w:jc w:val="both"/>
      </w:pPr>
      <w:r w:rsidRPr="00F1358C">
        <w:t>2) решение Комитета местного самоуправления Бессоновского сельсовета Бессоновского района Пензенской области от 05.02.2016 г. № 13 «</w:t>
      </w:r>
      <w:r w:rsidRPr="00F1358C">
        <w:rPr>
          <w:lang w:eastAsia="ar-SA"/>
        </w:rPr>
        <w:t>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w:t>
      </w:r>
      <w:r w:rsidRPr="00F1358C">
        <w:t>»;</w:t>
      </w:r>
    </w:p>
    <w:p w:rsidR="00F1358C" w:rsidRPr="00F1358C" w:rsidRDefault="00F1358C" w:rsidP="00F1358C">
      <w:pPr>
        <w:autoSpaceDE w:val="0"/>
        <w:autoSpaceDN w:val="0"/>
        <w:adjustRightInd w:val="0"/>
        <w:ind w:firstLine="709"/>
        <w:jc w:val="both"/>
      </w:pPr>
      <w:r w:rsidRPr="00F1358C">
        <w:t>3) решение Комитета местного самоуправления Бессоновского сельсовета Бессоновского района Пензенской области от 14.03.2016 № 28 «</w:t>
      </w:r>
      <w:r w:rsidRPr="00F1358C">
        <w:rPr>
          <w:lang w:eastAsia="ar-SA"/>
        </w:rPr>
        <w:t>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w:t>
      </w:r>
      <w:r w:rsidRPr="00F1358C">
        <w:t>»;</w:t>
      </w:r>
    </w:p>
    <w:p w:rsidR="00F1358C" w:rsidRPr="00F1358C" w:rsidRDefault="00F1358C" w:rsidP="00F1358C">
      <w:pPr>
        <w:autoSpaceDE w:val="0"/>
        <w:autoSpaceDN w:val="0"/>
        <w:adjustRightInd w:val="0"/>
        <w:ind w:firstLine="709"/>
        <w:jc w:val="both"/>
      </w:pPr>
      <w:r w:rsidRPr="00F1358C">
        <w:t>4) решение Комитета местного самоуправления Бессоновского сельсовета Бессоновского района Пензенской области от 23.10.2018 г. № 117 «</w:t>
      </w:r>
      <w:r w:rsidRPr="00F1358C">
        <w:rPr>
          <w:lang w:eastAsia="ar-SA"/>
        </w:rPr>
        <w:t>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w:t>
      </w:r>
      <w:r w:rsidRPr="00F1358C">
        <w:t>».</w:t>
      </w:r>
    </w:p>
    <w:p w:rsidR="00F1358C" w:rsidRPr="00F1358C" w:rsidRDefault="00F1358C" w:rsidP="00F1358C">
      <w:pPr>
        <w:widowControl/>
        <w:suppressAutoHyphens/>
        <w:ind w:firstLine="709"/>
        <w:jc w:val="both"/>
        <w:rPr>
          <w:rFonts w:eastAsia="Lucida Sans Unicode"/>
          <w:lang w:eastAsia="ar-SA"/>
        </w:rPr>
      </w:pPr>
      <w:r w:rsidRPr="00F1358C">
        <w:rPr>
          <w:rFonts w:eastAsia="Lucida Sans Unicode"/>
          <w:lang w:eastAsia="ar-SA"/>
        </w:rPr>
        <w:t xml:space="preserve">2. Настоящее решение опубликовать в официальном информационном бюллетене </w:t>
      </w:r>
      <w:hyperlink r:id="rId10" w:tgtFrame="_blank" w:history="1">
        <w:r w:rsidRPr="00F1358C">
          <w:rPr>
            <w:rFonts w:eastAsia="Lucida Sans Unicode"/>
            <w:lang w:eastAsia="ar-SA"/>
          </w:rPr>
          <w:t>Устава Бессоновского сельсовета Бессоновского района Пензенской области</w:t>
        </w:r>
      </w:hyperlink>
      <w:r w:rsidRPr="00F1358C">
        <w:rPr>
          <w:rFonts w:eastAsia="Lucida Sans Unicode"/>
          <w:lang w:eastAsia="ar-SA"/>
        </w:rPr>
        <w:t xml:space="preserve"> «Сельские ведомости» и разместить (опубликовать) на официальном сайте администрации </w:t>
      </w:r>
      <w:hyperlink r:id="rId11" w:tgtFrame="_blank" w:history="1">
        <w:r w:rsidRPr="00F1358C">
          <w:rPr>
            <w:rFonts w:eastAsia="Lucida Sans Unicode"/>
            <w:lang w:eastAsia="ar-SA"/>
          </w:rPr>
          <w:t>Устава Бессоновского сельсовета Бессоновского района Пензенской области</w:t>
        </w:r>
      </w:hyperlink>
      <w:r w:rsidRPr="00F1358C">
        <w:rPr>
          <w:rFonts w:eastAsia="Lucida Sans Unicode"/>
          <w:lang w:eastAsia="ar-SA"/>
        </w:rPr>
        <w:t xml:space="preserve"> в информационно – телекоммуникационной сети «Интернет».</w:t>
      </w:r>
    </w:p>
    <w:p w:rsidR="00F1358C" w:rsidRPr="00F1358C" w:rsidRDefault="00F1358C" w:rsidP="00F1358C">
      <w:pPr>
        <w:widowControl/>
        <w:suppressAutoHyphens/>
        <w:ind w:firstLine="709"/>
        <w:jc w:val="both"/>
        <w:rPr>
          <w:rFonts w:eastAsia="Lucida Sans Unicode"/>
          <w:lang w:eastAsia="ar-SA"/>
        </w:rPr>
      </w:pPr>
      <w:r w:rsidRPr="00F1358C">
        <w:rPr>
          <w:rFonts w:eastAsia="Lucida Sans Unicode"/>
          <w:lang w:eastAsia="ar-SA"/>
        </w:rPr>
        <w:t>3. Настоящее решение вступает в силу на следующий день после дня его официального опубликования.</w:t>
      </w:r>
    </w:p>
    <w:p w:rsidR="00F1358C" w:rsidRPr="00F1358C" w:rsidRDefault="00F1358C" w:rsidP="00F1358C">
      <w:pPr>
        <w:widowControl/>
        <w:suppressAutoHyphens/>
        <w:ind w:firstLine="709"/>
        <w:jc w:val="both"/>
        <w:rPr>
          <w:rFonts w:eastAsia="Lucida Sans Unicode"/>
          <w:lang w:eastAsia="ar-SA"/>
        </w:rPr>
      </w:pPr>
      <w:r w:rsidRPr="00F1358C">
        <w:rPr>
          <w:rFonts w:eastAsia="Lucida Sans Unicode"/>
          <w:lang w:eastAsia="ar-SA"/>
        </w:rPr>
        <w:t xml:space="preserve">4. Контроль за исполнением настоящего решения возложить на </w:t>
      </w:r>
      <w:hyperlink r:id="rId12" w:tgtFrame="_blank" w:history="1">
        <w:r w:rsidRPr="00F1358C">
          <w:rPr>
            <w:rFonts w:eastAsia="Lucida Sans Unicode"/>
            <w:lang w:eastAsia="ar-SA"/>
          </w:rPr>
          <w:t>Главу Бессоновского сельсовета Бессоновского района Пензенской области</w:t>
        </w:r>
      </w:hyperlink>
      <w:r w:rsidRPr="00F1358C">
        <w:rPr>
          <w:rFonts w:eastAsia="Lucida Sans Unicode"/>
          <w:lang w:eastAsia="ar-SA"/>
        </w:rPr>
        <w:t xml:space="preserve">. </w:t>
      </w:r>
    </w:p>
    <w:p w:rsidR="00F1358C" w:rsidRPr="00F1358C" w:rsidRDefault="00F1358C" w:rsidP="00F1358C">
      <w:pPr>
        <w:widowControl/>
        <w:suppressAutoHyphens/>
        <w:ind w:firstLine="709"/>
        <w:jc w:val="both"/>
        <w:rPr>
          <w:rFonts w:eastAsia="Lucida Sans Unicode"/>
          <w:lang w:eastAsia="ar-SA"/>
        </w:rPr>
      </w:pPr>
    </w:p>
    <w:p w:rsidR="00F1358C" w:rsidRPr="00F1358C" w:rsidRDefault="00F1358C" w:rsidP="00F1358C">
      <w:pPr>
        <w:widowControl/>
        <w:shd w:val="clear" w:color="auto" w:fill="FFFFFF"/>
        <w:suppressAutoHyphens/>
        <w:jc w:val="both"/>
        <w:rPr>
          <w:lang w:eastAsia="ar-SA"/>
        </w:rPr>
      </w:pPr>
    </w:p>
    <w:p w:rsidR="00F1358C" w:rsidRPr="00F1358C" w:rsidRDefault="00F1358C" w:rsidP="00F1358C">
      <w:pPr>
        <w:widowControl/>
        <w:shd w:val="clear" w:color="auto" w:fill="FFFFFF"/>
        <w:suppressAutoHyphens/>
        <w:jc w:val="both"/>
        <w:rPr>
          <w:lang w:eastAsia="ar-SA"/>
        </w:rPr>
      </w:pPr>
    </w:p>
    <w:p w:rsidR="00F1358C" w:rsidRPr="00F1358C" w:rsidRDefault="00F1358C" w:rsidP="00F1358C">
      <w:pPr>
        <w:widowControl/>
        <w:suppressAutoHyphens/>
        <w:rPr>
          <w:b/>
          <w:lang w:eastAsia="ar-SA"/>
        </w:rPr>
      </w:pPr>
      <w:r w:rsidRPr="00F1358C">
        <w:rPr>
          <w:b/>
          <w:lang w:eastAsia="ar-SA"/>
        </w:rPr>
        <w:t xml:space="preserve">Глава </w:t>
      </w:r>
    </w:p>
    <w:p w:rsidR="00F1358C" w:rsidRPr="00F1358C" w:rsidRDefault="00F1358C" w:rsidP="00F1358C">
      <w:pPr>
        <w:widowControl/>
        <w:suppressAutoHyphens/>
        <w:rPr>
          <w:b/>
          <w:lang w:eastAsia="ar-SA"/>
        </w:rPr>
      </w:pPr>
      <w:r w:rsidRPr="00F1358C">
        <w:rPr>
          <w:b/>
          <w:lang w:eastAsia="ar-SA"/>
        </w:rPr>
        <w:t xml:space="preserve">Бессоновского сельсовета                                                                  Е.В. Дыма </w:t>
      </w:r>
    </w:p>
    <w:p w:rsidR="00D82C13" w:rsidRPr="00F1358C" w:rsidRDefault="00D82C13" w:rsidP="00D82C13"/>
    <w:p w:rsidR="00516A0A" w:rsidRDefault="00516A0A" w:rsidP="00516A0A"/>
    <w:p w:rsidR="00D019A8" w:rsidRPr="00F1358C" w:rsidRDefault="00D019A8" w:rsidP="00516A0A"/>
    <w:tbl>
      <w:tblPr>
        <w:tblW w:w="9600" w:type="dxa"/>
        <w:tblLayout w:type="fixed"/>
        <w:tblCellMar>
          <w:left w:w="0" w:type="dxa"/>
          <w:right w:w="0" w:type="dxa"/>
        </w:tblCellMar>
        <w:tblLook w:val="01E0" w:firstRow="1" w:lastRow="1" w:firstColumn="1" w:lastColumn="1" w:noHBand="0" w:noVBand="0"/>
      </w:tblPr>
      <w:tblGrid>
        <w:gridCol w:w="9600"/>
      </w:tblGrid>
      <w:tr w:rsidR="00F1358C" w:rsidRPr="00F1358C" w:rsidTr="00F1358C">
        <w:tc>
          <w:tcPr>
            <w:tcW w:w="9600" w:type="dxa"/>
          </w:tcPr>
          <w:p w:rsidR="00F1358C" w:rsidRPr="00F1358C" w:rsidRDefault="00F1358C" w:rsidP="00A8568E">
            <w:pPr>
              <w:keepNext/>
              <w:tabs>
                <w:tab w:val="left" w:pos="2408"/>
              </w:tabs>
              <w:spacing w:line="252" w:lineRule="auto"/>
              <w:jc w:val="center"/>
              <w:outlineLvl w:val="2"/>
              <w:rPr>
                <w:b/>
                <w:lang w:eastAsia="en-US"/>
              </w:rPr>
            </w:pPr>
            <w:r w:rsidRPr="00F1358C">
              <w:rPr>
                <w:b/>
                <w:lang w:eastAsia="en-US"/>
              </w:rPr>
              <w:t>АДМИНИСТРАЦИЯ БЕССОНОВСКОГО СЕЛЬСОВЕТА</w:t>
            </w:r>
          </w:p>
        </w:tc>
      </w:tr>
      <w:tr w:rsidR="00F1358C" w:rsidRPr="00F1358C" w:rsidTr="00F1358C">
        <w:trPr>
          <w:trHeight w:val="340"/>
        </w:trPr>
        <w:tc>
          <w:tcPr>
            <w:tcW w:w="9600" w:type="dxa"/>
            <w:vAlign w:val="center"/>
            <w:hideMark/>
          </w:tcPr>
          <w:p w:rsidR="00F1358C" w:rsidRPr="00F1358C" w:rsidRDefault="00F1358C" w:rsidP="00A8568E">
            <w:pPr>
              <w:keepNext/>
              <w:tabs>
                <w:tab w:val="left" w:pos="2408"/>
              </w:tabs>
              <w:spacing w:line="252" w:lineRule="auto"/>
              <w:jc w:val="center"/>
              <w:outlineLvl w:val="2"/>
              <w:rPr>
                <w:b/>
                <w:lang w:eastAsia="en-US"/>
              </w:rPr>
            </w:pPr>
            <w:r w:rsidRPr="00F1358C">
              <w:rPr>
                <w:b/>
                <w:lang w:eastAsia="en-US"/>
              </w:rPr>
              <w:t>БЕССОНОВСКОГО РАЙОНА ПЕНЗЕНСКОЙ ОБЛАСТИ</w:t>
            </w:r>
          </w:p>
        </w:tc>
      </w:tr>
    </w:tbl>
    <w:p w:rsidR="00F1358C" w:rsidRPr="00F1358C" w:rsidRDefault="00F1358C" w:rsidP="00F1358C">
      <w:pPr>
        <w:tabs>
          <w:tab w:val="left" w:pos="2408"/>
        </w:tabs>
        <w:jc w:val="center"/>
        <w:rPr>
          <w:b/>
        </w:rPr>
      </w:pPr>
    </w:p>
    <w:p w:rsidR="00F1358C" w:rsidRPr="00F1358C" w:rsidRDefault="00F1358C" w:rsidP="00F1358C">
      <w:pPr>
        <w:tabs>
          <w:tab w:val="left" w:pos="2408"/>
        </w:tabs>
        <w:jc w:val="center"/>
        <w:rPr>
          <w:b/>
        </w:rPr>
      </w:pPr>
      <w:r w:rsidRPr="00F1358C">
        <w:rPr>
          <w:b/>
        </w:rPr>
        <w:lastRenderedPageBreak/>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F1358C" w:rsidRPr="00F1358C" w:rsidTr="00A8568E">
        <w:tc>
          <w:tcPr>
            <w:tcW w:w="284" w:type="dxa"/>
            <w:vAlign w:val="bottom"/>
          </w:tcPr>
          <w:p w:rsidR="00F1358C" w:rsidRPr="00F1358C" w:rsidRDefault="00F1358C" w:rsidP="00A8568E">
            <w:pPr>
              <w:tabs>
                <w:tab w:val="left" w:pos="2408"/>
              </w:tabs>
              <w:spacing w:line="276" w:lineRule="auto"/>
              <w:jc w:val="center"/>
              <w:rPr>
                <w:lang w:eastAsia="en-US"/>
              </w:rPr>
            </w:pPr>
          </w:p>
          <w:p w:rsidR="00F1358C" w:rsidRPr="00F1358C" w:rsidRDefault="00F1358C" w:rsidP="00A8568E">
            <w:pPr>
              <w:tabs>
                <w:tab w:val="left" w:pos="2408"/>
              </w:tabs>
              <w:spacing w:line="276" w:lineRule="auto"/>
              <w:jc w:val="center"/>
              <w:rPr>
                <w:lang w:eastAsia="en-US"/>
              </w:rPr>
            </w:pPr>
            <w:r w:rsidRPr="00F1358C">
              <w:rPr>
                <w:lang w:eastAsia="en-US"/>
              </w:rPr>
              <w:t>от</w:t>
            </w:r>
          </w:p>
        </w:tc>
        <w:tc>
          <w:tcPr>
            <w:tcW w:w="2835" w:type="dxa"/>
            <w:tcBorders>
              <w:top w:val="nil"/>
              <w:left w:val="nil"/>
              <w:bottom w:val="single" w:sz="6" w:space="0" w:color="auto"/>
              <w:right w:val="nil"/>
            </w:tcBorders>
          </w:tcPr>
          <w:p w:rsidR="00F1358C" w:rsidRPr="00F1358C" w:rsidRDefault="00F1358C" w:rsidP="00A8568E">
            <w:pPr>
              <w:tabs>
                <w:tab w:val="left" w:pos="2408"/>
              </w:tabs>
              <w:jc w:val="center"/>
              <w:rPr>
                <w:lang w:eastAsia="en-US"/>
              </w:rPr>
            </w:pPr>
          </w:p>
          <w:p w:rsidR="00F1358C" w:rsidRPr="00F1358C" w:rsidRDefault="00F1358C" w:rsidP="00A8568E">
            <w:pPr>
              <w:tabs>
                <w:tab w:val="left" w:pos="2408"/>
              </w:tabs>
              <w:spacing w:line="276" w:lineRule="auto"/>
              <w:jc w:val="center"/>
              <w:rPr>
                <w:lang w:eastAsia="en-US"/>
              </w:rPr>
            </w:pPr>
            <w:r w:rsidRPr="00F1358C">
              <w:rPr>
                <w:lang w:eastAsia="en-US"/>
              </w:rPr>
              <w:t>12 октября 2022 г.</w:t>
            </w:r>
          </w:p>
        </w:tc>
        <w:tc>
          <w:tcPr>
            <w:tcW w:w="397" w:type="dxa"/>
            <w:vAlign w:val="bottom"/>
            <w:hideMark/>
          </w:tcPr>
          <w:p w:rsidR="00F1358C" w:rsidRPr="00F1358C" w:rsidRDefault="00F1358C" w:rsidP="00A8568E">
            <w:pPr>
              <w:tabs>
                <w:tab w:val="left" w:pos="2408"/>
              </w:tabs>
              <w:spacing w:line="276" w:lineRule="auto"/>
              <w:jc w:val="center"/>
              <w:rPr>
                <w:lang w:eastAsia="en-US"/>
              </w:rPr>
            </w:pPr>
            <w:r w:rsidRPr="00F1358C">
              <w:rPr>
                <w:lang w:eastAsia="en-US"/>
              </w:rPr>
              <w:t>№</w:t>
            </w:r>
          </w:p>
        </w:tc>
        <w:tc>
          <w:tcPr>
            <w:tcW w:w="1134" w:type="dxa"/>
            <w:tcBorders>
              <w:top w:val="nil"/>
              <w:left w:val="nil"/>
              <w:bottom w:val="single" w:sz="6" w:space="0" w:color="auto"/>
              <w:right w:val="nil"/>
            </w:tcBorders>
          </w:tcPr>
          <w:p w:rsidR="00F1358C" w:rsidRPr="00F1358C" w:rsidRDefault="00F1358C" w:rsidP="00A8568E">
            <w:pPr>
              <w:tabs>
                <w:tab w:val="left" w:pos="2408"/>
              </w:tabs>
              <w:spacing w:line="276" w:lineRule="auto"/>
              <w:jc w:val="center"/>
              <w:rPr>
                <w:lang w:eastAsia="en-US"/>
              </w:rPr>
            </w:pPr>
          </w:p>
          <w:p w:rsidR="00F1358C" w:rsidRPr="00F1358C" w:rsidRDefault="00F1358C" w:rsidP="00A8568E">
            <w:pPr>
              <w:tabs>
                <w:tab w:val="left" w:pos="2408"/>
              </w:tabs>
              <w:spacing w:line="276" w:lineRule="auto"/>
              <w:jc w:val="center"/>
              <w:rPr>
                <w:lang w:eastAsia="en-US"/>
              </w:rPr>
            </w:pPr>
            <w:r w:rsidRPr="00F1358C">
              <w:rPr>
                <w:lang w:eastAsia="en-US"/>
              </w:rPr>
              <w:t>552</w:t>
            </w:r>
          </w:p>
        </w:tc>
      </w:tr>
      <w:tr w:rsidR="00F1358C" w:rsidRPr="00F1358C" w:rsidTr="00A8568E">
        <w:tc>
          <w:tcPr>
            <w:tcW w:w="4650" w:type="dxa"/>
            <w:gridSpan w:val="4"/>
          </w:tcPr>
          <w:p w:rsidR="00F1358C" w:rsidRPr="00F1358C" w:rsidRDefault="00F1358C" w:rsidP="00A8568E">
            <w:pPr>
              <w:tabs>
                <w:tab w:val="left" w:pos="2408"/>
              </w:tabs>
              <w:spacing w:line="276" w:lineRule="auto"/>
              <w:jc w:val="center"/>
              <w:rPr>
                <w:lang w:eastAsia="en-US"/>
              </w:rPr>
            </w:pPr>
          </w:p>
          <w:p w:rsidR="00F1358C" w:rsidRPr="00F1358C" w:rsidRDefault="00F1358C" w:rsidP="00A8568E">
            <w:pPr>
              <w:tabs>
                <w:tab w:val="left" w:pos="2408"/>
              </w:tabs>
              <w:spacing w:line="276" w:lineRule="auto"/>
              <w:jc w:val="center"/>
              <w:rPr>
                <w:lang w:eastAsia="en-US"/>
              </w:rPr>
            </w:pPr>
            <w:r w:rsidRPr="00F1358C">
              <w:rPr>
                <w:lang w:eastAsia="en-US"/>
              </w:rPr>
              <w:t>с. Бессоновка</w:t>
            </w:r>
          </w:p>
        </w:tc>
      </w:tr>
    </w:tbl>
    <w:p w:rsidR="00F1358C" w:rsidRPr="00F1358C" w:rsidRDefault="00F1358C" w:rsidP="00F1358C">
      <w:pPr>
        <w:tabs>
          <w:tab w:val="left" w:pos="2408"/>
        </w:tabs>
        <w:ind w:left="-855" w:right="4791"/>
        <w:rPr>
          <w:b/>
        </w:rPr>
      </w:pPr>
    </w:p>
    <w:p w:rsidR="00F1358C" w:rsidRPr="00F1358C" w:rsidRDefault="00F1358C" w:rsidP="00F1358C">
      <w:pPr>
        <w:pStyle w:val="bodytext"/>
        <w:spacing w:before="240" w:beforeAutospacing="0" w:after="60" w:afterAutospacing="0"/>
        <w:ind w:firstLine="567"/>
        <w:jc w:val="center"/>
        <w:rPr>
          <w:b/>
          <w:bCs/>
          <w:sz w:val="20"/>
          <w:szCs w:val="20"/>
        </w:rPr>
      </w:pPr>
      <w:r w:rsidRPr="00F1358C">
        <w:rPr>
          <w:b/>
          <w:bCs/>
          <w:color w:val="000000"/>
          <w:sz w:val="20"/>
          <w:szCs w:val="20"/>
        </w:rPr>
        <w:t xml:space="preserve">Об утверждении Положения об осуществлении дорожной деятельности в отношении автомобильных дорог местного значения в границах населенных пунктов </w:t>
      </w:r>
      <w:r w:rsidRPr="00F1358C">
        <w:rPr>
          <w:b/>
          <w:bCs/>
          <w:sz w:val="20"/>
          <w:szCs w:val="20"/>
        </w:rPr>
        <w:t>Бессоновского сельсовета Бессоновского района Пензенской области</w:t>
      </w:r>
    </w:p>
    <w:p w:rsidR="00F1358C" w:rsidRPr="00F1358C" w:rsidRDefault="00F1358C" w:rsidP="00F1358C">
      <w:pPr>
        <w:pStyle w:val="bodytext"/>
        <w:spacing w:before="240" w:beforeAutospacing="0" w:after="60" w:afterAutospacing="0"/>
        <w:ind w:firstLine="567"/>
        <w:jc w:val="center"/>
        <w:rPr>
          <w:color w:val="000000"/>
          <w:sz w:val="20"/>
          <w:szCs w:val="20"/>
        </w:rPr>
      </w:pPr>
    </w:p>
    <w:p w:rsidR="00F1358C" w:rsidRPr="00F1358C" w:rsidRDefault="00F1358C" w:rsidP="00F1358C">
      <w:pPr>
        <w:ind w:firstLine="708"/>
        <w:jc w:val="both"/>
      </w:pPr>
      <w:r w:rsidRPr="00F1358C">
        <w:rPr>
          <w:color w:val="000000"/>
        </w:rPr>
        <w:t xml:space="preserve"> На основании Федеральных законов от 10.12.1995 № 196-ФЗ «О безопасности дорожного движения»,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Уставом </w:t>
      </w:r>
      <w:r w:rsidRPr="00F1358C">
        <w:t xml:space="preserve">Бессоновского сельсовета Бессоновского района Пензенской области, администрация Бессоновского сельсовета Бессоновского района Пензенской области </w:t>
      </w:r>
      <w:r w:rsidRPr="00F1358C">
        <w:rPr>
          <w:b/>
          <w:spacing w:val="60"/>
        </w:rPr>
        <w:t>постановляет</w:t>
      </w:r>
      <w:r w:rsidRPr="00F1358C">
        <w:t>:</w:t>
      </w:r>
    </w:p>
    <w:p w:rsidR="00F1358C" w:rsidRPr="00F1358C" w:rsidRDefault="00F1358C" w:rsidP="00F1358C">
      <w:pPr>
        <w:ind w:firstLine="708"/>
        <w:jc w:val="both"/>
      </w:pP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1. Установить, что администрация Бессоновского сельсовета является уполномоченным органом местного самоуправления Бессоновского сельсовета, обеспечивающим осуществление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2. Утвердить Положение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 согласно приложению.</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3. Настоящее постановление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4. Настоящее постановление вступает в силу на следующий день после дня его официального опубликования.</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5. Контроль за исполнением настоящего решения возложить на главу Бессоновского сельсовета Бессоновского района Пензенской области.</w:t>
      </w:r>
    </w:p>
    <w:p w:rsidR="00F1358C" w:rsidRPr="00F1358C" w:rsidRDefault="00F1358C" w:rsidP="00F1358C">
      <w:pPr>
        <w:pStyle w:val="bodytext"/>
        <w:spacing w:before="0" w:beforeAutospacing="0" w:after="0" w:afterAutospacing="0"/>
        <w:ind w:firstLine="567"/>
        <w:jc w:val="both"/>
        <w:rPr>
          <w:sz w:val="20"/>
          <w:szCs w:val="20"/>
        </w:rPr>
      </w:pPr>
    </w:p>
    <w:p w:rsidR="00F1358C" w:rsidRPr="00F1358C" w:rsidRDefault="00F1358C" w:rsidP="00F1358C">
      <w:pPr>
        <w:pStyle w:val="bodytext"/>
        <w:spacing w:before="0" w:beforeAutospacing="0" w:after="0" w:afterAutospacing="0"/>
        <w:ind w:firstLine="567"/>
        <w:jc w:val="both"/>
        <w:rPr>
          <w:sz w:val="20"/>
          <w:szCs w:val="20"/>
        </w:rPr>
      </w:pPr>
    </w:p>
    <w:p w:rsidR="00F1358C" w:rsidRPr="00F1358C" w:rsidRDefault="00F1358C" w:rsidP="00F1358C">
      <w:pPr>
        <w:pStyle w:val="bodytext"/>
        <w:spacing w:before="0" w:beforeAutospacing="0" w:after="0" w:afterAutospacing="0"/>
        <w:ind w:firstLine="567"/>
        <w:jc w:val="both"/>
        <w:rPr>
          <w:sz w:val="20"/>
          <w:szCs w:val="20"/>
        </w:rPr>
      </w:pPr>
    </w:p>
    <w:p w:rsidR="00F1358C" w:rsidRPr="00F1358C" w:rsidRDefault="00F1358C" w:rsidP="00F1358C">
      <w:pPr>
        <w:pStyle w:val="bodytext"/>
        <w:spacing w:before="0" w:beforeAutospacing="0" w:after="0" w:afterAutospacing="0"/>
        <w:ind w:firstLine="567"/>
        <w:jc w:val="both"/>
        <w:rPr>
          <w:sz w:val="20"/>
          <w:szCs w:val="20"/>
        </w:rPr>
      </w:pPr>
    </w:p>
    <w:p w:rsidR="00F1358C" w:rsidRPr="00F1358C" w:rsidRDefault="00F1358C" w:rsidP="00F1358C">
      <w:pPr>
        <w:pStyle w:val="bodytext"/>
        <w:spacing w:before="0" w:beforeAutospacing="0" w:after="0" w:afterAutospacing="0"/>
        <w:ind w:firstLine="567"/>
        <w:jc w:val="both"/>
        <w:rPr>
          <w:sz w:val="20"/>
          <w:szCs w:val="20"/>
        </w:rPr>
      </w:pPr>
    </w:p>
    <w:p w:rsidR="00F1358C" w:rsidRPr="00F1358C" w:rsidRDefault="00F1358C" w:rsidP="00F1358C">
      <w:pPr>
        <w:pStyle w:val="bodytext"/>
        <w:spacing w:before="0" w:beforeAutospacing="0" w:after="0" w:afterAutospacing="0"/>
        <w:jc w:val="both"/>
        <w:rPr>
          <w:sz w:val="20"/>
          <w:szCs w:val="20"/>
        </w:rPr>
      </w:pPr>
      <w:r w:rsidRPr="00F1358C">
        <w:rPr>
          <w:sz w:val="20"/>
          <w:szCs w:val="20"/>
        </w:rPr>
        <w:t>Глава администрации                                                 С.А. Твердунов</w:t>
      </w:r>
    </w:p>
    <w:p w:rsidR="00F1358C" w:rsidRPr="00F1358C" w:rsidRDefault="00F1358C" w:rsidP="00F1358C">
      <w:pPr>
        <w:pStyle w:val="bodytext"/>
        <w:spacing w:before="0" w:beforeAutospacing="0" w:after="0" w:afterAutospacing="0"/>
        <w:ind w:firstLine="567"/>
        <w:jc w:val="right"/>
        <w:rPr>
          <w:sz w:val="20"/>
          <w:szCs w:val="20"/>
        </w:rPr>
      </w:pPr>
    </w:p>
    <w:p w:rsidR="00F1358C" w:rsidRPr="00F1358C" w:rsidRDefault="00F1358C" w:rsidP="00F1358C">
      <w:pPr>
        <w:pStyle w:val="bodytext"/>
        <w:spacing w:before="0" w:beforeAutospacing="0" w:after="0" w:afterAutospacing="0"/>
        <w:ind w:firstLine="567"/>
        <w:jc w:val="right"/>
        <w:rPr>
          <w:sz w:val="20"/>
          <w:szCs w:val="20"/>
        </w:rPr>
      </w:pPr>
    </w:p>
    <w:p w:rsidR="00F1358C" w:rsidRPr="00F1358C" w:rsidRDefault="00F1358C" w:rsidP="00F1358C">
      <w:pPr>
        <w:pStyle w:val="bodytext"/>
        <w:spacing w:before="0" w:beforeAutospacing="0" w:after="0" w:afterAutospacing="0"/>
        <w:ind w:firstLine="567"/>
        <w:jc w:val="right"/>
        <w:rPr>
          <w:sz w:val="20"/>
          <w:szCs w:val="20"/>
        </w:rPr>
      </w:pPr>
    </w:p>
    <w:p w:rsidR="00F1358C" w:rsidRPr="00F1358C" w:rsidRDefault="00F1358C" w:rsidP="00F1358C">
      <w:pPr>
        <w:pStyle w:val="bodytext"/>
        <w:spacing w:before="0" w:beforeAutospacing="0" w:after="0" w:afterAutospacing="0"/>
        <w:ind w:firstLine="567"/>
        <w:jc w:val="right"/>
        <w:rPr>
          <w:color w:val="000000"/>
          <w:sz w:val="20"/>
          <w:szCs w:val="20"/>
        </w:rPr>
      </w:pPr>
      <w:r w:rsidRPr="00F1358C">
        <w:rPr>
          <w:color w:val="000000"/>
          <w:sz w:val="20"/>
          <w:szCs w:val="20"/>
        </w:rPr>
        <w:t>Приложение</w:t>
      </w:r>
    </w:p>
    <w:p w:rsidR="00F1358C" w:rsidRPr="00F1358C" w:rsidRDefault="00F1358C" w:rsidP="00F1358C">
      <w:pPr>
        <w:pStyle w:val="bodytext"/>
        <w:spacing w:before="0" w:beforeAutospacing="0" w:after="0" w:afterAutospacing="0"/>
        <w:ind w:firstLine="567"/>
        <w:jc w:val="right"/>
        <w:rPr>
          <w:color w:val="000000"/>
          <w:sz w:val="20"/>
          <w:szCs w:val="20"/>
        </w:rPr>
      </w:pPr>
      <w:r w:rsidRPr="00F1358C">
        <w:rPr>
          <w:color w:val="000000"/>
          <w:sz w:val="20"/>
          <w:szCs w:val="20"/>
        </w:rPr>
        <w:t>к постановлению администрации</w:t>
      </w:r>
    </w:p>
    <w:p w:rsidR="00F1358C" w:rsidRPr="00F1358C" w:rsidRDefault="00F1358C" w:rsidP="00F1358C">
      <w:pPr>
        <w:pStyle w:val="bodytext"/>
        <w:spacing w:before="0" w:beforeAutospacing="0" w:after="0" w:afterAutospacing="0"/>
        <w:ind w:firstLine="567"/>
        <w:jc w:val="right"/>
        <w:rPr>
          <w:sz w:val="20"/>
          <w:szCs w:val="20"/>
        </w:rPr>
      </w:pPr>
      <w:r w:rsidRPr="00F1358C">
        <w:rPr>
          <w:sz w:val="20"/>
          <w:szCs w:val="20"/>
        </w:rPr>
        <w:t xml:space="preserve">Бессоновского сельсовета </w:t>
      </w:r>
    </w:p>
    <w:p w:rsidR="00F1358C" w:rsidRPr="00F1358C" w:rsidRDefault="00F1358C" w:rsidP="00F1358C">
      <w:pPr>
        <w:pStyle w:val="bodytext"/>
        <w:spacing w:before="0" w:beforeAutospacing="0" w:after="0" w:afterAutospacing="0"/>
        <w:ind w:firstLine="567"/>
        <w:jc w:val="right"/>
        <w:rPr>
          <w:sz w:val="20"/>
          <w:szCs w:val="20"/>
        </w:rPr>
      </w:pPr>
      <w:r w:rsidRPr="00F1358C">
        <w:rPr>
          <w:sz w:val="20"/>
          <w:szCs w:val="20"/>
        </w:rPr>
        <w:t xml:space="preserve">Бессоновского района </w:t>
      </w:r>
    </w:p>
    <w:p w:rsidR="00F1358C" w:rsidRPr="00F1358C" w:rsidRDefault="00F1358C" w:rsidP="00F1358C">
      <w:pPr>
        <w:pStyle w:val="bodytext"/>
        <w:spacing w:before="0" w:beforeAutospacing="0" w:after="0" w:afterAutospacing="0"/>
        <w:ind w:firstLine="567"/>
        <w:jc w:val="right"/>
        <w:rPr>
          <w:sz w:val="20"/>
          <w:szCs w:val="20"/>
        </w:rPr>
      </w:pPr>
      <w:r w:rsidRPr="00F1358C">
        <w:rPr>
          <w:sz w:val="20"/>
          <w:szCs w:val="20"/>
        </w:rPr>
        <w:t xml:space="preserve">Пензенской области </w:t>
      </w:r>
    </w:p>
    <w:p w:rsidR="00F1358C" w:rsidRPr="00F1358C" w:rsidRDefault="00F1358C" w:rsidP="00F1358C">
      <w:pPr>
        <w:pStyle w:val="bodytext"/>
        <w:spacing w:before="0" w:beforeAutospacing="0" w:after="0" w:afterAutospacing="0"/>
        <w:ind w:firstLine="567"/>
        <w:jc w:val="right"/>
        <w:rPr>
          <w:sz w:val="20"/>
          <w:szCs w:val="20"/>
        </w:rPr>
      </w:pPr>
      <w:r w:rsidRPr="00F1358C">
        <w:rPr>
          <w:sz w:val="20"/>
          <w:szCs w:val="20"/>
        </w:rPr>
        <w:t>от № 552 «12» октября 2022г.</w:t>
      </w:r>
    </w:p>
    <w:p w:rsidR="00F1358C" w:rsidRPr="00F1358C" w:rsidRDefault="00F1358C" w:rsidP="00F1358C">
      <w:pPr>
        <w:pStyle w:val="bodytext"/>
        <w:spacing w:before="0" w:beforeAutospacing="0" w:after="0" w:afterAutospacing="0"/>
        <w:ind w:firstLine="567"/>
        <w:jc w:val="both"/>
        <w:rPr>
          <w:b/>
          <w:bCs/>
          <w:color w:val="000000"/>
          <w:sz w:val="20"/>
          <w:szCs w:val="20"/>
        </w:rPr>
      </w:pPr>
    </w:p>
    <w:p w:rsidR="00F1358C" w:rsidRPr="00F1358C" w:rsidRDefault="00F1358C" w:rsidP="00F1358C">
      <w:pPr>
        <w:pStyle w:val="bodytext"/>
        <w:spacing w:before="0" w:beforeAutospacing="0" w:after="0" w:afterAutospacing="0"/>
        <w:ind w:firstLine="567"/>
        <w:jc w:val="center"/>
        <w:rPr>
          <w:b/>
          <w:bCs/>
          <w:color w:val="000000"/>
          <w:sz w:val="20"/>
          <w:szCs w:val="20"/>
        </w:rPr>
      </w:pPr>
    </w:p>
    <w:p w:rsidR="00F1358C" w:rsidRPr="00F1358C" w:rsidRDefault="00F1358C" w:rsidP="00F1358C">
      <w:pPr>
        <w:pStyle w:val="bodytext"/>
        <w:spacing w:before="0" w:beforeAutospacing="0" w:after="0" w:afterAutospacing="0"/>
        <w:ind w:firstLine="567"/>
        <w:jc w:val="center"/>
        <w:rPr>
          <w:sz w:val="20"/>
          <w:szCs w:val="20"/>
        </w:rPr>
      </w:pPr>
      <w:r w:rsidRPr="00F1358C">
        <w:rPr>
          <w:b/>
          <w:bCs/>
          <w:sz w:val="20"/>
          <w:szCs w:val="20"/>
        </w:rPr>
        <w:t>Положение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w:t>
      </w:r>
    </w:p>
    <w:p w:rsidR="00F1358C" w:rsidRPr="00F1358C" w:rsidRDefault="00F1358C" w:rsidP="00F1358C">
      <w:pPr>
        <w:pStyle w:val="a6"/>
        <w:spacing w:before="0" w:beforeAutospacing="0" w:after="0" w:afterAutospacing="0"/>
        <w:ind w:firstLine="567"/>
        <w:jc w:val="center"/>
        <w:rPr>
          <w:sz w:val="20"/>
          <w:szCs w:val="20"/>
        </w:rPr>
      </w:pPr>
    </w:p>
    <w:p w:rsidR="00F1358C" w:rsidRPr="00F1358C" w:rsidRDefault="00F1358C" w:rsidP="00F1358C">
      <w:pPr>
        <w:pStyle w:val="a6"/>
        <w:spacing w:before="0" w:beforeAutospacing="0" w:after="0" w:afterAutospacing="0"/>
        <w:ind w:firstLine="567"/>
        <w:jc w:val="center"/>
        <w:rPr>
          <w:sz w:val="20"/>
          <w:szCs w:val="20"/>
        </w:rPr>
      </w:pPr>
      <w:r w:rsidRPr="00F1358C">
        <w:rPr>
          <w:b/>
          <w:bCs/>
          <w:sz w:val="20"/>
          <w:szCs w:val="20"/>
        </w:rPr>
        <w:t>1. Общие положения</w:t>
      </w:r>
    </w:p>
    <w:p w:rsidR="00F1358C" w:rsidRPr="00F1358C" w:rsidRDefault="00F1358C" w:rsidP="00F1358C">
      <w:pPr>
        <w:pStyle w:val="a6"/>
        <w:spacing w:before="0" w:beforeAutospacing="0" w:after="0" w:afterAutospacing="0"/>
        <w:ind w:firstLine="567"/>
        <w:jc w:val="center"/>
        <w:rPr>
          <w:sz w:val="20"/>
          <w:szCs w:val="20"/>
        </w:rPr>
      </w:pP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1.1. 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Уставом Бессоновского сельсовета Бессоновского района Пензенской области.</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lastRenderedPageBreak/>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 (далее – Бессоновского сельсовета).</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1358C" w:rsidRPr="00F1358C" w:rsidRDefault="00F1358C" w:rsidP="00F1358C">
      <w:pPr>
        <w:pStyle w:val="a6"/>
        <w:spacing w:before="0" w:beforeAutospacing="0" w:after="0" w:afterAutospacing="0"/>
        <w:ind w:firstLine="567"/>
        <w:jc w:val="both"/>
        <w:rPr>
          <w:sz w:val="20"/>
          <w:szCs w:val="20"/>
        </w:rPr>
      </w:pPr>
    </w:p>
    <w:p w:rsidR="00F1358C" w:rsidRPr="00F1358C" w:rsidRDefault="00F1358C" w:rsidP="00F1358C">
      <w:pPr>
        <w:pStyle w:val="bodytext"/>
        <w:spacing w:before="0" w:beforeAutospacing="0" w:after="0" w:afterAutospacing="0"/>
        <w:ind w:firstLine="567"/>
        <w:jc w:val="center"/>
        <w:rPr>
          <w:sz w:val="20"/>
          <w:szCs w:val="20"/>
        </w:rPr>
      </w:pPr>
      <w:r w:rsidRPr="00F1358C">
        <w:rPr>
          <w:b/>
          <w:bCs/>
          <w:sz w:val="20"/>
          <w:szCs w:val="20"/>
        </w:rPr>
        <w:t>2. Полномочия органов местного самоуправления Бессоновского сельсовета Бессоновского района Пензенской области</w:t>
      </w:r>
    </w:p>
    <w:p w:rsidR="00F1358C" w:rsidRPr="00F1358C" w:rsidRDefault="00F1358C" w:rsidP="00F1358C">
      <w:pPr>
        <w:pStyle w:val="a6"/>
        <w:spacing w:before="0" w:beforeAutospacing="0" w:after="0" w:afterAutospacing="0"/>
        <w:ind w:firstLine="567"/>
        <w:jc w:val="both"/>
        <w:rPr>
          <w:sz w:val="20"/>
          <w:szCs w:val="20"/>
        </w:rPr>
      </w:pP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2.1. В области использования автомобильных дорог местного значения в границах населенных пунктов Бессоновского сельсовета Бессоновского района Пензенской области (далее – автомобильные дороги местного значения) и осуществления дорожной деятельности в Бессоновском сельсовете Бессоновского района Пензенской области в соответствии с законодательством Российской Федерации:</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2.1.1. К полномочиям администрации Бессоновского сельсовета Бессоновского района Пензенской области относятся: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1) осуществление муниципального контроля на автомобильном транспорте, городском наземном электрическом транспорте и в дорожном хозяйстве;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1.1) утверждение положения о муниципальном контроле на автомобильном транспорте, городском наземном электрическом транспорте и в дорожном хозяйстве;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2) разработка основных направлений инвестиционной политики в области развития автомобильных дорог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5) утверждение перечня автомобильных дорог общего пользования местного значения, перечня автомобильных дорог необщего пользования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6) осуществление дорожной деятельности в отношении автомобильных дорог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7) определение размера вреда, причиняемого тяжеловесными транспортными средствами при движении по автомобильным дорогам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8) установление стоимости и перечня услуг по присоединению объектов дорожного сервиса к автомобильным дорогам общего пользования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10) информационное обеспечение пользователей автомобильными дорогами общего пользования местного значения; </w:t>
      </w:r>
    </w:p>
    <w:p w:rsidR="00F1358C" w:rsidRPr="00F1358C" w:rsidRDefault="00F1358C" w:rsidP="00F1358C">
      <w:pPr>
        <w:pStyle w:val="bodytext"/>
        <w:spacing w:before="0" w:beforeAutospacing="0" w:after="0" w:afterAutospacing="0"/>
        <w:ind w:firstLine="567"/>
        <w:jc w:val="both"/>
        <w:rPr>
          <w:sz w:val="20"/>
          <w:szCs w:val="20"/>
        </w:rPr>
      </w:pPr>
      <w:r w:rsidRPr="00F1358C">
        <w:rPr>
          <w:sz w:val="20"/>
          <w:szCs w:val="20"/>
        </w:rPr>
        <w:t xml:space="preserve">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F1358C" w:rsidRPr="00F1358C" w:rsidRDefault="00F1358C" w:rsidP="00F1358C">
      <w:pPr>
        <w:pStyle w:val="a6"/>
        <w:spacing w:before="0" w:beforeAutospacing="0" w:after="0" w:afterAutospacing="0"/>
        <w:ind w:firstLine="567"/>
        <w:jc w:val="both"/>
        <w:rPr>
          <w:sz w:val="20"/>
          <w:szCs w:val="20"/>
        </w:rPr>
      </w:pPr>
    </w:p>
    <w:p w:rsidR="00F1358C" w:rsidRPr="00F1358C" w:rsidRDefault="00F1358C" w:rsidP="00F1358C">
      <w:pPr>
        <w:pStyle w:val="a6"/>
        <w:spacing w:before="0" w:beforeAutospacing="0" w:after="0" w:afterAutospacing="0"/>
        <w:ind w:firstLine="567"/>
        <w:jc w:val="center"/>
        <w:rPr>
          <w:sz w:val="20"/>
          <w:szCs w:val="20"/>
        </w:rPr>
      </w:pPr>
      <w:r w:rsidRPr="00F1358C">
        <w:rPr>
          <w:b/>
          <w:bCs/>
          <w:sz w:val="20"/>
          <w:szCs w:val="20"/>
        </w:rPr>
        <w:t>3. Порядок осуществления дорожной деятельности в отношении автомобильных дорог местного значения в границах населенных пунктов Бессоновского сельсовета</w:t>
      </w:r>
    </w:p>
    <w:p w:rsidR="00F1358C" w:rsidRPr="00F1358C" w:rsidRDefault="00F1358C" w:rsidP="00F1358C">
      <w:pPr>
        <w:pStyle w:val="a6"/>
        <w:spacing w:before="0" w:beforeAutospacing="0" w:after="0" w:afterAutospacing="0"/>
        <w:ind w:firstLine="567"/>
        <w:jc w:val="both"/>
        <w:rPr>
          <w:sz w:val="20"/>
          <w:szCs w:val="20"/>
        </w:rPr>
      </w:pP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lastRenderedPageBreak/>
        <w:t>3.1. Проектирование, строительство, реконструкция, капитальный ремонт, ремонт и содержание автомобильных дорог местного значения осуществляются в соответствии с Градостроительным кодексом РФ,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Допускается проведение выборочного капитального ремонта отдельных участков и конструктивных элементов автомобильных дорог, а также дорожных сооружений.</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 xml:space="preserve">Работы по содержанию, автомобильных дорог местного </w:t>
      </w:r>
      <w:proofErr w:type="gramStart"/>
      <w:r w:rsidRPr="00F1358C">
        <w:rPr>
          <w:sz w:val="20"/>
          <w:szCs w:val="20"/>
        </w:rPr>
        <w:t>значения  выполняются</w:t>
      </w:r>
      <w:proofErr w:type="gramEnd"/>
      <w:r w:rsidRPr="00F1358C">
        <w:rPr>
          <w:sz w:val="20"/>
          <w:szCs w:val="20"/>
        </w:rPr>
        <w:t xml:space="preserve"> на основе нормативов, ведомостей дефектов и смет.</w:t>
      </w:r>
    </w:p>
    <w:p w:rsidR="00F1358C" w:rsidRPr="00F1358C" w:rsidRDefault="00F1358C" w:rsidP="00F1358C">
      <w:pPr>
        <w:pStyle w:val="a6"/>
        <w:ind w:firstLine="567"/>
        <w:jc w:val="both"/>
        <w:rPr>
          <w:sz w:val="20"/>
          <w:szCs w:val="20"/>
        </w:rPr>
      </w:pPr>
      <w:r w:rsidRPr="00F1358C">
        <w:rPr>
          <w:sz w:val="20"/>
          <w:szCs w:val="20"/>
        </w:rPr>
        <w:t>3.6. Строительство, реконструкция, капитальный ремонт, ремонт и содержание автомобильных дорог местного значения администрация Бессоновского сельсовета осуществляет посредством заключения муниципальных контрактов с организациями,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иными нормами законодательства Российской Федерации.</w:t>
      </w:r>
    </w:p>
    <w:p w:rsidR="00F1358C" w:rsidRPr="00F1358C" w:rsidRDefault="00F1358C" w:rsidP="00F1358C">
      <w:pPr>
        <w:pStyle w:val="a6"/>
        <w:spacing w:before="0" w:beforeAutospacing="0" w:after="0" w:afterAutospacing="0"/>
        <w:ind w:firstLine="567"/>
        <w:jc w:val="both"/>
        <w:rPr>
          <w:sz w:val="20"/>
          <w:szCs w:val="20"/>
        </w:rPr>
      </w:pPr>
    </w:p>
    <w:p w:rsidR="00F1358C" w:rsidRPr="00F1358C" w:rsidRDefault="00F1358C" w:rsidP="00F1358C">
      <w:pPr>
        <w:pStyle w:val="a6"/>
        <w:spacing w:before="0" w:beforeAutospacing="0" w:after="0" w:afterAutospacing="0"/>
        <w:ind w:firstLine="567"/>
        <w:jc w:val="center"/>
        <w:rPr>
          <w:sz w:val="20"/>
          <w:szCs w:val="20"/>
        </w:rPr>
      </w:pPr>
      <w:r w:rsidRPr="00F1358C">
        <w:rPr>
          <w:b/>
          <w:bCs/>
          <w:sz w:val="20"/>
          <w:szCs w:val="20"/>
        </w:rPr>
        <w:t>4. Финансовое обеспечение по осуществлению дорожной деятельности в отношении автомобильных дорог местного значения в границах населенных пунктов Бессоновского сельсовета</w:t>
      </w:r>
    </w:p>
    <w:p w:rsidR="00F1358C" w:rsidRPr="00F1358C" w:rsidRDefault="00F1358C" w:rsidP="00F1358C">
      <w:pPr>
        <w:pStyle w:val="a6"/>
        <w:spacing w:before="0" w:beforeAutospacing="0" w:after="0" w:afterAutospacing="0"/>
        <w:ind w:firstLine="567"/>
        <w:jc w:val="both"/>
        <w:rPr>
          <w:sz w:val="20"/>
          <w:szCs w:val="20"/>
        </w:rPr>
      </w:pP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4.1. Дорожная деятельность в отношении автомобильных дорог местного значения осуществляется за счет средств бюджета Бессоновского сельсовета,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4.2. Формирование расходов бюджета Бессоновского сельсовета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Бессоновского сельсовета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F1358C" w:rsidRPr="00F1358C" w:rsidRDefault="00F1358C" w:rsidP="00F1358C">
      <w:pPr>
        <w:pStyle w:val="a6"/>
        <w:spacing w:before="0" w:beforeAutospacing="0" w:after="0" w:afterAutospacing="0"/>
        <w:ind w:firstLine="567"/>
        <w:jc w:val="both"/>
        <w:rPr>
          <w:sz w:val="20"/>
          <w:szCs w:val="20"/>
        </w:rPr>
      </w:pPr>
    </w:p>
    <w:p w:rsidR="00F1358C" w:rsidRPr="00F1358C" w:rsidRDefault="00F1358C" w:rsidP="00F1358C">
      <w:pPr>
        <w:pStyle w:val="a6"/>
        <w:spacing w:before="0" w:beforeAutospacing="0" w:after="0" w:afterAutospacing="0"/>
        <w:ind w:firstLine="567"/>
        <w:jc w:val="center"/>
        <w:rPr>
          <w:sz w:val="20"/>
          <w:szCs w:val="20"/>
        </w:rPr>
      </w:pPr>
      <w:r w:rsidRPr="00F1358C">
        <w:rPr>
          <w:b/>
          <w:bCs/>
          <w:sz w:val="20"/>
          <w:szCs w:val="20"/>
        </w:rPr>
        <w:t>5. Ответственность за невыполнение требований, установленных настоящим Положением</w:t>
      </w:r>
    </w:p>
    <w:p w:rsidR="00F1358C" w:rsidRPr="00F1358C" w:rsidRDefault="00F1358C" w:rsidP="00F1358C">
      <w:pPr>
        <w:pStyle w:val="a6"/>
        <w:spacing w:before="0" w:beforeAutospacing="0" w:after="0" w:afterAutospacing="0"/>
        <w:ind w:firstLine="567"/>
        <w:jc w:val="both"/>
        <w:rPr>
          <w:sz w:val="20"/>
          <w:szCs w:val="20"/>
        </w:rPr>
      </w:pPr>
    </w:p>
    <w:p w:rsidR="00F1358C" w:rsidRPr="00F1358C" w:rsidRDefault="00F1358C" w:rsidP="00F1358C">
      <w:pPr>
        <w:pStyle w:val="a6"/>
        <w:spacing w:before="0" w:beforeAutospacing="0" w:after="0" w:afterAutospacing="0"/>
        <w:ind w:firstLine="567"/>
        <w:jc w:val="both"/>
        <w:rPr>
          <w:sz w:val="20"/>
          <w:szCs w:val="20"/>
        </w:rPr>
      </w:pPr>
      <w:r w:rsidRPr="00F1358C">
        <w:rPr>
          <w:sz w:val="20"/>
          <w:szCs w:val="20"/>
        </w:rPr>
        <w:t xml:space="preserve">Лица, нарушившие требования законодательства Российской Федерации об автомобильных дорогах и о дорожной деятельности, несут </w:t>
      </w:r>
      <w:proofErr w:type="spellStart"/>
      <w:r w:rsidRPr="00F1358C">
        <w:rPr>
          <w:sz w:val="20"/>
          <w:szCs w:val="20"/>
        </w:rPr>
        <w:t>гражданско</w:t>
      </w:r>
      <w:proofErr w:type="spellEnd"/>
      <w:r w:rsidRPr="00F1358C">
        <w:rPr>
          <w:sz w:val="20"/>
          <w:szCs w:val="20"/>
        </w:rPr>
        <w:t xml:space="preserve"> – правовую, административную, уголовную и иную ответственность в соответствии с законодательством Российской Федерации.</w:t>
      </w:r>
    </w:p>
    <w:p w:rsidR="00F1358C" w:rsidRDefault="00F1358C" w:rsidP="00F1358C">
      <w:pPr>
        <w:ind w:firstLine="567"/>
        <w:jc w:val="both"/>
      </w:pPr>
    </w:p>
    <w:p w:rsidR="000F6E48" w:rsidRDefault="000F6E48" w:rsidP="00F1358C">
      <w:pPr>
        <w:ind w:firstLine="567"/>
        <w:jc w:val="both"/>
      </w:pPr>
    </w:p>
    <w:p w:rsidR="000F6E48" w:rsidRPr="00F1358C" w:rsidRDefault="000F6E48" w:rsidP="00F1358C">
      <w:pPr>
        <w:ind w:firstLine="567"/>
        <w:jc w:val="both"/>
      </w:pPr>
    </w:p>
    <w:p w:rsidR="00F1358C" w:rsidRDefault="00F1358C" w:rsidP="00F1358C">
      <w:pPr>
        <w:pStyle w:val="aff7"/>
        <w:autoSpaceDE w:val="0"/>
        <w:autoSpaceDN w:val="0"/>
        <w:ind w:left="709"/>
        <w:jc w:val="both"/>
        <w:rPr>
          <w:sz w:val="26"/>
          <w:szCs w:val="26"/>
        </w:rPr>
      </w:pPr>
    </w:p>
    <w:p w:rsidR="002B3973" w:rsidRPr="008A2BBE" w:rsidRDefault="002B3973" w:rsidP="00F1358C">
      <w:pPr>
        <w:pStyle w:val="aff7"/>
        <w:autoSpaceDE w:val="0"/>
        <w:autoSpaceDN w:val="0"/>
        <w:ind w:left="709"/>
        <w:jc w:val="both"/>
        <w:rPr>
          <w:sz w:val="26"/>
          <w:szCs w:val="26"/>
        </w:rPr>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pPr>
    </w:p>
    <w:tbl>
      <w:tblPr>
        <w:tblW w:w="9600" w:type="dxa"/>
        <w:tblLayout w:type="fixed"/>
        <w:tblCellMar>
          <w:left w:w="0" w:type="dxa"/>
          <w:right w:w="0" w:type="dxa"/>
        </w:tblCellMar>
        <w:tblLook w:val="01E0" w:firstRow="1" w:lastRow="1" w:firstColumn="1" w:lastColumn="1" w:noHBand="0" w:noVBand="0"/>
      </w:tblPr>
      <w:tblGrid>
        <w:gridCol w:w="9600"/>
      </w:tblGrid>
      <w:tr w:rsidR="002B3973" w:rsidRPr="002B3973" w:rsidTr="00D019A8">
        <w:tc>
          <w:tcPr>
            <w:tcW w:w="9606" w:type="dxa"/>
          </w:tcPr>
          <w:p w:rsidR="002B3973" w:rsidRPr="002B3973" w:rsidRDefault="002B3973" w:rsidP="00D019A8">
            <w:pPr>
              <w:keepNext/>
              <w:tabs>
                <w:tab w:val="left" w:pos="2408"/>
              </w:tabs>
              <w:jc w:val="center"/>
              <w:outlineLvl w:val="2"/>
              <w:rPr>
                <w:b/>
                <w:lang w:eastAsia="en-US"/>
              </w:rPr>
            </w:pPr>
          </w:p>
          <w:p w:rsidR="002B3973" w:rsidRPr="002B3973" w:rsidRDefault="002B3973" w:rsidP="00D019A8">
            <w:pPr>
              <w:keepNext/>
              <w:tabs>
                <w:tab w:val="left" w:pos="2408"/>
              </w:tabs>
              <w:ind w:firstLine="567"/>
              <w:jc w:val="center"/>
              <w:outlineLvl w:val="2"/>
              <w:rPr>
                <w:b/>
                <w:lang w:eastAsia="en-US"/>
              </w:rPr>
            </w:pPr>
          </w:p>
          <w:p w:rsidR="002B3973" w:rsidRPr="002B3973" w:rsidRDefault="002B3973" w:rsidP="00D019A8">
            <w:pPr>
              <w:keepNext/>
              <w:tabs>
                <w:tab w:val="left" w:pos="2408"/>
              </w:tabs>
              <w:spacing w:line="252" w:lineRule="auto"/>
              <w:jc w:val="center"/>
              <w:outlineLvl w:val="2"/>
              <w:rPr>
                <w:b/>
                <w:lang w:eastAsia="en-US"/>
              </w:rPr>
            </w:pPr>
            <w:r w:rsidRPr="002B3973">
              <w:rPr>
                <w:b/>
                <w:lang w:eastAsia="en-US"/>
              </w:rPr>
              <w:t>АДМИНИСТРАЦИЯ БЕССОНОВСКОГО СЕЛЬСОВЕТА</w:t>
            </w:r>
          </w:p>
        </w:tc>
      </w:tr>
      <w:tr w:rsidR="002B3973" w:rsidRPr="002B3973" w:rsidTr="00D019A8">
        <w:trPr>
          <w:trHeight w:val="340"/>
        </w:trPr>
        <w:tc>
          <w:tcPr>
            <w:tcW w:w="9606" w:type="dxa"/>
            <w:vAlign w:val="center"/>
            <w:hideMark/>
          </w:tcPr>
          <w:p w:rsidR="002B3973" w:rsidRPr="002B3973" w:rsidRDefault="002B3973" w:rsidP="00D019A8">
            <w:pPr>
              <w:keepNext/>
              <w:tabs>
                <w:tab w:val="left" w:pos="2408"/>
              </w:tabs>
              <w:spacing w:line="252" w:lineRule="auto"/>
              <w:jc w:val="center"/>
              <w:outlineLvl w:val="2"/>
              <w:rPr>
                <w:b/>
                <w:lang w:eastAsia="en-US"/>
              </w:rPr>
            </w:pPr>
            <w:r w:rsidRPr="002B3973">
              <w:rPr>
                <w:b/>
                <w:lang w:eastAsia="en-US"/>
              </w:rPr>
              <w:t>БЕССОНОВСКОГО РАЙОНА ПЕНЗЕНСКОЙ ОБЛАСТИ</w:t>
            </w:r>
          </w:p>
        </w:tc>
      </w:tr>
    </w:tbl>
    <w:p w:rsidR="002B3973" w:rsidRPr="002B3973" w:rsidRDefault="002B3973" w:rsidP="002B3973">
      <w:pPr>
        <w:tabs>
          <w:tab w:val="left" w:pos="2408"/>
        </w:tabs>
        <w:jc w:val="center"/>
        <w:rPr>
          <w:b/>
        </w:rPr>
      </w:pPr>
    </w:p>
    <w:p w:rsidR="002B3973" w:rsidRPr="002B3973" w:rsidRDefault="002B3973" w:rsidP="002B3973">
      <w:pPr>
        <w:tabs>
          <w:tab w:val="left" w:pos="2408"/>
        </w:tabs>
        <w:jc w:val="center"/>
        <w:rPr>
          <w:b/>
        </w:rPr>
      </w:pPr>
      <w:r w:rsidRPr="002B3973">
        <w:rPr>
          <w:b/>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2B3973" w:rsidRPr="002B3973" w:rsidTr="00D019A8">
        <w:tc>
          <w:tcPr>
            <w:tcW w:w="284" w:type="dxa"/>
            <w:vAlign w:val="bottom"/>
          </w:tcPr>
          <w:p w:rsidR="002B3973" w:rsidRPr="002B3973" w:rsidRDefault="002B3973" w:rsidP="00D019A8">
            <w:pPr>
              <w:tabs>
                <w:tab w:val="left" w:pos="2408"/>
              </w:tabs>
              <w:spacing w:line="276" w:lineRule="auto"/>
              <w:jc w:val="center"/>
              <w:rPr>
                <w:lang w:eastAsia="en-US"/>
              </w:rPr>
            </w:pPr>
          </w:p>
          <w:p w:rsidR="002B3973" w:rsidRPr="002B3973" w:rsidRDefault="002B3973" w:rsidP="00D019A8">
            <w:pPr>
              <w:tabs>
                <w:tab w:val="left" w:pos="2408"/>
              </w:tabs>
              <w:spacing w:line="276" w:lineRule="auto"/>
              <w:jc w:val="center"/>
              <w:rPr>
                <w:lang w:eastAsia="en-US"/>
              </w:rPr>
            </w:pPr>
            <w:r w:rsidRPr="002B3973">
              <w:rPr>
                <w:lang w:eastAsia="en-US"/>
              </w:rPr>
              <w:t>от</w:t>
            </w:r>
          </w:p>
        </w:tc>
        <w:tc>
          <w:tcPr>
            <w:tcW w:w="2835" w:type="dxa"/>
            <w:tcBorders>
              <w:top w:val="nil"/>
              <w:left w:val="nil"/>
              <w:bottom w:val="single" w:sz="6" w:space="0" w:color="auto"/>
              <w:right w:val="nil"/>
            </w:tcBorders>
          </w:tcPr>
          <w:p w:rsidR="002B3973" w:rsidRPr="002B3973" w:rsidRDefault="002B3973" w:rsidP="00D019A8">
            <w:pPr>
              <w:tabs>
                <w:tab w:val="left" w:pos="2408"/>
              </w:tabs>
              <w:jc w:val="center"/>
              <w:rPr>
                <w:lang w:eastAsia="en-US"/>
              </w:rPr>
            </w:pPr>
          </w:p>
          <w:p w:rsidR="002B3973" w:rsidRPr="002B3973" w:rsidRDefault="002B3973" w:rsidP="00D019A8">
            <w:pPr>
              <w:tabs>
                <w:tab w:val="left" w:pos="2408"/>
              </w:tabs>
              <w:spacing w:line="276" w:lineRule="auto"/>
              <w:jc w:val="center"/>
              <w:rPr>
                <w:lang w:eastAsia="en-US"/>
              </w:rPr>
            </w:pPr>
            <w:r w:rsidRPr="002B3973">
              <w:rPr>
                <w:lang w:eastAsia="en-US"/>
              </w:rPr>
              <w:t>12 октября 2022 г.</w:t>
            </w:r>
          </w:p>
        </w:tc>
        <w:tc>
          <w:tcPr>
            <w:tcW w:w="397" w:type="dxa"/>
            <w:vAlign w:val="bottom"/>
            <w:hideMark/>
          </w:tcPr>
          <w:p w:rsidR="002B3973" w:rsidRPr="002B3973" w:rsidRDefault="002B3973" w:rsidP="00D019A8">
            <w:pPr>
              <w:tabs>
                <w:tab w:val="left" w:pos="2408"/>
              </w:tabs>
              <w:spacing w:line="276" w:lineRule="auto"/>
              <w:jc w:val="center"/>
              <w:rPr>
                <w:lang w:eastAsia="en-US"/>
              </w:rPr>
            </w:pPr>
            <w:r w:rsidRPr="002B3973">
              <w:rPr>
                <w:lang w:eastAsia="en-US"/>
              </w:rPr>
              <w:t>№</w:t>
            </w:r>
          </w:p>
        </w:tc>
        <w:tc>
          <w:tcPr>
            <w:tcW w:w="1134" w:type="dxa"/>
            <w:tcBorders>
              <w:top w:val="nil"/>
              <w:left w:val="nil"/>
              <w:bottom w:val="single" w:sz="6" w:space="0" w:color="auto"/>
              <w:right w:val="nil"/>
            </w:tcBorders>
          </w:tcPr>
          <w:p w:rsidR="002B3973" w:rsidRPr="002B3973" w:rsidRDefault="002B3973" w:rsidP="00D019A8">
            <w:pPr>
              <w:tabs>
                <w:tab w:val="left" w:pos="2408"/>
              </w:tabs>
              <w:spacing w:line="276" w:lineRule="auto"/>
              <w:jc w:val="center"/>
              <w:rPr>
                <w:lang w:eastAsia="en-US"/>
              </w:rPr>
            </w:pPr>
          </w:p>
          <w:p w:rsidR="002B3973" w:rsidRPr="002B3973" w:rsidRDefault="002B3973" w:rsidP="00D019A8">
            <w:pPr>
              <w:tabs>
                <w:tab w:val="left" w:pos="2408"/>
              </w:tabs>
              <w:spacing w:line="276" w:lineRule="auto"/>
              <w:jc w:val="center"/>
              <w:rPr>
                <w:lang w:eastAsia="en-US"/>
              </w:rPr>
            </w:pPr>
            <w:r w:rsidRPr="002B3973">
              <w:rPr>
                <w:lang w:eastAsia="en-US"/>
              </w:rPr>
              <w:t>553</w:t>
            </w:r>
          </w:p>
        </w:tc>
      </w:tr>
      <w:tr w:rsidR="002B3973" w:rsidRPr="002B3973" w:rsidTr="00D019A8">
        <w:tc>
          <w:tcPr>
            <w:tcW w:w="4650" w:type="dxa"/>
            <w:gridSpan w:val="4"/>
          </w:tcPr>
          <w:p w:rsidR="002B3973" w:rsidRPr="002B3973" w:rsidRDefault="002B3973" w:rsidP="00D019A8">
            <w:pPr>
              <w:tabs>
                <w:tab w:val="left" w:pos="2408"/>
              </w:tabs>
              <w:spacing w:line="276" w:lineRule="auto"/>
              <w:jc w:val="center"/>
              <w:rPr>
                <w:lang w:eastAsia="en-US"/>
              </w:rPr>
            </w:pPr>
          </w:p>
          <w:p w:rsidR="002B3973" w:rsidRPr="002B3973" w:rsidRDefault="002B3973" w:rsidP="00D019A8">
            <w:pPr>
              <w:tabs>
                <w:tab w:val="left" w:pos="2408"/>
              </w:tabs>
              <w:spacing w:line="276" w:lineRule="auto"/>
              <w:jc w:val="center"/>
              <w:rPr>
                <w:lang w:eastAsia="en-US"/>
              </w:rPr>
            </w:pPr>
            <w:r w:rsidRPr="002B3973">
              <w:rPr>
                <w:lang w:eastAsia="en-US"/>
              </w:rPr>
              <w:t>с. Бессоновка</w:t>
            </w:r>
          </w:p>
        </w:tc>
      </w:tr>
    </w:tbl>
    <w:p w:rsidR="002B3973" w:rsidRPr="002B3973" w:rsidRDefault="002B3973" w:rsidP="002B3973">
      <w:pPr>
        <w:tabs>
          <w:tab w:val="left" w:pos="2408"/>
        </w:tabs>
        <w:ind w:left="-855" w:right="4791"/>
        <w:rPr>
          <w:b/>
        </w:rPr>
      </w:pPr>
    </w:p>
    <w:p w:rsidR="002B3973" w:rsidRPr="002B3973" w:rsidRDefault="002B3973" w:rsidP="002B3973">
      <w:pPr>
        <w:pStyle w:val="3c"/>
        <w:shd w:val="clear" w:color="auto" w:fill="auto"/>
        <w:spacing w:line="240" w:lineRule="auto"/>
        <w:ind w:left="284"/>
        <w:rPr>
          <w:sz w:val="20"/>
          <w:szCs w:val="20"/>
        </w:rPr>
      </w:pPr>
      <w:r w:rsidRPr="002B3973">
        <w:rPr>
          <w:sz w:val="20"/>
          <w:szCs w:val="20"/>
        </w:rPr>
        <w:t>О внесении изменений в административный регламент по предоставлению муниципальной услуги «Назначение пенсии за выслугу лет муниципальным служащим», утвержденный постановлением Бессоновского сельсовета Бессоновского района Пензенской области от 13.02.2019 № 86</w:t>
      </w:r>
    </w:p>
    <w:p w:rsidR="002B3973" w:rsidRPr="002B3973" w:rsidRDefault="002B3973" w:rsidP="002B3973">
      <w:pPr>
        <w:autoSpaceDE w:val="0"/>
        <w:autoSpaceDN w:val="0"/>
        <w:adjustRightInd w:val="0"/>
        <w:jc w:val="both"/>
        <w:rPr>
          <w:b/>
        </w:rPr>
      </w:pPr>
    </w:p>
    <w:p w:rsidR="002B3973" w:rsidRPr="002B3973" w:rsidRDefault="002B3973" w:rsidP="002B3973">
      <w:pPr>
        <w:autoSpaceDE w:val="0"/>
        <w:autoSpaceDN w:val="0"/>
        <w:adjustRightInd w:val="0"/>
        <w:jc w:val="both"/>
        <w:rPr>
          <w:b/>
        </w:rPr>
      </w:pPr>
    </w:p>
    <w:p w:rsidR="002B3973" w:rsidRPr="002B3973" w:rsidRDefault="002B3973" w:rsidP="002B3973">
      <w:pPr>
        <w:ind w:firstLine="708"/>
        <w:jc w:val="both"/>
      </w:pPr>
      <w:r w:rsidRPr="002B3973">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на основании Устава Бессоновского сельсовета Бессоновского района Пензенской </w:t>
      </w:r>
      <w:proofErr w:type="gramStart"/>
      <w:r w:rsidRPr="002B3973">
        <w:t>области,,</w:t>
      </w:r>
      <w:proofErr w:type="gramEnd"/>
      <w:r w:rsidRPr="002B3973">
        <w:t xml:space="preserve"> администрация Бессоновского сельсовета Бессоновского района Пензенской области </w:t>
      </w:r>
      <w:r w:rsidRPr="002B3973">
        <w:rPr>
          <w:b/>
          <w:spacing w:val="60"/>
        </w:rPr>
        <w:t>постановляет</w:t>
      </w:r>
      <w:r w:rsidRPr="002B3973">
        <w:t>:</w:t>
      </w:r>
    </w:p>
    <w:p w:rsidR="002B3973" w:rsidRPr="002B3973" w:rsidRDefault="002B3973" w:rsidP="002B3973">
      <w:pPr>
        <w:ind w:firstLine="708"/>
        <w:jc w:val="both"/>
      </w:pPr>
    </w:p>
    <w:p w:rsidR="002B3973" w:rsidRPr="002B3973" w:rsidRDefault="002B3973" w:rsidP="002B3973">
      <w:pPr>
        <w:pStyle w:val="aff7"/>
        <w:tabs>
          <w:tab w:val="left" w:pos="0"/>
        </w:tabs>
        <w:ind w:left="0" w:firstLine="567"/>
        <w:jc w:val="both"/>
      </w:pPr>
      <w:r w:rsidRPr="002B3973">
        <w:t>1. Внести в административный регламент по предоставлению муниципальной услуги «Назначение пенсий за выслугу лет муниципальным служащим», утвержденный постановлением Бессоновского сельсовета Бессоновского района Пензенской области от 13.02.2019 г. № 86 «Об утверждении административного регламента по предоставлению муниципальной услуги «Назначение пенсии за выслугу лет муниципальным служащим» (далее – административный регламент) следующие изменения:</w:t>
      </w:r>
    </w:p>
    <w:p w:rsidR="002B3973" w:rsidRPr="002B3973" w:rsidRDefault="002B3973" w:rsidP="002B3973">
      <w:pPr>
        <w:pStyle w:val="aff7"/>
        <w:tabs>
          <w:tab w:val="left" w:pos="0"/>
        </w:tabs>
        <w:ind w:left="0" w:firstLine="567"/>
        <w:jc w:val="both"/>
      </w:pPr>
      <w:r w:rsidRPr="002B3973">
        <w:t>1) пункт 2.6.1.3 административного регламента изложить в следующей редакции:</w:t>
      </w:r>
    </w:p>
    <w:p w:rsidR="002B3973" w:rsidRPr="002B3973" w:rsidRDefault="002B3973" w:rsidP="002B3973">
      <w:pPr>
        <w:pStyle w:val="aff7"/>
        <w:tabs>
          <w:tab w:val="left" w:pos="0"/>
        </w:tabs>
        <w:ind w:left="0" w:firstLine="567"/>
        <w:jc w:val="both"/>
      </w:pPr>
      <w:r w:rsidRPr="002B3973">
        <w:t>«2.6.1.3. Копия трудовой книжки и/или сведенья о трудовой деятельности (статья 66.1 Трудового кодекса Российской Федерации»;</w:t>
      </w:r>
    </w:p>
    <w:p w:rsidR="002B3973" w:rsidRPr="002B3973" w:rsidRDefault="002B3973" w:rsidP="002B3973">
      <w:pPr>
        <w:pStyle w:val="aff7"/>
        <w:tabs>
          <w:tab w:val="left" w:pos="0"/>
        </w:tabs>
        <w:ind w:left="0" w:firstLine="567"/>
        <w:jc w:val="both"/>
      </w:pPr>
      <w:r w:rsidRPr="002B3973">
        <w:t>2) пункт 2.6.1.6 административного регламента дополнить следующими словами «(при наличии)»;</w:t>
      </w:r>
    </w:p>
    <w:p w:rsidR="002B3973" w:rsidRPr="002B3973" w:rsidRDefault="002B3973" w:rsidP="002B3973">
      <w:pPr>
        <w:pStyle w:val="aff7"/>
        <w:tabs>
          <w:tab w:val="left" w:pos="0"/>
        </w:tabs>
        <w:ind w:left="0" w:firstLine="567"/>
        <w:jc w:val="both"/>
      </w:pPr>
      <w:r w:rsidRPr="002B3973">
        <w:t>3) абзац 2 пункта 2.17 административного регламента изложить в следующей редакции:</w:t>
      </w:r>
    </w:p>
    <w:p w:rsidR="002B3973" w:rsidRPr="002B3973" w:rsidRDefault="002B3973" w:rsidP="002B3973">
      <w:pPr>
        <w:pStyle w:val="aff7"/>
        <w:tabs>
          <w:tab w:val="left" w:pos="0"/>
        </w:tabs>
        <w:ind w:left="0" w:firstLine="567"/>
        <w:jc w:val="both"/>
      </w:pPr>
      <w:r w:rsidRPr="002B3973">
        <w:t>«Помещения Администрации, МФЦ должны соответствовать положениям, утвержденным постановлением Главного государственного санитарного врача Российской Федерации от 02.12.2020 № 40 «Об утверждении санитарных правил СП 2.2.3670-20 «Санитарно-эпидемиологические требования к условию труда»».</w:t>
      </w:r>
    </w:p>
    <w:p w:rsidR="002B3973" w:rsidRPr="002B3973" w:rsidRDefault="002B3973" w:rsidP="002B3973">
      <w:pPr>
        <w:ind w:firstLine="567"/>
        <w:jc w:val="both"/>
      </w:pPr>
      <w:r w:rsidRPr="002B3973">
        <w:t>2. Настоящее постановление опубликовать в информационном бюллетене</w:t>
      </w:r>
      <w:r w:rsidRPr="002B3973">
        <w:rPr>
          <w:rFonts w:ascii="Calibri" w:hAnsi="Calibri" w:cs="Calibri"/>
        </w:rPr>
        <w:t xml:space="preserve"> </w:t>
      </w:r>
      <w:r w:rsidRPr="002B3973">
        <w:t>Бессоновского сельсовета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2B3973" w:rsidRPr="002B3973" w:rsidRDefault="002B3973" w:rsidP="002B3973">
      <w:pPr>
        <w:ind w:firstLine="567"/>
        <w:jc w:val="both"/>
      </w:pPr>
      <w:r w:rsidRPr="002B3973">
        <w:t>3. Настоящее постановление вступает в силу на следующий день после дня его официального опубликования.</w:t>
      </w:r>
    </w:p>
    <w:p w:rsidR="002B3973" w:rsidRPr="002B3973" w:rsidRDefault="002B3973" w:rsidP="002B3973">
      <w:pPr>
        <w:ind w:firstLine="567"/>
        <w:jc w:val="both"/>
      </w:pPr>
      <w:r w:rsidRPr="002B3973">
        <w:t>4.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2B3973" w:rsidRPr="002B3973" w:rsidRDefault="002B3973" w:rsidP="002B3973">
      <w:pPr>
        <w:pStyle w:val="bodytext"/>
        <w:spacing w:before="0" w:beforeAutospacing="0" w:after="0" w:afterAutospacing="0"/>
        <w:ind w:firstLine="567"/>
        <w:jc w:val="both"/>
        <w:rPr>
          <w:sz w:val="20"/>
          <w:szCs w:val="20"/>
        </w:rPr>
      </w:pPr>
    </w:p>
    <w:p w:rsidR="002B3973" w:rsidRPr="002B3973" w:rsidRDefault="002B3973" w:rsidP="002B3973">
      <w:pPr>
        <w:pStyle w:val="bodytext"/>
        <w:spacing w:before="0" w:beforeAutospacing="0" w:after="0" w:afterAutospacing="0"/>
        <w:ind w:firstLine="567"/>
        <w:jc w:val="both"/>
        <w:rPr>
          <w:sz w:val="20"/>
          <w:szCs w:val="20"/>
        </w:rPr>
      </w:pPr>
    </w:p>
    <w:p w:rsidR="002B3973" w:rsidRPr="002B3973" w:rsidRDefault="002B3973" w:rsidP="002B3973">
      <w:pPr>
        <w:pStyle w:val="bodytext"/>
        <w:spacing w:before="0" w:beforeAutospacing="0" w:after="0" w:afterAutospacing="0"/>
        <w:ind w:firstLine="567"/>
        <w:jc w:val="both"/>
        <w:rPr>
          <w:sz w:val="20"/>
          <w:szCs w:val="20"/>
        </w:rPr>
      </w:pPr>
    </w:p>
    <w:p w:rsidR="002B3973" w:rsidRPr="002B3973" w:rsidRDefault="002B3973" w:rsidP="002B3973">
      <w:pPr>
        <w:pStyle w:val="bodytext"/>
        <w:spacing w:before="0" w:beforeAutospacing="0" w:after="0" w:afterAutospacing="0"/>
        <w:jc w:val="both"/>
        <w:rPr>
          <w:sz w:val="20"/>
          <w:szCs w:val="20"/>
        </w:rPr>
      </w:pPr>
      <w:r w:rsidRPr="002B3973">
        <w:rPr>
          <w:sz w:val="20"/>
          <w:szCs w:val="20"/>
        </w:rPr>
        <w:t>Глава администрации                                                 С.А. Твердунов</w:t>
      </w:r>
    </w:p>
    <w:p w:rsidR="002B3973" w:rsidRPr="00FA59E7" w:rsidRDefault="002B3973" w:rsidP="002B3973">
      <w:pPr>
        <w:pStyle w:val="bodytext"/>
        <w:spacing w:before="0" w:beforeAutospacing="0" w:after="0" w:afterAutospacing="0"/>
        <w:ind w:firstLine="567"/>
        <w:jc w:val="right"/>
        <w:rPr>
          <w:sz w:val="28"/>
          <w:szCs w:val="28"/>
        </w:rPr>
      </w:pPr>
    </w:p>
    <w:p w:rsidR="002B3973" w:rsidRPr="00FA59E7" w:rsidRDefault="002B3973" w:rsidP="002B3973">
      <w:pPr>
        <w:pStyle w:val="bodytext"/>
        <w:spacing w:before="0" w:beforeAutospacing="0" w:after="0" w:afterAutospacing="0"/>
        <w:ind w:firstLine="567"/>
        <w:jc w:val="right"/>
        <w:rPr>
          <w:sz w:val="28"/>
          <w:szCs w:val="28"/>
        </w:rPr>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pPr>
    </w:p>
    <w:p w:rsidR="000F6E48" w:rsidRDefault="000F6E48" w:rsidP="001B2E11">
      <w:pPr>
        <w:tabs>
          <w:tab w:val="left" w:pos="709"/>
          <w:tab w:val="left" w:pos="1418"/>
          <w:tab w:val="left" w:pos="2127"/>
          <w:tab w:val="left" w:pos="2836"/>
          <w:tab w:val="left" w:pos="3545"/>
          <w:tab w:val="left" w:pos="4254"/>
          <w:tab w:val="center" w:pos="4535"/>
          <w:tab w:val="left" w:pos="4963"/>
          <w:tab w:val="left" w:pos="7545"/>
        </w:tabs>
      </w:pPr>
    </w:p>
    <w:p w:rsidR="000F6E48" w:rsidRDefault="000F6E48" w:rsidP="001B2E11">
      <w:pPr>
        <w:tabs>
          <w:tab w:val="left" w:pos="709"/>
          <w:tab w:val="left" w:pos="1418"/>
          <w:tab w:val="left" w:pos="2127"/>
          <w:tab w:val="left" w:pos="2836"/>
          <w:tab w:val="left" w:pos="3545"/>
          <w:tab w:val="left" w:pos="4254"/>
          <w:tab w:val="center" w:pos="4535"/>
          <w:tab w:val="left" w:pos="4963"/>
          <w:tab w:val="left" w:pos="7545"/>
        </w:tabs>
      </w:pPr>
    </w:p>
    <w:p w:rsidR="000F6E48" w:rsidRPr="007274FE" w:rsidRDefault="000F6E48" w:rsidP="001B2E11">
      <w:pPr>
        <w:tabs>
          <w:tab w:val="left" w:pos="709"/>
          <w:tab w:val="left" w:pos="1418"/>
          <w:tab w:val="left" w:pos="2127"/>
          <w:tab w:val="left" w:pos="2836"/>
          <w:tab w:val="left" w:pos="3545"/>
          <w:tab w:val="left" w:pos="4254"/>
          <w:tab w:val="center" w:pos="4535"/>
          <w:tab w:val="left" w:pos="4963"/>
          <w:tab w:val="left" w:pos="7545"/>
        </w:tabs>
      </w:pPr>
      <w:bookmarkStart w:id="4" w:name="_GoBack"/>
      <w:bookmarkEnd w:id="4"/>
    </w:p>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C42D1B" w:rsidRDefault="00C42D1B" w:rsidP="001B2E11">
      <w:pPr>
        <w:jc w:val="center"/>
        <w:rPr>
          <w:sz w:val="22"/>
          <w:szCs w:val="22"/>
        </w:rPr>
      </w:pPr>
    </w:p>
    <w:p w:rsidR="00516A0A" w:rsidRDefault="00516A0A" w:rsidP="001B2E11">
      <w:pPr>
        <w:jc w:val="center"/>
        <w:rPr>
          <w:sz w:val="22"/>
          <w:szCs w:val="22"/>
        </w:rPr>
      </w:pPr>
    </w:p>
    <w:p w:rsidR="00516A0A" w:rsidRDefault="00516A0A" w:rsidP="001B2E11">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00026F">
      <w:pPr>
        <w:jc w:val="right"/>
        <w:rPr>
          <w:sz w:val="24"/>
          <w:szCs w:val="24"/>
        </w:rPr>
      </w:pPr>
    </w:p>
    <w:sectPr w:rsidR="001B2E11" w:rsidRPr="001852AC" w:rsidSect="00D019A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036" w:rsidRDefault="003F1036">
      <w:r>
        <w:separator/>
      </w:r>
    </w:p>
  </w:endnote>
  <w:endnote w:type="continuationSeparator" w:id="0">
    <w:p w:rsidR="003F1036" w:rsidRDefault="003F1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MS Sans Serif">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A8" w:rsidRDefault="00D019A8">
    <w:pPr>
      <w:pStyle w:val="aa"/>
      <w:jc w:val="center"/>
    </w:pPr>
    <w:r>
      <w:fldChar w:fldCharType="begin"/>
    </w:r>
    <w:r>
      <w:instrText>PAGE   \* MERGEFORMAT</w:instrText>
    </w:r>
    <w:r>
      <w:fldChar w:fldCharType="separate"/>
    </w:r>
    <w:r w:rsidR="000F6E48">
      <w:rPr>
        <w:noProof/>
      </w:rPr>
      <w:t>1</w:t>
    </w:r>
    <w:r>
      <w:fldChar w:fldCharType="end"/>
    </w:r>
  </w:p>
  <w:p w:rsidR="00D019A8" w:rsidRDefault="00D019A8">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A8" w:rsidRDefault="00D019A8" w:rsidP="008E3FC2">
    <w:pPr>
      <w:pStyle w:val="aa"/>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0F6E48">
      <w:rPr>
        <w:rStyle w:val="ac"/>
        <w:noProof/>
      </w:rPr>
      <w:t>24</w:t>
    </w:r>
    <w:r>
      <w:rPr>
        <w:rStyle w:val="ac"/>
      </w:rPr>
      <w:fldChar w:fldCharType="end"/>
    </w:r>
  </w:p>
  <w:p w:rsidR="00D019A8" w:rsidRDefault="00D019A8" w:rsidP="0062695A">
    <w:pPr>
      <w:pStyle w:val="aa"/>
      <w:ind w:right="360"/>
    </w:pPr>
  </w:p>
  <w:p w:rsidR="00D019A8" w:rsidRDefault="00D019A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036" w:rsidRDefault="003F1036">
      <w:r>
        <w:separator/>
      </w:r>
    </w:p>
  </w:footnote>
  <w:footnote w:type="continuationSeparator" w:id="0">
    <w:p w:rsidR="003F1036" w:rsidRDefault="003F10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67547D22"/>
    <w:name w:val="WW8Num3"/>
    <w:lvl w:ilvl="0">
      <w:start w:val="1"/>
      <w:numFmt w:val="decimal"/>
      <w:suff w:val="nothing"/>
      <w:lvlText w:val="%1."/>
      <w:lvlJc w:val="left"/>
      <w:pPr>
        <w:tabs>
          <w:tab w:val="num" w:pos="0"/>
        </w:tabs>
        <w:ind w:left="0" w:firstLine="0"/>
      </w:pPr>
      <w:rPr>
        <w:b w:val="0"/>
        <w:sz w:val="20"/>
        <w:szCs w:val="20"/>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24421F9"/>
    <w:multiLevelType w:val="multilevel"/>
    <w:tmpl w:val="FBB6231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166087"/>
    <w:multiLevelType w:val="multilevel"/>
    <w:tmpl w:val="B6E27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AB3BEF"/>
    <w:multiLevelType w:val="hybridMultilevel"/>
    <w:tmpl w:val="78085658"/>
    <w:lvl w:ilvl="0" w:tplc="DF4E3E7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402B66"/>
    <w:multiLevelType w:val="hybridMultilevel"/>
    <w:tmpl w:val="5D38B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9F1B92"/>
    <w:multiLevelType w:val="hybridMultilevel"/>
    <w:tmpl w:val="B97C5D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2C32A8"/>
    <w:multiLevelType w:val="hybridMultilevel"/>
    <w:tmpl w:val="B28AEDC2"/>
    <w:lvl w:ilvl="0" w:tplc="381E48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FE41443"/>
    <w:multiLevelType w:val="hybridMultilevel"/>
    <w:tmpl w:val="EBFE27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0" w15:restartNumberingAfterBreak="0">
    <w:nsid w:val="54A763A3"/>
    <w:multiLevelType w:val="multilevel"/>
    <w:tmpl w:val="795A05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374DBC"/>
    <w:multiLevelType w:val="multilevel"/>
    <w:tmpl w:val="F3628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7D0775"/>
    <w:multiLevelType w:val="multilevel"/>
    <w:tmpl w:val="678A731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E4B037C"/>
    <w:multiLevelType w:val="multilevel"/>
    <w:tmpl w:val="678A731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4732211"/>
    <w:multiLevelType w:val="multilevel"/>
    <w:tmpl w:val="6258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CC4647"/>
    <w:multiLevelType w:val="hybridMultilevel"/>
    <w:tmpl w:val="B240EE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FD90AC7"/>
    <w:multiLevelType w:val="multilevel"/>
    <w:tmpl w:val="6C80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9"/>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18"/>
  </w:num>
  <w:num w:numId="6">
    <w:abstractNumId w:val="13"/>
  </w:num>
  <w:num w:numId="7">
    <w:abstractNumId w:val="10"/>
  </w:num>
  <w:num w:numId="8">
    <w:abstractNumId w:val="28"/>
  </w:num>
  <w:num w:numId="9">
    <w:abstractNumId w:val="26"/>
  </w:num>
  <w:num w:numId="10">
    <w:abstractNumId w:val="9"/>
  </w:num>
  <w:num w:numId="11">
    <w:abstractNumId w:val="20"/>
  </w:num>
  <w:num w:numId="12">
    <w:abstractNumId w:val="8"/>
  </w:num>
  <w:num w:numId="13">
    <w:abstractNumId w:val="21"/>
  </w:num>
  <w:num w:numId="14">
    <w:abstractNumId w:val="17"/>
  </w:num>
  <w:num w:numId="15">
    <w:abstractNumId w:val="1"/>
  </w:num>
  <w:num w:numId="16">
    <w:abstractNumId w:val="4"/>
  </w:num>
  <w:num w:numId="17">
    <w:abstractNumId w:val="5"/>
  </w:num>
  <w:num w:numId="18">
    <w:abstractNumId w:val="6"/>
  </w:num>
  <w:num w:numId="19">
    <w:abstractNumId w:val="11"/>
  </w:num>
  <w:num w:numId="20">
    <w:abstractNumId w:val="15"/>
  </w:num>
  <w:num w:numId="21">
    <w:abstractNumId w:val="7"/>
  </w:num>
  <w:num w:numId="22">
    <w:abstractNumId w:val="24"/>
  </w:num>
  <w:num w:numId="23">
    <w:abstractNumId w:val="23"/>
  </w:num>
  <w:num w:numId="24">
    <w:abstractNumId w:val="12"/>
  </w:num>
  <w:num w:numId="25">
    <w:abstractNumId w:val="27"/>
  </w:num>
  <w:num w:numId="26">
    <w:abstractNumId w:val="14"/>
  </w:num>
  <w:num w:numId="27">
    <w:abstractNumId w:val="16"/>
  </w:num>
  <w:num w:numId="28">
    <w:abstractNumId w:val="25"/>
  </w:num>
  <w:num w:numId="29">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026F"/>
    <w:rsid w:val="00001BB8"/>
    <w:rsid w:val="000024CD"/>
    <w:rsid w:val="0000275D"/>
    <w:rsid w:val="00002968"/>
    <w:rsid w:val="00002D32"/>
    <w:rsid w:val="00002E80"/>
    <w:rsid w:val="000046AF"/>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68C2"/>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376A"/>
    <w:rsid w:val="00066B17"/>
    <w:rsid w:val="00067569"/>
    <w:rsid w:val="00067CFB"/>
    <w:rsid w:val="00075033"/>
    <w:rsid w:val="000755EA"/>
    <w:rsid w:val="00082B35"/>
    <w:rsid w:val="00082DA9"/>
    <w:rsid w:val="00083E0C"/>
    <w:rsid w:val="000859A3"/>
    <w:rsid w:val="00087ED6"/>
    <w:rsid w:val="0009003C"/>
    <w:rsid w:val="000907AE"/>
    <w:rsid w:val="00092F6A"/>
    <w:rsid w:val="0009445F"/>
    <w:rsid w:val="00095C8E"/>
    <w:rsid w:val="000A10AB"/>
    <w:rsid w:val="000A2604"/>
    <w:rsid w:val="000A2CEF"/>
    <w:rsid w:val="000A2DEA"/>
    <w:rsid w:val="000A4FEC"/>
    <w:rsid w:val="000A62C1"/>
    <w:rsid w:val="000B3455"/>
    <w:rsid w:val="000B34DA"/>
    <w:rsid w:val="000B4B91"/>
    <w:rsid w:val="000B5557"/>
    <w:rsid w:val="000B6B4B"/>
    <w:rsid w:val="000B7667"/>
    <w:rsid w:val="000C181B"/>
    <w:rsid w:val="000C25DE"/>
    <w:rsid w:val="000C4138"/>
    <w:rsid w:val="000C4B18"/>
    <w:rsid w:val="000D241E"/>
    <w:rsid w:val="000D68E0"/>
    <w:rsid w:val="000D7655"/>
    <w:rsid w:val="000E0235"/>
    <w:rsid w:val="000F4FE1"/>
    <w:rsid w:val="000F60FA"/>
    <w:rsid w:val="000F6BAE"/>
    <w:rsid w:val="000F6D8B"/>
    <w:rsid w:val="000F6E48"/>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778E5"/>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3100"/>
    <w:rsid w:val="001E6B05"/>
    <w:rsid w:val="001F0C57"/>
    <w:rsid w:val="001F2BB6"/>
    <w:rsid w:val="001F6857"/>
    <w:rsid w:val="001F7B41"/>
    <w:rsid w:val="001F7FB6"/>
    <w:rsid w:val="0020307B"/>
    <w:rsid w:val="00203857"/>
    <w:rsid w:val="00204A5E"/>
    <w:rsid w:val="00204B81"/>
    <w:rsid w:val="00204D9A"/>
    <w:rsid w:val="00206064"/>
    <w:rsid w:val="00210A0B"/>
    <w:rsid w:val="00212F90"/>
    <w:rsid w:val="00214294"/>
    <w:rsid w:val="00215673"/>
    <w:rsid w:val="00224FD5"/>
    <w:rsid w:val="00225382"/>
    <w:rsid w:val="0022538E"/>
    <w:rsid w:val="002254C6"/>
    <w:rsid w:val="00227736"/>
    <w:rsid w:val="00231BA9"/>
    <w:rsid w:val="00233DC8"/>
    <w:rsid w:val="00235652"/>
    <w:rsid w:val="00244FBD"/>
    <w:rsid w:val="00245449"/>
    <w:rsid w:val="00252A92"/>
    <w:rsid w:val="00253180"/>
    <w:rsid w:val="002546F2"/>
    <w:rsid w:val="0025573D"/>
    <w:rsid w:val="00255D42"/>
    <w:rsid w:val="002564C4"/>
    <w:rsid w:val="0025724A"/>
    <w:rsid w:val="00260164"/>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10A0"/>
    <w:rsid w:val="002A288E"/>
    <w:rsid w:val="002A3C54"/>
    <w:rsid w:val="002A3E3E"/>
    <w:rsid w:val="002A4708"/>
    <w:rsid w:val="002B2FEE"/>
    <w:rsid w:val="002B35E1"/>
    <w:rsid w:val="002B3761"/>
    <w:rsid w:val="002B3973"/>
    <w:rsid w:val="002B6D00"/>
    <w:rsid w:val="002B6F94"/>
    <w:rsid w:val="002B7CA3"/>
    <w:rsid w:val="002B7D00"/>
    <w:rsid w:val="002C1456"/>
    <w:rsid w:val="002C1E08"/>
    <w:rsid w:val="002C32B3"/>
    <w:rsid w:val="002C3725"/>
    <w:rsid w:val="002C4415"/>
    <w:rsid w:val="002D1808"/>
    <w:rsid w:val="002D1B07"/>
    <w:rsid w:val="002D2000"/>
    <w:rsid w:val="002D4BD0"/>
    <w:rsid w:val="002D5C6C"/>
    <w:rsid w:val="002E2111"/>
    <w:rsid w:val="002E5A4F"/>
    <w:rsid w:val="002F32EB"/>
    <w:rsid w:val="002F4683"/>
    <w:rsid w:val="002F4FC5"/>
    <w:rsid w:val="002F6D6F"/>
    <w:rsid w:val="002F6FE9"/>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66A21"/>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E9E"/>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1C3E"/>
    <w:rsid w:val="003D240A"/>
    <w:rsid w:val="003D2AC4"/>
    <w:rsid w:val="003D3FDC"/>
    <w:rsid w:val="003D46C4"/>
    <w:rsid w:val="003D5C2E"/>
    <w:rsid w:val="003E2593"/>
    <w:rsid w:val="003E495D"/>
    <w:rsid w:val="003E61EF"/>
    <w:rsid w:val="003E7462"/>
    <w:rsid w:val="003F1036"/>
    <w:rsid w:val="003F1113"/>
    <w:rsid w:val="003F192B"/>
    <w:rsid w:val="003F3DCA"/>
    <w:rsid w:val="003F7877"/>
    <w:rsid w:val="004020CA"/>
    <w:rsid w:val="00402225"/>
    <w:rsid w:val="004024AC"/>
    <w:rsid w:val="00403A2B"/>
    <w:rsid w:val="00403BD9"/>
    <w:rsid w:val="004044DC"/>
    <w:rsid w:val="004054CD"/>
    <w:rsid w:val="00405DE5"/>
    <w:rsid w:val="00406C33"/>
    <w:rsid w:val="004072A3"/>
    <w:rsid w:val="004130E7"/>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768F5"/>
    <w:rsid w:val="00483E2D"/>
    <w:rsid w:val="004851FC"/>
    <w:rsid w:val="00485C95"/>
    <w:rsid w:val="00486815"/>
    <w:rsid w:val="00494D75"/>
    <w:rsid w:val="00496AC4"/>
    <w:rsid w:val="00496F0C"/>
    <w:rsid w:val="004A0B01"/>
    <w:rsid w:val="004A25B4"/>
    <w:rsid w:val="004A2824"/>
    <w:rsid w:val="004A3E5A"/>
    <w:rsid w:val="004A6EF4"/>
    <w:rsid w:val="004B0DD2"/>
    <w:rsid w:val="004B27C0"/>
    <w:rsid w:val="004B2EEA"/>
    <w:rsid w:val="004B32B4"/>
    <w:rsid w:val="004C0289"/>
    <w:rsid w:val="004C0EDF"/>
    <w:rsid w:val="004C365E"/>
    <w:rsid w:val="004C7DE9"/>
    <w:rsid w:val="004D0FC5"/>
    <w:rsid w:val="004D1398"/>
    <w:rsid w:val="004D15BF"/>
    <w:rsid w:val="004D2A9E"/>
    <w:rsid w:val="004D30C1"/>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2B2F"/>
    <w:rsid w:val="00503178"/>
    <w:rsid w:val="00506BEA"/>
    <w:rsid w:val="00513283"/>
    <w:rsid w:val="005166C3"/>
    <w:rsid w:val="00516A0A"/>
    <w:rsid w:val="00520580"/>
    <w:rsid w:val="00520AA6"/>
    <w:rsid w:val="00521AED"/>
    <w:rsid w:val="00522B93"/>
    <w:rsid w:val="005233BC"/>
    <w:rsid w:val="00523894"/>
    <w:rsid w:val="005269A2"/>
    <w:rsid w:val="005272B5"/>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1F7"/>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03F1"/>
    <w:rsid w:val="005E5935"/>
    <w:rsid w:val="005E5B76"/>
    <w:rsid w:val="005F6F7A"/>
    <w:rsid w:val="005F7F91"/>
    <w:rsid w:val="006017E9"/>
    <w:rsid w:val="00602F3A"/>
    <w:rsid w:val="006036A8"/>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492C"/>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307"/>
    <w:rsid w:val="006A4DC4"/>
    <w:rsid w:val="006A5458"/>
    <w:rsid w:val="006A5EBA"/>
    <w:rsid w:val="006A5F25"/>
    <w:rsid w:val="006A6996"/>
    <w:rsid w:val="006A79E7"/>
    <w:rsid w:val="006B02C9"/>
    <w:rsid w:val="006B38B6"/>
    <w:rsid w:val="006B4855"/>
    <w:rsid w:val="006B5E5D"/>
    <w:rsid w:val="006B77D7"/>
    <w:rsid w:val="006C2C0F"/>
    <w:rsid w:val="006D145C"/>
    <w:rsid w:val="006D1C0F"/>
    <w:rsid w:val="006D3F08"/>
    <w:rsid w:val="006D5108"/>
    <w:rsid w:val="006D5E83"/>
    <w:rsid w:val="006D6234"/>
    <w:rsid w:val="006D658E"/>
    <w:rsid w:val="006E0B78"/>
    <w:rsid w:val="006E3979"/>
    <w:rsid w:val="006E46F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4FE"/>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3AB4"/>
    <w:rsid w:val="007644FA"/>
    <w:rsid w:val="00765D8D"/>
    <w:rsid w:val="00770EDF"/>
    <w:rsid w:val="0077541B"/>
    <w:rsid w:val="00775BE0"/>
    <w:rsid w:val="00775F33"/>
    <w:rsid w:val="00776641"/>
    <w:rsid w:val="00776CD1"/>
    <w:rsid w:val="007812B6"/>
    <w:rsid w:val="00781E7E"/>
    <w:rsid w:val="007868D6"/>
    <w:rsid w:val="00790D2D"/>
    <w:rsid w:val="007936A9"/>
    <w:rsid w:val="0079454A"/>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953"/>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59CD"/>
    <w:rsid w:val="00846D88"/>
    <w:rsid w:val="00850BFC"/>
    <w:rsid w:val="00851FC0"/>
    <w:rsid w:val="008527AB"/>
    <w:rsid w:val="00852E90"/>
    <w:rsid w:val="0085344C"/>
    <w:rsid w:val="00856866"/>
    <w:rsid w:val="00857446"/>
    <w:rsid w:val="008609C1"/>
    <w:rsid w:val="00860CF7"/>
    <w:rsid w:val="00865C80"/>
    <w:rsid w:val="00866E02"/>
    <w:rsid w:val="00871926"/>
    <w:rsid w:val="008723CD"/>
    <w:rsid w:val="00874AA1"/>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6F45"/>
    <w:rsid w:val="008E739D"/>
    <w:rsid w:val="008F17B1"/>
    <w:rsid w:val="008F1DA0"/>
    <w:rsid w:val="008F2237"/>
    <w:rsid w:val="008F2606"/>
    <w:rsid w:val="008F309A"/>
    <w:rsid w:val="008F5851"/>
    <w:rsid w:val="008F5FFE"/>
    <w:rsid w:val="008F6712"/>
    <w:rsid w:val="008F790E"/>
    <w:rsid w:val="008F7F09"/>
    <w:rsid w:val="00900D2C"/>
    <w:rsid w:val="009018DD"/>
    <w:rsid w:val="00902C8D"/>
    <w:rsid w:val="00905066"/>
    <w:rsid w:val="00905161"/>
    <w:rsid w:val="009056EF"/>
    <w:rsid w:val="00905838"/>
    <w:rsid w:val="00906062"/>
    <w:rsid w:val="00913A6A"/>
    <w:rsid w:val="009158AA"/>
    <w:rsid w:val="0091735D"/>
    <w:rsid w:val="00924FC2"/>
    <w:rsid w:val="0092649C"/>
    <w:rsid w:val="009277C0"/>
    <w:rsid w:val="0093118A"/>
    <w:rsid w:val="00936E2B"/>
    <w:rsid w:val="009446D6"/>
    <w:rsid w:val="00946699"/>
    <w:rsid w:val="00946A7A"/>
    <w:rsid w:val="009538F8"/>
    <w:rsid w:val="009569E0"/>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475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11A0"/>
    <w:rsid w:val="009D706A"/>
    <w:rsid w:val="009E0E10"/>
    <w:rsid w:val="009E11C9"/>
    <w:rsid w:val="009E3C93"/>
    <w:rsid w:val="009E75D3"/>
    <w:rsid w:val="009E797E"/>
    <w:rsid w:val="009F0E30"/>
    <w:rsid w:val="009F0FE8"/>
    <w:rsid w:val="009F28EC"/>
    <w:rsid w:val="009F5E51"/>
    <w:rsid w:val="009F5FDF"/>
    <w:rsid w:val="009F6425"/>
    <w:rsid w:val="009F6EA4"/>
    <w:rsid w:val="009F72BA"/>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18C5"/>
    <w:rsid w:val="00A3259F"/>
    <w:rsid w:val="00A34C08"/>
    <w:rsid w:val="00A34F4C"/>
    <w:rsid w:val="00A35DC0"/>
    <w:rsid w:val="00A35F25"/>
    <w:rsid w:val="00A36E2B"/>
    <w:rsid w:val="00A37FD1"/>
    <w:rsid w:val="00A41485"/>
    <w:rsid w:val="00A5097C"/>
    <w:rsid w:val="00A5407A"/>
    <w:rsid w:val="00A55709"/>
    <w:rsid w:val="00A60960"/>
    <w:rsid w:val="00A61058"/>
    <w:rsid w:val="00A653F3"/>
    <w:rsid w:val="00A65979"/>
    <w:rsid w:val="00A65EAF"/>
    <w:rsid w:val="00A72384"/>
    <w:rsid w:val="00A74C13"/>
    <w:rsid w:val="00A7505D"/>
    <w:rsid w:val="00A7703B"/>
    <w:rsid w:val="00A800B9"/>
    <w:rsid w:val="00A81046"/>
    <w:rsid w:val="00A81BA3"/>
    <w:rsid w:val="00A81DD6"/>
    <w:rsid w:val="00A83B45"/>
    <w:rsid w:val="00A8568E"/>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1F5A"/>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A74"/>
    <w:rsid w:val="00B32C02"/>
    <w:rsid w:val="00B33CC2"/>
    <w:rsid w:val="00B33E06"/>
    <w:rsid w:val="00B36B1E"/>
    <w:rsid w:val="00B37DC8"/>
    <w:rsid w:val="00B37FFD"/>
    <w:rsid w:val="00B40483"/>
    <w:rsid w:val="00B40987"/>
    <w:rsid w:val="00B4118F"/>
    <w:rsid w:val="00B513F3"/>
    <w:rsid w:val="00B518CF"/>
    <w:rsid w:val="00B54C01"/>
    <w:rsid w:val="00B552F4"/>
    <w:rsid w:val="00B557A2"/>
    <w:rsid w:val="00B60EE7"/>
    <w:rsid w:val="00B632B6"/>
    <w:rsid w:val="00B66B32"/>
    <w:rsid w:val="00B66FA2"/>
    <w:rsid w:val="00B678C0"/>
    <w:rsid w:val="00B748BF"/>
    <w:rsid w:val="00B7647D"/>
    <w:rsid w:val="00B7721A"/>
    <w:rsid w:val="00B80302"/>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34ED"/>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4DF9"/>
    <w:rsid w:val="00C1676A"/>
    <w:rsid w:val="00C16C2A"/>
    <w:rsid w:val="00C16DAB"/>
    <w:rsid w:val="00C20718"/>
    <w:rsid w:val="00C20E7D"/>
    <w:rsid w:val="00C22CED"/>
    <w:rsid w:val="00C239C4"/>
    <w:rsid w:val="00C31149"/>
    <w:rsid w:val="00C317D0"/>
    <w:rsid w:val="00C318F9"/>
    <w:rsid w:val="00C32473"/>
    <w:rsid w:val="00C324EC"/>
    <w:rsid w:val="00C326EB"/>
    <w:rsid w:val="00C32C35"/>
    <w:rsid w:val="00C32E04"/>
    <w:rsid w:val="00C33043"/>
    <w:rsid w:val="00C3365D"/>
    <w:rsid w:val="00C35BAA"/>
    <w:rsid w:val="00C35E8D"/>
    <w:rsid w:val="00C375ED"/>
    <w:rsid w:val="00C42D1B"/>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972F6"/>
    <w:rsid w:val="00CA1DCF"/>
    <w:rsid w:val="00CA302B"/>
    <w:rsid w:val="00CA53B2"/>
    <w:rsid w:val="00CA588D"/>
    <w:rsid w:val="00CA609A"/>
    <w:rsid w:val="00CA77BA"/>
    <w:rsid w:val="00CA77C2"/>
    <w:rsid w:val="00CB2455"/>
    <w:rsid w:val="00CB3EEB"/>
    <w:rsid w:val="00CB4F2D"/>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E7D24"/>
    <w:rsid w:val="00CF0EEE"/>
    <w:rsid w:val="00CF113A"/>
    <w:rsid w:val="00CF19A9"/>
    <w:rsid w:val="00CF22A8"/>
    <w:rsid w:val="00CF7A27"/>
    <w:rsid w:val="00D01688"/>
    <w:rsid w:val="00D01859"/>
    <w:rsid w:val="00D019A8"/>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1982"/>
    <w:rsid w:val="00D23691"/>
    <w:rsid w:val="00D25A5E"/>
    <w:rsid w:val="00D26BC1"/>
    <w:rsid w:val="00D26E4B"/>
    <w:rsid w:val="00D31739"/>
    <w:rsid w:val="00D341D9"/>
    <w:rsid w:val="00D35B81"/>
    <w:rsid w:val="00D35D38"/>
    <w:rsid w:val="00D360A4"/>
    <w:rsid w:val="00D373BA"/>
    <w:rsid w:val="00D3747D"/>
    <w:rsid w:val="00D37985"/>
    <w:rsid w:val="00D44267"/>
    <w:rsid w:val="00D443F6"/>
    <w:rsid w:val="00D44A0C"/>
    <w:rsid w:val="00D50211"/>
    <w:rsid w:val="00D50AA8"/>
    <w:rsid w:val="00D510F4"/>
    <w:rsid w:val="00D532CB"/>
    <w:rsid w:val="00D54A52"/>
    <w:rsid w:val="00D57096"/>
    <w:rsid w:val="00D6028F"/>
    <w:rsid w:val="00D61B9B"/>
    <w:rsid w:val="00D62489"/>
    <w:rsid w:val="00D62D50"/>
    <w:rsid w:val="00D62FA2"/>
    <w:rsid w:val="00D673AE"/>
    <w:rsid w:val="00D67494"/>
    <w:rsid w:val="00D70009"/>
    <w:rsid w:val="00D70153"/>
    <w:rsid w:val="00D7103D"/>
    <w:rsid w:val="00D71EA2"/>
    <w:rsid w:val="00D71FC8"/>
    <w:rsid w:val="00D724FF"/>
    <w:rsid w:val="00D744F1"/>
    <w:rsid w:val="00D74573"/>
    <w:rsid w:val="00D75274"/>
    <w:rsid w:val="00D75426"/>
    <w:rsid w:val="00D76F4C"/>
    <w:rsid w:val="00D80D83"/>
    <w:rsid w:val="00D81075"/>
    <w:rsid w:val="00D817A4"/>
    <w:rsid w:val="00D82C13"/>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424E"/>
    <w:rsid w:val="00DF5C0A"/>
    <w:rsid w:val="00DF5E9B"/>
    <w:rsid w:val="00DF7073"/>
    <w:rsid w:val="00DF7534"/>
    <w:rsid w:val="00DF7884"/>
    <w:rsid w:val="00E01F47"/>
    <w:rsid w:val="00E03B1B"/>
    <w:rsid w:val="00E04967"/>
    <w:rsid w:val="00E066D2"/>
    <w:rsid w:val="00E076E6"/>
    <w:rsid w:val="00E101CD"/>
    <w:rsid w:val="00E10AFD"/>
    <w:rsid w:val="00E11067"/>
    <w:rsid w:val="00E113EA"/>
    <w:rsid w:val="00E1454E"/>
    <w:rsid w:val="00E1504D"/>
    <w:rsid w:val="00E158BC"/>
    <w:rsid w:val="00E2009B"/>
    <w:rsid w:val="00E21799"/>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67A6"/>
    <w:rsid w:val="00E67037"/>
    <w:rsid w:val="00E6705A"/>
    <w:rsid w:val="00E679EF"/>
    <w:rsid w:val="00E67EA9"/>
    <w:rsid w:val="00E732BA"/>
    <w:rsid w:val="00E750A2"/>
    <w:rsid w:val="00E76D2A"/>
    <w:rsid w:val="00E773EB"/>
    <w:rsid w:val="00E804B7"/>
    <w:rsid w:val="00E812D6"/>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046"/>
    <w:rsid w:val="00EC4F79"/>
    <w:rsid w:val="00EC55B8"/>
    <w:rsid w:val="00EC6441"/>
    <w:rsid w:val="00EC7EF7"/>
    <w:rsid w:val="00ED1995"/>
    <w:rsid w:val="00ED3B5A"/>
    <w:rsid w:val="00ED5385"/>
    <w:rsid w:val="00ED5DD9"/>
    <w:rsid w:val="00ED6CBB"/>
    <w:rsid w:val="00EE1A0A"/>
    <w:rsid w:val="00EE47ED"/>
    <w:rsid w:val="00EE4CD2"/>
    <w:rsid w:val="00EF026E"/>
    <w:rsid w:val="00EF0FBA"/>
    <w:rsid w:val="00EF14E7"/>
    <w:rsid w:val="00EF461D"/>
    <w:rsid w:val="00EF485A"/>
    <w:rsid w:val="00EF4EAA"/>
    <w:rsid w:val="00EF508E"/>
    <w:rsid w:val="00EF54A4"/>
    <w:rsid w:val="00F022F2"/>
    <w:rsid w:val="00F033E3"/>
    <w:rsid w:val="00F06AD0"/>
    <w:rsid w:val="00F073A1"/>
    <w:rsid w:val="00F12DFD"/>
    <w:rsid w:val="00F1358C"/>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3635C"/>
    <w:rsid w:val="00F4445D"/>
    <w:rsid w:val="00F46746"/>
    <w:rsid w:val="00F505F1"/>
    <w:rsid w:val="00F53472"/>
    <w:rsid w:val="00F538F7"/>
    <w:rsid w:val="00F55084"/>
    <w:rsid w:val="00F556DE"/>
    <w:rsid w:val="00F55A25"/>
    <w:rsid w:val="00F5653A"/>
    <w:rsid w:val="00F61069"/>
    <w:rsid w:val="00F6119E"/>
    <w:rsid w:val="00F63A6C"/>
    <w:rsid w:val="00F6795E"/>
    <w:rsid w:val="00F72FEA"/>
    <w:rsid w:val="00F75E73"/>
    <w:rsid w:val="00F7640F"/>
    <w:rsid w:val="00F764CC"/>
    <w:rsid w:val="00F77246"/>
    <w:rsid w:val="00F77606"/>
    <w:rsid w:val="00F80A89"/>
    <w:rsid w:val="00F8212A"/>
    <w:rsid w:val="00F83167"/>
    <w:rsid w:val="00F83E61"/>
    <w:rsid w:val="00F83EC0"/>
    <w:rsid w:val="00F84D61"/>
    <w:rsid w:val="00F85106"/>
    <w:rsid w:val="00F85FA9"/>
    <w:rsid w:val="00F909B6"/>
    <w:rsid w:val="00F9136C"/>
    <w:rsid w:val="00F925DE"/>
    <w:rsid w:val="00F93508"/>
    <w:rsid w:val="00FA0134"/>
    <w:rsid w:val="00FA0235"/>
    <w:rsid w:val="00FA188C"/>
    <w:rsid w:val="00FA1B25"/>
    <w:rsid w:val="00FA3BF8"/>
    <w:rsid w:val="00FA5A42"/>
    <w:rsid w:val="00FA6B82"/>
    <w:rsid w:val="00FA703C"/>
    <w:rsid w:val="00FA7B31"/>
    <w:rsid w:val="00FB2A57"/>
    <w:rsid w:val="00FB409E"/>
    <w:rsid w:val="00FB6622"/>
    <w:rsid w:val="00FC0A67"/>
    <w:rsid w:val="00FC194E"/>
    <w:rsid w:val="00FC23A7"/>
    <w:rsid w:val="00FC3759"/>
    <w:rsid w:val="00FC505C"/>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B77EAE"/>
  <w15:docId w15:val="{AA3886F2-CA8E-4554-A248-1FF5A3E0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Знак Знак"/>
    <w:basedOn w:val="a"/>
    <w:link w:val="a7"/>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8">
    <w:name w:val="Plain Text"/>
    <w:basedOn w:val="a"/>
    <w:link w:val="a9"/>
    <w:rsid w:val="00576690"/>
    <w:pPr>
      <w:widowControl/>
    </w:pPr>
    <w:rPr>
      <w:rFonts w:ascii="Courier New" w:hAnsi="Courier New" w:cs="Courier New"/>
    </w:rPr>
  </w:style>
  <w:style w:type="character" w:customStyle="1" w:styleId="a9">
    <w:name w:val="Текст Знак"/>
    <w:basedOn w:val="a1"/>
    <w:link w:val="a8"/>
    <w:locked/>
    <w:rsid w:val="00D71FC8"/>
    <w:rPr>
      <w:rFonts w:ascii="Courier New" w:hAnsi="Courier New" w:cs="Courier New"/>
      <w:sz w:val="20"/>
      <w:szCs w:val="20"/>
    </w:rPr>
  </w:style>
  <w:style w:type="paragraph" w:styleId="aa">
    <w:name w:val="footer"/>
    <w:basedOn w:val="a"/>
    <w:link w:val="ab"/>
    <w:uiPriority w:val="99"/>
    <w:rsid w:val="0062695A"/>
    <w:pPr>
      <w:tabs>
        <w:tab w:val="center" w:pos="4677"/>
        <w:tab w:val="right" w:pos="9355"/>
      </w:tabs>
    </w:pPr>
  </w:style>
  <w:style w:type="character" w:customStyle="1" w:styleId="ab">
    <w:name w:val="Нижний колонтитул Знак"/>
    <w:basedOn w:val="a1"/>
    <w:link w:val="aa"/>
    <w:uiPriority w:val="99"/>
    <w:locked/>
    <w:rsid w:val="00D71FC8"/>
    <w:rPr>
      <w:sz w:val="20"/>
      <w:szCs w:val="20"/>
    </w:rPr>
  </w:style>
  <w:style w:type="character" w:styleId="ac">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d">
    <w:name w:val="Balloon Text"/>
    <w:basedOn w:val="a"/>
    <w:link w:val="ae"/>
    <w:uiPriority w:val="99"/>
    <w:rsid w:val="00E558B9"/>
    <w:rPr>
      <w:rFonts w:ascii="Tahoma" w:hAnsi="Tahoma" w:cs="Tahoma"/>
      <w:sz w:val="16"/>
      <w:szCs w:val="16"/>
    </w:rPr>
  </w:style>
  <w:style w:type="character" w:customStyle="1" w:styleId="ae">
    <w:name w:val="Текст выноски Знак"/>
    <w:basedOn w:val="a1"/>
    <w:link w:val="ad"/>
    <w:uiPriority w:val="99"/>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f">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0">
    <w:name w:val="Body Text Indent"/>
    <w:basedOn w:val="a"/>
    <w:link w:val="af1"/>
    <w:rsid w:val="00D817A4"/>
    <w:pPr>
      <w:widowControl/>
      <w:spacing w:after="120"/>
      <w:ind w:left="283"/>
    </w:pPr>
    <w:rPr>
      <w:sz w:val="24"/>
      <w:szCs w:val="24"/>
    </w:rPr>
  </w:style>
  <w:style w:type="character" w:customStyle="1" w:styleId="af1">
    <w:name w:val="Основной текст с отступом Знак"/>
    <w:basedOn w:val="a1"/>
    <w:link w:val="af0"/>
    <w:rsid w:val="00D817A4"/>
    <w:rPr>
      <w:sz w:val="24"/>
      <w:szCs w:val="24"/>
    </w:rPr>
  </w:style>
  <w:style w:type="paragraph" w:customStyle="1" w:styleId="af2">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3">
    <w:name w:val="Гипертекстовая ссылка"/>
    <w:basedOn w:val="a1"/>
    <w:rsid w:val="00D817A4"/>
    <w:rPr>
      <w:b/>
      <w:bCs/>
      <w:color w:val="008000"/>
    </w:rPr>
  </w:style>
  <w:style w:type="character" w:customStyle="1" w:styleId="af4">
    <w:name w:val="Цветовое выделение"/>
    <w:rsid w:val="00D817A4"/>
    <w:rPr>
      <w:b/>
      <w:bCs/>
      <w:color w:val="26282F"/>
    </w:rPr>
  </w:style>
  <w:style w:type="paragraph" w:styleId="af5">
    <w:name w:val="footnote text"/>
    <w:basedOn w:val="a"/>
    <w:link w:val="af6"/>
    <w:rsid w:val="00F8212A"/>
    <w:pPr>
      <w:widowControl/>
    </w:pPr>
    <w:rPr>
      <w:rFonts w:ascii="Calibri" w:hAnsi="Calibri" w:cs="Calibri"/>
      <w:lang w:eastAsia="en-US"/>
    </w:rPr>
  </w:style>
  <w:style w:type="character" w:customStyle="1" w:styleId="af6">
    <w:name w:val="Текст сноски Знак"/>
    <w:basedOn w:val="a1"/>
    <w:link w:val="af5"/>
    <w:rsid w:val="00F8212A"/>
    <w:rPr>
      <w:rFonts w:ascii="Calibri" w:hAnsi="Calibri" w:cs="Calibri"/>
      <w:sz w:val="20"/>
      <w:szCs w:val="20"/>
      <w:lang w:eastAsia="en-US"/>
    </w:rPr>
  </w:style>
  <w:style w:type="character" w:styleId="af7">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8">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9">
    <w:name w:val="Символ сноски"/>
    <w:rsid w:val="00561B6B"/>
  </w:style>
  <w:style w:type="character" w:customStyle="1" w:styleId="afa">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b">
    <w:name w:val="Title"/>
    <w:basedOn w:val="13"/>
    <w:next w:val="afc"/>
    <w:link w:val="afd"/>
    <w:qFormat/>
    <w:locked/>
    <w:rsid w:val="00561B6B"/>
  </w:style>
  <w:style w:type="character" w:customStyle="1" w:styleId="afd">
    <w:name w:val="Заголовок Знак"/>
    <w:basedOn w:val="a1"/>
    <w:link w:val="afb"/>
    <w:rsid w:val="00561B6B"/>
    <w:rPr>
      <w:rFonts w:ascii="Arial" w:eastAsia="Arial Unicode MS" w:hAnsi="Arial" w:cs="Mangal"/>
      <w:kern w:val="1"/>
      <w:sz w:val="28"/>
      <w:szCs w:val="28"/>
      <w:lang w:eastAsia="ar-SA"/>
    </w:rPr>
  </w:style>
  <w:style w:type="paragraph" w:styleId="afc">
    <w:name w:val="Subtitle"/>
    <w:basedOn w:val="13"/>
    <w:next w:val="a0"/>
    <w:link w:val="afe"/>
    <w:qFormat/>
    <w:locked/>
    <w:rsid w:val="00561B6B"/>
    <w:pPr>
      <w:jc w:val="center"/>
    </w:pPr>
    <w:rPr>
      <w:i/>
      <w:iCs/>
    </w:rPr>
  </w:style>
  <w:style w:type="character" w:customStyle="1" w:styleId="afe">
    <w:name w:val="Подзаголовок Знак"/>
    <w:basedOn w:val="a1"/>
    <w:link w:val="afc"/>
    <w:rsid w:val="00561B6B"/>
    <w:rPr>
      <w:rFonts w:ascii="Arial" w:eastAsia="Arial Unicode MS" w:hAnsi="Arial" w:cs="Mangal"/>
      <w:i/>
      <w:iCs/>
      <w:kern w:val="1"/>
      <w:sz w:val="28"/>
      <w:szCs w:val="28"/>
      <w:lang w:eastAsia="ar-SA"/>
    </w:rPr>
  </w:style>
  <w:style w:type="paragraph" w:styleId="aff">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0">
    <w:name w:val="Содержимое таблицы"/>
    <w:basedOn w:val="a"/>
    <w:rsid w:val="00561B6B"/>
    <w:pPr>
      <w:widowControl/>
      <w:suppressLineNumbers/>
      <w:suppressAutoHyphens/>
    </w:pPr>
    <w:rPr>
      <w:kern w:val="1"/>
      <w:sz w:val="28"/>
      <w:szCs w:val="28"/>
      <w:lang w:eastAsia="ar-SA"/>
    </w:rPr>
  </w:style>
  <w:style w:type="paragraph" w:customStyle="1" w:styleId="aff1">
    <w:name w:val="Заголовок таблицы"/>
    <w:basedOn w:val="aff0"/>
    <w:rsid w:val="00561B6B"/>
    <w:pPr>
      <w:jc w:val="center"/>
    </w:pPr>
    <w:rPr>
      <w:b/>
      <w:bCs/>
    </w:rPr>
  </w:style>
  <w:style w:type="character" w:styleId="aff2">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3">
    <w:name w:val="header"/>
    <w:basedOn w:val="a"/>
    <w:link w:val="aff4"/>
    <w:uiPriority w:val="99"/>
    <w:rsid w:val="00BC69FF"/>
    <w:pPr>
      <w:tabs>
        <w:tab w:val="center" w:pos="4153"/>
        <w:tab w:val="right" w:pos="8306"/>
      </w:tabs>
    </w:pPr>
  </w:style>
  <w:style w:type="character" w:customStyle="1" w:styleId="aff4">
    <w:name w:val="Верхний колонтитул Знак"/>
    <w:basedOn w:val="a1"/>
    <w:link w:val="aff3"/>
    <w:uiPriority w:val="99"/>
    <w:rsid w:val="00BC69FF"/>
    <w:rPr>
      <w:sz w:val="20"/>
      <w:szCs w:val="20"/>
    </w:rPr>
  </w:style>
  <w:style w:type="character" w:customStyle="1" w:styleId="aff5">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5"/>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6">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7">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8">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9">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a">
    <w:name w:val="Символ нумерации"/>
    <w:rsid w:val="00FA0134"/>
    <w:rPr>
      <w:rFonts w:ascii="Times New Roman" w:hAnsi="Times New Roman"/>
      <w:sz w:val="24"/>
      <w:szCs w:val="24"/>
    </w:rPr>
  </w:style>
  <w:style w:type="character" w:customStyle="1" w:styleId="affb">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c">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d">
    <w:name w:val="No Spacing"/>
    <w:uiPriority w:val="99"/>
    <w:qFormat/>
    <w:rsid w:val="000859A3"/>
    <w:rPr>
      <w:rFonts w:ascii="Calibri" w:eastAsia="Calibri" w:hAnsi="Calibri"/>
      <w:sz w:val="22"/>
      <w:szCs w:val="22"/>
      <w:lang w:eastAsia="en-US"/>
    </w:rPr>
  </w:style>
  <w:style w:type="character" w:customStyle="1" w:styleId="affe">
    <w:name w:val="Продолжение ссылки"/>
    <w:basedOn w:val="af3"/>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f">
    <w:name w:val="Подпись к таблице_"/>
    <w:basedOn w:val="a1"/>
    <w:link w:val="afff0"/>
    <w:rsid w:val="009F0E30"/>
    <w:rPr>
      <w:sz w:val="19"/>
      <w:szCs w:val="19"/>
      <w:shd w:val="clear" w:color="auto" w:fill="FFFFFF"/>
    </w:rPr>
  </w:style>
  <w:style w:type="character" w:customStyle="1" w:styleId="CourierNew95pt">
    <w:name w:val="Основной текст + Courier New;9;5 pt"/>
    <w:basedOn w:val="aff5"/>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0">
    <w:name w:val="Подпись к таблице"/>
    <w:basedOn w:val="a"/>
    <w:link w:val="afff"/>
    <w:rsid w:val="009F0E30"/>
    <w:pPr>
      <w:shd w:val="clear" w:color="auto" w:fill="FFFFFF"/>
      <w:spacing w:line="226" w:lineRule="exact"/>
      <w:jc w:val="both"/>
    </w:pPr>
    <w:rPr>
      <w:sz w:val="19"/>
      <w:szCs w:val="19"/>
    </w:rPr>
  </w:style>
  <w:style w:type="paragraph" w:customStyle="1" w:styleId="afff1">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2">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3">
    <w:name w:val="Содержимое врезки"/>
    <w:basedOn w:val="a0"/>
    <w:uiPriority w:val="99"/>
    <w:rsid w:val="00D23691"/>
    <w:pPr>
      <w:suppressAutoHyphens/>
    </w:pPr>
    <w:rPr>
      <w:sz w:val="28"/>
      <w:szCs w:val="28"/>
      <w:lang w:eastAsia="ar-SA"/>
    </w:rPr>
  </w:style>
  <w:style w:type="paragraph" w:customStyle="1" w:styleId="afff4">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5">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6">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7">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8">
    <w:name w:val="Колонтитул (левый)"/>
    <w:basedOn w:val="afff7"/>
    <w:next w:val="a"/>
    <w:uiPriority w:val="99"/>
    <w:rsid w:val="00D23691"/>
    <w:rPr>
      <w:sz w:val="14"/>
      <w:szCs w:val="14"/>
    </w:rPr>
  </w:style>
  <w:style w:type="paragraph" w:customStyle="1" w:styleId="afff9">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a">
    <w:name w:val="Колонтитул (правый)"/>
    <w:basedOn w:val="afff9"/>
    <w:next w:val="a"/>
    <w:uiPriority w:val="99"/>
    <w:rsid w:val="00D23691"/>
    <w:rPr>
      <w:sz w:val="14"/>
      <w:szCs w:val="14"/>
    </w:rPr>
  </w:style>
  <w:style w:type="paragraph" w:customStyle="1" w:styleId="afffb">
    <w:name w:val="Комментарий пользователя"/>
    <w:basedOn w:val="afff1"/>
    <w:next w:val="a"/>
    <w:uiPriority w:val="99"/>
    <w:rsid w:val="00D23691"/>
    <w:pPr>
      <w:spacing w:before="0"/>
      <w:jc w:val="left"/>
    </w:pPr>
    <w:rPr>
      <w:rFonts w:cs="Arial"/>
      <w:i/>
      <w:iCs/>
      <w:color w:val="000080"/>
      <w:sz w:val="20"/>
      <w:szCs w:val="20"/>
      <w:shd w:val="clear" w:color="auto" w:fill="auto"/>
    </w:rPr>
  </w:style>
  <w:style w:type="character" w:customStyle="1" w:styleId="afffc">
    <w:name w:val="Найденные слова"/>
    <w:uiPriority w:val="99"/>
    <w:rsid w:val="00D23691"/>
  </w:style>
  <w:style w:type="character" w:customStyle="1" w:styleId="afffd">
    <w:name w:val="Не вступил в силу"/>
    <w:uiPriority w:val="99"/>
    <w:rsid w:val="00D23691"/>
    <w:rPr>
      <w:b/>
      <w:bCs/>
      <w:color w:val="008080"/>
      <w:sz w:val="20"/>
      <w:szCs w:val="20"/>
    </w:rPr>
  </w:style>
  <w:style w:type="paragraph" w:customStyle="1" w:styleId="afffe">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f">
    <w:name w:val="Оглавление"/>
    <w:basedOn w:val="af2"/>
    <w:next w:val="a"/>
    <w:uiPriority w:val="99"/>
    <w:rsid w:val="00D23691"/>
    <w:pPr>
      <w:ind w:left="140"/>
    </w:pPr>
    <w:rPr>
      <w:sz w:val="20"/>
      <w:szCs w:val="20"/>
    </w:rPr>
  </w:style>
  <w:style w:type="paragraph" w:customStyle="1" w:styleId="affff0">
    <w:name w:val="Переменная часть"/>
    <w:basedOn w:val="afff4"/>
    <w:next w:val="a"/>
    <w:uiPriority w:val="99"/>
    <w:rsid w:val="00D23691"/>
    <w:rPr>
      <w:sz w:val="18"/>
      <w:szCs w:val="18"/>
    </w:rPr>
  </w:style>
  <w:style w:type="paragraph" w:customStyle="1" w:styleId="affff1">
    <w:name w:val="Постоянная часть"/>
    <w:basedOn w:val="afff4"/>
    <w:next w:val="a"/>
    <w:uiPriority w:val="99"/>
    <w:rsid w:val="00D23691"/>
    <w:rPr>
      <w:sz w:val="20"/>
      <w:szCs w:val="20"/>
    </w:rPr>
  </w:style>
  <w:style w:type="paragraph" w:customStyle="1" w:styleId="affff2">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3">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4">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8"/>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6">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7">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8">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9">
    <w:name w:val="Обычный (паспорт)"/>
    <w:basedOn w:val="a"/>
    <w:rsid w:val="00D23691"/>
    <w:pPr>
      <w:widowControl/>
      <w:spacing w:before="120"/>
      <w:jc w:val="both"/>
    </w:pPr>
    <w:rPr>
      <w:rFonts w:eastAsia="Calibri"/>
      <w:sz w:val="28"/>
      <w:szCs w:val="28"/>
    </w:rPr>
  </w:style>
  <w:style w:type="paragraph" w:customStyle="1" w:styleId="affffa">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b">
    <w:name w:val="Date"/>
    <w:basedOn w:val="a"/>
    <w:next w:val="a"/>
    <w:link w:val="affffc"/>
    <w:rsid w:val="001D63FF"/>
    <w:pPr>
      <w:widowControl/>
    </w:pPr>
    <w:rPr>
      <w:sz w:val="24"/>
      <w:szCs w:val="24"/>
    </w:rPr>
  </w:style>
  <w:style w:type="character" w:customStyle="1" w:styleId="affffc">
    <w:name w:val="Дата Знак"/>
    <w:basedOn w:val="a1"/>
    <w:link w:val="affffb"/>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d">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5"/>
    <w:rsid w:val="00E829DC"/>
    <w:rPr>
      <w:rFonts w:ascii="Times New Roman" w:eastAsia="Times New Roman" w:hAnsi="Times New Roman" w:cs="Times New Roman"/>
      <w:spacing w:val="60"/>
      <w:sz w:val="27"/>
      <w:szCs w:val="27"/>
      <w:shd w:val="clear" w:color="auto" w:fill="FFFFFF"/>
      <w:lang w:val="en-GB"/>
    </w:rPr>
  </w:style>
  <w:style w:type="character" w:customStyle="1" w:styleId="affffe">
    <w:name w:val="Колонтитул_"/>
    <w:basedOn w:val="a1"/>
    <w:link w:val="afffff"/>
    <w:rsid w:val="00E829DC"/>
    <w:rPr>
      <w:sz w:val="20"/>
      <w:szCs w:val="20"/>
      <w:shd w:val="clear" w:color="auto" w:fill="FFFFFF"/>
    </w:rPr>
  </w:style>
  <w:style w:type="character" w:customStyle="1" w:styleId="afffff0">
    <w:name w:val="Колонтитул + Полужирный"/>
    <w:basedOn w:val="affffe"/>
    <w:rsid w:val="00E829DC"/>
    <w:rPr>
      <w:b/>
      <w:bCs/>
      <w:sz w:val="20"/>
      <w:szCs w:val="20"/>
      <w:shd w:val="clear" w:color="auto" w:fill="FFFFFF"/>
    </w:rPr>
  </w:style>
  <w:style w:type="character" w:customStyle="1" w:styleId="afffff1">
    <w:name w:val="Основной текст + Полужирный"/>
    <w:basedOn w:val="aff5"/>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2">
    <w:name w:val="Подпись к картинке_"/>
    <w:basedOn w:val="a1"/>
    <w:link w:val="afffff3"/>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f">
    <w:name w:val="Колонтитул"/>
    <w:basedOn w:val="a"/>
    <w:link w:val="affffe"/>
    <w:rsid w:val="00E829DC"/>
    <w:pPr>
      <w:widowControl/>
      <w:shd w:val="clear" w:color="auto" w:fill="FFFFFF"/>
    </w:pPr>
  </w:style>
  <w:style w:type="paragraph" w:customStyle="1" w:styleId="afffff3">
    <w:name w:val="Подпись к картинке"/>
    <w:basedOn w:val="a"/>
    <w:link w:val="afffff2"/>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5"/>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8"/>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2d">
    <w:name w:val="Абзац списка2"/>
    <w:basedOn w:val="a"/>
    <w:rsid w:val="005272B5"/>
    <w:pPr>
      <w:widowControl/>
      <w:spacing w:after="200" w:line="276" w:lineRule="auto"/>
      <w:ind w:left="720"/>
    </w:pPr>
    <w:rPr>
      <w:rFonts w:ascii="Calibri" w:hAnsi="Calibri"/>
      <w:sz w:val="22"/>
      <w:szCs w:val="22"/>
      <w:lang w:eastAsia="en-US"/>
    </w:rPr>
  </w:style>
  <w:style w:type="table" w:styleId="afffff4">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5">
    <w:name w:val="Emphasis"/>
    <w:qFormat/>
    <w:locked/>
    <w:rsid w:val="005272B5"/>
    <w:rPr>
      <w:i/>
      <w:iCs/>
    </w:rPr>
  </w:style>
  <w:style w:type="paragraph" w:customStyle="1" w:styleId="2e">
    <w:name w:val="2"/>
    <w:basedOn w:val="a"/>
    <w:next w:val="a"/>
    <w:link w:val="afffff6"/>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6">
    <w:name w:val="Название Знак"/>
    <w:link w:val="2e"/>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8"/>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8"/>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 w:type="character" w:customStyle="1" w:styleId="ConsPlusNormal0">
    <w:name w:val="ConsPlusNormal Знак"/>
    <w:link w:val="ConsPlusNormal"/>
    <w:locked/>
    <w:rsid w:val="00204D9A"/>
    <w:rPr>
      <w:rFonts w:ascii="Arial" w:hAnsi="Arial" w:cs="Arial"/>
    </w:rPr>
  </w:style>
  <w:style w:type="numbering" w:customStyle="1" w:styleId="103">
    <w:name w:val="Нет списка10"/>
    <w:next w:val="a3"/>
    <w:semiHidden/>
    <w:rsid w:val="009158AA"/>
  </w:style>
  <w:style w:type="numbering" w:customStyle="1" w:styleId="190">
    <w:name w:val="Нет списка19"/>
    <w:next w:val="a3"/>
    <w:semiHidden/>
    <w:rsid w:val="009158AA"/>
  </w:style>
  <w:style w:type="paragraph" w:customStyle="1" w:styleId="1f8">
    <w:name w:val="1"/>
    <w:basedOn w:val="afb"/>
    <w:next w:val="afc"/>
    <w:qFormat/>
    <w:rsid w:val="009158AA"/>
  </w:style>
  <w:style w:type="table" w:customStyle="1" w:styleId="52">
    <w:name w:val="Сетка таблицы5"/>
    <w:basedOn w:val="a2"/>
    <w:next w:val="af8"/>
    <w:uiPriority w:val="39"/>
    <w:rsid w:val="00F538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3"/>
    <w:basedOn w:val="afb"/>
    <w:next w:val="afc"/>
    <w:qFormat/>
    <w:rsid w:val="00F5653A"/>
  </w:style>
  <w:style w:type="paragraph" w:customStyle="1" w:styleId="2f">
    <w:name w:val="Основной текст (2)"/>
    <w:basedOn w:val="a"/>
    <w:rsid w:val="009E3C93"/>
    <w:pPr>
      <w:widowControl/>
      <w:shd w:val="clear" w:color="auto" w:fill="FFFFFF"/>
      <w:spacing w:line="254" w:lineRule="exact"/>
      <w:jc w:val="both"/>
    </w:pPr>
    <w:rPr>
      <w:sz w:val="22"/>
      <w:szCs w:val="22"/>
    </w:rPr>
  </w:style>
  <w:style w:type="character" w:customStyle="1" w:styleId="a7">
    <w:name w:val="Обычный (веб) Знак"/>
    <w:aliases w:val="Обычный (Web) Знак Знак, Знак Знак Знак"/>
    <w:basedOn w:val="a1"/>
    <w:link w:val="a6"/>
    <w:uiPriority w:val="99"/>
    <w:rsid w:val="00D82C13"/>
    <w:rPr>
      <w:sz w:val="24"/>
      <w:szCs w:val="24"/>
    </w:rPr>
  </w:style>
  <w:style w:type="paragraph" w:customStyle="1" w:styleId="bodytext">
    <w:name w:val="bodytext"/>
    <w:basedOn w:val="a"/>
    <w:rsid w:val="00F1358C"/>
    <w:pPr>
      <w:widowControl/>
      <w:spacing w:before="100" w:beforeAutospacing="1" w:after="100" w:afterAutospacing="1"/>
    </w:pPr>
    <w:rPr>
      <w:sz w:val="24"/>
      <w:szCs w:val="24"/>
    </w:rPr>
  </w:style>
  <w:style w:type="character" w:customStyle="1" w:styleId="3b">
    <w:name w:val="Заголовок №3_"/>
    <w:basedOn w:val="a1"/>
    <w:link w:val="3c"/>
    <w:rsid w:val="002B3973"/>
    <w:rPr>
      <w:b/>
      <w:bCs/>
      <w:sz w:val="26"/>
      <w:szCs w:val="26"/>
      <w:shd w:val="clear" w:color="auto" w:fill="FFFFFF"/>
    </w:rPr>
  </w:style>
  <w:style w:type="paragraph" w:customStyle="1" w:styleId="3c">
    <w:name w:val="Заголовок №3"/>
    <w:basedOn w:val="a"/>
    <w:link w:val="3b"/>
    <w:rsid w:val="002B3973"/>
    <w:pPr>
      <w:shd w:val="clear" w:color="auto" w:fill="FFFFFF"/>
      <w:spacing w:line="322" w:lineRule="exact"/>
      <w:jc w:val="center"/>
      <w:outlineLvl w:val="2"/>
    </w:pPr>
    <w:rPr>
      <w:b/>
      <w:bCs/>
      <w:sz w:val="26"/>
      <w:szCs w:val="26"/>
    </w:rPr>
  </w:style>
  <w:style w:type="numbering" w:customStyle="1" w:styleId="200">
    <w:name w:val="Нет списка20"/>
    <w:next w:val="a3"/>
    <w:uiPriority w:val="99"/>
    <w:semiHidden/>
    <w:unhideWhenUsed/>
    <w:rsid w:val="00D019A8"/>
  </w:style>
  <w:style w:type="table" w:customStyle="1" w:styleId="64">
    <w:name w:val="Сетка таблицы6"/>
    <w:basedOn w:val="a2"/>
    <w:next w:val="af8"/>
    <w:uiPriority w:val="39"/>
    <w:rsid w:val="00D019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8">
    <w:name w:val="xl118"/>
    <w:basedOn w:val="a"/>
    <w:rsid w:val="00D019A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xl119">
    <w:name w:val="xl119"/>
    <w:basedOn w:val="a"/>
    <w:rsid w:val="00D019A8"/>
    <w:pPr>
      <w:widowControl/>
      <w:pBdr>
        <w:top w:val="single" w:sz="4" w:space="0" w:color="auto"/>
        <w:bottom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xl120">
    <w:name w:val="xl120"/>
    <w:basedOn w:val="a"/>
    <w:rsid w:val="00D019A8"/>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xl121">
    <w:name w:val="xl121"/>
    <w:basedOn w:val="a"/>
    <w:rsid w:val="00D019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xl122">
    <w:name w:val="xl122"/>
    <w:basedOn w:val="a"/>
    <w:rsid w:val="00D019A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xl123">
    <w:name w:val="xl123"/>
    <w:basedOn w:val="a"/>
    <w:rsid w:val="00D019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4">
    <w:name w:val="xl124"/>
    <w:basedOn w:val="a"/>
    <w:rsid w:val="00D019A8"/>
    <w:pPr>
      <w:widowControl/>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25">
    <w:name w:val="xl125"/>
    <w:basedOn w:val="a"/>
    <w:rsid w:val="00D019A8"/>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126">
    <w:name w:val="xl126"/>
    <w:basedOn w:val="a"/>
    <w:rsid w:val="00D019A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sz w:val="16"/>
      <w:szCs w:val="16"/>
    </w:rPr>
  </w:style>
  <w:style w:type="paragraph" w:customStyle="1" w:styleId="xl127">
    <w:name w:val="xl127"/>
    <w:basedOn w:val="a"/>
    <w:rsid w:val="00D019A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28">
    <w:name w:val="xl128"/>
    <w:basedOn w:val="a"/>
    <w:rsid w:val="00D019A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29">
    <w:name w:val="xl129"/>
    <w:basedOn w:val="a"/>
    <w:rsid w:val="00D019A8"/>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sz w:val="16"/>
      <w:szCs w:val="16"/>
    </w:rPr>
  </w:style>
  <w:style w:type="paragraph" w:customStyle="1" w:styleId="xl130">
    <w:name w:val="xl130"/>
    <w:basedOn w:val="a"/>
    <w:rsid w:val="00D019A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sz w:val="16"/>
      <w:szCs w:val="16"/>
    </w:rPr>
  </w:style>
  <w:style w:type="paragraph" w:customStyle="1" w:styleId="xl131">
    <w:name w:val="xl131"/>
    <w:basedOn w:val="a"/>
    <w:rsid w:val="00D019A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search.minjust.ru:8080/bigs/showDocument.html?id=CEFA97FE-AA84-4EE3-B122-C1F17F240A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CEFA97FE-AA84-4EE3-B122-C1F17F240A54" TargetMode="External"/><Relationship Id="rId5" Type="http://schemas.openxmlformats.org/officeDocument/2006/relationships/webSettings" Target="webSettings.xml"/><Relationship Id="rId10" Type="http://schemas.openxmlformats.org/officeDocument/2006/relationships/hyperlink" Target="http://pravo-search.minjust.ru:8080/bigs/showDocument.html?id=CEFA97FE-AA84-4EE3-B122-C1F17F240A5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BC509-C3D5-4DFD-8A0F-60A4FC86E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8774</Words>
  <Characters>50015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58672</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kozlova</dc:creator>
  <cp:keywords/>
  <dc:description/>
  <cp:lastModifiedBy>Лариса</cp:lastModifiedBy>
  <cp:revision>3</cp:revision>
  <cp:lastPrinted>2022-10-12T07:14:00Z</cp:lastPrinted>
  <dcterms:created xsi:type="dcterms:W3CDTF">2022-10-13T12:12:00Z</dcterms:created>
  <dcterms:modified xsi:type="dcterms:W3CDTF">2022-10-14T06:36:00Z</dcterms:modified>
</cp:coreProperties>
</file>