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032399">
        <w:t>10</w:t>
      </w:r>
      <w:r w:rsidR="00D053FE" w:rsidRPr="001852AC">
        <w:t xml:space="preserve">     </w:t>
      </w:r>
      <w:r w:rsidR="00154FCA">
        <w:t>2</w:t>
      </w:r>
      <w:r w:rsidR="00032399">
        <w:t>6</w:t>
      </w:r>
      <w:r w:rsidR="008511D9">
        <w:t>.0</w:t>
      </w:r>
      <w:r w:rsidR="00B0622C">
        <w:t>3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DD363A" w:rsidRPr="00DD363A" w:rsidRDefault="00B0622C" w:rsidP="00032399">
      <w:pPr>
        <w:pStyle w:val="a0"/>
        <w:tabs>
          <w:tab w:val="center" w:pos="4818"/>
        </w:tabs>
        <w:spacing w:after="0"/>
        <w:rPr>
          <w:rFonts w:ascii="Arial" w:hAnsi="Arial" w:cs="Arial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</w:p>
    <w:p w:rsidR="00DD363A" w:rsidRPr="00DD363A" w:rsidRDefault="00DD363A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032399" w:rsidRPr="00773892" w:rsidRDefault="00032399" w:rsidP="00032399">
      <w:pPr>
        <w:suppressAutoHyphens/>
        <w:jc w:val="center"/>
        <w:rPr>
          <w:sz w:val="28"/>
          <w:szCs w:val="28"/>
        </w:rPr>
      </w:pPr>
      <w:r w:rsidRPr="00773892">
        <w:rPr>
          <w:noProof/>
          <w:sz w:val="28"/>
          <w:szCs w:val="28"/>
        </w:rPr>
        <w:drawing>
          <wp:inline distT="0" distB="0" distL="0" distR="0" wp14:anchorId="542258EF" wp14:editId="44BAAAC1">
            <wp:extent cx="723900" cy="847725"/>
            <wp:effectExtent l="0" t="0" r="0" b="9525"/>
            <wp:docPr id="2" name="Рисунок 2" descr="Описание: 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032399" w:rsidRPr="00773892" w:rsidTr="00DA7AAF">
        <w:trPr>
          <w:trHeight w:val="364"/>
        </w:trPr>
        <w:tc>
          <w:tcPr>
            <w:tcW w:w="10206" w:type="dxa"/>
          </w:tcPr>
          <w:p w:rsidR="00032399" w:rsidRPr="00773892" w:rsidRDefault="00032399" w:rsidP="00DA7AAF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032399" w:rsidRPr="00773892" w:rsidTr="00DA7AAF">
        <w:tc>
          <w:tcPr>
            <w:tcW w:w="10206" w:type="dxa"/>
            <w:hideMark/>
          </w:tcPr>
          <w:p w:rsidR="00032399" w:rsidRPr="00773892" w:rsidRDefault="00032399" w:rsidP="00DA7AAF">
            <w:pPr>
              <w:suppressAutoHyphens/>
              <w:jc w:val="center"/>
              <w:rPr>
                <w:b/>
                <w:sz w:val="32"/>
                <w:szCs w:val="32"/>
              </w:rPr>
            </w:pPr>
            <w:r w:rsidRPr="0077389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032399" w:rsidRPr="00773892" w:rsidTr="00DA7AAF">
        <w:trPr>
          <w:trHeight w:val="397"/>
        </w:trPr>
        <w:tc>
          <w:tcPr>
            <w:tcW w:w="10206" w:type="dxa"/>
            <w:hideMark/>
          </w:tcPr>
          <w:p w:rsidR="00032399" w:rsidRPr="00773892" w:rsidRDefault="00032399" w:rsidP="00DA7AAF">
            <w:pPr>
              <w:keepNext/>
              <w:suppressAutoHyphens/>
              <w:jc w:val="center"/>
              <w:outlineLvl w:val="2"/>
              <w:rPr>
                <w:b/>
                <w:sz w:val="32"/>
                <w:szCs w:val="32"/>
              </w:rPr>
            </w:pPr>
            <w:r w:rsidRPr="00773892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032399" w:rsidRPr="00773892" w:rsidTr="00DA7AAF">
        <w:tc>
          <w:tcPr>
            <w:tcW w:w="10206" w:type="dxa"/>
          </w:tcPr>
          <w:p w:rsidR="00032399" w:rsidRPr="00773892" w:rsidRDefault="00032399" w:rsidP="00DA7AAF">
            <w:pPr>
              <w:keepNext/>
              <w:suppressAutoHyphens/>
              <w:jc w:val="center"/>
              <w:outlineLvl w:val="2"/>
              <w:rPr>
                <w:b/>
                <w:sz w:val="40"/>
              </w:rPr>
            </w:pPr>
          </w:p>
        </w:tc>
      </w:tr>
      <w:tr w:rsidR="00032399" w:rsidRPr="00773892" w:rsidTr="00DA7AAF">
        <w:trPr>
          <w:trHeight w:val="340"/>
        </w:trPr>
        <w:tc>
          <w:tcPr>
            <w:tcW w:w="10206" w:type="dxa"/>
            <w:vAlign w:val="center"/>
            <w:hideMark/>
          </w:tcPr>
          <w:p w:rsidR="00032399" w:rsidRPr="00773892" w:rsidRDefault="00032399" w:rsidP="00DA7AAF">
            <w:pPr>
              <w:keepNext/>
              <w:suppressAutoHyphens/>
              <w:jc w:val="center"/>
              <w:outlineLvl w:val="2"/>
              <w:rPr>
                <w:b/>
                <w:sz w:val="32"/>
                <w:szCs w:val="32"/>
              </w:rPr>
            </w:pPr>
            <w:r w:rsidRPr="00773892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032399" w:rsidRPr="00773892" w:rsidTr="00DA7AAF">
        <w:trPr>
          <w:trHeight w:val="340"/>
        </w:trPr>
        <w:tc>
          <w:tcPr>
            <w:tcW w:w="10206" w:type="dxa"/>
            <w:vAlign w:val="center"/>
          </w:tcPr>
          <w:p w:rsidR="00032399" w:rsidRPr="00773892" w:rsidRDefault="00032399" w:rsidP="00DA7AAF">
            <w:pPr>
              <w:keepNext/>
              <w:suppressAutoHyphens/>
              <w:jc w:val="center"/>
              <w:outlineLvl w:val="2"/>
              <w:rPr>
                <w:b/>
                <w:sz w:val="28"/>
                <w:szCs w:val="28"/>
              </w:rPr>
            </w:pPr>
          </w:p>
          <w:p w:rsidR="00032399" w:rsidRPr="00773892" w:rsidRDefault="00032399" w:rsidP="00DA7AAF">
            <w:pPr>
              <w:suppressAutoHyphens/>
              <w:rPr>
                <w:sz w:val="28"/>
                <w:szCs w:val="28"/>
              </w:rPr>
            </w:pPr>
          </w:p>
          <w:p w:rsidR="00032399" w:rsidRPr="00773892" w:rsidRDefault="00032399" w:rsidP="00DA7AAF">
            <w:pPr>
              <w:suppressAutoHyphens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32399" w:rsidRPr="00773892" w:rsidTr="00DA7AAF">
              <w:tc>
                <w:tcPr>
                  <w:tcW w:w="284" w:type="dxa"/>
                  <w:vAlign w:val="bottom"/>
                  <w:hideMark/>
                </w:tcPr>
                <w:p w:rsidR="00032399" w:rsidRPr="00773892" w:rsidRDefault="00032399" w:rsidP="00DA7AAF">
                  <w:pPr>
                    <w:suppressAutoHyphens/>
                  </w:pPr>
                  <w:r w:rsidRPr="00773892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032399" w:rsidRPr="00773892" w:rsidRDefault="00032399" w:rsidP="00DA7AAF">
                  <w:pPr>
                    <w:suppressAutoHyphens/>
                    <w:jc w:val="center"/>
                  </w:pPr>
                  <w:r>
                    <w:t>26 марта 2021 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032399" w:rsidRPr="00773892" w:rsidRDefault="00032399" w:rsidP="00DA7AAF">
                  <w:pPr>
                    <w:suppressAutoHyphens/>
                    <w:jc w:val="center"/>
                  </w:pPr>
                  <w:r w:rsidRPr="00773892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032399" w:rsidRPr="00773892" w:rsidRDefault="00032399" w:rsidP="00DA7AAF">
                  <w:pPr>
                    <w:suppressAutoHyphens/>
                    <w:jc w:val="center"/>
                  </w:pPr>
                  <w:r>
                    <w:t>141</w:t>
                  </w:r>
                </w:p>
              </w:tc>
            </w:tr>
            <w:tr w:rsidR="00032399" w:rsidRPr="00773892" w:rsidTr="00DA7AAF">
              <w:tc>
                <w:tcPr>
                  <w:tcW w:w="4650" w:type="dxa"/>
                  <w:gridSpan w:val="4"/>
                </w:tcPr>
                <w:p w:rsidR="00032399" w:rsidRPr="00773892" w:rsidRDefault="00032399" w:rsidP="00DA7AAF">
                  <w:pPr>
                    <w:suppressAutoHyphens/>
                    <w:jc w:val="center"/>
                  </w:pPr>
                  <w:r w:rsidRPr="00773892">
                    <w:t>с. Бессоновка</w:t>
                  </w:r>
                </w:p>
                <w:p w:rsidR="00032399" w:rsidRPr="00773892" w:rsidRDefault="00032399" w:rsidP="00DA7AAF">
                  <w:pPr>
                    <w:suppressAutoHyphens/>
                    <w:jc w:val="center"/>
                  </w:pPr>
                </w:p>
                <w:p w:rsidR="00032399" w:rsidRPr="00773892" w:rsidRDefault="00032399" w:rsidP="00DA7AAF">
                  <w:pPr>
                    <w:suppressAutoHyphens/>
                    <w:jc w:val="center"/>
                  </w:pPr>
                </w:p>
              </w:tc>
            </w:tr>
          </w:tbl>
          <w:p w:rsidR="00032399" w:rsidRPr="00773892" w:rsidRDefault="00032399" w:rsidP="00DA7AAF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032399" w:rsidRDefault="00032399" w:rsidP="00032399"/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32399" w:rsidRPr="00392FAE" w:rsidTr="00DA7AAF">
        <w:trPr>
          <w:trHeight w:val="340"/>
        </w:trPr>
        <w:tc>
          <w:tcPr>
            <w:tcW w:w="9600" w:type="dxa"/>
            <w:vAlign w:val="center"/>
          </w:tcPr>
          <w:p w:rsidR="00032399" w:rsidRPr="00ED2458" w:rsidRDefault="00032399" w:rsidP="00DA7AAF">
            <w:pPr>
              <w:jc w:val="center"/>
              <w:rPr>
                <w:color w:val="000000"/>
                <w:sz w:val="28"/>
                <w:szCs w:val="28"/>
              </w:rPr>
            </w:pPr>
            <w:r w:rsidRPr="00ED2458">
              <w:rPr>
                <w:b/>
                <w:color w:val="000000"/>
                <w:sz w:val="28"/>
                <w:szCs w:val="28"/>
              </w:rPr>
              <w:t xml:space="preserve">Об утверждении Перечня муниципальных услуг, предоставление которых </w:t>
            </w:r>
            <w:r>
              <w:rPr>
                <w:b/>
                <w:color w:val="000000"/>
                <w:sz w:val="28"/>
                <w:szCs w:val="28"/>
              </w:rPr>
              <w:t xml:space="preserve">посредством </w:t>
            </w:r>
            <w:r w:rsidRPr="00ED2458">
              <w:rPr>
                <w:b/>
                <w:color w:val="000000"/>
                <w:sz w:val="28"/>
                <w:szCs w:val="28"/>
              </w:rPr>
              <w:t>комплексного запроса не осуществляется</w:t>
            </w:r>
          </w:p>
        </w:tc>
      </w:tr>
      <w:tr w:rsidR="00032399" w:rsidRPr="00392FAE" w:rsidTr="00DA7AAF">
        <w:trPr>
          <w:trHeight w:val="340"/>
        </w:trPr>
        <w:tc>
          <w:tcPr>
            <w:tcW w:w="9600" w:type="dxa"/>
            <w:vAlign w:val="center"/>
          </w:tcPr>
          <w:p w:rsidR="00032399" w:rsidRPr="00392FAE" w:rsidRDefault="00032399" w:rsidP="00DA7AAF">
            <w:pPr>
              <w:rPr>
                <w:sz w:val="28"/>
                <w:szCs w:val="28"/>
              </w:rPr>
            </w:pPr>
          </w:p>
        </w:tc>
      </w:tr>
    </w:tbl>
    <w:p w:rsidR="00032399" w:rsidRPr="00773892" w:rsidRDefault="00032399" w:rsidP="00032399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111"/>
      <w:r w:rsidRPr="00655B8B">
        <w:t xml:space="preserve">          </w:t>
      </w:r>
      <w:r w:rsidRPr="00655B8B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Федеральным законом </w:t>
      </w:r>
      <w:r w:rsidRPr="008236ED">
        <w:rPr>
          <w:sz w:val="28"/>
          <w:szCs w:val="28"/>
        </w:rPr>
        <w:t xml:space="preserve">27.07.2010 </w:t>
      </w:r>
      <w:r>
        <w:rPr>
          <w:sz w:val="28"/>
          <w:szCs w:val="28"/>
        </w:rPr>
        <w:t>№</w:t>
      </w:r>
      <w:r w:rsidRPr="008236ED">
        <w:rPr>
          <w:sz w:val="28"/>
          <w:szCs w:val="28"/>
        </w:rPr>
        <w:t xml:space="preserve"> 210-ФЗ</w:t>
      </w:r>
      <w:r>
        <w:rPr>
          <w:sz w:val="28"/>
          <w:szCs w:val="28"/>
        </w:rPr>
        <w:t xml:space="preserve"> «</w:t>
      </w:r>
      <w:r w:rsidRPr="008236ED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 (с последующими изменениями)</w:t>
      </w:r>
      <w:r w:rsidRPr="00655B8B">
        <w:rPr>
          <w:sz w:val="28"/>
          <w:szCs w:val="28"/>
        </w:rPr>
        <w:t xml:space="preserve">, Уставом </w:t>
      </w:r>
      <w:r w:rsidRPr="00FC57D7">
        <w:rPr>
          <w:sz w:val="28"/>
          <w:szCs w:val="28"/>
        </w:rPr>
        <w:t>Бессоновского</w:t>
      </w:r>
      <w:r w:rsidRPr="00655B8B">
        <w:rPr>
          <w:sz w:val="28"/>
          <w:szCs w:val="28"/>
        </w:rPr>
        <w:t xml:space="preserve"> сельсовета Бессоновского района Пензенской области, </w:t>
      </w:r>
      <w:r w:rsidRPr="00773892">
        <w:rPr>
          <w:sz w:val="28"/>
          <w:szCs w:val="28"/>
        </w:rPr>
        <w:t xml:space="preserve">администрация Бессоновского сельсовета </w:t>
      </w:r>
      <w:r w:rsidRPr="00773892">
        <w:rPr>
          <w:b/>
          <w:spacing w:val="60"/>
          <w:sz w:val="28"/>
          <w:szCs w:val="28"/>
        </w:rPr>
        <w:t>постановляет</w:t>
      </w:r>
      <w:r w:rsidRPr="00773892">
        <w:rPr>
          <w:sz w:val="28"/>
          <w:szCs w:val="28"/>
        </w:rPr>
        <w:t>:</w:t>
      </w:r>
    </w:p>
    <w:p w:rsidR="00032399" w:rsidRPr="00655B8B" w:rsidRDefault="00032399" w:rsidP="000323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32399" w:rsidRPr="00392FAE" w:rsidRDefault="00032399" w:rsidP="00032399">
      <w:pPr>
        <w:jc w:val="both"/>
        <w:rPr>
          <w:sz w:val="28"/>
          <w:szCs w:val="28"/>
        </w:rPr>
      </w:pPr>
      <w:bookmarkStart w:id="1" w:name="sub_2"/>
      <w:bookmarkEnd w:id="0"/>
    </w:p>
    <w:p w:rsidR="00032399" w:rsidRPr="005167C5" w:rsidRDefault="00032399" w:rsidP="00032399">
      <w:pPr>
        <w:widowControl/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5167C5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Перечень муниципальных услуг, предоставление которых посредством комплексного запроса не осуществляется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</w:t>
      </w:r>
      <w:r w:rsidRPr="005167C5">
        <w:rPr>
          <w:sz w:val="28"/>
          <w:szCs w:val="28"/>
        </w:rPr>
        <w:t xml:space="preserve"> к настоящему постановлению.</w:t>
      </w:r>
    </w:p>
    <w:bookmarkEnd w:id="1"/>
    <w:p w:rsidR="00032399" w:rsidRPr="00FC57D7" w:rsidRDefault="00032399" w:rsidP="00032399">
      <w:pPr>
        <w:ind w:firstLine="720"/>
        <w:jc w:val="both"/>
        <w:rPr>
          <w:sz w:val="28"/>
          <w:szCs w:val="28"/>
        </w:rPr>
      </w:pPr>
      <w:r w:rsidRPr="00FC57D7">
        <w:rPr>
          <w:sz w:val="28"/>
          <w:szCs w:val="28"/>
        </w:rPr>
        <w:t>2. Опубликовать настоящее постановление в информационном бюллетене Бессоновского сельсовета «Сельские ведомости» и разместить на официальном сайте администрации Бессоновского сельсовета в информационно-телекоммуникационной сети «Интернет».</w:t>
      </w:r>
    </w:p>
    <w:p w:rsidR="00032399" w:rsidRPr="00FC57D7" w:rsidRDefault="00032399" w:rsidP="00032399">
      <w:pPr>
        <w:ind w:firstLine="720"/>
        <w:jc w:val="both"/>
        <w:rPr>
          <w:sz w:val="28"/>
          <w:szCs w:val="28"/>
        </w:rPr>
      </w:pPr>
      <w:r w:rsidRPr="00FC57D7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032399" w:rsidRPr="00FC57D7" w:rsidRDefault="00032399" w:rsidP="00032399">
      <w:pPr>
        <w:jc w:val="both"/>
        <w:rPr>
          <w:sz w:val="28"/>
          <w:szCs w:val="28"/>
        </w:rPr>
      </w:pPr>
      <w:r w:rsidRPr="00FC57D7">
        <w:rPr>
          <w:sz w:val="28"/>
          <w:szCs w:val="28"/>
        </w:rPr>
        <w:tab/>
        <w:t xml:space="preserve">4. Контроль над исполнением настоящего постановления возложить на главу администрации Бессоновского сельсовета Бессоновского района Пензенской области. </w:t>
      </w:r>
    </w:p>
    <w:p w:rsidR="00032399" w:rsidRPr="00FC57D7" w:rsidRDefault="00032399" w:rsidP="00032399">
      <w:pPr>
        <w:jc w:val="both"/>
        <w:rPr>
          <w:sz w:val="28"/>
          <w:szCs w:val="28"/>
        </w:rPr>
      </w:pPr>
    </w:p>
    <w:p w:rsidR="00032399" w:rsidRPr="00FC57D7" w:rsidRDefault="00032399" w:rsidP="00032399">
      <w:pPr>
        <w:jc w:val="both"/>
        <w:rPr>
          <w:sz w:val="28"/>
          <w:szCs w:val="28"/>
        </w:rPr>
      </w:pPr>
    </w:p>
    <w:p w:rsidR="00032399" w:rsidRPr="00FC57D7" w:rsidRDefault="00032399" w:rsidP="00032399">
      <w:pPr>
        <w:jc w:val="both"/>
        <w:rPr>
          <w:sz w:val="28"/>
          <w:szCs w:val="28"/>
        </w:rPr>
      </w:pPr>
    </w:p>
    <w:p w:rsidR="00032399" w:rsidRPr="00FC57D7" w:rsidRDefault="00032399" w:rsidP="00032399">
      <w:pPr>
        <w:jc w:val="both"/>
        <w:rPr>
          <w:sz w:val="28"/>
          <w:szCs w:val="28"/>
        </w:rPr>
      </w:pPr>
      <w:r w:rsidRPr="00FC57D7">
        <w:rPr>
          <w:sz w:val="28"/>
          <w:szCs w:val="28"/>
        </w:rPr>
        <w:t>Глава администрации</w:t>
      </w:r>
    </w:p>
    <w:p w:rsidR="00032399" w:rsidRPr="00FC57D7" w:rsidRDefault="00032399" w:rsidP="00032399">
      <w:pPr>
        <w:jc w:val="both"/>
        <w:rPr>
          <w:sz w:val="28"/>
          <w:szCs w:val="28"/>
        </w:rPr>
      </w:pPr>
      <w:r w:rsidRPr="00FC57D7">
        <w:rPr>
          <w:sz w:val="28"/>
          <w:szCs w:val="28"/>
        </w:rPr>
        <w:t xml:space="preserve">Бессоновского  сельсовета                                               </w:t>
      </w:r>
      <w:r>
        <w:rPr>
          <w:sz w:val="28"/>
          <w:szCs w:val="28"/>
        </w:rPr>
        <w:t xml:space="preserve">        </w:t>
      </w:r>
      <w:r w:rsidRPr="00FC57D7">
        <w:rPr>
          <w:sz w:val="28"/>
          <w:szCs w:val="28"/>
        </w:rPr>
        <w:t xml:space="preserve"> С.А. Твердунов</w:t>
      </w:r>
    </w:p>
    <w:p w:rsidR="00032399" w:rsidRPr="00392FAE" w:rsidRDefault="00032399" w:rsidP="00032399">
      <w:pPr>
        <w:rPr>
          <w:sz w:val="28"/>
          <w:szCs w:val="28"/>
        </w:rPr>
      </w:pPr>
    </w:p>
    <w:p w:rsidR="00032399" w:rsidRPr="00392FAE" w:rsidRDefault="00032399" w:rsidP="00032399">
      <w:pPr>
        <w:rPr>
          <w:sz w:val="28"/>
          <w:szCs w:val="28"/>
        </w:rPr>
      </w:pPr>
    </w:p>
    <w:p w:rsidR="00032399" w:rsidRPr="00FC57D7" w:rsidRDefault="00032399" w:rsidP="00032399">
      <w:pPr>
        <w:jc w:val="right"/>
      </w:pPr>
      <w:r w:rsidRPr="00FC57D7">
        <w:t xml:space="preserve">Приложение </w:t>
      </w:r>
    </w:p>
    <w:p w:rsidR="00032399" w:rsidRPr="00FC57D7" w:rsidRDefault="00032399" w:rsidP="00032399">
      <w:pPr>
        <w:jc w:val="right"/>
      </w:pPr>
      <w:r w:rsidRPr="00FC57D7">
        <w:t xml:space="preserve">к постановлению администрации </w:t>
      </w:r>
    </w:p>
    <w:p w:rsidR="00032399" w:rsidRPr="00FC57D7" w:rsidRDefault="00032399" w:rsidP="00032399">
      <w:pPr>
        <w:jc w:val="right"/>
      </w:pPr>
      <w:r w:rsidRPr="00FC57D7">
        <w:t>Бессоновского сельсовета</w:t>
      </w:r>
    </w:p>
    <w:p w:rsidR="00032399" w:rsidRPr="00FC57D7" w:rsidRDefault="00032399" w:rsidP="00032399">
      <w:pPr>
        <w:jc w:val="right"/>
      </w:pPr>
      <w:r w:rsidRPr="00FC57D7">
        <w:t>Бессоновского сельсовета</w:t>
      </w:r>
    </w:p>
    <w:p w:rsidR="00032399" w:rsidRPr="00FC57D7" w:rsidRDefault="00032399" w:rsidP="00032399">
      <w:pPr>
        <w:jc w:val="right"/>
      </w:pPr>
      <w:r w:rsidRPr="00FC57D7">
        <w:t>Пензенской области</w:t>
      </w:r>
    </w:p>
    <w:p w:rsidR="00032399" w:rsidRPr="00FC57D7" w:rsidRDefault="00032399" w:rsidP="00032399">
      <w:pPr>
        <w:jc w:val="right"/>
      </w:pPr>
      <w:r w:rsidRPr="00FC57D7">
        <w:t>от    «__» ______ 2021 г. № ___</w:t>
      </w:r>
    </w:p>
    <w:p w:rsidR="00032399" w:rsidRPr="002E1C62" w:rsidRDefault="00032399" w:rsidP="00032399">
      <w:pPr>
        <w:jc w:val="both"/>
        <w:rPr>
          <w:sz w:val="28"/>
          <w:szCs w:val="28"/>
        </w:rPr>
      </w:pPr>
    </w:p>
    <w:p w:rsidR="00032399" w:rsidRPr="00FC57D7" w:rsidRDefault="00032399" w:rsidP="00032399">
      <w:pPr>
        <w:jc w:val="center"/>
        <w:rPr>
          <w:sz w:val="28"/>
          <w:szCs w:val="28"/>
        </w:rPr>
      </w:pPr>
      <w:r w:rsidRPr="00FC57D7">
        <w:rPr>
          <w:sz w:val="28"/>
          <w:szCs w:val="28"/>
        </w:rPr>
        <w:t>Перечень муниципальных услуг, предоставление которых посредством комплексного запроса не осуществляется</w:t>
      </w:r>
    </w:p>
    <w:p w:rsidR="00032399" w:rsidRPr="00FC57D7" w:rsidRDefault="00032399" w:rsidP="00032399">
      <w:pPr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8306"/>
      </w:tblGrid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1.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2.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Предоставление выписки из реестра муниципального имущества.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3.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Предоставление муниципального имущества в аренду.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4.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Предоставление муниципального имущества в доверительное управление.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5.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Предоставление муниципального имущества в безвозмездное пользование.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6.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  <w:vertAlign w:val="superscript"/>
              </w:rPr>
            </w:pPr>
            <w:r w:rsidRPr="00FC57D7">
              <w:rPr>
                <w:sz w:val="28"/>
                <w:szCs w:val="28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7.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Постановка на учет 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8.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9.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Присвоение и аннулирование адресов.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10.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Согласование проведения переустройства и перепланировки жилого помещения.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11.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Перевод жилого помещения в нежилое или нежилого помещения в жилое.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12.</w:t>
            </w:r>
          </w:p>
        </w:tc>
        <w:tc>
          <w:tcPr>
            <w:tcW w:w="8306" w:type="dxa"/>
            <w:shd w:val="clear" w:color="auto" w:fill="auto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  <w:highlight w:val="yellow"/>
              </w:rPr>
            </w:pPr>
            <w:r w:rsidRPr="00FC57D7">
              <w:rPr>
                <w:sz w:val="28"/>
                <w:szCs w:val="28"/>
              </w:rPr>
              <w:t>Постановка на учет малоимущих граждан в качестве нуждающихся в жилых помещениях.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13.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  <w:highlight w:val="yellow"/>
              </w:rPr>
            </w:pPr>
            <w:r w:rsidRPr="00FC57D7">
              <w:rPr>
                <w:sz w:val="28"/>
                <w:szCs w:val="28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14.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tabs>
                <w:tab w:val="left" w:pos="1206"/>
              </w:tabs>
              <w:jc w:val="both"/>
              <w:rPr>
                <w:sz w:val="28"/>
                <w:szCs w:val="28"/>
                <w:highlight w:val="yellow"/>
              </w:rPr>
            </w:pPr>
            <w:r w:rsidRPr="00FC57D7">
              <w:rPr>
                <w:sz w:val="28"/>
                <w:szCs w:val="28"/>
              </w:rPr>
              <w:t>Признание жилых помещений муниципального жилищного фонда непригодными для проживания.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15.</w:t>
            </w:r>
          </w:p>
        </w:tc>
        <w:tc>
          <w:tcPr>
            <w:tcW w:w="8306" w:type="dxa"/>
            <w:shd w:val="clear" w:color="auto" w:fill="auto"/>
          </w:tcPr>
          <w:p w:rsidR="00032399" w:rsidRPr="00FC57D7" w:rsidRDefault="00032399" w:rsidP="00DA7AAF">
            <w:pPr>
              <w:tabs>
                <w:tab w:val="left" w:pos="1206"/>
              </w:tabs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 xml:space="preserve">Признание садового дома жилым домом или жилого дома садовым </w:t>
            </w:r>
            <w:r w:rsidRPr="00FC57D7">
              <w:rPr>
                <w:sz w:val="28"/>
                <w:szCs w:val="28"/>
              </w:rPr>
              <w:lastRenderedPageBreak/>
              <w:t>домом.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Признание частных жилых помещений пригодными (непригодными) для проживания граждан.</w:t>
            </w:r>
          </w:p>
        </w:tc>
      </w:tr>
      <w:tr w:rsidR="00032399" w:rsidRPr="00FC57D7" w:rsidTr="00DA7AAF">
        <w:trPr>
          <w:trHeight w:val="643"/>
        </w:trPr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17.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Предоставление порубочного билета и (или) разрешения на пересадку элементов озеленения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18.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Выдача разрешения на осуществление земляных работ.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19.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Выдача разрешения на право организации розничного рынка.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20.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Предоставление права на размещение нестационарных торговых объектов.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21.</w:t>
            </w:r>
          </w:p>
        </w:tc>
        <w:tc>
          <w:tcPr>
            <w:tcW w:w="8306" w:type="dxa"/>
            <w:shd w:val="clear" w:color="auto" w:fill="auto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Согласование создания места (площадки) накопления твердых коммунальных отходов.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22.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23.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Назначение пенсии за выслугу лет муниципальным служащим.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24.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Выдача копий муниципальных правовых актов.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25.</w:t>
            </w:r>
          </w:p>
        </w:tc>
        <w:tc>
          <w:tcPr>
            <w:tcW w:w="8306" w:type="dxa"/>
            <w:shd w:val="clear" w:color="auto" w:fill="auto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Предоставление выписок из похозяйственной книги.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26.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Регистрация устава территориального общественного самоуправления.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27.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 xml:space="preserve">Осуществление муниципального контроля за обеспечением сохранности автомобильных дорог местного значения в границах населенных пунктов </w:t>
            </w:r>
          </w:p>
        </w:tc>
      </w:tr>
      <w:tr w:rsidR="00032399" w:rsidRPr="00FC57D7" w:rsidTr="00DA7AAF">
        <w:tc>
          <w:tcPr>
            <w:tcW w:w="1158" w:type="dxa"/>
          </w:tcPr>
          <w:p w:rsidR="00032399" w:rsidRPr="00FC57D7" w:rsidRDefault="00032399" w:rsidP="00DA7A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28.</w:t>
            </w:r>
          </w:p>
        </w:tc>
        <w:tc>
          <w:tcPr>
            <w:tcW w:w="8306" w:type="dxa"/>
          </w:tcPr>
          <w:p w:rsidR="00032399" w:rsidRPr="00FC57D7" w:rsidRDefault="00032399" w:rsidP="00DA7AA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C57D7">
              <w:rPr>
                <w:sz w:val="28"/>
                <w:szCs w:val="28"/>
              </w:rPr>
              <w:t>Осуществление муниципального жилищного контроля на территории Бессоновского сельсовета Бессоновского района Пензенской области</w:t>
            </w:r>
          </w:p>
        </w:tc>
      </w:tr>
    </w:tbl>
    <w:p w:rsidR="00032399" w:rsidRPr="00FC57D7" w:rsidRDefault="00032399" w:rsidP="00032399">
      <w:pPr>
        <w:jc w:val="center"/>
        <w:rPr>
          <w:sz w:val="28"/>
          <w:szCs w:val="28"/>
        </w:rPr>
      </w:pPr>
    </w:p>
    <w:p w:rsidR="00032399" w:rsidRPr="002E1C62" w:rsidRDefault="00032399" w:rsidP="00032399">
      <w:pPr>
        <w:jc w:val="both"/>
        <w:rPr>
          <w:sz w:val="28"/>
          <w:szCs w:val="28"/>
        </w:rPr>
      </w:pPr>
    </w:p>
    <w:p w:rsidR="00DD363A" w:rsidRDefault="00DD363A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032399" w:rsidRDefault="00032399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032399" w:rsidRDefault="00032399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032399" w:rsidRDefault="00032399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032399" w:rsidRDefault="00032399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032399" w:rsidRDefault="00032399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032399" w:rsidRDefault="00032399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032399" w:rsidRDefault="00032399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032399" w:rsidRDefault="00032399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032399" w:rsidRDefault="00032399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032399" w:rsidRDefault="00032399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032399" w:rsidRPr="00DD363A" w:rsidRDefault="00032399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DD363A" w:rsidRPr="00DD363A" w:rsidRDefault="00DD363A" w:rsidP="00DD363A">
      <w:pPr>
        <w:widowControl/>
        <w:autoSpaceDE w:val="0"/>
        <w:autoSpaceDN w:val="0"/>
        <w:adjustRightInd w:val="0"/>
        <w:jc w:val="right"/>
        <w:rPr>
          <w:bCs/>
          <w:sz w:val="22"/>
          <w:szCs w:val="22"/>
        </w:rPr>
      </w:pPr>
    </w:p>
    <w:p w:rsidR="009F6DCB" w:rsidRPr="009F6DCB" w:rsidRDefault="009F6DCB" w:rsidP="009F6DCB">
      <w:pPr>
        <w:widowControl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F25092" w:rsidRPr="008D115F" w:rsidRDefault="00F25092" w:rsidP="00F25092">
      <w:pPr>
        <w:jc w:val="both"/>
        <w:rPr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32399" w:rsidRPr="00F65276" w:rsidTr="00DA7AAF">
        <w:trPr>
          <w:trHeight w:val="340"/>
        </w:trPr>
        <w:tc>
          <w:tcPr>
            <w:tcW w:w="9600" w:type="dxa"/>
            <w:vAlign w:val="center"/>
          </w:tcPr>
          <w:p w:rsidR="00032399" w:rsidRPr="00F65276" w:rsidRDefault="00032399" w:rsidP="00DA7AAF">
            <w:pPr>
              <w:rPr>
                <w:b/>
                <w:sz w:val="28"/>
                <w:szCs w:val="28"/>
              </w:rPr>
            </w:pPr>
          </w:p>
          <w:p w:rsidR="00032399" w:rsidRPr="00F65276" w:rsidRDefault="00032399" w:rsidP="00DA7AAF">
            <w:pPr>
              <w:suppressAutoHyphens/>
              <w:jc w:val="center"/>
              <w:rPr>
                <w:sz w:val="28"/>
                <w:szCs w:val="28"/>
              </w:rPr>
            </w:pPr>
            <w:r w:rsidRPr="00F65276">
              <w:rPr>
                <w:noProof/>
                <w:sz w:val="28"/>
                <w:szCs w:val="28"/>
              </w:rPr>
              <w:drawing>
                <wp:inline distT="0" distB="0" distL="0" distR="0">
                  <wp:extent cx="723900" cy="847725"/>
                  <wp:effectExtent l="0" t="0" r="0" b="9525"/>
                  <wp:docPr id="3" name="Рисунок 3" descr="Описание: 22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2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59" b="7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206"/>
            </w:tblGrid>
            <w:tr w:rsidR="00032399" w:rsidRPr="00F65276" w:rsidTr="00DA7AAF">
              <w:trPr>
                <w:trHeight w:val="364"/>
              </w:trPr>
              <w:tc>
                <w:tcPr>
                  <w:tcW w:w="10206" w:type="dxa"/>
                </w:tcPr>
                <w:p w:rsidR="00032399" w:rsidRPr="00F65276" w:rsidRDefault="00032399" w:rsidP="00DA7AAF">
                  <w:pPr>
                    <w:suppressAutoHyphens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032399" w:rsidRPr="00F65276" w:rsidTr="00DA7AAF">
              <w:tc>
                <w:tcPr>
                  <w:tcW w:w="10206" w:type="dxa"/>
                  <w:hideMark/>
                </w:tcPr>
                <w:p w:rsidR="00032399" w:rsidRPr="00F65276" w:rsidRDefault="00032399" w:rsidP="00DA7AAF">
                  <w:pPr>
                    <w:suppressAutoHyphens/>
                    <w:jc w:val="center"/>
                    <w:rPr>
                      <w:b/>
                      <w:sz w:val="32"/>
                      <w:szCs w:val="32"/>
                    </w:rPr>
                  </w:pPr>
                  <w:r w:rsidRPr="00F65276">
                    <w:rPr>
                      <w:b/>
                      <w:sz w:val="32"/>
                      <w:szCs w:val="32"/>
                    </w:rPr>
                    <w:t>АДМИНИСТРАЦИЯ  БЕССОНОВСКОГО СЕЛЬСОВЕТА</w:t>
                  </w:r>
                </w:p>
              </w:tc>
            </w:tr>
            <w:tr w:rsidR="00032399" w:rsidRPr="00F65276" w:rsidTr="00DA7AAF">
              <w:trPr>
                <w:trHeight w:val="397"/>
              </w:trPr>
              <w:tc>
                <w:tcPr>
                  <w:tcW w:w="10206" w:type="dxa"/>
                  <w:hideMark/>
                </w:tcPr>
                <w:p w:rsidR="00032399" w:rsidRPr="00F65276" w:rsidRDefault="00032399" w:rsidP="00DA7AAF">
                  <w:pPr>
                    <w:keepNext/>
                    <w:suppressAutoHyphens/>
                    <w:jc w:val="center"/>
                    <w:outlineLvl w:val="2"/>
                    <w:rPr>
                      <w:b/>
                      <w:sz w:val="32"/>
                      <w:szCs w:val="32"/>
                    </w:rPr>
                  </w:pPr>
                  <w:r w:rsidRPr="00F65276">
                    <w:rPr>
                      <w:b/>
                      <w:sz w:val="32"/>
                      <w:szCs w:val="32"/>
                    </w:rPr>
                    <w:t>БЕССОНОВСКОГО РАЙОНА ПЕНЗЕНСКОЙ ОБЛАСТИ</w:t>
                  </w:r>
                </w:p>
              </w:tc>
            </w:tr>
            <w:tr w:rsidR="00032399" w:rsidRPr="00F65276" w:rsidTr="00DA7AAF">
              <w:tc>
                <w:tcPr>
                  <w:tcW w:w="10206" w:type="dxa"/>
                </w:tcPr>
                <w:p w:rsidR="00032399" w:rsidRPr="00F65276" w:rsidRDefault="00032399" w:rsidP="00DA7AAF">
                  <w:pPr>
                    <w:keepNext/>
                    <w:suppressAutoHyphens/>
                    <w:jc w:val="center"/>
                    <w:outlineLvl w:val="2"/>
                    <w:rPr>
                      <w:b/>
                      <w:sz w:val="40"/>
                    </w:rPr>
                  </w:pPr>
                </w:p>
              </w:tc>
            </w:tr>
            <w:tr w:rsidR="00032399" w:rsidRPr="00F65276" w:rsidTr="00DA7AAF">
              <w:trPr>
                <w:trHeight w:val="340"/>
              </w:trPr>
              <w:tc>
                <w:tcPr>
                  <w:tcW w:w="10206" w:type="dxa"/>
                  <w:vAlign w:val="center"/>
                  <w:hideMark/>
                </w:tcPr>
                <w:p w:rsidR="00032399" w:rsidRPr="00F65276" w:rsidRDefault="00032399" w:rsidP="00DA7AAF">
                  <w:pPr>
                    <w:keepNext/>
                    <w:suppressAutoHyphens/>
                    <w:jc w:val="center"/>
                    <w:outlineLvl w:val="2"/>
                    <w:rPr>
                      <w:b/>
                      <w:sz w:val="32"/>
                      <w:szCs w:val="32"/>
                    </w:rPr>
                  </w:pPr>
                  <w:r w:rsidRPr="00F65276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032399" w:rsidRPr="00F65276" w:rsidTr="00DA7AAF">
              <w:trPr>
                <w:trHeight w:val="340"/>
              </w:trPr>
              <w:tc>
                <w:tcPr>
                  <w:tcW w:w="10206" w:type="dxa"/>
                  <w:vAlign w:val="center"/>
                </w:tcPr>
                <w:p w:rsidR="00032399" w:rsidRPr="00F65276" w:rsidRDefault="00032399" w:rsidP="00DA7AAF">
                  <w:pPr>
                    <w:keepNext/>
                    <w:suppressAutoHyphens/>
                    <w:jc w:val="center"/>
                    <w:outlineLvl w:val="2"/>
                    <w:rPr>
                      <w:b/>
                      <w:sz w:val="28"/>
                      <w:szCs w:val="28"/>
                    </w:rPr>
                  </w:pPr>
                </w:p>
                <w:p w:rsidR="00032399" w:rsidRPr="00F65276" w:rsidRDefault="00032399" w:rsidP="00DA7AAF">
                  <w:pPr>
                    <w:suppressAutoHyphens/>
                    <w:rPr>
                      <w:sz w:val="28"/>
                      <w:szCs w:val="28"/>
                    </w:rPr>
                  </w:pPr>
                </w:p>
                <w:p w:rsidR="00032399" w:rsidRPr="00F65276" w:rsidRDefault="00032399" w:rsidP="00DA7AAF">
                  <w:pPr>
                    <w:suppressAutoHyphens/>
                    <w:rPr>
                      <w:sz w:val="28"/>
                      <w:szCs w:val="28"/>
                    </w:rPr>
                  </w:pPr>
                </w:p>
                <w:tbl>
                  <w:tblPr>
                    <w:tblpPr w:leftFromText="180" w:rightFromText="180" w:vertAnchor="text" w:horzAnchor="margin" w:tblpXSpec="center" w:tblpY="-391"/>
                    <w:tblOverlap w:val="never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032399" w:rsidRPr="00F65276" w:rsidTr="00DA7AAF">
                    <w:tc>
                      <w:tcPr>
                        <w:tcW w:w="284" w:type="dxa"/>
                        <w:vAlign w:val="bottom"/>
                        <w:hideMark/>
                      </w:tcPr>
                      <w:p w:rsidR="00032399" w:rsidRPr="00F65276" w:rsidRDefault="00032399" w:rsidP="00DA7AAF">
                        <w:pPr>
                          <w:suppressAutoHyphens/>
                        </w:pPr>
                        <w:r w:rsidRPr="00F65276"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hideMark/>
                      </w:tcPr>
                      <w:p w:rsidR="00032399" w:rsidRPr="00F65276" w:rsidRDefault="00032399" w:rsidP="00DA7AAF">
                        <w:pPr>
                          <w:suppressAutoHyphens/>
                          <w:jc w:val="center"/>
                        </w:pPr>
                        <w:r w:rsidRPr="00F65276">
                          <w:t>26 марта 2021 года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  <w:hideMark/>
                      </w:tcPr>
                      <w:p w:rsidR="00032399" w:rsidRPr="00F65276" w:rsidRDefault="00032399" w:rsidP="00DA7AAF">
                        <w:pPr>
                          <w:suppressAutoHyphens/>
                          <w:jc w:val="center"/>
                        </w:pPr>
                        <w:r w:rsidRPr="00F65276"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hideMark/>
                      </w:tcPr>
                      <w:p w:rsidR="00032399" w:rsidRPr="00F65276" w:rsidRDefault="00032399" w:rsidP="00DA7AAF">
                        <w:pPr>
                          <w:suppressAutoHyphens/>
                          <w:jc w:val="center"/>
                        </w:pPr>
                        <w:r w:rsidRPr="00F65276">
                          <w:t>142</w:t>
                        </w:r>
                      </w:p>
                    </w:tc>
                  </w:tr>
                  <w:tr w:rsidR="00032399" w:rsidRPr="00F65276" w:rsidTr="00DA7AAF">
                    <w:tc>
                      <w:tcPr>
                        <w:tcW w:w="4650" w:type="dxa"/>
                        <w:gridSpan w:val="4"/>
                      </w:tcPr>
                      <w:p w:rsidR="00032399" w:rsidRPr="00F65276" w:rsidRDefault="00032399" w:rsidP="00DA7AAF">
                        <w:pPr>
                          <w:suppressAutoHyphens/>
                          <w:jc w:val="center"/>
                        </w:pPr>
                        <w:r w:rsidRPr="00F65276">
                          <w:t>с. Бессоновка</w:t>
                        </w:r>
                      </w:p>
                      <w:p w:rsidR="00032399" w:rsidRPr="00F65276" w:rsidRDefault="00032399" w:rsidP="00DA7AAF">
                        <w:pPr>
                          <w:suppressAutoHyphens/>
                          <w:jc w:val="center"/>
                        </w:pPr>
                      </w:p>
                      <w:p w:rsidR="00032399" w:rsidRPr="00F65276" w:rsidRDefault="00032399" w:rsidP="00DA7AAF">
                        <w:pPr>
                          <w:suppressAutoHyphens/>
                          <w:jc w:val="center"/>
                        </w:pPr>
                      </w:p>
                    </w:tc>
                  </w:tr>
                </w:tbl>
                <w:p w:rsidR="00032399" w:rsidRPr="00F65276" w:rsidRDefault="00032399" w:rsidP="00DA7AAF">
                  <w:pPr>
                    <w:suppressAutoHyphens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2399" w:rsidRPr="00F65276" w:rsidRDefault="00032399" w:rsidP="00DA7AAF">
            <w:pPr>
              <w:jc w:val="center"/>
              <w:rPr>
                <w:b/>
                <w:sz w:val="28"/>
                <w:szCs w:val="28"/>
              </w:rPr>
            </w:pPr>
            <w:r w:rsidRPr="00F65276">
              <w:rPr>
                <w:b/>
                <w:sz w:val="28"/>
                <w:szCs w:val="28"/>
              </w:rPr>
              <w:t>Об установлении срока рассрочки оплаты субъектами малого и среднего предпринимательства недвижимого имущества, находящегося в муниципальной собственности Бессоновского сельсовета Бесссоновского района Пензенской области и приобретаемого ими при реализации преимущественного права на приобретение арендуемого имущества</w:t>
            </w:r>
          </w:p>
          <w:p w:rsidR="00032399" w:rsidRPr="00F65276" w:rsidRDefault="00032399" w:rsidP="00DA7AA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32399" w:rsidRPr="00F65276" w:rsidRDefault="00032399" w:rsidP="00032399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5276">
        <w:t xml:space="preserve"> </w:t>
      </w:r>
      <w:r w:rsidRPr="00F65276">
        <w:rPr>
          <w:sz w:val="28"/>
          <w:szCs w:val="28"/>
        </w:rPr>
        <w:t xml:space="preserve">В соответствии с частью 1 статьи 5 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(с последующими изменениями), руководствуясь Уставом Бессоновского сельсовета Бессоновского района Пензенской области, администрация Бессоновского сельсовета </w:t>
      </w:r>
      <w:r w:rsidRPr="00F65276">
        <w:rPr>
          <w:b/>
          <w:spacing w:val="60"/>
          <w:sz w:val="28"/>
          <w:szCs w:val="28"/>
        </w:rPr>
        <w:t>постановляет</w:t>
      </w:r>
      <w:r w:rsidRPr="00F65276">
        <w:rPr>
          <w:sz w:val="28"/>
          <w:szCs w:val="28"/>
        </w:rPr>
        <w:t>:</w:t>
      </w:r>
    </w:p>
    <w:p w:rsidR="00032399" w:rsidRPr="00F65276" w:rsidRDefault="00032399" w:rsidP="000323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32399" w:rsidRPr="00F65276" w:rsidRDefault="00032399" w:rsidP="000323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32399" w:rsidRPr="005167C5" w:rsidRDefault="00032399" w:rsidP="00032399">
      <w:pPr>
        <w:widowControl/>
        <w:numPr>
          <w:ilvl w:val="0"/>
          <w:numId w:val="26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F65276">
        <w:rPr>
          <w:sz w:val="28"/>
          <w:szCs w:val="28"/>
        </w:rPr>
        <w:t>Установить, что срок рассрочки оплаты субъектами малого и среднего предпринимательства недвижимого имущества, находящегося в муниципальной собственности Бессоновского сельсовета Бессоновского  района Пензенской области и приобретаемого ими при реализации преимущественного права на приобретение арендуемого</w:t>
      </w:r>
      <w:r w:rsidRPr="005C1936">
        <w:rPr>
          <w:sz w:val="28"/>
          <w:szCs w:val="28"/>
        </w:rPr>
        <w:t xml:space="preserve"> имущества, составляет пять лет.</w:t>
      </w:r>
    </w:p>
    <w:p w:rsidR="00032399" w:rsidRPr="00F65276" w:rsidRDefault="00032399" w:rsidP="00032399">
      <w:pPr>
        <w:ind w:firstLine="709"/>
        <w:jc w:val="both"/>
        <w:rPr>
          <w:sz w:val="28"/>
          <w:szCs w:val="28"/>
        </w:rPr>
      </w:pPr>
      <w:r w:rsidRPr="00F65276">
        <w:rPr>
          <w:sz w:val="28"/>
          <w:szCs w:val="28"/>
        </w:rPr>
        <w:t>2. Опубликовать настоящее постановление в информационном бюллетене Бессоновского сельсовета «Сельские ведомости» и разместить на официальном сайте администрации Бессоновского сельсовета в информационно-телекоммуникационной сети «Интернет».</w:t>
      </w:r>
    </w:p>
    <w:p w:rsidR="00032399" w:rsidRPr="00F65276" w:rsidRDefault="00032399" w:rsidP="00032399">
      <w:pPr>
        <w:ind w:firstLine="709"/>
        <w:jc w:val="both"/>
        <w:rPr>
          <w:sz w:val="28"/>
          <w:szCs w:val="28"/>
        </w:rPr>
      </w:pPr>
      <w:r w:rsidRPr="00F65276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032399" w:rsidRPr="00F65276" w:rsidRDefault="00032399" w:rsidP="00032399">
      <w:pPr>
        <w:jc w:val="both"/>
        <w:rPr>
          <w:sz w:val="28"/>
          <w:szCs w:val="28"/>
        </w:rPr>
      </w:pPr>
      <w:r w:rsidRPr="00F65276">
        <w:rPr>
          <w:sz w:val="28"/>
          <w:szCs w:val="28"/>
        </w:rPr>
        <w:tab/>
        <w:t xml:space="preserve">4. Контроль над исполнением настоящего постановления </w:t>
      </w:r>
      <w:r w:rsidRPr="00F65276">
        <w:rPr>
          <w:sz w:val="28"/>
          <w:szCs w:val="28"/>
        </w:rPr>
        <w:lastRenderedPageBreak/>
        <w:t xml:space="preserve">возложить на главу администрации Бессоновского сельсовета Бессоновского района Пензенской области. </w:t>
      </w:r>
    </w:p>
    <w:p w:rsidR="00032399" w:rsidRPr="00F65276" w:rsidRDefault="00032399" w:rsidP="00032399">
      <w:pPr>
        <w:jc w:val="right"/>
        <w:rPr>
          <w:sz w:val="28"/>
          <w:szCs w:val="28"/>
        </w:rPr>
      </w:pPr>
    </w:p>
    <w:p w:rsidR="00032399" w:rsidRPr="00F65276" w:rsidRDefault="00032399" w:rsidP="00032399">
      <w:pPr>
        <w:jc w:val="right"/>
        <w:rPr>
          <w:sz w:val="28"/>
          <w:szCs w:val="28"/>
        </w:rPr>
      </w:pPr>
    </w:p>
    <w:p w:rsidR="00032399" w:rsidRPr="00F65276" w:rsidRDefault="00032399" w:rsidP="00032399">
      <w:pPr>
        <w:jc w:val="right"/>
        <w:rPr>
          <w:sz w:val="28"/>
          <w:szCs w:val="28"/>
        </w:rPr>
      </w:pPr>
    </w:p>
    <w:p w:rsidR="00032399" w:rsidRPr="00F65276" w:rsidRDefault="00032399" w:rsidP="00032399">
      <w:pPr>
        <w:rPr>
          <w:sz w:val="28"/>
          <w:szCs w:val="28"/>
        </w:rPr>
      </w:pPr>
      <w:r w:rsidRPr="00F65276">
        <w:rPr>
          <w:sz w:val="28"/>
          <w:szCs w:val="28"/>
        </w:rPr>
        <w:t>Глава администрации</w:t>
      </w:r>
    </w:p>
    <w:p w:rsidR="00032399" w:rsidRDefault="00032399" w:rsidP="00032399">
      <w:pPr>
        <w:rPr>
          <w:sz w:val="28"/>
          <w:szCs w:val="28"/>
        </w:rPr>
      </w:pPr>
      <w:r w:rsidRPr="00F65276">
        <w:rPr>
          <w:sz w:val="28"/>
          <w:szCs w:val="28"/>
        </w:rPr>
        <w:t xml:space="preserve">Бессоновского  сельсовета                            </w:t>
      </w:r>
      <w:r>
        <w:rPr>
          <w:sz w:val="28"/>
          <w:szCs w:val="28"/>
        </w:rPr>
        <w:t xml:space="preserve">                       </w:t>
      </w:r>
      <w:bookmarkStart w:id="2" w:name="_GoBack"/>
      <w:bookmarkEnd w:id="2"/>
      <w:r w:rsidRPr="00F65276">
        <w:rPr>
          <w:sz w:val="28"/>
          <w:szCs w:val="28"/>
        </w:rPr>
        <w:t>С.А. Твердунов</w:t>
      </w:r>
    </w:p>
    <w:p w:rsidR="00032399" w:rsidRDefault="00032399" w:rsidP="00032399">
      <w:pPr>
        <w:jc w:val="right"/>
        <w:rPr>
          <w:sz w:val="28"/>
          <w:szCs w:val="28"/>
        </w:rPr>
      </w:pPr>
    </w:p>
    <w:p w:rsidR="00032399" w:rsidRDefault="00032399" w:rsidP="00032399">
      <w:pPr>
        <w:jc w:val="right"/>
        <w:rPr>
          <w:sz w:val="28"/>
          <w:szCs w:val="28"/>
        </w:rPr>
      </w:pPr>
    </w:p>
    <w:p w:rsidR="00032399" w:rsidRDefault="00032399" w:rsidP="00032399">
      <w:pPr>
        <w:jc w:val="right"/>
        <w:rPr>
          <w:sz w:val="28"/>
          <w:szCs w:val="28"/>
        </w:rPr>
      </w:pPr>
    </w:p>
    <w:p w:rsidR="00032399" w:rsidRDefault="00032399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032399" w:rsidRDefault="00032399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032399" w:rsidRDefault="00032399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032399" w:rsidRDefault="00032399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032399" w:rsidRDefault="00032399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EC0397" w:rsidRDefault="001B2E11" w:rsidP="00FE0078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9"/>
          <w:footerReference w:type="default" r:id="rId10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1"/>
          <w:footerReference w:type="default" r:id="rId12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3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552" w:rsidRDefault="00B26552">
      <w:r>
        <w:separator/>
      </w:r>
    </w:p>
  </w:endnote>
  <w:endnote w:type="continuationSeparator" w:id="0">
    <w:p w:rsidR="00B26552" w:rsidRDefault="00B2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32399">
      <w:rPr>
        <w:rStyle w:val="ab"/>
        <w:noProof/>
      </w:rPr>
      <w:t>2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32399">
      <w:rPr>
        <w:rStyle w:val="ab"/>
        <w:noProof/>
      </w:rPr>
      <w:t>9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32399">
      <w:rPr>
        <w:rStyle w:val="ab"/>
        <w:noProof/>
      </w:rPr>
      <w:t>10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552" w:rsidRDefault="00B26552">
      <w:r>
        <w:separator/>
      </w:r>
    </w:p>
  </w:footnote>
  <w:footnote w:type="continuationSeparator" w:id="0">
    <w:p w:rsidR="00B26552" w:rsidRDefault="00B26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A387B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1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"/>
  </w:num>
  <w:num w:numId="8">
    <w:abstractNumId w:val="5"/>
  </w:num>
  <w:num w:numId="9">
    <w:abstractNumId w:val="6"/>
  </w:num>
  <w:num w:numId="10">
    <w:abstractNumId w:val="13"/>
  </w:num>
  <w:num w:numId="11">
    <w:abstractNumId w:val="6"/>
  </w:num>
  <w:num w:numId="12">
    <w:abstractNumId w:val="24"/>
  </w:num>
  <w:num w:numId="13">
    <w:abstractNumId w:val="8"/>
  </w:num>
  <w:num w:numId="14">
    <w:abstractNumId w:val="9"/>
  </w:num>
  <w:num w:numId="15">
    <w:abstractNumId w:val="3"/>
  </w:num>
  <w:num w:numId="16">
    <w:abstractNumId w:val="4"/>
  </w:num>
  <w:num w:numId="17">
    <w:abstractNumId w:val="23"/>
  </w:num>
  <w:num w:numId="18">
    <w:abstractNumId w:val="11"/>
  </w:num>
  <w:num w:numId="19">
    <w:abstractNumId w:val="18"/>
  </w:num>
  <w:num w:numId="20">
    <w:abstractNumId w:val="7"/>
  </w:num>
  <w:num w:numId="21">
    <w:abstractNumId w:val="12"/>
  </w:num>
  <w:num w:numId="22">
    <w:abstractNumId w:val="10"/>
  </w:num>
  <w:num w:numId="23">
    <w:abstractNumId w:val="26"/>
  </w:num>
  <w:num w:numId="24">
    <w:abstractNumId w:val="22"/>
  </w:num>
  <w:num w:numId="25">
    <w:abstractNumId w:val="21"/>
  </w:num>
  <w:num w:numId="26">
    <w:abstractNumId w:val="16"/>
  </w:num>
  <w:num w:numId="27">
    <w:abstractNumId w:val="17"/>
  </w:num>
  <w:num w:numId="28">
    <w:abstractNumId w:val="27"/>
  </w:num>
  <w:num w:numId="29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622C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4C01"/>
    <w:rsid w:val="00B552F4"/>
    <w:rsid w:val="00B557A2"/>
    <w:rsid w:val="00B60EE7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54DC49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9579E-61D7-429B-821A-E7A1522B3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7207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2</cp:revision>
  <cp:lastPrinted>2021-02-15T11:56:00Z</cp:lastPrinted>
  <dcterms:created xsi:type="dcterms:W3CDTF">2021-03-29T08:31:00Z</dcterms:created>
  <dcterms:modified xsi:type="dcterms:W3CDTF">2021-03-29T08:31:00Z</dcterms:modified>
</cp:coreProperties>
</file>