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171" w:rsidRDefault="00933171" w:rsidP="00933171">
      <w:pPr>
        <w:pStyle w:val="a3"/>
        <w:jc w:val="left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2396490</wp:posOffset>
            </wp:positionH>
            <wp:positionV relativeFrom="paragraph">
              <wp:posOffset>-358140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Cs w:val="24"/>
        </w:rPr>
        <w:br w:type="textWrapping" w:clear="all"/>
      </w:r>
    </w:p>
    <w:p w:rsidR="00933171" w:rsidRPr="00B74D64" w:rsidRDefault="00933171" w:rsidP="00933171">
      <w:pPr>
        <w:tabs>
          <w:tab w:val="left" w:pos="7860"/>
        </w:tabs>
        <w:rPr>
          <w:b/>
          <w:u w:val="single"/>
        </w:rPr>
      </w:pPr>
    </w:p>
    <w:tbl>
      <w:tblPr>
        <w:tblpPr w:leftFromText="180" w:rightFromText="180" w:vertAnchor="page" w:horzAnchor="margin" w:tblpY="221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933171" w:rsidTr="007E4984">
        <w:tc>
          <w:tcPr>
            <w:tcW w:w="9606" w:type="dxa"/>
          </w:tcPr>
          <w:p w:rsidR="00933171" w:rsidRPr="00AC7432" w:rsidRDefault="00933171" w:rsidP="007E4984">
            <w:pPr>
              <w:jc w:val="center"/>
              <w:rPr>
                <w:b/>
                <w:bCs/>
                <w:sz w:val="36"/>
                <w:szCs w:val="36"/>
              </w:rPr>
            </w:pPr>
            <w:r w:rsidRPr="00AC7432">
              <w:rPr>
                <w:b/>
                <w:bCs/>
                <w:sz w:val="36"/>
                <w:szCs w:val="36"/>
              </w:rPr>
              <w:t xml:space="preserve">КОМИТЕТ МЕСТНОГО САМОУПРАВЛЕНИЯ </w:t>
            </w:r>
            <w:r>
              <w:rPr>
                <w:b/>
                <w:bCs/>
                <w:sz w:val="36"/>
                <w:szCs w:val="36"/>
              </w:rPr>
              <w:t>КИЖЕВАТОВСКОГО</w:t>
            </w:r>
            <w:r w:rsidRPr="00AC7432">
              <w:rPr>
                <w:b/>
                <w:bCs/>
                <w:sz w:val="36"/>
                <w:szCs w:val="36"/>
              </w:rPr>
              <w:t xml:space="preserve"> СЕЛЬСОВЕТА</w:t>
            </w:r>
          </w:p>
          <w:p w:rsidR="00933171" w:rsidRPr="00AC7432" w:rsidRDefault="00933171" w:rsidP="007E4984">
            <w:pPr>
              <w:jc w:val="center"/>
              <w:rPr>
                <w:b/>
                <w:bCs/>
                <w:sz w:val="36"/>
                <w:szCs w:val="36"/>
              </w:rPr>
            </w:pPr>
            <w:r w:rsidRPr="00AC7432">
              <w:rPr>
                <w:b/>
                <w:bCs/>
                <w:sz w:val="36"/>
                <w:szCs w:val="36"/>
              </w:rPr>
              <w:t xml:space="preserve"> БЕССОНОВСКОГО РАЙОНА </w:t>
            </w:r>
          </w:p>
          <w:p w:rsidR="00933171" w:rsidRPr="00AC7432" w:rsidRDefault="00933171" w:rsidP="007E4984">
            <w:pPr>
              <w:jc w:val="center"/>
              <w:rPr>
                <w:b/>
                <w:bCs/>
                <w:sz w:val="36"/>
                <w:szCs w:val="36"/>
              </w:rPr>
            </w:pPr>
            <w:r w:rsidRPr="00AC743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933171" w:rsidRDefault="00933171" w:rsidP="007E498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СЕДЬМОГО</w:t>
            </w:r>
            <w:r w:rsidRPr="00AC7432">
              <w:rPr>
                <w:b/>
                <w:bCs/>
                <w:sz w:val="36"/>
                <w:szCs w:val="36"/>
              </w:rPr>
              <w:t xml:space="preserve"> СОЗЫВА</w:t>
            </w:r>
          </w:p>
          <w:p w:rsidR="00933171" w:rsidRDefault="00933171" w:rsidP="007E4984">
            <w:pPr>
              <w:jc w:val="center"/>
              <w:rPr>
                <w:sz w:val="36"/>
              </w:rPr>
            </w:pPr>
            <w:r>
              <w:rPr>
                <w:sz w:val="36"/>
              </w:rPr>
              <w:t xml:space="preserve">                         </w:t>
            </w:r>
          </w:p>
        </w:tc>
      </w:tr>
      <w:tr w:rsidR="00933171" w:rsidTr="007E4984">
        <w:trPr>
          <w:trHeight w:val="502"/>
        </w:trPr>
        <w:tc>
          <w:tcPr>
            <w:tcW w:w="9606" w:type="dxa"/>
          </w:tcPr>
          <w:p w:rsidR="00933171" w:rsidRPr="003A78A4" w:rsidRDefault="00933171" w:rsidP="007E4984">
            <w:pPr>
              <w:jc w:val="center"/>
              <w:rPr>
                <w:b/>
                <w:sz w:val="28"/>
              </w:rPr>
            </w:pPr>
          </w:p>
          <w:p w:rsidR="00933171" w:rsidRDefault="00933171" w:rsidP="007E4984">
            <w:pPr>
              <w:jc w:val="center"/>
              <w:rPr>
                <w:b/>
                <w:sz w:val="28"/>
              </w:rPr>
            </w:pPr>
            <w:proofErr w:type="gramStart"/>
            <w:r w:rsidRPr="003A78A4">
              <w:rPr>
                <w:b/>
                <w:sz w:val="28"/>
              </w:rPr>
              <w:t>Р</w:t>
            </w:r>
            <w:proofErr w:type="gramEnd"/>
            <w:r w:rsidRPr="003A78A4">
              <w:rPr>
                <w:b/>
                <w:sz w:val="28"/>
              </w:rPr>
              <w:t xml:space="preserve"> Е Ш Е Н И Е</w:t>
            </w:r>
          </w:p>
          <w:p w:rsidR="00933171" w:rsidRDefault="00933171" w:rsidP="007E4984">
            <w:pPr>
              <w:jc w:val="center"/>
            </w:pPr>
          </w:p>
        </w:tc>
      </w:tr>
      <w:tr w:rsidR="00933171" w:rsidTr="007E4984">
        <w:trPr>
          <w:trHeight w:val="46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6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933171" w:rsidRPr="00252C3E" w:rsidTr="007E4984">
              <w:tc>
                <w:tcPr>
                  <w:tcW w:w="284" w:type="dxa"/>
                  <w:vAlign w:val="bottom"/>
                </w:tcPr>
                <w:p w:rsidR="00933171" w:rsidRPr="00C7404D" w:rsidRDefault="00933171" w:rsidP="007E4984">
                  <w:pPr>
                    <w:jc w:val="center"/>
                    <w:rPr>
                      <w:sz w:val="28"/>
                      <w:szCs w:val="28"/>
                    </w:rPr>
                  </w:pPr>
                  <w:r w:rsidRPr="00C7404D">
                    <w:rPr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33171" w:rsidRPr="003A78A4" w:rsidRDefault="00933171" w:rsidP="007E498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 июня 2022 года</w:t>
                  </w:r>
                </w:p>
              </w:tc>
              <w:tc>
                <w:tcPr>
                  <w:tcW w:w="397" w:type="dxa"/>
                </w:tcPr>
                <w:p w:rsidR="00933171" w:rsidRPr="003A78A4" w:rsidRDefault="00933171" w:rsidP="007E4984">
                  <w:pPr>
                    <w:jc w:val="center"/>
                    <w:rPr>
                      <w:sz w:val="28"/>
                      <w:szCs w:val="28"/>
                    </w:rPr>
                  </w:pPr>
                  <w:r w:rsidRPr="003A78A4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933171" w:rsidRPr="00417CD7" w:rsidRDefault="00933171" w:rsidP="007E4984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208-88/7</w:t>
                  </w:r>
                </w:p>
              </w:tc>
            </w:tr>
            <w:tr w:rsidR="00933171" w:rsidTr="007E4984">
              <w:tc>
                <w:tcPr>
                  <w:tcW w:w="4650" w:type="dxa"/>
                  <w:gridSpan w:val="4"/>
                </w:tcPr>
                <w:p w:rsidR="00933171" w:rsidRDefault="00933171" w:rsidP="007E4984">
                  <w:pPr>
                    <w:jc w:val="center"/>
                    <w:rPr>
                      <w:sz w:val="10"/>
                    </w:rPr>
                  </w:pPr>
                </w:p>
                <w:p w:rsidR="00933171" w:rsidRPr="003A78A4" w:rsidRDefault="00933171" w:rsidP="007E4984">
                  <w:pPr>
                    <w:jc w:val="center"/>
                    <w:rPr>
                      <w:sz w:val="28"/>
                      <w:szCs w:val="28"/>
                    </w:rPr>
                  </w:pPr>
                  <w:r w:rsidRPr="003A78A4">
                    <w:rPr>
                      <w:sz w:val="28"/>
                      <w:szCs w:val="28"/>
                    </w:rPr>
                    <w:t>с. Кижеватово</w:t>
                  </w:r>
                </w:p>
              </w:tc>
            </w:tr>
          </w:tbl>
          <w:p w:rsidR="00933171" w:rsidRPr="009F478F" w:rsidRDefault="00933171" w:rsidP="007E4984">
            <w:pPr>
              <w:pStyle w:val="3"/>
              <w:jc w:val="center"/>
              <w:rPr>
                <w:b w:val="0"/>
                <w:lang w:val="ru-RU" w:eastAsia="ru-RU"/>
              </w:rPr>
            </w:pPr>
          </w:p>
        </w:tc>
      </w:tr>
    </w:tbl>
    <w:p w:rsidR="00933171" w:rsidRPr="00BB7137" w:rsidRDefault="00933171" w:rsidP="00933171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933171" w:rsidRPr="00E61B72" w:rsidRDefault="00933171" w:rsidP="00933171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rFonts w:ascii="Times New Roman CYR" w:hAnsi="Times New Roman CYR" w:cs="Times New Roman CYR"/>
          <w:b/>
          <w:bCs/>
          <w:sz w:val="22"/>
          <w:szCs w:val="22"/>
        </w:rPr>
        <w:t xml:space="preserve">                </w:t>
      </w:r>
      <w:r w:rsidRPr="007A3F8C">
        <w:rPr>
          <w:b/>
        </w:rPr>
        <w:t>О внесении изменений в решение комитета местного самоуправления Кижеватовского сельсовета Бессоновского</w:t>
      </w:r>
      <w:r>
        <w:rPr>
          <w:b/>
        </w:rPr>
        <w:t xml:space="preserve"> района Пензенской области от 24.12.2021 года № 168-69/7 </w:t>
      </w:r>
      <w:r>
        <w:rPr>
          <w:rFonts w:ascii="Times New Roman CYR" w:hAnsi="Times New Roman CYR" w:cs="Times New Roman CYR"/>
          <w:b/>
          <w:bCs/>
          <w:sz w:val="22"/>
          <w:szCs w:val="22"/>
        </w:rPr>
        <w:t xml:space="preserve">«О бюджете  Кижеватовского сельсовета Бессоновского района Пензенской области </w:t>
      </w:r>
    </w:p>
    <w:p w:rsidR="00933171" w:rsidRDefault="00933171" w:rsidP="0093317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>
        <w:rPr>
          <w:b/>
          <w:szCs w:val="28"/>
        </w:rPr>
        <w:t>на 2022 год и на плановый период 2023 и 2024</w:t>
      </w:r>
      <w:r w:rsidRPr="00724899">
        <w:rPr>
          <w:b/>
          <w:szCs w:val="28"/>
        </w:rPr>
        <w:t xml:space="preserve"> годов</w:t>
      </w:r>
      <w:r>
        <w:rPr>
          <w:rFonts w:ascii="Times New Roman CYR" w:hAnsi="Times New Roman CYR" w:cs="Times New Roman CYR"/>
          <w:b/>
          <w:bCs/>
          <w:sz w:val="22"/>
          <w:szCs w:val="22"/>
        </w:rPr>
        <w:t>»</w:t>
      </w:r>
    </w:p>
    <w:p w:rsidR="00933171" w:rsidRDefault="00933171" w:rsidP="00933171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</w:p>
    <w:p w:rsidR="00933171" w:rsidRPr="00E6472E" w:rsidRDefault="00933171" w:rsidP="00933171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Руководствуясь Федеральным законом от 6 октября 2003 года № 131-ФЗ «Об общих принципах организации местного самоуправления в Российской Федерации» и  Уставом  Кижеватовского сельсовета Бессоновского района Пензенской области,  </w:t>
      </w:r>
    </w:p>
    <w:p w:rsidR="00933171" w:rsidRDefault="00933171" w:rsidP="00933171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 CYR" w:hAnsi="Times New Roman CYR" w:cs="Times New Roman CYR"/>
          <w:b/>
        </w:rPr>
      </w:pPr>
    </w:p>
    <w:p w:rsidR="00933171" w:rsidRDefault="00933171" w:rsidP="00933171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 CYR" w:hAnsi="Times New Roman CYR" w:cs="Times New Roman CYR"/>
          <w:b/>
        </w:rPr>
      </w:pPr>
      <w:r w:rsidRPr="00615A34">
        <w:rPr>
          <w:rFonts w:ascii="Times New Roman CYR" w:hAnsi="Times New Roman CYR" w:cs="Times New Roman CYR"/>
          <w:b/>
        </w:rPr>
        <w:t>Комитет местного самоуправления Кижеватовского сельсовета Бессоновского района Пензенской области решил:</w:t>
      </w:r>
    </w:p>
    <w:p w:rsidR="00933171" w:rsidRDefault="00933171" w:rsidP="00933171">
      <w:pPr>
        <w:widowControl w:val="0"/>
        <w:autoSpaceDE w:val="0"/>
        <w:autoSpaceDN w:val="0"/>
        <w:adjustRightInd w:val="0"/>
        <w:ind w:firstLine="540"/>
        <w:jc w:val="center"/>
        <w:rPr>
          <w:rFonts w:ascii="Times New Roman CYR" w:hAnsi="Times New Roman CYR" w:cs="Times New Roman CYR"/>
          <w:b/>
        </w:rPr>
      </w:pPr>
    </w:p>
    <w:p w:rsidR="00933171" w:rsidRDefault="00933171" w:rsidP="00933171">
      <w:pPr>
        <w:pStyle w:val="ConsPlusTitle"/>
        <w:widowControl/>
        <w:numPr>
          <w:ilvl w:val="0"/>
          <w:numId w:val="3"/>
        </w:numPr>
        <w:ind w:left="0"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D71443">
        <w:rPr>
          <w:rFonts w:ascii="Times New Roman" w:hAnsi="Times New Roman" w:cs="Times New Roman"/>
          <w:b w:val="0"/>
          <w:sz w:val="24"/>
          <w:szCs w:val="24"/>
        </w:rPr>
        <w:t xml:space="preserve">Внести в решение Комитета местного самоуправления Кижеватовского сельсовета Бессоновского района Пензенской области от </w:t>
      </w:r>
      <w:r>
        <w:rPr>
          <w:rFonts w:ascii="Times New Roman" w:hAnsi="Times New Roman" w:cs="Times New Roman"/>
          <w:b w:val="0"/>
          <w:sz w:val="24"/>
          <w:szCs w:val="24"/>
        </w:rPr>
        <w:t>24.12.2021</w:t>
      </w:r>
      <w:r w:rsidRPr="00D71443">
        <w:rPr>
          <w:rFonts w:ascii="Times New Roman" w:hAnsi="Times New Roman" w:cs="Times New Roman"/>
          <w:b w:val="0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№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 168-69</w:t>
      </w:r>
      <w:r w:rsidRPr="00EA4703">
        <w:rPr>
          <w:rFonts w:ascii="Times New Roman" w:hAnsi="Times New Roman" w:cs="Times New Roman"/>
          <w:b w:val="0"/>
          <w:sz w:val="24"/>
          <w:szCs w:val="24"/>
        </w:rPr>
        <w:t xml:space="preserve">/7 </w:t>
      </w:r>
      <w:r w:rsidRPr="00D71443">
        <w:rPr>
          <w:rFonts w:ascii="Times New Roman" w:hAnsi="Times New Roman" w:cs="Times New Roman"/>
          <w:b w:val="0"/>
          <w:sz w:val="24"/>
          <w:szCs w:val="24"/>
        </w:rPr>
        <w:t xml:space="preserve">«О бюджете Кижеватовского сельсовета Бессоновского района Пензенской области </w:t>
      </w:r>
      <w:r>
        <w:rPr>
          <w:rFonts w:ascii="Times New Roman" w:hAnsi="Times New Roman" w:cs="Times New Roman"/>
          <w:b w:val="0"/>
          <w:sz w:val="24"/>
          <w:szCs w:val="24"/>
        </w:rPr>
        <w:t>на 2022 год и плановый период 2023 и 2024</w:t>
      </w:r>
      <w:r w:rsidRPr="00D71443">
        <w:rPr>
          <w:rFonts w:ascii="Times New Roman" w:hAnsi="Times New Roman" w:cs="Times New Roman"/>
          <w:b w:val="0"/>
          <w:sz w:val="24"/>
          <w:szCs w:val="24"/>
        </w:rPr>
        <w:t xml:space="preserve"> годов» следующие изменения:</w:t>
      </w:r>
    </w:p>
    <w:p w:rsidR="00933171" w:rsidRPr="00C01082" w:rsidRDefault="00933171" w:rsidP="00933171">
      <w:pPr>
        <w:pStyle w:val="ConsPlusTitle"/>
        <w:widowControl/>
        <w:ind w:left="90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933171" w:rsidRPr="00DD781D" w:rsidRDefault="00933171" w:rsidP="00933171">
      <w:pPr>
        <w:keepNext/>
        <w:keepLines/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rFonts w:ascii="Times New Roman CYR" w:hAnsi="Times New Roman CYR" w:cs="Times New Roman CYR"/>
        </w:rPr>
        <w:t xml:space="preserve">          1.1. Пункт 1 с</w:t>
      </w:r>
      <w:r>
        <w:rPr>
          <w:rFonts w:ascii="Times New Roman CYR" w:hAnsi="Times New Roman CYR" w:cs="Times New Roman CYR"/>
          <w:bCs/>
        </w:rPr>
        <w:t>татьи</w:t>
      </w:r>
      <w:r w:rsidRPr="007C2898">
        <w:rPr>
          <w:rFonts w:ascii="Times New Roman CYR" w:hAnsi="Times New Roman CYR" w:cs="Times New Roman CYR"/>
          <w:bCs/>
        </w:rPr>
        <w:t xml:space="preserve"> 1</w:t>
      </w:r>
      <w:r>
        <w:rPr>
          <w:rFonts w:ascii="Times New Roman CYR" w:hAnsi="Times New Roman CYR" w:cs="Times New Roman CYR"/>
          <w:bCs/>
        </w:rPr>
        <w:t xml:space="preserve"> «</w:t>
      </w:r>
      <w:r w:rsidRPr="007C2898">
        <w:rPr>
          <w:rFonts w:ascii="Times New Roman CYR" w:hAnsi="Times New Roman CYR" w:cs="Times New Roman CYR"/>
          <w:bCs/>
        </w:rPr>
        <w:t>Основные характеристики бюджета  Кижевато</w:t>
      </w:r>
      <w:r>
        <w:rPr>
          <w:rFonts w:ascii="Times New Roman CYR" w:hAnsi="Times New Roman CYR" w:cs="Times New Roman CYR"/>
          <w:bCs/>
        </w:rPr>
        <w:t xml:space="preserve">вского сельсовета Бессоновского </w:t>
      </w:r>
      <w:r w:rsidRPr="007C2898">
        <w:rPr>
          <w:rFonts w:ascii="Times New Roman CYR" w:hAnsi="Times New Roman CYR" w:cs="Times New Roman CYR"/>
          <w:bCs/>
        </w:rPr>
        <w:t xml:space="preserve">района Пензенской области </w:t>
      </w:r>
      <w:r>
        <w:rPr>
          <w:szCs w:val="28"/>
        </w:rPr>
        <w:t>на 2022 год и плановый период 20</w:t>
      </w:r>
      <w:r w:rsidRPr="00E80657">
        <w:rPr>
          <w:szCs w:val="28"/>
        </w:rPr>
        <w:t>2</w:t>
      </w:r>
      <w:r>
        <w:rPr>
          <w:szCs w:val="28"/>
        </w:rPr>
        <w:t>3 и 2024</w:t>
      </w:r>
      <w:r w:rsidRPr="007C2898">
        <w:rPr>
          <w:szCs w:val="28"/>
        </w:rPr>
        <w:t xml:space="preserve"> годов</w:t>
      </w:r>
      <w:r>
        <w:rPr>
          <w:szCs w:val="28"/>
        </w:rPr>
        <w:t>»</w:t>
      </w:r>
      <w:r>
        <w:rPr>
          <w:rFonts w:ascii="Times New Roman CYR" w:hAnsi="Times New Roman CYR" w:cs="Times New Roman CYR"/>
          <w:bCs/>
        </w:rPr>
        <w:t xml:space="preserve"> </w:t>
      </w:r>
      <w:r w:rsidRPr="0051105E">
        <w:rPr>
          <w:bCs/>
        </w:rPr>
        <w:t>изложить в новой  редакции</w:t>
      </w:r>
      <w:r>
        <w:rPr>
          <w:bCs/>
        </w:rPr>
        <w:t>:</w:t>
      </w:r>
    </w:p>
    <w:p w:rsidR="00933171" w:rsidRPr="00AC06AB" w:rsidRDefault="00933171" w:rsidP="00933171">
      <w:pPr>
        <w:pStyle w:val="a4"/>
      </w:pPr>
      <w:r>
        <w:t>«</w:t>
      </w:r>
    </w:p>
    <w:p w:rsidR="00933171" w:rsidRDefault="00933171" w:rsidP="00933171">
      <w:pPr>
        <w:pStyle w:val="ConsPlusNormal"/>
        <w:widowControl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Утвердить основные характеристики бюджета Кижеватовского сельсовета Бессоновского района Пензенской области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2022 год:</w:t>
      </w:r>
    </w:p>
    <w:p w:rsidR="00933171" w:rsidRDefault="00933171" w:rsidP="00933171">
      <w:pPr>
        <w:numPr>
          <w:ilvl w:val="1"/>
          <w:numId w:val="2"/>
        </w:numPr>
        <w:suppressAutoHyphens/>
        <w:jc w:val="both"/>
      </w:pPr>
      <w:r>
        <w:t>прогнозируемый общий объем доходов бюджета Кижеватовского сельсовета Бессоновского района Пензенской области в сумме 12425,100 тыс. рублей;</w:t>
      </w:r>
    </w:p>
    <w:p w:rsidR="00933171" w:rsidRPr="006E0E15" w:rsidRDefault="00933171" w:rsidP="00933171">
      <w:pPr>
        <w:numPr>
          <w:ilvl w:val="1"/>
          <w:numId w:val="2"/>
        </w:numPr>
        <w:suppressAutoHyphens/>
        <w:jc w:val="both"/>
      </w:pPr>
      <w:r>
        <w:t>общий объем расходов бюджета Кижеватовского сельсовета Бессоновского района Пензенской области в сумме 12116,707</w:t>
      </w:r>
      <w:r w:rsidRPr="006E0E15">
        <w:t xml:space="preserve"> тыс. рублей;</w:t>
      </w:r>
    </w:p>
    <w:p w:rsidR="00933171" w:rsidRDefault="00933171" w:rsidP="00933171">
      <w:pPr>
        <w:numPr>
          <w:ilvl w:val="1"/>
          <w:numId w:val="2"/>
        </w:numPr>
        <w:suppressAutoHyphens/>
        <w:jc w:val="both"/>
      </w:pPr>
      <w:r>
        <w:t>размер резервного фонда администрации Кижеватовского сельсовета Бессоновского района Пензенской области в сумме 10,000 тыс</w:t>
      </w:r>
      <w:proofErr w:type="gramStart"/>
      <w:r>
        <w:t>.р</w:t>
      </w:r>
      <w:proofErr w:type="gramEnd"/>
      <w:r>
        <w:t>ублей;</w:t>
      </w:r>
    </w:p>
    <w:p w:rsidR="00933171" w:rsidRDefault="00933171" w:rsidP="00933171">
      <w:pPr>
        <w:numPr>
          <w:ilvl w:val="1"/>
          <w:numId w:val="2"/>
        </w:numPr>
        <w:suppressAutoHyphens/>
        <w:jc w:val="both"/>
      </w:pPr>
      <w:r>
        <w:lastRenderedPageBreak/>
        <w:t xml:space="preserve">верхний предел муниципального внутреннего долга Кижеватовского сельсовета Бессоновского района Пензенской области на 1 января 2023 года в сумме </w:t>
      </w:r>
      <w:r w:rsidRPr="00871076">
        <w:t>0,000</w:t>
      </w:r>
      <w:r>
        <w:t xml:space="preserve"> тыс. рублей;</w:t>
      </w:r>
    </w:p>
    <w:p w:rsidR="00933171" w:rsidRDefault="00933171" w:rsidP="00933171">
      <w:pPr>
        <w:numPr>
          <w:ilvl w:val="1"/>
          <w:numId w:val="2"/>
        </w:numPr>
        <w:suppressAutoHyphens/>
        <w:jc w:val="both"/>
      </w:pPr>
      <w:proofErr w:type="gramStart"/>
      <w:r>
        <w:t>прогнозируемый</w:t>
      </w:r>
      <w:proofErr w:type="gramEnd"/>
      <w:r>
        <w:t xml:space="preserve"> профицит бюджета Кижеватовского сельсовета Бессоновского района Пензенской области в сумме 308,393 тыс. рублей.</w:t>
      </w:r>
    </w:p>
    <w:p w:rsidR="00933171" w:rsidRPr="00CB35C1" w:rsidRDefault="00933171" w:rsidP="00933171">
      <w:pPr>
        <w:pStyle w:val="ConsPlusNormal"/>
        <w:widowControl/>
        <w:suppressAutoHyphens/>
        <w:autoSpaceDN/>
        <w:adjustRightInd/>
        <w:ind w:left="567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».</w:t>
      </w:r>
    </w:p>
    <w:p w:rsidR="00933171" w:rsidRDefault="00933171" w:rsidP="00933171">
      <w:pPr>
        <w:pStyle w:val="a4"/>
        <w:spacing w:after="0"/>
        <w:rPr>
          <w:b/>
          <w:sz w:val="24"/>
          <w:szCs w:val="24"/>
        </w:rPr>
      </w:pPr>
    </w:p>
    <w:p w:rsidR="00933171" w:rsidRDefault="00933171" w:rsidP="00933171">
      <w:pPr>
        <w:keepNext/>
        <w:keepLines/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/>
        </w:rPr>
        <w:t xml:space="preserve">          </w:t>
      </w:r>
      <w:r>
        <w:rPr>
          <w:rFonts w:ascii="Times New Roman CYR" w:hAnsi="Times New Roman CYR" w:cs="Times New Roman CYR"/>
        </w:rPr>
        <w:t>1.2. Абзац 3 с</w:t>
      </w:r>
      <w:r>
        <w:rPr>
          <w:rFonts w:ascii="Times New Roman CYR" w:hAnsi="Times New Roman CYR" w:cs="Times New Roman CYR"/>
          <w:bCs/>
        </w:rPr>
        <w:t>татьи 3 «</w:t>
      </w:r>
      <w:r w:rsidRPr="007E223A">
        <w:rPr>
          <w:rFonts w:ascii="Times New Roman CYR" w:hAnsi="Times New Roman CYR" w:cs="Times New Roman CYR"/>
          <w:bCs/>
        </w:rPr>
        <w:t>Объем поступлений в бюджет Кижеватовского сельсовета Бессоновского района Пензенской области по видам доходов на 2022 год и на плановый период 2023 и 2024 годов</w:t>
      </w:r>
      <w:r>
        <w:rPr>
          <w:szCs w:val="28"/>
        </w:rPr>
        <w:t>»</w:t>
      </w:r>
      <w:r>
        <w:rPr>
          <w:rFonts w:ascii="Times New Roman CYR" w:hAnsi="Times New Roman CYR" w:cs="Times New Roman CYR"/>
          <w:bCs/>
        </w:rPr>
        <w:t xml:space="preserve"> </w:t>
      </w:r>
      <w:r w:rsidRPr="0051105E">
        <w:rPr>
          <w:bCs/>
        </w:rPr>
        <w:t>изложить в новой  редакции</w:t>
      </w:r>
      <w:r>
        <w:rPr>
          <w:bCs/>
        </w:rPr>
        <w:t>:</w:t>
      </w:r>
    </w:p>
    <w:p w:rsidR="00933171" w:rsidRDefault="00933171" w:rsidP="00933171">
      <w:pPr>
        <w:pStyle w:val="a4"/>
        <w:spacing w:after="0"/>
        <w:rPr>
          <w:b/>
          <w:sz w:val="24"/>
          <w:szCs w:val="24"/>
        </w:rPr>
      </w:pPr>
    </w:p>
    <w:p w:rsidR="00933171" w:rsidRDefault="00933171" w:rsidP="00933171">
      <w:pPr>
        <w:pStyle w:val="a4"/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«</w:t>
      </w:r>
    </w:p>
    <w:p w:rsidR="00933171" w:rsidRDefault="00933171" w:rsidP="00933171">
      <w:pPr>
        <w:pStyle w:val="a4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ab/>
        <w:t>- объем безвозмездных поступлений согласно приложению 3 к настоящему Решению, из них объем межбюджетных трансфертов в 2022 году в сумме 6479,100 тыс. рублей, в 2023 году – в сумме 3782,000 тыс. рублей и в 2024 году – в сумме 3719,300 тыс. рублей.</w:t>
      </w:r>
    </w:p>
    <w:p w:rsidR="00933171" w:rsidRDefault="00933171" w:rsidP="00933171">
      <w:pPr>
        <w:pStyle w:val="a4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».</w:t>
      </w:r>
    </w:p>
    <w:p w:rsidR="00933171" w:rsidRDefault="00933171" w:rsidP="00933171">
      <w:pPr>
        <w:keepNext/>
        <w:keepLines/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rFonts w:ascii="Times New Roman CYR" w:hAnsi="Times New Roman CYR" w:cs="Times New Roman CYR"/>
        </w:rPr>
        <w:t xml:space="preserve">         1.3. Пункт 1 с</w:t>
      </w:r>
      <w:r>
        <w:rPr>
          <w:rFonts w:ascii="Times New Roman CYR" w:hAnsi="Times New Roman CYR" w:cs="Times New Roman CYR"/>
          <w:bCs/>
        </w:rPr>
        <w:t>татьи</w:t>
      </w:r>
      <w:r w:rsidRPr="007C2898">
        <w:rPr>
          <w:rFonts w:ascii="Times New Roman CYR" w:hAnsi="Times New Roman CYR" w:cs="Times New Roman CYR"/>
          <w:bCs/>
        </w:rPr>
        <w:t xml:space="preserve"> </w:t>
      </w:r>
      <w:r>
        <w:rPr>
          <w:rFonts w:ascii="Times New Roman CYR" w:hAnsi="Times New Roman CYR" w:cs="Times New Roman CYR"/>
          <w:bCs/>
        </w:rPr>
        <w:t>7 «</w:t>
      </w:r>
      <w:r w:rsidRPr="007E223A">
        <w:rPr>
          <w:rFonts w:ascii="Times New Roman CYR" w:hAnsi="Times New Roman CYR" w:cs="Times New Roman CYR"/>
          <w:bCs/>
        </w:rPr>
        <w:t>Бюджетные ассигнования дорожного фонда Кижеватовского сельсовета Бессоновского района Пензенской области на 2022 год и на плановый период 2023 и 2024 годов</w:t>
      </w:r>
      <w:r>
        <w:rPr>
          <w:szCs w:val="28"/>
        </w:rPr>
        <w:t>»</w:t>
      </w:r>
      <w:r>
        <w:rPr>
          <w:rFonts w:ascii="Times New Roman CYR" w:hAnsi="Times New Roman CYR" w:cs="Times New Roman CYR"/>
          <w:bCs/>
        </w:rPr>
        <w:t xml:space="preserve"> </w:t>
      </w:r>
      <w:r w:rsidRPr="0051105E">
        <w:rPr>
          <w:bCs/>
        </w:rPr>
        <w:t>изложить в новой  редакции</w:t>
      </w:r>
      <w:r>
        <w:rPr>
          <w:bCs/>
        </w:rPr>
        <w:t>:</w:t>
      </w:r>
    </w:p>
    <w:p w:rsidR="00933171" w:rsidRDefault="00933171" w:rsidP="00933171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</w:p>
    <w:p w:rsidR="00933171" w:rsidRDefault="00933171" w:rsidP="00933171">
      <w:pPr>
        <w:pStyle w:val="ConsPlusNormal"/>
        <w:widowControl/>
        <w:ind w:left="-15" w:firstLine="5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</w:p>
    <w:p w:rsidR="00933171" w:rsidRDefault="00933171" w:rsidP="00933171">
      <w:pPr>
        <w:pStyle w:val="2"/>
        <w:numPr>
          <w:ilvl w:val="2"/>
          <w:numId w:val="1"/>
        </w:numPr>
        <w:tabs>
          <w:tab w:val="clear" w:pos="1440"/>
          <w:tab w:val="num" w:pos="0"/>
        </w:tabs>
        <w:suppressAutoHyphens/>
        <w:autoSpaceDN/>
        <w:adjustRightInd/>
        <w:ind w:left="0" w:firstLine="567"/>
        <w:rPr>
          <w:szCs w:val="24"/>
        </w:rPr>
      </w:pPr>
      <w:r w:rsidRPr="005309DB">
        <w:rPr>
          <w:szCs w:val="24"/>
        </w:rPr>
        <w:t xml:space="preserve">Утвердить объем бюджетных ассигнований дорожного фонда </w:t>
      </w:r>
      <w:r>
        <w:rPr>
          <w:szCs w:val="24"/>
        </w:rPr>
        <w:t>Кижеватовского</w:t>
      </w:r>
      <w:r w:rsidRPr="005309DB">
        <w:rPr>
          <w:szCs w:val="24"/>
        </w:rPr>
        <w:t xml:space="preserve"> сельсовета Бессоновского района Пензенской области</w:t>
      </w:r>
      <w:r w:rsidRPr="00871030">
        <w:rPr>
          <w:szCs w:val="24"/>
        </w:rPr>
        <w:t xml:space="preserve"> </w:t>
      </w:r>
      <w:r w:rsidRPr="005309DB">
        <w:rPr>
          <w:szCs w:val="24"/>
        </w:rPr>
        <w:t>в пределах общего объема расходов, установленного статьей 1 нас</w:t>
      </w:r>
      <w:r>
        <w:rPr>
          <w:szCs w:val="24"/>
        </w:rPr>
        <w:t>тоящего Решения:</w:t>
      </w:r>
    </w:p>
    <w:p w:rsidR="00933171" w:rsidRPr="0094276D" w:rsidRDefault="00933171" w:rsidP="00933171">
      <w:pPr>
        <w:pStyle w:val="2"/>
        <w:tabs>
          <w:tab w:val="clear" w:pos="1492"/>
        </w:tabs>
        <w:ind w:left="1296" w:hanging="729"/>
        <w:rPr>
          <w:szCs w:val="24"/>
        </w:rPr>
      </w:pPr>
      <w:r w:rsidRPr="005309DB">
        <w:rPr>
          <w:szCs w:val="24"/>
        </w:rPr>
        <w:t xml:space="preserve"> </w:t>
      </w:r>
      <w:r>
        <w:rPr>
          <w:szCs w:val="24"/>
        </w:rPr>
        <w:t xml:space="preserve">на 2022 год </w:t>
      </w:r>
      <w:r w:rsidRPr="0094276D">
        <w:rPr>
          <w:szCs w:val="24"/>
        </w:rPr>
        <w:t xml:space="preserve">в сумме </w:t>
      </w:r>
      <w:r>
        <w:rPr>
          <w:szCs w:val="24"/>
        </w:rPr>
        <w:t>1604,000</w:t>
      </w:r>
      <w:r w:rsidRPr="0094276D">
        <w:rPr>
          <w:szCs w:val="24"/>
        </w:rPr>
        <w:t xml:space="preserve"> тыс. рублей;</w:t>
      </w:r>
    </w:p>
    <w:p w:rsidR="00933171" w:rsidRPr="0094276D" w:rsidRDefault="00933171" w:rsidP="00933171">
      <w:pPr>
        <w:pStyle w:val="2"/>
        <w:tabs>
          <w:tab w:val="clear" w:pos="1492"/>
        </w:tabs>
        <w:ind w:left="1296" w:hanging="729"/>
        <w:rPr>
          <w:szCs w:val="24"/>
        </w:rPr>
      </w:pPr>
      <w:r>
        <w:rPr>
          <w:szCs w:val="24"/>
        </w:rPr>
        <w:t xml:space="preserve"> на 2023</w:t>
      </w:r>
      <w:r w:rsidRPr="0094276D">
        <w:rPr>
          <w:szCs w:val="24"/>
        </w:rPr>
        <w:t xml:space="preserve"> год в сумме </w:t>
      </w:r>
      <w:r>
        <w:rPr>
          <w:szCs w:val="24"/>
        </w:rPr>
        <w:t>1098,000</w:t>
      </w:r>
      <w:r w:rsidRPr="0094276D">
        <w:rPr>
          <w:szCs w:val="24"/>
        </w:rPr>
        <w:t xml:space="preserve"> тыс. рублей;</w:t>
      </w:r>
    </w:p>
    <w:p w:rsidR="00933171" w:rsidRDefault="00933171" w:rsidP="00933171">
      <w:pPr>
        <w:pStyle w:val="2"/>
        <w:tabs>
          <w:tab w:val="clear" w:pos="1492"/>
        </w:tabs>
        <w:spacing w:after="240"/>
        <w:ind w:left="1296" w:hanging="729"/>
        <w:rPr>
          <w:szCs w:val="24"/>
        </w:rPr>
      </w:pPr>
      <w:r>
        <w:rPr>
          <w:szCs w:val="24"/>
        </w:rPr>
        <w:t xml:space="preserve"> на 2024</w:t>
      </w:r>
      <w:r w:rsidRPr="0094276D">
        <w:rPr>
          <w:szCs w:val="24"/>
        </w:rPr>
        <w:t xml:space="preserve"> год в сумме </w:t>
      </w:r>
      <w:r>
        <w:rPr>
          <w:szCs w:val="24"/>
        </w:rPr>
        <w:t>1135,000</w:t>
      </w:r>
      <w:r w:rsidRPr="0094276D">
        <w:rPr>
          <w:szCs w:val="24"/>
        </w:rPr>
        <w:t xml:space="preserve"> тыс.</w:t>
      </w:r>
      <w:r>
        <w:rPr>
          <w:szCs w:val="24"/>
        </w:rPr>
        <w:t xml:space="preserve"> рублей.</w:t>
      </w:r>
    </w:p>
    <w:p w:rsidR="00933171" w:rsidRDefault="00933171" w:rsidP="00933171">
      <w:pPr>
        <w:pStyle w:val="2"/>
        <w:tabs>
          <w:tab w:val="clear" w:pos="1492"/>
        </w:tabs>
        <w:spacing w:after="240"/>
        <w:ind w:left="1296" w:hanging="729"/>
        <w:rPr>
          <w:szCs w:val="24"/>
        </w:rPr>
      </w:pPr>
      <w:r>
        <w:rPr>
          <w:szCs w:val="24"/>
        </w:rPr>
        <w:t>».</w:t>
      </w:r>
    </w:p>
    <w:p w:rsidR="00933171" w:rsidRDefault="00933171" w:rsidP="00933171">
      <w:pPr>
        <w:pStyle w:val="2"/>
        <w:tabs>
          <w:tab w:val="clear" w:pos="1492"/>
        </w:tabs>
        <w:spacing w:before="0"/>
        <w:ind w:left="1298" w:hanging="731"/>
        <w:rPr>
          <w:bCs/>
        </w:rPr>
      </w:pPr>
      <w:r>
        <w:rPr>
          <w:bCs/>
        </w:rPr>
        <w:t>1.4.  Приложение 1</w:t>
      </w:r>
      <w:r w:rsidRPr="0051105E">
        <w:rPr>
          <w:bCs/>
        </w:rPr>
        <w:t xml:space="preserve"> изложить в </w:t>
      </w:r>
      <w:r>
        <w:rPr>
          <w:bCs/>
        </w:rPr>
        <w:t xml:space="preserve">новой редакции согласно приложению 1. </w:t>
      </w:r>
    </w:p>
    <w:p w:rsidR="00933171" w:rsidRPr="005309DB" w:rsidRDefault="00933171" w:rsidP="00933171">
      <w:pPr>
        <w:pStyle w:val="2"/>
        <w:tabs>
          <w:tab w:val="clear" w:pos="1492"/>
        </w:tabs>
        <w:spacing w:before="0"/>
        <w:ind w:left="1298" w:hanging="731"/>
        <w:rPr>
          <w:szCs w:val="24"/>
        </w:rPr>
      </w:pPr>
      <w:r>
        <w:rPr>
          <w:bCs/>
        </w:rPr>
        <w:t>1.5.  Приложение 3</w:t>
      </w:r>
      <w:r w:rsidRPr="0051105E">
        <w:rPr>
          <w:bCs/>
        </w:rPr>
        <w:t xml:space="preserve"> изложить в </w:t>
      </w:r>
      <w:r>
        <w:rPr>
          <w:bCs/>
        </w:rPr>
        <w:t xml:space="preserve">новой редакции согласно приложению 3. </w:t>
      </w:r>
    </w:p>
    <w:p w:rsidR="00933171" w:rsidRPr="005309DB" w:rsidRDefault="00933171" w:rsidP="00933171">
      <w:pPr>
        <w:pStyle w:val="2"/>
        <w:tabs>
          <w:tab w:val="clear" w:pos="1492"/>
        </w:tabs>
        <w:spacing w:before="0"/>
        <w:ind w:left="1298" w:hanging="731"/>
        <w:rPr>
          <w:szCs w:val="24"/>
        </w:rPr>
      </w:pPr>
      <w:r>
        <w:rPr>
          <w:bCs/>
        </w:rPr>
        <w:t>1.6.  Приложение 4</w:t>
      </w:r>
      <w:r w:rsidRPr="0051105E">
        <w:rPr>
          <w:bCs/>
        </w:rPr>
        <w:t xml:space="preserve"> изложить в </w:t>
      </w:r>
      <w:r>
        <w:rPr>
          <w:bCs/>
        </w:rPr>
        <w:t xml:space="preserve">новой редакции согласно приложению 4. </w:t>
      </w:r>
    </w:p>
    <w:p w:rsidR="00933171" w:rsidRPr="005309DB" w:rsidRDefault="00933171" w:rsidP="00933171">
      <w:pPr>
        <w:pStyle w:val="2"/>
        <w:tabs>
          <w:tab w:val="clear" w:pos="1492"/>
        </w:tabs>
        <w:spacing w:before="0"/>
        <w:ind w:left="1298" w:hanging="731"/>
        <w:rPr>
          <w:szCs w:val="24"/>
        </w:rPr>
      </w:pPr>
      <w:r>
        <w:rPr>
          <w:bCs/>
        </w:rPr>
        <w:t>1.7.  Приложение 5</w:t>
      </w:r>
      <w:r w:rsidRPr="0051105E">
        <w:rPr>
          <w:bCs/>
        </w:rPr>
        <w:t xml:space="preserve"> изложить в </w:t>
      </w:r>
      <w:r>
        <w:rPr>
          <w:bCs/>
        </w:rPr>
        <w:t xml:space="preserve">новой редакции согласно приложению 5. </w:t>
      </w:r>
    </w:p>
    <w:p w:rsidR="00933171" w:rsidRDefault="00933171" w:rsidP="00933171">
      <w:pPr>
        <w:pStyle w:val="2"/>
        <w:tabs>
          <w:tab w:val="clear" w:pos="1492"/>
        </w:tabs>
        <w:spacing w:before="0"/>
        <w:ind w:left="1298" w:hanging="731"/>
        <w:rPr>
          <w:szCs w:val="24"/>
        </w:rPr>
      </w:pPr>
      <w:r>
        <w:rPr>
          <w:bCs/>
        </w:rPr>
        <w:t>1.8.  Приложение 6</w:t>
      </w:r>
      <w:r w:rsidRPr="0051105E">
        <w:rPr>
          <w:bCs/>
        </w:rPr>
        <w:t xml:space="preserve"> изложить в </w:t>
      </w:r>
      <w:r>
        <w:rPr>
          <w:bCs/>
        </w:rPr>
        <w:t xml:space="preserve">новой редакции согласно приложению 6. </w:t>
      </w:r>
    </w:p>
    <w:p w:rsidR="00933171" w:rsidRPr="005309DB" w:rsidRDefault="00933171" w:rsidP="00933171">
      <w:pPr>
        <w:pStyle w:val="2"/>
        <w:tabs>
          <w:tab w:val="clear" w:pos="1492"/>
        </w:tabs>
        <w:spacing w:before="0"/>
        <w:ind w:left="1298" w:hanging="731"/>
        <w:rPr>
          <w:szCs w:val="24"/>
        </w:rPr>
      </w:pPr>
    </w:p>
    <w:p w:rsidR="00933171" w:rsidRDefault="00933171" w:rsidP="00933171">
      <w:pPr>
        <w:pStyle w:val="a4"/>
        <w:ind w:firstLine="55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217306">
        <w:rPr>
          <w:sz w:val="24"/>
          <w:szCs w:val="24"/>
        </w:rPr>
        <w:t xml:space="preserve">Настоящее Решение опубликовать в информационном бюллетене </w:t>
      </w:r>
      <w:r>
        <w:rPr>
          <w:sz w:val="24"/>
          <w:szCs w:val="24"/>
        </w:rPr>
        <w:t>Кижеватовского</w:t>
      </w:r>
      <w:r w:rsidRPr="00217306">
        <w:rPr>
          <w:sz w:val="24"/>
          <w:szCs w:val="24"/>
        </w:rPr>
        <w:t xml:space="preserve"> сельсовета Бессоновского района Пензенской области «Сельские ведомости» и разместить  (опубликовать) на официальном сайте администрации </w:t>
      </w:r>
      <w:r>
        <w:rPr>
          <w:sz w:val="24"/>
          <w:szCs w:val="24"/>
        </w:rPr>
        <w:t>Кижеватовского</w:t>
      </w:r>
      <w:r w:rsidRPr="00217306">
        <w:rPr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Интернет.</w:t>
      </w:r>
    </w:p>
    <w:p w:rsidR="00933171" w:rsidRDefault="00933171" w:rsidP="0093317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933171" w:rsidRDefault="00933171" w:rsidP="0093317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</w:p>
    <w:p w:rsidR="00933171" w:rsidRDefault="00933171" w:rsidP="0093317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Глава Кижеватовского сельсовета </w:t>
      </w:r>
    </w:p>
    <w:p w:rsidR="00933171" w:rsidRDefault="00933171" w:rsidP="00933171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Бессоновского района Пензенской области </w:t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</w:r>
      <w:r>
        <w:rPr>
          <w:rFonts w:ascii="Times New Roman CYR" w:hAnsi="Times New Roman CYR" w:cs="Times New Roman CYR"/>
        </w:rPr>
        <w:tab/>
        <w:t xml:space="preserve">         В.В. Крюков</w:t>
      </w:r>
    </w:p>
    <w:p w:rsidR="00325348" w:rsidRDefault="00325348"/>
    <w:sectPr w:rsidR="00325348" w:rsidSect="00325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A597723"/>
    <w:multiLevelType w:val="multilevel"/>
    <w:tmpl w:val="9282286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4B912D02"/>
    <w:multiLevelType w:val="multilevel"/>
    <w:tmpl w:val="9D84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171"/>
    <w:rsid w:val="00325348"/>
    <w:rsid w:val="00585BE7"/>
    <w:rsid w:val="007E1125"/>
    <w:rsid w:val="00933171"/>
    <w:rsid w:val="00A21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1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4"/>
    <w:link w:val="30"/>
    <w:qFormat/>
    <w:rsid w:val="00933171"/>
    <w:pPr>
      <w:keepNext/>
      <w:keepLines/>
      <w:spacing w:before="360"/>
      <w:ind w:left="1701" w:hanging="1134"/>
      <w:outlineLvl w:val="2"/>
    </w:pPr>
    <w:rPr>
      <w:b/>
      <w:sz w:val="28"/>
      <w:szCs w:val="20"/>
      <w:lang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317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33171"/>
    <w:rPr>
      <w:rFonts w:ascii="Times New Roman" w:eastAsia="Times New Roman" w:hAnsi="Times New Roman" w:cs="Times New Roman"/>
      <w:b/>
      <w:sz w:val="28"/>
      <w:szCs w:val="20"/>
      <w:lang/>
    </w:rPr>
  </w:style>
  <w:style w:type="paragraph" w:styleId="a3">
    <w:name w:val="caption"/>
    <w:basedOn w:val="a"/>
    <w:next w:val="a"/>
    <w:qFormat/>
    <w:rsid w:val="00933171"/>
    <w:pPr>
      <w:jc w:val="center"/>
    </w:pPr>
    <w:rPr>
      <w:b/>
      <w:szCs w:val="36"/>
    </w:rPr>
  </w:style>
  <w:style w:type="paragraph" w:customStyle="1" w:styleId="ConsPlusNormal">
    <w:name w:val="ConsPlusNormal"/>
    <w:rsid w:val="0093317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9331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ody Text"/>
    <w:basedOn w:val="a"/>
    <w:link w:val="a5"/>
    <w:rsid w:val="00933171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0"/>
    <w:link w:val="a4"/>
    <w:rsid w:val="009331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Стиль2"/>
    <w:basedOn w:val="a"/>
    <w:qFormat/>
    <w:rsid w:val="00933171"/>
    <w:pPr>
      <w:tabs>
        <w:tab w:val="num" w:pos="1492"/>
      </w:tabs>
      <w:autoSpaceDE w:val="0"/>
      <w:autoSpaceDN w:val="0"/>
      <w:adjustRightInd w:val="0"/>
      <w:spacing w:before="60"/>
      <w:ind w:left="1492" w:hanging="360"/>
      <w:jc w:val="both"/>
      <w:outlineLvl w:val="6"/>
    </w:pPr>
    <w:rPr>
      <w:rFonts w:cs="Arial"/>
      <w:szCs w:val="18"/>
    </w:rPr>
  </w:style>
  <w:style w:type="character" w:customStyle="1" w:styleId="40">
    <w:name w:val="Заголовок 4 Знак"/>
    <w:basedOn w:val="a0"/>
    <w:link w:val="4"/>
    <w:uiPriority w:val="9"/>
    <w:semiHidden/>
    <w:rsid w:val="0093317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3394</Characters>
  <Application>Microsoft Office Word</Application>
  <DocSecurity>0</DocSecurity>
  <Lines>28</Lines>
  <Paragraphs>7</Paragraphs>
  <ScaleCrop>false</ScaleCrop>
  <Company/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1</cp:revision>
  <dcterms:created xsi:type="dcterms:W3CDTF">2022-07-19T12:07:00Z</dcterms:created>
  <dcterms:modified xsi:type="dcterms:W3CDTF">2022-07-19T12:09:00Z</dcterms:modified>
</cp:coreProperties>
</file>