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2144A7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мая 2022 г.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A63552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144A7">
              <w:rPr>
                <w:lang w:eastAsia="en-US"/>
              </w:rPr>
              <w:t>0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870C70" w:rsidRPr="00870C70" w:rsidRDefault="00870C70" w:rsidP="00870C70">
      <w:pPr>
        <w:jc w:val="center"/>
        <w:rPr>
          <w:rFonts w:eastAsia="Arial Unicode MS"/>
          <w:b/>
        </w:rPr>
      </w:pPr>
      <w:r w:rsidRPr="00870C70">
        <w:rPr>
          <w:rFonts w:eastAsia="Arial Unicode MS"/>
          <w:b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</w:t>
      </w:r>
      <w:r w:rsidRPr="00870C70">
        <w:rPr>
          <w:rFonts w:eastAsia="Arial Unicode MS"/>
          <w:b/>
        </w:rPr>
        <w:t>Бессоновского</w:t>
      </w:r>
      <w:r w:rsidRPr="00870C70">
        <w:rPr>
          <w:rFonts w:eastAsia="Arial Unicode MS"/>
          <w:b/>
        </w:rPr>
        <w:t xml:space="preserve"> сельсовета Бессоновского района Пензенской области</w:t>
      </w:r>
    </w:p>
    <w:p w:rsidR="00870C70" w:rsidRPr="00870C70" w:rsidRDefault="00870C70" w:rsidP="00870C70">
      <w:pPr>
        <w:jc w:val="center"/>
        <w:rPr>
          <w:rFonts w:eastAsia="Arial Unicode MS"/>
          <w:b/>
        </w:rPr>
      </w:pPr>
    </w:p>
    <w:p w:rsidR="00870C70" w:rsidRDefault="00870C70" w:rsidP="00870C70">
      <w:pPr>
        <w:jc w:val="center"/>
        <w:rPr>
          <w:rFonts w:eastAsia="Arial Unicode MS"/>
          <w:b/>
        </w:rPr>
      </w:pPr>
    </w:p>
    <w:p w:rsidR="00870C70" w:rsidRPr="00870C70" w:rsidRDefault="00870C70" w:rsidP="00870C70">
      <w:pPr>
        <w:jc w:val="center"/>
        <w:rPr>
          <w:rFonts w:eastAsia="Arial Unicode MS"/>
          <w:b/>
        </w:rPr>
      </w:pPr>
    </w:p>
    <w:p w:rsidR="001D52A6" w:rsidRPr="00870C70" w:rsidRDefault="00870C70" w:rsidP="00870C70">
      <w:pPr>
        <w:ind w:firstLine="708"/>
        <w:jc w:val="both"/>
      </w:pPr>
      <w:r w:rsidRPr="00870C70">
        <w:rPr>
          <w:rFonts w:eastAsia="Arial Unicode MS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Бессоновского района Пензенской области от 05.10.2021 № 64 «Об утверждении Положения о муниципальном контроле на автомобильном транспорте и в дорожном хозяйстве на территории </w:t>
      </w:r>
      <w:r w:rsidRPr="00870C70">
        <w:rPr>
          <w:rFonts w:eastAsia="Arial Unicode MS"/>
        </w:rPr>
        <w:t>Бессоновского</w:t>
      </w:r>
      <w:r w:rsidRPr="00870C70">
        <w:rPr>
          <w:rFonts w:eastAsia="Arial Unicode MS"/>
        </w:rPr>
        <w:t xml:space="preserve">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Pr="00870C70">
        <w:rPr>
          <w:rFonts w:eastAsia="Arial Unicode MS"/>
        </w:rPr>
        <w:t>Бессоновского</w:t>
      </w:r>
      <w:r w:rsidRPr="00870C70">
        <w:rPr>
          <w:rFonts w:eastAsia="Arial Unicode MS"/>
        </w:rPr>
        <w:t xml:space="preserve"> сельсовета Бессоновского района Пензенской области</w:t>
      </w:r>
      <w:r w:rsidR="001D52A6" w:rsidRPr="00870C70">
        <w:t xml:space="preserve">, администрация Бессоновского сельсовета Бессоновского района Пензенской области </w:t>
      </w:r>
      <w:r w:rsidR="001D52A6" w:rsidRPr="00870C70">
        <w:rPr>
          <w:b/>
          <w:spacing w:val="60"/>
        </w:rPr>
        <w:t>постановляет</w:t>
      </w:r>
      <w:r w:rsidR="001D52A6" w:rsidRPr="00870C70">
        <w:t>:</w:t>
      </w:r>
    </w:p>
    <w:p w:rsidR="001D52A6" w:rsidRDefault="001D52A6" w:rsidP="001D52A6">
      <w:pPr>
        <w:ind w:firstLine="708"/>
        <w:jc w:val="both"/>
      </w:pPr>
    </w:p>
    <w:p w:rsidR="00870C70" w:rsidRPr="00870C70" w:rsidRDefault="00870C70" w:rsidP="001D52A6">
      <w:pPr>
        <w:ind w:firstLine="708"/>
        <w:jc w:val="both"/>
      </w:pPr>
    </w:p>
    <w:p w:rsidR="00870C70" w:rsidRPr="00870C70" w:rsidRDefault="00870C70" w:rsidP="00870C7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870C70">
        <w:rPr>
          <w:rFonts w:eastAsia="Arial Unicode MS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</w:t>
      </w:r>
      <w:r w:rsidRPr="00870C70">
        <w:rPr>
          <w:rFonts w:eastAsia="Arial Unicode MS"/>
          <w:sz w:val="28"/>
          <w:szCs w:val="28"/>
        </w:rPr>
        <w:t>Бессоновского</w:t>
      </w:r>
      <w:r w:rsidRPr="00870C7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 </w:t>
      </w:r>
    </w:p>
    <w:p w:rsidR="00870C70" w:rsidRPr="00870C70" w:rsidRDefault="00870C70" w:rsidP="00870C70">
      <w:pPr>
        <w:pStyle w:val="20"/>
        <w:shd w:val="clear" w:color="auto" w:fill="auto"/>
        <w:spacing w:line="240" w:lineRule="auto"/>
        <w:ind w:firstLine="567"/>
        <w:rPr>
          <w:rFonts w:eastAsia="Arial Unicode MS"/>
          <w:b/>
          <w:bCs/>
          <w:sz w:val="28"/>
          <w:szCs w:val="28"/>
        </w:rPr>
      </w:pPr>
      <w:r w:rsidRPr="00870C70">
        <w:rPr>
          <w:rFonts w:eastAsia="Arial Unicode MS"/>
          <w:sz w:val="28"/>
          <w:szCs w:val="28"/>
        </w:rPr>
        <w:lastRenderedPageBreak/>
        <w:t xml:space="preserve">2. Признать утратившим силу постановление администрации </w:t>
      </w:r>
      <w:r w:rsidRPr="00870C70">
        <w:rPr>
          <w:rFonts w:eastAsia="Arial Unicode MS"/>
          <w:sz w:val="28"/>
          <w:szCs w:val="28"/>
        </w:rPr>
        <w:t>Бессоновского</w:t>
      </w:r>
      <w:r w:rsidRPr="00870C7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eastAsia="Arial Unicode MS"/>
          <w:sz w:val="28"/>
          <w:szCs w:val="28"/>
        </w:rPr>
        <w:t>30.11</w:t>
      </w:r>
      <w:r w:rsidRPr="00870C70">
        <w:rPr>
          <w:rFonts w:eastAsia="Arial Unicode MS"/>
          <w:sz w:val="28"/>
          <w:szCs w:val="28"/>
        </w:rPr>
        <w:t xml:space="preserve">.2021 № </w:t>
      </w:r>
      <w:r w:rsidR="00F1726E">
        <w:rPr>
          <w:rFonts w:eastAsia="Arial Unicode MS"/>
          <w:sz w:val="28"/>
          <w:szCs w:val="28"/>
        </w:rPr>
        <w:t>515</w:t>
      </w:r>
      <w:r w:rsidRPr="00870C70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Pr="00870C70">
        <w:rPr>
          <w:rFonts w:eastAsia="Arial Unicode MS"/>
          <w:sz w:val="28"/>
          <w:szCs w:val="28"/>
        </w:rPr>
        <w:t>Бессоновского</w:t>
      </w:r>
      <w:r w:rsidRPr="00870C7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области».</w:t>
      </w:r>
    </w:p>
    <w:p w:rsidR="00870C70" w:rsidRPr="00870C70" w:rsidRDefault="00870C70" w:rsidP="00870C70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870C70">
        <w:rPr>
          <w:sz w:val="28"/>
          <w:szCs w:val="28"/>
        </w:rPr>
        <w:t xml:space="preserve">3. 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870C70">
        <w:rPr>
          <w:sz w:val="28"/>
          <w:szCs w:val="28"/>
        </w:rPr>
        <w:t>Бессоновского</w:t>
      </w:r>
      <w:r w:rsidRPr="00870C70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870C70" w:rsidRPr="00870C70" w:rsidRDefault="00870C70" w:rsidP="00870C70">
      <w:pPr>
        <w:pStyle w:val="a3"/>
        <w:tabs>
          <w:tab w:val="left" w:pos="1094"/>
        </w:tabs>
        <w:ind w:left="0" w:firstLine="567"/>
        <w:jc w:val="both"/>
      </w:pPr>
      <w:r w:rsidRPr="00870C70">
        <w:t xml:space="preserve">4. 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Pr="00870C70">
        <w:t>на правоотношения</w:t>
      </w:r>
      <w:proofErr w:type="gramEnd"/>
      <w:r w:rsidRPr="00870C70">
        <w:t xml:space="preserve"> возникшие с 01.01.2022 года.</w:t>
      </w:r>
    </w:p>
    <w:p w:rsidR="00870C70" w:rsidRPr="00870C70" w:rsidRDefault="00870C70" w:rsidP="00870C70">
      <w:pPr>
        <w:pStyle w:val="a6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0C70">
        <w:rPr>
          <w:rFonts w:ascii="Times New Roman" w:hAnsi="Times New Roman" w:cs="Times New Roman"/>
          <w:color w:val="auto"/>
          <w:sz w:val="28"/>
          <w:szCs w:val="28"/>
        </w:rPr>
        <w:t xml:space="preserve">5.  Контроль за исполнением настоящего постановления возложить на главу администрации </w:t>
      </w:r>
      <w:r w:rsidRPr="00870C70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r w:rsidRPr="00870C70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области.</w:t>
      </w:r>
    </w:p>
    <w:p w:rsidR="001D52A6" w:rsidRPr="00870C70" w:rsidRDefault="001D52A6" w:rsidP="001D52A6">
      <w:pPr>
        <w:jc w:val="both"/>
      </w:pPr>
    </w:p>
    <w:p w:rsidR="00870C70" w:rsidRPr="00870C70" w:rsidRDefault="00870C70" w:rsidP="001D52A6">
      <w:pPr>
        <w:jc w:val="both"/>
      </w:pPr>
    </w:p>
    <w:p w:rsidR="00870C70" w:rsidRDefault="00870C70" w:rsidP="001D52A6">
      <w:pPr>
        <w:jc w:val="both"/>
      </w:pPr>
    </w:p>
    <w:p w:rsidR="002144A7" w:rsidRDefault="002144A7" w:rsidP="001D52A6">
      <w:pPr>
        <w:jc w:val="both"/>
      </w:pPr>
    </w:p>
    <w:p w:rsidR="002144A7" w:rsidRDefault="002144A7" w:rsidP="001D52A6">
      <w:pPr>
        <w:jc w:val="both"/>
      </w:pPr>
    </w:p>
    <w:p w:rsidR="002144A7" w:rsidRPr="00870C70" w:rsidRDefault="002144A7" w:rsidP="001D52A6">
      <w:pPr>
        <w:jc w:val="both"/>
      </w:pPr>
    </w:p>
    <w:p w:rsidR="001D52A6" w:rsidRPr="00870C70" w:rsidRDefault="001D52A6" w:rsidP="001D52A6">
      <w:pPr>
        <w:jc w:val="both"/>
      </w:pPr>
      <w:r w:rsidRPr="00870C70">
        <w:t xml:space="preserve">Глава администрации </w:t>
      </w:r>
      <w:r w:rsidR="00DF7C37" w:rsidRPr="00870C70">
        <w:t xml:space="preserve">                                                                        </w:t>
      </w:r>
      <w:r w:rsidRPr="00870C70">
        <w:t>С.А. Твердунов</w:t>
      </w:r>
    </w:p>
    <w:p w:rsidR="00E43321" w:rsidRPr="00870C70" w:rsidRDefault="00E43321" w:rsidP="001D52A6">
      <w:pPr>
        <w:jc w:val="both"/>
      </w:pPr>
    </w:p>
    <w:p w:rsidR="00E43321" w:rsidRPr="00870C70" w:rsidRDefault="00E43321" w:rsidP="001D52A6">
      <w:pPr>
        <w:jc w:val="both"/>
      </w:pPr>
    </w:p>
    <w:p w:rsidR="00DC4EBF" w:rsidRDefault="00DC4EBF" w:rsidP="001D52A6">
      <w:pPr>
        <w:jc w:val="both"/>
      </w:pPr>
    </w:p>
    <w:p w:rsidR="00E43321" w:rsidRDefault="00CC1A51" w:rsidP="001D52A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43321" w:rsidRPr="00E43321">
        <w:rPr>
          <w:sz w:val="20"/>
          <w:szCs w:val="20"/>
        </w:rPr>
        <w:t xml:space="preserve"> </w:t>
      </w: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Default="00870C70" w:rsidP="001D52A6">
      <w:pPr>
        <w:jc w:val="both"/>
        <w:rPr>
          <w:sz w:val="20"/>
          <w:szCs w:val="20"/>
        </w:rPr>
      </w:pPr>
    </w:p>
    <w:p w:rsidR="00870C70" w:rsidRPr="002144A7" w:rsidRDefault="00870C70" w:rsidP="00870C70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  <w:r w:rsidRPr="002144A7">
        <w:rPr>
          <w:sz w:val="24"/>
          <w:szCs w:val="24"/>
        </w:rPr>
        <w:lastRenderedPageBreak/>
        <w:t xml:space="preserve">Приложение </w:t>
      </w:r>
    </w:p>
    <w:p w:rsidR="00DF5425" w:rsidRDefault="00870C70" w:rsidP="00DF5425">
      <w:pPr>
        <w:pStyle w:val="30"/>
        <w:shd w:val="clear" w:color="auto" w:fill="auto"/>
        <w:spacing w:after="0"/>
        <w:ind w:right="20"/>
        <w:rPr>
          <w:sz w:val="24"/>
          <w:szCs w:val="24"/>
        </w:rPr>
      </w:pPr>
      <w:r w:rsidRPr="002144A7">
        <w:rPr>
          <w:sz w:val="24"/>
          <w:szCs w:val="24"/>
        </w:rPr>
        <w:t xml:space="preserve">к постановлению администрации </w:t>
      </w:r>
      <w:r w:rsidRPr="002144A7">
        <w:rPr>
          <w:sz w:val="24"/>
          <w:szCs w:val="24"/>
        </w:rPr>
        <w:t>Бессоновского</w:t>
      </w:r>
      <w:r w:rsidRPr="002144A7">
        <w:rPr>
          <w:sz w:val="24"/>
          <w:szCs w:val="24"/>
        </w:rPr>
        <w:t xml:space="preserve"> сельсовета  </w:t>
      </w:r>
    </w:p>
    <w:p w:rsidR="00870C70" w:rsidRPr="002144A7" w:rsidRDefault="00870C70" w:rsidP="00DF5425">
      <w:pPr>
        <w:pStyle w:val="30"/>
        <w:shd w:val="clear" w:color="auto" w:fill="auto"/>
        <w:spacing w:after="0"/>
        <w:ind w:right="20"/>
        <w:rPr>
          <w:sz w:val="24"/>
          <w:szCs w:val="24"/>
        </w:rPr>
      </w:pPr>
      <w:r w:rsidRPr="002144A7">
        <w:rPr>
          <w:sz w:val="24"/>
          <w:szCs w:val="24"/>
        </w:rPr>
        <w:t xml:space="preserve">Бессоновского района Пензенской области </w:t>
      </w:r>
    </w:p>
    <w:p w:rsidR="00870C70" w:rsidRPr="002144A7" w:rsidRDefault="00870C70" w:rsidP="00870C70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  <w:r w:rsidRPr="002144A7">
        <w:rPr>
          <w:sz w:val="24"/>
          <w:szCs w:val="24"/>
        </w:rPr>
        <w:t xml:space="preserve">от </w:t>
      </w:r>
      <w:r w:rsidR="002144A7">
        <w:rPr>
          <w:sz w:val="24"/>
          <w:szCs w:val="24"/>
        </w:rPr>
        <w:t>18</w:t>
      </w:r>
      <w:r w:rsidRPr="002144A7">
        <w:rPr>
          <w:sz w:val="24"/>
          <w:szCs w:val="24"/>
        </w:rPr>
        <w:t>.</w:t>
      </w:r>
      <w:r w:rsidR="002144A7">
        <w:rPr>
          <w:sz w:val="24"/>
          <w:szCs w:val="24"/>
        </w:rPr>
        <w:t>05</w:t>
      </w:r>
      <w:r w:rsidRPr="002144A7">
        <w:rPr>
          <w:sz w:val="24"/>
          <w:szCs w:val="24"/>
        </w:rPr>
        <w:t>.202</w:t>
      </w:r>
      <w:r w:rsidR="002144A7">
        <w:rPr>
          <w:sz w:val="24"/>
          <w:szCs w:val="24"/>
        </w:rPr>
        <w:t>2</w:t>
      </w:r>
      <w:r w:rsidRPr="002144A7">
        <w:rPr>
          <w:sz w:val="24"/>
          <w:szCs w:val="24"/>
        </w:rPr>
        <w:t xml:space="preserve"> г</w:t>
      </w:r>
      <w:r w:rsidR="002144A7">
        <w:rPr>
          <w:sz w:val="24"/>
          <w:szCs w:val="24"/>
        </w:rPr>
        <w:t>.</w:t>
      </w:r>
      <w:r w:rsidRPr="002144A7">
        <w:rPr>
          <w:sz w:val="24"/>
          <w:szCs w:val="24"/>
        </w:rPr>
        <w:t xml:space="preserve"> № </w:t>
      </w:r>
      <w:r w:rsidR="002144A7">
        <w:rPr>
          <w:sz w:val="24"/>
          <w:szCs w:val="24"/>
        </w:rPr>
        <w:t>230</w:t>
      </w:r>
      <w:r w:rsidRPr="002144A7">
        <w:rPr>
          <w:sz w:val="24"/>
          <w:szCs w:val="24"/>
        </w:rPr>
        <w:t xml:space="preserve"> </w:t>
      </w:r>
    </w:p>
    <w:p w:rsidR="00870C70" w:rsidRPr="002144A7" w:rsidRDefault="00870C70" w:rsidP="00870C70">
      <w:pPr>
        <w:pStyle w:val="a8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2144A7">
        <w:rPr>
          <w:rFonts w:ascii="Tahoma" w:hAnsi="Tahoma" w:cs="Tahoma"/>
          <w:b/>
          <w:bCs/>
          <w:sz w:val="17"/>
          <w:szCs w:val="17"/>
        </w:rPr>
        <w:t> </w:t>
      </w:r>
    </w:p>
    <w:p w:rsidR="00870C70" w:rsidRPr="002144A7" w:rsidRDefault="00870C70" w:rsidP="00870C70">
      <w:pPr>
        <w:jc w:val="center"/>
        <w:outlineLvl w:val="0"/>
        <w:rPr>
          <w:b/>
        </w:rPr>
      </w:pPr>
      <w:bookmarkStart w:id="0" w:name="P29"/>
      <w:bookmarkEnd w:id="0"/>
      <w:r w:rsidRPr="002144A7">
        <w:rPr>
          <w:b/>
        </w:rPr>
        <w:t xml:space="preserve">Программа </w:t>
      </w:r>
    </w:p>
    <w:p w:rsidR="00870C70" w:rsidRPr="002144A7" w:rsidRDefault="00870C70" w:rsidP="00870C70">
      <w:pPr>
        <w:jc w:val="center"/>
        <w:outlineLvl w:val="0"/>
        <w:rPr>
          <w:b/>
        </w:rPr>
      </w:pPr>
      <w:r w:rsidRPr="002144A7">
        <w:rPr>
          <w:b/>
        </w:rPr>
        <w:t xml:space="preserve">профилактики рисков причинения вреда (ущерба) охраняемым законом ценностям на 2022 год в рамках </w:t>
      </w:r>
      <w:bookmarkStart w:id="1" w:name="_GoBack"/>
      <w:bookmarkEnd w:id="1"/>
      <w:r w:rsidRPr="002144A7">
        <w:rPr>
          <w:rFonts w:eastAsia="Calibri"/>
          <w:b/>
          <w:lang w:eastAsia="en-US"/>
        </w:rPr>
        <w:t>муниципального контроля на автомобильном транспорте и в дорожном хозяйстве в границах населенных пунктов</w:t>
      </w:r>
      <w:r w:rsidRPr="002144A7">
        <w:rPr>
          <w:b/>
        </w:rPr>
        <w:t xml:space="preserve"> </w:t>
      </w:r>
      <w:r w:rsidRPr="002144A7">
        <w:rPr>
          <w:b/>
        </w:rPr>
        <w:t>Бессоновского</w:t>
      </w:r>
      <w:r w:rsidRPr="002144A7">
        <w:rPr>
          <w:b/>
        </w:rPr>
        <w:t xml:space="preserve"> сельсовета Бессоновского района Пензенской области</w:t>
      </w:r>
    </w:p>
    <w:p w:rsidR="00870C70" w:rsidRPr="002144A7" w:rsidRDefault="00870C70" w:rsidP="00870C70">
      <w:pPr>
        <w:ind w:firstLine="567"/>
        <w:jc w:val="both"/>
        <w:outlineLvl w:val="0"/>
      </w:pPr>
    </w:p>
    <w:p w:rsidR="00870C70" w:rsidRPr="002144A7" w:rsidRDefault="00870C70" w:rsidP="00870C70">
      <w:pPr>
        <w:ind w:firstLine="567"/>
        <w:jc w:val="both"/>
        <w:outlineLvl w:val="0"/>
      </w:pPr>
      <w:r w:rsidRPr="002144A7"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2144A7">
        <w:rPr>
          <w:rFonts w:eastAsia="Calibri"/>
          <w:lang w:eastAsia="en-US"/>
        </w:rPr>
        <w:t>муниципального контроля на автомобильном транспорте и в дорожном хозяйстве в границах населенных пунктов</w:t>
      </w:r>
      <w:r w:rsidRPr="002144A7">
        <w:t xml:space="preserve"> </w:t>
      </w:r>
      <w:r w:rsidRPr="002144A7">
        <w:t>Бессоновского</w:t>
      </w:r>
      <w:r w:rsidRPr="002144A7"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0C70" w:rsidRPr="002144A7" w:rsidRDefault="00870C70" w:rsidP="00870C70">
      <w:pPr>
        <w:autoSpaceDE w:val="0"/>
        <w:autoSpaceDN w:val="0"/>
        <w:adjustRightInd w:val="0"/>
        <w:ind w:firstLine="540"/>
        <w:jc w:val="both"/>
      </w:pPr>
      <w:r w:rsidRPr="002144A7">
        <w:t xml:space="preserve">Настоящая Программа разработана и подлежит исполнению администрацией </w:t>
      </w:r>
      <w:r w:rsidRPr="002144A7">
        <w:t>Бессоновского</w:t>
      </w:r>
      <w:r w:rsidRPr="002144A7">
        <w:t xml:space="preserve"> сельсовета Бессоновского района Пензенской области (далее по тексту – администрация).</w:t>
      </w:r>
    </w:p>
    <w:p w:rsidR="00870C70" w:rsidRPr="002144A7" w:rsidRDefault="00870C70" w:rsidP="00870C70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870C70" w:rsidRPr="002144A7" w:rsidRDefault="00870C70" w:rsidP="00870C70">
      <w:pPr>
        <w:jc w:val="center"/>
        <w:rPr>
          <w:b/>
        </w:rPr>
      </w:pPr>
      <w:r w:rsidRPr="002144A7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70C70" w:rsidRPr="002144A7" w:rsidRDefault="00870C70" w:rsidP="00870C70">
      <w:pPr>
        <w:ind w:left="567"/>
        <w:jc w:val="center"/>
      </w:pPr>
    </w:p>
    <w:p w:rsidR="00870C70" w:rsidRPr="002144A7" w:rsidRDefault="00870C70" w:rsidP="00870C70">
      <w:pPr>
        <w:ind w:firstLine="567"/>
        <w:jc w:val="both"/>
      </w:pPr>
      <w:r w:rsidRPr="002144A7">
        <w:t>1.1. Вид муниципального контроля: муниципальный контроль на автомобильном транспорте и в дорожном хозяйстве.</w:t>
      </w:r>
    </w:p>
    <w:p w:rsidR="00870C70" w:rsidRPr="002144A7" w:rsidRDefault="00870C70" w:rsidP="00870C70">
      <w:pPr>
        <w:ind w:firstLine="567"/>
        <w:jc w:val="both"/>
      </w:pPr>
      <w:r w:rsidRPr="002144A7"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870C70" w:rsidRPr="002144A7" w:rsidRDefault="00870C70" w:rsidP="00870C70">
      <w:pPr>
        <w:ind w:firstLine="567"/>
        <w:jc w:val="both"/>
      </w:pPr>
      <w:r w:rsidRPr="002144A7">
        <w:t xml:space="preserve">1) в области автомобильных дорог и дорожной деятельности, установленных в отношении автомобильных дорог в границах населенных пунктов </w:t>
      </w:r>
      <w:r w:rsidRPr="002144A7">
        <w:t>Бессоновского</w:t>
      </w:r>
      <w:r w:rsidRPr="002144A7">
        <w:t xml:space="preserve"> сельсовета Бессоновского района Пензенской области:</w:t>
      </w:r>
    </w:p>
    <w:p w:rsidR="00870C70" w:rsidRPr="002144A7" w:rsidRDefault="00870C70" w:rsidP="00870C70">
      <w:pPr>
        <w:ind w:firstLine="567"/>
        <w:jc w:val="both"/>
      </w:pPr>
      <w:r w:rsidRPr="002144A7">
        <w:t>а) к эксплуатации объектов дорожного сервиса, размещенных</w:t>
      </w:r>
    </w:p>
    <w:p w:rsidR="00870C70" w:rsidRPr="002144A7" w:rsidRDefault="00870C70" w:rsidP="00870C70">
      <w:pPr>
        <w:ind w:firstLine="567"/>
        <w:jc w:val="both"/>
      </w:pPr>
      <w:r w:rsidRPr="002144A7">
        <w:t>в полосах отвода и (или) придорожных полосах автомобильных дорог общего пользования;</w:t>
      </w:r>
    </w:p>
    <w:p w:rsidR="00870C70" w:rsidRPr="002144A7" w:rsidRDefault="00870C70" w:rsidP="00870C70">
      <w:pPr>
        <w:ind w:firstLine="567"/>
        <w:jc w:val="both"/>
      </w:pPr>
      <w:r w:rsidRPr="002144A7">
        <w:t>б) к осуществлению работ по капитальному ремонту, ремонту</w:t>
      </w:r>
    </w:p>
    <w:p w:rsidR="00870C70" w:rsidRPr="002144A7" w:rsidRDefault="00870C70" w:rsidP="00870C70">
      <w:pPr>
        <w:ind w:firstLine="567"/>
        <w:jc w:val="both"/>
      </w:pPr>
      <w:r w:rsidRPr="002144A7"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70C70" w:rsidRPr="002144A7" w:rsidRDefault="00870C70" w:rsidP="00870C70">
      <w:pPr>
        <w:ind w:firstLine="567"/>
        <w:jc w:val="both"/>
      </w:pPr>
      <w:r w:rsidRPr="002144A7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70C70" w:rsidRPr="002144A7" w:rsidRDefault="00870C70" w:rsidP="00870C70">
      <w:pPr>
        <w:ind w:firstLine="567"/>
        <w:jc w:val="both"/>
      </w:pPr>
      <w:r w:rsidRPr="002144A7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70C70" w:rsidRPr="002144A7" w:rsidRDefault="00870C70" w:rsidP="00870C70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870C70" w:rsidRPr="002144A7" w:rsidRDefault="00870C70" w:rsidP="00870C7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144A7">
        <w:rPr>
          <w:bCs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70C70" w:rsidRPr="002144A7" w:rsidRDefault="00870C70" w:rsidP="00870C70">
      <w:pPr>
        <w:ind w:firstLine="567"/>
        <w:jc w:val="both"/>
      </w:pPr>
      <w:r w:rsidRPr="002144A7">
        <w:t>В рамках профилактики</w:t>
      </w:r>
      <w:r w:rsidRPr="002144A7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2144A7">
        <w:t xml:space="preserve"> администрацией в 2021 году осуществляются следующие мероприятия:</w:t>
      </w:r>
    </w:p>
    <w:p w:rsidR="00870C70" w:rsidRPr="002144A7" w:rsidRDefault="00870C70" w:rsidP="00870C70">
      <w:pPr>
        <w:tabs>
          <w:tab w:val="left" w:pos="851"/>
        </w:tabs>
        <w:ind w:firstLine="567"/>
        <w:jc w:val="both"/>
      </w:pPr>
      <w:r w:rsidRPr="002144A7">
        <w:t xml:space="preserve">1) размещение на официальном сайте администрации </w:t>
      </w:r>
      <w:r w:rsidRPr="002144A7">
        <w:t>Бессоновского</w:t>
      </w:r>
      <w:r w:rsidRPr="002144A7"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 w:rsidRPr="002144A7">
        <w:t>текстов</w:t>
      </w:r>
      <w:proofErr w:type="gramEnd"/>
      <w:r w:rsidRPr="002144A7">
        <w:t xml:space="preserve"> соответствующих нормативных правовых актов;</w:t>
      </w:r>
    </w:p>
    <w:p w:rsidR="00870C70" w:rsidRPr="002144A7" w:rsidRDefault="00870C70" w:rsidP="00870C7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2144A7"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870C70" w:rsidRPr="002144A7" w:rsidRDefault="00870C70" w:rsidP="00870C70">
      <w:pPr>
        <w:pStyle w:val="a3"/>
        <w:tabs>
          <w:tab w:val="left" w:pos="851"/>
        </w:tabs>
        <w:ind w:left="0" w:firstLine="567"/>
        <w:jc w:val="both"/>
      </w:pPr>
      <w:r w:rsidRPr="002144A7"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0C70" w:rsidRPr="002144A7" w:rsidRDefault="00870C70" w:rsidP="00870C70">
      <w:pPr>
        <w:ind w:firstLine="567"/>
        <w:jc w:val="center"/>
        <w:rPr>
          <w:b/>
          <w:shd w:val="clear" w:color="auto" w:fill="FFFFFF"/>
        </w:rPr>
      </w:pPr>
    </w:p>
    <w:p w:rsidR="00870C70" w:rsidRPr="002144A7" w:rsidRDefault="00870C70" w:rsidP="00870C70">
      <w:pPr>
        <w:ind w:firstLine="567"/>
        <w:jc w:val="center"/>
        <w:rPr>
          <w:b/>
        </w:rPr>
      </w:pPr>
      <w:r w:rsidRPr="002144A7">
        <w:rPr>
          <w:b/>
          <w:shd w:val="clear" w:color="auto" w:fill="FFFFFF"/>
        </w:rPr>
        <w:t>2. Цели и задачи реализации Программы</w:t>
      </w:r>
    </w:p>
    <w:p w:rsidR="00870C70" w:rsidRPr="002144A7" w:rsidRDefault="00870C70" w:rsidP="00870C70">
      <w:pPr>
        <w:ind w:firstLine="567"/>
        <w:jc w:val="both"/>
      </w:pPr>
    </w:p>
    <w:p w:rsidR="00870C70" w:rsidRPr="002144A7" w:rsidRDefault="00870C70" w:rsidP="00870C70">
      <w:pPr>
        <w:ind w:firstLine="567"/>
        <w:jc w:val="both"/>
      </w:pPr>
      <w:r w:rsidRPr="002144A7">
        <w:t>2.2. Задачами профилактической работы являются:</w:t>
      </w:r>
    </w:p>
    <w:p w:rsidR="00870C70" w:rsidRPr="002144A7" w:rsidRDefault="00870C70" w:rsidP="00870C70">
      <w:pPr>
        <w:ind w:firstLine="567"/>
        <w:jc w:val="both"/>
      </w:pPr>
      <w:r w:rsidRPr="002144A7">
        <w:lastRenderedPageBreak/>
        <w:t>1) укрепление системы профилактики нарушений обязательных требований;</w:t>
      </w:r>
    </w:p>
    <w:p w:rsidR="00870C70" w:rsidRPr="002144A7" w:rsidRDefault="00870C70" w:rsidP="00870C70">
      <w:pPr>
        <w:ind w:firstLine="567"/>
        <w:jc w:val="both"/>
      </w:pPr>
      <w:r w:rsidRPr="002144A7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70C70" w:rsidRPr="002144A7" w:rsidRDefault="00870C70" w:rsidP="00870C70">
      <w:pPr>
        <w:ind w:firstLine="567"/>
        <w:jc w:val="both"/>
      </w:pPr>
      <w:r w:rsidRPr="002144A7">
        <w:t>3) повышение правосознания и правовой культуры организаций и граждан в сфере рассматриваемых правоотношений.</w:t>
      </w:r>
    </w:p>
    <w:p w:rsidR="00870C70" w:rsidRPr="002144A7" w:rsidRDefault="00870C70" w:rsidP="00870C70">
      <w:pPr>
        <w:ind w:firstLine="567"/>
        <w:jc w:val="both"/>
      </w:pPr>
      <w:r w:rsidRPr="002144A7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70C70" w:rsidRPr="002144A7" w:rsidRDefault="00870C70" w:rsidP="00870C70">
      <w:pPr>
        <w:ind w:firstLine="567"/>
        <w:jc w:val="both"/>
      </w:pPr>
      <w:r w:rsidRPr="002144A7">
        <w:t>В положении о виде контроля с</w:t>
      </w:r>
      <w:r w:rsidRPr="002144A7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144A7">
        <w:rPr>
          <w:shd w:val="clear" w:color="auto" w:fill="FFFFFF"/>
        </w:rPr>
        <w:t>самообследование</w:t>
      </w:r>
      <w:proofErr w:type="spellEnd"/>
      <w:r w:rsidRPr="002144A7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144A7">
        <w:rPr>
          <w:shd w:val="clear" w:color="auto" w:fill="FFFFFF"/>
        </w:rPr>
        <w:t>самообследования</w:t>
      </w:r>
      <w:proofErr w:type="spellEnd"/>
      <w:r w:rsidRPr="002144A7">
        <w:rPr>
          <w:shd w:val="clear" w:color="auto" w:fill="FFFFFF"/>
        </w:rPr>
        <w:t xml:space="preserve"> в автоматизированном режиме не определены (ч.1 ст.51 № 248-ФЗ).</w:t>
      </w:r>
    </w:p>
    <w:p w:rsidR="00870C70" w:rsidRPr="002144A7" w:rsidRDefault="00870C70" w:rsidP="00870C70">
      <w:pPr>
        <w:ind w:firstLine="567"/>
        <w:jc w:val="center"/>
        <w:rPr>
          <w:b/>
          <w:shd w:val="clear" w:color="auto" w:fill="FFFFFF"/>
        </w:rPr>
      </w:pPr>
    </w:p>
    <w:p w:rsidR="00870C70" w:rsidRPr="002144A7" w:rsidRDefault="00870C70" w:rsidP="00870C70">
      <w:pPr>
        <w:ind w:firstLine="567"/>
        <w:jc w:val="center"/>
        <w:rPr>
          <w:b/>
          <w:shd w:val="clear" w:color="auto" w:fill="FFFFFF"/>
        </w:rPr>
      </w:pPr>
      <w:r w:rsidRPr="002144A7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70C70" w:rsidRDefault="00870C70" w:rsidP="00870C70">
      <w:pPr>
        <w:ind w:firstLine="567"/>
        <w:jc w:val="center"/>
        <w:rPr>
          <w:b/>
          <w:shd w:val="clear" w:color="auto" w:fill="FFFFFF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54"/>
        <w:gridCol w:w="4386"/>
        <w:gridCol w:w="2041"/>
        <w:gridCol w:w="2347"/>
      </w:tblGrid>
      <w:tr w:rsidR="002144A7" w:rsidRPr="002144A7" w:rsidTr="002144A7">
        <w:tc>
          <w:tcPr>
            <w:tcW w:w="854" w:type="dxa"/>
            <w:vAlign w:val="center"/>
          </w:tcPr>
          <w:p w:rsidR="002144A7" w:rsidRPr="002144A7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2144A7">
              <w:rPr>
                <w:b/>
                <w:sz w:val="26"/>
                <w:szCs w:val="26"/>
                <w:shd w:val="clear" w:color="auto" w:fill="FFFFFF"/>
              </w:rPr>
              <w:t>№ п\п</w:t>
            </w:r>
          </w:p>
        </w:tc>
        <w:tc>
          <w:tcPr>
            <w:tcW w:w="4386" w:type="dxa"/>
            <w:vAlign w:val="center"/>
          </w:tcPr>
          <w:p w:rsidR="002144A7" w:rsidRPr="002144A7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2144A7">
              <w:rPr>
                <w:b/>
                <w:sz w:val="26"/>
                <w:szCs w:val="26"/>
              </w:rPr>
              <w:t>Наименование</w:t>
            </w:r>
            <w:r w:rsidRPr="002144A7">
              <w:rPr>
                <w:b/>
                <w:sz w:val="26"/>
                <w:szCs w:val="26"/>
              </w:rPr>
              <w:t xml:space="preserve"> </w:t>
            </w:r>
            <w:r w:rsidRPr="002144A7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041" w:type="dxa"/>
            <w:vAlign w:val="center"/>
          </w:tcPr>
          <w:p w:rsidR="002144A7" w:rsidRPr="002144A7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2144A7"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347" w:type="dxa"/>
            <w:vAlign w:val="center"/>
          </w:tcPr>
          <w:p w:rsidR="002144A7" w:rsidRPr="002144A7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2144A7">
              <w:rPr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2144A7" w:rsidRPr="002144A7" w:rsidTr="002144A7">
        <w:tc>
          <w:tcPr>
            <w:tcW w:w="854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386" w:type="dxa"/>
          </w:tcPr>
          <w:p w:rsidR="002144A7" w:rsidRPr="002144A7" w:rsidRDefault="002144A7" w:rsidP="002144A7">
            <w:pPr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Информирование</w:t>
            </w:r>
          </w:p>
          <w:p w:rsidR="002144A7" w:rsidRPr="002144A7" w:rsidRDefault="002144A7" w:rsidP="002144A7">
            <w:pPr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1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</w:rPr>
              <w:t>Постоянно</w:t>
            </w:r>
          </w:p>
        </w:tc>
        <w:tc>
          <w:tcPr>
            <w:tcW w:w="2347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rFonts w:eastAsia="Calibri"/>
                <w:sz w:val="26"/>
                <w:szCs w:val="26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144A7" w:rsidRPr="002144A7" w:rsidTr="002144A7">
        <w:tc>
          <w:tcPr>
            <w:tcW w:w="854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386" w:type="dxa"/>
          </w:tcPr>
          <w:p w:rsidR="002144A7" w:rsidRPr="002144A7" w:rsidRDefault="002144A7" w:rsidP="002144A7">
            <w:pPr>
              <w:jc w:val="both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Обобщение правоприменительной практики</w:t>
            </w:r>
          </w:p>
          <w:p w:rsidR="002144A7" w:rsidRPr="002144A7" w:rsidRDefault="002144A7" w:rsidP="002144A7">
            <w:pPr>
              <w:jc w:val="both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144A7" w:rsidRPr="002144A7" w:rsidRDefault="002144A7" w:rsidP="002144A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</w:rPr>
              <w:lastRenderedPageBreak/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041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</w:rPr>
              <w:lastRenderedPageBreak/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2347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rFonts w:eastAsia="Calibri"/>
                <w:sz w:val="26"/>
                <w:szCs w:val="26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144A7" w:rsidRPr="002144A7" w:rsidTr="002144A7">
        <w:tc>
          <w:tcPr>
            <w:tcW w:w="854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  <w:shd w:val="clear" w:color="auto" w:fill="FFFFFF"/>
              </w:rPr>
              <w:lastRenderedPageBreak/>
              <w:t>3</w:t>
            </w:r>
          </w:p>
        </w:tc>
        <w:tc>
          <w:tcPr>
            <w:tcW w:w="4386" w:type="dxa"/>
          </w:tcPr>
          <w:p w:rsidR="002144A7" w:rsidRPr="002144A7" w:rsidRDefault="002144A7" w:rsidP="002144A7">
            <w:pPr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Объявление предостережения</w:t>
            </w:r>
          </w:p>
          <w:p w:rsidR="002144A7" w:rsidRPr="002144A7" w:rsidRDefault="002144A7" w:rsidP="002144A7">
            <w:pPr>
              <w:jc w:val="both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041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47" w:type="dxa"/>
          </w:tcPr>
          <w:p w:rsidR="002144A7" w:rsidRPr="002144A7" w:rsidRDefault="002144A7" w:rsidP="00870C70">
            <w:pPr>
              <w:jc w:val="center"/>
              <w:rPr>
                <w:rFonts w:eastAsia="Calibri"/>
                <w:sz w:val="26"/>
                <w:szCs w:val="26"/>
              </w:rPr>
            </w:pPr>
            <w:r w:rsidRPr="002144A7">
              <w:rPr>
                <w:rFonts w:eastAsia="Calibri"/>
                <w:sz w:val="26"/>
                <w:szCs w:val="26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144A7" w:rsidRPr="002144A7" w:rsidTr="002144A7">
        <w:tc>
          <w:tcPr>
            <w:tcW w:w="854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386" w:type="dxa"/>
          </w:tcPr>
          <w:p w:rsidR="002144A7" w:rsidRPr="002144A7" w:rsidRDefault="002144A7" w:rsidP="002144A7">
            <w:pPr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Консультирование.</w:t>
            </w:r>
          </w:p>
          <w:p w:rsidR="002144A7" w:rsidRPr="002144A7" w:rsidRDefault="002144A7" w:rsidP="002144A7">
            <w:pPr>
              <w:jc w:val="both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041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47" w:type="dxa"/>
          </w:tcPr>
          <w:p w:rsidR="002144A7" w:rsidRPr="002144A7" w:rsidRDefault="002144A7" w:rsidP="00870C70">
            <w:pPr>
              <w:jc w:val="center"/>
              <w:rPr>
                <w:rFonts w:eastAsia="Calibri"/>
                <w:sz w:val="26"/>
                <w:szCs w:val="26"/>
              </w:rPr>
            </w:pPr>
            <w:r w:rsidRPr="002144A7">
              <w:rPr>
                <w:rFonts w:eastAsia="Calibri"/>
                <w:sz w:val="26"/>
                <w:szCs w:val="26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144A7" w:rsidRPr="002144A7" w:rsidTr="002144A7">
        <w:tc>
          <w:tcPr>
            <w:tcW w:w="854" w:type="dxa"/>
          </w:tcPr>
          <w:p w:rsidR="002144A7" w:rsidRPr="002144A7" w:rsidRDefault="002144A7" w:rsidP="00870C7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2144A7"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386" w:type="dxa"/>
          </w:tcPr>
          <w:p w:rsidR="002144A7" w:rsidRPr="002144A7" w:rsidRDefault="002144A7" w:rsidP="002144A7">
            <w:pPr>
              <w:jc w:val="both"/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>Профилактический визит</w:t>
            </w:r>
          </w:p>
        </w:tc>
        <w:tc>
          <w:tcPr>
            <w:tcW w:w="2041" w:type="dxa"/>
          </w:tcPr>
          <w:p w:rsidR="002144A7" w:rsidRPr="002144A7" w:rsidRDefault="002144A7" w:rsidP="002144A7">
            <w:pPr>
              <w:rPr>
                <w:sz w:val="26"/>
                <w:szCs w:val="26"/>
              </w:rPr>
            </w:pPr>
            <w:r w:rsidRPr="002144A7">
              <w:rPr>
                <w:sz w:val="26"/>
                <w:szCs w:val="26"/>
              </w:rPr>
              <w:t xml:space="preserve">Один раз в год </w:t>
            </w:r>
          </w:p>
          <w:p w:rsidR="002144A7" w:rsidRPr="002144A7" w:rsidRDefault="002144A7" w:rsidP="00870C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7" w:type="dxa"/>
          </w:tcPr>
          <w:p w:rsidR="002144A7" w:rsidRPr="002144A7" w:rsidRDefault="002144A7" w:rsidP="00870C70">
            <w:pPr>
              <w:jc w:val="center"/>
              <w:rPr>
                <w:rFonts w:eastAsia="Calibri"/>
                <w:sz w:val="26"/>
                <w:szCs w:val="26"/>
              </w:rPr>
            </w:pPr>
            <w:r w:rsidRPr="002144A7">
              <w:rPr>
                <w:rFonts w:eastAsia="Calibri"/>
                <w:sz w:val="26"/>
                <w:szCs w:val="26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144A7" w:rsidRDefault="002144A7" w:rsidP="00870C70">
      <w:pPr>
        <w:ind w:firstLine="567"/>
        <w:jc w:val="center"/>
        <w:rPr>
          <w:b/>
          <w:shd w:val="clear" w:color="auto" w:fill="FFFFFF"/>
        </w:rPr>
      </w:pPr>
    </w:p>
    <w:p w:rsidR="00870C70" w:rsidRPr="002144A7" w:rsidRDefault="00870C70" w:rsidP="00870C70">
      <w:pPr>
        <w:ind w:firstLine="567"/>
        <w:jc w:val="center"/>
      </w:pPr>
    </w:p>
    <w:p w:rsidR="00870C70" w:rsidRDefault="00870C70" w:rsidP="00870C70">
      <w:pPr>
        <w:ind w:firstLine="567"/>
        <w:jc w:val="center"/>
        <w:rPr>
          <w:b/>
          <w:shd w:val="clear" w:color="auto" w:fill="FFFFFF"/>
        </w:rPr>
      </w:pPr>
      <w:r w:rsidRPr="002144A7">
        <w:rPr>
          <w:shd w:val="clear" w:color="auto" w:fill="FFFFFF"/>
        </w:rPr>
        <w:t xml:space="preserve"> </w:t>
      </w:r>
      <w:r w:rsidRPr="002144A7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2144A7" w:rsidRDefault="002144A7" w:rsidP="00870C70">
      <w:pPr>
        <w:ind w:firstLine="567"/>
        <w:jc w:val="center"/>
        <w:rPr>
          <w:b/>
          <w:shd w:val="clear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DF5425">
              <w:rPr>
                <w:b/>
                <w:sz w:val="26"/>
                <w:szCs w:val="26"/>
                <w:shd w:val="clear" w:color="auto" w:fill="FFFFFF"/>
              </w:rPr>
              <w:t>№ п\п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DF5425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DF5425">
              <w:rPr>
                <w:b/>
                <w:sz w:val="26"/>
                <w:szCs w:val="26"/>
              </w:rPr>
              <w:t>Величина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119"/>
              <w:jc w:val="both"/>
              <w:rPr>
                <w:b/>
                <w:sz w:val="26"/>
                <w:szCs w:val="26"/>
              </w:rPr>
            </w:pPr>
            <w:r w:rsidRPr="00DF5425">
              <w:rPr>
                <w:bCs/>
                <w:sz w:val="26"/>
                <w:szCs w:val="26"/>
              </w:rPr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b/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70%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100%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DF5425">
              <w:rPr>
                <w:bCs/>
                <w:sz w:val="26"/>
                <w:szCs w:val="26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0%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Доля отмененных результатов контрольных мероприятий 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0%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5%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Доля вынесенных судебных решений о назначении административного наказания по материалам контрольного органа , %.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95%</w:t>
            </w:r>
          </w:p>
        </w:tc>
      </w:tr>
      <w:tr w:rsidR="002144A7" w:rsidRPr="00DF5425" w:rsidTr="002144A7">
        <w:tc>
          <w:tcPr>
            <w:tcW w:w="846" w:type="dxa"/>
            <w:vAlign w:val="center"/>
          </w:tcPr>
          <w:p w:rsidR="002144A7" w:rsidRPr="00DF5425" w:rsidRDefault="00DF5425" w:rsidP="002144A7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DF5425"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5572" w:type="dxa"/>
            <w:vAlign w:val="center"/>
          </w:tcPr>
          <w:p w:rsidR="002144A7" w:rsidRPr="00DF5425" w:rsidRDefault="002144A7" w:rsidP="002144A7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3210" w:type="dxa"/>
            <w:vAlign w:val="center"/>
          </w:tcPr>
          <w:p w:rsidR="002144A7" w:rsidRPr="00DF5425" w:rsidRDefault="002144A7" w:rsidP="002144A7">
            <w:pPr>
              <w:jc w:val="center"/>
              <w:rPr>
                <w:sz w:val="26"/>
                <w:szCs w:val="26"/>
              </w:rPr>
            </w:pPr>
            <w:r w:rsidRPr="00DF5425">
              <w:rPr>
                <w:sz w:val="26"/>
                <w:szCs w:val="26"/>
              </w:rPr>
              <w:t>0%</w:t>
            </w:r>
          </w:p>
        </w:tc>
      </w:tr>
    </w:tbl>
    <w:p w:rsidR="002144A7" w:rsidRPr="002144A7" w:rsidRDefault="002144A7" w:rsidP="00870C70">
      <w:pPr>
        <w:ind w:firstLine="567"/>
        <w:jc w:val="center"/>
        <w:rPr>
          <w:b/>
          <w:shd w:val="clear" w:color="auto" w:fill="FFFFFF"/>
        </w:rPr>
      </w:pPr>
    </w:p>
    <w:p w:rsidR="00870C70" w:rsidRPr="002144A7" w:rsidRDefault="00870C70" w:rsidP="00870C70">
      <w:pPr>
        <w:ind w:firstLine="567"/>
        <w:jc w:val="center"/>
      </w:pPr>
    </w:p>
    <w:sectPr w:rsidR="00870C70" w:rsidRPr="002144A7" w:rsidSect="008D1F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190D2D"/>
    <w:rsid w:val="001B6F48"/>
    <w:rsid w:val="001D52A6"/>
    <w:rsid w:val="002144A7"/>
    <w:rsid w:val="00221016"/>
    <w:rsid w:val="0026150D"/>
    <w:rsid w:val="002B7640"/>
    <w:rsid w:val="004211B5"/>
    <w:rsid w:val="00482A71"/>
    <w:rsid w:val="0057134B"/>
    <w:rsid w:val="0058031C"/>
    <w:rsid w:val="006052E0"/>
    <w:rsid w:val="006E6285"/>
    <w:rsid w:val="00870C70"/>
    <w:rsid w:val="008A3369"/>
    <w:rsid w:val="008D1FAF"/>
    <w:rsid w:val="00A63552"/>
    <w:rsid w:val="00B00EA2"/>
    <w:rsid w:val="00B34511"/>
    <w:rsid w:val="00C369C5"/>
    <w:rsid w:val="00CC1A51"/>
    <w:rsid w:val="00CC2DD8"/>
    <w:rsid w:val="00DC4EBF"/>
    <w:rsid w:val="00DF5425"/>
    <w:rsid w:val="00DF7C37"/>
    <w:rsid w:val="00E43321"/>
    <w:rsid w:val="00F1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F88A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870C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0C70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styleId="a6">
    <w:name w:val="Body Text"/>
    <w:basedOn w:val="a"/>
    <w:link w:val="a7"/>
    <w:rsid w:val="00870C70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870C70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8">
    <w:name w:val="Normal (Web)"/>
    <w:basedOn w:val="a"/>
    <w:uiPriority w:val="99"/>
    <w:unhideWhenUsed/>
    <w:rsid w:val="00870C70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(3)_"/>
    <w:basedOn w:val="a0"/>
    <w:link w:val="30"/>
    <w:rsid w:val="00870C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0C70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  <w:style w:type="table" w:styleId="a9">
    <w:name w:val="Table Grid"/>
    <w:basedOn w:val="a1"/>
    <w:uiPriority w:val="39"/>
    <w:rsid w:val="0021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</cp:revision>
  <cp:lastPrinted>2022-01-19T06:37:00Z</cp:lastPrinted>
  <dcterms:created xsi:type="dcterms:W3CDTF">2022-05-20T05:57:00Z</dcterms:created>
  <dcterms:modified xsi:type="dcterms:W3CDTF">2022-05-20T06:50:00Z</dcterms:modified>
</cp:coreProperties>
</file>