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8E4DA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286884">
        <w:rPr>
          <w:rFonts w:ascii="Times New Roman" w:hAnsi="Times New Roman"/>
          <w:color w:val="000000" w:themeColor="text1"/>
        </w:rPr>
        <w:t>с.Вазерки</w:t>
      </w:r>
    </w:p>
    <w:p w:rsidR="009B30BA" w:rsidRPr="00286884" w:rsidRDefault="00256C5C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30 ноября </w:t>
      </w:r>
      <w:r w:rsidR="008E4DA0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2022года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126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286884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286884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постановление администрации Вазерско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го сельсовета Бессоновского района Пензенской области от 01.12.2021 №80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Вазерского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sz w:val="28"/>
          <w:szCs w:val="28"/>
        </w:rPr>
      </w:pP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- постановление администрации Вазерского сельсовета от 28.06.2022 №59 «</w:t>
      </w:r>
      <w:r w:rsidRPr="00670729">
        <w:rPr>
          <w:rFonts w:eastAsia="Arial Unicode MS"/>
          <w:b w:val="0"/>
          <w:sz w:val="28"/>
          <w:szCs w:val="28"/>
        </w:rPr>
        <w:t xml:space="preserve">О внесении изменений в Программу профилактики рисков причинения вреда </w:t>
      </w:r>
      <w:r w:rsidRPr="00670729">
        <w:rPr>
          <w:rFonts w:eastAsia="Arial Unicode MS"/>
          <w:b w:val="0"/>
          <w:sz w:val="28"/>
          <w:szCs w:val="28"/>
        </w:rPr>
        <w:lastRenderedPageBreak/>
        <w:t>(ущерба) охраняемым законом ценностям на 2022 год в рамках муниципального контроля в сфере благоустройства на территории Вазерского сельсовета Бессоновского района Пензенской области, утвержденную постановлением  администрации Вазерского сельсовета Бессоновского района Пензенской области от 01.12.2021 № 80».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E60121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E4DA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8E4DA0" w:rsidRPr="00286884">
        <w:rPr>
          <w:color w:val="000000" w:themeColor="text1"/>
          <w:sz w:val="24"/>
          <w:szCs w:val="24"/>
        </w:rPr>
        <w:t>Вазерского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256C5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30.11.2022</w:t>
      </w:r>
      <w:r w:rsidR="002C240E" w:rsidRPr="00286884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126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05.10.2017№232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28688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E60121"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E60121"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28688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28688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22A" w:rsidRDefault="00BA722A" w:rsidP="009171F2">
      <w:r>
        <w:separator/>
      </w:r>
    </w:p>
  </w:endnote>
  <w:endnote w:type="continuationSeparator" w:id="1">
    <w:p w:rsidR="00BA722A" w:rsidRDefault="00BA722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22A" w:rsidRDefault="00BA722A"/>
  </w:footnote>
  <w:footnote w:type="continuationSeparator" w:id="1">
    <w:p w:rsidR="00BA722A" w:rsidRDefault="00BA722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A4A60"/>
    <w:rsid w:val="000D231E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5595F"/>
    <w:rsid w:val="00417D3C"/>
    <w:rsid w:val="004A6ACC"/>
    <w:rsid w:val="004C22DA"/>
    <w:rsid w:val="004E1C92"/>
    <w:rsid w:val="0063622F"/>
    <w:rsid w:val="0065510B"/>
    <w:rsid w:val="00670729"/>
    <w:rsid w:val="007D1DA2"/>
    <w:rsid w:val="0083173C"/>
    <w:rsid w:val="0084398B"/>
    <w:rsid w:val="008E1A57"/>
    <w:rsid w:val="008E4DA0"/>
    <w:rsid w:val="009171F2"/>
    <w:rsid w:val="00932C6B"/>
    <w:rsid w:val="009B30BA"/>
    <w:rsid w:val="00A10E40"/>
    <w:rsid w:val="00A45612"/>
    <w:rsid w:val="00A51DE5"/>
    <w:rsid w:val="00A948E0"/>
    <w:rsid w:val="00AC66B9"/>
    <w:rsid w:val="00AE4D08"/>
    <w:rsid w:val="00B37760"/>
    <w:rsid w:val="00B471B5"/>
    <w:rsid w:val="00BA07FF"/>
    <w:rsid w:val="00BA722A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cp:lastPrinted>2021-10-06T08:21:00Z</cp:lastPrinted>
  <dcterms:created xsi:type="dcterms:W3CDTF">2022-11-29T06:41:00Z</dcterms:created>
  <dcterms:modified xsi:type="dcterms:W3CDTF">2022-11-29T06:41:00Z</dcterms:modified>
</cp:coreProperties>
</file>