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CED" w:rsidRDefault="00E060E5" w:rsidP="005051AC">
      <w:pPr>
        <w:jc w:val="center"/>
      </w:pPr>
      <w:r>
        <w:rPr>
          <w:noProof/>
        </w:rPr>
        <w:drawing>
          <wp:inline distT="0" distB="0" distL="0" distR="0">
            <wp:extent cx="723900" cy="847725"/>
            <wp:effectExtent l="19050" t="0" r="0" b="0"/>
            <wp:docPr id="1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2-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187E88" w:rsidTr="006D22F2">
        <w:trPr>
          <w:trHeight w:val="364"/>
        </w:trPr>
        <w:tc>
          <w:tcPr>
            <w:tcW w:w="9606" w:type="dxa"/>
          </w:tcPr>
          <w:p w:rsidR="00187E88" w:rsidRDefault="00187E88" w:rsidP="00187E88">
            <w:pPr>
              <w:jc w:val="center"/>
              <w:rPr>
                <w:b/>
              </w:rPr>
            </w:pPr>
          </w:p>
        </w:tc>
      </w:tr>
      <w:tr w:rsidR="00187E88" w:rsidTr="006D22F2">
        <w:tc>
          <w:tcPr>
            <w:tcW w:w="9606" w:type="dxa"/>
          </w:tcPr>
          <w:p w:rsidR="00187E88" w:rsidRPr="005B0662" w:rsidRDefault="00187E88" w:rsidP="00187E88">
            <w:pPr>
              <w:jc w:val="center"/>
              <w:rPr>
                <w:b/>
                <w:sz w:val="32"/>
                <w:szCs w:val="32"/>
              </w:rPr>
            </w:pPr>
            <w:r w:rsidRPr="005B0662">
              <w:rPr>
                <w:b/>
                <w:sz w:val="32"/>
                <w:szCs w:val="32"/>
              </w:rPr>
              <w:t>АДМИНИСТРАЦИЯ  БЕССОНОВСКОГО СЕЛЬСОВЕТА</w:t>
            </w:r>
          </w:p>
        </w:tc>
      </w:tr>
      <w:tr w:rsidR="00187E88" w:rsidTr="006D22F2">
        <w:trPr>
          <w:trHeight w:val="397"/>
        </w:trPr>
        <w:tc>
          <w:tcPr>
            <w:tcW w:w="9606" w:type="dxa"/>
          </w:tcPr>
          <w:p w:rsidR="00187E88" w:rsidRPr="005B0662" w:rsidRDefault="00187E88" w:rsidP="00187E88">
            <w:pPr>
              <w:pStyle w:val="3"/>
              <w:rPr>
                <w:sz w:val="32"/>
                <w:szCs w:val="32"/>
              </w:rPr>
            </w:pPr>
            <w:r w:rsidRPr="005B0662">
              <w:rPr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187E88" w:rsidTr="006D22F2">
        <w:tc>
          <w:tcPr>
            <w:tcW w:w="9606" w:type="dxa"/>
          </w:tcPr>
          <w:p w:rsidR="00187E88" w:rsidRDefault="00187E88" w:rsidP="00187E88">
            <w:pPr>
              <w:pStyle w:val="3"/>
            </w:pPr>
          </w:p>
        </w:tc>
      </w:tr>
      <w:tr w:rsidR="00187E88" w:rsidTr="006D22F2">
        <w:trPr>
          <w:trHeight w:val="340"/>
        </w:trPr>
        <w:tc>
          <w:tcPr>
            <w:tcW w:w="9606" w:type="dxa"/>
            <w:vAlign w:val="center"/>
          </w:tcPr>
          <w:p w:rsidR="00187E88" w:rsidRPr="005B0662" w:rsidRDefault="00187E88" w:rsidP="00187E88">
            <w:pPr>
              <w:pStyle w:val="3"/>
              <w:rPr>
                <w:sz w:val="32"/>
                <w:szCs w:val="32"/>
              </w:rPr>
            </w:pPr>
            <w:r w:rsidRPr="005B0662">
              <w:rPr>
                <w:sz w:val="32"/>
                <w:szCs w:val="32"/>
              </w:rPr>
              <w:t>ПОСТАНОВЛЕНИЕ</w:t>
            </w:r>
          </w:p>
        </w:tc>
      </w:tr>
      <w:tr w:rsidR="00187E88" w:rsidTr="006D22F2">
        <w:trPr>
          <w:trHeight w:val="340"/>
        </w:trPr>
        <w:tc>
          <w:tcPr>
            <w:tcW w:w="9606" w:type="dxa"/>
            <w:vAlign w:val="center"/>
          </w:tcPr>
          <w:p w:rsidR="00187E88" w:rsidRDefault="00187E88" w:rsidP="00187E88">
            <w:pPr>
              <w:pStyle w:val="3"/>
              <w:rPr>
                <w:sz w:val="28"/>
                <w:szCs w:val="28"/>
              </w:rPr>
            </w:pPr>
          </w:p>
          <w:p w:rsidR="00187E88" w:rsidRDefault="00187E88" w:rsidP="00187E88"/>
          <w:p w:rsidR="00187E88" w:rsidRDefault="00187E88" w:rsidP="00187E88"/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187E88" w:rsidRPr="00195E34">
              <w:tc>
                <w:tcPr>
                  <w:tcW w:w="284" w:type="dxa"/>
                  <w:vAlign w:val="bottom"/>
                </w:tcPr>
                <w:p w:rsidR="00187E88" w:rsidRPr="00195E34" w:rsidRDefault="00187E88" w:rsidP="00187E88">
                  <w:pPr>
                    <w:rPr>
                      <w:sz w:val="24"/>
                      <w:szCs w:val="24"/>
                    </w:rPr>
                  </w:pPr>
                  <w:r w:rsidRPr="00195E34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87E88" w:rsidRPr="00195E34" w:rsidRDefault="00A52B2E" w:rsidP="00187E8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03 февраля 2021 года</w:t>
                  </w:r>
                </w:p>
              </w:tc>
              <w:tc>
                <w:tcPr>
                  <w:tcW w:w="397" w:type="dxa"/>
                  <w:vAlign w:val="bottom"/>
                </w:tcPr>
                <w:p w:rsidR="00187E88" w:rsidRPr="00195E34" w:rsidRDefault="00187E88" w:rsidP="00187E88">
                  <w:pPr>
                    <w:jc w:val="center"/>
                    <w:rPr>
                      <w:sz w:val="24"/>
                      <w:szCs w:val="24"/>
                    </w:rPr>
                  </w:pPr>
                  <w:r w:rsidRPr="00195E34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87E88" w:rsidRPr="00195E34" w:rsidRDefault="00A52B2E" w:rsidP="00A3492C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41</w:t>
                  </w:r>
                </w:p>
              </w:tc>
            </w:tr>
            <w:tr w:rsidR="00187E88" w:rsidRPr="00195E34">
              <w:tc>
                <w:tcPr>
                  <w:tcW w:w="4650" w:type="dxa"/>
                  <w:gridSpan w:val="4"/>
                </w:tcPr>
                <w:p w:rsidR="00187E88" w:rsidRPr="00195E34" w:rsidRDefault="00187E88" w:rsidP="00187E88">
                  <w:pPr>
                    <w:jc w:val="center"/>
                    <w:rPr>
                      <w:sz w:val="24"/>
                      <w:szCs w:val="24"/>
                    </w:rPr>
                  </w:pPr>
                  <w:r w:rsidRPr="00195E34">
                    <w:rPr>
                      <w:sz w:val="24"/>
                      <w:szCs w:val="24"/>
                    </w:rPr>
                    <w:t xml:space="preserve">с. </w:t>
                  </w:r>
                  <w:r>
                    <w:rPr>
                      <w:sz w:val="24"/>
                      <w:szCs w:val="24"/>
                    </w:rPr>
                    <w:t>Бессоновка</w:t>
                  </w:r>
                </w:p>
              </w:tc>
            </w:tr>
          </w:tbl>
          <w:p w:rsidR="00187E88" w:rsidRDefault="00187E88" w:rsidP="00187E88"/>
          <w:p w:rsidR="00204C9E" w:rsidRPr="001D7174" w:rsidRDefault="00204C9E" w:rsidP="00187E88"/>
        </w:tc>
      </w:tr>
      <w:tr w:rsidR="00187E88" w:rsidRPr="004725C9" w:rsidTr="006D22F2">
        <w:trPr>
          <w:trHeight w:val="340"/>
        </w:trPr>
        <w:tc>
          <w:tcPr>
            <w:tcW w:w="9606" w:type="dxa"/>
            <w:vAlign w:val="center"/>
          </w:tcPr>
          <w:p w:rsidR="00187E88" w:rsidRPr="004725C9" w:rsidRDefault="001F04E0" w:rsidP="001F04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bookmarkStart w:id="0" w:name="_GoBack"/>
            <w:r>
              <w:rPr>
                <w:b/>
                <w:sz w:val="24"/>
                <w:szCs w:val="24"/>
              </w:rPr>
              <w:t>О внесении изменений в постановление администрации Бессоновского сельсовета Бессоновского района Пензенской области от 23.06.2016 года № 264 «</w:t>
            </w:r>
            <w:r w:rsidR="00AA4D49" w:rsidRPr="004725C9">
              <w:rPr>
                <w:b/>
                <w:sz w:val="24"/>
                <w:szCs w:val="24"/>
              </w:rPr>
              <w:t xml:space="preserve">Об утверждении административного регламента по предоставлению муниципальной услуги </w:t>
            </w:r>
            <w:r w:rsidR="00AA4D49" w:rsidRPr="00A3492C">
              <w:rPr>
                <w:b/>
                <w:sz w:val="24"/>
                <w:szCs w:val="24"/>
              </w:rPr>
              <w:t>«</w:t>
            </w:r>
            <w:r w:rsidR="00A3492C" w:rsidRPr="00A3492C">
              <w:rPr>
                <w:b/>
                <w:sz w:val="24"/>
                <w:szCs w:val="24"/>
              </w:rPr>
              <w:t>Постановка на учет многодетных семей, имеющих право на предоставление земельных участков для индивидуального жилищного строительства в собственность бесплатно</w:t>
            </w:r>
            <w:r w:rsidR="00AA4D49" w:rsidRPr="00A3492C">
              <w:rPr>
                <w:b/>
                <w:sz w:val="24"/>
                <w:szCs w:val="24"/>
              </w:rPr>
              <w:t>»</w:t>
            </w:r>
            <w:bookmarkEnd w:id="0"/>
          </w:p>
        </w:tc>
      </w:tr>
    </w:tbl>
    <w:p w:rsidR="00187E88" w:rsidRPr="004725C9" w:rsidRDefault="00187E88" w:rsidP="00187E88">
      <w:pPr>
        <w:rPr>
          <w:sz w:val="24"/>
          <w:szCs w:val="24"/>
        </w:rPr>
      </w:pPr>
    </w:p>
    <w:p w:rsidR="006D22F2" w:rsidRPr="00AD690E" w:rsidRDefault="006D22F2" w:rsidP="00F27111">
      <w:pPr>
        <w:pStyle w:val="a6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7560B3" w:rsidRPr="0004368F" w:rsidRDefault="007560B3" w:rsidP="007560B3">
      <w:pPr>
        <w:ind w:firstLine="708"/>
        <w:jc w:val="both"/>
        <w:outlineLvl w:val="0"/>
        <w:rPr>
          <w:b/>
          <w:sz w:val="24"/>
          <w:szCs w:val="24"/>
        </w:rPr>
      </w:pPr>
      <w:r w:rsidRPr="0004368F">
        <w:rPr>
          <w:sz w:val="24"/>
          <w:szCs w:val="24"/>
        </w:rPr>
        <w:t xml:space="preserve">В соответствии с Федеральным законом </w:t>
      </w:r>
      <w:hyperlink r:id="rId7" w:history="1">
        <w:r w:rsidRPr="0004368F">
          <w:rPr>
            <w:sz w:val="24"/>
            <w:szCs w:val="24"/>
          </w:rPr>
          <w:t>от 27.07.2010 N 210-ФЗ</w:t>
        </w:r>
      </w:hyperlink>
      <w:r w:rsidRPr="0004368F">
        <w:rPr>
          <w:sz w:val="24"/>
          <w:szCs w:val="24"/>
        </w:rPr>
        <w:t xml:space="preserve"> "Об организации предоставления государственных и муниципальных услуг" (с последующими изменениями), </w:t>
      </w:r>
      <w:hyperlink r:id="rId8" w:history="1">
        <w:r w:rsidRPr="0004368F">
          <w:rPr>
            <w:sz w:val="24"/>
            <w:szCs w:val="24"/>
          </w:rPr>
          <w:t>от 06.10.2003 N 131-ФЗ</w:t>
        </w:r>
      </w:hyperlink>
      <w:r w:rsidRPr="0004368F">
        <w:rPr>
          <w:sz w:val="24"/>
          <w:szCs w:val="24"/>
        </w:rPr>
        <w:t xml:space="preserve"> "Об общих принципах организации местного самоуправления в Российской Федерации", руководствуясь </w:t>
      </w:r>
      <w:r w:rsidRPr="007560B3">
        <w:rPr>
          <w:sz w:val="24"/>
          <w:szCs w:val="24"/>
        </w:rPr>
        <w:t xml:space="preserve">Законом Пензенской области от 04.03.2015 № 2693-ЗПО «О регулировании земельных отношений на территории Пензенской области» (с последующими изменениями), </w:t>
      </w:r>
      <w:r w:rsidRPr="0004368F">
        <w:rPr>
          <w:sz w:val="24"/>
          <w:szCs w:val="24"/>
        </w:rPr>
        <w:t xml:space="preserve">постановлениями администрации </w:t>
      </w:r>
      <w:proofErr w:type="spellStart"/>
      <w:r w:rsidRPr="0004368F">
        <w:rPr>
          <w:sz w:val="24"/>
          <w:szCs w:val="24"/>
        </w:rPr>
        <w:t>Бессоновского</w:t>
      </w:r>
      <w:proofErr w:type="spellEnd"/>
      <w:r w:rsidRPr="0004368F">
        <w:rPr>
          <w:sz w:val="24"/>
          <w:szCs w:val="24"/>
        </w:rPr>
        <w:t xml:space="preserve"> сельсовета </w:t>
      </w:r>
      <w:proofErr w:type="spellStart"/>
      <w:r w:rsidRPr="0004368F">
        <w:rPr>
          <w:sz w:val="24"/>
          <w:szCs w:val="24"/>
        </w:rPr>
        <w:t>Бессоновского</w:t>
      </w:r>
      <w:proofErr w:type="spellEnd"/>
      <w:r w:rsidRPr="0004368F">
        <w:rPr>
          <w:sz w:val="24"/>
          <w:szCs w:val="24"/>
        </w:rPr>
        <w:t xml:space="preserve"> района Пензенской области от 30.04.2020 года №  141 «О разработке и утверждении административных регламентов предоставления муниципальных услуг администрацией </w:t>
      </w:r>
      <w:proofErr w:type="spellStart"/>
      <w:r w:rsidRPr="0004368F">
        <w:rPr>
          <w:sz w:val="24"/>
          <w:szCs w:val="24"/>
        </w:rPr>
        <w:t>Бессоновского</w:t>
      </w:r>
      <w:proofErr w:type="spellEnd"/>
      <w:r w:rsidRPr="0004368F">
        <w:rPr>
          <w:sz w:val="24"/>
          <w:szCs w:val="24"/>
        </w:rPr>
        <w:t xml:space="preserve"> сельсовета </w:t>
      </w:r>
      <w:proofErr w:type="spellStart"/>
      <w:r w:rsidRPr="0004368F">
        <w:rPr>
          <w:sz w:val="24"/>
          <w:szCs w:val="24"/>
        </w:rPr>
        <w:t>Бессоновского</w:t>
      </w:r>
      <w:proofErr w:type="spellEnd"/>
      <w:r w:rsidRPr="0004368F">
        <w:rPr>
          <w:sz w:val="24"/>
          <w:szCs w:val="24"/>
        </w:rPr>
        <w:t xml:space="preserve"> района Пензенской области», от 13.02.2018 г. № 83 «Об утверждении  Реестра муниципальных услуг, предоставляемых  администрацией  </w:t>
      </w:r>
      <w:proofErr w:type="spellStart"/>
      <w:r w:rsidRPr="0004368F">
        <w:rPr>
          <w:sz w:val="24"/>
          <w:szCs w:val="24"/>
        </w:rPr>
        <w:t>Бессоновского</w:t>
      </w:r>
      <w:proofErr w:type="spellEnd"/>
      <w:r w:rsidRPr="0004368F">
        <w:rPr>
          <w:sz w:val="24"/>
          <w:szCs w:val="24"/>
        </w:rPr>
        <w:t xml:space="preserve"> сельсовета </w:t>
      </w:r>
      <w:proofErr w:type="spellStart"/>
      <w:r w:rsidRPr="0004368F">
        <w:rPr>
          <w:sz w:val="24"/>
          <w:szCs w:val="24"/>
        </w:rPr>
        <w:t>Бессоновского</w:t>
      </w:r>
      <w:proofErr w:type="spellEnd"/>
      <w:r w:rsidRPr="0004368F">
        <w:rPr>
          <w:sz w:val="24"/>
          <w:szCs w:val="24"/>
        </w:rPr>
        <w:t xml:space="preserve"> района Пензенской области» ( с изменениями), Уставом </w:t>
      </w:r>
      <w:proofErr w:type="spellStart"/>
      <w:r w:rsidRPr="0004368F">
        <w:rPr>
          <w:sz w:val="24"/>
          <w:szCs w:val="24"/>
        </w:rPr>
        <w:t>Бессоновского</w:t>
      </w:r>
      <w:proofErr w:type="spellEnd"/>
      <w:r w:rsidRPr="0004368F">
        <w:rPr>
          <w:sz w:val="24"/>
          <w:szCs w:val="24"/>
        </w:rPr>
        <w:t xml:space="preserve"> сельсовета </w:t>
      </w:r>
      <w:proofErr w:type="spellStart"/>
      <w:r w:rsidRPr="0004368F">
        <w:rPr>
          <w:sz w:val="24"/>
          <w:szCs w:val="24"/>
        </w:rPr>
        <w:t>Бессоновского</w:t>
      </w:r>
      <w:proofErr w:type="spellEnd"/>
      <w:r w:rsidRPr="0004368F">
        <w:rPr>
          <w:sz w:val="24"/>
          <w:szCs w:val="24"/>
        </w:rPr>
        <w:t xml:space="preserve"> района, администрация </w:t>
      </w:r>
      <w:proofErr w:type="spellStart"/>
      <w:r w:rsidRPr="0004368F">
        <w:rPr>
          <w:sz w:val="24"/>
          <w:szCs w:val="24"/>
        </w:rPr>
        <w:t>Бессоновского</w:t>
      </w:r>
      <w:proofErr w:type="spellEnd"/>
      <w:r w:rsidRPr="0004368F">
        <w:rPr>
          <w:sz w:val="24"/>
          <w:szCs w:val="24"/>
        </w:rPr>
        <w:t xml:space="preserve"> сельсовета </w:t>
      </w:r>
      <w:proofErr w:type="spellStart"/>
      <w:r w:rsidRPr="0004368F">
        <w:rPr>
          <w:sz w:val="24"/>
          <w:szCs w:val="24"/>
        </w:rPr>
        <w:t>Бессоновского</w:t>
      </w:r>
      <w:proofErr w:type="spellEnd"/>
      <w:r w:rsidRPr="0004368F">
        <w:rPr>
          <w:sz w:val="24"/>
          <w:szCs w:val="24"/>
        </w:rPr>
        <w:t xml:space="preserve"> района Пензенской области </w:t>
      </w:r>
      <w:r w:rsidRPr="0004368F">
        <w:rPr>
          <w:b/>
          <w:sz w:val="24"/>
          <w:szCs w:val="24"/>
        </w:rPr>
        <w:t>п о с т а н о в л я е т:</w:t>
      </w:r>
    </w:p>
    <w:p w:rsidR="00AD690E" w:rsidRDefault="00AD690E" w:rsidP="00F27111">
      <w:pPr>
        <w:jc w:val="both"/>
        <w:rPr>
          <w:sz w:val="24"/>
          <w:szCs w:val="24"/>
        </w:rPr>
      </w:pPr>
    </w:p>
    <w:p w:rsidR="00AD690E" w:rsidRPr="004725C9" w:rsidRDefault="00AD690E" w:rsidP="00F27111">
      <w:pPr>
        <w:jc w:val="both"/>
        <w:rPr>
          <w:sz w:val="24"/>
          <w:szCs w:val="24"/>
        </w:rPr>
      </w:pPr>
    </w:p>
    <w:p w:rsidR="007B4E74" w:rsidRPr="001F04E0" w:rsidRDefault="001F04E0" w:rsidP="007B4E74">
      <w:pPr>
        <w:numPr>
          <w:ilvl w:val="0"/>
          <w:numId w:val="12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Внести в административный регламент по предоставлению муниципальной услуги (далее – регламент), утвержденный постановлением</w:t>
      </w:r>
      <w:r w:rsidRPr="001F04E0">
        <w:rPr>
          <w:b/>
          <w:sz w:val="24"/>
          <w:szCs w:val="24"/>
        </w:rPr>
        <w:t xml:space="preserve"> </w:t>
      </w:r>
      <w:r w:rsidRPr="002A1FC4">
        <w:rPr>
          <w:sz w:val="24"/>
          <w:szCs w:val="24"/>
        </w:rPr>
        <w:t>администрации Бессоновского сельсовета Бессоновского района Пензенской области от 23.06.2016 года № 264 «Об утверждении административного регламента по предоставлению муниципальной услуги «Постановка на учет многодетных семей, имеющих право на предоставление земельных участков для</w:t>
      </w:r>
      <w:r w:rsidRPr="00A3492C">
        <w:rPr>
          <w:b/>
          <w:sz w:val="24"/>
          <w:szCs w:val="24"/>
        </w:rPr>
        <w:t xml:space="preserve"> </w:t>
      </w:r>
      <w:r w:rsidRPr="002A1FC4">
        <w:rPr>
          <w:sz w:val="24"/>
          <w:szCs w:val="24"/>
        </w:rPr>
        <w:t>индивидуального жилищного строительства в собственность бесплатно» следующие изменения:</w:t>
      </w:r>
    </w:p>
    <w:p w:rsidR="007560B3" w:rsidRPr="0013078E" w:rsidRDefault="007560B3" w:rsidP="007560B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1F04E0">
        <w:rPr>
          <w:sz w:val="24"/>
          <w:szCs w:val="24"/>
        </w:rPr>
        <w:t xml:space="preserve"> </w:t>
      </w:r>
      <w:r w:rsidRPr="0013078E">
        <w:rPr>
          <w:sz w:val="24"/>
          <w:szCs w:val="24"/>
        </w:rPr>
        <w:t>Пункт 2.5 регламента изложить в следующей редакции:</w:t>
      </w:r>
    </w:p>
    <w:p w:rsidR="007560B3" w:rsidRPr="004D781D" w:rsidRDefault="007560B3" w:rsidP="007560B3">
      <w:pPr>
        <w:ind w:firstLine="709"/>
        <w:jc w:val="both"/>
        <w:rPr>
          <w:sz w:val="24"/>
          <w:szCs w:val="24"/>
        </w:rPr>
      </w:pPr>
      <w:r w:rsidRPr="0013078E">
        <w:rPr>
          <w:sz w:val="24"/>
          <w:szCs w:val="24"/>
        </w:rPr>
        <w:t>«2.5.</w:t>
      </w:r>
      <w:r w:rsidRPr="007560B3">
        <w:rPr>
          <w:sz w:val="24"/>
          <w:szCs w:val="24"/>
        </w:rPr>
        <w:t xml:space="preserve"> </w:t>
      </w:r>
      <w:r w:rsidRPr="004D781D">
        <w:rPr>
          <w:sz w:val="24"/>
          <w:szCs w:val="24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подлежащих предоставлению заявителем:</w:t>
      </w:r>
    </w:p>
    <w:p w:rsidR="007560B3" w:rsidRPr="004D781D" w:rsidRDefault="007560B3" w:rsidP="007560B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4D781D">
        <w:rPr>
          <w:sz w:val="24"/>
          <w:szCs w:val="24"/>
        </w:rPr>
        <w:t>заявление о постановке на учёт многодетной семьи  (</w:t>
      </w:r>
      <w:hyperlink w:anchor="sub_1100" w:history="1">
        <w:r w:rsidRPr="0013078E">
          <w:t>приложение N 1</w:t>
        </w:r>
      </w:hyperlink>
      <w:r w:rsidRPr="004D781D">
        <w:rPr>
          <w:sz w:val="24"/>
          <w:szCs w:val="24"/>
        </w:rPr>
        <w:t xml:space="preserve"> к Регламенту);</w:t>
      </w:r>
    </w:p>
    <w:p w:rsidR="007560B3" w:rsidRPr="0013078E" w:rsidRDefault="007560B3" w:rsidP="007560B3">
      <w:pPr>
        <w:ind w:firstLine="709"/>
        <w:jc w:val="both"/>
        <w:rPr>
          <w:sz w:val="24"/>
          <w:szCs w:val="24"/>
        </w:rPr>
      </w:pPr>
      <w:r w:rsidRPr="0013078E">
        <w:rPr>
          <w:sz w:val="24"/>
          <w:szCs w:val="24"/>
        </w:rPr>
        <w:t>- копии свидетельств о государственной регистрации актов гражданского состояния (рождение, усыновление (удочерение)) на несовершеннолетних членов многодетной семьи, выданных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рождения, усыновления (удочерения) на территории иностранного государства);</w:t>
      </w:r>
    </w:p>
    <w:p w:rsidR="007560B3" w:rsidRPr="0013078E" w:rsidRDefault="007560B3" w:rsidP="007560B3">
      <w:pPr>
        <w:ind w:firstLine="709"/>
        <w:jc w:val="both"/>
        <w:rPr>
          <w:sz w:val="24"/>
          <w:szCs w:val="24"/>
        </w:rPr>
      </w:pPr>
      <w:r w:rsidRPr="0013078E">
        <w:rPr>
          <w:sz w:val="24"/>
          <w:szCs w:val="24"/>
        </w:rPr>
        <w:t>- копии паспортов гражданина Российской Федерации всех совершеннолетних членов многодетной семьи;</w:t>
      </w:r>
    </w:p>
    <w:p w:rsidR="007560B3" w:rsidRPr="0013078E" w:rsidRDefault="007560B3" w:rsidP="007560B3">
      <w:pPr>
        <w:ind w:firstLine="709"/>
        <w:jc w:val="both"/>
        <w:rPr>
          <w:sz w:val="24"/>
          <w:szCs w:val="24"/>
        </w:rPr>
      </w:pPr>
      <w:r w:rsidRPr="0013078E">
        <w:rPr>
          <w:sz w:val="24"/>
          <w:szCs w:val="24"/>
        </w:rPr>
        <w:t>- копии свидетельств об усыновлении (удочерении) несовершеннолетних членов многодетной семьи, выданные органами записи актов гражданского состояния или консульскими учреждениями Российской Федерации (при наличии усыновленных (удочеренных) детей);</w:t>
      </w:r>
    </w:p>
    <w:p w:rsidR="007560B3" w:rsidRPr="0013078E" w:rsidRDefault="007560B3" w:rsidP="007560B3">
      <w:pPr>
        <w:ind w:firstLine="709"/>
        <w:jc w:val="both"/>
        <w:rPr>
          <w:sz w:val="24"/>
          <w:szCs w:val="24"/>
        </w:rPr>
      </w:pPr>
      <w:r w:rsidRPr="0013078E">
        <w:rPr>
          <w:sz w:val="24"/>
          <w:szCs w:val="24"/>
        </w:rPr>
        <w:t>- копии свидетельств о рождении несовершеннолетних членов многодетной семьи, выданных органами записи актов гражданского состояния или консульскими учреждениями Российской Федерации;</w:t>
      </w:r>
    </w:p>
    <w:p w:rsidR="007560B3" w:rsidRPr="0013078E" w:rsidRDefault="007560B3" w:rsidP="007560B3">
      <w:pPr>
        <w:ind w:firstLine="709"/>
        <w:jc w:val="both"/>
        <w:rPr>
          <w:sz w:val="24"/>
          <w:szCs w:val="24"/>
        </w:rPr>
      </w:pPr>
      <w:r w:rsidRPr="0013078E">
        <w:rPr>
          <w:sz w:val="24"/>
          <w:szCs w:val="24"/>
        </w:rPr>
        <w:t>- копия судебного постановления об установлении места проживания членов многодетной семьи (в случае отсутствия иных документов, подтверждающих место их проживания).</w:t>
      </w:r>
    </w:p>
    <w:p w:rsidR="007560B3" w:rsidRPr="0013078E" w:rsidRDefault="007560B3" w:rsidP="007560B3">
      <w:pPr>
        <w:ind w:firstLine="709"/>
        <w:jc w:val="both"/>
        <w:rPr>
          <w:sz w:val="24"/>
          <w:szCs w:val="24"/>
        </w:rPr>
      </w:pPr>
      <w:r w:rsidRPr="0013078E">
        <w:rPr>
          <w:sz w:val="24"/>
          <w:szCs w:val="24"/>
        </w:rPr>
        <w:t>В заявлении не должно содержаться нецензурных либо оскорбительных выражений, угрозы жизни, здоровью и имуществу должностного лица, а также членов его семьи.</w:t>
      </w:r>
    </w:p>
    <w:p w:rsidR="007560B3" w:rsidRPr="0013078E" w:rsidRDefault="007560B3" w:rsidP="007560B3">
      <w:pPr>
        <w:ind w:firstLine="709"/>
        <w:jc w:val="both"/>
        <w:rPr>
          <w:sz w:val="24"/>
          <w:szCs w:val="24"/>
        </w:rPr>
      </w:pPr>
      <w:r w:rsidRPr="0013078E">
        <w:rPr>
          <w:sz w:val="24"/>
          <w:szCs w:val="24"/>
        </w:rPr>
        <w:t>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содержание.</w:t>
      </w:r>
    </w:p>
    <w:p w:rsidR="007560B3" w:rsidRPr="0013078E" w:rsidRDefault="007560B3" w:rsidP="007560B3">
      <w:pPr>
        <w:ind w:firstLine="709"/>
        <w:jc w:val="both"/>
        <w:rPr>
          <w:sz w:val="24"/>
          <w:szCs w:val="24"/>
        </w:rPr>
      </w:pPr>
      <w:r w:rsidRPr="0013078E">
        <w:rPr>
          <w:sz w:val="24"/>
          <w:szCs w:val="24"/>
        </w:rPr>
        <w:t>Использование корректирующих средств для исправления в заявлении не допускается.</w:t>
      </w:r>
    </w:p>
    <w:p w:rsidR="007560B3" w:rsidRPr="0013078E" w:rsidRDefault="007560B3" w:rsidP="007560B3">
      <w:pPr>
        <w:ind w:firstLine="709"/>
        <w:jc w:val="both"/>
        <w:rPr>
          <w:sz w:val="24"/>
          <w:szCs w:val="24"/>
        </w:rPr>
      </w:pPr>
      <w:r w:rsidRPr="0013078E">
        <w:rPr>
          <w:sz w:val="24"/>
          <w:szCs w:val="24"/>
        </w:rPr>
        <w:t>Тексты документов, представляемых для оказания муниципальной услуги, должны быть написаны разборчиво. Фамилии, имена и отчества физических лиц, адреса их мест жительства должны быть написаны полностью.</w:t>
      </w:r>
    </w:p>
    <w:p w:rsidR="007560B3" w:rsidRPr="0013078E" w:rsidRDefault="007560B3" w:rsidP="007560B3">
      <w:pPr>
        <w:ind w:firstLine="709"/>
        <w:jc w:val="both"/>
        <w:rPr>
          <w:sz w:val="24"/>
          <w:szCs w:val="24"/>
        </w:rPr>
      </w:pPr>
      <w:r w:rsidRPr="0013078E">
        <w:rPr>
          <w:sz w:val="24"/>
          <w:szCs w:val="24"/>
        </w:rPr>
        <w:t>Заявление и прилагаемые к нему документы также могут быть направлены заявителем в форме электронного документа, подписанного усиленной квалифицированной электронной подписью (далее - квалифицированная электронная подпись), в соответствии с законодательством Российской Федерации.</w:t>
      </w:r>
      <w:r w:rsidR="0013078E" w:rsidRPr="0013078E">
        <w:rPr>
          <w:sz w:val="24"/>
          <w:szCs w:val="24"/>
        </w:rPr>
        <w:t>».</w:t>
      </w:r>
    </w:p>
    <w:p w:rsidR="007560B3" w:rsidRPr="002A3B3C" w:rsidRDefault="00AA5A53" w:rsidP="007560B3">
      <w:pPr>
        <w:ind w:firstLine="709"/>
        <w:jc w:val="both"/>
        <w:rPr>
          <w:sz w:val="24"/>
          <w:szCs w:val="24"/>
        </w:rPr>
      </w:pPr>
      <w:r w:rsidRPr="002A3B3C">
        <w:rPr>
          <w:sz w:val="24"/>
          <w:szCs w:val="24"/>
        </w:rPr>
        <w:t>1.2. Пункт 2.6 регламента изложить в следующей редакции:</w:t>
      </w:r>
    </w:p>
    <w:p w:rsidR="00AA5A53" w:rsidRPr="002A3B3C" w:rsidRDefault="00AA5A53" w:rsidP="00AA5A53">
      <w:pPr>
        <w:ind w:firstLine="709"/>
        <w:jc w:val="both"/>
        <w:rPr>
          <w:sz w:val="24"/>
          <w:szCs w:val="24"/>
        </w:rPr>
      </w:pPr>
      <w:r w:rsidRPr="002A3B3C">
        <w:rPr>
          <w:sz w:val="24"/>
          <w:szCs w:val="24"/>
        </w:rPr>
        <w:t xml:space="preserve">«2.6. Администрация </w:t>
      </w:r>
      <w:proofErr w:type="spellStart"/>
      <w:r w:rsidRPr="002A3B3C">
        <w:rPr>
          <w:sz w:val="24"/>
          <w:szCs w:val="24"/>
        </w:rPr>
        <w:t>Бессоновского</w:t>
      </w:r>
      <w:proofErr w:type="spellEnd"/>
      <w:r w:rsidRPr="002A3B3C">
        <w:rPr>
          <w:sz w:val="24"/>
          <w:szCs w:val="24"/>
        </w:rPr>
        <w:t xml:space="preserve"> сельсовета </w:t>
      </w:r>
      <w:proofErr w:type="spellStart"/>
      <w:r w:rsidRPr="002A3B3C">
        <w:rPr>
          <w:sz w:val="24"/>
          <w:szCs w:val="24"/>
        </w:rPr>
        <w:t>Бессоновского</w:t>
      </w:r>
      <w:proofErr w:type="spellEnd"/>
      <w:r w:rsidRPr="002A3B3C">
        <w:rPr>
          <w:sz w:val="24"/>
          <w:szCs w:val="24"/>
        </w:rPr>
        <w:t xml:space="preserve"> </w:t>
      </w:r>
      <w:proofErr w:type="gramStart"/>
      <w:r w:rsidRPr="002A3B3C">
        <w:rPr>
          <w:sz w:val="24"/>
          <w:szCs w:val="24"/>
        </w:rPr>
        <w:t>района  Пензенской</w:t>
      </w:r>
      <w:proofErr w:type="gramEnd"/>
      <w:r w:rsidRPr="002A3B3C">
        <w:rPr>
          <w:sz w:val="24"/>
          <w:szCs w:val="24"/>
        </w:rPr>
        <w:t xml:space="preserve"> области запрашивает необходимые документы (сведения), находящиеся в распоряжении у государственных органов, органов местного самоуправления, подведомственных им организаций, в порядке межведомственного взаимодействия, в случае если указанные документы не предоставлены заявителем:</w:t>
      </w:r>
    </w:p>
    <w:p w:rsidR="00AA5A53" w:rsidRPr="002A3B3C" w:rsidRDefault="00AA5A53" w:rsidP="00AA5A53">
      <w:pPr>
        <w:ind w:firstLine="709"/>
        <w:jc w:val="both"/>
        <w:rPr>
          <w:sz w:val="24"/>
          <w:szCs w:val="24"/>
        </w:rPr>
      </w:pPr>
      <w:r w:rsidRPr="002A3B3C">
        <w:rPr>
          <w:sz w:val="24"/>
          <w:szCs w:val="24"/>
        </w:rPr>
        <w:t xml:space="preserve">1) выписка из домовой или </w:t>
      </w:r>
      <w:proofErr w:type="spellStart"/>
      <w:r w:rsidRPr="002A3B3C">
        <w:rPr>
          <w:sz w:val="24"/>
          <w:szCs w:val="24"/>
        </w:rPr>
        <w:t>похозяйственной</w:t>
      </w:r>
      <w:proofErr w:type="spellEnd"/>
      <w:r w:rsidRPr="002A3B3C">
        <w:rPr>
          <w:sz w:val="24"/>
          <w:szCs w:val="24"/>
        </w:rPr>
        <w:t xml:space="preserve"> </w:t>
      </w:r>
      <w:proofErr w:type="gramStart"/>
      <w:r w:rsidRPr="002A3B3C">
        <w:rPr>
          <w:sz w:val="24"/>
          <w:szCs w:val="24"/>
        </w:rPr>
        <w:t>книги</w:t>
      </w:r>
      <w:proofErr w:type="gramEnd"/>
      <w:r w:rsidRPr="002A3B3C">
        <w:rPr>
          <w:sz w:val="24"/>
          <w:szCs w:val="24"/>
        </w:rPr>
        <w:t xml:space="preserve"> или справка о регистрации членов многодетной семьи по месту жительства;</w:t>
      </w:r>
    </w:p>
    <w:p w:rsidR="00AA5A53" w:rsidRPr="002A3B3C" w:rsidRDefault="00AA5A53" w:rsidP="00AA5A53">
      <w:pPr>
        <w:ind w:firstLine="709"/>
        <w:jc w:val="both"/>
        <w:rPr>
          <w:sz w:val="24"/>
          <w:szCs w:val="24"/>
        </w:rPr>
      </w:pPr>
      <w:r w:rsidRPr="002A3B3C">
        <w:rPr>
          <w:sz w:val="24"/>
          <w:szCs w:val="24"/>
        </w:rPr>
        <w:t>2) справка из органов опеки и попечительства, подтверждающая, что родители не лишены родительских прав;</w:t>
      </w:r>
    </w:p>
    <w:p w:rsidR="00AA5A53" w:rsidRPr="002A3B3C" w:rsidRDefault="00AA5A53" w:rsidP="00AA5A53">
      <w:pPr>
        <w:ind w:firstLine="709"/>
        <w:jc w:val="both"/>
        <w:rPr>
          <w:sz w:val="24"/>
          <w:szCs w:val="24"/>
        </w:rPr>
      </w:pPr>
      <w:r w:rsidRPr="002A3B3C">
        <w:rPr>
          <w:sz w:val="24"/>
          <w:szCs w:val="24"/>
        </w:rPr>
        <w:t>3) справка из органов опеки и попечительства, подтверждающая, что в отношении усыновленных (удочеренных) детей не отменено усыновление (удочерение);</w:t>
      </w:r>
    </w:p>
    <w:p w:rsidR="00AA5A53" w:rsidRPr="002A3B3C" w:rsidRDefault="00AA5A53" w:rsidP="00AA5A53">
      <w:pPr>
        <w:ind w:firstLine="709"/>
        <w:jc w:val="both"/>
        <w:rPr>
          <w:sz w:val="24"/>
          <w:szCs w:val="24"/>
        </w:rPr>
      </w:pPr>
      <w:r w:rsidRPr="002A3B3C">
        <w:rPr>
          <w:sz w:val="24"/>
          <w:szCs w:val="24"/>
        </w:rPr>
        <w:t>4) выписка из решения или копия решения органа местного самоуправления о признании гражданина нуждающимся в жилых помещениях;</w:t>
      </w:r>
    </w:p>
    <w:p w:rsidR="00AA5A53" w:rsidRPr="002A3B3C" w:rsidRDefault="00AA5A53" w:rsidP="00AA5A53">
      <w:pPr>
        <w:ind w:firstLine="709"/>
        <w:jc w:val="both"/>
        <w:rPr>
          <w:sz w:val="24"/>
          <w:szCs w:val="24"/>
        </w:rPr>
      </w:pPr>
      <w:r w:rsidRPr="002A3B3C">
        <w:rPr>
          <w:sz w:val="24"/>
          <w:szCs w:val="24"/>
        </w:rPr>
        <w:t>5) копии свидетельств о рождении несовершеннолетних членов многодетной семьи, выданных органами записи актов гражданского состояния или консульскими учреждениями Российской Федерации.».</w:t>
      </w:r>
    </w:p>
    <w:p w:rsidR="00AA5A53" w:rsidRPr="002A3B3C" w:rsidRDefault="00AA5A53" w:rsidP="007560B3">
      <w:pPr>
        <w:ind w:firstLine="709"/>
        <w:jc w:val="both"/>
        <w:rPr>
          <w:sz w:val="24"/>
          <w:szCs w:val="24"/>
        </w:rPr>
      </w:pPr>
      <w:r w:rsidRPr="002A3B3C">
        <w:rPr>
          <w:sz w:val="24"/>
          <w:szCs w:val="24"/>
        </w:rPr>
        <w:lastRenderedPageBreak/>
        <w:t>1.3. Подпункты 2.6.1., 2.6.2., 2.6.3., 2.6.4.</w:t>
      </w:r>
      <w:r w:rsidR="002A3B3C" w:rsidRPr="002A3B3C">
        <w:rPr>
          <w:sz w:val="24"/>
          <w:szCs w:val="24"/>
        </w:rPr>
        <w:t>, п</w:t>
      </w:r>
      <w:r w:rsidR="002A3B3C">
        <w:rPr>
          <w:sz w:val="24"/>
          <w:szCs w:val="24"/>
        </w:rPr>
        <w:t xml:space="preserve">одпункт 3 пункта 2.8.1. регламента </w:t>
      </w:r>
      <w:r w:rsidRPr="002A3B3C">
        <w:rPr>
          <w:sz w:val="24"/>
          <w:szCs w:val="24"/>
        </w:rPr>
        <w:t>признать утратившим силу.</w:t>
      </w:r>
    </w:p>
    <w:p w:rsidR="007B4E74" w:rsidRPr="004725C9" w:rsidRDefault="00EE2C4D" w:rsidP="00EE2C4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7B4E74" w:rsidRPr="004725C9">
        <w:rPr>
          <w:sz w:val="24"/>
          <w:szCs w:val="24"/>
        </w:rPr>
        <w:t>Настоящее постановление вступает в силу на следующий день после дня его официального опубликования.</w:t>
      </w:r>
    </w:p>
    <w:p w:rsidR="00204C9E" w:rsidRPr="004725C9" w:rsidRDefault="00204C9E" w:rsidP="00204C9E">
      <w:pPr>
        <w:ind w:firstLine="709"/>
        <w:jc w:val="both"/>
        <w:rPr>
          <w:sz w:val="24"/>
          <w:szCs w:val="24"/>
        </w:rPr>
      </w:pPr>
      <w:bookmarkStart w:id="1" w:name="sub_2"/>
      <w:r w:rsidRPr="004725C9">
        <w:rPr>
          <w:sz w:val="24"/>
          <w:szCs w:val="24"/>
        </w:rPr>
        <w:t>3. Настоящее постановление подлежит официальному опубликованию в информационном бюллетене «Сельские ведомости » и размещению на официальном сайте администрации сельсовета.</w:t>
      </w:r>
      <w:bookmarkEnd w:id="1"/>
    </w:p>
    <w:p w:rsidR="00204C9E" w:rsidRPr="004725C9" w:rsidRDefault="00204C9E" w:rsidP="00204C9E">
      <w:pPr>
        <w:ind w:firstLine="709"/>
        <w:jc w:val="both"/>
        <w:rPr>
          <w:sz w:val="24"/>
          <w:szCs w:val="24"/>
        </w:rPr>
      </w:pPr>
      <w:r w:rsidRPr="004725C9">
        <w:rPr>
          <w:sz w:val="24"/>
          <w:szCs w:val="24"/>
        </w:rPr>
        <w:t>4.    Контроль за исполнением настоящего постановления возложить на первого заместителя главы администрации Бессоновского сельсовета Бессоновского района Пензенской области Л. В. Кондрашову.</w:t>
      </w:r>
    </w:p>
    <w:p w:rsidR="006D0300" w:rsidRPr="004725C9" w:rsidRDefault="006D0300" w:rsidP="00F27111">
      <w:pPr>
        <w:jc w:val="both"/>
        <w:rPr>
          <w:sz w:val="24"/>
          <w:szCs w:val="24"/>
        </w:rPr>
      </w:pPr>
    </w:p>
    <w:p w:rsidR="00A3492C" w:rsidRDefault="00A3492C" w:rsidP="00F27111">
      <w:pPr>
        <w:jc w:val="both"/>
        <w:rPr>
          <w:sz w:val="24"/>
          <w:szCs w:val="24"/>
        </w:rPr>
      </w:pPr>
    </w:p>
    <w:p w:rsidR="00EE2C4D" w:rsidRDefault="00EE2C4D" w:rsidP="00F27111">
      <w:pPr>
        <w:jc w:val="both"/>
        <w:rPr>
          <w:sz w:val="24"/>
          <w:szCs w:val="24"/>
        </w:rPr>
      </w:pPr>
    </w:p>
    <w:p w:rsidR="00EE2C4D" w:rsidRDefault="00EE2C4D" w:rsidP="00F27111">
      <w:pPr>
        <w:jc w:val="both"/>
        <w:rPr>
          <w:sz w:val="24"/>
          <w:szCs w:val="24"/>
        </w:rPr>
      </w:pPr>
    </w:p>
    <w:p w:rsidR="00F27111" w:rsidRPr="00AD690E" w:rsidRDefault="00F27111" w:rsidP="00F27111">
      <w:pPr>
        <w:jc w:val="both"/>
        <w:rPr>
          <w:b/>
          <w:sz w:val="24"/>
          <w:szCs w:val="24"/>
        </w:rPr>
      </w:pPr>
      <w:r w:rsidRPr="00AD690E">
        <w:rPr>
          <w:b/>
          <w:sz w:val="24"/>
          <w:szCs w:val="24"/>
        </w:rPr>
        <w:t xml:space="preserve">Глава администрации </w:t>
      </w:r>
    </w:p>
    <w:p w:rsidR="00A3492C" w:rsidRDefault="00F27111" w:rsidP="004725C9">
      <w:pPr>
        <w:jc w:val="both"/>
        <w:rPr>
          <w:b/>
          <w:sz w:val="24"/>
          <w:szCs w:val="24"/>
        </w:rPr>
      </w:pPr>
      <w:proofErr w:type="spellStart"/>
      <w:r w:rsidRPr="00AD690E">
        <w:rPr>
          <w:b/>
          <w:sz w:val="24"/>
          <w:szCs w:val="24"/>
        </w:rPr>
        <w:t>Бессоновского</w:t>
      </w:r>
      <w:proofErr w:type="spellEnd"/>
      <w:r w:rsidRPr="00AD690E">
        <w:rPr>
          <w:b/>
          <w:sz w:val="24"/>
          <w:szCs w:val="24"/>
        </w:rPr>
        <w:t xml:space="preserve"> сельсовета                    </w:t>
      </w:r>
      <w:r w:rsidR="00EE2C4D" w:rsidRPr="00AD690E">
        <w:rPr>
          <w:b/>
          <w:sz w:val="24"/>
          <w:szCs w:val="24"/>
        </w:rPr>
        <w:t xml:space="preserve"> </w:t>
      </w:r>
      <w:bookmarkStart w:id="2" w:name="sub_1000"/>
      <w:bookmarkEnd w:id="2"/>
      <w:r w:rsidR="00AD690E">
        <w:rPr>
          <w:b/>
          <w:sz w:val="24"/>
          <w:szCs w:val="24"/>
        </w:rPr>
        <w:t xml:space="preserve">С.А. </w:t>
      </w:r>
      <w:proofErr w:type="spellStart"/>
      <w:r w:rsidR="00AD690E">
        <w:rPr>
          <w:b/>
          <w:sz w:val="24"/>
          <w:szCs w:val="24"/>
        </w:rPr>
        <w:t>Твердунов</w:t>
      </w:r>
      <w:proofErr w:type="spellEnd"/>
    </w:p>
    <w:p w:rsidR="007560B3" w:rsidRDefault="007560B3" w:rsidP="004725C9">
      <w:pPr>
        <w:jc w:val="both"/>
        <w:rPr>
          <w:b/>
          <w:sz w:val="24"/>
          <w:szCs w:val="24"/>
        </w:rPr>
      </w:pPr>
    </w:p>
    <w:p w:rsidR="007560B3" w:rsidRDefault="007560B3" w:rsidP="004725C9">
      <w:pPr>
        <w:jc w:val="both"/>
        <w:rPr>
          <w:b/>
          <w:sz w:val="24"/>
          <w:szCs w:val="24"/>
        </w:rPr>
      </w:pPr>
    </w:p>
    <w:p w:rsidR="007560B3" w:rsidRDefault="007560B3" w:rsidP="004725C9">
      <w:pPr>
        <w:jc w:val="both"/>
        <w:rPr>
          <w:b/>
          <w:sz w:val="24"/>
          <w:szCs w:val="24"/>
        </w:rPr>
      </w:pPr>
    </w:p>
    <w:p w:rsidR="007560B3" w:rsidRDefault="007560B3" w:rsidP="004725C9">
      <w:pPr>
        <w:jc w:val="both"/>
        <w:rPr>
          <w:b/>
          <w:sz w:val="24"/>
          <w:szCs w:val="24"/>
        </w:rPr>
      </w:pPr>
    </w:p>
    <w:p w:rsidR="007560B3" w:rsidRDefault="007560B3" w:rsidP="007560B3">
      <w:pPr>
        <w:ind w:firstLine="709"/>
        <w:jc w:val="both"/>
      </w:pPr>
    </w:p>
    <w:p w:rsidR="007560B3" w:rsidRPr="00A3492C" w:rsidRDefault="007560B3" w:rsidP="004725C9">
      <w:pPr>
        <w:jc w:val="both"/>
        <w:rPr>
          <w:rStyle w:val="a8"/>
          <w:bCs w:val="0"/>
          <w:color w:val="auto"/>
          <w:sz w:val="24"/>
          <w:szCs w:val="24"/>
        </w:rPr>
      </w:pPr>
    </w:p>
    <w:sectPr w:rsidR="007560B3" w:rsidRPr="00A3492C" w:rsidSect="005051AC">
      <w:pgSz w:w="11906" w:h="16838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D3733"/>
    <w:multiLevelType w:val="hybridMultilevel"/>
    <w:tmpl w:val="12300DD6"/>
    <w:lvl w:ilvl="0" w:tplc="DD6AAAAC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220D1A"/>
    <w:multiLevelType w:val="multilevel"/>
    <w:tmpl w:val="92E024A2"/>
    <w:lvl w:ilvl="0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2" w15:restartNumberingAfterBreak="0">
    <w:nsid w:val="18E835DF"/>
    <w:multiLevelType w:val="hybridMultilevel"/>
    <w:tmpl w:val="B4F0EC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510173"/>
    <w:multiLevelType w:val="hybridMultilevel"/>
    <w:tmpl w:val="42A6393A"/>
    <w:lvl w:ilvl="0" w:tplc="EA2C45A8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hint="default"/>
      </w:rPr>
    </w:lvl>
    <w:lvl w:ilvl="1" w:tplc="D4766AD2">
      <w:numFmt w:val="none"/>
      <w:lvlText w:val=""/>
      <w:lvlJc w:val="left"/>
      <w:pPr>
        <w:tabs>
          <w:tab w:val="num" w:pos="360"/>
        </w:tabs>
      </w:pPr>
    </w:lvl>
    <w:lvl w:ilvl="2" w:tplc="50927388">
      <w:numFmt w:val="none"/>
      <w:lvlText w:val=""/>
      <w:lvlJc w:val="left"/>
      <w:pPr>
        <w:tabs>
          <w:tab w:val="num" w:pos="360"/>
        </w:tabs>
      </w:pPr>
    </w:lvl>
    <w:lvl w:ilvl="3" w:tplc="866071D8">
      <w:numFmt w:val="none"/>
      <w:lvlText w:val=""/>
      <w:lvlJc w:val="left"/>
      <w:pPr>
        <w:tabs>
          <w:tab w:val="num" w:pos="360"/>
        </w:tabs>
      </w:pPr>
    </w:lvl>
    <w:lvl w:ilvl="4" w:tplc="D30043DE">
      <w:numFmt w:val="none"/>
      <w:lvlText w:val=""/>
      <w:lvlJc w:val="left"/>
      <w:pPr>
        <w:tabs>
          <w:tab w:val="num" w:pos="360"/>
        </w:tabs>
      </w:pPr>
    </w:lvl>
    <w:lvl w:ilvl="5" w:tplc="F2A2C748">
      <w:numFmt w:val="none"/>
      <w:lvlText w:val=""/>
      <w:lvlJc w:val="left"/>
      <w:pPr>
        <w:tabs>
          <w:tab w:val="num" w:pos="360"/>
        </w:tabs>
      </w:pPr>
    </w:lvl>
    <w:lvl w:ilvl="6" w:tplc="968E5D3E">
      <w:numFmt w:val="none"/>
      <w:lvlText w:val=""/>
      <w:lvlJc w:val="left"/>
      <w:pPr>
        <w:tabs>
          <w:tab w:val="num" w:pos="360"/>
        </w:tabs>
      </w:pPr>
    </w:lvl>
    <w:lvl w:ilvl="7" w:tplc="AB76799A">
      <w:numFmt w:val="none"/>
      <w:lvlText w:val=""/>
      <w:lvlJc w:val="left"/>
      <w:pPr>
        <w:tabs>
          <w:tab w:val="num" w:pos="360"/>
        </w:tabs>
      </w:pPr>
    </w:lvl>
    <w:lvl w:ilvl="8" w:tplc="91B081BC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1D546828"/>
    <w:multiLevelType w:val="multilevel"/>
    <w:tmpl w:val="C7C68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C66A6F"/>
    <w:multiLevelType w:val="multilevel"/>
    <w:tmpl w:val="9F6EEEFA"/>
    <w:lvl w:ilvl="0">
      <w:start w:val="1"/>
      <w:numFmt w:val="decimal"/>
      <w:lvlText w:val="%1.1."/>
      <w:lvlJc w:val="center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AF11DE"/>
    <w:multiLevelType w:val="multilevel"/>
    <w:tmpl w:val="92E024A2"/>
    <w:lvl w:ilvl="0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7" w15:restartNumberingAfterBreak="0">
    <w:nsid w:val="3281377A"/>
    <w:multiLevelType w:val="multilevel"/>
    <w:tmpl w:val="9F6EEEFA"/>
    <w:lvl w:ilvl="0">
      <w:start w:val="1"/>
      <w:numFmt w:val="decimal"/>
      <w:lvlText w:val="%1.1."/>
      <w:lvlJc w:val="center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D2568F"/>
    <w:multiLevelType w:val="hybridMultilevel"/>
    <w:tmpl w:val="8490EB10"/>
    <w:lvl w:ilvl="0" w:tplc="88407492">
      <w:start w:val="1"/>
      <w:numFmt w:val="decimal"/>
      <w:lvlText w:val="%1."/>
      <w:lvlJc w:val="left"/>
      <w:pPr>
        <w:ind w:left="2044" w:hanging="13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9" w15:restartNumberingAfterBreak="0">
    <w:nsid w:val="3A6A387B"/>
    <w:multiLevelType w:val="multilevel"/>
    <w:tmpl w:val="92E024A2"/>
    <w:lvl w:ilvl="0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10" w15:restartNumberingAfterBreak="0">
    <w:nsid w:val="4EC23574"/>
    <w:multiLevelType w:val="multilevel"/>
    <w:tmpl w:val="DE6A085E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1" w15:restartNumberingAfterBreak="0">
    <w:nsid w:val="51503477"/>
    <w:multiLevelType w:val="hybridMultilevel"/>
    <w:tmpl w:val="95A085D4"/>
    <w:lvl w:ilvl="0" w:tplc="8ECCA0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005170">
      <w:numFmt w:val="none"/>
      <w:lvlText w:val=""/>
      <w:lvlJc w:val="left"/>
      <w:pPr>
        <w:tabs>
          <w:tab w:val="num" w:pos="360"/>
        </w:tabs>
      </w:pPr>
    </w:lvl>
    <w:lvl w:ilvl="2" w:tplc="9966574A">
      <w:numFmt w:val="none"/>
      <w:lvlText w:val=""/>
      <w:lvlJc w:val="left"/>
      <w:pPr>
        <w:tabs>
          <w:tab w:val="num" w:pos="360"/>
        </w:tabs>
      </w:pPr>
    </w:lvl>
    <w:lvl w:ilvl="3" w:tplc="47423AC2">
      <w:numFmt w:val="none"/>
      <w:lvlText w:val=""/>
      <w:lvlJc w:val="left"/>
      <w:pPr>
        <w:tabs>
          <w:tab w:val="num" w:pos="360"/>
        </w:tabs>
      </w:pPr>
    </w:lvl>
    <w:lvl w:ilvl="4" w:tplc="7AFED34A">
      <w:numFmt w:val="none"/>
      <w:lvlText w:val=""/>
      <w:lvlJc w:val="left"/>
      <w:pPr>
        <w:tabs>
          <w:tab w:val="num" w:pos="360"/>
        </w:tabs>
      </w:pPr>
    </w:lvl>
    <w:lvl w:ilvl="5" w:tplc="4AE6B9FE">
      <w:numFmt w:val="none"/>
      <w:lvlText w:val=""/>
      <w:lvlJc w:val="left"/>
      <w:pPr>
        <w:tabs>
          <w:tab w:val="num" w:pos="360"/>
        </w:tabs>
      </w:pPr>
    </w:lvl>
    <w:lvl w:ilvl="6" w:tplc="FEBE841E">
      <w:numFmt w:val="none"/>
      <w:lvlText w:val=""/>
      <w:lvlJc w:val="left"/>
      <w:pPr>
        <w:tabs>
          <w:tab w:val="num" w:pos="360"/>
        </w:tabs>
      </w:pPr>
    </w:lvl>
    <w:lvl w:ilvl="7" w:tplc="0B924660">
      <w:numFmt w:val="none"/>
      <w:lvlText w:val=""/>
      <w:lvlJc w:val="left"/>
      <w:pPr>
        <w:tabs>
          <w:tab w:val="num" w:pos="360"/>
        </w:tabs>
      </w:pPr>
    </w:lvl>
    <w:lvl w:ilvl="8" w:tplc="3872E32E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616D6E6B"/>
    <w:multiLevelType w:val="multilevel"/>
    <w:tmpl w:val="A9BE8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25B584A"/>
    <w:multiLevelType w:val="hybridMultilevel"/>
    <w:tmpl w:val="B3FECBEE"/>
    <w:lvl w:ilvl="0" w:tplc="D59E9E38">
      <w:start w:val="1"/>
      <w:numFmt w:val="decimal"/>
      <w:lvlText w:val="%1.1."/>
      <w:lvlJc w:val="center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2"/>
  </w:num>
  <w:num w:numId="4">
    <w:abstractNumId w:val="10"/>
  </w:num>
  <w:num w:numId="5">
    <w:abstractNumId w:val="0"/>
  </w:num>
  <w:num w:numId="6">
    <w:abstractNumId w:val="12"/>
  </w:num>
  <w:num w:numId="7">
    <w:abstractNumId w:val="7"/>
  </w:num>
  <w:num w:numId="8">
    <w:abstractNumId w:val="13"/>
  </w:num>
  <w:num w:numId="9">
    <w:abstractNumId w:val="5"/>
  </w:num>
  <w:num w:numId="10">
    <w:abstractNumId w:val="4"/>
  </w:num>
  <w:num w:numId="11">
    <w:abstractNumId w:val="8"/>
  </w:num>
  <w:num w:numId="12">
    <w:abstractNumId w:val="9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65A"/>
    <w:rsid w:val="00002C4D"/>
    <w:rsid w:val="000346F3"/>
    <w:rsid w:val="00090365"/>
    <w:rsid w:val="000E0CB9"/>
    <w:rsid w:val="000E5B39"/>
    <w:rsid w:val="000F1D2D"/>
    <w:rsid w:val="000F47EF"/>
    <w:rsid w:val="001211B8"/>
    <w:rsid w:val="0013078E"/>
    <w:rsid w:val="00137419"/>
    <w:rsid w:val="00143650"/>
    <w:rsid w:val="00177B70"/>
    <w:rsid w:val="00187E88"/>
    <w:rsid w:val="001955A9"/>
    <w:rsid w:val="00197DB9"/>
    <w:rsid w:val="001C4F61"/>
    <w:rsid w:val="001E139F"/>
    <w:rsid w:val="001F04E0"/>
    <w:rsid w:val="00204C9E"/>
    <w:rsid w:val="00210709"/>
    <w:rsid w:val="00245F5B"/>
    <w:rsid w:val="00255C33"/>
    <w:rsid w:val="00270A69"/>
    <w:rsid w:val="00270D71"/>
    <w:rsid w:val="00282211"/>
    <w:rsid w:val="002A1FC4"/>
    <w:rsid w:val="002A3B3C"/>
    <w:rsid w:val="002B3A53"/>
    <w:rsid w:val="002C4AE4"/>
    <w:rsid w:val="002D2A29"/>
    <w:rsid w:val="002F17AC"/>
    <w:rsid w:val="002F6B93"/>
    <w:rsid w:val="00332459"/>
    <w:rsid w:val="003611C7"/>
    <w:rsid w:val="00380139"/>
    <w:rsid w:val="003D114C"/>
    <w:rsid w:val="003D628D"/>
    <w:rsid w:val="003E1A43"/>
    <w:rsid w:val="003F55A1"/>
    <w:rsid w:val="004050D1"/>
    <w:rsid w:val="00467DC7"/>
    <w:rsid w:val="004725C9"/>
    <w:rsid w:val="0047382B"/>
    <w:rsid w:val="004929D5"/>
    <w:rsid w:val="004D0B62"/>
    <w:rsid w:val="004D781D"/>
    <w:rsid w:val="0050465A"/>
    <w:rsid w:val="005051AC"/>
    <w:rsid w:val="005227E6"/>
    <w:rsid w:val="005268B3"/>
    <w:rsid w:val="005F3B49"/>
    <w:rsid w:val="005F69C6"/>
    <w:rsid w:val="00626888"/>
    <w:rsid w:val="00642257"/>
    <w:rsid w:val="00672EFC"/>
    <w:rsid w:val="00677EBE"/>
    <w:rsid w:val="00693A67"/>
    <w:rsid w:val="00695955"/>
    <w:rsid w:val="006C69BF"/>
    <w:rsid w:val="006D0300"/>
    <w:rsid w:val="006D22F2"/>
    <w:rsid w:val="006D7944"/>
    <w:rsid w:val="006E4C6C"/>
    <w:rsid w:val="00731FF9"/>
    <w:rsid w:val="00740D88"/>
    <w:rsid w:val="007414EF"/>
    <w:rsid w:val="007560B3"/>
    <w:rsid w:val="007B4E74"/>
    <w:rsid w:val="007D2241"/>
    <w:rsid w:val="007E141C"/>
    <w:rsid w:val="00832897"/>
    <w:rsid w:val="00843E50"/>
    <w:rsid w:val="008463B4"/>
    <w:rsid w:val="00846947"/>
    <w:rsid w:val="0087043E"/>
    <w:rsid w:val="00897BCC"/>
    <w:rsid w:val="008C4CE2"/>
    <w:rsid w:val="008E2534"/>
    <w:rsid w:val="008E2F9C"/>
    <w:rsid w:val="00900006"/>
    <w:rsid w:val="0090534D"/>
    <w:rsid w:val="009056A2"/>
    <w:rsid w:val="0093378E"/>
    <w:rsid w:val="009511AF"/>
    <w:rsid w:val="00961071"/>
    <w:rsid w:val="009612FC"/>
    <w:rsid w:val="00990A09"/>
    <w:rsid w:val="009A4A47"/>
    <w:rsid w:val="009C34CD"/>
    <w:rsid w:val="009C6857"/>
    <w:rsid w:val="009C764C"/>
    <w:rsid w:val="009D1F2E"/>
    <w:rsid w:val="00A21536"/>
    <w:rsid w:val="00A302F1"/>
    <w:rsid w:val="00A3492C"/>
    <w:rsid w:val="00A52B2E"/>
    <w:rsid w:val="00A55508"/>
    <w:rsid w:val="00A722C4"/>
    <w:rsid w:val="00A878AE"/>
    <w:rsid w:val="00A93228"/>
    <w:rsid w:val="00AA4D49"/>
    <w:rsid w:val="00AA5A53"/>
    <w:rsid w:val="00AB1C88"/>
    <w:rsid w:val="00AB4C5F"/>
    <w:rsid w:val="00AD3314"/>
    <w:rsid w:val="00AD690E"/>
    <w:rsid w:val="00AD7EA4"/>
    <w:rsid w:val="00B04D2E"/>
    <w:rsid w:val="00B54568"/>
    <w:rsid w:val="00C2218D"/>
    <w:rsid w:val="00C4558C"/>
    <w:rsid w:val="00C806DC"/>
    <w:rsid w:val="00C8341A"/>
    <w:rsid w:val="00C875B6"/>
    <w:rsid w:val="00CC1203"/>
    <w:rsid w:val="00CC3C31"/>
    <w:rsid w:val="00CC6CED"/>
    <w:rsid w:val="00D23296"/>
    <w:rsid w:val="00D406F8"/>
    <w:rsid w:val="00D66710"/>
    <w:rsid w:val="00D71A14"/>
    <w:rsid w:val="00D72E4E"/>
    <w:rsid w:val="00DC635B"/>
    <w:rsid w:val="00DD02A3"/>
    <w:rsid w:val="00DE27A6"/>
    <w:rsid w:val="00E060E5"/>
    <w:rsid w:val="00E12AFC"/>
    <w:rsid w:val="00E92C5B"/>
    <w:rsid w:val="00EC3A28"/>
    <w:rsid w:val="00EE2C4D"/>
    <w:rsid w:val="00F27111"/>
    <w:rsid w:val="00F27155"/>
    <w:rsid w:val="00F80FD8"/>
    <w:rsid w:val="00FB2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1C362F"/>
  <w15:docId w15:val="{7376C8D1-1A3B-4ABA-B3BD-AA803F257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296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204C9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97DB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0465A"/>
    <w:rPr>
      <w:rFonts w:ascii="Tahoma" w:hAnsi="Tahoma" w:cs="Tahoma"/>
      <w:sz w:val="16"/>
      <w:szCs w:val="16"/>
    </w:rPr>
  </w:style>
  <w:style w:type="paragraph" w:styleId="a4">
    <w:name w:val="Body Text Indent"/>
    <w:basedOn w:val="a"/>
    <w:rsid w:val="005051AC"/>
    <w:pPr>
      <w:ind w:firstLine="540"/>
      <w:jc w:val="both"/>
    </w:pPr>
    <w:rPr>
      <w:sz w:val="24"/>
      <w:szCs w:val="20"/>
    </w:rPr>
  </w:style>
  <w:style w:type="table" w:styleId="a5">
    <w:name w:val="Table Grid"/>
    <w:basedOn w:val="a1"/>
    <w:rsid w:val="00255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Прижатый влево"/>
    <w:basedOn w:val="a"/>
    <w:next w:val="a"/>
    <w:rsid w:val="00F27111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character" w:customStyle="1" w:styleId="a7">
    <w:name w:val="Гипертекстовая ссылка"/>
    <w:basedOn w:val="a0"/>
    <w:rsid w:val="00AA4D49"/>
    <w:rPr>
      <w:color w:val="106BBE"/>
    </w:rPr>
  </w:style>
  <w:style w:type="character" w:customStyle="1" w:styleId="10">
    <w:name w:val="Заголовок 1 Знак"/>
    <w:basedOn w:val="a0"/>
    <w:link w:val="1"/>
    <w:rsid w:val="00204C9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8">
    <w:name w:val="Цветовое выделение"/>
    <w:rsid w:val="00204C9E"/>
    <w:rPr>
      <w:b/>
      <w:bCs/>
      <w:color w:val="26282F"/>
    </w:rPr>
  </w:style>
  <w:style w:type="paragraph" w:customStyle="1" w:styleId="a9">
    <w:name w:val="Комментарий"/>
    <w:basedOn w:val="a"/>
    <w:next w:val="a"/>
    <w:rsid w:val="00204C9E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a">
    <w:name w:val="Нормальный (таблица)"/>
    <w:basedOn w:val="a"/>
    <w:next w:val="a"/>
    <w:rsid w:val="00204C9E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b">
    <w:name w:val="Таблицы (моноширинный)"/>
    <w:basedOn w:val="a"/>
    <w:next w:val="a"/>
    <w:rsid w:val="00204C9E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styleId="ac">
    <w:name w:val="Hyperlink"/>
    <w:basedOn w:val="a0"/>
    <w:rsid w:val="007B4E74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1F04E0"/>
    <w:pPr>
      <w:ind w:left="720"/>
      <w:contextualSpacing/>
    </w:pPr>
  </w:style>
  <w:style w:type="paragraph" w:customStyle="1" w:styleId="ae">
    <w:name w:val="Знак"/>
    <w:basedOn w:val="a"/>
    <w:rsid w:val="001F04E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rmal">
    <w:name w:val="ConsPlusNormal"/>
    <w:rsid w:val="002A1FC4"/>
    <w:pPr>
      <w:autoSpaceDE w:val="0"/>
      <w:autoSpaceDN w:val="0"/>
      <w:adjustRightInd w:val="0"/>
    </w:pPr>
    <w:rPr>
      <w:sz w:val="26"/>
      <w:szCs w:val="26"/>
    </w:rPr>
  </w:style>
  <w:style w:type="paragraph" w:styleId="af">
    <w:name w:val="Normal (Web)"/>
    <w:basedOn w:val="a"/>
    <w:uiPriority w:val="99"/>
    <w:unhideWhenUsed/>
    <w:rsid w:val="00AD690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86367/0" TargetMode="External"/><Relationship Id="rId3" Type="http://schemas.openxmlformats.org/officeDocument/2006/relationships/styles" Target="styles.xml"/><Relationship Id="rId7" Type="http://schemas.openxmlformats.org/officeDocument/2006/relationships/hyperlink" Target="http://internet.garant.ru/document/redirect/12177515/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0232A-E24F-4D6B-AB9C-360FAA3F1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952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6370</CharactersWithSpaces>
  <SharedDoc>false</SharedDoc>
  <HLinks>
    <vt:vector size="258" baseType="variant">
      <vt:variant>
        <vt:i4>2752528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7143477</vt:i4>
      </vt:variant>
      <vt:variant>
        <vt:i4>123</vt:i4>
      </vt:variant>
      <vt:variant>
        <vt:i4>0</vt:i4>
      </vt:variant>
      <vt:variant>
        <vt:i4>5</vt:i4>
      </vt:variant>
      <vt:variant>
        <vt:lpwstr>garantf1://17242876.0/</vt:lpwstr>
      </vt:variant>
      <vt:variant>
        <vt:lpwstr/>
      </vt:variant>
      <vt:variant>
        <vt:i4>2752528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2752528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6422589</vt:i4>
      </vt:variant>
      <vt:variant>
        <vt:i4>114</vt:i4>
      </vt:variant>
      <vt:variant>
        <vt:i4>0</vt:i4>
      </vt:variant>
      <vt:variant>
        <vt:i4>5</vt:i4>
      </vt:variant>
      <vt:variant>
        <vt:lpwstr>garantf1://17249533.0/</vt:lpwstr>
      </vt:variant>
      <vt:variant>
        <vt:lpwstr/>
      </vt:variant>
      <vt:variant>
        <vt:i4>7143473</vt:i4>
      </vt:variant>
      <vt:variant>
        <vt:i4>111</vt:i4>
      </vt:variant>
      <vt:variant>
        <vt:i4>0</vt:i4>
      </vt:variant>
      <vt:variant>
        <vt:i4>5</vt:i4>
      </vt:variant>
      <vt:variant>
        <vt:lpwstr>garantf1://17242876.4/</vt:lpwstr>
      </vt:variant>
      <vt:variant>
        <vt:lpwstr/>
      </vt:variant>
      <vt:variant>
        <vt:i4>2752528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4653066</vt:i4>
      </vt:variant>
      <vt:variant>
        <vt:i4>105</vt:i4>
      </vt:variant>
      <vt:variant>
        <vt:i4>0</vt:i4>
      </vt:variant>
      <vt:variant>
        <vt:i4>5</vt:i4>
      </vt:variant>
      <vt:variant>
        <vt:lpwstr>garantf1://17300700.1534/</vt:lpwstr>
      </vt:variant>
      <vt:variant>
        <vt:lpwstr/>
      </vt:variant>
      <vt:variant>
        <vt:i4>1769508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sub_512</vt:lpwstr>
      </vt:variant>
      <vt:variant>
        <vt:i4>4653066</vt:i4>
      </vt:variant>
      <vt:variant>
        <vt:i4>99</vt:i4>
      </vt:variant>
      <vt:variant>
        <vt:i4>0</vt:i4>
      </vt:variant>
      <vt:variant>
        <vt:i4>5</vt:i4>
      </vt:variant>
      <vt:variant>
        <vt:lpwstr>garantf1://17300700.1534/</vt:lpwstr>
      </vt:variant>
      <vt:variant>
        <vt:lpwstr/>
      </vt:variant>
      <vt:variant>
        <vt:i4>1900579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sub_27</vt:lpwstr>
      </vt:variant>
      <vt:variant>
        <vt:i4>1900579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sub_27</vt:lpwstr>
      </vt:variant>
      <vt:variant>
        <vt:i4>1835043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sub_26</vt:lpwstr>
      </vt:variant>
      <vt:variant>
        <vt:i4>3014675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sub_31153</vt:lpwstr>
      </vt:variant>
      <vt:variant>
        <vt:i4>1835043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sub_26</vt:lpwstr>
      </vt:variant>
      <vt:variant>
        <vt:i4>7143473</vt:i4>
      </vt:variant>
      <vt:variant>
        <vt:i4>81</vt:i4>
      </vt:variant>
      <vt:variant>
        <vt:i4>0</vt:i4>
      </vt:variant>
      <vt:variant>
        <vt:i4>5</vt:i4>
      </vt:variant>
      <vt:variant>
        <vt:lpwstr>garantf1://17242876.4/</vt:lpwstr>
      </vt:variant>
      <vt:variant>
        <vt:lpwstr/>
      </vt:variant>
      <vt:variant>
        <vt:i4>1835043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sub_26</vt:lpwstr>
      </vt:variant>
      <vt:variant>
        <vt:i4>1835043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sub_26</vt:lpwstr>
      </vt:variant>
      <vt:variant>
        <vt:i4>1900579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sub_27</vt:lpwstr>
      </vt:variant>
      <vt:variant>
        <vt:i4>1835043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sub_26</vt:lpwstr>
      </vt:variant>
      <vt:variant>
        <vt:i4>2621456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sub_1200</vt:lpwstr>
      </vt:variant>
      <vt:variant>
        <vt:i4>7143477</vt:i4>
      </vt:variant>
      <vt:variant>
        <vt:i4>63</vt:i4>
      </vt:variant>
      <vt:variant>
        <vt:i4>0</vt:i4>
      </vt:variant>
      <vt:variant>
        <vt:i4>5</vt:i4>
      </vt:variant>
      <vt:variant>
        <vt:lpwstr>garantf1://17242876.0/</vt:lpwstr>
      </vt:variant>
      <vt:variant>
        <vt:lpwstr/>
      </vt:variant>
      <vt:variant>
        <vt:i4>6815793</vt:i4>
      </vt:variant>
      <vt:variant>
        <vt:i4>60</vt:i4>
      </vt:variant>
      <vt:variant>
        <vt:i4>0</vt:i4>
      </vt:variant>
      <vt:variant>
        <vt:i4>5</vt:i4>
      </vt:variant>
      <vt:variant>
        <vt:lpwstr>garantf1://17242876.10154/</vt:lpwstr>
      </vt:variant>
      <vt:variant>
        <vt:lpwstr/>
      </vt:variant>
      <vt:variant>
        <vt:i4>7143473</vt:i4>
      </vt:variant>
      <vt:variant>
        <vt:i4>57</vt:i4>
      </vt:variant>
      <vt:variant>
        <vt:i4>0</vt:i4>
      </vt:variant>
      <vt:variant>
        <vt:i4>5</vt:i4>
      </vt:variant>
      <vt:variant>
        <vt:lpwstr>garantf1://17242876.4/</vt:lpwstr>
      </vt:variant>
      <vt:variant>
        <vt:lpwstr/>
      </vt:variant>
      <vt:variant>
        <vt:i4>7143473</vt:i4>
      </vt:variant>
      <vt:variant>
        <vt:i4>54</vt:i4>
      </vt:variant>
      <vt:variant>
        <vt:i4>0</vt:i4>
      </vt:variant>
      <vt:variant>
        <vt:i4>5</vt:i4>
      </vt:variant>
      <vt:variant>
        <vt:lpwstr>garantf1://17242876.4/</vt:lpwstr>
      </vt:variant>
      <vt:variant>
        <vt:lpwstr/>
      </vt:variant>
      <vt:variant>
        <vt:i4>2818064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sub_1100</vt:lpwstr>
      </vt:variant>
      <vt:variant>
        <vt:i4>7012400</vt:i4>
      </vt:variant>
      <vt:variant>
        <vt:i4>48</vt:i4>
      </vt:variant>
      <vt:variant>
        <vt:i4>0</vt:i4>
      </vt:variant>
      <vt:variant>
        <vt:i4>5</vt:i4>
      </vt:variant>
      <vt:variant>
        <vt:lpwstr>garantf1://17263900.0/</vt:lpwstr>
      </vt:variant>
      <vt:variant>
        <vt:lpwstr/>
      </vt:variant>
      <vt:variant>
        <vt:i4>6422589</vt:i4>
      </vt:variant>
      <vt:variant>
        <vt:i4>45</vt:i4>
      </vt:variant>
      <vt:variant>
        <vt:i4>0</vt:i4>
      </vt:variant>
      <vt:variant>
        <vt:i4>5</vt:i4>
      </vt:variant>
      <vt:variant>
        <vt:lpwstr>garantf1://17249533.0/</vt:lpwstr>
      </vt:variant>
      <vt:variant>
        <vt:lpwstr/>
      </vt:variant>
      <vt:variant>
        <vt:i4>7143477</vt:i4>
      </vt:variant>
      <vt:variant>
        <vt:i4>42</vt:i4>
      </vt:variant>
      <vt:variant>
        <vt:i4>0</vt:i4>
      </vt:variant>
      <vt:variant>
        <vt:i4>5</vt:i4>
      </vt:variant>
      <vt:variant>
        <vt:lpwstr>garantf1://17242876.0/</vt:lpwstr>
      </vt:variant>
      <vt:variant>
        <vt:lpwstr/>
      </vt:variant>
      <vt:variant>
        <vt:i4>7012402</vt:i4>
      </vt:variant>
      <vt:variant>
        <vt:i4>39</vt:i4>
      </vt:variant>
      <vt:variant>
        <vt:i4>0</vt:i4>
      </vt:variant>
      <vt:variant>
        <vt:i4>5</vt:i4>
      </vt:variant>
      <vt:variant>
        <vt:lpwstr>garantf1://70777974.0/</vt:lpwstr>
      </vt:variant>
      <vt:variant>
        <vt:lpwstr/>
      </vt:variant>
      <vt:variant>
        <vt:i4>6881329</vt:i4>
      </vt:variant>
      <vt:variant>
        <vt:i4>36</vt:i4>
      </vt:variant>
      <vt:variant>
        <vt:i4>0</vt:i4>
      </vt:variant>
      <vt:variant>
        <vt:i4>5</vt:i4>
      </vt:variant>
      <vt:variant>
        <vt:lpwstr>garantf1://70581110.0/</vt:lpwstr>
      </vt:variant>
      <vt:variant>
        <vt:lpwstr/>
      </vt:variant>
      <vt:variant>
        <vt:i4>6881331</vt:i4>
      </vt:variant>
      <vt:variant>
        <vt:i4>33</vt:i4>
      </vt:variant>
      <vt:variant>
        <vt:i4>0</vt:i4>
      </vt:variant>
      <vt:variant>
        <vt:i4>5</vt:i4>
      </vt:variant>
      <vt:variant>
        <vt:lpwstr>garantf1://12054874.0/</vt:lpwstr>
      </vt:variant>
      <vt:variant>
        <vt:lpwstr/>
      </vt:variant>
      <vt:variant>
        <vt:i4>7077947</vt:i4>
      </vt:variant>
      <vt:variant>
        <vt:i4>30</vt:i4>
      </vt:variant>
      <vt:variant>
        <vt:i4>0</vt:i4>
      </vt:variant>
      <vt:variant>
        <vt:i4>5</vt:i4>
      </vt:variant>
      <vt:variant>
        <vt:lpwstr>garantf1://12024625.0/</vt:lpwstr>
      </vt:variant>
      <vt:variant>
        <vt:lpwstr/>
      </vt:variant>
      <vt:variant>
        <vt:i4>7077946</vt:i4>
      </vt:variant>
      <vt:variant>
        <vt:i4>27</vt:i4>
      </vt:variant>
      <vt:variant>
        <vt:i4>0</vt:i4>
      </vt:variant>
      <vt:variant>
        <vt:i4>5</vt:i4>
      </vt:variant>
      <vt:variant>
        <vt:lpwstr>garantf1://12024624.0/</vt:lpwstr>
      </vt:variant>
      <vt:variant>
        <vt:lpwstr/>
      </vt:variant>
      <vt:variant>
        <vt:i4>6881336</vt:i4>
      </vt:variant>
      <vt:variant>
        <vt:i4>24</vt:i4>
      </vt:variant>
      <vt:variant>
        <vt:i4>0</vt:i4>
      </vt:variant>
      <vt:variant>
        <vt:i4>5</vt:i4>
      </vt:variant>
      <vt:variant>
        <vt:lpwstr>garantf1://10003000.0/</vt:lpwstr>
      </vt:variant>
      <vt:variant>
        <vt:lpwstr/>
      </vt:variant>
      <vt:variant>
        <vt:i4>7143473</vt:i4>
      </vt:variant>
      <vt:variant>
        <vt:i4>21</vt:i4>
      </vt:variant>
      <vt:variant>
        <vt:i4>0</vt:i4>
      </vt:variant>
      <vt:variant>
        <vt:i4>5</vt:i4>
      </vt:variant>
      <vt:variant>
        <vt:lpwstr>garantf1://17242876.4/</vt:lpwstr>
      </vt:variant>
      <vt:variant>
        <vt:lpwstr/>
      </vt:variant>
      <vt:variant>
        <vt:i4>7143477</vt:i4>
      </vt:variant>
      <vt:variant>
        <vt:i4>18</vt:i4>
      </vt:variant>
      <vt:variant>
        <vt:i4>0</vt:i4>
      </vt:variant>
      <vt:variant>
        <vt:i4>5</vt:i4>
      </vt:variant>
      <vt:variant>
        <vt:lpwstr>garantf1://17242876.0/</vt:lpwstr>
      </vt:variant>
      <vt:variant>
        <vt:lpwstr/>
      </vt:variant>
      <vt:variant>
        <vt:i4>7077946</vt:i4>
      </vt:variant>
      <vt:variant>
        <vt:i4>15</vt:i4>
      </vt:variant>
      <vt:variant>
        <vt:i4>0</vt:i4>
      </vt:variant>
      <vt:variant>
        <vt:i4>5</vt:i4>
      </vt:variant>
      <vt:variant>
        <vt:lpwstr>garantf1://12024624.0/</vt:lpwstr>
      </vt:variant>
      <vt:variant>
        <vt:lpwstr/>
      </vt:variant>
      <vt:variant>
        <vt:i4>2752529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7077949</vt:i4>
      </vt:variant>
      <vt:variant>
        <vt:i4>6</vt:i4>
      </vt:variant>
      <vt:variant>
        <vt:i4>0</vt:i4>
      </vt:variant>
      <vt:variant>
        <vt:i4>5</vt:i4>
      </vt:variant>
      <vt:variant>
        <vt:lpwstr>garantf1://12077515.0/</vt:lpwstr>
      </vt:variant>
      <vt:variant>
        <vt:lpwstr/>
      </vt:variant>
      <vt:variant>
        <vt:i4>6422589</vt:i4>
      </vt:variant>
      <vt:variant>
        <vt:i4>3</vt:i4>
      </vt:variant>
      <vt:variant>
        <vt:i4>0</vt:i4>
      </vt:variant>
      <vt:variant>
        <vt:i4>5</vt:i4>
      </vt:variant>
      <vt:variant>
        <vt:lpwstr>garantf1://17249533.0/</vt:lpwstr>
      </vt:variant>
      <vt:variant>
        <vt:lpwstr/>
      </vt:variant>
      <vt:variant>
        <vt:i4>7143477</vt:i4>
      </vt:variant>
      <vt:variant>
        <vt:i4>0</vt:i4>
      </vt:variant>
      <vt:variant>
        <vt:i4>0</vt:i4>
      </vt:variant>
      <vt:variant>
        <vt:i4>5</vt:i4>
      </vt:variant>
      <vt:variant>
        <vt:lpwstr>garantf1://17242876.0/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2021-02-04T07:45:00Z</cp:lastPrinted>
  <dcterms:created xsi:type="dcterms:W3CDTF">2021-02-04T07:34:00Z</dcterms:created>
  <dcterms:modified xsi:type="dcterms:W3CDTF">2021-02-04T07:55:00Z</dcterms:modified>
</cp:coreProperties>
</file>