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B8" w:rsidRPr="007664BB" w:rsidRDefault="00947117" w:rsidP="00FC7AF1">
      <w:pPr>
        <w:pStyle w:val="ad"/>
        <w:ind w:left="0" w:right="0" w:firstLine="0"/>
        <w:rPr>
          <w:color w:val="000000"/>
          <w:sz w:val="24"/>
          <w:szCs w:val="24"/>
        </w:rPr>
      </w:pPr>
      <w:r w:rsidRPr="0094711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2.8pt;margin-top:-13.2pt;width:57.75pt;height:1in;z-index:1;visibility:visible">
            <v:imagedata r:id="rId5" o:title=""/>
          </v:shape>
        </w:pict>
      </w:r>
    </w:p>
    <w:p w:rsidR="00DB43B8" w:rsidRPr="007664BB" w:rsidRDefault="00DB43B8" w:rsidP="00FC7AF1">
      <w:pPr>
        <w:pStyle w:val="ad"/>
        <w:ind w:left="0" w:right="0" w:firstLine="0"/>
        <w:rPr>
          <w:color w:val="000000"/>
          <w:sz w:val="24"/>
          <w:szCs w:val="24"/>
        </w:rPr>
      </w:pPr>
    </w:p>
    <w:p w:rsidR="00DB43B8" w:rsidRPr="007664BB" w:rsidRDefault="00DB43B8" w:rsidP="00FC7AF1">
      <w:pPr>
        <w:pStyle w:val="ad"/>
        <w:ind w:left="0" w:right="0" w:firstLine="0"/>
        <w:rPr>
          <w:color w:val="000000"/>
          <w:sz w:val="24"/>
          <w:szCs w:val="24"/>
        </w:rPr>
      </w:pPr>
    </w:p>
    <w:p w:rsidR="00DB43B8" w:rsidRPr="007664BB" w:rsidRDefault="00DB43B8" w:rsidP="00FC7AF1">
      <w:pPr>
        <w:jc w:val="center"/>
        <w:rPr>
          <w:b/>
          <w:bCs/>
          <w:color w:val="000000"/>
          <w:sz w:val="32"/>
          <w:szCs w:val="32"/>
        </w:rPr>
      </w:pPr>
    </w:p>
    <w:p w:rsidR="00DB43B8" w:rsidRPr="007664BB" w:rsidRDefault="00DB43B8" w:rsidP="00FC7AF1">
      <w:pPr>
        <w:jc w:val="center"/>
        <w:rPr>
          <w:b/>
          <w:bCs/>
          <w:color w:val="000000"/>
          <w:sz w:val="32"/>
          <w:szCs w:val="32"/>
        </w:rPr>
      </w:pPr>
    </w:p>
    <w:p w:rsidR="00DB43B8" w:rsidRPr="007664BB" w:rsidRDefault="00DB43B8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DB43B8" w:rsidRPr="007664BB" w:rsidRDefault="00DB43B8" w:rsidP="00FC7AF1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КИЖЕВАТОВСКОГО</w:t>
      </w:r>
      <w:r w:rsidRPr="007664BB">
        <w:rPr>
          <w:b/>
          <w:bCs/>
          <w:color w:val="000000"/>
          <w:sz w:val="32"/>
          <w:szCs w:val="32"/>
        </w:rPr>
        <w:t xml:space="preserve"> СЕЛЬСОВЕТА</w:t>
      </w:r>
    </w:p>
    <w:p w:rsidR="00DB43B8" w:rsidRPr="007664BB" w:rsidRDefault="00DB43B8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DB43B8" w:rsidRPr="007664BB" w:rsidRDefault="00DB43B8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>ПЕНЗЕНСКОЙ ОБЛАСТИ</w:t>
      </w:r>
    </w:p>
    <w:p w:rsidR="00DB43B8" w:rsidRPr="007664BB" w:rsidRDefault="00DB43B8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СЕДЬМОГО</w:t>
      </w:r>
      <w:r w:rsidRPr="007664BB">
        <w:rPr>
          <w:b/>
          <w:bCs/>
          <w:color w:val="000000"/>
          <w:sz w:val="32"/>
          <w:szCs w:val="32"/>
        </w:rPr>
        <w:t xml:space="preserve"> СОЗЫВА</w:t>
      </w:r>
    </w:p>
    <w:p w:rsidR="00DB43B8" w:rsidRPr="007664BB" w:rsidRDefault="00DB43B8" w:rsidP="00FC7AF1">
      <w:pPr>
        <w:jc w:val="center"/>
        <w:rPr>
          <w:b/>
          <w:bCs/>
          <w:color w:val="000000"/>
          <w:sz w:val="24"/>
          <w:szCs w:val="24"/>
        </w:rPr>
      </w:pPr>
    </w:p>
    <w:p w:rsidR="00DB43B8" w:rsidRPr="007664BB" w:rsidRDefault="00DB43B8" w:rsidP="00881B33">
      <w:pPr>
        <w:jc w:val="center"/>
        <w:outlineLvl w:val="0"/>
        <w:rPr>
          <w:b/>
          <w:color w:val="000000"/>
        </w:rPr>
      </w:pPr>
      <w:r w:rsidRPr="007664BB">
        <w:rPr>
          <w:b/>
          <w:color w:val="000000"/>
        </w:rPr>
        <w:t>РЕШЕНИЕ</w:t>
      </w:r>
    </w:p>
    <w:p w:rsidR="00DB43B8" w:rsidRPr="007664BB" w:rsidRDefault="00DB43B8" w:rsidP="00FC7AF1">
      <w:pPr>
        <w:jc w:val="center"/>
        <w:rPr>
          <w:b/>
          <w:color w:val="000000"/>
          <w:sz w:val="24"/>
          <w:szCs w:val="24"/>
        </w:rPr>
      </w:pPr>
    </w:p>
    <w:p w:rsidR="00DB43B8" w:rsidRPr="002E4B0A" w:rsidRDefault="00DB43B8" w:rsidP="00FC7AF1">
      <w:pPr>
        <w:jc w:val="center"/>
        <w:rPr>
          <w:color w:val="000000"/>
          <w:u w:val="single"/>
        </w:rPr>
      </w:pPr>
      <w:r w:rsidRPr="002E4B0A">
        <w:rPr>
          <w:color w:val="000000"/>
        </w:rPr>
        <w:t xml:space="preserve">от </w:t>
      </w:r>
      <w:r w:rsidR="00AE3C3C">
        <w:rPr>
          <w:color w:val="000000"/>
          <w:u w:val="single"/>
        </w:rPr>
        <w:t>20.01.2022</w:t>
      </w:r>
      <w:r w:rsidRPr="002E4B0A">
        <w:rPr>
          <w:color w:val="000000"/>
          <w:u w:val="single"/>
        </w:rPr>
        <w:t xml:space="preserve">г. </w:t>
      </w:r>
      <w:r w:rsidRPr="002E4B0A">
        <w:rPr>
          <w:color w:val="000000"/>
        </w:rPr>
        <w:t xml:space="preserve">№ </w:t>
      </w:r>
      <w:r w:rsidR="00AE3C3C">
        <w:rPr>
          <w:color w:val="000000"/>
          <w:u w:val="single"/>
        </w:rPr>
        <w:t xml:space="preserve"> 177-72-1</w:t>
      </w:r>
      <w:r w:rsidRPr="002E4B0A">
        <w:rPr>
          <w:color w:val="000000"/>
          <w:u w:val="single"/>
        </w:rPr>
        <w:t>/7</w:t>
      </w:r>
    </w:p>
    <w:p w:rsidR="00DB43B8" w:rsidRPr="007664BB" w:rsidRDefault="00DB43B8" w:rsidP="00FC7AF1">
      <w:pPr>
        <w:jc w:val="center"/>
        <w:rPr>
          <w:color w:val="000000"/>
          <w:sz w:val="24"/>
          <w:szCs w:val="24"/>
        </w:rPr>
      </w:pPr>
      <w:r w:rsidRPr="007664BB">
        <w:rPr>
          <w:color w:val="000000"/>
          <w:sz w:val="24"/>
          <w:szCs w:val="24"/>
        </w:rPr>
        <w:t xml:space="preserve">с. </w:t>
      </w:r>
      <w:r>
        <w:rPr>
          <w:color w:val="000000"/>
          <w:sz w:val="24"/>
          <w:szCs w:val="24"/>
        </w:rPr>
        <w:t>Кижеватово</w:t>
      </w:r>
    </w:p>
    <w:p w:rsidR="00DB43B8" w:rsidRPr="007664BB" w:rsidRDefault="00DB43B8" w:rsidP="00FC7AF1">
      <w:pPr>
        <w:jc w:val="center"/>
        <w:rPr>
          <w:color w:val="000000"/>
          <w:sz w:val="20"/>
          <w:szCs w:val="20"/>
        </w:rPr>
      </w:pPr>
    </w:p>
    <w:p w:rsidR="00AE3C3C" w:rsidRPr="008D4D06" w:rsidRDefault="00AE3C3C" w:rsidP="00AE3C3C">
      <w:pPr>
        <w:ind w:firstLine="708"/>
        <w:jc w:val="center"/>
        <w:rPr>
          <w:b/>
        </w:rPr>
      </w:pPr>
      <w:proofErr w:type="gramStart"/>
      <w:r w:rsidRPr="008D4D06">
        <w:rPr>
          <w:b/>
        </w:rPr>
        <w:t>О внесении изменений в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деятельности, иными приоритетными видами деятельности)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 от 24.07.2007 №209-ФЗ</w:t>
      </w:r>
      <w:proofErr w:type="gramEnd"/>
      <w:r w:rsidRPr="008D4D06">
        <w:rPr>
          <w:b/>
        </w:rPr>
        <w:t xml:space="preserve"> "О развитии малого и среднего предпринимательства</w:t>
      </w:r>
    </w:p>
    <w:p w:rsidR="00AE3C3C" w:rsidRPr="008D4D06" w:rsidRDefault="00AE3C3C" w:rsidP="00AE3C3C">
      <w:pPr>
        <w:ind w:firstLine="708"/>
        <w:jc w:val="center"/>
        <w:rPr>
          <w:b/>
          <w:bCs/>
        </w:rPr>
      </w:pPr>
    </w:p>
    <w:p w:rsidR="00AE3C3C" w:rsidRPr="008D4D06" w:rsidRDefault="00AE3C3C" w:rsidP="00AE3C3C">
      <w:pPr>
        <w:ind w:firstLine="708"/>
        <w:jc w:val="both"/>
      </w:pPr>
      <w:proofErr w:type="gramStart"/>
      <w:r w:rsidRPr="008D4D06">
        <w:t xml:space="preserve">В соответствии с федеральными законами от 06.10.2003 № 131 – ФЗ "Об общих принципах организации местного самоуправления в Российской Федерации", от 24.07.2007 N 209-ФЗ </w:t>
      </w:r>
      <w:hyperlink r:id="rId6" w:history="1">
        <w:r w:rsidRPr="008D4D06">
          <w:t>"О развитии малого и среднего предпринимательства в Российской Федерации"</w:t>
        </w:r>
      </w:hyperlink>
      <w:r w:rsidRPr="008D4D06">
        <w:t xml:space="preserve">, в целях приведения нормативных правовых актов </w:t>
      </w:r>
      <w:r>
        <w:t>Кижеватовского</w:t>
      </w:r>
      <w:r w:rsidRPr="008D4D06">
        <w:t xml:space="preserve"> сельсовета Бессоновского района </w:t>
      </w:r>
      <w:r>
        <w:t xml:space="preserve"> </w:t>
      </w:r>
      <w:r w:rsidRPr="008D4D06">
        <w:t xml:space="preserve">Пензенской области в соответствие с действующим законодательством РФ, руководствуясь Уставом </w:t>
      </w:r>
      <w:r>
        <w:t>Кижеватовского</w:t>
      </w:r>
      <w:r w:rsidRPr="008D4D06">
        <w:t xml:space="preserve"> сельсовета Бессоновского района Пензенской области,</w:t>
      </w:r>
      <w:proofErr w:type="gramEnd"/>
    </w:p>
    <w:p w:rsidR="00AE3C3C" w:rsidRPr="008D4D06" w:rsidRDefault="00AE3C3C" w:rsidP="00AE3C3C">
      <w:pPr>
        <w:jc w:val="center"/>
        <w:rPr>
          <w:b/>
        </w:rPr>
      </w:pPr>
      <w:r w:rsidRPr="008D4D06">
        <w:rPr>
          <w:b/>
        </w:rPr>
        <w:t>Комитет местного самоуправления решил:</w:t>
      </w:r>
    </w:p>
    <w:p w:rsidR="00AE3C3C" w:rsidRPr="008D4D06" w:rsidRDefault="00AE3C3C" w:rsidP="00AE3C3C">
      <w:pPr>
        <w:ind w:firstLine="567"/>
        <w:jc w:val="both"/>
        <w:outlineLvl w:val="0"/>
      </w:pPr>
      <w:r w:rsidRPr="008D4D06">
        <w:t xml:space="preserve">1. </w:t>
      </w:r>
      <w:proofErr w:type="gramStart"/>
      <w:r w:rsidRPr="008D4D06">
        <w:t xml:space="preserve">Внести в </w:t>
      </w:r>
      <w:r w:rsidRPr="008D4D06">
        <w:rPr>
          <w:bCs/>
        </w:rPr>
        <w:t xml:space="preserve">Порядок и условия предоставления в аренду (в том числе льготы для </w:t>
      </w:r>
      <w:r w:rsidRPr="008D4D06">
        <w:t>субъектов малого и среднего предпринимательства, занимающихся социально значимыми видами деятельности, иными приоритетными видами деятельности)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 от 24.07.2007 №209-ФЗ "О развитии</w:t>
      </w:r>
      <w:proofErr w:type="gramEnd"/>
      <w:r w:rsidRPr="008D4D06">
        <w:t xml:space="preserve"> малого и среднего предпринимательства», </w:t>
      </w:r>
      <w:proofErr w:type="gramStart"/>
      <w:r w:rsidRPr="008D4D06">
        <w:t>утвержденный</w:t>
      </w:r>
      <w:proofErr w:type="gramEnd"/>
      <w:r w:rsidRPr="008D4D06">
        <w:t xml:space="preserve"> решением Комитета местного самоуправления </w:t>
      </w:r>
      <w:r>
        <w:t>Кижеватовского</w:t>
      </w:r>
      <w:r w:rsidRPr="008D4D06">
        <w:t xml:space="preserve"> сельсовета Бессоновского района Пензенской области от  20.06.2018 № </w:t>
      </w:r>
      <w:r>
        <w:t>320</w:t>
      </w:r>
      <w:r w:rsidRPr="008D4D06">
        <w:t xml:space="preserve"> следующие изменения: </w:t>
      </w:r>
    </w:p>
    <w:p w:rsidR="00AE3C3C" w:rsidRPr="008D4D06" w:rsidRDefault="00AE3C3C" w:rsidP="00AE3C3C">
      <w:pPr>
        <w:ind w:firstLine="708"/>
        <w:jc w:val="both"/>
        <w:rPr>
          <w:u w:val="single"/>
        </w:rPr>
      </w:pPr>
      <w:r w:rsidRPr="008D4D06">
        <w:rPr>
          <w:u w:val="single"/>
        </w:rPr>
        <w:t>1.1. Пункт 2.3. изложить в следующей редакции:</w:t>
      </w:r>
    </w:p>
    <w:p w:rsidR="00AE3C3C" w:rsidRPr="008D4D06" w:rsidRDefault="00AE3C3C" w:rsidP="00AE3C3C">
      <w:pPr>
        <w:ind w:firstLine="567"/>
        <w:jc w:val="both"/>
        <w:rPr>
          <w:shd w:val="clear" w:color="auto" w:fill="FFFFFF"/>
        </w:rPr>
      </w:pPr>
      <w:r w:rsidRPr="008D4D06">
        <w:t xml:space="preserve">«2.3. </w:t>
      </w:r>
      <w:proofErr w:type="gramStart"/>
      <w:r w:rsidRPr="008D4D06">
        <w:t xml:space="preserve">Передаче в аренду подлежит муниципальное имущество, в том числе земельные участки (за исключением </w:t>
      </w:r>
      <w:r w:rsidRPr="008D4D06">
        <w:rPr>
          <w:shd w:val="clear" w:color="auto" w:fill="FFFFFF"/>
        </w:rPr>
        <w:t xml:space="preserve">земельных участков, предназначенных для </w:t>
      </w:r>
      <w:r w:rsidRPr="008D4D06">
        <w:rPr>
          <w:shd w:val="clear" w:color="auto" w:fill="FFFFFF"/>
        </w:rPr>
        <w:lastRenderedPageBreak/>
        <w:t>ведения личного подсобного хозяйства, огородничества, садоводства, индивидуального жилищного строительства), здания, строения, сооружения, нежилые помещения, оборудование, машины, механизмы, установки, транспортные средства, инвентарь, инструменты.»;</w:t>
      </w:r>
      <w:proofErr w:type="gramEnd"/>
    </w:p>
    <w:p w:rsidR="00AE3C3C" w:rsidRPr="008D4D06" w:rsidRDefault="00AE3C3C" w:rsidP="00AE3C3C">
      <w:pPr>
        <w:ind w:firstLine="708"/>
        <w:jc w:val="both"/>
        <w:rPr>
          <w:u w:val="single"/>
        </w:rPr>
      </w:pPr>
    </w:p>
    <w:p w:rsidR="00AE3C3C" w:rsidRPr="008D4D06" w:rsidRDefault="00AE3C3C" w:rsidP="00AE3C3C">
      <w:pPr>
        <w:ind w:firstLine="708"/>
        <w:jc w:val="both"/>
        <w:rPr>
          <w:u w:val="single"/>
        </w:rPr>
      </w:pPr>
      <w:r w:rsidRPr="008D4D06">
        <w:rPr>
          <w:u w:val="single"/>
        </w:rPr>
        <w:t>1.2. Пункт 3.4. изложить в следующей редакции:</w:t>
      </w:r>
    </w:p>
    <w:p w:rsidR="00AE3C3C" w:rsidRPr="008D4D06" w:rsidRDefault="00AE3C3C" w:rsidP="00AE3C3C">
      <w:pPr>
        <w:ind w:firstLine="708"/>
        <w:jc w:val="both"/>
        <w:rPr>
          <w:shd w:val="clear" w:color="auto" w:fill="FFFFFF"/>
        </w:rPr>
      </w:pPr>
      <w:r w:rsidRPr="008D4D06">
        <w:t>«</w:t>
      </w:r>
      <w:r w:rsidRPr="008D4D06">
        <w:rPr>
          <w:shd w:val="clear" w:color="auto" w:fill="FFFFFF"/>
        </w:rPr>
        <w:t>3.4. Срок, на который заключается договор в отношении имущества, включенного в Перечень, составляет не менее чем пять лет.</w:t>
      </w:r>
    </w:p>
    <w:p w:rsidR="00AE3C3C" w:rsidRPr="008D4D06" w:rsidRDefault="00AE3C3C" w:rsidP="00AE3C3C">
      <w:pPr>
        <w:ind w:firstLine="567"/>
        <w:jc w:val="both"/>
        <w:rPr>
          <w:shd w:val="clear" w:color="auto" w:fill="FFFFFF"/>
        </w:rPr>
      </w:pPr>
      <w:r w:rsidRPr="008D4D06">
        <w:rPr>
          <w:shd w:val="clear" w:color="auto" w:fill="FFFFFF"/>
        </w:rPr>
        <w:t xml:space="preserve">Срок договора может быть уменьшен на </w:t>
      </w:r>
      <w:proofErr w:type="gramStart"/>
      <w:r w:rsidRPr="008D4D06">
        <w:rPr>
          <w:shd w:val="clear" w:color="auto" w:fill="FFFFFF"/>
        </w:rPr>
        <w:t>основании</w:t>
      </w:r>
      <w:proofErr w:type="gramEnd"/>
      <w:r w:rsidRPr="008D4D06">
        <w:rPr>
          <w:shd w:val="clear" w:color="auto" w:fill="FFFFFF"/>
        </w:rPr>
        <w:t xml:space="preserve"> поданного до заключения такого договора заявления лица, приобретающего права владения и (или) пользования. Максимальный срок предоставления </w:t>
      </w:r>
      <w:proofErr w:type="spellStart"/>
      <w:proofErr w:type="gramStart"/>
      <w:r w:rsidRPr="008D4D06">
        <w:rPr>
          <w:shd w:val="clear" w:color="auto" w:fill="FFFFFF"/>
        </w:rPr>
        <w:t>бизнес-инкубаторами</w:t>
      </w:r>
      <w:proofErr w:type="spellEnd"/>
      <w:proofErr w:type="gramEnd"/>
      <w:r w:rsidRPr="008D4D06">
        <w:rPr>
          <w:shd w:val="clear" w:color="auto" w:fill="FFFFFF"/>
        </w:rPr>
        <w:t xml:space="preserve">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AE3C3C" w:rsidRPr="008D4D06" w:rsidRDefault="00AE3C3C" w:rsidP="00AE3C3C">
      <w:pPr>
        <w:ind w:firstLine="567"/>
        <w:jc w:val="both"/>
        <w:rPr>
          <w:shd w:val="clear" w:color="auto" w:fill="FFFFFF"/>
        </w:rPr>
      </w:pPr>
      <w:proofErr w:type="gramStart"/>
      <w:r w:rsidRPr="008D4D06">
        <w:rPr>
          <w:shd w:val="clear" w:color="auto" w:fill="FFFFFF"/>
        </w:rPr>
        <w:t xml:space="preserve">Заключение нового договора аренды на тех же условиях, что и ранее действовавший договор аренды при прекращении в связи с реализацией решения о комплексном развитии территории нежилой застройки договора аренды зданий, сооружений, нежилых помещений, находящихся в муниципальной собственности, осуществляется в соответствии с п.6 ст. 18 Федерального закона </w:t>
      </w:r>
      <w:r w:rsidRPr="008D4D06">
        <w:t xml:space="preserve">от 24.07.2007 N 209-ФЗ </w:t>
      </w:r>
      <w:hyperlink r:id="rId7" w:history="1">
        <w:r w:rsidRPr="008D4D06">
          <w:t>"О развитии малого и среднего предпринимательства в Российской Федерации"</w:t>
        </w:r>
      </w:hyperlink>
      <w:r w:rsidRPr="008D4D06">
        <w:t>.</w:t>
      </w:r>
      <w:r w:rsidRPr="008D4D06">
        <w:rPr>
          <w:shd w:val="clear" w:color="auto" w:fill="FFFFFF"/>
        </w:rPr>
        <w:t>»;</w:t>
      </w:r>
      <w:proofErr w:type="gramEnd"/>
    </w:p>
    <w:p w:rsidR="00AE3C3C" w:rsidRPr="008D4D06" w:rsidRDefault="00AE3C3C" w:rsidP="00AE3C3C">
      <w:pPr>
        <w:ind w:firstLine="567"/>
        <w:jc w:val="both"/>
        <w:rPr>
          <w:sz w:val="27"/>
          <w:szCs w:val="27"/>
          <w:shd w:val="clear" w:color="auto" w:fill="FFFFFF"/>
        </w:rPr>
      </w:pPr>
    </w:p>
    <w:p w:rsidR="00AE3C3C" w:rsidRPr="008D4D06" w:rsidRDefault="00AE3C3C" w:rsidP="00AE3C3C">
      <w:pPr>
        <w:ind w:firstLine="708"/>
        <w:jc w:val="both"/>
        <w:rPr>
          <w:u w:val="single"/>
          <w:shd w:val="clear" w:color="auto" w:fill="FFFFFF"/>
        </w:rPr>
      </w:pPr>
      <w:r w:rsidRPr="008D4D06">
        <w:rPr>
          <w:u w:val="single"/>
          <w:shd w:val="clear" w:color="auto" w:fill="FFFFFF"/>
        </w:rPr>
        <w:t xml:space="preserve">1.3. Дополнить пунктом 3.9. следующего содержания: </w:t>
      </w:r>
    </w:p>
    <w:p w:rsidR="00AE3C3C" w:rsidRPr="008D4D06" w:rsidRDefault="00AE3C3C" w:rsidP="00AE3C3C">
      <w:pPr>
        <w:ind w:firstLine="567"/>
        <w:jc w:val="both"/>
      </w:pPr>
      <w:r w:rsidRPr="008D4D06">
        <w:rPr>
          <w:shd w:val="clear" w:color="auto" w:fill="FFFFFF"/>
        </w:rPr>
        <w:t xml:space="preserve">«3.9. </w:t>
      </w:r>
      <w:proofErr w:type="gramStart"/>
      <w:r w:rsidRPr="008D4D06">
        <w:rPr>
          <w:shd w:val="clear" w:color="auto" w:fill="FFFFFF"/>
        </w:rPr>
        <w:t xml:space="preserve">Реализация преимущественного права арендаторов (субъектов малого и среднего предпринимательства) на приобретение арендуемого имущества осуществляется в соответствии со ст. 4 Федерального закона от 22.07.2008 N 159-ФЗ (ред. от 08.06.2020) </w:t>
      </w:r>
      <w:hyperlink r:id="rId8" w:history="1">
        <w:r w:rsidRPr="008D4D06">
          <w:rPr>
            <w:shd w:val="clear" w:color="auto" w:fill="FFFFFF"/>
          </w:rPr>
          <w:t>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w:t>
        </w:r>
      </w:hyperlink>
      <w:r w:rsidRPr="008D4D06">
        <w:t>.».</w:t>
      </w:r>
      <w:proofErr w:type="gramEnd"/>
    </w:p>
    <w:p w:rsidR="00AE3C3C" w:rsidRPr="008D4D06" w:rsidRDefault="00AE3C3C" w:rsidP="00AE3C3C">
      <w:pPr>
        <w:ind w:firstLine="567"/>
        <w:jc w:val="both"/>
      </w:pPr>
      <w:r w:rsidRPr="008D4D06">
        <w:t xml:space="preserve">2. Настоящее решение опубликовать в информационном бюллетене </w:t>
      </w:r>
      <w:r>
        <w:t>Кижеватовского</w:t>
      </w:r>
      <w:r w:rsidRPr="008D4D06">
        <w:t xml:space="preserve"> сельсовета Бессоновского района Пензенской области «Сельские ведомости» и разместить на официальном сайте  администрации </w:t>
      </w:r>
      <w:r>
        <w:t>Кижеватовского</w:t>
      </w:r>
      <w:r w:rsidRPr="008D4D06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AE3C3C" w:rsidRPr="008D4D06" w:rsidRDefault="00AE3C3C" w:rsidP="00AE3C3C">
      <w:pPr>
        <w:ind w:firstLine="709"/>
        <w:jc w:val="both"/>
        <w:outlineLvl w:val="0"/>
      </w:pPr>
      <w:r w:rsidRPr="008D4D06">
        <w:t>3. Настоящее решение вступает в силу на следующий день после дня его официального опубликования (обнародования).</w:t>
      </w:r>
    </w:p>
    <w:p w:rsidR="00AE3C3C" w:rsidRPr="008D4D06" w:rsidRDefault="00AE3C3C" w:rsidP="00AE3C3C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4D0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D4D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4D0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8"/>
          <w:szCs w:val="28"/>
        </w:rPr>
        <w:t>Кижеватовского</w:t>
      </w:r>
      <w:r w:rsidRPr="008D4D0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DB43B8" w:rsidRPr="007664BB" w:rsidRDefault="00DB43B8" w:rsidP="00CF0B5D">
      <w:pPr>
        <w:jc w:val="both"/>
        <w:rPr>
          <w:color w:val="000000"/>
        </w:rPr>
      </w:pPr>
    </w:p>
    <w:p w:rsidR="00DB43B8" w:rsidRPr="007664BB" w:rsidRDefault="00DB43B8" w:rsidP="00CF0B5D">
      <w:pPr>
        <w:jc w:val="both"/>
        <w:rPr>
          <w:color w:val="000000"/>
        </w:rPr>
      </w:pPr>
    </w:p>
    <w:p w:rsidR="00DB43B8" w:rsidRPr="007664BB" w:rsidRDefault="00DB43B8" w:rsidP="00CF0B5D">
      <w:pPr>
        <w:jc w:val="both"/>
        <w:rPr>
          <w:bCs/>
          <w:color w:val="000000"/>
        </w:rPr>
      </w:pPr>
      <w:r w:rsidRPr="007664BB">
        <w:rPr>
          <w:color w:val="000000"/>
        </w:rPr>
        <w:t xml:space="preserve">Глава </w:t>
      </w:r>
      <w:r>
        <w:rPr>
          <w:color w:val="000000"/>
        </w:rPr>
        <w:t>Кижеватовского</w:t>
      </w:r>
      <w:r w:rsidRPr="007664BB">
        <w:rPr>
          <w:color w:val="000000"/>
        </w:rPr>
        <w:t xml:space="preserve"> </w:t>
      </w:r>
      <w:r>
        <w:rPr>
          <w:bCs/>
          <w:color w:val="000000"/>
        </w:rPr>
        <w:t>сельсовета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2E4B0A">
        <w:rPr>
          <w:bCs/>
          <w:color w:val="000000"/>
        </w:rPr>
        <w:t xml:space="preserve">           </w:t>
      </w:r>
      <w:r>
        <w:rPr>
          <w:bCs/>
          <w:color w:val="000000"/>
        </w:rPr>
        <w:tab/>
        <w:t>В.В.Крюков</w:t>
      </w:r>
    </w:p>
    <w:p w:rsidR="00DB43B8" w:rsidRDefault="00DB43B8" w:rsidP="00CF0B5D">
      <w:pPr>
        <w:jc w:val="both"/>
        <w:rPr>
          <w:color w:val="000000"/>
        </w:rPr>
      </w:pPr>
    </w:p>
    <w:p w:rsidR="00DB43B8" w:rsidRDefault="00DB43B8" w:rsidP="00CF0B5D">
      <w:pPr>
        <w:jc w:val="both"/>
        <w:rPr>
          <w:color w:val="000000"/>
        </w:rPr>
      </w:pPr>
    </w:p>
    <w:p w:rsidR="00DB43B8" w:rsidRPr="007664BB" w:rsidRDefault="00DB43B8" w:rsidP="00CF0B5D">
      <w:pPr>
        <w:jc w:val="both"/>
        <w:rPr>
          <w:color w:val="000000"/>
        </w:rPr>
      </w:pPr>
    </w:p>
    <w:sectPr w:rsidR="00DB43B8" w:rsidRPr="007664BB" w:rsidSect="002E4B0A">
      <w:pgSz w:w="11906" w:h="16838"/>
      <w:pgMar w:top="567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0E67F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FAA4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A6EF2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8E2B4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F10C7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C430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BB0FF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79157A76"/>
    <w:multiLevelType w:val="hybridMultilevel"/>
    <w:tmpl w:val="5174311C"/>
    <w:lvl w:ilvl="0" w:tplc="E372327E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00D05"/>
    <w:rsid w:val="0001355F"/>
    <w:rsid w:val="00056575"/>
    <w:rsid w:val="00071F5C"/>
    <w:rsid w:val="000729E1"/>
    <w:rsid w:val="0008414B"/>
    <w:rsid w:val="000A231F"/>
    <w:rsid w:val="000A5512"/>
    <w:rsid w:val="000C4423"/>
    <w:rsid w:val="000D12FF"/>
    <w:rsid w:val="00146104"/>
    <w:rsid w:val="00187711"/>
    <w:rsid w:val="00187789"/>
    <w:rsid w:val="00191DF8"/>
    <w:rsid w:val="0019364E"/>
    <w:rsid w:val="001955A9"/>
    <w:rsid w:val="00197DB9"/>
    <w:rsid w:val="001B57F3"/>
    <w:rsid w:val="001C09C3"/>
    <w:rsid w:val="001F0E0D"/>
    <w:rsid w:val="00213E5B"/>
    <w:rsid w:val="002178E1"/>
    <w:rsid w:val="00237E6C"/>
    <w:rsid w:val="00270D71"/>
    <w:rsid w:val="002C243E"/>
    <w:rsid w:val="002C32E7"/>
    <w:rsid w:val="002C4AE4"/>
    <w:rsid w:val="002E4048"/>
    <w:rsid w:val="002E4B0A"/>
    <w:rsid w:val="002F2852"/>
    <w:rsid w:val="002F6B93"/>
    <w:rsid w:val="0032112C"/>
    <w:rsid w:val="00332459"/>
    <w:rsid w:val="0033605B"/>
    <w:rsid w:val="00380139"/>
    <w:rsid w:val="00380AC3"/>
    <w:rsid w:val="0039498D"/>
    <w:rsid w:val="003B1232"/>
    <w:rsid w:val="003E638D"/>
    <w:rsid w:val="00407EDE"/>
    <w:rsid w:val="00494BFB"/>
    <w:rsid w:val="004F2691"/>
    <w:rsid w:val="0050465A"/>
    <w:rsid w:val="00544C5B"/>
    <w:rsid w:val="00553D5D"/>
    <w:rsid w:val="005E75FF"/>
    <w:rsid w:val="00614A44"/>
    <w:rsid w:val="0062780B"/>
    <w:rsid w:val="00645BA7"/>
    <w:rsid w:val="006519F4"/>
    <w:rsid w:val="00653CD8"/>
    <w:rsid w:val="00672EFC"/>
    <w:rsid w:val="00683693"/>
    <w:rsid w:val="006B543E"/>
    <w:rsid w:val="006D0878"/>
    <w:rsid w:val="006E2AB3"/>
    <w:rsid w:val="006E4C40"/>
    <w:rsid w:val="006E7208"/>
    <w:rsid w:val="00706609"/>
    <w:rsid w:val="00707E00"/>
    <w:rsid w:val="0072498C"/>
    <w:rsid w:val="007414EF"/>
    <w:rsid w:val="00755DFA"/>
    <w:rsid w:val="007664BB"/>
    <w:rsid w:val="00785836"/>
    <w:rsid w:val="007C2DD5"/>
    <w:rsid w:val="007C4312"/>
    <w:rsid w:val="007E223A"/>
    <w:rsid w:val="00825486"/>
    <w:rsid w:val="00825BDD"/>
    <w:rsid w:val="00837816"/>
    <w:rsid w:val="00841607"/>
    <w:rsid w:val="00881B33"/>
    <w:rsid w:val="008B626E"/>
    <w:rsid w:val="008C4C42"/>
    <w:rsid w:val="008D448B"/>
    <w:rsid w:val="008F66E3"/>
    <w:rsid w:val="0090398B"/>
    <w:rsid w:val="009053BE"/>
    <w:rsid w:val="0093636A"/>
    <w:rsid w:val="00947117"/>
    <w:rsid w:val="00970321"/>
    <w:rsid w:val="00974740"/>
    <w:rsid w:val="009B6FFC"/>
    <w:rsid w:val="009D56DA"/>
    <w:rsid w:val="009F1DDA"/>
    <w:rsid w:val="00A106D8"/>
    <w:rsid w:val="00A16176"/>
    <w:rsid w:val="00A17BAB"/>
    <w:rsid w:val="00A32042"/>
    <w:rsid w:val="00A32452"/>
    <w:rsid w:val="00A71F76"/>
    <w:rsid w:val="00A90F46"/>
    <w:rsid w:val="00AA227F"/>
    <w:rsid w:val="00AA372F"/>
    <w:rsid w:val="00AA658B"/>
    <w:rsid w:val="00AC2138"/>
    <w:rsid w:val="00AD0FA9"/>
    <w:rsid w:val="00AE3C3C"/>
    <w:rsid w:val="00AE672D"/>
    <w:rsid w:val="00B21EFF"/>
    <w:rsid w:val="00BB48E4"/>
    <w:rsid w:val="00BB5891"/>
    <w:rsid w:val="00C1316D"/>
    <w:rsid w:val="00C35036"/>
    <w:rsid w:val="00C4411A"/>
    <w:rsid w:val="00C628D1"/>
    <w:rsid w:val="00C80FD7"/>
    <w:rsid w:val="00C821F4"/>
    <w:rsid w:val="00C846E3"/>
    <w:rsid w:val="00C919DB"/>
    <w:rsid w:val="00CC4FF1"/>
    <w:rsid w:val="00CC6CED"/>
    <w:rsid w:val="00CF0B5D"/>
    <w:rsid w:val="00D244FB"/>
    <w:rsid w:val="00D27417"/>
    <w:rsid w:val="00D94935"/>
    <w:rsid w:val="00DA02CA"/>
    <w:rsid w:val="00DA13FF"/>
    <w:rsid w:val="00DB150C"/>
    <w:rsid w:val="00DB43B8"/>
    <w:rsid w:val="00E0042F"/>
    <w:rsid w:val="00E05B35"/>
    <w:rsid w:val="00E47EF9"/>
    <w:rsid w:val="00E541AB"/>
    <w:rsid w:val="00E75B17"/>
    <w:rsid w:val="00E92C5B"/>
    <w:rsid w:val="00EB2445"/>
    <w:rsid w:val="00EB5EBA"/>
    <w:rsid w:val="00EC35C6"/>
    <w:rsid w:val="00EC3A28"/>
    <w:rsid w:val="00ED65FA"/>
    <w:rsid w:val="00EE2F66"/>
    <w:rsid w:val="00EE60B8"/>
    <w:rsid w:val="00EF4B66"/>
    <w:rsid w:val="00F00122"/>
    <w:rsid w:val="00F06D8A"/>
    <w:rsid w:val="00F12905"/>
    <w:rsid w:val="00F23C92"/>
    <w:rsid w:val="00F51981"/>
    <w:rsid w:val="00F53C60"/>
    <w:rsid w:val="00F55D64"/>
    <w:rsid w:val="00F709B6"/>
    <w:rsid w:val="00F82AB4"/>
    <w:rsid w:val="00F9080B"/>
    <w:rsid w:val="00FC7AF1"/>
    <w:rsid w:val="00FF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AB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1EF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1EF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21EFF"/>
    <w:rPr>
      <w:rFonts w:cs="Times New Roman"/>
      <w:sz w:val="2"/>
    </w:rPr>
  </w:style>
  <w:style w:type="paragraph" w:customStyle="1" w:styleId="ConsPlusNormal">
    <w:name w:val="ConsPlusNormal"/>
    <w:uiPriority w:val="99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Таблицы (моноширинный)"/>
    <w:basedOn w:val="a"/>
    <w:next w:val="a"/>
    <w:uiPriority w:val="99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6">
    <w:name w:val="Цветовое выделение"/>
    <w:uiPriority w:val="99"/>
    <w:rsid w:val="00841607"/>
    <w:rPr>
      <w:b/>
      <w:color w:val="000080"/>
    </w:rPr>
  </w:style>
  <w:style w:type="character" w:customStyle="1" w:styleId="a7">
    <w:name w:val="Гипертекстовая ссылка"/>
    <w:uiPriority w:val="99"/>
    <w:rsid w:val="00841607"/>
    <w:rPr>
      <w:b/>
      <w:color w:val="008000"/>
    </w:rPr>
  </w:style>
  <w:style w:type="paragraph" w:customStyle="1" w:styleId="a8">
    <w:name w:val="Текст (лев. подпись)"/>
    <w:basedOn w:val="a"/>
    <w:next w:val="a"/>
    <w:uiPriority w:val="99"/>
    <w:rsid w:val="0084160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9">
    <w:name w:val="Текст (прав. подпись)"/>
    <w:basedOn w:val="a"/>
    <w:next w:val="a"/>
    <w:uiPriority w:val="99"/>
    <w:rsid w:val="0084160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99"/>
    <w:rsid w:val="001F0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653CD8"/>
    <w:pPr>
      <w:spacing w:before="60"/>
      <w:ind w:left="284" w:firstLine="284"/>
      <w:jc w:val="both"/>
    </w:pPr>
    <w:rPr>
      <w:sz w:val="24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653CD8"/>
    <w:rPr>
      <w:rFonts w:cs="Times New Roman"/>
      <w:sz w:val="24"/>
    </w:rPr>
  </w:style>
  <w:style w:type="paragraph" w:styleId="ad">
    <w:name w:val="Block Text"/>
    <w:basedOn w:val="a"/>
    <w:uiPriority w:val="99"/>
    <w:rsid w:val="00A71F76"/>
    <w:pPr>
      <w:ind w:left="567" w:right="-1333" w:firstLine="851"/>
      <w:jc w:val="both"/>
    </w:pPr>
    <w:rPr>
      <w:szCs w:val="20"/>
    </w:rPr>
  </w:style>
  <w:style w:type="paragraph" w:styleId="ae">
    <w:name w:val="Body Text"/>
    <w:basedOn w:val="a"/>
    <w:link w:val="af"/>
    <w:uiPriority w:val="99"/>
    <w:rsid w:val="00F06D8A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F06D8A"/>
    <w:rPr>
      <w:rFonts w:cs="Times New Roman"/>
      <w:sz w:val="28"/>
      <w:lang w:eastAsia="ar-SA" w:bidi="ar-SA"/>
    </w:rPr>
  </w:style>
  <w:style w:type="paragraph" w:styleId="af0">
    <w:name w:val="Document Map"/>
    <w:basedOn w:val="a"/>
    <w:link w:val="af1"/>
    <w:uiPriority w:val="99"/>
    <w:rsid w:val="00881B33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locked/>
    <w:rsid w:val="00881B3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E3C3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4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452F0AA616B308169B750DD707CA4BC27F7537CC27D492389F83F9B1D46368A5F56BE89166A6DE0CC745830BfEA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61AF37B9D3CC72080884405E4333A0C9ADB9DC9B18B2A7197A8E40B4CC39436A879D6E90B0CE48F70A64F0AES4a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61AF37B9D3CC72080884405E4333A0C9ADB9DC9B18B2A7197A8E40B4CC39436A879D6E90B0CE48F70A64F0AES4a7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739</Words>
  <Characters>4215</Characters>
  <Application>Microsoft Office Word</Application>
  <DocSecurity>0</DocSecurity>
  <Lines>35</Lines>
  <Paragraphs>9</Paragraphs>
  <ScaleCrop>false</ScaleCrop>
  <Company>Администрация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2022-02-02T08:48:00Z</cp:lastPrinted>
  <dcterms:created xsi:type="dcterms:W3CDTF">2022-02-02T08:51:00Z</dcterms:created>
  <dcterms:modified xsi:type="dcterms:W3CDTF">2022-02-02T08:51:00Z</dcterms:modified>
</cp:coreProperties>
</file>