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ADD64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631DE" wp14:editId="291F2DBD">
            <wp:simplePos x="0" y="0"/>
            <wp:positionH relativeFrom="page">
              <wp:align>center</wp:align>
            </wp:positionH>
            <wp:positionV relativeFrom="paragraph">
              <wp:posOffset>-83820</wp:posOffset>
            </wp:positionV>
            <wp:extent cx="733425" cy="9144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BFAE6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779501" wp14:editId="2C9C3090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FDF0C" w14:textId="77777777"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E7795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    <v:textbox>
                  <w:txbxContent>
                    <w:p w14:paraId="7EFFDF0C" w14:textId="77777777"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5544E3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15A48581" w14:textId="77777777" w:rsidTr="0023125B">
        <w:trPr>
          <w:trHeight w:val="543"/>
        </w:trPr>
        <w:tc>
          <w:tcPr>
            <w:tcW w:w="9606" w:type="dxa"/>
          </w:tcPr>
          <w:p w14:paraId="084091B5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30228D0B" w14:textId="2784A65D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>АДМИНИСТРАЦИЯ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D6798D">
              <w:rPr>
                <w:caps/>
                <w:sz w:val="28"/>
                <w:szCs w:val="28"/>
              </w:rPr>
              <w:t>ПРОКАЗНИНСКОГО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3889B2FE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686697F6" w14:textId="77777777" w:rsidTr="0023125B">
        <w:tc>
          <w:tcPr>
            <w:tcW w:w="9606" w:type="dxa"/>
            <w:vAlign w:val="center"/>
          </w:tcPr>
          <w:p w14:paraId="63A2676C" w14:textId="77777777" w:rsidR="0023125B" w:rsidRDefault="0023125B" w:rsidP="0023125B">
            <w:pPr>
              <w:pStyle w:val="3"/>
            </w:pPr>
          </w:p>
        </w:tc>
      </w:tr>
      <w:tr w:rsidR="0023125B" w14:paraId="264F6919" w14:textId="77777777" w:rsidTr="0023125B">
        <w:trPr>
          <w:trHeight w:val="397"/>
        </w:trPr>
        <w:tc>
          <w:tcPr>
            <w:tcW w:w="9606" w:type="dxa"/>
          </w:tcPr>
          <w:p w14:paraId="42E0B0A1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40E4D86B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59E50AD2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45D6C589" w14:textId="77777777" w:rsidTr="0023125B">
              <w:tc>
                <w:tcPr>
                  <w:tcW w:w="284" w:type="dxa"/>
                  <w:vAlign w:val="bottom"/>
                </w:tcPr>
                <w:p w14:paraId="4F7FB0F5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0B48EC7" w14:textId="77777777" w:rsidR="0023125B" w:rsidRPr="0023125B" w:rsidRDefault="00454BBC" w:rsidP="003E3EF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24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3E3EF3">
                    <w:rPr>
                      <w:sz w:val="24"/>
                      <w:szCs w:val="24"/>
                    </w:rPr>
                    <w:t xml:space="preserve">4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59D65816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EFE1E22" w14:textId="5036AB8D" w:rsidR="0023125B" w:rsidRPr="0023125B" w:rsidRDefault="00D6798D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23/1</w:t>
                  </w:r>
                </w:p>
              </w:tc>
            </w:tr>
            <w:tr w:rsidR="0023125B" w:rsidRPr="0023125B" w14:paraId="48327992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5B64E1AC" w14:textId="5A4159F7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D6798D">
                    <w:rPr>
                      <w:sz w:val="24"/>
                      <w:szCs w:val="24"/>
                    </w:rPr>
                    <w:t>Пыркино</w:t>
                  </w:r>
                </w:p>
              </w:tc>
            </w:tr>
          </w:tbl>
          <w:p w14:paraId="536EBA11" w14:textId="77777777" w:rsidR="0023125B" w:rsidRDefault="0023125B" w:rsidP="0023125B">
            <w:pPr>
              <w:pStyle w:val="3"/>
            </w:pPr>
          </w:p>
        </w:tc>
      </w:tr>
    </w:tbl>
    <w:p w14:paraId="42DD02AA" w14:textId="77777777"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33BC0E92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5DC2AD5B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4EDCF24D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2A878E9B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3A67BCA0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25622A0D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457E99EE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6037F349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25880022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791F410C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4EDE3936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130C714A" w14:textId="77777777" w:rsidR="00D6798D" w:rsidRDefault="00D6798D" w:rsidP="00D6798D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</w:p>
    <w:p w14:paraId="063F8F96" w14:textId="3766FC62" w:rsidR="00024A72" w:rsidRPr="00D6798D" w:rsidRDefault="00024A72" w:rsidP="00D6798D">
      <w:pPr>
        <w:pStyle w:val="a8"/>
        <w:tabs>
          <w:tab w:val="center" w:pos="5103"/>
          <w:tab w:val="left" w:pos="8778"/>
        </w:tabs>
        <w:spacing w:before="120" w:after="480"/>
        <w:ind w:left="142"/>
        <w:jc w:val="center"/>
        <w:rPr>
          <w:b/>
          <w:sz w:val="28"/>
          <w:szCs w:val="28"/>
        </w:rPr>
      </w:pPr>
      <w:r w:rsidRPr="00D6798D">
        <w:rPr>
          <w:b/>
          <w:sz w:val="28"/>
          <w:szCs w:val="28"/>
        </w:rPr>
        <w:t xml:space="preserve">Об утверждении Плана мероприятий («дорожной карты») по взысканию дебиторской задолженности по платежам в бюджет </w:t>
      </w:r>
      <w:r w:rsidR="00D6798D" w:rsidRPr="00D6798D">
        <w:rPr>
          <w:b/>
          <w:sz w:val="28"/>
          <w:szCs w:val="28"/>
        </w:rPr>
        <w:t>Проказнинского</w:t>
      </w:r>
      <w:r w:rsidRPr="00D6798D">
        <w:rPr>
          <w:b/>
          <w:sz w:val="28"/>
          <w:szCs w:val="28"/>
        </w:rPr>
        <w:t xml:space="preserve"> сельсовета Бессоновского района Пензенской области, пеням и штрафам по ним</w:t>
      </w:r>
    </w:p>
    <w:p w14:paraId="4F741A39" w14:textId="77777777" w:rsidR="00024A72" w:rsidRPr="00D6798D" w:rsidRDefault="00024A72" w:rsidP="00024A72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sz w:val="28"/>
          <w:szCs w:val="28"/>
        </w:rPr>
      </w:pPr>
    </w:p>
    <w:p w14:paraId="341EE768" w14:textId="547238C6" w:rsidR="00024A72" w:rsidRPr="00D6798D" w:rsidRDefault="00024A72" w:rsidP="00D6798D">
      <w:pPr>
        <w:pStyle w:val="a8"/>
        <w:ind w:left="0" w:firstLine="709"/>
        <w:jc w:val="both"/>
        <w:rPr>
          <w:b/>
          <w:sz w:val="28"/>
          <w:szCs w:val="28"/>
        </w:rPr>
      </w:pPr>
      <w:r w:rsidRPr="00D6798D">
        <w:rPr>
          <w:sz w:val="28"/>
          <w:szCs w:val="28"/>
        </w:rPr>
        <w:t xml:space="preserve">В целях усиления контроля за состоянием дебиторской задолженности по доходам бюджета </w:t>
      </w:r>
      <w:r w:rsidR="00D6798D" w:rsidRPr="00D6798D">
        <w:rPr>
          <w:sz w:val="28"/>
          <w:szCs w:val="28"/>
        </w:rPr>
        <w:t>Проказнинского</w:t>
      </w:r>
      <w:r w:rsidRPr="00D6798D">
        <w:rPr>
          <w:sz w:val="28"/>
          <w:szCs w:val="28"/>
        </w:rPr>
        <w:t xml:space="preserve"> сельсовета Бессоновского района Пензенской области,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Бессоновского района Пензенской области, руководствуясь Уставом </w:t>
      </w:r>
      <w:r w:rsidR="00D6798D" w:rsidRPr="00D6798D">
        <w:rPr>
          <w:sz w:val="28"/>
          <w:szCs w:val="28"/>
        </w:rPr>
        <w:t>Проказнинского</w:t>
      </w:r>
      <w:r w:rsidRPr="00D6798D">
        <w:rPr>
          <w:sz w:val="28"/>
          <w:szCs w:val="28"/>
        </w:rPr>
        <w:t xml:space="preserve"> сельсовета Бессоновский район Пензенской области, Администрация </w:t>
      </w:r>
      <w:r w:rsidR="00D6798D" w:rsidRPr="00D6798D">
        <w:rPr>
          <w:sz w:val="28"/>
          <w:szCs w:val="28"/>
        </w:rPr>
        <w:t>Проказнинского</w:t>
      </w:r>
      <w:r w:rsidRPr="00D6798D">
        <w:rPr>
          <w:sz w:val="28"/>
          <w:szCs w:val="28"/>
        </w:rPr>
        <w:t xml:space="preserve"> сельсовета Бессоновского района Пензенской области </w:t>
      </w:r>
      <w:r w:rsidRPr="00D6798D">
        <w:rPr>
          <w:b/>
          <w:sz w:val="28"/>
          <w:szCs w:val="28"/>
        </w:rPr>
        <w:t>постановляет:</w:t>
      </w:r>
    </w:p>
    <w:p w14:paraId="20A04D6F" w14:textId="77777777" w:rsidR="00024A72" w:rsidRPr="00D6798D" w:rsidRDefault="00024A72" w:rsidP="00024A72">
      <w:pPr>
        <w:pStyle w:val="a8"/>
        <w:ind w:left="0" w:firstLine="1069"/>
        <w:jc w:val="both"/>
        <w:rPr>
          <w:sz w:val="28"/>
          <w:szCs w:val="28"/>
        </w:rPr>
      </w:pPr>
    </w:p>
    <w:p w14:paraId="40C76E32" w14:textId="5D50096E" w:rsidR="00024A72" w:rsidRPr="00D6798D" w:rsidRDefault="00024A72" w:rsidP="00D6798D">
      <w:pPr>
        <w:pStyle w:val="a8"/>
        <w:widowControl/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 w:rsidRPr="00D6798D">
        <w:rPr>
          <w:sz w:val="28"/>
          <w:szCs w:val="28"/>
        </w:rPr>
        <w:t xml:space="preserve"> Утвердить прилагаемый План мероприятий («дорожную карту») по взысканию дебиторской задолженности по платежам в бюджет </w:t>
      </w:r>
      <w:r w:rsidR="00D6798D" w:rsidRPr="00D6798D">
        <w:rPr>
          <w:sz w:val="28"/>
          <w:szCs w:val="28"/>
        </w:rPr>
        <w:t xml:space="preserve">Проказнинского </w:t>
      </w:r>
      <w:r w:rsidRPr="00D6798D">
        <w:rPr>
          <w:sz w:val="28"/>
          <w:szCs w:val="28"/>
        </w:rPr>
        <w:t>сельсовета Бессоновского района Пензенской области (далее – Бессоновского района), пеням и штрафам по ним (далее – План).</w:t>
      </w:r>
    </w:p>
    <w:p w14:paraId="3DDB49F5" w14:textId="26095C13" w:rsidR="00203F99" w:rsidRPr="00D6798D" w:rsidRDefault="00203F99" w:rsidP="00D6798D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ind w:left="0" w:firstLine="284"/>
        <w:jc w:val="both"/>
        <w:rPr>
          <w:spacing w:val="-16"/>
          <w:sz w:val="28"/>
          <w:szCs w:val="28"/>
        </w:rPr>
      </w:pPr>
      <w:r w:rsidRPr="00D6798D">
        <w:rPr>
          <w:sz w:val="28"/>
          <w:szCs w:val="28"/>
          <w:lang w:eastAsia="en-US"/>
        </w:rPr>
        <w:t>Настоящее</w:t>
      </w:r>
      <w:r w:rsidRPr="00D6798D">
        <w:rPr>
          <w:spacing w:val="1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постановление</w:t>
      </w:r>
      <w:r w:rsidRPr="00D6798D">
        <w:rPr>
          <w:spacing w:val="1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опубликовать</w:t>
      </w:r>
      <w:r w:rsidRPr="00D6798D">
        <w:rPr>
          <w:spacing w:val="1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</w:rPr>
        <w:t xml:space="preserve">в информационном бюллетене «Сельские ведомости» и </w:t>
      </w:r>
      <w:r w:rsidRPr="00D6798D">
        <w:rPr>
          <w:sz w:val="28"/>
          <w:szCs w:val="28"/>
          <w:lang w:eastAsia="en-US"/>
        </w:rPr>
        <w:t>разместить</w:t>
      </w:r>
      <w:r w:rsidRPr="00D6798D">
        <w:rPr>
          <w:spacing w:val="1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 xml:space="preserve">на </w:t>
      </w:r>
      <w:r w:rsidR="0034553E" w:rsidRPr="00D6798D">
        <w:rPr>
          <w:spacing w:val="1"/>
          <w:sz w:val="28"/>
          <w:szCs w:val="28"/>
          <w:lang w:eastAsia="en-US"/>
        </w:rPr>
        <w:t xml:space="preserve">официальном сайте </w:t>
      </w:r>
      <w:r w:rsidRPr="00D6798D">
        <w:rPr>
          <w:sz w:val="28"/>
          <w:szCs w:val="28"/>
          <w:lang w:eastAsia="en-US"/>
        </w:rPr>
        <w:t>администрации</w:t>
      </w:r>
      <w:r w:rsidRPr="00D6798D">
        <w:rPr>
          <w:spacing w:val="1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Бессоновского</w:t>
      </w:r>
      <w:r w:rsidRPr="00D6798D">
        <w:rPr>
          <w:spacing w:val="-67"/>
          <w:sz w:val="28"/>
          <w:szCs w:val="28"/>
          <w:lang w:eastAsia="en-US"/>
        </w:rPr>
        <w:t xml:space="preserve"> </w:t>
      </w:r>
      <w:r w:rsidR="00D6798D">
        <w:rPr>
          <w:spacing w:val="-67"/>
          <w:sz w:val="28"/>
          <w:szCs w:val="28"/>
          <w:lang w:eastAsia="en-US"/>
        </w:rPr>
        <w:t xml:space="preserve">  </w:t>
      </w:r>
      <w:r w:rsidRPr="00D6798D">
        <w:rPr>
          <w:sz w:val="28"/>
          <w:szCs w:val="28"/>
          <w:lang w:eastAsia="en-US"/>
        </w:rPr>
        <w:t>района</w:t>
      </w:r>
      <w:r w:rsidRPr="00D6798D">
        <w:rPr>
          <w:spacing w:val="35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Пензенской</w:t>
      </w:r>
      <w:r w:rsidRPr="00D6798D">
        <w:rPr>
          <w:spacing w:val="33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области</w:t>
      </w:r>
      <w:r w:rsidRPr="00D6798D">
        <w:rPr>
          <w:spacing w:val="35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в</w:t>
      </w:r>
      <w:r w:rsidRPr="00D6798D">
        <w:rPr>
          <w:spacing w:val="34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информационно-телекоммуникационной</w:t>
      </w:r>
      <w:r w:rsidRPr="00D6798D">
        <w:rPr>
          <w:spacing w:val="35"/>
          <w:sz w:val="28"/>
          <w:szCs w:val="28"/>
          <w:lang w:eastAsia="en-US"/>
        </w:rPr>
        <w:t xml:space="preserve"> </w:t>
      </w:r>
      <w:r w:rsidRPr="00D6798D">
        <w:rPr>
          <w:sz w:val="28"/>
          <w:szCs w:val="28"/>
          <w:lang w:eastAsia="en-US"/>
        </w:rPr>
        <w:t>сети «Интернет».</w:t>
      </w:r>
    </w:p>
    <w:p w14:paraId="20B11505" w14:textId="77777777" w:rsidR="000A158D" w:rsidRPr="00D6798D" w:rsidRDefault="000A158D" w:rsidP="00D6798D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284"/>
        <w:jc w:val="both"/>
        <w:outlineLvl w:val="0"/>
        <w:rPr>
          <w:sz w:val="28"/>
          <w:szCs w:val="28"/>
        </w:rPr>
      </w:pPr>
      <w:r w:rsidRPr="00D6798D">
        <w:rPr>
          <w:sz w:val="28"/>
          <w:szCs w:val="28"/>
        </w:rPr>
        <w:t xml:space="preserve">Настоящее постановление </w:t>
      </w:r>
      <w:r w:rsidR="0034553E" w:rsidRPr="00D6798D">
        <w:rPr>
          <w:sz w:val="28"/>
          <w:szCs w:val="28"/>
        </w:rPr>
        <w:t>вступает в силу на следующий</w:t>
      </w:r>
      <w:r w:rsidRPr="00D6798D">
        <w:rPr>
          <w:sz w:val="28"/>
          <w:szCs w:val="28"/>
        </w:rPr>
        <w:t xml:space="preserve"> </w:t>
      </w:r>
      <w:r w:rsidR="0034553E" w:rsidRPr="00D6798D">
        <w:rPr>
          <w:sz w:val="28"/>
          <w:szCs w:val="28"/>
        </w:rPr>
        <w:t>день после дня его официального опубликования (обнародования)</w:t>
      </w:r>
      <w:r w:rsidRPr="00D6798D">
        <w:rPr>
          <w:sz w:val="28"/>
          <w:szCs w:val="28"/>
        </w:rPr>
        <w:t>.</w:t>
      </w:r>
    </w:p>
    <w:p w14:paraId="44803290" w14:textId="77777777" w:rsidR="000A158D" w:rsidRPr="00D6798D" w:rsidRDefault="0034553E" w:rsidP="00D6798D">
      <w:pPr>
        <w:pStyle w:val="a6"/>
        <w:numPr>
          <w:ilvl w:val="0"/>
          <w:numId w:val="9"/>
        </w:numPr>
        <w:ind w:left="0" w:firstLine="284"/>
        <w:jc w:val="both"/>
        <w:rPr>
          <w:sz w:val="28"/>
          <w:szCs w:val="28"/>
        </w:rPr>
      </w:pPr>
      <w:r w:rsidRPr="00D6798D">
        <w:rPr>
          <w:sz w:val="28"/>
          <w:szCs w:val="28"/>
        </w:rPr>
        <w:t xml:space="preserve">Контроль за исполнением настоящего постановления </w:t>
      </w:r>
      <w:r w:rsidR="00D15260" w:rsidRPr="00D6798D">
        <w:rPr>
          <w:sz w:val="28"/>
          <w:szCs w:val="28"/>
        </w:rPr>
        <w:t>оставляю за собой</w:t>
      </w:r>
      <w:r w:rsidRPr="00D6798D">
        <w:rPr>
          <w:sz w:val="28"/>
          <w:szCs w:val="28"/>
        </w:rPr>
        <w:t>.</w:t>
      </w:r>
    </w:p>
    <w:p w14:paraId="05209EAD" w14:textId="77777777" w:rsidR="0022165D" w:rsidRPr="00D6798D" w:rsidRDefault="0022165D" w:rsidP="00412C88">
      <w:pPr>
        <w:ind w:right="57"/>
        <w:rPr>
          <w:sz w:val="28"/>
          <w:szCs w:val="28"/>
        </w:rPr>
      </w:pPr>
    </w:p>
    <w:p w14:paraId="4F73F696" w14:textId="77777777" w:rsidR="000A158D" w:rsidRPr="00D6798D" w:rsidRDefault="000A158D" w:rsidP="00412C88">
      <w:pPr>
        <w:ind w:right="57"/>
        <w:rPr>
          <w:sz w:val="28"/>
          <w:szCs w:val="28"/>
        </w:rPr>
      </w:pPr>
    </w:p>
    <w:p w14:paraId="2EC7CAFC" w14:textId="77777777" w:rsidR="006007A0" w:rsidRPr="00D6798D" w:rsidRDefault="006007A0" w:rsidP="00412C88">
      <w:pPr>
        <w:ind w:right="57"/>
        <w:rPr>
          <w:sz w:val="28"/>
          <w:szCs w:val="28"/>
        </w:rPr>
      </w:pPr>
    </w:p>
    <w:p w14:paraId="41C2EE01" w14:textId="77777777" w:rsidR="000A158D" w:rsidRPr="00D6798D" w:rsidRDefault="000A158D" w:rsidP="00412C88">
      <w:pPr>
        <w:ind w:right="57"/>
        <w:rPr>
          <w:sz w:val="28"/>
          <w:szCs w:val="28"/>
        </w:rPr>
      </w:pPr>
    </w:p>
    <w:p w14:paraId="6E3168A3" w14:textId="77777777" w:rsidR="00C63E55" w:rsidRPr="00D6798D" w:rsidRDefault="00CA1E72" w:rsidP="00412C88">
      <w:pPr>
        <w:ind w:right="57"/>
        <w:rPr>
          <w:sz w:val="28"/>
          <w:szCs w:val="28"/>
        </w:rPr>
      </w:pPr>
      <w:r w:rsidRPr="00D6798D">
        <w:rPr>
          <w:sz w:val="28"/>
          <w:szCs w:val="28"/>
        </w:rPr>
        <w:t>Г</w:t>
      </w:r>
      <w:r w:rsidR="00C63E55" w:rsidRPr="00D6798D">
        <w:rPr>
          <w:sz w:val="28"/>
          <w:szCs w:val="28"/>
        </w:rPr>
        <w:t>лав</w:t>
      </w:r>
      <w:r w:rsidRPr="00D6798D">
        <w:rPr>
          <w:sz w:val="28"/>
          <w:szCs w:val="28"/>
        </w:rPr>
        <w:t>а</w:t>
      </w:r>
      <w:r w:rsidR="00C63E55" w:rsidRPr="00D6798D">
        <w:rPr>
          <w:sz w:val="28"/>
          <w:szCs w:val="28"/>
        </w:rPr>
        <w:t xml:space="preserve"> администрации</w:t>
      </w:r>
    </w:p>
    <w:p w14:paraId="788831F8" w14:textId="3AA680AF" w:rsidR="0022165D" w:rsidRPr="00D6798D" w:rsidRDefault="00D6798D" w:rsidP="000459CC">
      <w:pPr>
        <w:ind w:right="57"/>
        <w:jc w:val="both"/>
        <w:rPr>
          <w:sz w:val="28"/>
          <w:szCs w:val="28"/>
        </w:rPr>
      </w:pPr>
      <w:r w:rsidRPr="00D6798D">
        <w:rPr>
          <w:sz w:val="28"/>
          <w:szCs w:val="28"/>
        </w:rPr>
        <w:t>Проказнинского</w:t>
      </w:r>
      <w:r w:rsidR="00C63E55" w:rsidRPr="00D6798D">
        <w:rPr>
          <w:sz w:val="28"/>
          <w:szCs w:val="28"/>
        </w:rPr>
        <w:t xml:space="preserve"> сельсовета</w:t>
      </w:r>
    </w:p>
    <w:p w14:paraId="1BF1E192" w14:textId="77777777" w:rsidR="0022165D" w:rsidRPr="00D6798D" w:rsidRDefault="0022165D" w:rsidP="000459CC">
      <w:pPr>
        <w:ind w:right="57"/>
        <w:jc w:val="both"/>
        <w:rPr>
          <w:sz w:val="28"/>
          <w:szCs w:val="28"/>
        </w:rPr>
      </w:pPr>
      <w:r w:rsidRPr="00D6798D">
        <w:rPr>
          <w:sz w:val="28"/>
          <w:szCs w:val="28"/>
        </w:rPr>
        <w:t xml:space="preserve">Бессоновского района </w:t>
      </w:r>
    </w:p>
    <w:p w14:paraId="7C55BF1F" w14:textId="12177C22" w:rsidR="002C4BB3" w:rsidRDefault="0022165D" w:rsidP="000459CC">
      <w:pPr>
        <w:ind w:right="57"/>
        <w:jc w:val="both"/>
        <w:rPr>
          <w:sz w:val="28"/>
          <w:szCs w:val="28"/>
        </w:rPr>
      </w:pPr>
      <w:r w:rsidRPr="00D6798D">
        <w:rPr>
          <w:sz w:val="28"/>
          <w:szCs w:val="28"/>
        </w:rPr>
        <w:t>Пензенской области</w:t>
      </w:r>
      <w:r w:rsidR="00C63E55" w:rsidRPr="00D6798D">
        <w:rPr>
          <w:sz w:val="28"/>
          <w:szCs w:val="28"/>
        </w:rPr>
        <w:t xml:space="preserve">                          </w:t>
      </w:r>
      <w:r w:rsidR="00412C88" w:rsidRPr="00D6798D">
        <w:rPr>
          <w:sz w:val="28"/>
          <w:szCs w:val="28"/>
        </w:rPr>
        <w:t xml:space="preserve">         </w:t>
      </w:r>
      <w:r w:rsidR="00C63E55" w:rsidRPr="00D6798D">
        <w:rPr>
          <w:sz w:val="28"/>
          <w:szCs w:val="28"/>
        </w:rPr>
        <w:t xml:space="preserve">   </w:t>
      </w:r>
      <w:r w:rsidRPr="00D6798D">
        <w:rPr>
          <w:sz w:val="28"/>
          <w:szCs w:val="28"/>
        </w:rPr>
        <w:t xml:space="preserve">            </w:t>
      </w:r>
      <w:r w:rsidR="009756B0" w:rsidRPr="00D6798D">
        <w:rPr>
          <w:sz w:val="28"/>
          <w:szCs w:val="28"/>
        </w:rPr>
        <w:t xml:space="preserve">         </w:t>
      </w:r>
      <w:r w:rsidR="00D6798D" w:rsidRPr="00D6798D">
        <w:rPr>
          <w:sz w:val="28"/>
          <w:szCs w:val="28"/>
        </w:rPr>
        <w:t xml:space="preserve">                         Тамошкин Н.Н.</w:t>
      </w:r>
    </w:p>
    <w:p w14:paraId="0091FF2D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7BF71F03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526DA2BC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5308FA36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D6798D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1A73C362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661B514E" w14:textId="66FC1382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D6798D">
        <w:t>Проказнинского</w:t>
      </w:r>
      <w:r w:rsidR="0034553E">
        <w:t xml:space="preserve"> </w:t>
      </w:r>
      <w:r w:rsidR="002C4BB3" w:rsidRPr="005110A5">
        <w:t>сельсовета</w:t>
      </w:r>
    </w:p>
    <w:p w14:paraId="410AFAD9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5D4624AE" w14:textId="59DEE5D1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454BBC">
        <w:t>24</w:t>
      </w:r>
      <w:r w:rsidRPr="005110A5">
        <w:t xml:space="preserve"> апреля 202</w:t>
      </w:r>
      <w:r w:rsidR="003E3EF3">
        <w:t>4</w:t>
      </w:r>
      <w:r w:rsidR="0034553E">
        <w:t xml:space="preserve"> года </w:t>
      </w:r>
      <w:r w:rsidRPr="005110A5">
        <w:t xml:space="preserve">№ </w:t>
      </w:r>
      <w:r w:rsidR="0037032D">
        <w:t>23/1</w:t>
      </w:r>
      <w:bookmarkStart w:id="0" w:name="_GoBack"/>
      <w:bookmarkEnd w:id="0"/>
    </w:p>
    <w:p w14:paraId="66FA1CD9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2431916B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ПЛАН</w:t>
      </w:r>
    </w:p>
    <w:p w14:paraId="1CA46E85" w14:textId="66441F80" w:rsidR="00024A72" w:rsidRPr="00024A72" w:rsidRDefault="00024A72" w:rsidP="00024A72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24A72">
        <w:rPr>
          <w:rFonts w:ascii="Times New Roman" w:hAnsi="Times New Roman" w:cs="Times New Roman"/>
          <w:b w:val="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r w:rsidR="00D6798D">
        <w:rPr>
          <w:rFonts w:ascii="Times New Roman" w:hAnsi="Times New Roman" w:cs="Times New Roman"/>
          <w:b w:val="0"/>
          <w:sz w:val="24"/>
          <w:szCs w:val="24"/>
        </w:rPr>
        <w:t>Проказнинского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r w:rsidRPr="00024A72">
        <w:rPr>
          <w:rFonts w:ascii="Times New Roman" w:hAnsi="Times New Roman" w:cs="Times New Roman"/>
          <w:b w:val="0"/>
          <w:sz w:val="24"/>
          <w:szCs w:val="24"/>
        </w:rPr>
        <w:t>Бессоновского района Пензенской области, пеням и штрафам по ним</w:t>
      </w:r>
    </w:p>
    <w:p w14:paraId="6B30A414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6780"/>
        <w:gridCol w:w="2502"/>
        <w:gridCol w:w="5148"/>
      </w:tblGrid>
      <w:tr w:rsidR="00024A72" w:rsidRPr="00024A72" w14:paraId="25EA9324" w14:textId="77777777" w:rsidTr="003C71C7">
        <w:trPr>
          <w:trHeight w:val="253"/>
        </w:trPr>
        <w:tc>
          <w:tcPr>
            <w:tcW w:w="403" w:type="pct"/>
            <w:shd w:val="clear" w:color="auto" w:fill="auto"/>
          </w:tcPr>
          <w:p w14:paraId="44138335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3B9D707B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60" w:type="pct"/>
            <w:shd w:val="clear" w:color="auto" w:fill="auto"/>
          </w:tcPr>
          <w:p w14:paraId="21F0EB90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  <w:shd w:val="clear" w:color="auto" w:fill="auto"/>
          </w:tcPr>
          <w:p w14:paraId="3289B4BA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640" w:type="pct"/>
            <w:shd w:val="clear" w:color="auto" w:fill="auto"/>
          </w:tcPr>
          <w:p w14:paraId="67E70CFF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Исполнитель</w:t>
            </w:r>
          </w:p>
        </w:tc>
      </w:tr>
    </w:tbl>
    <w:p w14:paraId="331B9343" w14:textId="77777777"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5"/>
        <w:gridCol w:w="6782"/>
        <w:gridCol w:w="2493"/>
        <w:gridCol w:w="5158"/>
      </w:tblGrid>
      <w:tr w:rsidR="00024A72" w:rsidRPr="00024A72" w14:paraId="0112EFCF" w14:textId="77777777" w:rsidTr="003C71C7">
        <w:trPr>
          <w:tblHeader/>
        </w:trPr>
        <w:tc>
          <w:tcPr>
            <w:tcW w:w="403" w:type="pct"/>
            <w:shd w:val="clear" w:color="auto" w:fill="auto"/>
          </w:tcPr>
          <w:p w14:paraId="43ED3A3F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</w:tcPr>
          <w:p w14:paraId="7EE0529B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shd w:val="clear" w:color="auto" w:fill="auto"/>
          </w:tcPr>
          <w:p w14:paraId="7ECE0EB3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  <w:shd w:val="clear" w:color="auto" w:fill="auto"/>
          </w:tcPr>
          <w:p w14:paraId="4216D5C0" w14:textId="77777777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14:paraId="1B3BD6ED" w14:textId="77777777" w:rsidTr="003C71C7">
        <w:tc>
          <w:tcPr>
            <w:tcW w:w="5000" w:type="pct"/>
            <w:gridSpan w:val="4"/>
            <w:shd w:val="clear" w:color="auto" w:fill="auto"/>
          </w:tcPr>
          <w:p w14:paraId="4E868F7F" w14:textId="70967FE4"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 w:rsidR="00D6798D">
              <w:rPr>
                <w:b/>
                <w:bCs/>
                <w:sz w:val="24"/>
                <w:szCs w:val="24"/>
              </w:rPr>
              <w:t>Проказнинского</w:t>
            </w:r>
            <w:r>
              <w:rPr>
                <w:b/>
                <w:bCs/>
                <w:sz w:val="24"/>
                <w:szCs w:val="24"/>
              </w:rPr>
              <w:t xml:space="preserve"> сельсовета </w:t>
            </w:r>
            <w:r w:rsidRPr="00024A72">
              <w:rPr>
                <w:b/>
                <w:bCs/>
                <w:sz w:val="24"/>
                <w:szCs w:val="24"/>
              </w:rPr>
              <w:t xml:space="preserve">Бессоновского района Пензенской области, пеням и штрафам по ним, </w:t>
            </w:r>
            <w:r w:rsidRPr="00024A72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454BBC" w:rsidRPr="00024A72" w14:paraId="311655A1" w14:textId="77777777" w:rsidTr="003C71C7">
        <w:tc>
          <w:tcPr>
            <w:tcW w:w="403" w:type="pct"/>
            <w:shd w:val="clear" w:color="auto" w:fill="auto"/>
          </w:tcPr>
          <w:p w14:paraId="61B11498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160" w:type="pct"/>
            <w:shd w:val="clear" w:color="auto" w:fill="auto"/>
          </w:tcPr>
          <w:p w14:paraId="616FE488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024A72">
              <w:rPr>
                <w:bCs/>
                <w:sz w:val="24"/>
                <w:szCs w:val="24"/>
              </w:rPr>
              <w:br/>
              <w:t>в том числе в целях:</w:t>
            </w:r>
          </w:p>
          <w:p w14:paraId="1C9F2307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 определения достоверности показателей в регистрах бухгалтерского учета;</w:t>
            </w:r>
          </w:p>
          <w:p w14:paraId="200F936B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0973B7A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признания дебиторской задолженности сомнительной, безнадежной к взысканию</w:t>
            </w:r>
          </w:p>
        </w:tc>
        <w:tc>
          <w:tcPr>
            <w:tcW w:w="794" w:type="pct"/>
            <w:shd w:val="clear" w:color="auto" w:fill="auto"/>
          </w:tcPr>
          <w:p w14:paraId="14D1755D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4290338C" w14:textId="3EEC95BD" w:rsidR="00454BBC" w:rsidRDefault="00454BBC" w:rsidP="00454BBC">
            <w:pPr>
              <w:jc w:val="center"/>
            </w:pPr>
            <w:r w:rsidRPr="00FF4AED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FF4AED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25E39071" w14:textId="77777777" w:rsidTr="003C71C7">
        <w:tc>
          <w:tcPr>
            <w:tcW w:w="403" w:type="pct"/>
            <w:shd w:val="clear" w:color="auto" w:fill="auto"/>
          </w:tcPr>
          <w:p w14:paraId="40DFDE2D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160" w:type="pct"/>
            <w:shd w:val="clear" w:color="auto" w:fill="auto"/>
          </w:tcPr>
          <w:p w14:paraId="675B3245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024A72">
              <w:rPr>
                <w:bCs/>
                <w:sz w:val="24"/>
                <w:szCs w:val="24"/>
              </w:rPr>
              <w:br/>
              <w:t>в том числе:</w:t>
            </w:r>
          </w:p>
          <w:p w14:paraId="30A47DAC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- выявление сумм задолженности с истекающими сроками исковой давности в целях проведения необходимой работы по ее взысканию </w:t>
            </w:r>
          </w:p>
          <w:p w14:paraId="31760BF2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кратчайшие сроки;</w:t>
            </w:r>
          </w:p>
          <w:p w14:paraId="18B5224D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024A72">
              <w:rPr>
                <w:bCs/>
                <w:sz w:val="24"/>
                <w:szCs w:val="24"/>
              </w:rPr>
              <w:br/>
              <w:t>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дисциплину</w:t>
            </w:r>
          </w:p>
          <w:p w14:paraId="77F1A036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0B9C3952" w14:textId="77777777"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34FC274" w14:textId="52E0535A" w:rsidR="00454BBC" w:rsidRDefault="00454BBC" w:rsidP="00454BBC">
            <w:pPr>
              <w:jc w:val="center"/>
            </w:pPr>
            <w:r w:rsidRPr="00FF4AED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FF4AED"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14:paraId="107099BB" w14:textId="77777777" w:rsidTr="003C71C7">
        <w:tc>
          <w:tcPr>
            <w:tcW w:w="5000" w:type="pct"/>
            <w:gridSpan w:val="4"/>
            <w:shd w:val="clear" w:color="auto" w:fill="auto"/>
          </w:tcPr>
          <w:p w14:paraId="262910A7" w14:textId="77777777" w:rsidR="00024A72" w:rsidRPr="00024A72" w:rsidRDefault="00024A72" w:rsidP="003C71C7">
            <w:pPr>
              <w:spacing w:line="235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024A72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024A72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454BBC" w:rsidRPr="00024A72" w14:paraId="711D4BC3" w14:textId="77777777" w:rsidTr="003C71C7">
        <w:tc>
          <w:tcPr>
            <w:tcW w:w="403" w:type="pct"/>
            <w:shd w:val="clear" w:color="auto" w:fill="auto"/>
          </w:tcPr>
          <w:p w14:paraId="4AC66437" w14:textId="77777777"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lastRenderedPageBreak/>
              <w:t>2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37FF5E2F" w14:textId="79C1D839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Контроль за правильностью исчисления, полнотой </w:t>
            </w:r>
            <w:r w:rsidRPr="00024A72">
              <w:rPr>
                <w:bCs/>
                <w:sz w:val="24"/>
                <w:szCs w:val="24"/>
              </w:rPr>
              <w:br/>
              <w:t xml:space="preserve">и </w:t>
            </w:r>
            <w:r w:rsidRPr="00024A72">
              <w:rPr>
                <w:sz w:val="24"/>
                <w:szCs w:val="24"/>
              </w:rPr>
              <w:t xml:space="preserve">своевременностью осуществления платежей </w:t>
            </w:r>
            <w:r w:rsidRPr="00024A72">
              <w:rPr>
                <w:sz w:val="24"/>
                <w:szCs w:val="24"/>
              </w:rPr>
              <w:br/>
              <w:t xml:space="preserve">в бюджет </w:t>
            </w:r>
            <w:r w:rsidR="00D6798D">
              <w:rPr>
                <w:sz w:val="24"/>
                <w:szCs w:val="24"/>
              </w:rPr>
              <w:t>Проказнинского</w:t>
            </w:r>
            <w:r>
              <w:rPr>
                <w:sz w:val="24"/>
                <w:szCs w:val="24"/>
              </w:rPr>
              <w:t xml:space="preserve"> сельсовета </w:t>
            </w:r>
            <w:r w:rsidRPr="00024A72">
              <w:rPr>
                <w:sz w:val="24"/>
                <w:szCs w:val="24"/>
              </w:rPr>
              <w:t>Бессоновского района Пензенской области, в том числе за:</w:t>
            </w:r>
          </w:p>
          <w:p w14:paraId="5ACD007F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- своевременным и полным</w:t>
            </w:r>
            <w:r w:rsidRPr="00024A72">
              <w:rPr>
                <w:bCs/>
                <w:sz w:val="24"/>
                <w:szCs w:val="24"/>
              </w:rPr>
              <w:t xml:space="preserve"> учетом обязательств (договоров и установленных ими условий) плательщиков;</w:t>
            </w:r>
          </w:p>
          <w:p w14:paraId="0598F6A9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своевременным начислением неустойки </w:t>
            </w:r>
          </w:p>
          <w:p w14:paraId="583B61CC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(штрафов, пени);</w:t>
            </w:r>
          </w:p>
          <w:p w14:paraId="7923B5FC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фактическим зачислением платежей в бюджет </w:t>
            </w:r>
            <w:r w:rsidRPr="00024A72">
              <w:rPr>
                <w:sz w:val="24"/>
                <w:szCs w:val="24"/>
              </w:rPr>
              <w:br/>
              <w:t>в установленные сроки и в полном размере;</w:t>
            </w:r>
          </w:p>
          <w:p w14:paraId="6A096D72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- оперативным уточнением невыясненных платежей;</w:t>
            </w:r>
          </w:p>
          <w:p w14:paraId="06B893A5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своевременным составлением первичных учетных документов, обосновывающих возникновение дебиторской задолженности и их отражением </w:t>
            </w:r>
            <w:r w:rsidRPr="00024A72">
              <w:rPr>
                <w:sz w:val="24"/>
                <w:szCs w:val="24"/>
              </w:rPr>
              <w:br/>
              <w:t>в бухгалтерском учете</w:t>
            </w:r>
          </w:p>
        </w:tc>
        <w:tc>
          <w:tcPr>
            <w:tcW w:w="794" w:type="pct"/>
            <w:shd w:val="clear" w:color="auto" w:fill="auto"/>
          </w:tcPr>
          <w:p w14:paraId="7204E3A0" w14:textId="77777777"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9D644A" w14:textId="7F4C8E5E"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D10EA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5837018E" w14:textId="77777777" w:rsidTr="003C71C7">
        <w:tc>
          <w:tcPr>
            <w:tcW w:w="403" w:type="pct"/>
            <w:shd w:val="clear" w:color="auto" w:fill="auto"/>
          </w:tcPr>
          <w:p w14:paraId="0BF072BA" w14:textId="77777777"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2160" w:type="pct"/>
            <w:shd w:val="clear" w:color="auto" w:fill="auto"/>
          </w:tcPr>
          <w:p w14:paraId="226DF8DA" w14:textId="6506D4EB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Сверка расчетов с плательщиками по доходам бюджета</w:t>
            </w:r>
            <w:r>
              <w:rPr>
                <w:sz w:val="24"/>
                <w:szCs w:val="24"/>
              </w:rPr>
              <w:t xml:space="preserve"> </w:t>
            </w:r>
            <w:r w:rsidR="00D6798D">
              <w:rPr>
                <w:sz w:val="24"/>
                <w:szCs w:val="24"/>
              </w:rPr>
              <w:t>Проказнинского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24A72">
              <w:rPr>
                <w:sz w:val="24"/>
                <w:szCs w:val="24"/>
              </w:rPr>
              <w:t xml:space="preserve"> Бессоновского района Пензенской области, в том числе </w:t>
            </w:r>
            <w:r w:rsidRPr="00024A72">
              <w:rPr>
                <w:sz w:val="24"/>
                <w:szCs w:val="24"/>
              </w:rPr>
              <w:br/>
              <w:t xml:space="preserve">на основании информации о непогашенных начислениях, содержащейся в Государственной информационной системе о государственных </w:t>
            </w:r>
            <w:r w:rsidRPr="00024A72">
              <w:rPr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794" w:type="pct"/>
            <w:shd w:val="clear" w:color="auto" w:fill="auto"/>
          </w:tcPr>
          <w:p w14:paraId="6FF08E45" w14:textId="77777777"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A8EED6A" w14:textId="29500F01"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D10EA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173CF373" w14:textId="77777777" w:rsidTr="003C71C7">
        <w:tc>
          <w:tcPr>
            <w:tcW w:w="403" w:type="pct"/>
            <w:shd w:val="clear" w:color="auto" w:fill="auto"/>
          </w:tcPr>
          <w:p w14:paraId="51437CC7" w14:textId="77777777"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60" w:type="pct"/>
            <w:shd w:val="clear" w:color="auto" w:fill="auto"/>
          </w:tcPr>
          <w:p w14:paraId="2516B01E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14:paraId="726F2FDC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</w:t>
            </w:r>
            <w:r w:rsidRPr="00024A72">
              <w:rPr>
                <w:sz w:val="24"/>
                <w:szCs w:val="24"/>
              </w:rPr>
              <w:t>взыскании с должника денежных средств в рамках исполнительного производства;</w:t>
            </w:r>
          </w:p>
          <w:p w14:paraId="2E8BF745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возбуждении в отношении должника дела </w:t>
            </w:r>
            <w:r w:rsidRPr="00024A72">
              <w:rPr>
                <w:sz w:val="24"/>
                <w:szCs w:val="24"/>
              </w:rPr>
              <w:br/>
              <w:t>о банкротстве</w:t>
            </w:r>
          </w:p>
          <w:p w14:paraId="4A99DEB8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0C020BB8" w14:textId="77777777"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5884146" w14:textId="14D6F071"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D10EA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13B0C4C9" w14:textId="77777777" w:rsidTr="003C71C7">
        <w:tc>
          <w:tcPr>
            <w:tcW w:w="403" w:type="pct"/>
            <w:shd w:val="clear" w:color="auto" w:fill="auto"/>
          </w:tcPr>
          <w:p w14:paraId="18542E2A" w14:textId="77777777"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2160" w:type="pct"/>
            <w:shd w:val="clear" w:color="auto" w:fill="auto"/>
          </w:tcPr>
          <w:p w14:paraId="707BBB40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794" w:type="pct"/>
            <w:shd w:val="clear" w:color="auto" w:fill="auto"/>
          </w:tcPr>
          <w:p w14:paraId="55CB76B7" w14:textId="77777777"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9963D0B" w14:textId="786A4520" w:rsidR="00454BBC" w:rsidRDefault="00454BBC" w:rsidP="00454BBC">
            <w:pPr>
              <w:jc w:val="center"/>
            </w:pPr>
            <w:r w:rsidRPr="00A642D1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A642D1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44E5BB01" w14:textId="77777777" w:rsidTr="003C71C7">
        <w:tc>
          <w:tcPr>
            <w:tcW w:w="403" w:type="pct"/>
            <w:shd w:val="clear" w:color="auto" w:fill="auto"/>
          </w:tcPr>
          <w:p w14:paraId="7F7A1B2C" w14:textId="77777777"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60" w:type="pct"/>
            <w:shd w:val="clear" w:color="auto" w:fill="auto"/>
          </w:tcPr>
          <w:p w14:paraId="0A71641E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3B1A9390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59BCBCA" w14:textId="0C946BE4" w:rsidR="00454BBC" w:rsidRDefault="00454BBC" w:rsidP="00454BBC">
            <w:pPr>
              <w:jc w:val="center"/>
            </w:pPr>
            <w:r w:rsidRPr="00A642D1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A642D1"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14:paraId="17A0B405" w14:textId="77777777" w:rsidTr="003C71C7">
        <w:tc>
          <w:tcPr>
            <w:tcW w:w="5000" w:type="pct"/>
            <w:gridSpan w:val="4"/>
            <w:shd w:val="clear" w:color="auto" w:fill="auto"/>
          </w:tcPr>
          <w:p w14:paraId="3C43FF2A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  <w:lang w:val="en-US"/>
              </w:rPr>
              <w:t>III</w:t>
            </w:r>
            <w:r w:rsidRPr="00024A72">
              <w:rPr>
                <w:b/>
                <w:sz w:val="24"/>
                <w:szCs w:val="24"/>
              </w:rPr>
              <w:t xml:space="preserve">. Мероприятия, направленные на урегулирование просроченной дебиторской задолженности </w:t>
            </w:r>
            <w:r w:rsidRPr="00024A72">
              <w:rPr>
                <w:b/>
                <w:sz w:val="24"/>
                <w:szCs w:val="24"/>
              </w:rPr>
              <w:br/>
              <w:t>по доходам в досудебном порядке</w:t>
            </w:r>
          </w:p>
        </w:tc>
      </w:tr>
      <w:tr w:rsidR="00454BBC" w:rsidRPr="00024A72" w14:paraId="5F178539" w14:textId="77777777" w:rsidTr="003C71C7">
        <w:tc>
          <w:tcPr>
            <w:tcW w:w="403" w:type="pct"/>
            <w:shd w:val="clear" w:color="auto" w:fill="auto"/>
          </w:tcPr>
          <w:p w14:paraId="0B26DB6B" w14:textId="77777777"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lastRenderedPageBreak/>
              <w:t>3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6CBC42CD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024A72">
              <w:rPr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794" w:type="pct"/>
            <w:shd w:val="clear" w:color="auto" w:fill="auto"/>
          </w:tcPr>
          <w:p w14:paraId="0D5BB5C0" w14:textId="77777777"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2584338" w14:textId="3A7FF527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4F9BEA72" w14:textId="77777777" w:rsidTr="003C71C7">
        <w:tc>
          <w:tcPr>
            <w:tcW w:w="403" w:type="pct"/>
            <w:shd w:val="clear" w:color="auto" w:fill="auto"/>
          </w:tcPr>
          <w:p w14:paraId="245EB94B" w14:textId="77777777"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2160" w:type="pct"/>
            <w:shd w:val="clear" w:color="auto" w:fill="auto"/>
          </w:tcPr>
          <w:p w14:paraId="60F74710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794" w:type="pct"/>
            <w:shd w:val="clear" w:color="auto" w:fill="auto"/>
          </w:tcPr>
          <w:p w14:paraId="096E2255" w14:textId="77777777"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6127D179" w14:textId="67A7D064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4F1A09E1" w14:textId="77777777" w:rsidTr="003C71C7">
        <w:tc>
          <w:tcPr>
            <w:tcW w:w="403" w:type="pct"/>
            <w:shd w:val="clear" w:color="auto" w:fill="auto"/>
          </w:tcPr>
          <w:p w14:paraId="2B7DE8F0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185E0AA5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794" w:type="pct"/>
            <w:shd w:val="clear" w:color="auto" w:fill="auto"/>
          </w:tcPr>
          <w:p w14:paraId="6ACB0C0B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A99F35E" w14:textId="0DF5A968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14:paraId="3585134B" w14:textId="77777777" w:rsidTr="003C71C7">
        <w:tc>
          <w:tcPr>
            <w:tcW w:w="403" w:type="pct"/>
            <w:shd w:val="clear" w:color="auto" w:fill="auto"/>
          </w:tcPr>
          <w:p w14:paraId="34F9E770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</w:t>
            </w:r>
            <w:r w:rsidRPr="00024A72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160" w:type="pct"/>
            <w:shd w:val="clear" w:color="auto" w:fill="auto"/>
          </w:tcPr>
          <w:p w14:paraId="72308056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49B85C7A" w14:textId="77777777"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C08A43" w14:textId="145AEED0"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14:paraId="754ABFDB" w14:textId="77777777" w:rsidTr="003C71C7">
        <w:tc>
          <w:tcPr>
            <w:tcW w:w="5000" w:type="pct"/>
            <w:gridSpan w:val="4"/>
            <w:shd w:val="clear" w:color="auto" w:fill="auto"/>
          </w:tcPr>
          <w:p w14:paraId="4D41EDC0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</w:t>
            </w:r>
            <w:r w:rsidRPr="00024A72">
              <w:rPr>
                <w:b/>
                <w:sz w:val="24"/>
                <w:szCs w:val="24"/>
              </w:rPr>
              <w:br/>
              <w:t>дебиторской задолженности по доходам</w:t>
            </w:r>
          </w:p>
        </w:tc>
      </w:tr>
      <w:tr w:rsidR="00024A72" w:rsidRPr="00024A72" w14:paraId="3A0D4537" w14:textId="77777777" w:rsidTr="003C71C7">
        <w:tc>
          <w:tcPr>
            <w:tcW w:w="403" w:type="pct"/>
            <w:shd w:val="clear" w:color="auto" w:fill="auto"/>
          </w:tcPr>
          <w:p w14:paraId="4FAF1DFB" w14:textId="77777777" w:rsidR="00024A72" w:rsidRPr="00024A72" w:rsidRDefault="00024A72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4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0C1E15E8" w14:textId="77777777" w:rsidR="00024A72" w:rsidRPr="00024A72" w:rsidRDefault="0005729D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794" w:type="pct"/>
            <w:shd w:val="clear" w:color="auto" w:fill="auto"/>
          </w:tcPr>
          <w:p w14:paraId="793B1216" w14:textId="77777777" w:rsidR="00024A72" w:rsidRPr="00024A72" w:rsidRDefault="00024A72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6A31C7A8" w14:textId="2C64101C" w:rsidR="00024A72" w:rsidRPr="00024A72" w:rsidRDefault="00454BBC" w:rsidP="003C71C7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024A72" w:rsidRPr="00024A72">
              <w:rPr>
                <w:sz w:val="24"/>
                <w:szCs w:val="24"/>
              </w:rPr>
              <w:t>,</w:t>
            </w:r>
          </w:p>
          <w:p w14:paraId="12C56701" w14:textId="77777777" w:rsidR="00024A72" w:rsidRPr="00024A72" w:rsidRDefault="00024A72" w:rsidP="003C71C7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государственные органы Пензенской области</w:t>
            </w:r>
          </w:p>
        </w:tc>
      </w:tr>
      <w:tr w:rsidR="00024A72" w:rsidRPr="00024A72" w14:paraId="2B603826" w14:textId="77777777" w:rsidTr="003C71C7">
        <w:tc>
          <w:tcPr>
            <w:tcW w:w="5000" w:type="pct"/>
            <w:gridSpan w:val="4"/>
            <w:shd w:val="clear" w:color="auto" w:fill="auto"/>
          </w:tcPr>
          <w:p w14:paraId="2A251D22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6CDB6622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  <w:p w14:paraId="37EA1CD0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142A1935" w14:textId="77777777" w:rsidTr="003C71C7">
        <w:trPr>
          <w:trHeight w:val="434"/>
        </w:trPr>
        <w:tc>
          <w:tcPr>
            <w:tcW w:w="403" w:type="pct"/>
            <w:shd w:val="clear" w:color="auto" w:fill="auto"/>
          </w:tcPr>
          <w:p w14:paraId="2556C274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160" w:type="pct"/>
            <w:shd w:val="clear" w:color="auto" w:fill="auto"/>
          </w:tcPr>
          <w:p w14:paraId="0C6E9BE8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не менее чем на 3 % в результате реализации разделов </w:t>
            </w:r>
            <w:r w:rsidRPr="00024A72">
              <w:rPr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Cs/>
                <w:sz w:val="24"/>
                <w:szCs w:val="24"/>
              </w:rPr>
              <w:t xml:space="preserve"> - </w:t>
            </w:r>
            <w:r w:rsidRPr="00024A72">
              <w:rPr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sz w:val="24"/>
                <w:szCs w:val="24"/>
              </w:rPr>
              <w:t xml:space="preserve"> настоящего Плана мероприятий ("дорожной карты") </w:t>
            </w:r>
            <w:r w:rsidRPr="00024A72">
              <w:rPr>
                <w:sz w:val="24"/>
                <w:szCs w:val="24"/>
              </w:rPr>
              <w:br/>
              <w:t>по администрируемым доходам</w:t>
            </w:r>
          </w:p>
          <w:p w14:paraId="0A5FDCDD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1AA8CC00" w14:textId="77777777"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58A6DAF0" w14:textId="1D98E81E" w:rsidR="00024A72" w:rsidRPr="00024A72" w:rsidRDefault="00454BBC" w:rsidP="003C71C7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14:paraId="5265CDB5" w14:textId="77777777" w:rsidTr="003C71C7">
        <w:trPr>
          <w:trHeight w:val="434"/>
        </w:trPr>
        <w:tc>
          <w:tcPr>
            <w:tcW w:w="403" w:type="pct"/>
            <w:shd w:val="clear" w:color="auto" w:fill="auto"/>
          </w:tcPr>
          <w:p w14:paraId="2E15CEF0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160" w:type="pct"/>
            <w:shd w:val="clear" w:color="auto" w:fill="auto"/>
          </w:tcPr>
          <w:p w14:paraId="15B08802" w14:textId="45CDFBD3" w:rsidR="00024A72" w:rsidRPr="00024A72" w:rsidRDefault="00024A72" w:rsidP="00454BB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Проведение мониторинга просроченной дебиторской задолженности в соответствии с Порядком, утвержденным постановлением администрации </w:t>
            </w:r>
            <w:r w:rsidR="00D6798D">
              <w:rPr>
                <w:sz w:val="24"/>
                <w:szCs w:val="24"/>
              </w:rPr>
              <w:t>Проказнинского</w:t>
            </w:r>
            <w:r w:rsidR="00454BBC">
              <w:rPr>
                <w:sz w:val="24"/>
                <w:szCs w:val="24"/>
              </w:rPr>
              <w:t xml:space="preserve"> сельсовета </w:t>
            </w:r>
            <w:r w:rsidRPr="00024A72">
              <w:rPr>
                <w:sz w:val="24"/>
                <w:szCs w:val="24"/>
              </w:rPr>
              <w:t xml:space="preserve">Бессоновского района Пензенской области от 16.10.2023 № </w:t>
            </w:r>
            <w:r w:rsidR="00454BBC">
              <w:rPr>
                <w:sz w:val="24"/>
                <w:szCs w:val="24"/>
              </w:rPr>
              <w:t>282</w:t>
            </w:r>
            <w:r w:rsidRPr="00024A72">
              <w:rPr>
                <w:sz w:val="24"/>
                <w:szCs w:val="24"/>
              </w:rPr>
              <w:br/>
              <w:t xml:space="preserve">"Об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      </w:r>
            <w:r w:rsidR="00D6798D">
              <w:rPr>
                <w:sz w:val="24"/>
                <w:szCs w:val="24"/>
              </w:rPr>
              <w:t>Проказнинского</w:t>
            </w:r>
            <w:r w:rsidR="00454BBC">
              <w:rPr>
                <w:sz w:val="24"/>
                <w:szCs w:val="24"/>
              </w:rPr>
              <w:t xml:space="preserve"> сельсовета </w:t>
            </w:r>
            <w:r w:rsidRPr="00024A72">
              <w:rPr>
                <w:sz w:val="24"/>
                <w:szCs w:val="24"/>
              </w:rPr>
              <w:t xml:space="preserve">Бессоновского района Пензенской области" </w:t>
            </w:r>
            <w:r w:rsidRPr="00024A72">
              <w:rPr>
                <w:bCs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794" w:type="pct"/>
            <w:shd w:val="clear" w:color="auto" w:fill="auto"/>
          </w:tcPr>
          <w:p w14:paraId="305E7EC2" w14:textId="77777777"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в сроки, установленные</w:t>
            </w:r>
          </w:p>
          <w:p w14:paraId="34319DA3" w14:textId="77777777"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постановлением администрации Бессоновского района  Пензенской области </w:t>
            </w:r>
          </w:p>
          <w:p w14:paraId="6E7942CA" w14:textId="77777777"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от 16.10.2023 </w:t>
            </w:r>
          </w:p>
          <w:p w14:paraId="3D0431A6" w14:textId="77777777"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№ </w:t>
            </w:r>
            <w:r w:rsidR="00454BBC">
              <w:rPr>
                <w:sz w:val="24"/>
                <w:szCs w:val="24"/>
              </w:rPr>
              <w:t>282</w:t>
            </w:r>
          </w:p>
          <w:p w14:paraId="64F1874B" w14:textId="77777777" w:rsidR="00024A72" w:rsidRPr="00024A72" w:rsidRDefault="00024A72" w:rsidP="003C71C7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1643" w:type="pct"/>
            <w:shd w:val="clear" w:color="auto" w:fill="auto"/>
          </w:tcPr>
          <w:p w14:paraId="20E027DB" w14:textId="3BC40B90" w:rsidR="00024A72" w:rsidRPr="00024A72" w:rsidRDefault="00454BBC" w:rsidP="003C71C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D6798D">
              <w:rPr>
                <w:sz w:val="24"/>
                <w:szCs w:val="24"/>
              </w:rPr>
              <w:t>Проказнинского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</w:tbl>
    <w:p w14:paraId="269167BB" w14:textId="77777777" w:rsidR="00024A72" w:rsidRPr="00024A72" w:rsidRDefault="00024A72" w:rsidP="00024A72">
      <w:pPr>
        <w:jc w:val="center"/>
        <w:rPr>
          <w:b/>
          <w:sz w:val="24"/>
          <w:szCs w:val="24"/>
        </w:rPr>
      </w:pPr>
    </w:p>
    <w:p w14:paraId="334535A5" w14:textId="77777777" w:rsidR="00454BBC" w:rsidRDefault="00454BBC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0127C413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  <w:r w:rsidRPr="00024A72">
        <w:rPr>
          <w:sz w:val="24"/>
          <w:szCs w:val="24"/>
        </w:rPr>
        <w:t>Приложение № 1</w:t>
      </w:r>
    </w:p>
    <w:p w14:paraId="6D99CB2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sz w:val="24"/>
          <w:szCs w:val="24"/>
        </w:rPr>
        <w:t xml:space="preserve">к Плану </w:t>
      </w:r>
      <w:r w:rsidRPr="00024A72">
        <w:rPr>
          <w:bCs/>
          <w:sz w:val="24"/>
          <w:szCs w:val="24"/>
        </w:rPr>
        <w:t>мероприятий ("дорожной карте")</w:t>
      </w:r>
    </w:p>
    <w:p w14:paraId="4014084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>по взысканию дебиторской задолженности</w:t>
      </w:r>
    </w:p>
    <w:p w14:paraId="5B8ED1D4" w14:textId="11A537D6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/>
          <w:sz w:val="24"/>
          <w:szCs w:val="24"/>
        </w:rPr>
      </w:pPr>
      <w:r w:rsidRPr="00024A72">
        <w:rPr>
          <w:bCs/>
          <w:sz w:val="24"/>
          <w:szCs w:val="24"/>
        </w:rPr>
        <w:t xml:space="preserve">по платежам в бюджет </w:t>
      </w:r>
      <w:r w:rsidR="00D6798D">
        <w:rPr>
          <w:bCs/>
          <w:sz w:val="24"/>
          <w:szCs w:val="24"/>
        </w:rPr>
        <w:t>Проказнинского</w:t>
      </w:r>
      <w:r w:rsidR="00454BBC">
        <w:rPr>
          <w:bCs/>
          <w:sz w:val="24"/>
          <w:szCs w:val="24"/>
        </w:rPr>
        <w:t xml:space="preserve"> сельсовета </w:t>
      </w:r>
      <w:r w:rsidRPr="00024A72">
        <w:rPr>
          <w:bCs/>
          <w:sz w:val="24"/>
          <w:szCs w:val="24"/>
        </w:rPr>
        <w:t>Бессоновского района Пензенской области, пеням и штрафам по ним</w:t>
      </w:r>
    </w:p>
    <w:p w14:paraId="11148EC8" w14:textId="77777777" w:rsidR="00024A72" w:rsidRPr="00024A72" w:rsidRDefault="00024A72" w:rsidP="00024A72">
      <w:pPr>
        <w:jc w:val="center"/>
        <w:rPr>
          <w:b/>
          <w:sz w:val="24"/>
          <w:szCs w:val="24"/>
        </w:rPr>
      </w:pPr>
    </w:p>
    <w:p w14:paraId="5CB63D2F" w14:textId="77777777"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Отчет</w:t>
      </w:r>
    </w:p>
    <w:p w14:paraId="56562C8F" w14:textId="77777777"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024A72">
        <w:rPr>
          <w:b/>
          <w:sz w:val="24"/>
          <w:szCs w:val="24"/>
        </w:rPr>
        <w:t xml:space="preserve">о результатах реализации Плана </w:t>
      </w:r>
      <w:r w:rsidRPr="00024A72">
        <w:rPr>
          <w:b/>
          <w:bCs/>
          <w:sz w:val="24"/>
          <w:szCs w:val="24"/>
        </w:rPr>
        <w:t xml:space="preserve">мероприятий ("дорожной карты") по взысканию дебиторской </w:t>
      </w:r>
    </w:p>
    <w:p w14:paraId="42F846C9" w14:textId="700D74CF"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024A72">
        <w:rPr>
          <w:b/>
          <w:bCs/>
          <w:sz w:val="24"/>
          <w:szCs w:val="24"/>
        </w:rPr>
        <w:t xml:space="preserve">задолженности по платежам в бюджет </w:t>
      </w:r>
      <w:r w:rsidR="00D6798D">
        <w:rPr>
          <w:b/>
          <w:bCs/>
          <w:sz w:val="24"/>
          <w:szCs w:val="24"/>
        </w:rPr>
        <w:t>Проказнинского</w:t>
      </w:r>
      <w:r w:rsidR="00454BBC">
        <w:rPr>
          <w:b/>
          <w:bCs/>
          <w:sz w:val="24"/>
          <w:szCs w:val="24"/>
        </w:rPr>
        <w:t xml:space="preserve"> сельсовета </w:t>
      </w:r>
      <w:r w:rsidRPr="00024A72">
        <w:rPr>
          <w:b/>
          <w:bCs/>
          <w:sz w:val="24"/>
          <w:szCs w:val="24"/>
        </w:rPr>
        <w:t xml:space="preserve">Бессоновского района Пензенской области, пеням и штрафам по ним </w:t>
      </w:r>
    </w:p>
    <w:p w14:paraId="49C068E2" w14:textId="77777777" w:rsidR="00024A72" w:rsidRPr="00024A72" w:rsidRDefault="00024A72" w:rsidP="00024A72">
      <w:pPr>
        <w:widowControl/>
        <w:tabs>
          <w:tab w:val="left" w:pos="1493"/>
        </w:tabs>
        <w:rPr>
          <w:b/>
          <w:sz w:val="24"/>
          <w:szCs w:val="24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4978"/>
        <w:gridCol w:w="2277"/>
        <w:gridCol w:w="6686"/>
      </w:tblGrid>
      <w:tr w:rsidR="00024A72" w:rsidRPr="00024A72" w14:paraId="5CF281CA" w14:textId="77777777" w:rsidTr="003C71C7">
        <w:trPr>
          <w:trHeight w:val="253"/>
        </w:trPr>
        <w:tc>
          <w:tcPr>
            <w:tcW w:w="421" w:type="pct"/>
            <w:shd w:val="clear" w:color="auto" w:fill="auto"/>
          </w:tcPr>
          <w:p w14:paraId="75847419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7566E6A7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635" w:type="pct"/>
            <w:shd w:val="clear" w:color="auto" w:fill="auto"/>
          </w:tcPr>
          <w:p w14:paraId="07AB9360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8" w:type="pct"/>
            <w:shd w:val="clear" w:color="auto" w:fill="auto"/>
          </w:tcPr>
          <w:p w14:paraId="5C418358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196" w:type="pct"/>
            <w:shd w:val="clear" w:color="auto" w:fill="auto"/>
          </w:tcPr>
          <w:p w14:paraId="5858AD05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Результат выполнения мероприятий</w:t>
            </w:r>
          </w:p>
        </w:tc>
      </w:tr>
    </w:tbl>
    <w:p w14:paraId="5E6A0E94" w14:textId="77777777"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4979"/>
        <w:gridCol w:w="40"/>
        <w:gridCol w:w="2238"/>
        <w:gridCol w:w="18"/>
        <w:gridCol w:w="6669"/>
      </w:tblGrid>
      <w:tr w:rsidR="00024A72" w:rsidRPr="00024A72" w14:paraId="4C5059DA" w14:textId="77777777" w:rsidTr="003C71C7">
        <w:trPr>
          <w:trHeight w:val="188"/>
          <w:tblHeader/>
        </w:trPr>
        <w:tc>
          <w:tcPr>
            <w:tcW w:w="421" w:type="pct"/>
            <w:shd w:val="clear" w:color="auto" w:fill="auto"/>
          </w:tcPr>
          <w:p w14:paraId="25BE28B2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35" w:type="pct"/>
            <w:shd w:val="clear" w:color="auto" w:fill="auto"/>
          </w:tcPr>
          <w:p w14:paraId="0B2C01D8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48" w:type="pct"/>
            <w:gridSpan w:val="2"/>
            <w:shd w:val="clear" w:color="auto" w:fill="auto"/>
          </w:tcPr>
          <w:p w14:paraId="324F7264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96" w:type="pct"/>
            <w:gridSpan w:val="2"/>
            <w:shd w:val="clear" w:color="auto" w:fill="auto"/>
          </w:tcPr>
          <w:p w14:paraId="2CE445A3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14:paraId="60F7F33E" w14:textId="77777777" w:rsidTr="003C71C7">
        <w:tc>
          <w:tcPr>
            <w:tcW w:w="5000" w:type="pct"/>
            <w:gridSpan w:val="6"/>
            <w:shd w:val="clear" w:color="auto" w:fill="auto"/>
          </w:tcPr>
          <w:p w14:paraId="4193DFA7" w14:textId="73E775F5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 w:rsidR="00D6798D">
              <w:rPr>
                <w:b/>
                <w:sz w:val="24"/>
                <w:szCs w:val="24"/>
              </w:rPr>
              <w:t>Проказнинского</w:t>
            </w:r>
            <w:r w:rsidR="00454BBC" w:rsidRPr="00454BBC">
              <w:rPr>
                <w:b/>
                <w:sz w:val="24"/>
                <w:szCs w:val="24"/>
              </w:rPr>
              <w:t xml:space="preserve"> сельсовета</w:t>
            </w:r>
            <w:r w:rsidR="00454BBC">
              <w:rPr>
                <w:sz w:val="24"/>
                <w:szCs w:val="24"/>
              </w:rPr>
              <w:t xml:space="preserve"> </w:t>
            </w:r>
            <w:r w:rsidRPr="00024A72">
              <w:rPr>
                <w:b/>
                <w:bCs/>
                <w:sz w:val="24"/>
                <w:szCs w:val="24"/>
              </w:rPr>
              <w:t xml:space="preserve">Бессоновского района Пензенской области, пеням и штрафам по ним, </w:t>
            </w:r>
            <w:r w:rsidRPr="00024A72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024A72" w:rsidRPr="00024A72" w14:paraId="362BEEB6" w14:textId="77777777" w:rsidTr="003C71C7">
        <w:tc>
          <w:tcPr>
            <w:tcW w:w="421" w:type="pct"/>
            <w:shd w:val="clear" w:color="auto" w:fill="auto"/>
          </w:tcPr>
          <w:p w14:paraId="233B68BE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392E04FC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358207B9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586F0552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1A95E452" w14:textId="77777777" w:rsidTr="003C71C7">
        <w:tc>
          <w:tcPr>
            <w:tcW w:w="421" w:type="pct"/>
            <w:shd w:val="clear" w:color="auto" w:fill="auto"/>
          </w:tcPr>
          <w:p w14:paraId="4E718060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7356CEEB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644D0AB9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7AA1570F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06B3BC8B" w14:textId="77777777" w:rsidTr="003C71C7">
        <w:tc>
          <w:tcPr>
            <w:tcW w:w="421" w:type="pct"/>
            <w:shd w:val="clear" w:color="auto" w:fill="auto"/>
          </w:tcPr>
          <w:p w14:paraId="0364D9A9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4EFEE0E4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23066305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471188A3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14:paraId="1AA4FB60" w14:textId="77777777" w:rsidTr="003C71C7">
        <w:tc>
          <w:tcPr>
            <w:tcW w:w="5000" w:type="pct"/>
            <w:gridSpan w:val="6"/>
            <w:shd w:val="clear" w:color="auto" w:fill="auto"/>
          </w:tcPr>
          <w:p w14:paraId="3854E67B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024A72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024A72">
              <w:rPr>
                <w:b/>
                <w:sz w:val="24"/>
                <w:szCs w:val="24"/>
              </w:rPr>
              <w:t xml:space="preserve">едопущение образования просроченной </w:t>
            </w:r>
          </w:p>
          <w:p w14:paraId="2C1AC930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14:paraId="6FF21FC8" w14:textId="77777777" w:rsidTr="003C71C7">
        <w:tc>
          <w:tcPr>
            <w:tcW w:w="421" w:type="pct"/>
            <w:shd w:val="clear" w:color="auto" w:fill="auto"/>
          </w:tcPr>
          <w:p w14:paraId="464C498C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77AE581F" w14:textId="77777777" w:rsidR="00024A72" w:rsidRPr="00024A72" w:rsidRDefault="00024A72" w:rsidP="003C71C7">
            <w:pPr>
              <w:spacing w:line="257" w:lineRule="auto"/>
              <w:ind w:right="-28"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76779C69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65B871C9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024A72" w:rsidRPr="00024A72" w14:paraId="6E775F4D" w14:textId="77777777" w:rsidTr="003C71C7">
        <w:tc>
          <w:tcPr>
            <w:tcW w:w="421" w:type="pct"/>
            <w:shd w:val="clear" w:color="auto" w:fill="auto"/>
          </w:tcPr>
          <w:p w14:paraId="36BA2DD9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1F7DB0C8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33F39F0E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2429B0FB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024A72" w:rsidRPr="00024A72" w14:paraId="253F89C8" w14:textId="77777777" w:rsidTr="003C71C7">
        <w:tc>
          <w:tcPr>
            <w:tcW w:w="5000" w:type="pct"/>
            <w:gridSpan w:val="6"/>
            <w:shd w:val="clear" w:color="auto" w:fill="auto"/>
          </w:tcPr>
          <w:p w14:paraId="7490102B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  <w:lang w:val="en-US"/>
              </w:rPr>
              <w:t>III</w:t>
            </w:r>
            <w:r w:rsidRPr="00024A72">
              <w:rPr>
                <w:b/>
                <w:sz w:val="24"/>
                <w:szCs w:val="24"/>
              </w:rPr>
              <w:t xml:space="preserve">. Мероприятия, направленные на урегулирование просроченной </w:t>
            </w:r>
          </w:p>
          <w:p w14:paraId="55C943EC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 в досудебном порядке</w:t>
            </w:r>
          </w:p>
        </w:tc>
      </w:tr>
      <w:tr w:rsidR="00024A72" w:rsidRPr="00024A72" w14:paraId="27402D16" w14:textId="77777777" w:rsidTr="003C71C7">
        <w:tc>
          <w:tcPr>
            <w:tcW w:w="421" w:type="pct"/>
            <w:shd w:val="clear" w:color="auto" w:fill="auto"/>
          </w:tcPr>
          <w:p w14:paraId="1195775B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2E108C4A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4BE2CF7E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573F0218" w14:textId="77777777"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677C0DBC" w14:textId="77777777" w:rsidTr="003C71C7">
        <w:tc>
          <w:tcPr>
            <w:tcW w:w="421" w:type="pct"/>
            <w:shd w:val="clear" w:color="auto" w:fill="auto"/>
          </w:tcPr>
          <w:p w14:paraId="640E5AB7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15BB0164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423103D0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6D6C1C06" w14:textId="77777777"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2A8724D6" w14:textId="77777777" w:rsidTr="003C71C7">
        <w:tc>
          <w:tcPr>
            <w:tcW w:w="5000" w:type="pct"/>
            <w:gridSpan w:val="6"/>
            <w:shd w:val="clear" w:color="auto" w:fill="auto"/>
          </w:tcPr>
          <w:p w14:paraId="1D27D35E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</w:t>
            </w:r>
          </w:p>
          <w:p w14:paraId="1BE49079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14:paraId="59370983" w14:textId="77777777" w:rsidTr="003C71C7">
        <w:tc>
          <w:tcPr>
            <w:tcW w:w="421" w:type="pct"/>
            <w:shd w:val="clear" w:color="auto" w:fill="auto"/>
          </w:tcPr>
          <w:p w14:paraId="1D9CE608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273194E7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342A2D26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5112CC5E" w14:textId="77777777"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6FE73A50" w14:textId="77777777" w:rsidTr="003C71C7">
        <w:tc>
          <w:tcPr>
            <w:tcW w:w="421" w:type="pct"/>
            <w:shd w:val="clear" w:color="auto" w:fill="auto"/>
          </w:tcPr>
          <w:p w14:paraId="2F74DEDA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31961921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664EC8D9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777C2012" w14:textId="77777777"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14:paraId="140B70F9" w14:textId="77777777" w:rsidTr="003C71C7">
        <w:tc>
          <w:tcPr>
            <w:tcW w:w="5000" w:type="pct"/>
            <w:gridSpan w:val="6"/>
            <w:shd w:val="clear" w:color="auto" w:fill="auto"/>
          </w:tcPr>
          <w:p w14:paraId="14B4FEEF" w14:textId="77777777" w:rsidR="00024A72" w:rsidRPr="00024A72" w:rsidRDefault="00024A72" w:rsidP="003C71C7">
            <w:pPr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7EA4D1A4" w14:textId="77777777" w:rsidR="00024A72" w:rsidRPr="00024A72" w:rsidRDefault="00024A72" w:rsidP="003C71C7">
            <w:pPr>
              <w:jc w:val="center"/>
              <w:rPr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lastRenderedPageBreak/>
              <w:t>дебиторской задолженности по доходам</w:t>
            </w:r>
          </w:p>
        </w:tc>
      </w:tr>
      <w:tr w:rsidR="00024A72" w:rsidRPr="00024A72" w14:paraId="023BE8E8" w14:textId="77777777" w:rsidTr="003C71C7">
        <w:tc>
          <w:tcPr>
            <w:tcW w:w="421" w:type="pct"/>
            <w:shd w:val="clear" w:color="auto" w:fill="auto"/>
          </w:tcPr>
          <w:p w14:paraId="15F9C59E" w14:textId="77777777"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14:paraId="2A1F0AFA" w14:textId="77777777"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14:paraId="03F4E4BA" w14:textId="77777777"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14:paraId="64F7671E" w14:textId="77777777"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4F62BB30" w14:textId="77777777" w:rsidR="00024A72" w:rsidRPr="00024A72" w:rsidRDefault="00024A72" w:rsidP="00024A72">
      <w:pPr>
        <w:widowControl/>
        <w:jc w:val="both"/>
        <w:rPr>
          <w:sz w:val="24"/>
          <w:szCs w:val="24"/>
        </w:rPr>
      </w:pPr>
    </w:p>
    <w:p w14:paraId="19B3EF0B" w14:textId="77777777" w:rsidR="002C4BB3" w:rsidRPr="00024A72" w:rsidRDefault="002C4BB3" w:rsidP="00024A72">
      <w:pPr>
        <w:spacing w:line="228" w:lineRule="auto"/>
        <w:jc w:val="center"/>
        <w:rPr>
          <w:sz w:val="24"/>
          <w:szCs w:val="24"/>
        </w:rPr>
      </w:pPr>
    </w:p>
    <w:sectPr w:rsidR="002C4BB3" w:rsidRPr="00024A72" w:rsidSect="00454BBC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AD"/>
    <w:rsid w:val="00014A4F"/>
    <w:rsid w:val="00024A72"/>
    <w:rsid w:val="000252AE"/>
    <w:rsid w:val="0002690D"/>
    <w:rsid w:val="000459CC"/>
    <w:rsid w:val="0005390E"/>
    <w:rsid w:val="0005729D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032D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BBC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53054"/>
    <w:rsid w:val="009756B0"/>
    <w:rsid w:val="00977948"/>
    <w:rsid w:val="009B6DAC"/>
    <w:rsid w:val="009B7BAC"/>
    <w:rsid w:val="009D7F3F"/>
    <w:rsid w:val="009F6304"/>
    <w:rsid w:val="00A10343"/>
    <w:rsid w:val="00A17E1F"/>
    <w:rsid w:val="00A61CF0"/>
    <w:rsid w:val="00A70AFE"/>
    <w:rsid w:val="00AA5028"/>
    <w:rsid w:val="00AD3420"/>
    <w:rsid w:val="00AF4969"/>
    <w:rsid w:val="00B01EDA"/>
    <w:rsid w:val="00B55F18"/>
    <w:rsid w:val="00B670E2"/>
    <w:rsid w:val="00B7051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691F"/>
    <w:rsid w:val="00D46204"/>
    <w:rsid w:val="00D5225A"/>
    <w:rsid w:val="00D6798D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06919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149BF"/>
  <w15:docId w15:val="{2B7657C6-872B-45B4-81F4-DBCC29065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МИРЯЕВА</dc:creator>
  <cp:lastModifiedBy>Sovett</cp:lastModifiedBy>
  <cp:revision>2</cp:revision>
  <cp:lastPrinted>2024-04-24T05:34:00Z</cp:lastPrinted>
  <dcterms:created xsi:type="dcterms:W3CDTF">2024-07-08T12:27:00Z</dcterms:created>
  <dcterms:modified xsi:type="dcterms:W3CDTF">2024-07-08T12:27:00Z</dcterms:modified>
</cp:coreProperties>
</file>