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F46" w:rsidRPr="00A852C0" w:rsidRDefault="00687F46" w:rsidP="00687F46">
      <w:pPr>
        <w:autoSpaceDE w:val="0"/>
        <w:autoSpaceDN w:val="0"/>
        <w:adjustRightInd w:val="0"/>
        <w:ind w:firstLine="720"/>
        <w:jc w:val="both"/>
        <w:rPr>
          <w:sz w:val="21"/>
          <w:szCs w:val="21"/>
        </w:rPr>
      </w:pPr>
      <w:bookmarkStart w:id="0" w:name="_GoBack"/>
      <w:bookmarkEnd w:id="0"/>
    </w:p>
    <w:p w:rsidR="008B17AB" w:rsidRPr="00A852C0" w:rsidRDefault="008B17AB" w:rsidP="008B17AB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8B17AB" w:rsidRPr="00A852C0" w:rsidRDefault="008B17AB" w:rsidP="008B17AB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4C4E69" w:rsidRDefault="004C4E69" w:rsidP="006B4CC7">
      <w:pPr>
        <w:pStyle w:val="1"/>
        <w:spacing w:before="72" w:line="276" w:lineRule="auto"/>
        <w:ind w:left="5277" w:right="139" w:firstLine="3521"/>
        <w:jc w:val="right"/>
        <w:rPr>
          <w:spacing w:val="-2"/>
          <w:sz w:val="27"/>
          <w:szCs w:val="27"/>
        </w:rPr>
      </w:pPr>
    </w:p>
    <w:p w:rsidR="0082090E" w:rsidRPr="00DE3440" w:rsidRDefault="0082090E" w:rsidP="0082090E">
      <w:pPr>
        <w:pStyle w:val="1"/>
        <w:spacing w:before="72" w:line="276" w:lineRule="auto"/>
        <w:ind w:left="5277" w:right="139"/>
        <w:jc w:val="left"/>
        <w:rPr>
          <w:spacing w:val="-2"/>
          <w:sz w:val="27"/>
          <w:szCs w:val="27"/>
        </w:rPr>
      </w:pPr>
      <w:r w:rsidRPr="00DE3440">
        <w:rPr>
          <w:spacing w:val="-2"/>
          <w:sz w:val="27"/>
          <w:szCs w:val="27"/>
        </w:rPr>
        <w:t xml:space="preserve">                                    </w:t>
      </w:r>
      <w:r w:rsidR="006B4CC7" w:rsidRPr="00DE3440">
        <w:rPr>
          <w:spacing w:val="-2"/>
          <w:sz w:val="27"/>
          <w:szCs w:val="27"/>
        </w:rPr>
        <w:t xml:space="preserve">Утверждена </w:t>
      </w:r>
    </w:p>
    <w:p w:rsidR="006B4CC7" w:rsidRPr="00DE3440" w:rsidRDefault="0082090E" w:rsidP="0082090E">
      <w:pPr>
        <w:pStyle w:val="1"/>
        <w:spacing w:before="72" w:line="276" w:lineRule="auto"/>
        <w:ind w:left="5277" w:right="139"/>
        <w:rPr>
          <w:sz w:val="27"/>
          <w:szCs w:val="27"/>
        </w:rPr>
      </w:pPr>
      <w:r w:rsidRPr="00DE3440">
        <w:rPr>
          <w:spacing w:val="-2"/>
          <w:sz w:val="27"/>
          <w:szCs w:val="27"/>
        </w:rPr>
        <w:t>П</w:t>
      </w:r>
      <w:r w:rsidR="006B4CC7" w:rsidRPr="00DE3440">
        <w:rPr>
          <w:sz w:val="27"/>
          <w:szCs w:val="27"/>
        </w:rPr>
        <w:t>остановлением</w:t>
      </w:r>
      <w:r w:rsidRPr="00DE3440">
        <w:rPr>
          <w:sz w:val="27"/>
          <w:szCs w:val="27"/>
        </w:rPr>
        <w:t xml:space="preserve"> </w:t>
      </w:r>
      <w:r w:rsidR="006B4CC7" w:rsidRPr="00DE3440">
        <w:rPr>
          <w:sz w:val="27"/>
          <w:szCs w:val="27"/>
        </w:rPr>
        <w:t>главы</w:t>
      </w:r>
      <w:r w:rsidR="006B4CC7" w:rsidRPr="00DE3440">
        <w:rPr>
          <w:spacing w:val="-8"/>
          <w:sz w:val="27"/>
          <w:szCs w:val="27"/>
        </w:rPr>
        <w:t xml:space="preserve"> </w:t>
      </w:r>
      <w:r w:rsidR="006B4CC7" w:rsidRPr="00DE3440">
        <w:rPr>
          <w:spacing w:val="-2"/>
          <w:sz w:val="27"/>
          <w:szCs w:val="27"/>
        </w:rPr>
        <w:t>Администрации</w:t>
      </w:r>
    </w:p>
    <w:p w:rsidR="006B4CC7" w:rsidRPr="00DE3440" w:rsidRDefault="006B4CC7" w:rsidP="0082090E">
      <w:pPr>
        <w:ind w:left="7630" w:right="138" w:hanging="814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 xml:space="preserve">Вазерского сельсовета </w:t>
      </w:r>
    </w:p>
    <w:p w:rsidR="006B4CC7" w:rsidRPr="00A852C0" w:rsidRDefault="00130942" w:rsidP="00130942">
      <w:pPr>
        <w:ind w:right="138"/>
        <w:rPr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                             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от</w:t>
      </w:r>
      <w:r w:rsidR="006B4CC7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4B7398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 </w:t>
      </w:r>
      <w:r w:rsidR="00EE42FE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15. </w:t>
      </w:r>
      <w:r w:rsidR="004B7398" w:rsidRPr="00DE3440">
        <w:rPr>
          <w:rFonts w:ascii="Times New Roman" w:hAnsi="Times New Roman" w:cs="Times New Roman"/>
          <w:b/>
          <w:spacing w:val="-3"/>
          <w:sz w:val="27"/>
          <w:szCs w:val="27"/>
        </w:rPr>
        <w:t>06.2026</w:t>
      </w:r>
      <w:r w:rsidRPr="00DE3440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6B4CC7" w:rsidRPr="00DE3440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№</w:t>
      </w:r>
      <w:r w:rsidR="00EE42FE" w:rsidRPr="00DE3440">
        <w:rPr>
          <w:rFonts w:ascii="Times New Roman" w:hAnsi="Times New Roman" w:cs="Times New Roman"/>
          <w:b/>
          <w:sz w:val="27"/>
          <w:szCs w:val="27"/>
        </w:rPr>
        <w:t>54</w:t>
      </w:r>
      <w:r w:rsidRPr="00A852C0">
        <w:rPr>
          <w:b/>
          <w:sz w:val="27"/>
          <w:szCs w:val="27"/>
        </w:rPr>
        <w:t xml:space="preserve">                 </w:t>
      </w:r>
      <w:r w:rsidR="006B4CC7" w:rsidRPr="00A852C0">
        <w:rPr>
          <w:b/>
          <w:spacing w:val="-3"/>
          <w:sz w:val="27"/>
          <w:szCs w:val="27"/>
        </w:rPr>
        <w:t xml:space="preserve"> </w:t>
      </w: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rPr>
          <w:b/>
          <w:sz w:val="27"/>
          <w:szCs w:val="27"/>
        </w:rPr>
      </w:pPr>
    </w:p>
    <w:p w:rsidR="006B4CC7" w:rsidRPr="00A852C0" w:rsidRDefault="006B4CC7" w:rsidP="006B4CC7">
      <w:pPr>
        <w:pStyle w:val="af1"/>
        <w:spacing w:before="181"/>
        <w:rPr>
          <w:b/>
          <w:sz w:val="27"/>
          <w:szCs w:val="27"/>
        </w:rPr>
      </w:pPr>
    </w:p>
    <w:p w:rsidR="0082090E" w:rsidRPr="00DE3440" w:rsidRDefault="006B4CC7" w:rsidP="006B4CC7">
      <w:pPr>
        <w:pStyle w:val="af"/>
        <w:rPr>
          <w:spacing w:val="-14"/>
          <w:sz w:val="36"/>
          <w:szCs w:val="36"/>
        </w:rPr>
      </w:pPr>
      <w:r w:rsidRPr="00DE3440">
        <w:rPr>
          <w:sz w:val="36"/>
          <w:szCs w:val="36"/>
        </w:rPr>
        <w:t>Схема</w:t>
      </w:r>
      <w:r w:rsidRPr="00DE3440">
        <w:rPr>
          <w:spacing w:val="-12"/>
          <w:sz w:val="36"/>
          <w:szCs w:val="36"/>
        </w:rPr>
        <w:t xml:space="preserve"> </w:t>
      </w:r>
      <w:r w:rsidRPr="00DE3440">
        <w:rPr>
          <w:sz w:val="36"/>
          <w:szCs w:val="36"/>
        </w:rPr>
        <w:t>теплоснабжения</w:t>
      </w:r>
      <w:r w:rsidRPr="00DE3440">
        <w:rPr>
          <w:spacing w:val="-14"/>
          <w:sz w:val="36"/>
          <w:szCs w:val="36"/>
        </w:rPr>
        <w:t xml:space="preserve"> </w:t>
      </w:r>
    </w:p>
    <w:p w:rsidR="006B4CC7" w:rsidRPr="00DE3440" w:rsidRDefault="002219AA" w:rsidP="006B4CC7">
      <w:pPr>
        <w:pStyle w:val="af"/>
        <w:rPr>
          <w:sz w:val="36"/>
          <w:szCs w:val="36"/>
        </w:rPr>
        <w:sectPr w:rsidR="006B4CC7" w:rsidRPr="00DE3440">
          <w:pgSz w:w="11910" w:h="16840"/>
          <w:pgMar w:top="1040" w:right="425" w:bottom="280" w:left="992" w:header="720" w:footer="720" w:gutter="0"/>
          <w:cols w:space="720"/>
        </w:sectPr>
      </w:pPr>
      <w:r w:rsidRPr="00DE3440">
        <w:rPr>
          <w:color w:val="000000" w:themeColor="text1"/>
          <w:sz w:val="36"/>
          <w:szCs w:val="36"/>
        </w:rPr>
        <w:t xml:space="preserve">муниципального образования </w:t>
      </w:r>
      <w:proofErr w:type="spellStart"/>
      <w:r w:rsidRPr="00DE3440">
        <w:rPr>
          <w:color w:val="000000" w:themeColor="text1"/>
          <w:sz w:val="36"/>
          <w:szCs w:val="36"/>
        </w:rPr>
        <w:t>Вазерский</w:t>
      </w:r>
      <w:proofErr w:type="spellEnd"/>
      <w:r w:rsidRPr="00DE3440">
        <w:rPr>
          <w:color w:val="000000" w:themeColor="text1"/>
          <w:sz w:val="36"/>
          <w:szCs w:val="36"/>
        </w:rPr>
        <w:t xml:space="preserve">  сельсовет Бессоновского района Пензенской области </w:t>
      </w:r>
    </w:p>
    <w:p w:rsidR="006B4CC7" w:rsidRPr="00DE3440" w:rsidRDefault="006B4CC7" w:rsidP="006B4CC7">
      <w:pPr>
        <w:pStyle w:val="1"/>
        <w:spacing w:before="64"/>
        <w:ind w:right="155"/>
        <w:rPr>
          <w:sz w:val="27"/>
          <w:szCs w:val="27"/>
        </w:rPr>
      </w:pPr>
      <w:r w:rsidRPr="00DE3440">
        <w:rPr>
          <w:spacing w:val="-2"/>
          <w:sz w:val="27"/>
          <w:szCs w:val="27"/>
        </w:rPr>
        <w:lastRenderedPageBreak/>
        <w:t>СОДЕРЖАНИЕ</w:t>
      </w:r>
    </w:p>
    <w:p w:rsidR="006B4CC7" w:rsidRPr="00DE3440" w:rsidRDefault="006B4CC7" w:rsidP="006B4CC7">
      <w:pPr>
        <w:spacing w:before="41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pacing w:val="-2"/>
          <w:sz w:val="27"/>
          <w:szCs w:val="27"/>
        </w:rPr>
        <w:t>Введение</w:t>
      </w:r>
      <w:r w:rsidRPr="00DE3440">
        <w:rPr>
          <w:rFonts w:ascii="Times New Roman" w:hAnsi="Times New Roman" w:cs="Times New Roman"/>
          <w:spacing w:val="-2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.................................................................................................................................</w:t>
      </w:r>
    </w:p>
    <w:p w:rsidR="006B4CC7" w:rsidRPr="00DE3440" w:rsidRDefault="006B4CC7" w:rsidP="006B4CC7">
      <w:pPr>
        <w:spacing w:before="151" w:line="271" w:lineRule="auto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1.</w:t>
      </w:r>
      <w:r w:rsidRPr="00DE3440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Показатели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перспективного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спроса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тепловую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энергию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(мощность)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и теплоноситель в установленных границах территории  Вазерского сельсовета</w:t>
      </w:r>
    </w:p>
    <w:p w:rsidR="006B4CC7" w:rsidRPr="00DE3440" w:rsidRDefault="006B4CC7" w:rsidP="006B4CC7">
      <w:pPr>
        <w:spacing w:before="105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3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2.</w:t>
      </w:r>
      <w:r w:rsidRPr="00DE3440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Перспективные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балансы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располагаемой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тепловой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мощности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источников тепловой энергии и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тепловой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нагрузки потребителей.</w:t>
      </w:r>
      <w:r w:rsidRPr="00DE3440">
        <w:rPr>
          <w:rFonts w:ascii="Times New Roman" w:hAnsi="Times New Roman" w:cs="Times New Roman"/>
          <w:spacing w:val="-2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.....................................................</w:t>
      </w:r>
    </w:p>
    <w:p w:rsidR="006B4CC7" w:rsidRPr="00DE3440" w:rsidRDefault="006B4CC7" w:rsidP="006B4CC7">
      <w:pPr>
        <w:spacing w:before="98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3.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Перспективные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балансы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теплоносителя............................................................</w:t>
      </w:r>
    </w:p>
    <w:p w:rsidR="006B4CC7" w:rsidRPr="00DE3440" w:rsidRDefault="006B4CC7" w:rsidP="006B4CC7">
      <w:pPr>
        <w:tabs>
          <w:tab w:val="left" w:pos="1248"/>
          <w:tab w:val="left" w:pos="1722"/>
          <w:tab w:val="left" w:pos="3611"/>
          <w:tab w:val="left" w:pos="4163"/>
          <w:tab w:val="left" w:pos="6200"/>
          <w:tab w:val="left" w:pos="8265"/>
          <w:tab w:val="left" w:pos="8675"/>
        </w:tabs>
        <w:spacing w:before="150"/>
        <w:ind w:left="140" w:right="141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>4.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Предложение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>по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строительству,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реконструкции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10"/>
          <w:sz w:val="27"/>
          <w:szCs w:val="27"/>
        </w:rPr>
        <w:t>и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техническому </w:t>
      </w:r>
      <w:r w:rsidRPr="00DE3440">
        <w:rPr>
          <w:rFonts w:ascii="Times New Roman" w:hAnsi="Times New Roman" w:cs="Times New Roman"/>
          <w:sz w:val="27"/>
          <w:szCs w:val="27"/>
        </w:rPr>
        <w:t>перевооружению источников тепловой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энергии.</w:t>
      </w:r>
      <w:r w:rsidRPr="00DE3440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..............................................................</w:t>
      </w:r>
    </w:p>
    <w:p w:rsidR="006B4CC7" w:rsidRPr="00DE3440" w:rsidRDefault="006B4CC7" w:rsidP="006B4CC7">
      <w:pPr>
        <w:spacing w:before="100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1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5.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Предложение</w:t>
      </w:r>
      <w:r w:rsidRPr="00DE3440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по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строительству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и</w:t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реконструкции</w:t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тепловых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сетей.</w:t>
      </w:r>
      <w:r w:rsidRPr="00DE3440">
        <w:rPr>
          <w:rFonts w:ascii="Times New Roman" w:hAnsi="Times New Roman" w:cs="Times New Roman"/>
          <w:spacing w:val="-1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...............</w:t>
      </w:r>
    </w:p>
    <w:p w:rsidR="006B4CC7" w:rsidRPr="00DE3440" w:rsidRDefault="006B4CC7" w:rsidP="006B4CC7">
      <w:pPr>
        <w:spacing w:before="149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1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6.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Перспективные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топливные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балансы.</w:t>
      </w:r>
      <w:r w:rsidRPr="00DE3440">
        <w:rPr>
          <w:rFonts w:ascii="Times New Roman" w:hAnsi="Times New Roman" w:cs="Times New Roman"/>
          <w:spacing w:val="-1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.................................................................</w:t>
      </w:r>
    </w:p>
    <w:p w:rsidR="006B4CC7" w:rsidRPr="00DE3440" w:rsidRDefault="006B4CC7" w:rsidP="006B4CC7">
      <w:pPr>
        <w:tabs>
          <w:tab w:val="left" w:pos="1315"/>
          <w:tab w:val="left" w:pos="1854"/>
          <w:tab w:val="left" w:pos="3637"/>
          <w:tab w:val="left" w:pos="4097"/>
          <w:tab w:val="left" w:pos="6204"/>
          <w:tab w:val="left" w:pos="8391"/>
          <w:tab w:val="left" w:pos="8868"/>
        </w:tabs>
        <w:spacing w:before="151" w:line="271" w:lineRule="auto"/>
        <w:ind w:left="140" w:right="142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>7.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Инвестиции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10"/>
          <w:sz w:val="27"/>
          <w:szCs w:val="27"/>
        </w:rPr>
        <w:t>в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строительство,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реконструкцию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10"/>
          <w:sz w:val="27"/>
          <w:szCs w:val="27"/>
        </w:rPr>
        <w:t>и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техническое </w:t>
      </w:r>
      <w:r w:rsidRPr="00DE3440">
        <w:rPr>
          <w:rFonts w:ascii="Times New Roman" w:hAnsi="Times New Roman" w:cs="Times New Roman"/>
          <w:sz w:val="27"/>
          <w:szCs w:val="27"/>
        </w:rPr>
        <w:t>перевооружение.</w:t>
      </w:r>
      <w:r w:rsidRPr="00DE3440">
        <w:rPr>
          <w:rFonts w:ascii="Times New Roman" w:hAnsi="Times New Roman" w:cs="Times New Roman"/>
          <w:spacing w:val="-4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....................................................................................................................</w:t>
      </w:r>
    </w:p>
    <w:p w:rsidR="006B4CC7" w:rsidRPr="00DE3440" w:rsidRDefault="006B4CC7" w:rsidP="006B4CC7">
      <w:pPr>
        <w:tabs>
          <w:tab w:val="left" w:pos="1229"/>
          <w:tab w:val="left" w:pos="1684"/>
          <w:tab w:val="left" w:pos="2967"/>
          <w:tab w:val="left" w:pos="3492"/>
          <w:tab w:val="left" w:pos="5268"/>
          <w:tab w:val="left" w:pos="6366"/>
          <w:tab w:val="left" w:pos="8839"/>
        </w:tabs>
        <w:spacing w:before="106" w:line="271" w:lineRule="auto"/>
        <w:ind w:left="140" w:right="147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>8.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Решение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>об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определении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единой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теплоснабжающей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организации </w:t>
      </w:r>
      <w:r w:rsidRPr="00DE3440">
        <w:rPr>
          <w:rFonts w:ascii="Times New Roman" w:hAnsi="Times New Roman" w:cs="Times New Roman"/>
          <w:sz w:val="27"/>
          <w:szCs w:val="27"/>
        </w:rPr>
        <w:t>(организаций).</w:t>
      </w:r>
      <w:r w:rsidRPr="00DE3440">
        <w:rPr>
          <w:rFonts w:ascii="Times New Roman" w:hAnsi="Times New Roman" w:cs="Times New Roman"/>
          <w:spacing w:val="-4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........................................................................................................................</w:t>
      </w:r>
    </w:p>
    <w:p w:rsidR="006B4CC7" w:rsidRPr="00DE3440" w:rsidRDefault="006B4CC7" w:rsidP="006B4CC7">
      <w:pPr>
        <w:spacing w:before="105" w:line="271" w:lineRule="auto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 xml:space="preserve">Раздел 9. </w:t>
      </w:r>
      <w:r w:rsidRPr="00DE3440">
        <w:rPr>
          <w:rFonts w:ascii="Times New Roman" w:hAnsi="Times New Roman" w:cs="Times New Roman"/>
          <w:sz w:val="27"/>
          <w:szCs w:val="27"/>
        </w:rPr>
        <w:t xml:space="preserve">Решение о распределении тепловой энергии между источниками тепловой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энергии....................................................................................................................................</w:t>
      </w:r>
    </w:p>
    <w:p w:rsidR="006B4CC7" w:rsidRPr="00DE3440" w:rsidRDefault="006B4CC7" w:rsidP="006B4CC7">
      <w:pPr>
        <w:spacing w:before="104"/>
        <w:ind w:left="14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1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10.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Решения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по</w:t>
      </w:r>
      <w:r w:rsidRPr="00DE3440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бесхозяйным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тепловым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сетям......................................................</w:t>
      </w:r>
    </w:p>
    <w:p w:rsidR="006B4CC7" w:rsidRPr="00DE3440" w:rsidRDefault="006B4CC7" w:rsidP="006B4CC7">
      <w:pPr>
        <w:tabs>
          <w:tab w:val="left" w:pos="1233"/>
          <w:tab w:val="left" w:pos="1825"/>
          <w:tab w:val="left" w:pos="4064"/>
          <w:tab w:val="left" w:pos="5622"/>
          <w:tab w:val="left" w:pos="5996"/>
          <w:tab w:val="left" w:pos="6934"/>
          <w:tab w:val="left" w:pos="8855"/>
          <w:tab w:val="left" w:pos="10190"/>
        </w:tabs>
        <w:spacing w:before="151" w:line="271" w:lineRule="auto"/>
        <w:ind w:left="140" w:right="146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>11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>.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«Существующее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положение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10"/>
          <w:sz w:val="27"/>
          <w:szCs w:val="27"/>
        </w:rPr>
        <w:t>в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сфере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производства,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передачи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10"/>
          <w:sz w:val="27"/>
          <w:szCs w:val="27"/>
        </w:rPr>
        <w:t xml:space="preserve">и </w:t>
      </w:r>
      <w:r w:rsidRPr="00DE3440">
        <w:rPr>
          <w:rFonts w:ascii="Times New Roman" w:hAnsi="Times New Roman" w:cs="Times New Roman"/>
          <w:sz w:val="27"/>
          <w:szCs w:val="27"/>
        </w:rPr>
        <w:t>потребления тепловой энергии для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целей теплоснабжения»</w:t>
      </w:r>
      <w:r w:rsidRPr="00DE3440">
        <w:rPr>
          <w:rFonts w:ascii="Times New Roman" w:hAnsi="Times New Roman" w:cs="Times New Roman"/>
          <w:spacing w:val="-28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...........................................</w:t>
      </w:r>
    </w:p>
    <w:p w:rsidR="006B4CC7" w:rsidRPr="00DE3440" w:rsidRDefault="006B4CC7" w:rsidP="006B4CC7">
      <w:pPr>
        <w:tabs>
          <w:tab w:val="left" w:pos="1293"/>
          <w:tab w:val="left" w:pos="1878"/>
          <w:tab w:val="left" w:pos="4134"/>
          <w:tab w:val="left" w:pos="4517"/>
          <w:tab w:val="left" w:pos="6565"/>
          <w:tab w:val="left" w:pos="7793"/>
          <w:tab w:val="left" w:pos="9124"/>
        </w:tabs>
        <w:spacing w:before="102" w:line="271" w:lineRule="auto"/>
        <w:ind w:left="140" w:right="145" w:firstLine="69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z w:val="27"/>
          <w:szCs w:val="27"/>
        </w:rPr>
        <w:tab/>
      </w:r>
      <w:r w:rsidR="00274BBA" w:rsidRPr="00DE3440">
        <w:rPr>
          <w:rFonts w:ascii="Times New Roman" w:hAnsi="Times New Roman" w:cs="Times New Roman"/>
          <w:b/>
          <w:spacing w:val="-4"/>
          <w:sz w:val="27"/>
          <w:szCs w:val="27"/>
        </w:rPr>
        <w:t>12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>.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«Существующие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10"/>
          <w:sz w:val="27"/>
          <w:szCs w:val="27"/>
        </w:rPr>
        <w:t>и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перспективные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балансы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тепловой</w:t>
      </w:r>
      <w:r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мощности </w:t>
      </w:r>
      <w:r w:rsidRPr="00DE3440">
        <w:rPr>
          <w:rFonts w:ascii="Times New Roman" w:hAnsi="Times New Roman" w:cs="Times New Roman"/>
          <w:sz w:val="27"/>
          <w:szCs w:val="27"/>
        </w:rPr>
        <w:t>источников тепловой энергии и тепловой нагрузки»........................................................</w:t>
      </w:r>
    </w:p>
    <w:p w:rsidR="006B4CC7" w:rsidRPr="00DE3440" w:rsidRDefault="006B4CC7" w:rsidP="006B4CC7">
      <w:pPr>
        <w:spacing w:before="103"/>
        <w:ind w:left="21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14"/>
          <w:sz w:val="27"/>
          <w:szCs w:val="27"/>
        </w:rPr>
        <w:t xml:space="preserve"> </w:t>
      </w:r>
      <w:r w:rsidR="00274BBA" w:rsidRPr="00DE3440">
        <w:rPr>
          <w:rFonts w:ascii="Times New Roman" w:hAnsi="Times New Roman" w:cs="Times New Roman"/>
          <w:b/>
          <w:sz w:val="27"/>
          <w:szCs w:val="27"/>
        </w:rPr>
        <w:t>13</w:t>
      </w:r>
      <w:r w:rsidRPr="00DE3440">
        <w:rPr>
          <w:rFonts w:ascii="Times New Roman" w:hAnsi="Times New Roman" w:cs="Times New Roman"/>
          <w:sz w:val="27"/>
          <w:szCs w:val="27"/>
        </w:rPr>
        <w:t>.</w:t>
      </w:r>
      <w:r w:rsidRPr="00DE3440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«Мастер-план</w:t>
      </w:r>
      <w:r w:rsidRPr="00DE3440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развития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систем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теплоснабжения</w:t>
      </w:r>
      <w:r w:rsidRPr="00DE3440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поселения»</w:t>
      </w:r>
      <w:r w:rsidRPr="00DE3440">
        <w:rPr>
          <w:rFonts w:ascii="Times New Roman" w:hAnsi="Times New Roman" w:cs="Times New Roman"/>
          <w:spacing w:val="-38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......................</w:t>
      </w:r>
    </w:p>
    <w:p w:rsidR="005E4555" w:rsidRPr="00DE3440" w:rsidRDefault="00274BBA" w:rsidP="005E4555">
      <w:pPr>
        <w:spacing w:before="151"/>
        <w:ind w:left="140" w:right="145" w:firstLine="69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 14</w:t>
      </w:r>
      <w:r w:rsidR="006B4CC7" w:rsidRPr="00DE3440">
        <w:rPr>
          <w:rFonts w:ascii="Times New Roman" w:hAnsi="Times New Roman" w:cs="Times New Roman"/>
          <w:sz w:val="27"/>
          <w:szCs w:val="27"/>
        </w:rPr>
        <w:t xml:space="preserve">. «Существующие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="006B4CC7" w:rsidRPr="00DE3440">
        <w:rPr>
          <w:rFonts w:ascii="Times New Roman" w:hAnsi="Times New Roman" w:cs="Times New Roman"/>
          <w:sz w:val="27"/>
          <w:szCs w:val="27"/>
        </w:rPr>
        <w:t>теплопотребляющими</w:t>
      </w:r>
      <w:proofErr w:type="spellEnd"/>
      <w:r w:rsidR="006B4CC7" w:rsidRPr="00DE3440">
        <w:rPr>
          <w:rFonts w:ascii="Times New Roman" w:hAnsi="Times New Roman" w:cs="Times New Roman"/>
          <w:sz w:val="27"/>
          <w:szCs w:val="27"/>
        </w:rPr>
        <w:t xml:space="preserve"> установками потребителей, в том числе в аварийных режимах»</w:t>
      </w:r>
      <w:r w:rsidR="006B4CC7" w:rsidRPr="00DE3440">
        <w:rPr>
          <w:rFonts w:ascii="Times New Roman" w:hAnsi="Times New Roman" w:cs="Times New Roman"/>
          <w:spacing w:val="-27"/>
          <w:sz w:val="27"/>
          <w:szCs w:val="27"/>
        </w:rPr>
        <w:t xml:space="preserve"> </w:t>
      </w:r>
    </w:p>
    <w:p w:rsidR="006B4CC7" w:rsidRPr="00DE3440" w:rsidRDefault="006B4CC7" w:rsidP="005E4555">
      <w:pPr>
        <w:spacing w:before="151"/>
        <w:ind w:left="140" w:right="145" w:firstLine="69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15"/>
          <w:sz w:val="27"/>
          <w:szCs w:val="27"/>
        </w:rPr>
        <w:t xml:space="preserve"> </w:t>
      </w:r>
      <w:r w:rsidR="00274BBA" w:rsidRPr="00DE3440">
        <w:rPr>
          <w:rFonts w:ascii="Times New Roman" w:hAnsi="Times New Roman" w:cs="Times New Roman"/>
          <w:b/>
          <w:sz w:val="27"/>
          <w:szCs w:val="27"/>
        </w:rPr>
        <w:t>15</w:t>
      </w:r>
      <w:r w:rsidRPr="00DE3440">
        <w:rPr>
          <w:rFonts w:ascii="Times New Roman" w:hAnsi="Times New Roman" w:cs="Times New Roman"/>
          <w:sz w:val="27"/>
          <w:szCs w:val="27"/>
        </w:rPr>
        <w:t>.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«Перспективные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топливные</w:t>
      </w:r>
      <w:r w:rsidRPr="00DE3440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балансы»</w:t>
      </w:r>
      <w:r w:rsidRPr="00DE3440">
        <w:rPr>
          <w:rFonts w:ascii="Times New Roman" w:hAnsi="Times New Roman" w:cs="Times New Roman"/>
          <w:spacing w:val="-1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...........................................................</w:t>
      </w:r>
    </w:p>
    <w:p w:rsidR="005E4555" w:rsidRPr="00DE3440" w:rsidRDefault="006B4CC7" w:rsidP="005E4555">
      <w:pPr>
        <w:spacing w:before="148"/>
        <w:ind w:left="21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="00274BBA" w:rsidRPr="00DE3440">
        <w:rPr>
          <w:rFonts w:ascii="Times New Roman" w:hAnsi="Times New Roman" w:cs="Times New Roman"/>
          <w:b/>
          <w:sz w:val="27"/>
          <w:szCs w:val="27"/>
        </w:rPr>
        <w:t>16</w:t>
      </w:r>
      <w:r w:rsidRPr="00DE3440">
        <w:rPr>
          <w:rFonts w:ascii="Times New Roman" w:hAnsi="Times New Roman" w:cs="Times New Roman"/>
          <w:sz w:val="27"/>
          <w:szCs w:val="27"/>
        </w:rPr>
        <w:t>.«Оценка</w:t>
      </w:r>
      <w:r w:rsidRPr="00DE3440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надежности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теплоснабжения»...........................................................</w:t>
      </w:r>
    </w:p>
    <w:p w:rsidR="006B4CC7" w:rsidRPr="00DE3440" w:rsidRDefault="006B4CC7" w:rsidP="006B4CC7">
      <w:pPr>
        <w:spacing w:before="100"/>
        <w:ind w:left="21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11"/>
          <w:sz w:val="27"/>
          <w:szCs w:val="27"/>
        </w:rPr>
        <w:t xml:space="preserve"> </w:t>
      </w:r>
      <w:r w:rsidR="00274BBA" w:rsidRPr="00DE3440">
        <w:rPr>
          <w:rFonts w:ascii="Times New Roman" w:hAnsi="Times New Roman" w:cs="Times New Roman"/>
          <w:b/>
          <w:sz w:val="27"/>
          <w:szCs w:val="27"/>
        </w:rPr>
        <w:t>17</w:t>
      </w:r>
      <w:r w:rsidRPr="00DE3440">
        <w:rPr>
          <w:rFonts w:ascii="Times New Roman" w:hAnsi="Times New Roman" w:cs="Times New Roman"/>
          <w:sz w:val="27"/>
          <w:szCs w:val="27"/>
        </w:rPr>
        <w:t>.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Индикаторы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развития</w:t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систем</w:t>
      </w:r>
      <w:r w:rsidRPr="00DE3440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теплоснабжения</w:t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поселения...........................</w:t>
      </w:r>
    </w:p>
    <w:p w:rsidR="006B4CC7" w:rsidRPr="00DE3440" w:rsidRDefault="006B4CC7" w:rsidP="006B4CC7">
      <w:pPr>
        <w:spacing w:before="148"/>
        <w:ind w:left="210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9"/>
          <w:sz w:val="27"/>
          <w:szCs w:val="27"/>
        </w:rPr>
        <w:t xml:space="preserve"> </w:t>
      </w:r>
      <w:r w:rsidR="00274BBA" w:rsidRPr="00DE3440">
        <w:rPr>
          <w:rFonts w:ascii="Times New Roman" w:hAnsi="Times New Roman" w:cs="Times New Roman"/>
          <w:b/>
          <w:sz w:val="27"/>
          <w:szCs w:val="27"/>
        </w:rPr>
        <w:t>18</w:t>
      </w:r>
      <w:r w:rsidRPr="00DE3440">
        <w:rPr>
          <w:rFonts w:ascii="Times New Roman" w:hAnsi="Times New Roman" w:cs="Times New Roman"/>
          <w:sz w:val="27"/>
          <w:szCs w:val="27"/>
        </w:rPr>
        <w:t>.</w:t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Ценовые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(тарифные)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последствия</w:t>
      </w:r>
      <w:r w:rsidRPr="00DE3440">
        <w:rPr>
          <w:rFonts w:ascii="Times New Roman" w:hAnsi="Times New Roman" w:cs="Times New Roman"/>
          <w:spacing w:val="-4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...................................................................</w:t>
      </w:r>
    </w:p>
    <w:p w:rsidR="006B4CC7" w:rsidRPr="00DE3440" w:rsidRDefault="006B4CC7" w:rsidP="006B4CC7">
      <w:pPr>
        <w:spacing w:line="271" w:lineRule="auto"/>
        <w:rPr>
          <w:rFonts w:ascii="Times New Roman" w:hAnsi="Times New Roman" w:cs="Times New Roman"/>
          <w:b/>
          <w:color w:val="FF0000"/>
          <w:sz w:val="27"/>
          <w:szCs w:val="27"/>
        </w:rPr>
      </w:pPr>
    </w:p>
    <w:p w:rsidR="006B4CC7" w:rsidRPr="00DE3440" w:rsidRDefault="006B4CC7" w:rsidP="006B4CC7">
      <w:pPr>
        <w:rPr>
          <w:rFonts w:ascii="Times New Roman" w:hAnsi="Times New Roman" w:cs="Times New Roman"/>
          <w:sz w:val="27"/>
          <w:szCs w:val="27"/>
        </w:rPr>
        <w:sectPr w:rsidR="006B4CC7" w:rsidRPr="00DE3440">
          <w:pgSz w:w="11910" w:h="16840"/>
          <w:pgMar w:top="1040" w:right="425" w:bottom="280" w:left="992" w:header="720" w:footer="720" w:gutter="0"/>
          <w:cols w:space="720"/>
        </w:sectPr>
      </w:pPr>
    </w:p>
    <w:p w:rsidR="006B4CC7" w:rsidRPr="00DE3440" w:rsidRDefault="006B4CC7" w:rsidP="006B4CC7">
      <w:pPr>
        <w:pStyle w:val="1"/>
        <w:spacing w:before="72"/>
        <w:ind w:right="156"/>
        <w:rPr>
          <w:sz w:val="27"/>
          <w:szCs w:val="27"/>
        </w:rPr>
      </w:pPr>
      <w:r w:rsidRPr="00DE3440">
        <w:rPr>
          <w:spacing w:val="-2"/>
          <w:sz w:val="27"/>
          <w:szCs w:val="27"/>
        </w:rPr>
        <w:lastRenderedPageBreak/>
        <w:t>Введение</w:t>
      </w:r>
    </w:p>
    <w:p w:rsidR="006B4CC7" w:rsidRPr="00DE3440" w:rsidRDefault="006B4CC7" w:rsidP="00BE5161">
      <w:pPr>
        <w:spacing w:before="238"/>
        <w:ind w:left="140" w:right="136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Проектирование систем теплоснабжения представляет собой комплексную проблему, от правильного решения которой во многом зависят масштабы </w:t>
      </w:r>
      <w:r w:rsidR="00BE5161" w:rsidRPr="00DE3440">
        <w:rPr>
          <w:rFonts w:ascii="Times New Roman" w:hAnsi="Times New Roman" w:cs="Times New Roman"/>
          <w:sz w:val="27"/>
          <w:szCs w:val="27"/>
        </w:rPr>
        <w:t>необхо</w:t>
      </w:r>
      <w:r w:rsidRPr="00DE3440">
        <w:rPr>
          <w:rFonts w:ascii="Times New Roman" w:hAnsi="Times New Roman" w:cs="Times New Roman"/>
          <w:sz w:val="27"/>
          <w:szCs w:val="27"/>
        </w:rPr>
        <w:t xml:space="preserve">димых капитальных вложений в эти системы. Прогноз спроса на тепловую энергию основан на прогнозировании развития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с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.В</w:t>
      </w:r>
      <w:proofErr w:type="gramEnd"/>
      <w:r w:rsidRPr="00DE3440">
        <w:rPr>
          <w:rFonts w:ascii="Times New Roman" w:hAnsi="Times New Roman" w:cs="Times New Roman"/>
          <w:sz w:val="27"/>
          <w:szCs w:val="27"/>
        </w:rPr>
        <w:t>азерки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, в первую очередь его </w:t>
      </w:r>
      <w:r w:rsidR="00BE5161" w:rsidRPr="00DE3440">
        <w:rPr>
          <w:rFonts w:ascii="Times New Roman" w:hAnsi="Times New Roman" w:cs="Times New Roman"/>
          <w:sz w:val="27"/>
          <w:szCs w:val="27"/>
        </w:rPr>
        <w:t>градо</w:t>
      </w:r>
      <w:r w:rsidRPr="00DE3440">
        <w:rPr>
          <w:rFonts w:ascii="Times New Roman" w:hAnsi="Times New Roman" w:cs="Times New Roman"/>
          <w:sz w:val="27"/>
          <w:szCs w:val="27"/>
        </w:rPr>
        <w:t>строительной деятельности.</w:t>
      </w:r>
    </w:p>
    <w:p w:rsidR="006B4CC7" w:rsidRPr="00DE3440" w:rsidRDefault="006B4CC7" w:rsidP="006B4CC7">
      <w:pPr>
        <w:ind w:left="140" w:right="134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Рассмотрение проблемы начинается на стадии разработки генеральных планов в самом общем виде совместно с другими вопросами инфраструктуры, и такие решения носят предварительный характер. Даётся обоснование необходимости сооружения новых или расширение существующих источников тепла для покрытия имеющегося дефицита мощности и возрастающих тепловых нагрузок на расчётный срок. При этом рассмотрение вопросов выбора основного оборудования для котельных, а также трасс тепловых сетей от них про</w:t>
      </w:r>
      <w:r w:rsidR="00C10AB3" w:rsidRPr="00DE3440">
        <w:rPr>
          <w:rFonts w:ascii="Times New Roman" w:hAnsi="Times New Roman" w:cs="Times New Roman"/>
          <w:sz w:val="27"/>
          <w:szCs w:val="27"/>
        </w:rPr>
        <w:t>изводится только после технико-</w:t>
      </w:r>
      <w:r w:rsidRPr="00DE3440">
        <w:rPr>
          <w:rFonts w:ascii="Times New Roman" w:hAnsi="Times New Roman" w:cs="Times New Roman"/>
          <w:sz w:val="27"/>
          <w:szCs w:val="27"/>
        </w:rPr>
        <w:t xml:space="preserve">экономического обоснования принимаемых решений. В качестве основного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предпроектного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документа по развитию теплового хозяйства села принята практика составления перспективных схем теплоснабжения.</w:t>
      </w:r>
    </w:p>
    <w:p w:rsidR="006B4CC7" w:rsidRPr="00DE3440" w:rsidRDefault="006B4CC7" w:rsidP="006B4CC7">
      <w:pPr>
        <w:ind w:left="140" w:right="140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Схемы разрабатываются на основе анализа фактических тепловых нагрузок потребителей с учётом перспективного развития на 10 лет, структуры топливного баланса, оценки состояния существующих источников тепла и тепловых сетей и возможности их дальнейшего использования, рассмотрения вопросов надёжности,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экономичности.</w:t>
      </w:r>
    </w:p>
    <w:p w:rsidR="006B4CC7" w:rsidRPr="00DE3440" w:rsidRDefault="006B4CC7" w:rsidP="006B4CC7">
      <w:pPr>
        <w:ind w:left="140" w:right="134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Обоснование решений (рекомендаций) при разработке схемы теплоснабжения осуществляется на основе технико-экономического 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сопоставления вариантов развития системы теплоснабжения</w:t>
      </w:r>
      <w:proofErr w:type="gramEnd"/>
      <w:r w:rsidRPr="00DE3440">
        <w:rPr>
          <w:rFonts w:ascii="Times New Roman" w:hAnsi="Times New Roman" w:cs="Times New Roman"/>
          <w:sz w:val="27"/>
          <w:szCs w:val="27"/>
        </w:rPr>
        <w:t xml:space="preserve"> путем оценки их сравнительной эффективности по критерию минимума суммарных дисконтированных затрат.</w:t>
      </w:r>
    </w:p>
    <w:p w:rsidR="006B4CC7" w:rsidRPr="00DE3440" w:rsidRDefault="006B4CC7" w:rsidP="00BE5161">
      <w:pPr>
        <w:ind w:left="140" w:right="137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С повышением степени централизации, как правило, повышается</w:t>
      </w:r>
      <w:r w:rsidR="00BE5161" w:rsidRPr="00DE3440">
        <w:rPr>
          <w:rFonts w:ascii="Times New Roman" w:hAnsi="Times New Roman" w:cs="Times New Roman"/>
          <w:sz w:val="27"/>
          <w:szCs w:val="27"/>
        </w:rPr>
        <w:t xml:space="preserve"> экономич</w:t>
      </w:r>
      <w:r w:rsidRPr="00DE3440">
        <w:rPr>
          <w:rFonts w:ascii="Times New Roman" w:hAnsi="Times New Roman" w:cs="Times New Roman"/>
          <w:sz w:val="27"/>
          <w:szCs w:val="27"/>
        </w:rPr>
        <w:t>ность выработки тепла, снижаются начальные затраты и расходы по эксплуатации источников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теплоснабжения,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но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одновременно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увеличиваются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начальные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затраты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 сооружение тепловых сетей и эксплуатационные расходы на транспорт тепла.</w:t>
      </w:r>
    </w:p>
    <w:p w:rsidR="006B4CC7" w:rsidRPr="00DE3440" w:rsidRDefault="006B4CC7" w:rsidP="006B4CC7">
      <w:pPr>
        <w:rPr>
          <w:rFonts w:ascii="Times New Roman" w:hAnsi="Times New Roman" w:cs="Times New Roman"/>
          <w:sz w:val="27"/>
          <w:szCs w:val="27"/>
        </w:rPr>
        <w:sectPr w:rsidR="006B4CC7" w:rsidRPr="00DE3440">
          <w:pgSz w:w="11910" w:h="16840"/>
          <w:pgMar w:top="1040" w:right="425" w:bottom="280" w:left="992" w:header="720" w:footer="720" w:gutter="0"/>
          <w:cols w:space="720"/>
        </w:sectPr>
      </w:pPr>
    </w:p>
    <w:p w:rsidR="006B4CC7" w:rsidRPr="00DE3440" w:rsidRDefault="006B4CC7" w:rsidP="006B4CC7">
      <w:pPr>
        <w:pStyle w:val="1"/>
        <w:spacing w:before="76"/>
        <w:ind w:left="4154" w:right="141" w:hanging="3935"/>
        <w:jc w:val="left"/>
        <w:rPr>
          <w:sz w:val="27"/>
          <w:szCs w:val="27"/>
        </w:rPr>
      </w:pPr>
      <w:r w:rsidRPr="00DE3440">
        <w:rPr>
          <w:sz w:val="27"/>
          <w:szCs w:val="27"/>
        </w:rPr>
        <w:lastRenderedPageBreak/>
        <w:t>Раздел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1.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Показатели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перспективного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спроса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на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тепловую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энергию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(мощность) и теплоноситель.</w:t>
      </w:r>
    </w:p>
    <w:p w:rsidR="006B4CC7" w:rsidRPr="00DE3440" w:rsidRDefault="006B4CC7" w:rsidP="00D8707B">
      <w:pPr>
        <w:spacing w:before="238"/>
        <w:ind w:left="4178" w:hanging="3971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Данные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по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приросту</w:t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жилого</w:t>
      </w:r>
      <w:r w:rsidRPr="00DE3440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фонда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и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соцкультбыта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по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годам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в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первые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два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года, представлены ниже в таблице.</w:t>
      </w:r>
    </w:p>
    <w:p w:rsidR="006B4CC7" w:rsidRPr="00DE3440" w:rsidRDefault="006B4CC7" w:rsidP="006B4CC7">
      <w:pPr>
        <w:spacing w:before="241" w:after="3"/>
        <w:ind w:right="137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Таблица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>1.1.</w:t>
      </w:r>
    </w:p>
    <w:tbl>
      <w:tblPr>
        <w:tblStyle w:val="TableNormal"/>
        <w:tblW w:w="10560" w:type="dxa"/>
        <w:tblInd w:w="-5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"/>
        <w:gridCol w:w="819"/>
        <w:gridCol w:w="1395"/>
        <w:gridCol w:w="1357"/>
        <w:gridCol w:w="1357"/>
        <w:gridCol w:w="1131"/>
        <w:gridCol w:w="1357"/>
        <w:gridCol w:w="1356"/>
        <w:gridCol w:w="1080"/>
      </w:tblGrid>
      <w:tr w:rsidR="006B4CC7" w:rsidRPr="00DE3440" w:rsidTr="00D134E3">
        <w:trPr>
          <w:trHeight w:val="2071"/>
        </w:trPr>
        <w:tc>
          <w:tcPr>
            <w:tcW w:w="15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spacing w:before="229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spacing w:line="212" w:lineRule="exact"/>
              <w:ind w:left="244"/>
              <w:jc w:val="left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Параметр</w:t>
            </w:r>
            <w:proofErr w:type="spellEnd"/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E3440" w:rsidRDefault="006B4CC7">
            <w:pPr>
              <w:pStyle w:val="TableParagraph"/>
              <w:spacing w:before="228"/>
              <w:jc w:val="left"/>
              <w:rPr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6B4CC7" w:rsidRPr="00DE3440" w:rsidRDefault="006B4CC7">
            <w:pPr>
              <w:pStyle w:val="TableParagraph"/>
              <w:ind w:left="129" w:right="110" w:firstLine="2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Строител</w:t>
            </w:r>
            <w:proofErr w:type="gram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ь-</w:t>
            </w:r>
            <w:proofErr w:type="gram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ство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новых </w:t>
            </w: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объектов </w:t>
            </w: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жилого</w:t>
            </w:r>
            <w:r w:rsidRPr="00DE3440">
              <w:rPr>
                <w:b/>
                <w:color w:val="000000" w:themeColor="text1"/>
                <w:spacing w:val="-13"/>
                <w:sz w:val="18"/>
                <w:szCs w:val="18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фон- да,</w:t>
            </w:r>
            <w:r w:rsidRPr="00DE3440">
              <w:rPr>
                <w:b/>
                <w:color w:val="000000" w:themeColor="text1"/>
                <w:spacing w:val="-13"/>
                <w:sz w:val="18"/>
                <w:szCs w:val="18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объектов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соцкульт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-</w:t>
            </w:r>
          </w:p>
          <w:p w:rsidR="006B4CC7" w:rsidRPr="00DE3440" w:rsidRDefault="006B4CC7">
            <w:pPr>
              <w:pStyle w:val="TableParagraph"/>
              <w:spacing w:before="1" w:line="212" w:lineRule="exact"/>
              <w:ind w:left="24" w:right="5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</w:rPr>
              <w:t>быта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</w:rPr>
              <w:t>,</w:t>
            </w:r>
            <w:r w:rsidRPr="00DE3440">
              <w:rPr>
                <w:b/>
                <w:color w:val="000000" w:themeColor="text1"/>
                <w:spacing w:val="-3"/>
                <w:sz w:val="18"/>
                <w:szCs w:val="18"/>
              </w:rPr>
              <w:t xml:space="preserve"> </w:t>
            </w:r>
            <w:r w:rsidRPr="00DE3440">
              <w:rPr>
                <w:b/>
                <w:color w:val="000000" w:themeColor="text1"/>
                <w:spacing w:val="-5"/>
                <w:sz w:val="18"/>
                <w:szCs w:val="18"/>
              </w:rPr>
              <w:t>м2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E3440" w:rsidRDefault="006B4CC7">
            <w:pPr>
              <w:pStyle w:val="TableParagraph"/>
              <w:spacing w:before="228"/>
              <w:jc w:val="left"/>
              <w:rPr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6B4CC7" w:rsidRPr="00DE3440" w:rsidRDefault="006B4CC7">
            <w:pPr>
              <w:pStyle w:val="TableParagraph"/>
              <w:ind w:left="117" w:right="99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Нагрузка</w:t>
            </w:r>
            <w:r w:rsidRPr="00DE3440">
              <w:rPr>
                <w:b/>
                <w:color w:val="000000" w:themeColor="text1"/>
                <w:spacing w:val="-13"/>
                <w:sz w:val="18"/>
                <w:szCs w:val="18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на </w:t>
            </w: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отопление,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приходящ</w:t>
            </w:r>
            <w:proofErr w:type="gram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а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-</w:t>
            </w:r>
            <w:proofErr w:type="gram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яся</w:t>
            </w:r>
            <w:proofErr w:type="spellEnd"/>
            <w:r w:rsidRPr="00DE3440">
              <w:rPr>
                <w:b/>
                <w:color w:val="000000" w:themeColor="text1"/>
                <w:spacing w:val="-3"/>
                <w:sz w:val="18"/>
                <w:szCs w:val="18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на</w:t>
            </w: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стро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ящиеся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зда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ния</w:t>
            </w:r>
            <w:proofErr w:type="spellEnd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,</w:t>
            </w:r>
          </w:p>
          <w:p w:rsidR="006B4CC7" w:rsidRPr="00DE3440" w:rsidRDefault="006B4CC7">
            <w:pPr>
              <w:pStyle w:val="TableParagraph"/>
              <w:spacing w:before="1" w:line="212" w:lineRule="exact"/>
              <w:ind w:left="17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Гкал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/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час</w:t>
            </w:r>
            <w:proofErr w:type="spellEnd"/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ind w:left="133" w:right="114" w:hanging="2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Годовая нагрузка,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приходящ</w:t>
            </w:r>
            <w:proofErr w:type="gram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а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-</w:t>
            </w:r>
            <w:proofErr w:type="gram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яся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на си-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стему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отоп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ления</w:t>
            </w:r>
            <w:proofErr w:type="spellEnd"/>
            <w:r w:rsidRPr="00DE3440">
              <w:rPr>
                <w:b/>
                <w:color w:val="000000" w:themeColor="text1"/>
                <w:spacing w:val="-5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стро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ящихся</w:t>
            </w:r>
            <w:proofErr w:type="spellEnd"/>
            <w:r w:rsidRPr="00DE3440">
              <w:rPr>
                <w:b/>
                <w:color w:val="000000" w:themeColor="text1"/>
                <w:spacing w:val="-1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зда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ний</w:t>
            </w:r>
            <w:proofErr w:type="spellEnd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,</w:t>
            </w:r>
          </w:p>
          <w:p w:rsidR="006B4CC7" w:rsidRPr="00DE3440" w:rsidRDefault="006B4CC7">
            <w:pPr>
              <w:pStyle w:val="TableParagraph"/>
              <w:spacing w:line="212" w:lineRule="exact"/>
              <w:ind w:left="16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Гкал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/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6B4CC7" w:rsidRPr="00DE3440" w:rsidRDefault="006B4CC7">
            <w:pPr>
              <w:pStyle w:val="TableParagraph"/>
              <w:spacing w:before="228"/>
              <w:jc w:val="left"/>
              <w:rPr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6B4CC7" w:rsidRPr="00DE3440" w:rsidRDefault="006B4CC7">
            <w:pPr>
              <w:pStyle w:val="TableParagraph"/>
              <w:spacing w:before="1"/>
              <w:ind w:left="132" w:right="112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Снос</w:t>
            </w:r>
            <w:r w:rsidRPr="00DE3440">
              <w:rPr>
                <w:b/>
                <w:color w:val="000000" w:themeColor="text1"/>
                <w:spacing w:val="-13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ве</w:t>
            </w:r>
            <w:proofErr w:type="gram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т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-</w:t>
            </w:r>
            <w:proofErr w:type="gram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хого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и </w:t>
            </w: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аварий-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ного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жи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лищного</w:t>
            </w:r>
            <w:proofErr w:type="spellEnd"/>
          </w:p>
          <w:p w:rsidR="006B4CC7" w:rsidRPr="00DE3440" w:rsidRDefault="006B4CC7">
            <w:pPr>
              <w:pStyle w:val="TableParagraph"/>
              <w:spacing w:line="212" w:lineRule="exact"/>
              <w:ind w:left="16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</w:rPr>
              <w:t>фонда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</w:rPr>
              <w:t>,</w:t>
            </w:r>
            <w:r w:rsidRPr="00DE3440">
              <w:rPr>
                <w:b/>
                <w:color w:val="000000" w:themeColor="text1"/>
                <w:spacing w:val="-6"/>
                <w:sz w:val="18"/>
                <w:szCs w:val="18"/>
              </w:rPr>
              <w:t xml:space="preserve"> </w:t>
            </w:r>
            <w:r w:rsidRPr="00DE3440">
              <w:rPr>
                <w:b/>
                <w:color w:val="000000" w:themeColor="text1"/>
                <w:spacing w:val="-5"/>
                <w:sz w:val="18"/>
                <w:szCs w:val="18"/>
              </w:rPr>
              <w:t>м2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E3440" w:rsidRDefault="006B4CC7">
            <w:pPr>
              <w:pStyle w:val="TableParagraph"/>
              <w:spacing w:before="228"/>
              <w:jc w:val="left"/>
              <w:rPr>
                <w:b/>
                <w:color w:val="000000" w:themeColor="text1"/>
                <w:sz w:val="18"/>
                <w:szCs w:val="18"/>
                <w:lang w:val="ru-RU"/>
              </w:rPr>
            </w:pPr>
          </w:p>
          <w:p w:rsidR="006B4CC7" w:rsidRPr="00DE3440" w:rsidRDefault="006B4CC7">
            <w:pPr>
              <w:pStyle w:val="TableParagraph"/>
              <w:ind w:left="115" w:right="101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Нагрузка</w:t>
            </w:r>
            <w:r w:rsidRPr="00DE3440">
              <w:rPr>
                <w:b/>
                <w:color w:val="000000" w:themeColor="text1"/>
                <w:spacing w:val="-13"/>
                <w:sz w:val="18"/>
                <w:szCs w:val="18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на </w:t>
            </w: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отопление,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приходящ</w:t>
            </w:r>
            <w:proofErr w:type="gram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а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-</w:t>
            </w:r>
            <w:proofErr w:type="gram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яся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на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сно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симые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зда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ния</w:t>
            </w:r>
            <w:proofErr w:type="spellEnd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,</w:t>
            </w:r>
          </w:p>
          <w:p w:rsidR="006B4CC7" w:rsidRPr="00DE3440" w:rsidRDefault="006B4CC7">
            <w:pPr>
              <w:pStyle w:val="TableParagraph"/>
              <w:spacing w:before="1" w:line="212" w:lineRule="exact"/>
              <w:ind w:left="13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Гкал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/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час</w:t>
            </w:r>
            <w:proofErr w:type="spellEnd"/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ind w:left="242" w:right="228" w:firstLine="2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Годовая нагрузка,</w:t>
            </w:r>
          </w:p>
          <w:p w:rsidR="006B4CC7" w:rsidRPr="00DE3440" w:rsidRDefault="006B4CC7">
            <w:pPr>
              <w:pStyle w:val="TableParagraph"/>
              <w:ind w:left="114" w:right="97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приходящ</w:t>
            </w:r>
            <w:proofErr w:type="gram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а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-</w:t>
            </w:r>
            <w:proofErr w:type="gram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яся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на си-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стему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отоп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ления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сно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симых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зда</w:t>
            </w:r>
            <w:proofErr w:type="spellEnd"/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ний</w:t>
            </w:r>
            <w:proofErr w:type="spellEnd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,</w:t>
            </w:r>
          </w:p>
          <w:p w:rsidR="006B4CC7" w:rsidRPr="00DE3440" w:rsidRDefault="006B4CC7">
            <w:pPr>
              <w:pStyle w:val="TableParagraph"/>
              <w:spacing w:line="212" w:lineRule="exact"/>
              <w:ind w:left="113" w:right="100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Гкал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/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ind w:left="122" w:right="109" w:hanging="2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Прирост (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сниж</w:t>
            </w:r>
            <w:proofErr w:type="gram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е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-</w:t>
            </w:r>
            <w:proofErr w:type="gram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ние</w:t>
            </w:r>
            <w:proofErr w:type="spellEnd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 xml:space="preserve">) </w:t>
            </w:r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нагрузки </w:t>
            </w: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 xml:space="preserve">на си-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стему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>отопле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  <w:lang w:val="ru-RU"/>
              </w:rPr>
              <w:t xml:space="preserve">- </w:t>
            </w: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ния</w:t>
            </w:r>
            <w:proofErr w:type="spellEnd"/>
          </w:p>
          <w:p w:rsidR="006B4CC7" w:rsidRPr="00DE3440" w:rsidRDefault="006B4CC7">
            <w:pPr>
              <w:pStyle w:val="TableParagraph"/>
              <w:spacing w:line="212" w:lineRule="exact"/>
              <w:ind w:left="16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Гкал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/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год</w:t>
            </w:r>
            <w:proofErr w:type="spellEnd"/>
          </w:p>
        </w:tc>
      </w:tr>
      <w:tr w:rsidR="006B4CC7" w:rsidRPr="00DE3440" w:rsidTr="00D134E3">
        <w:trPr>
          <w:trHeight w:val="229"/>
        </w:trPr>
        <w:tc>
          <w:tcPr>
            <w:tcW w:w="105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2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</w:rPr>
              <w:t>Модульная</w:t>
            </w:r>
            <w:proofErr w:type="spellEnd"/>
            <w:r w:rsidRPr="00DE3440">
              <w:rPr>
                <w:b/>
                <w:color w:val="000000" w:themeColor="text1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</w:rPr>
              <w:t>автономная</w:t>
            </w:r>
            <w:proofErr w:type="spellEnd"/>
            <w:r w:rsidRPr="00DE3440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18"/>
                <w:szCs w:val="18"/>
              </w:rPr>
              <w:t>котельная</w:t>
            </w:r>
            <w:proofErr w:type="spellEnd"/>
            <w:r w:rsidRPr="00DE3440">
              <w:rPr>
                <w:b/>
                <w:color w:val="000000" w:themeColor="text1"/>
                <w:spacing w:val="-9"/>
                <w:sz w:val="18"/>
                <w:szCs w:val="18"/>
              </w:rPr>
              <w:t xml:space="preserve"> </w:t>
            </w:r>
            <w:r w:rsidR="00C10AB3"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3</w:t>
            </w: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</w:rPr>
              <w:t>Мвт</w:t>
            </w:r>
            <w:proofErr w:type="spellEnd"/>
          </w:p>
        </w:tc>
      </w:tr>
      <w:tr w:rsidR="006B4CC7" w:rsidRPr="00DE3440" w:rsidTr="00D134E3">
        <w:trPr>
          <w:trHeight w:val="229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hideMark/>
          </w:tcPr>
          <w:p w:rsidR="006B4CC7" w:rsidRPr="00DE3440" w:rsidRDefault="006B4CC7">
            <w:pPr>
              <w:pStyle w:val="TableParagraph"/>
              <w:spacing w:before="82"/>
              <w:ind w:left="143"/>
              <w:jc w:val="left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18"/>
                <w:szCs w:val="18"/>
              </w:rPr>
              <w:t>Период</w:t>
            </w:r>
            <w:proofErr w:type="spellEnd"/>
          </w:p>
        </w:tc>
        <w:tc>
          <w:tcPr>
            <w:tcW w:w="2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spacing w:before="37"/>
              <w:jc w:val="left"/>
              <w:rPr>
                <w:b/>
                <w:color w:val="000000" w:themeColor="text1"/>
                <w:sz w:val="18"/>
                <w:szCs w:val="18"/>
              </w:rPr>
            </w:pPr>
          </w:p>
          <w:p w:rsidR="006B4CC7" w:rsidRPr="00DE3440" w:rsidRDefault="006B4CC7">
            <w:pPr>
              <w:pStyle w:val="TableParagraph"/>
              <w:spacing w:line="212" w:lineRule="exact"/>
              <w:ind w:left="107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DE3440">
              <w:rPr>
                <w:b/>
                <w:color w:val="000000" w:themeColor="text1"/>
                <w:spacing w:val="-10"/>
                <w:sz w:val="18"/>
                <w:szCs w:val="18"/>
              </w:rPr>
              <w:t>I</w:t>
            </w: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22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pacing w:val="-4"/>
                <w:sz w:val="18"/>
                <w:szCs w:val="18"/>
              </w:rPr>
              <w:t>20</w:t>
            </w:r>
            <w:r w:rsidR="004B7398"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25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24" w:right="9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5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3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2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1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13" w:right="102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6" w:right="3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</w:tr>
      <w:tr w:rsidR="006B4CC7" w:rsidRPr="00DE3440" w:rsidTr="00D134E3">
        <w:trPr>
          <w:trHeight w:val="229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CC7" w:rsidRPr="00DE344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CC7" w:rsidRPr="00DE344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22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pacing w:val="-4"/>
                <w:sz w:val="18"/>
                <w:szCs w:val="18"/>
              </w:rPr>
              <w:t>20</w:t>
            </w:r>
            <w:r w:rsidR="004B7398" w:rsidRPr="00DE3440">
              <w:rPr>
                <w:b/>
                <w:color w:val="000000" w:themeColor="text1"/>
                <w:spacing w:val="-4"/>
                <w:sz w:val="18"/>
                <w:szCs w:val="18"/>
                <w:lang w:val="ru-RU"/>
              </w:rPr>
              <w:t>26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C10AB3">
            <w:pPr>
              <w:pStyle w:val="TableParagraph"/>
              <w:spacing w:line="210" w:lineRule="exact"/>
              <w:ind w:left="24" w:right="3"/>
              <w:rPr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color w:val="000000" w:themeColor="text1"/>
                <w:spacing w:val="-4"/>
                <w:sz w:val="18"/>
                <w:szCs w:val="18"/>
                <w:lang w:val="ru-RU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9"/>
              <w:rPr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0AB3" w:rsidRPr="00DE3440" w:rsidRDefault="006B4CC7" w:rsidP="00C10AB3">
            <w:pPr>
              <w:pStyle w:val="TableParagraph"/>
              <w:spacing w:line="210" w:lineRule="exact"/>
              <w:ind w:left="16"/>
              <w:rPr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18"/>
                <w:szCs w:val="18"/>
              </w:rPr>
              <w:t>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2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1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10" w:lineRule="exact"/>
              <w:ind w:left="113" w:right="102"/>
              <w:rPr>
                <w:color w:val="000000" w:themeColor="text1"/>
                <w:sz w:val="18"/>
                <w:szCs w:val="18"/>
              </w:rPr>
            </w:pPr>
            <w:r w:rsidRPr="00DE3440">
              <w:rPr>
                <w:color w:val="000000" w:themeColor="text1"/>
                <w:spacing w:val="-1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0AB3" w:rsidRPr="00DE3440" w:rsidRDefault="006B4CC7" w:rsidP="00C10AB3">
            <w:pPr>
              <w:pStyle w:val="TableParagraph"/>
              <w:spacing w:line="210" w:lineRule="exact"/>
              <w:ind w:left="16" w:right="4"/>
              <w:rPr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18"/>
                <w:szCs w:val="18"/>
              </w:rPr>
              <w:t>0</w:t>
            </w:r>
          </w:p>
        </w:tc>
      </w:tr>
      <w:tr w:rsidR="006B4CC7" w:rsidRPr="00DE3440" w:rsidTr="00D134E3">
        <w:trPr>
          <w:trHeight w:val="459"/>
        </w:trPr>
        <w:tc>
          <w:tcPr>
            <w:tcW w:w="4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CC7" w:rsidRPr="00DE344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4CC7" w:rsidRPr="00DE344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28" w:lineRule="exact"/>
              <w:ind w:left="244" w:hanging="113"/>
              <w:jc w:val="left"/>
              <w:rPr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DE3440">
              <w:rPr>
                <w:b/>
                <w:color w:val="000000" w:themeColor="text1"/>
                <w:spacing w:val="-4"/>
                <w:sz w:val="18"/>
                <w:szCs w:val="18"/>
              </w:rPr>
              <w:t>Ито</w:t>
            </w:r>
            <w:r w:rsidRPr="00DE3440">
              <w:rPr>
                <w:b/>
                <w:color w:val="000000" w:themeColor="text1"/>
                <w:spacing w:val="-6"/>
                <w:sz w:val="18"/>
                <w:szCs w:val="18"/>
              </w:rPr>
              <w:t>го</w:t>
            </w:r>
            <w:proofErr w:type="spellEnd"/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134E3" w:rsidRDefault="00D134E3">
            <w:pPr>
              <w:pStyle w:val="TableParagraph"/>
              <w:jc w:val="left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 xml:space="preserve">              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134E3" w:rsidRDefault="00D134E3" w:rsidP="00D134E3">
            <w:pPr>
              <w:pStyle w:val="TableParagraph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134E3" w:rsidRDefault="00D134E3" w:rsidP="00D134E3">
            <w:pPr>
              <w:pStyle w:val="TableParagraph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134E3" w:rsidRDefault="00D134E3" w:rsidP="00D134E3">
            <w:pPr>
              <w:pStyle w:val="TableParagraph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134E3" w:rsidRDefault="00D134E3" w:rsidP="00D134E3">
            <w:pPr>
              <w:pStyle w:val="TableParagraph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1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4CC7" w:rsidRPr="00D134E3" w:rsidRDefault="00D134E3" w:rsidP="00D134E3">
            <w:pPr>
              <w:pStyle w:val="TableParagraph"/>
              <w:rPr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10AB3" w:rsidRPr="00DE3440" w:rsidRDefault="00C10AB3" w:rsidP="00C10AB3">
            <w:pPr>
              <w:pStyle w:val="TableParagraph"/>
              <w:spacing w:before="228" w:line="212" w:lineRule="exact"/>
              <w:ind w:left="16" w:right="4"/>
              <w:rPr>
                <w:b/>
                <w:color w:val="000000" w:themeColor="text1"/>
                <w:sz w:val="18"/>
                <w:szCs w:val="18"/>
                <w:lang w:val="ru-RU"/>
              </w:rPr>
            </w:pPr>
            <w:r w:rsidRPr="00DE3440">
              <w:rPr>
                <w:b/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</w:tr>
    </w:tbl>
    <w:p w:rsidR="006B4CC7" w:rsidRPr="00DE3440" w:rsidRDefault="006B4CC7" w:rsidP="00C10AB3">
      <w:pPr>
        <w:pStyle w:val="1"/>
        <w:spacing w:before="239"/>
        <w:ind w:left="1408" w:hanging="1083"/>
        <w:rPr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2.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Перспективные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балансы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располагаемой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тепловой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мощности</w:t>
      </w:r>
      <w:r w:rsidRPr="00DE3440">
        <w:rPr>
          <w:spacing w:val="-5"/>
          <w:sz w:val="27"/>
          <w:szCs w:val="27"/>
        </w:rPr>
        <w:t xml:space="preserve"> </w:t>
      </w:r>
      <w:r w:rsidR="00C10AB3" w:rsidRPr="00DE3440">
        <w:rPr>
          <w:sz w:val="27"/>
          <w:szCs w:val="27"/>
        </w:rPr>
        <w:t>источ</w:t>
      </w:r>
      <w:r w:rsidRPr="00DE3440">
        <w:rPr>
          <w:sz w:val="27"/>
          <w:szCs w:val="27"/>
        </w:rPr>
        <w:t>ников тепловой энергии и тепловой нагрузки потребителей.</w:t>
      </w:r>
    </w:p>
    <w:p w:rsidR="006B4CC7" w:rsidRPr="00DE3440" w:rsidRDefault="006B4CC7" w:rsidP="006B4CC7">
      <w:pPr>
        <w:spacing w:before="236"/>
        <w:ind w:left="140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2.1.</w:t>
      </w:r>
      <w:r w:rsidRPr="00DE3440">
        <w:rPr>
          <w:rFonts w:ascii="Times New Roman" w:hAnsi="Times New Roman" w:cs="Times New Roman"/>
          <w:b/>
          <w:color w:val="000000" w:themeColor="text1"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Модульная</w:t>
      </w:r>
      <w:r w:rsidRPr="00DE3440">
        <w:rPr>
          <w:rFonts w:ascii="Times New Roman" w:hAnsi="Times New Roman" w:cs="Times New Roman"/>
          <w:b/>
          <w:color w:val="000000" w:themeColor="text1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автономная</w:t>
      </w:r>
      <w:r w:rsidRPr="00DE3440">
        <w:rPr>
          <w:rFonts w:ascii="Times New Roman" w:hAnsi="Times New Roman" w:cs="Times New Roman"/>
          <w:b/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котельная</w:t>
      </w:r>
      <w:r w:rsidRPr="00DE3440">
        <w:rPr>
          <w:rFonts w:ascii="Times New Roman" w:hAnsi="Times New Roman" w:cs="Times New Roman"/>
          <w:b/>
          <w:color w:val="000000" w:themeColor="text1"/>
          <w:spacing w:val="-5"/>
          <w:sz w:val="27"/>
          <w:szCs w:val="27"/>
        </w:rPr>
        <w:t xml:space="preserve"> </w:t>
      </w:r>
      <w:r w:rsidR="00C10AB3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3</w:t>
      </w:r>
      <w:r w:rsidRPr="00DE3440">
        <w:rPr>
          <w:rFonts w:ascii="Times New Roman" w:hAnsi="Times New Roman" w:cs="Times New Roman"/>
          <w:b/>
          <w:color w:val="000000" w:themeColor="text1"/>
          <w:spacing w:val="-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Мвт с.</w:t>
      </w:r>
      <w:r w:rsidRPr="00DE3440">
        <w:rPr>
          <w:rFonts w:ascii="Times New Roman" w:hAnsi="Times New Roman" w:cs="Times New Roman"/>
          <w:b/>
          <w:color w:val="000000" w:themeColor="text1"/>
          <w:spacing w:val="-4"/>
          <w:sz w:val="27"/>
          <w:szCs w:val="27"/>
        </w:rPr>
        <w:t xml:space="preserve"> </w:t>
      </w:r>
      <w:proofErr w:type="spellStart"/>
      <w:r w:rsidRPr="00DE3440">
        <w:rPr>
          <w:rFonts w:ascii="Times New Roman" w:hAnsi="Times New Roman" w:cs="Times New Roman"/>
          <w:b/>
          <w:color w:val="000000" w:themeColor="text1"/>
          <w:spacing w:val="-2"/>
          <w:sz w:val="27"/>
          <w:szCs w:val="27"/>
        </w:rPr>
        <w:t>Вазерки</w:t>
      </w:r>
      <w:proofErr w:type="spellEnd"/>
    </w:p>
    <w:p w:rsidR="006B4CC7" w:rsidRPr="00DE3440" w:rsidRDefault="006B4CC7" w:rsidP="006B4CC7">
      <w:pPr>
        <w:spacing w:before="48" w:after="2"/>
        <w:ind w:right="138"/>
        <w:jc w:val="right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Таблица</w:t>
      </w:r>
      <w:r w:rsidRPr="00DE3440">
        <w:rPr>
          <w:rFonts w:ascii="Times New Roman" w:hAnsi="Times New Roman" w:cs="Times New Roman"/>
          <w:b/>
          <w:color w:val="000000" w:themeColor="text1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pacing w:val="-4"/>
          <w:sz w:val="27"/>
          <w:szCs w:val="27"/>
        </w:rPr>
        <w:t>2.1.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6"/>
        <w:gridCol w:w="7057"/>
        <w:gridCol w:w="2061"/>
      </w:tblGrid>
      <w:tr w:rsidR="006B4CC7" w:rsidRPr="00DE3440" w:rsidTr="006B4CC7">
        <w:trPr>
          <w:trHeight w:val="28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6"/>
              <w:ind w:left="9" w:right="2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</w:rPr>
              <w:t>№</w:t>
            </w:r>
            <w:r w:rsidRPr="00DE3440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п/п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6"/>
              <w:ind w:left="17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24"/>
                <w:szCs w:val="24"/>
              </w:rPr>
              <w:t>Параметр</w:t>
            </w:r>
            <w:proofErr w:type="spellEnd"/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6"/>
              <w:ind w:left="17" w:right="2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</w:rPr>
              <w:t>2020</w:t>
            </w:r>
            <w:r w:rsidRPr="00DE3440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</w:rPr>
              <w:t>-</w:t>
            </w:r>
            <w:r w:rsidRPr="00DE3440">
              <w:rPr>
                <w:b/>
                <w:color w:val="000000" w:themeColor="text1"/>
                <w:spacing w:val="-4"/>
                <w:sz w:val="24"/>
                <w:szCs w:val="24"/>
              </w:rPr>
              <w:t>2030</w:t>
            </w:r>
          </w:p>
        </w:tc>
      </w:tr>
      <w:tr w:rsidR="006B4CC7" w:rsidRPr="00DE3440" w:rsidTr="006B4CC7">
        <w:trPr>
          <w:trHeight w:val="28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6"/>
              <w:ind w:left="9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6"/>
              <w:ind w:left="17" w:right="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Установленная</w:t>
            </w:r>
            <w:r w:rsidRPr="00DE3440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тепловая</w:t>
            </w:r>
            <w:r w:rsidRPr="00DE3440">
              <w:rPr>
                <w:b/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мощность</w:t>
            </w:r>
            <w:r w:rsidRPr="00DE3440">
              <w:rPr>
                <w:b/>
                <w:color w:val="000000" w:themeColor="text1"/>
                <w:spacing w:val="38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C10AB3">
            <w:pPr>
              <w:pStyle w:val="TableParagraph"/>
              <w:spacing w:before="22"/>
              <w:ind w:left="17" w:right="2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DE3440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2,58</w:t>
            </w:r>
          </w:p>
          <w:p w:rsidR="00C10AB3" w:rsidRPr="00DE3440" w:rsidRDefault="00C10AB3" w:rsidP="00C10AB3">
            <w:pPr>
              <w:pStyle w:val="TableParagraph"/>
              <w:spacing w:before="22"/>
              <w:ind w:right="2"/>
              <w:jc w:val="left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B4CC7" w:rsidRPr="00DE3440" w:rsidTr="006B4CC7">
        <w:trPr>
          <w:trHeight w:val="28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7"/>
              <w:ind w:left="9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7"/>
              <w:ind w:left="17" w:right="3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Резерв</w:t>
            </w:r>
            <w:r w:rsidRPr="00DE3440">
              <w:rPr>
                <w:b/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тепловой</w:t>
            </w:r>
            <w:r w:rsidRPr="00DE3440">
              <w:rPr>
                <w:b/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мощности,</w:t>
            </w:r>
            <w:r w:rsidRPr="00DE3440">
              <w:rPr>
                <w:b/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363DE5">
            <w:pPr>
              <w:pStyle w:val="TableParagraph"/>
              <w:spacing w:before="22"/>
              <w:ind w:left="17" w:right="2"/>
              <w:rPr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DE3440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0.86</w:t>
            </w:r>
          </w:p>
          <w:p w:rsidR="00363DE5" w:rsidRPr="00DE3440" w:rsidRDefault="00363DE5">
            <w:pPr>
              <w:pStyle w:val="TableParagraph"/>
              <w:spacing w:before="22"/>
              <w:ind w:left="17" w:right="2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6B4CC7" w:rsidRPr="00DE3440" w:rsidTr="006B4CC7">
        <w:trPr>
          <w:trHeight w:val="29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9"/>
              <w:ind w:left="9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9"/>
              <w:ind w:left="17" w:right="1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Располагаемая</w:t>
            </w:r>
            <w:r w:rsidRPr="00DE3440">
              <w:rPr>
                <w:b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тепловая</w:t>
            </w:r>
            <w:r w:rsidRPr="00DE3440">
              <w:rPr>
                <w:b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мощность,</w:t>
            </w:r>
            <w:r w:rsidRPr="00DE3440">
              <w:rPr>
                <w:b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363DE5">
            <w:pPr>
              <w:pStyle w:val="TableParagraph"/>
              <w:spacing w:before="24"/>
              <w:ind w:left="17" w:right="2"/>
              <w:rPr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>2,58</w:t>
            </w:r>
          </w:p>
        </w:tc>
      </w:tr>
      <w:tr w:rsidR="006B4CC7" w:rsidRPr="00DE3440" w:rsidTr="006B4CC7">
        <w:trPr>
          <w:trHeight w:val="45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13"/>
              <w:ind w:left="9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pacing w:val="-10"/>
                <w:sz w:val="24"/>
                <w:szCs w:val="24"/>
              </w:rPr>
              <w:t>4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30" w:lineRule="exact"/>
              <w:ind w:left="3125" w:hanging="2785"/>
              <w:jc w:val="left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Тепловая</w:t>
            </w:r>
            <w:r w:rsidRPr="00DE3440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мощность,</w:t>
            </w:r>
            <w:r w:rsidRPr="00DE3440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потребляемая</w:t>
            </w:r>
            <w:r w:rsidRPr="00DE3440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котельной</w:t>
            </w:r>
            <w:r w:rsidRPr="00DE3440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DE3440">
              <w:rPr>
                <w:b/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собственные</w:t>
            </w:r>
            <w:r w:rsidRPr="00DE3440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 xml:space="preserve">нужды, </w:t>
            </w:r>
            <w:r w:rsidRPr="00DE3440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08"/>
              <w:ind w:left="17" w:right="2"/>
              <w:rPr>
                <w:color w:val="000000" w:themeColor="text1"/>
                <w:sz w:val="24"/>
                <w:szCs w:val="24"/>
              </w:rPr>
            </w:pPr>
            <w:r w:rsidRPr="00DE3440">
              <w:rPr>
                <w:color w:val="000000" w:themeColor="text1"/>
                <w:spacing w:val="-4"/>
                <w:sz w:val="24"/>
                <w:szCs w:val="24"/>
              </w:rPr>
              <w:t>0,12</w:t>
            </w:r>
          </w:p>
        </w:tc>
      </w:tr>
      <w:tr w:rsidR="006B4CC7" w:rsidRPr="00DE3440" w:rsidTr="006B4CC7">
        <w:trPr>
          <w:trHeight w:val="288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7"/>
              <w:ind w:left="9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pacing w:val="-10"/>
                <w:sz w:val="24"/>
                <w:szCs w:val="24"/>
              </w:rPr>
              <w:t>5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7"/>
              <w:ind w:left="17" w:right="4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Тепловые</w:t>
            </w:r>
            <w:r w:rsidRPr="00DE3440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потери</w:t>
            </w:r>
            <w:r w:rsidRPr="00DE3440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в</w:t>
            </w:r>
            <w:r w:rsidRPr="00DE3440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сетях,</w:t>
            </w:r>
            <w:r w:rsidRPr="00DE3440">
              <w:rPr>
                <w:b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2"/>
              <w:ind w:left="17"/>
              <w:rPr>
                <w:color w:val="000000" w:themeColor="text1"/>
                <w:sz w:val="24"/>
                <w:szCs w:val="24"/>
              </w:rPr>
            </w:pPr>
            <w:r w:rsidRPr="00DE3440">
              <w:rPr>
                <w:color w:val="000000" w:themeColor="text1"/>
                <w:spacing w:val="-4"/>
                <w:sz w:val="24"/>
                <w:szCs w:val="24"/>
              </w:rPr>
              <w:t>0,30</w:t>
            </w:r>
          </w:p>
        </w:tc>
      </w:tr>
      <w:tr w:rsidR="006B4CC7" w:rsidRPr="00DE3440" w:rsidTr="006B4CC7">
        <w:trPr>
          <w:trHeight w:val="287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6"/>
              <w:ind w:left="9"/>
              <w:rPr>
                <w:b/>
                <w:color w:val="000000" w:themeColor="text1"/>
                <w:sz w:val="24"/>
                <w:szCs w:val="24"/>
              </w:rPr>
            </w:pPr>
            <w:r w:rsidRPr="00DE3440">
              <w:rPr>
                <w:b/>
                <w:color w:val="000000" w:themeColor="text1"/>
                <w:spacing w:val="-10"/>
                <w:sz w:val="24"/>
                <w:szCs w:val="24"/>
              </w:rPr>
              <w:t>6</w:t>
            </w:r>
          </w:p>
        </w:tc>
        <w:tc>
          <w:tcPr>
            <w:tcW w:w="7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6"/>
              <w:ind w:left="17" w:right="9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Расчетная</w:t>
            </w:r>
            <w:r w:rsidRPr="00DE3440">
              <w:rPr>
                <w:b/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подключенная</w:t>
            </w:r>
            <w:r w:rsidRPr="00DE3440">
              <w:rPr>
                <w:b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нагрузка</w:t>
            </w:r>
            <w:r w:rsidRPr="00DE3440">
              <w:rPr>
                <w:b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4"/>
                <w:szCs w:val="24"/>
                <w:lang w:val="ru-RU"/>
              </w:rPr>
              <w:t>потребителей,</w:t>
            </w:r>
            <w:r w:rsidRPr="00DE3440">
              <w:rPr>
                <w:b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pacing w:val="-2"/>
                <w:sz w:val="24"/>
                <w:szCs w:val="24"/>
                <w:lang w:val="ru-RU"/>
              </w:rPr>
              <w:t>Гкал/час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2D1E33">
            <w:pPr>
              <w:pStyle w:val="TableParagraph"/>
              <w:spacing w:before="22"/>
              <w:ind w:left="17" w:right="2"/>
              <w:rPr>
                <w:color w:val="000000" w:themeColor="text1"/>
                <w:sz w:val="24"/>
                <w:szCs w:val="24"/>
                <w:lang w:val="ru-RU"/>
              </w:rPr>
            </w:pPr>
            <w:r w:rsidRPr="00DE3440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1,772</w:t>
            </w:r>
          </w:p>
        </w:tc>
      </w:tr>
    </w:tbl>
    <w:p w:rsidR="006B4CC7" w:rsidRPr="00DE3440" w:rsidRDefault="006B4CC7" w:rsidP="006B4CC7">
      <w:pPr>
        <w:pStyle w:val="af1"/>
        <w:rPr>
          <w:b/>
          <w:color w:val="000000" w:themeColor="text1"/>
          <w:sz w:val="27"/>
          <w:szCs w:val="27"/>
        </w:rPr>
      </w:pPr>
    </w:p>
    <w:p w:rsidR="006B4CC7" w:rsidRPr="00DE3440" w:rsidRDefault="006B4CC7" w:rsidP="006B4CC7">
      <w:pPr>
        <w:pStyle w:val="af1"/>
        <w:rPr>
          <w:b/>
          <w:color w:val="000000" w:themeColor="text1"/>
          <w:sz w:val="27"/>
          <w:szCs w:val="27"/>
        </w:rPr>
      </w:pPr>
    </w:p>
    <w:p w:rsidR="006B4CC7" w:rsidRPr="00DE3440" w:rsidRDefault="006B4CC7" w:rsidP="006B4CC7">
      <w:pPr>
        <w:pStyle w:val="af1"/>
        <w:rPr>
          <w:b/>
          <w:sz w:val="27"/>
          <w:szCs w:val="27"/>
        </w:rPr>
      </w:pPr>
    </w:p>
    <w:p w:rsidR="006B4CC7" w:rsidRPr="00DE3440" w:rsidRDefault="006B4CC7" w:rsidP="006B4CC7">
      <w:pPr>
        <w:pStyle w:val="af1"/>
        <w:spacing w:before="59"/>
        <w:rPr>
          <w:b/>
          <w:sz w:val="27"/>
          <w:szCs w:val="27"/>
        </w:rPr>
      </w:pPr>
    </w:p>
    <w:p w:rsidR="006B4CC7" w:rsidRPr="00DE3440" w:rsidRDefault="006B4CC7" w:rsidP="006B4CC7">
      <w:pPr>
        <w:pStyle w:val="1"/>
        <w:ind w:right="155"/>
        <w:rPr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9"/>
          <w:sz w:val="27"/>
          <w:szCs w:val="27"/>
        </w:rPr>
        <w:t xml:space="preserve"> </w:t>
      </w:r>
      <w:r w:rsidRPr="00DE3440">
        <w:rPr>
          <w:sz w:val="27"/>
          <w:szCs w:val="27"/>
        </w:rPr>
        <w:t>3.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Перспективные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балансы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теплоносителя.</w:t>
      </w:r>
    </w:p>
    <w:p w:rsidR="006B4CC7" w:rsidRPr="00DE3440" w:rsidRDefault="006B4CC7" w:rsidP="006B4CC7">
      <w:pPr>
        <w:spacing w:before="237"/>
        <w:ind w:left="707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Согласно</w:t>
      </w:r>
      <w:r w:rsidRPr="00DE3440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приложению</w:t>
      </w:r>
      <w:r w:rsidRPr="00DE3440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№23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СНиП</w:t>
      </w:r>
      <w:r w:rsidRPr="00DE3440">
        <w:rPr>
          <w:rFonts w:ascii="Times New Roman" w:hAnsi="Times New Roman" w:cs="Times New Roman"/>
          <w:spacing w:val="6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2.04.07-86*</w:t>
      </w:r>
      <w:r w:rsidRPr="00DE3440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"Тепловые</w:t>
      </w:r>
      <w:r w:rsidRPr="00DE3440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сети":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9"/>
        </w:numPr>
        <w:tabs>
          <w:tab w:val="left" w:pos="916"/>
        </w:tabs>
        <w:autoSpaceDE w:val="0"/>
        <w:autoSpaceDN w:val="0"/>
        <w:spacing w:before="48" w:line="276" w:lineRule="auto"/>
        <w:ind w:right="140" w:firstLine="566"/>
        <w:contextualSpacing w:val="0"/>
        <w:jc w:val="both"/>
        <w:rPr>
          <w:sz w:val="27"/>
          <w:szCs w:val="27"/>
        </w:rPr>
      </w:pPr>
      <w:proofErr w:type="gramStart"/>
      <w:r w:rsidRPr="00DE3440">
        <w:rPr>
          <w:sz w:val="27"/>
          <w:szCs w:val="27"/>
        </w:rPr>
        <w:t>расчетный расход воды для подпитки тепловых сетей в 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 и вентиляции зданий.</w:t>
      </w:r>
      <w:proofErr w:type="gramEnd"/>
    </w:p>
    <w:p w:rsidR="008424E8" w:rsidRPr="00DE3440" w:rsidRDefault="006B4CC7" w:rsidP="006B4CC7">
      <w:pPr>
        <w:pStyle w:val="ab"/>
        <w:widowControl w:val="0"/>
        <w:numPr>
          <w:ilvl w:val="0"/>
          <w:numId w:val="9"/>
        </w:numPr>
        <w:tabs>
          <w:tab w:val="left" w:pos="899"/>
        </w:tabs>
        <w:autoSpaceDE w:val="0"/>
        <w:autoSpaceDN w:val="0"/>
        <w:spacing w:line="276" w:lineRule="auto"/>
        <w:ind w:right="136" w:firstLine="566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lastRenderedPageBreak/>
        <w:t xml:space="preserve">объем воды в системах теплоснабжения при отсутствии данных </w:t>
      </w:r>
      <w:proofErr w:type="gramStart"/>
      <w:r w:rsidRPr="00DE3440">
        <w:rPr>
          <w:sz w:val="27"/>
          <w:szCs w:val="27"/>
        </w:rPr>
        <w:t>по</w:t>
      </w:r>
      <w:proofErr w:type="gramEnd"/>
    </w:p>
    <w:p w:rsidR="006B4CC7" w:rsidRPr="00DE3440" w:rsidRDefault="008424E8" w:rsidP="008424E8">
      <w:pPr>
        <w:widowControl w:val="0"/>
        <w:tabs>
          <w:tab w:val="left" w:pos="899"/>
        </w:tabs>
        <w:autoSpaceDE w:val="0"/>
        <w:autoSpaceDN w:val="0"/>
        <w:ind w:right="136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 фактиче</w:t>
      </w:r>
      <w:r w:rsidR="006B4CC7" w:rsidRPr="00DE3440">
        <w:rPr>
          <w:rFonts w:ascii="Times New Roman" w:hAnsi="Times New Roman" w:cs="Times New Roman"/>
          <w:sz w:val="27"/>
          <w:szCs w:val="27"/>
        </w:rPr>
        <w:t>ским объемам воды допускается принимать равным 65 м</w:t>
      </w:r>
      <w:r w:rsidR="006B4CC7" w:rsidRPr="00DE3440">
        <w:rPr>
          <w:rFonts w:ascii="Times New Roman" w:hAnsi="Times New Roman" w:cs="Times New Roman"/>
          <w:sz w:val="27"/>
          <w:szCs w:val="27"/>
          <w:vertAlign w:val="superscript"/>
        </w:rPr>
        <w:t>3</w:t>
      </w:r>
      <w:r w:rsidRPr="00DE3440">
        <w:rPr>
          <w:rFonts w:ascii="Times New Roman" w:hAnsi="Times New Roman" w:cs="Times New Roman"/>
          <w:sz w:val="27"/>
          <w:szCs w:val="27"/>
        </w:rPr>
        <w:t xml:space="preserve"> на 1 МВт расчетного теп</w:t>
      </w:r>
      <w:r w:rsidR="006B4CC7" w:rsidRPr="00DE3440">
        <w:rPr>
          <w:rFonts w:ascii="Times New Roman" w:hAnsi="Times New Roman" w:cs="Times New Roman"/>
          <w:sz w:val="27"/>
          <w:szCs w:val="27"/>
        </w:rPr>
        <w:t>лового потока при закрытой системе теплоснабжения.</w:t>
      </w:r>
    </w:p>
    <w:p w:rsidR="006B4CC7" w:rsidRDefault="006B4CC7" w:rsidP="006B4CC7">
      <w:pPr>
        <w:rPr>
          <w:rFonts w:ascii="Times New Roman" w:hAnsi="Times New Roman" w:cs="Times New Roman"/>
          <w:sz w:val="27"/>
          <w:szCs w:val="27"/>
        </w:rPr>
      </w:pPr>
    </w:p>
    <w:p w:rsidR="006B4CC7" w:rsidRPr="00DE3440" w:rsidRDefault="006B4CC7" w:rsidP="0082090E">
      <w:pPr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Расходы</w:t>
      </w:r>
      <w:r w:rsidRPr="00DE3440">
        <w:rPr>
          <w:rFonts w:ascii="Times New Roman" w:hAnsi="Times New Roman" w:cs="Times New Roman"/>
          <w:spacing w:val="3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теплоносителя</w:t>
      </w:r>
      <w:r w:rsidRPr="00DE3440">
        <w:rPr>
          <w:rFonts w:ascii="Times New Roman" w:hAnsi="Times New Roman" w:cs="Times New Roman"/>
          <w:spacing w:val="37"/>
          <w:sz w:val="27"/>
          <w:szCs w:val="27"/>
        </w:rPr>
        <w:t xml:space="preserve"> 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на подпитку тепловой</w:t>
      </w:r>
      <w:r w:rsidRPr="00DE3440">
        <w:rPr>
          <w:rFonts w:ascii="Times New Roman" w:hAnsi="Times New Roman" w:cs="Times New Roman"/>
          <w:spacing w:val="3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сети</w:t>
      </w:r>
      <w:r w:rsidRPr="00DE3440">
        <w:rPr>
          <w:rFonts w:ascii="Times New Roman" w:hAnsi="Times New Roman" w:cs="Times New Roman"/>
          <w:spacing w:val="3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 основные</w:t>
      </w:r>
      <w:r w:rsidRPr="00DE3440">
        <w:rPr>
          <w:rFonts w:ascii="Times New Roman" w:hAnsi="Times New Roman" w:cs="Times New Roman"/>
          <w:spacing w:val="3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этапы</w:t>
      </w:r>
      <w:r w:rsidRPr="00DE3440">
        <w:rPr>
          <w:rFonts w:ascii="Times New Roman" w:hAnsi="Times New Roman" w:cs="Times New Roman"/>
          <w:spacing w:val="36"/>
          <w:sz w:val="27"/>
          <w:szCs w:val="27"/>
        </w:rPr>
        <w:t xml:space="preserve"> </w:t>
      </w:r>
      <w:r w:rsidR="008424E8" w:rsidRPr="00DE3440">
        <w:rPr>
          <w:rFonts w:ascii="Times New Roman" w:hAnsi="Times New Roman" w:cs="Times New Roman"/>
          <w:sz w:val="27"/>
          <w:szCs w:val="27"/>
        </w:rPr>
        <w:t>разра</w:t>
      </w:r>
      <w:r w:rsidRPr="00DE3440">
        <w:rPr>
          <w:rFonts w:ascii="Times New Roman" w:hAnsi="Times New Roman" w:cs="Times New Roman"/>
          <w:sz w:val="27"/>
          <w:szCs w:val="27"/>
        </w:rPr>
        <w:t>ботки схемы теплоснабжения по каждому из вариантов представлены в таблице</w:t>
      </w:r>
      <w:proofErr w:type="gramEnd"/>
      <w:r w:rsidRPr="00DE3440">
        <w:rPr>
          <w:rFonts w:ascii="Times New Roman" w:hAnsi="Times New Roman" w:cs="Times New Roman"/>
          <w:sz w:val="27"/>
          <w:szCs w:val="27"/>
        </w:rPr>
        <w:t xml:space="preserve"> 3.1.</w:t>
      </w:r>
    </w:p>
    <w:p w:rsidR="006B4CC7" w:rsidRPr="00DE3440" w:rsidRDefault="006B4CC7" w:rsidP="006B4CC7">
      <w:pPr>
        <w:spacing w:before="3" w:after="33"/>
        <w:ind w:right="138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Таблица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>3.1.</w:t>
      </w:r>
    </w:p>
    <w:tbl>
      <w:tblPr>
        <w:tblStyle w:val="TableNormal"/>
        <w:tblW w:w="9746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5"/>
        <w:gridCol w:w="3609"/>
        <w:gridCol w:w="2253"/>
        <w:gridCol w:w="2709"/>
      </w:tblGrid>
      <w:tr w:rsidR="006B4CC7" w:rsidRPr="00DE3440" w:rsidTr="0082090E">
        <w:trPr>
          <w:trHeight w:val="75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36"/>
              <w:jc w:val="left"/>
              <w:rPr>
                <w:b/>
                <w:color w:val="000000" w:themeColor="text1"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ind w:left="9" w:right="6"/>
              <w:rPr>
                <w:b/>
                <w:color w:val="000000" w:themeColor="text1"/>
                <w:sz w:val="27"/>
                <w:szCs w:val="27"/>
              </w:rPr>
            </w:pPr>
            <w:r w:rsidRPr="00DE3440">
              <w:rPr>
                <w:b/>
                <w:color w:val="000000" w:themeColor="text1"/>
                <w:sz w:val="27"/>
                <w:szCs w:val="27"/>
              </w:rPr>
              <w:t>№</w:t>
            </w:r>
            <w:r w:rsidRPr="00DE3440">
              <w:rPr>
                <w:b/>
                <w:color w:val="000000" w:themeColor="text1"/>
                <w:spacing w:val="-5"/>
                <w:sz w:val="27"/>
                <w:szCs w:val="27"/>
              </w:rPr>
              <w:t xml:space="preserve"> п/п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36"/>
              <w:jc w:val="left"/>
              <w:rPr>
                <w:b/>
                <w:color w:val="000000" w:themeColor="text1"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ind w:left="6" w:right="2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Наименование</w:t>
            </w:r>
            <w:proofErr w:type="spellEnd"/>
            <w:r w:rsidRPr="00DE3440">
              <w:rPr>
                <w:b/>
                <w:color w:val="000000" w:themeColor="text1"/>
                <w:spacing w:val="9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источника</w:t>
            </w:r>
            <w:proofErr w:type="spellEnd"/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51"/>
              <w:ind w:left="772" w:right="153" w:hanging="606"/>
              <w:jc w:val="left"/>
              <w:rPr>
                <w:b/>
                <w:color w:val="000000" w:themeColor="text1"/>
                <w:sz w:val="27"/>
                <w:szCs w:val="27"/>
                <w:vertAlign w:val="superscript"/>
                <w:lang w:val="ru-RU"/>
              </w:rPr>
            </w:pPr>
            <w:r w:rsidRPr="00DE3440">
              <w:rPr>
                <w:b/>
                <w:color w:val="000000" w:themeColor="text1"/>
                <w:sz w:val="27"/>
                <w:szCs w:val="27"/>
                <w:lang w:val="ru-RU"/>
              </w:rPr>
              <w:t>Объем</w:t>
            </w:r>
            <w:r w:rsidRPr="00DE3440">
              <w:rPr>
                <w:b/>
                <w:color w:val="000000" w:themeColor="text1"/>
                <w:spacing w:val="-12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7"/>
                <w:szCs w:val="27"/>
                <w:lang w:val="ru-RU"/>
              </w:rPr>
              <w:t>воды</w:t>
            </w:r>
            <w:r w:rsidRPr="00DE3440">
              <w:rPr>
                <w:b/>
                <w:color w:val="000000" w:themeColor="text1"/>
                <w:spacing w:val="-11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7"/>
                <w:szCs w:val="27"/>
                <w:lang w:val="ru-RU"/>
              </w:rPr>
              <w:t>в</w:t>
            </w:r>
            <w:r w:rsidRPr="00DE3440">
              <w:rPr>
                <w:b/>
                <w:color w:val="000000" w:themeColor="text1"/>
                <w:spacing w:val="-13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b/>
                <w:color w:val="000000" w:themeColor="text1"/>
                <w:sz w:val="27"/>
                <w:szCs w:val="27"/>
                <w:lang w:val="ru-RU"/>
              </w:rPr>
              <w:t xml:space="preserve">системе, </w:t>
            </w:r>
            <w:r w:rsidRPr="00DE3440">
              <w:rPr>
                <w:b/>
                <w:color w:val="000000" w:themeColor="text1"/>
                <w:spacing w:val="-2"/>
                <w:sz w:val="27"/>
                <w:szCs w:val="27"/>
                <w:lang w:val="ru-RU"/>
              </w:rPr>
              <w:t>2020-2030</w:t>
            </w:r>
            <w:r w:rsidR="005F7EC3" w:rsidRPr="00DE3440">
              <w:rPr>
                <w:b/>
                <w:color w:val="000000" w:themeColor="text1"/>
                <w:spacing w:val="-2"/>
                <w:sz w:val="27"/>
                <w:szCs w:val="27"/>
                <w:lang w:val="ru-RU"/>
              </w:rPr>
              <w:t>, м</w:t>
            </w:r>
            <w:r w:rsidR="005F7EC3" w:rsidRPr="00DE3440">
              <w:rPr>
                <w:b/>
                <w:color w:val="000000" w:themeColor="text1"/>
                <w:spacing w:val="-2"/>
                <w:sz w:val="27"/>
                <w:szCs w:val="27"/>
                <w:vertAlign w:val="superscript"/>
                <w:lang w:val="ru-RU"/>
              </w:rPr>
              <w:t>3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36"/>
              <w:jc w:val="left"/>
              <w:rPr>
                <w:b/>
                <w:color w:val="000000" w:themeColor="text1"/>
                <w:sz w:val="27"/>
                <w:szCs w:val="27"/>
                <w:lang w:val="ru-RU"/>
              </w:rPr>
            </w:pPr>
          </w:p>
          <w:p w:rsidR="006B4CC7" w:rsidRPr="00DE3440" w:rsidRDefault="006B4CC7">
            <w:pPr>
              <w:pStyle w:val="TableParagraph"/>
              <w:ind w:left="8"/>
              <w:rPr>
                <w:b/>
                <w:color w:val="000000" w:themeColor="text1"/>
                <w:sz w:val="27"/>
                <w:szCs w:val="27"/>
                <w:vertAlign w:val="superscript"/>
                <w:lang w:val="ru-RU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Подпитка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,</w:t>
            </w:r>
            <w:r w:rsidRPr="00DE3440">
              <w:rPr>
                <w:b/>
                <w:color w:val="000000" w:themeColor="text1"/>
                <w:spacing w:val="13"/>
                <w:sz w:val="27"/>
                <w:szCs w:val="27"/>
              </w:rPr>
              <w:t xml:space="preserve"> </w:t>
            </w:r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2020-</w:t>
            </w:r>
            <w:r w:rsidRPr="00DE3440">
              <w:rPr>
                <w:b/>
                <w:color w:val="000000" w:themeColor="text1"/>
                <w:spacing w:val="-4"/>
                <w:sz w:val="27"/>
                <w:szCs w:val="27"/>
              </w:rPr>
              <w:t>2030</w:t>
            </w:r>
            <w:r w:rsidR="005F7EC3" w:rsidRPr="00DE3440">
              <w:rPr>
                <w:b/>
                <w:color w:val="000000" w:themeColor="text1"/>
                <w:spacing w:val="-4"/>
                <w:sz w:val="27"/>
                <w:szCs w:val="27"/>
                <w:lang w:val="ru-RU"/>
              </w:rPr>
              <w:t>, м</w:t>
            </w:r>
            <w:r w:rsidR="005F7EC3" w:rsidRPr="00DE3440">
              <w:rPr>
                <w:b/>
                <w:color w:val="000000" w:themeColor="text1"/>
                <w:spacing w:val="-4"/>
                <w:sz w:val="27"/>
                <w:szCs w:val="27"/>
                <w:vertAlign w:val="superscript"/>
                <w:lang w:val="ru-RU"/>
              </w:rPr>
              <w:t>3</w:t>
            </w:r>
          </w:p>
        </w:tc>
      </w:tr>
      <w:tr w:rsidR="006B4CC7" w:rsidRPr="00DE3440" w:rsidTr="0082090E">
        <w:trPr>
          <w:trHeight w:val="1033"/>
        </w:trPr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34"/>
              <w:ind w:left="9"/>
              <w:rPr>
                <w:b/>
                <w:color w:val="000000" w:themeColor="text1"/>
                <w:sz w:val="27"/>
                <w:szCs w:val="27"/>
              </w:rPr>
            </w:pPr>
            <w:r w:rsidRPr="00DE3440">
              <w:rPr>
                <w:b/>
                <w:color w:val="000000" w:themeColor="text1"/>
                <w:spacing w:val="-5"/>
                <w:sz w:val="27"/>
                <w:szCs w:val="27"/>
              </w:rPr>
              <w:t>1.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A419C0" w:rsidP="0082090E">
            <w:pPr>
              <w:jc w:val="both"/>
              <w:rPr>
                <w:rFonts w:ascii="Times New Roman" w:hAnsi="Times New Roman" w:cs="Times New Roman"/>
                <w:sz w:val="27"/>
                <w:szCs w:val="27"/>
                <w:lang w:val="ru-RU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Модульная газовая  котельная МК-3,0 </w:t>
            </w:r>
            <w:r w:rsidRPr="00DE3440">
              <w:rPr>
                <w:rFonts w:ascii="Times New Roman" w:hAnsi="Times New Roman" w:cs="Times New Roman"/>
                <w:spacing w:val="40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rFonts w:ascii="Times New Roman" w:hAnsi="Times New Roman" w:cs="Times New Roman"/>
                <w:spacing w:val="40"/>
                <w:sz w:val="27"/>
                <w:szCs w:val="27"/>
              </w:rPr>
              <w:t>c</w:t>
            </w:r>
            <w:r w:rsidRPr="00DE3440">
              <w:rPr>
                <w:rFonts w:ascii="Times New Roman" w:hAnsi="Times New Roman" w:cs="Times New Roman"/>
                <w:spacing w:val="40"/>
                <w:sz w:val="27"/>
                <w:szCs w:val="27"/>
                <w:lang w:val="ru-RU"/>
              </w:rPr>
              <w:t>.</w:t>
            </w:r>
            <w:proofErr w:type="spellStart"/>
            <w:r w:rsidRPr="00DE3440">
              <w:rPr>
                <w:rFonts w:ascii="Times New Roman" w:hAnsi="Times New Roman" w:cs="Times New Roman"/>
                <w:spacing w:val="40"/>
                <w:sz w:val="27"/>
                <w:szCs w:val="27"/>
                <w:lang w:val="ru-RU"/>
              </w:rPr>
              <w:t>Вазерки</w:t>
            </w:r>
            <w:proofErr w:type="spellEnd"/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5F7EC3">
            <w:pPr>
              <w:pStyle w:val="TableParagraph"/>
              <w:spacing w:before="14"/>
              <w:ind w:left="13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27"/>
                <w:szCs w:val="27"/>
                <w:lang w:val="ru-RU"/>
              </w:rPr>
              <w:t>195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5F7EC3">
            <w:pPr>
              <w:pStyle w:val="TableParagraph"/>
              <w:spacing w:before="14"/>
              <w:ind w:left="8" w:right="2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5"/>
                <w:sz w:val="27"/>
                <w:szCs w:val="27"/>
                <w:lang w:val="ru-RU"/>
              </w:rPr>
              <w:t>1,46</w:t>
            </w:r>
          </w:p>
        </w:tc>
      </w:tr>
    </w:tbl>
    <w:p w:rsidR="006B4CC7" w:rsidRPr="00DE3440" w:rsidRDefault="006B4CC7" w:rsidP="006B4CC7">
      <w:pPr>
        <w:pStyle w:val="af1"/>
        <w:rPr>
          <w:b/>
          <w:sz w:val="27"/>
          <w:szCs w:val="27"/>
        </w:rPr>
      </w:pPr>
    </w:p>
    <w:p w:rsidR="006B4CC7" w:rsidRPr="00DE3440" w:rsidRDefault="006B4CC7" w:rsidP="006B4CC7">
      <w:pPr>
        <w:pStyle w:val="af1"/>
        <w:spacing w:before="147"/>
        <w:rPr>
          <w:b/>
          <w:sz w:val="27"/>
          <w:szCs w:val="27"/>
        </w:rPr>
      </w:pPr>
    </w:p>
    <w:p w:rsidR="006B4CC7" w:rsidRPr="00DE3440" w:rsidRDefault="006B4CC7" w:rsidP="006B4CC7">
      <w:pPr>
        <w:pStyle w:val="1"/>
        <w:ind w:left="2466" w:hanging="2259"/>
        <w:jc w:val="left"/>
        <w:rPr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4.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Предложение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по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строительству,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реконструкции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r w:rsidRPr="00DE3440">
        <w:rPr>
          <w:spacing w:val="-6"/>
          <w:sz w:val="27"/>
          <w:szCs w:val="27"/>
        </w:rPr>
        <w:t xml:space="preserve"> </w:t>
      </w:r>
      <w:r w:rsidR="00274BBA" w:rsidRPr="00DE3440">
        <w:rPr>
          <w:sz w:val="27"/>
          <w:szCs w:val="27"/>
        </w:rPr>
        <w:t>техническому пере</w:t>
      </w:r>
      <w:r w:rsidRPr="00DE3440">
        <w:rPr>
          <w:sz w:val="27"/>
          <w:szCs w:val="27"/>
        </w:rPr>
        <w:t>вооружению источников тепловой энергии.</w:t>
      </w:r>
    </w:p>
    <w:p w:rsidR="006B4CC7" w:rsidRPr="00DE3440" w:rsidRDefault="006B4CC7" w:rsidP="006B4CC7">
      <w:pPr>
        <w:spacing w:before="234"/>
        <w:ind w:left="140" w:right="181" w:firstLine="566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Проведение  мероприятий по ремонту, реконструкции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и техническому перевооружению источников тепловой энергии, не планируется</w:t>
      </w:r>
    </w:p>
    <w:p w:rsidR="006B4CC7" w:rsidRPr="00DE3440" w:rsidRDefault="006B4CC7" w:rsidP="006B4CC7">
      <w:pPr>
        <w:pStyle w:val="af1"/>
        <w:spacing w:before="9"/>
        <w:rPr>
          <w:b/>
          <w:sz w:val="27"/>
          <w:szCs w:val="27"/>
        </w:rPr>
      </w:pPr>
    </w:p>
    <w:p w:rsidR="006B4CC7" w:rsidRPr="00DE3440" w:rsidRDefault="006B4CC7" w:rsidP="006B4CC7">
      <w:pPr>
        <w:pStyle w:val="af1"/>
        <w:spacing w:before="9"/>
        <w:rPr>
          <w:b/>
          <w:sz w:val="27"/>
          <w:szCs w:val="27"/>
        </w:rPr>
      </w:pPr>
    </w:p>
    <w:p w:rsidR="006B4CC7" w:rsidRPr="00DE3440" w:rsidRDefault="006B4CC7" w:rsidP="006B4CC7">
      <w:pPr>
        <w:pStyle w:val="1"/>
        <w:ind w:left="470"/>
        <w:jc w:val="left"/>
        <w:rPr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11"/>
          <w:sz w:val="27"/>
          <w:szCs w:val="27"/>
        </w:rPr>
        <w:t xml:space="preserve"> </w:t>
      </w:r>
      <w:r w:rsidRPr="00DE3440">
        <w:rPr>
          <w:sz w:val="27"/>
          <w:szCs w:val="27"/>
        </w:rPr>
        <w:t>5.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Предложение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по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строительству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r w:rsidRPr="00DE3440">
        <w:rPr>
          <w:spacing w:val="-8"/>
          <w:sz w:val="27"/>
          <w:szCs w:val="27"/>
        </w:rPr>
        <w:t xml:space="preserve"> </w:t>
      </w:r>
      <w:r w:rsidRPr="00DE3440">
        <w:rPr>
          <w:sz w:val="27"/>
          <w:szCs w:val="27"/>
        </w:rPr>
        <w:t>реконструкции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тепловых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сетей.</w:t>
      </w:r>
    </w:p>
    <w:p w:rsidR="006B4CC7" w:rsidRPr="00DE3440" w:rsidRDefault="00130942" w:rsidP="006B4CC7">
      <w:pPr>
        <w:pStyle w:val="af1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 xml:space="preserve"> </w:t>
      </w:r>
    </w:p>
    <w:p w:rsidR="00130942" w:rsidRPr="00DE3440" w:rsidRDefault="00130942" w:rsidP="006B4CC7">
      <w:pPr>
        <w:pStyle w:val="af1"/>
        <w:rPr>
          <w:b/>
          <w:sz w:val="27"/>
          <w:szCs w:val="27"/>
        </w:rPr>
      </w:pPr>
    </w:p>
    <w:p w:rsidR="00130942" w:rsidRPr="00DE3440" w:rsidRDefault="00130942" w:rsidP="006B4CC7">
      <w:pPr>
        <w:pStyle w:val="af1"/>
        <w:rPr>
          <w:sz w:val="27"/>
          <w:szCs w:val="27"/>
        </w:rPr>
      </w:pPr>
      <w:r w:rsidRPr="00DE3440">
        <w:rPr>
          <w:sz w:val="27"/>
          <w:szCs w:val="27"/>
        </w:rPr>
        <w:t>Строительство и реконструкция тепловых сетей не планируется.</w:t>
      </w:r>
    </w:p>
    <w:p w:rsidR="006B4CC7" w:rsidRPr="00DE3440" w:rsidRDefault="006B4CC7" w:rsidP="006B4CC7">
      <w:pPr>
        <w:pStyle w:val="af1"/>
        <w:spacing w:before="43"/>
        <w:rPr>
          <w:sz w:val="27"/>
          <w:szCs w:val="27"/>
        </w:rPr>
      </w:pPr>
    </w:p>
    <w:p w:rsidR="006B4CC7" w:rsidRPr="00DE3440" w:rsidRDefault="006B4CC7" w:rsidP="006B4CC7">
      <w:pPr>
        <w:pStyle w:val="1"/>
        <w:ind w:right="155"/>
        <w:rPr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12"/>
          <w:sz w:val="27"/>
          <w:szCs w:val="27"/>
        </w:rPr>
        <w:t xml:space="preserve"> </w:t>
      </w:r>
      <w:r w:rsidRPr="00DE3440">
        <w:rPr>
          <w:sz w:val="27"/>
          <w:szCs w:val="27"/>
        </w:rPr>
        <w:t>6.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Перспективные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топливные</w:t>
      </w:r>
      <w:r w:rsidRPr="00DE3440">
        <w:rPr>
          <w:spacing w:val="-9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балансы.</w:t>
      </w:r>
    </w:p>
    <w:p w:rsidR="006B4CC7" w:rsidRPr="00DE3440" w:rsidRDefault="006B4CC7" w:rsidP="00DE3440">
      <w:pPr>
        <w:spacing w:before="237"/>
        <w:ind w:left="140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Основным топливом для модульной котельной</w:t>
      </w:r>
      <w:r w:rsidR="008424E8" w:rsidRPr="00DE3440">
        <w:rPr>
          <w:rFonts w:ascii="Times New Roman" w:hAnsi="Times New Roman" w:cs="Times New Roman"/>
          <w:sz w:val="27"/>
          <w:szCs w:val="27"/>
        </w:rPr>
        <w:t xml:space="preserve"> будет оставаться природный го</w:t>
      </w:r>
      <w:r w:rsidRPr="00DE3440">
        <w:rPr>
          <w:rFonts w:ascii="Times New Roman" w:hAnsi="Times New Roman" w:cs="Times New Roman"/>
          <w:sz w:val="27"/>
          <w:szCs w:val="27"/>
        </w:rPr>
        <w:t>рючий газ. Перспективные топливные балансы представлены в таблице 6.1.</w:t>
      </w:r>
      <w:r w:rsidR="009B07BC" w:rsidRPr="00DE3440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DE3440">
        <w:rPr>
          <w:rFonts w:ascii="Times New Roman" w:hAnsi="Times New Roman" w:cs="Times New Roman"/>
          <w:b/>
        </w:rPr>
        <w:t>Таблица</w:t>
      </w:r>
      <w:r w:rsidRPr="00DE3440">
        <w:rPr>
          <w:rFonts w:ascii="Times New Roman" w:hAnsi="Times New Roman" w:cs="Times New Roman"/>
          <w:b/>
          <w:spacing w:val="-7"/>
        </w:rPr>
        <w:t xml:space="preserve"> </w:t>
      </w:r>
      <w:r w:rsidRPr="00DE3440">
        <w:rPr>
          <w:rFonts w:ascii="Times New Roman" w:hAnsi="Times New Roman" w:cs="Times New Roman"/>
          <w:b/>
          <w:spacing w:val="-4"/>
        </w:rPr>
        <w:t>6.1.</w:t>
      </w:r>
    </w:p>
    <w:tbl>
      <w:tblPr>
        <w:tblStyle w:val="TableNormal"/>
        <w:tblW w:w="969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407"/>
        <w:gridCol w:w="2410"/>
        <w:gridCol w:w="3208"/>
      </w:tblGrid>
      <w:tr w:rsidR="006B4CC7" w:rsidRPr="00DE3440" w:rsidTr="009B07BC">
        <w:trPr>
          <w:trHeight w:val="46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28" w:lineRule="exact"/>
              <w:ind w:left="191" w:right="179" w:firstLine="43"/>
              <w:jc w:val="left"/>
              <w:rPr>
                <w:b/>
                <w:color w:val="000000" w:themeColor="text1"/>
              </w:rPr>
            </w:pPr>
            <w:r w:rsidRPr="00DE3440">
              <w:rPr>
                <w:b/>
                <w:color w:val="000000" w:themeColor="text1"/>
                <w:spacing w:val="-10"/>
              </w:rPr>
              <w:t>№</w:t>
            </w:r>
            <w:r w:rsidRPr="00DE3440">
              <w:rPr>
                <w:b/>
                <w:color w:val="000000" w:themeColor="text1"/>
                <w:spacing w:val="-5"/>
              </w:rPr>
              <w:t xml:space="preserve"> п/п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13"/>
              <w:ind w:left="845"/>
              <w:jc w:val="left"/>
              <w:rPr>
                <w:b/>
                <w:color w:val="000000" w:themeColor="text1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</w:rPr>
              <w:t>Наименование</w:t>
            </w:r>
            <w:proofErr w:type="spellEnd"/>
            <w:r w:rsidRPr="00DE3440">
              <w:rPr>
                <w:b/>
                <w:color w:val="000000" w:themeColor="text1"/>
                <w:spacing w:val="9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</w:rPr>
              <w:t>котельной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D01802">
            <w:pPr>
              <w:pStyle w:val="TableParagraph"/>
              <w:spacing w:line="228" w:lineRule="exact"/>
              <w:ind w:left="1126" w:hanging="961"/>
              <w:jc w:val="left"/>
              <w:rPr>
                <w:b/>
                <w:color w:val="000000" w:themeColor="text1"/>
                <w:lang w:val="ru-RU"/>
              </w:rPr>
            </w:pPr>
            <w:proofErr w:type="spellStart"/>
            <w:r w:rsidRPr="00DE3440">
              <w:rPr>
                <w:b/>
                <w:color w:val="000000" w:themeColor="text1"/>
              </w:rPr>
              <w:t>Потребление</w:t>
            </w:r>
            <w:proofErr w:type="spellEnd"/>
            <w:r w:rsidR="00D01802" w:rsidRPr="00DE3440">
              <w:rPr>
                <w:b/>
                <w:color w:val="000000" w:themeColor="text1"/>
                <w:spacing w:val="-13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</w:rPr>
              <w:t>топлива</w:t>
            </w:r>
            <w:proofErr w:type="spellEnd"/>
            <w:r w:rsidR="00D01802" w:rsidRPr="00DE3440">
              <w:rPr>
                <w:b/>
                <w:color w:val="000000" w:themeColor="text1"/>
                <w:spacing w:val="-12"/>
                <w:lang w:val="ru-RU"/>
              </w:rPr>
              <w:t xml:space="preserve"> </w:t>
            </w:r>
            <w:r w:rsidR="005F7EC3" w:rsidRPr="00DE3440">
              <w:rPr>
                <w:b/>
                <w:color w:val="000000" w:themeColor="text1"/>
              </w:rPr>
              <w:t>202</w:t>
            </w:r>
            <w:r w:rsidR="00D01802" w:rsidRPr="00DE3440">
              <w:rPr>
                <w:b/>
                <w:color w:val="000000" w:themeColor="text1"/>
                <w:lang w:val="ru-RU"/>
              </w:rPr>
              <w:t>5</w:t>
            </w:r>
            <w:r w:rsidRPr="00DE3440">
              <w:rPr>
                <w:b/>
                <w:color w:val="000000" w:themeColor="text1"/>
              </w:rPr>
              <w:t xml:space="preserve">, </w:t>
            </w:r>
            <w:r w:rsidR="00F67123" w:rsidRPr="00DE3440">
              <w:rPr>
                <w:b/>
                <w:color w:val="000000" w:themeColor="text1"/>
                <w:lang w:val="ru-RU"/>
              </w:rPr>
              <w:t>тыс.</w:t>
            </w:r>
            <w:r w:rsidRPr="00DE3440">
              <w:rPr>
                <w:b/>
                <w:color w:val="000000" w:themeColor="text1"/>
                <w:spacing w:val="-2"/>
              </w:rPr>
              <w:t>м</w:t>
            </w:r>
            <w:r w:rsidR="005F7EC3" w:rsidRPr="00DE3440">
              <w:rPr>
                <w:b/>
                <w:color w:val="000000" w:themeColor="text1"/>
                <w:spacing w:val="-2"/>
                <w:vertAlign w:val="superscript"/>
                <w:lang w:val="ru-RU"/>
              </w:rPr>
              <w:t>3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D01802">
            <w:pPr>
              <w:pStyle w:val="TableParagraph"/>
              <w:spacing w:line="228" w:lineRule="exact"/>
              <w:ind w:left="1145" w:hanging="961"/>
              <w:jc w:val="left"/>
              <w:rPr>
                <w:b/>
                <w:color w:val="000000" w:themeColor="text1"/>
                <w:lang w:val="ru-RU"/>
              </w:rPr>
            </w:pPr>
            <w:proofErr w:type="spellStart"/>
            <w:r w:rsidRPr="00DE3440">
              <w:rPr>
                <w:b/>
                <w:color w:val="000000" w:themeColor="text1"/>
              </w:rPr>
              <w:t>Потребление</w:t>
            </w:r>
            <w:proofErr w:type="spellEnd"/>
            <w:r w:rsidRPr="00DE3440">
              <w:rPr>
                <w:b/>
                <w:color w:val="000000" w:themeColor="text1"/>
                <w:spacing w:val="-13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</w:rPr>
              <w:t>топлива</w:t>
            </w:r>
            <w:proofErr w:type="spellEnd"/>
            <w:r w:rsidRPr="00DE3440">
              <w:rPr>
                <w:b/>
                <w:color w:val="000000" w:themeColor="text1"/>
                <w:spacing w:val="-12"/>
              </w:rPr>
              <w:t xml:space="preserve"> </w:t>
            </w:r>
            <w:r w:rsidR="005F7EC3" w:rsidRPr="00DE3440">
              <w:rPr>
                <w:b/>
                <w:color w:val="000000" w:themeColor="text1"/>
              </w:rPr>
              <w:t>202</w:t>
            </w:r>
            <w:r w:rsidR="00D01802" w:rsidRPr="00DE3440">
              <w:rPr>
                <w:b/>
                <w:color w:val="000000" w:themeColor="text1"/>
                <w:lang w:val="ru-RU"/>
              </w:rPr>
              <w:t>6</w:t>
            </w:r>
            <w:r w:rsidRPr="00DE3440">
              <w:rPr>
                <w:b/>
                <w:color w:val="000000" w:themeColor="text1"/>
              </w:rPr>
              <w:t xml:space="preserve">, </w:t>
            </w:r>
            <w:r w:rsidRPr="00DE3440">
              <w:rPr>
                <w:b/>
                <w:color w:val="000000" w:themeColor="text1"/>
                <w:spacing w:val="-2"/>
              </w:rPr>
              <w:t>м</w:t>
            </w:r>
            <w:r w:rsidR="005F7EC3" w:rsidRPr="00DE3440">
              <w:rPr>
                <w:b/>
                <w:color w:val="000000" w:themeColor="text1"/>
                <w:spacing w:val="-2"/>
                <w:vertAlign w:val="superscript"/>
                <w:lang w:val="ru-RU"/>
              </w:rPr>
              <w:t>3</w:t>
            </w:r>
          </w:p>
        </w:tc>
      </w:tr>
      <w:tr w:rsidR="006B4CC7" w:rsidRPr="00DE3440" w:rsidTr="009B07BC">
        <w:trPr>
          <w:trHeight w:val="46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13"/>
              <w:ind w:left="8"/>
              <w:rPr>
                <w:b/>
                <w:color w:val="000000" w:themeColor="text1"/>
              </w:rPr>
            </w:pPr>
            <w:r w:rsidRPr="00DE3440">
              <w:rPr>
                <w:b/>
                <w:color w:val="000000" w:themeColor="text1"/>
                <w:spacing w:val="-5"/>
              </w:rPr>
              <w:t>1.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387FA9">
            <w:pPr>
              <w:spacing w:before="155"/>
              <w:ind w:left="103" w:right="99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DE3440">
              <w:rPr>
                <w:rFonts w:ascii="Times New Roman" w:hAnsi="Times New Roman" w:cs="Times New Roman"/>
                <w:b/>
                <w:color w:val="000000" w:themeColor="text1"/>
                <w:spacing w:val="-11"/>
                <w:lang w:val="ru-RU"/>
              </w:rPr>
              <w:t xml:space="preserve"> </w:t>
            </w:r>
            <w:r w:rsidR="00A419C0" w:rsidRPr="00DE3440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Модульная газовая  котельная МК-3,0 </w:t>
            </w:r>
            <w:r w:rsidR="00A419C0" w:rsidRPr="00DE3440">
              <w:rPr>
                <w:rFonts w:ascii="Times New Roman" w:hAnsi="Times New Roman" w:cs="Times New Roman"/>
                <w:color w:val="000000" w:themeColor="text1"/>
                <w:spacing w:val="40"/>
                <w:lang w:val="ru-RU"/>
              </w:rPr>
              <w:t xml:space="preserve"> </w:t>
            </w:r>
            <w:r w:rsidR="00A419C0" w:rsidRPr="00DE3440">
              <w:rPr>
                <w:rFonts w:ascii="Times New Roman" w:hAnsi="Times New Roman" w:cs="Times New Roman"/>
                <w:color w:val="000000" w:themeColor="text1"/>
                <w:spacing w:val="40"/>
              </w:rPr>
              <w:t>c</w:t>
            </w:r>
            <w:r w:rsidR="00A419C0" w:rsidRPr="00DE3440">
              <w:rPr>
                <w:rFonts w:ascii="Times New Roman" w:hAnsi="Times New Roman" w:cs="Times New Roman"/>
                <w:color w:val="000000" w:themeColor="text1"/>
                <w:spacing w:val="40"/>
                <w:lang w:val="ru-RU"/>
              </w:rPr>
              <w:t>.</w:t>
            </w:r>
            <w:proofErr w:type="spellStart"/>
            <w:r w:rsidR="00A419C0" w:rsidRPr="00DE3440">
              <w:rPr>
                <w:rFonts w:ascii="Times New Roman" w:hAnsi="Times New Roman" w:cs="Times New Roman"/>
                <w:color w:val="000000" w:themeColor="text1"/>
                <w:spacing w:val="40"/>
                <w:lang w:val="ru-RU"/>
              </w:rPr>
              <w:t>Вазерки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F36054">
            <w:pPr>
              <w:pStyle w:val="TableParagraph"/>
              <w:spacing w:before="109"/>
              <w:ind w:left="11"/>
              <w:rPr>
                <w:color w:val="000000" w:themeColor="text1"/>
                <w:lang w:val="ru-RU"/>
              </w:rPr>
            </w:pPr>
            <w:r w:rsidRPr="00DE3440">
              <w:rPr>
                <w:color w:val="000000" w:themeColor="text1"/>
                <w:lang w:val="ru-RU"/>
              </w:rPr>
              <w:t>461,198</w:t>
            </w:r>
          </w:p>
          <w:p w:rsidR="006A4091" w:rsidRPr="00DE3440" w:rsidRDefault="006A4091">
            <w:pPr>
              <w:pStyle w:val="TableParagraph"/>
              <w:spacing w:before="109"/>
              <w:ind w:left="11"/>
              <w:rPr>
                <w:color w:val="000000" w:themeColor="text1"/>
                <w:lang w:val="ru-RU"/>
              </w:rPr>
            </w:pP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A4091">
            <w:pPr>
              <w:pStyle w:val="TableParagraph"/>
              <w:spacing w:before="109"/>
              <w:ind w:left="13"/>
              <w:rPr>
                <w:color w:val="000000" w:themeColor="text1"/>
                <w:lang w:val="ru-RU"/>
              </w:rPr>
            </w:pPr>
            <w:r w:rsidRPr="00DE3440">
              <w:rPr>
                <w:color w:val="000000" w:themeColor="text1"/>
                <w:lang w:val="ru-RU"/>
              </w:rPr>
              <w:t>272,476</w:t>
            </w:r>
          </w:p>
        </w:tc>
      </w:tr>
    </w:tbl>
    <w:p w:rsidR="006B4CC7" w:rsidRPr="00DE3440" w:rsidRDefault="006B4CC7" w:rsidP="006B4CC7">
      <w:pPr>
        <w:pStyle w:val="af1"/>
        <w:rPr>
          <w:b/>
          <w:sz w:val="27"/>
          <w:szCs w:val="27"/>
        </w:rPr>
      </w:pPr>
    </w:p>
    <w:p w:rsidR="00A419C0" w:rsidRPr="00DE3440" w:rsidRDefault="006B4CC7" w:rsidP="006B4CC7">
      <w:pPr>
        <w:pStyle w:val="1"/>
        <w:ind w:right="151"/>
        <w:rPr>
          <w:sz w:val="27"/>
          <w:szCs w:val="27"/>
        </w:rPr>
      </w:pPr>
      <w:r w:rsidRPr="00DE3440">
        <w:rPr>
          <w:sz w:val="27"/>
          <w:szCs w:val="27"/>
        </w:rPr>
        <w:lastRenderedPageBreak/>
        <w:t>Раздел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7.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Инвестиции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строительство,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реконструкцию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техническое </w:t>
      </w:r>
    </w:p>
    <w:p w:rsidR="006B4CC7" w:rsidRPr="00DE3440" w:rsidRDefault="00A419C0" w:rsidP="00A419C0">
      <w:pPr>
        <w:pStyle w:val="1"/>
        <w:ind w:right="151"/>
        <w:rPr>
          <w:sz w:val="27"/>
          <w:szCs w:val="27"/>
        </w:rPr>
      </w:pPr>
      <w:r w:rsidRPr="00DE3440">
        <w:rPr>
          <w:sz w:val="27"/>
          <w:szCs w:val="27"/>
        </w:rPr>
        <w:t>перево</w:t>
      </w:r>
      <w:r w:rsidR="006B4CC7" w:rsidRPr="00DE3440">
        <w:rPr>
          <w:spacing w:val="-2"/>
          <w:sz w:val="27"/>
          <w:szCs w:val="27"/>
        </w:rPr>
        <w:t>оружение.</w:t>
      </w:r>
    </w:p>
    <w:p w:rsidR="00F67123" w:rsidRPr="00DE3440" w:rsidRDefault="00F67123" w:rsidP="0082090E">
      <w:pPr>
        <w:spacing w:before="75" w:after="31"/>
        <w:ind w:right="136"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DE344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Инвестиций в строительство, реконструкцию и техническое </w:t>
      </w:r>
      <w:r w:rsidR="004B7398" w:rsidRPr="00DE3440">
        <w:rPr>
          <w:rFonts w:ascii="Times New Roman" w:hAnsi="Times New Roman" w:cs="Times New Roman"/>
          <w:color w:val="000000" w:themeColor="text1"/>
          <w:sz w:val="27"/>
          <w:szCs w:val="27"/>
        </w:rPr>
        <w:t>перевооружение на 2026-2027</w:t>
      </w:r>
      <w:r w:rsidRPr="00DE3440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год не планируется</w:t>
      </w:r>
      <w:r w:rsidR="00387FA9" w:rsidRPr="00DE3440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6B4CC7" w:rsidRPr="00DE3440" w:rsidRDefault="006B4CC7" w:rsidP="006B4CC7">
      <w:pPr>
        <w:pStyle w:val="af1"/>
        <w:spacing w:before="14"/>
        <w:rPr>
          <w:b/>
          <w:color w:val="FF0000"/>
          <w:sz w:val="27"/>
          <w:szCs w:val="27"/>
        </w:rPr>
      </w:pPr>
    </w:p>
    <w:p w:rsidR="009B07BC" w:rsidRPr="00DE3440" w:rsidRDefault="009B07BC" w:rsidP="006B4CC7">
      <w:pPr>
        <w:pStyle w:val="1"/>
        <w:ind w:right="154"/>
        <w:rPr>
          <w:sz w:val="27"/>
          <w:szCs w:val="27"/>
        </w:rPr>
      </w:pPr>
    </w:p>
    <w:p w:rsidR="009B07BC" w:rsidRPr="00DE3440" w:rsidRDefault="009B07BC" w:rsidP="006B4CC7">
      <w:pPr>
        <w:pStyle w:val="1"/>
        <w:ind w:right="154"/>
        <w:rPr>
          <w:sz w:val="27"/>
          <w:szCs w:val="27"/>
        </w:rPr>
      </w:pPr>
    </w:p>
    <w:p w:rsidR="006B4CC7" w:rsidRPr="00DE3440" w:rsidRDefault="006B4CC7" w:rsidP="00572A92">
      <w:pPr>
        <w:pStyle w:val="1"/>
        <w:ind w:right="154"/>
        <w:rPr>
          <w:spacing w:val="-4"/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8.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Решение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об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определении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единой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теплоснабжающей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организации</w:t>
      </w:r>
      <w:r w:rsidRPr="00DE3440">
        <w:rPr>
          <w:spacing w:val="-4"/>
          <w:sz w:val="27"/>
          <w:szCs w:val="27"/>
        </w:rPr>
        <w:t xml:space="preserve"> </w:t>
      </w:r>
      <w:r w:rsidR="00B174F8" w:rsidRPr="00DE3440">
        <w:rPr>
          <w:sz w:val="27"/>
          <w:szCs w:val="27"/>
        </w:rPr>
        <w:t>(ор</w:t>
      </w:r>
      <w:r w:rsidRPr="00DE3440">
        <w:rPr>
          <w:spacing w:val="-2"/>
          <w:sz w:val="27"/>
          <w:szCs w:val="27"/>
        </w:rPr>
        <w:t>ганизаций).</w:t>
      </w:r>
    </w:p>
    <w:p w:rsidR="006B4CC7" w:rsidRPr="00DE3440" w:rsidRDefault="006B4CC7" w:rsidP="006B4CC7">
      <w:pPr>
        <w:spacing w:before="230"/>
        <w:ind w:left="140" w:right="141" w:firstLine="566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3440">
        <w:rPr>
          <w:rFonts w:ascii="Times New Roman" w:hAnsi="Times New Roman" w:cs="Times New Roman"/>
          <w:sz w:val="27"/>
          <w:szCs w:val="27"/>
        </w:rPr>
        <w:t>Н</w:t>
      </w:r>
      <w:r w:rsidR="00EE5D54" w:rsidRPr="00DE3440">
        <w:rPr>
          <w:rFonts w:ascii="Times New Roman" w:hAnsi="Times New Roman" w:cs="Times New Roman"/>
          <w:sz w:val="27"/>
          <w:szCs w:val="27"/>
        </w:rPr>
        <w:t xml:space="preserve">а основании постановления администрации Вазерского сельсовета Бессоновского района Пензенской области от 30.05.2024№29 « Об определении гарантирующей организации для централизованной системы теплоснабжения с.  </w:t>
      </w:r>
      <w:proofErr w:type="spellStart"/>
      <w:r w:rsidR="00EE5D54" w:rsidRPr="00DE3440">
        <w:rPr>
          <w:rFonts w:ascii="Times New Roman" w:hAnsi="Times New Roman" w:cs="Times New Roman"/>
          <w:sz w:val="27"/>
          <w:szCs w:val="27"/>
        </w:rPr>
        <w:t>Вазерки</w:t>
      </w:r>
      <w:proofErr w:type="spellEnd"/>
      <w:r w:rsidR="00EE5D54" w:rsidRPr="00DE3440">
        <w:rPr>
          <w:rFonts w:ascii="Times New Roman" w:hAnsi="Times New Roman" w:cs="Times New Roman"/>
          <w:sz w:val="27"/>
          <w:szCs w:val="27"/>
        </w:rPr>
        <w:t>»</w:t>
      </w:r>
      <w:r w:rsidRPr="00DE3440">
        <w:rPr>
          <w:rFonts w:ascii="Times New Roman" w:hAnsi="Times New Roman" w:cs="Times New Roman"/>
          <w:sz w:val="27"/>
          <w:szCs w:val="27"/>
        </w:rPr>
        <w:t>, в качестве единой теплоснабжающей организаци</w:t>
      </w:r>
      <w:r w:rsidR="00B174F8" w:rsidRPr="00DE3440">
        <w:rPr>
          <w:rFonts w:ascii="Times New Roman" w:hAnsi="Times New Roman" w:cs="Times New Roman"/>
          <w:sz w:val="27"/>
          <w:szCs w:val="27"/>
        </w:rPr>
        <w:t xml:space="preserve">и на территории села </w:t>
      </w:r>
      <w:proofErr w:type="spellStart"/>
      <w:r w:rsidR="00B174F8" w:rsidRPr="00DE3440">
        <w:rPr>
          <w:rFonts w:ascii="Times New Roman" w:hAnsi="Times New Roman" w:cs="Times New Roman"/>
          <w:sz w:val="27"/>
          <w:szCs w:val="27"/>
        </w:rPr>
        <w:t>Вазерки</w:t>
      </w:r>
      <w:proofErr w:type="spellEnd"/>
      <w:r w:rsidR="00B174F8" w:rsidRPr="00DE3440">
        <w:rPr>
          <w:rFonts w:ascii="Times New Roman" w:hAnsi="Times New Roman" w:cs="Times New Roman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 xml:space="preserve"> являе</w:t>
      </w:r>
      <w:r w:rsidR="00B174F8" w:rsidRPr="00DE3440">
        <w:rPr>
          <w:rFonts w:ascii="Times New Roman" w:hAnsi="Times New Roman" w:cs="Times New Roman"/>
          <w:sz w:val="27"/>
          <w:szCs w:val="27"/>
        </w:rPr>
        <w:t xml:space="preserve">тся МЭУ Бессоновского района (ИНН 5809026690, адрес местонахождения: 442780, Пензенская область, </w:t>
      </w:r>
      <w:proofErr w:type="spellStart"/>
      <w:r w:rsidR="00B174F8" w:rsidRPr="00DE3440">
        <w:rPr>
          <w:rFonts w:ascii="Times New Roman" w:hAnsi="Times New Roman" w:cs="Times New Roman"/>
          <w:sz w:val="27"/>
          <w:szCs w:val="27"/>
        </w:rPr>
        <w:t>Бессоновский</w:t>
      </w:r>
      <w:proofErr w:type="spellEnd"/>
      <w:r w:rsidR="00B174F8" w:rsidRPr="00DE3440">
        <w:rPr>
          <w:rFonts w:ascii="Times New Roman" w:hAnsi="Times New Roman" w:cs="Times New Roman"/>
          <w:sz w:val="27"/>
          <w:szCs w:val="27"/>
        </w:rPr>
        <w:t xml:space="preserve">  район, с. Бессоновка, ул. Армейская,</w:t>
      </w:r>
      <w:r w:rsidR="00A419C0" w:rsidRPr="00DE3440">
        <w:rPr>
          <w:rFonts w:ascii="Times New Roman" w:hAnsi="Times New Roman" w:cs="Times New Roman"/>
          <w:sz w:val="27"/>
          <w:szCs w:val="27"/>
        </w:rPr>
        <w:t xml:space="preserve"> </w:t>
      </w:r>
      <w:r w:rsidR="00B174F8" w:rsidRPr="00DE3440">
        <w:rPr>
          <w:rFonts w:ascii="Times New Roman" w:hAnsi="Times New Roman" w:cs="Times New Roman"/>
          <w:sz w:val="27"/>
          <w:szCs w:val="27"/>
        </w:rPr>
        <w:t>д.41).</w:t>
      </w:r>
      <w:proofErr w:type="gramEnd"/>
    </w:p>
    <w:p w:rsidR="006B4CC7" w:rsidRPr="00DE3440" w:rsidRDefault="006B4CC7" w:rsidP="006B4CC7">
      <w:pPr>
        <w:spacing w:before="1"/>
        <w:ind w:left="707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Критерии</w:t>
      </w:r>
      <w:r w:rsidRPr="00DE3440">
        <w:rPr>
          <w:rFonts w:ascii="Times New Roman" w:hAnsi="Times New Roman" w:cs="Times New Roman"/>
          <w:spacing w:val="-1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определения</w:t>
      </w:r>
      <w:r w:rsidRPr="00DE3440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единой</w:t>
      </w:r>
      <w:r w:rsidRPr="00DE3440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теплоснабжающей</w:t>
      </w:r>
      <w:r w:rsidRPr="00DE3440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>организации:</w:t>
      </w:r>
    </w:p>
    <w:p w:rsidR="006B4CC7" w:rsidRPr="00DE3440" w:rsidRDefault="006B4CC7" w:rsidP="00B174F8">
      <w:pPr>
        <w:pStyle w:val="ab"/>
        <w:numPr>
          <w:ilvl w:val="0"/>
          <w:numId w:val="22"/>
        </w:numPr>
        <w:spacing w:before="47"/>
        <w:ind w:right="133"/>
        <w:jc w:val="both"/>
        <w:rPr>
          <w:sz w:val="27"/>
          <w:szCs w:val="27"/>
        </w:rPr>
      </w:pPr>
      <w:proofErr w:type="gramStart"/>
      <w:r w:rsidRPr="00DE3440">
        <w:rPr>
          <w:sz w:val="27"/>
          <w:szCs w:val="27"/>
        </w:rPr>
        <w:t>владение на праве собственности или ин</w:t>
      </w:r>
      <w:r w:rsidR="00B174F8" w:rsidRPr="00DE3440">
        <w:rPr>
          <w:sz w:val="27"/>
          <w:szCs w:val="27"/>
        </w:rPr>
        <w:t>ом законном основании источника</w:t>
      </w:r>
      <w:r w:rsidRPr="00DE3440">
        <w:rPr>
          <w:sz w:val="27"/>
          <w:szCs w:val="27"/>
        </w:rPr>
        <w:t>ми тепловой энергии с наибольшей совокупно</w:t>
      </w:r>
      <w:r w:rsidR="00B174F8" w:rsidRPr="00DE3440">
        <w:rPr>
          <w:sz w:val="27"/>
          <w:szCs w:val="27"/>
        </w:rPr>
        <w:t>й установленной тепловой мощно</w:t>
      </w:r>
      <w:r w:rsidRPr="00DE3440">
        <w:rPr>
          <w:sz w:val="27"/>
          <w:szCs w:val="27"/>
        </w:rPr>
        <w:t>стью в границах зоны деятельности единой тепло</w:t>
      </w:r>
      <w:r w:rsidR="00B174F8" w:rsidRPr="00DE3440">
        <w:rPr>
          <w:sz w:val="27"/>
          <w:szCs w:val="27"/>
        </w:rPr>
        <w:t>снабжающей организации или теп</w:t>
      </w:r>
      <w:r w:rsidRPr="00DE3440">
        <w:rPr>
          <w:sz w:val="27"/>
          <w:szCs w:val="27"/>
        </w:rPr>
        <w:t>ловыми сетями, к которым непосредственно подк</w:t>
      </w:r>
      <w:r w:rsidR="00B174F8" w:rsidRPr="00DE3440">
        <w:rPr>
          <w:sz w:val="27"/>
          <w:szCs w:val="27"/>
        </w:rPr>
        <w:t>лючены источники тепловой энер</w:t>
      </w:r>
      <w:r w:rsidRPr="00DE3440">
        <w:rPr>
          <w:sz w:val="27"/>
          <w:szCs w:val="27"/>
        </w:rPr>
        <w:t>гии с наибольшей совокупной установленной тепловой мощностью в границах зоны деятельности единой теплоснабжающей организации;</w:t>
      </w:r>
      <w:proofErr w:type="gramEnd"/>
    </w:p>
    <w:p w:rsidR="00130942" w:rsidRPr="00DE3440" w:rsidRDefault="00130942" w:rsidP="00130942">
      <w:pPr>
        <w:pStyle w:val="ab"/>
        <w:spacing w:before="47"/>
        <w:ind w:left="1066" w:right="133"/>
        <w:jc w:val="both"/>
        <w:rPr>
          <w:sz w:val="27"/>
          <w:szCs w:val="27"/>
        </w:rPr>
      </w:pPr>
    </w:p>
    <w:p w:rsidR="006B4CC7" w:rsidRPr="00DE3440" w:rsidRDefault="00A419C0" w:rsidP="00B174F8">
      <w:pPr>
        <w:spacing w:before="2"/>
        <w:ind w:right="135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   </w:t>
      </w:r>
      <w:r w:rsidR="00B174F8" w:rsidRPr="00DE3440">
        <w:rPr>
          <w:rFonts w:ascii="Times New Roman" w:hAnsi="Times New Roman" w:cs="Times New Roman"/>
          <w:sz w:val="27"/>
          <w:szCs w:val="27"/>
        </w:rPr>
        <w:t xml:space="preserve"> МЭУ Бессоновского района Пензенской  области   </w:t>
      </w:r>
      <w:r w:rsidR="006B4CC7" w:rsidRPr="00DE3440">
        <w:rPr>
          <w:rFonts w:ascii="Times New Roman" w:hAnsi="Times New Roman" w:cs="Times New Roman"/>
          <w:sz w:val="27"/>
          <w:szCs w:val="27"/>
        </w:rPr>
        <w:t xml:space="preserve"> отвечает необходимым требованиям организаций </w:t>
      </w:r>
      <w:r w:rsidR="00B174F8" w:rsidRPr="00DE3440">
        <w:rPr>
          <w:rFonts w:ascii="Times New Roman" w:hAnsi="Times New Roman" w:cs="Times New Roman"/>
          <w:sz w:val="27"/>
          <w:szCs w:val="27"/>
        </w:rPr>
        <w:t>пре</w:t>
      </w:r>
      <w:r w:rsidR="006B4CC7" w:rsidRPr="00DE3440">
        <w:rPr>
          <w:rFonts w:ascii="Times New Roman" w:hAnsi="Times New Roman" w:cs="Times New Roman"/>
          <w:sz w:val="27"/>
          <w:szCs w:val="27"/>
        </w:rPr>
        <w:t>тендующей на статус единой теплоснабжающей организации.</w:t>
      </w:r>
    </w:p>
    <w:p w:rsidR="006B4CC7" w:rsidRPr="00DE3440" w:rsidRDefault="006B4CC7" w:rsidP="006B4CC7">
      <w:pPr>
        <w:pStyle w:val="af1"/>
        <w:spacing w:before="290"/>
        <w:rPr>
          <w:sz w:val="27"/>
          <w:szCs w:val="27"/>
        </w:rPr>
      </w:pPr>
    </w:p>
    <w:p w:rsidR="006B4CC7" w:rsidRPr="00DE3440" w:rsidRDefault="006B4CC7" w:rsidP="00572A92">
      <w:pPr>
        <w:pStyle w:val="1"/>
        <w:spacing w:before="1"/>
        <w:ind w:right="151"/>
        <w:rPr>
          <w:spacing w:val="-6"/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9.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Решение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о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распределении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тепловой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энергии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между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источниками</w:t>
      </w:r>
      <w:r w:rsidRPr="00DE3440">
        <w:rPr>
          <w:spacing w:val="-6"/>
          <w:sz w:val="27"/>
          <w:szCs w:val="27"/>
        </w:rPr>
        <w:t xml:space="preserve"> </w:t>
      </w:r>
      <w:r w:rsidR="00B174F8" w:rsidRPr="00DE3440">
        <w:rPr>
          <w:sz w:val="27"/>
          <w:szCs w:val="27"/>
        </w:rPr>
        <w:t>теп</w:t>
      </w:r>
      <w:r w:rsidRPr="00DE3440">
        <w:rPr>
          <w:sz w:val="27"/>
          <w:szCs w:val="27"/>
        </w:rPr>
        <w:t>ловой энергии.</w:t>
      </w:r>
    </w:p>
    <w:p w:rsidR="006B4CC7" w:rsidRPr="00DE3440" w:rsidRDefault="006B4CC7" w:rsidP="00B174F8">
      <w:pPr>
        <w:spacing w:before="230"/>
        <w:ind w:left="140" w:right="136" w:firstLine="566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В настоящее время, возможность поставок тепловой энергии потребителям от различных источников тепловой эне</w:t>
      </w:r>
      <w:r w:rsidR="00B174F8" w:rsidRPr="00DE3440">
        <w:rPr>
          <w:rFonts w:ascii="Times New Roman" w:hAnsi="Times New Roman" w:cs="Times New Roman"/>
          <w:sz w:val="27"/>
          <w:szCs w:val="27"/>
        </w:rPr>
        <w:t>ргии, при сохранении надежности теплоснаб</w:t>
      </w:r>
      <w:r w:rsidRPr="00DE3440">
        <w:rPr>
          <w:rFonts w:ascii="Times New Roman" w:hAnsi="Times New Roman" w:cs="Times New Roman"/>
          <w:sz w:val="27"/>
          <w:szCs w:val="27"/>
        </w:rPr>
        <w:t>жения, отсутствует и в перспективе не предусмотрена.</w:t>
      </w:r>
    </w:p>
    <w:p w:rsidR="006B4CC7" w:rsidRPr="00DE3440" w:rsidRDefault="006B4CC7" w:rsidP="006B4CC7">
      <w:pPr>
        <w:pStyle w:val="1"/>
        <w:spacing w:before="246"/>
        <w:ind w:right="157"/>
        <w:rPr>
          <w:sz w:val="27"/>
          <w:szCs w:val="27"/>
        </w:rPr>
      </w:pPr>
      <w:r w:rsidRPr="00DE3440">
        <w:rPr>
          <w:sz w:val="27"/>
          <w:szCs w:val="27"/>
        </w:rPr>
        <w:t>Раздел</w:t>
      </w:r>
      <w:r w:rsidRPr="00DE3440">
        <w:rPr>
          <w:spacing w:val="-9"/>
          <w:sz w:val="27"/>
          <w:szCs w:val="27"/>
        </w:rPr>
        <w:t xml:space="preserve"> </w:t>
      </w:r>
      <w:r w:rsidRPr="00DE3440">
        <w:rPr>
          <w:sz w:val="27"/>
          <w:szCs w:val="27"/>
        </w:rPr>
        <w:t>10.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Решения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по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бесхозяйным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тепловым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сетям.</w:t>
      </w:r>
    </w:p>
    <w:p w:rsidR="00387FA9" w:rsidRPr="00DE3440" w:rsidRDefault="006B4CC7" w:rsidP="006B4CC7">
      <w:pPr>
        <w:spacing w:before="234"/>
        <w:ind w:left="140" w:right="141" w:firstLine="566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Бесхозяйных т</w:t>
      </w:r>
      <w:r w:rsidR="00B174F8" w:rsidRPr="00DE3440">
        <w:rPr>
          <w:rFonts w:ascii="Times New Roman" w:hAnsi="Times New Roman" w:cs="Times New Roman"/>
          <w:sz w:val="27"/>
          <w:szCs w:val="27"/>
        </w:rPr>
        <w:t xml:space="preserve">епловых сетей в селе </w:t>
      </w:r>
      <w:proofErr w:type="spellStart"/>
      <w:r w:rsidR="00B174F8" w:rsidRPr="00DE3440">
        <w:rPr>
          <w:rFonts w:ascii="Times New Roman" w:hAnsi="Times New Roman" w:cs="Times New Roman"/>
          <w:sz w:val="27"/>
          <w:szCs w:val="27"/>
        </w:rPr>
        <w:t>Вазерки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не выявл</w:t>
      </w:r>
      <w:r w:rsidR="00B174F8" w:rsidRPr="00DE3440">
        <w:rPr>
          <w:rFonts w:ascii="Times New Roman" w:hAnsi="Times New Roman" w:cs="Times New Roman"/>
          <w:sz w:val="27"/>
          <w:szCs w:val="27"/>
        </w:rPr>
        <w:t>ено. Все сети нахо</w:t>
      </w:r>
      <w:r w:rsidRPr="00DE3440">
        <w:rPr>
          <w:rFonts w:ascii="Times New Roman" w:hAnsi="Times New Roman" w:cs="Times New Roman"/>
          <w:sz w:val="27"/>
          <w:szCs w:val="27"/>
        </w:rPr>
        <w:t>дятся в собственности.</w:t>
      </w:r>
    </w:p>
    <w:p w:rsidR="00130942" w:rsidRPr="00DE3440" w:rsidRDefault="00130942" w:rsidP="00387FA9">
      <w:pPr>
        <w:pStyle w:val="1"/>
        <w:rPr>
          <w:sz w:val="27"/>
          <w:szCs w:val="27"/>
        </w:rPr>
      </w:pPr>
    </w:p>
    <w:p w:rsidR="006B4CC7" w:rsidRPr="00DE3440" w:rsidRDefault="006B4CC7" w:rsidP="00387FA9">
      <w:pPr>
        <w:pStyle w:val="1"/>
        <w:rPr>
          <w:sz w:val="27"/>
          <w:szCs w:val="27"/>
        </w:rPr>
      </w:pPr>
      <w:r w:rsidRPr="00DE3440">
        <w:rPr>
          <w:sz w:val="27"/>
          <w:szCs w:val="27"/>
        </w:rPr>
        <w:lastRenderedPageBreak/>
        <w:t>Раздел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11</w:t>
      </w:r>
      <w:r w:rsidR="00A852C0" w:rsidRPr="00DE3440">
        <w:rPr>
          <w:sz w:val="27"/>
          <w:szCs w:val="27"/>
        </w:rPr>
        <w:t>.</w:t>
      </w:r>
      <w:r w:rsidRPr="00DE3440">
        <w:rPr>
          <w:spacing w:val="-3"/>
          <w:sz w:val="27"/>
          <w:szCs w:val="27"/>
        </w:rPr>
        <w:t xml:space="preserve"> </w:t>
      </w:r>
      <w:r w:rsidR="00A852C0" w:rsidRPr="00DE3440">
        <w:rPr>
          <w:sz w:val="27"/>
          <w:szCs w:val="27"/>
        </w:rPr>
        <w:t xml:space="preserve"> </w:t>
      </w:r>
      <w:r w:rsidRPr="00DE3440">
        <w:rPr>
          <w:sz w:val="27"/>
          <w:szCs w:val="27"/>
        </w:rPr>
        <w:t>Существующее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положение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сфере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производства,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передачи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потребления</w:t>
      </w:r>
      <w:r w:rsidRPr="00DE3440">
        <w:rPr>
          <w:spacing w:val="-6"/>
          <w:sz w:val="27"/>
          <w:szCs w:val="27"/>
        </w:rPr>
        <w:t xml:space="preserve"> </w:t>
      </w:r>
      <w:r w:rsidR="00130942" w:rsidRPr="00DE3440">
        <w:rPr>
          <w:sz w:val="27"/>
          <w:szCs w:val="27"/>
        </w:rPr>
        <w:t>тепло</w:t>
      </w:r>
      <w:r w:rsidRPr="00DE3440">
        <w:rPr>
          <w:sz w:val="27"/>
          <w:szCs w:val="27"/>
        </w:rPr>
        <w:t>вой э</w:t>
      </w:r>
      <w:r w:rsidR="00A852C0" w:rsidRPr="00DE3440">
        <w:rPr>
          <w:sz w:val="27"/>
          <w:szCs w:val="27"/>
        </w:rPr>
        <w:t>нергии для целей теплоснабжения</w:t>
      </w:r>
    </w:p>
    <w:p w:rsidR="00387FA9" w:rsidRPr="00DE3440" w:rsidRDefault="00387FA9" w:rsidP="00387FA9">
      <w:pPr>
        <w:pStyle w:val="1"/>
        <w:rPr>
          <w:sz w:val="27"/>
          <w:szCs w:val="27"/>
        </w:rPr>
      </w:pPr>
    </w:p>
    <w:p w:rsidR="006B4CC7" w:rsidRPr="00DE3440" w:rsidRDefault="00387FA9" w:rsidP="00387FA9">
      <w:pPr>
        <w:pStyle w:val="1"/>
        <w:jc w:val="left"/>
        <w:rPr>
          <w:sz w:val="27"/>
          <w:szCs w:val="27"/>
        </w:rPr>
      </w:pPr>
      <w:r w:rsidRPr="00DE3440">
        <w:rPr>
          <w:sz w:val="27"/>
          <w:szCs w:val="27"/>
        </w:rPr>
        <w:t xml:space="preserve">11.1. </w:t>
      </w:r>
      <w:r w:rsidR="006B4CC7" w:rsidRPr="00DE3440">
        <w:rPr>
          <w:sz w:val="27"/>
          <w:szCs w:val="27"/>
        </w:rPr>
        <w:t>Функциональная</w:t>
      </w:r>
      <w:r w:rsidR="006B4CC7" w:rsidRPr="00DE3440">
        <w:rPr>
          <w:spacing w:val="-9"/>
          <w:sz w:val="27"/>
          <w:szCs w:val="27"/>
        </w:rPr>
        <w:t xml:space="preserve"> </w:t>
      </w:r>
      <w:r w:rsidR="006B4CC7" w:rsidRPr="00DE3440">
        <w:rPr>
          <w:sz w:val="27"/>
          <w:szCs w:val="27"/>
        </w:rPr>
        <w:t>структура</w:t>
      </w:r>
      <w:r w:rsidR="006B4CC7" w:rsidRPr="00DE3440">
        <w:rPr>
          <w:spacing w:val="-8"/>
          <w:sz w:val="27"/>
          <w:szCs w:val="27"/>
        </w:rPr>
        <w:t xml:space="preserve"> </w:t>
      </w:r>
      <w:r w:rsidR="006B4CC7" w:rsidRPr="00DE3440">
        <w:rPr>
          <w:spacing w:val="-2"/>
          <w:sz w:val="27"/>
          <w:szCs w:val="27"/>
        </w:rPr>
        <w:t>теплоснабжения.</w:t>
      </w:r>
    </w:p>
    <w:p w:rsidR="00B174F8" w:rsidRPr="00DE3440" w:rsidRDefault="00B174F8" w:rsidP="00387FA9">
      <w:pPr>
        <w:pStyle w:val="1"/>
        <w:rPr>
          <w:sz w:val="27"/>
          <w:szCs w:val="27"/>
        </w:rPr>
      </w:pPr>
    </w:p>
    <w:p w:rsidR="006B4CC7" w:rsidRPr="00DE3440" w:rsidRDefault="006B4CC7" w:rsidP="006B4CC7">
      <w:pPr>
        <w:pStyle w:val="af1"/>
        <w:spacing w:before="117"/>
        <w:ind w:left="707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Функциональная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структура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теплоснабжения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с.</w:t>
      </w:r>
      <w:r w:rsidRPr="00DE3440">
        <w:rPr>
          <w:spacing w:val="-2"/>
          <w:sz w:val="27"/>
          <w:szCs w:val="27"/>
        </w:rPr>
        <w:t xml:space="preserve"> </w:t>
      </w:r>
      <w:proofErr w:type="spellStart"/>
      <w:r w:rsidR="00B174F8" w:rsidRPr="00DE3440">
        <w:rPr>
          <w:sz w:val="27"/>
          <w:szCs w:val="27"/>
        </w:rPr>
        <w:t>Вазерки</w:t>
      </w:r>
      <w:proofErr w:type="spellEnd"/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выглядит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следующим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образом:</w:t>
      </w:r>
    </w:p>
    <w:p w:rsidR="006B4CC7" w:rsidRPr="00DE3440" w:rsidRDefault="004309DB" w:rsidP="006B4CC7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95250</wp:posOffset>
                </wp:positionV>
                <wp:extent cx="3152775" cy="314325"/>
                <wp:effectExtent l="0" t="0" r="28575" b="28575"/>
                <wp:wrapNone/>
                <wp:docPr id="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514" w:rsidRPr="00A852C0" w:rsidRDefault="00A86514" w:rsidP="000E77D7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A852C0">
                              <w:rPr>
                                <w:sz w:val="21"/>
                                <w:szCs w:val="21"/>
                              </w:rPr>
                              <w:t>МЭУ  Бессоновского  района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49.15pt;margin-top:7.5pt;width:248.2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">
                <v:textbox>
                  <w:txbxContent>
                    <w:p w:rsidR="006A4091" w:rsidRPr="00A852C0" w:rsidRDefault="006A4091" w:rsidP="000E77D7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A852C0">
                        <w:rPr>
                          <w:sz w:val="21"/>
                          <w:szCs w:val="21"/>
                        </w:rPr>
                        <w:t>МЭУ  Бессоновского  района</w:t>
                      </w:r>
                    </w:p>
                  </w:txbxContent>
                </v:textbox>
              </v:rect>
            </w:pict>
          </mc:Fallback>
        </mc:AlternateContent>
      </w:r>
    </w:p>
    <w:p w:rsidR="00B174F8" w:rsidRPr="00DE3440" w:rsidRDefault="004309DB" w:rsidP="006B4CC7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3561080</wp:posOffset>
                </wp:positionH>
                <wp:positionV relativeFrom="paragraph">
                  <wp:posOffset>68580</wp:posOffset>
                </wp:positionV>
                <wp:extent cx="635" cy="257175"/>
                <wp:effectExtent l="76200" t="0" r="75565" b="47625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280.4pt;margin-top:5.4pt;width:.0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2846705</wp:posOffset>
                </wp:positionH>
                <wp:positionV relativeFrom="paragraph">
                  <wp:posOffset>325755</wp:posOffset>
                </wp:positionV>
                <wp:extent cx="1323975" cy="704850"/>
                <wp:effectExtent l="0" t="0" r="28575" b="1905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514" w:rsidRPr="00A852C0" w:rsidRDefault="00A86514" w:rsidP="000E77D7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A852C0">
                              <w:rPr>
                                <w:sz w:val="21"/>
                                <w:szCs w:val="21"/>
                              </w:rPr>
                              <w:t xml:space="preserve">Модульная газовая котельная МК-3,0 с. </w:t>
                            </w:r>
                            <w:proofErr w:type="spellStart"/>
                            <w:r w:rsidRPr="00A852C0">
                              <w:rPr>
                                <w:sz w:val="21"/>
                                <w:szCs w:val="21"/>
                              </w:rPr>
                              <w:t>Вазерки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7" style="position:absolute;margin-left:224.15pt;margin-top:25.65pt;width:104.25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">
                <v:textbox>
                  <w:txbxContent>
                    <w:p w:rsidR="006A4091" w:rsidRPr="00A852C0" w:rsidRDefault="006A4091" w:rsidP="000E77D7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A852C0">
                        <w:rPr>
                          <w:sz w:val="21"/>
                          <w:szCs w:val="21"/>
                        </w:rPr>
                        <w:t>Модульная газовая котельная МК-3,0 с. Вазерки</w:t>
                      </w:r>
                    </w:p>
                  </w:txbxContent>
                </v:textbox>
              </v:rect>
            </w:pict>
          </mc:Fallback>
        </mc:AlternateContent>
      </w:r>
    </w:p>
    <w:p w:rsidR="00B174F8" w:rsidRPr="00DE3440" w:rsidRDefault="00B174F8" w:rsidP="00B174F8">
      <w:pPr>
        <w:pStyle w:val="af1"/>
        <w:ind w:left="2315"/>
        <w:rPr>
          <w:sz w:val="27"/>
          <w:szCs w:val="27"/>
        </w:rPr>
      </w:pPr>
    </w:p>
    <w:p w:rsidR="00387FA9" w:rsidRPr="00DE3440" w:rsidRDefault="00387FA9" w:rsidP="00B174F8">
      <w:pPr>
        <w:pStyle w:val="af1"/>
        <w:ind w:left="2315"/>
        <w:rPr>
          <w:sz w:val="27"/>
          <w:szCs w:val="27"/>
        </w:rPr>
      </w:pPr>
    </w:p>
    <w:p w:rsidR="00387FA9" w:rsidRPr="00DE3440" w:rsidRDefault="00387FA9" w:rsidP="00B174F8">
      <w:pPr>
        <w:pStyle w:val="af1"/>
        <w:ind w:left="2315"/>
        <w:rPr>
          <w:sz w:val="27"/>
          <w:szCs w:val="27"/>
        </w:rPr>
      </w:pPr>
    </w:p>
    <w:p w:rsidR="00387FA9" w:rsidRPr="00DE3440" w:rsidRDefault="00387FA9" w:rsidP="00B174F8">
      <w:pPr>
        <w:pStyle w:val="af1"/>
        <w:ind w:left="2315"/>
        <w:rPr>
          <w:sz w:val="27"/>
          <w:szCs w:val="27"/>
        </w:rPr>
      </w:pPr>
    </w:p>
    <w:p w:rsidR="00387FA9" w:rsidRPr="00DE3440" w:rsidRDefault="004309DB" w:rsidP="00B174F8">
      <w:pPr>
        <w:pStyle w:val="af1"/>
        <w:ind w:left="2315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3561080</wp:posOffset>
                </wp:positionH>
                <wp:positionV relativeFrom="paragraph">
                  <wp:posOffset>46990</wp:posOffset>
                </wp:positionV>
                <wp:extent cx="635" cy="315595"/>
                <wp:effectExtent l="76200" t="0" r="75565" b="65405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5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80.4pt;margin-top:3.7pt;width:.05pt;height:2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">
                <v:stroke endarrow="block"/>
              </v:shape>
            </w:pict>
          </mc:Fallback>
        </mc:AlternateContent>
      </w:r>
    </w:p>
    <w:p w:rsidR="00387FA9" w:rsidRPr="00DE3440" w:rsidRDefault="00387FA9" w:rsidP="00B174F8">
      <w:pPr>
        <w:pStyle w:val="af1"/>
        <w:ind w:left="2315"/>
        <w:rPr>
          <w:sz w:val="27"/>
          <w:szCs w:val="27"/>
        </w:rPr>
      </w:pPr>
    </w:p>
    <w:p w:rsidR="00387FA9" w:rsidRPr="00DE3440" w:rsidRDefault="004309DB" w:rsidP="00B174F8">
      <w:pPr>
        <w:pStyle w:val="af1"/>
        <w:ind w:left="2315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1894205</wp:posOffset>
                </wp:positionH>
                <wp:positionV relativeFrom="paragraph">
                  <wp:posOffset>70485</wp:posOffset>
                </wp:positionV>
                <wp:extent cx="3152775" cy="360680"/>
                <wp:effectExtent l="0" t="0" r="28575" b="20320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6514" w:rsidRPr="00A852C0" w:rsidRDefault="00A86514" w:rsidP="000E77D7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A852C0">
                              <w:rPr>
                                <w:sz w:val="21"/>
                                <w:szCs w:val="21"/>
                              </w:rPr>
                              <w:t>Потребители тепловой энергии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8" style="position:absolute;left:0;text-align:left;margin-left:149.15pt;margin-top:5.55pt;width:248.25pt;height:2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">
                <v:textbox>
                  <w:txbxContent>
                    <w:p w:rsidR="006A4091" w:rsidRPr="00A852C0" w:rsidRDefault="006A4091" w:rsidP="000E77D7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A852C0">
                        <w:rPr>
                          <w:sz w:val="21"/>
                          <w:szCs w:val="21"/>
                        </w:rPr>
                        <w:t>Потребители тепловой энергии</w:t>
                      </w:r>
                    </w:p>
                  </w:txbxContent>
                </v:textbox>
              </v:rect>
            </w:pict>
          </mc:Fallback>
        </mc:AlternateContent>
      </w:r>
    </w:p>
    <w:p w:rsidR="000E77D7" w:rsidRPr="00DE3440" w:rsidRDefault="000E77D7" w:rsidP="00B174F8">
      <w:pPr>
        <w:pStyle w:val="af1"/>
        <w:ind w:left="2315"/>
        <w:rPr>
          <w:sz w:val="27"/>
          <w:szCs w:val="27"/>
        </w:rPr>
      </w:pPr>
    </w:p>
    <w:p w:rsidR="000E77D7" w:rsidRPr="00DE3440" w:rsidRDefault="000E77D7" w:rsidP="00B174F8">
      <w:pPr>
        <w:pStyle w:val="af1"/>
        <w:ind w:left="2315"/>
        <w:rPr>
          <w:sz w:val="27"/>
          <w:szCs w:val="27"/>
        </w:rPr>
      </w:pPr>
    </w:p>
    <w:p w:rsidR="000E77D7" w:rsidRPr="00DE3440" w:rsidRDefault="000E77D7" w:rsidP="00B174F8">
      <w:pPr>
        <w:pStyle w:val="af1"/>
        <w:ind w:left="2315"/>
        <w:rPr>
          <w:sz w:val="27"/>
          <w:szCs w:val="27"/>
        </w:rPr>
      </w:pPr>
    </w:p>
    <w:p w:rsidR="006B4CC7" w:rsidRPr="00DE3440" w:rsidRDefault="00B174F8" w:rsidP="00387FA9">
      <w:pPr>
        <w:pStyle w:val="af1"/>
        <w:ind w:left="2111"/>
        <w:rPr>
          <w:b/>
          <w:spacing w:val="-2"/>
          <w:sz w:val="27"/>
          <w:szCs w:val="27"/>
        </w:rPr>
      </w:pPr>
      <w:r w:rsidRPr="00DE3440">
        <w:rPr>
          <w:b/>
          <w:sz w:val="27"/>
          <w:szCs w:val="27"/>
        </w:rPr>
        <w:t>Рис.1</w:t>
      </w:r>
      <w:r w:rsidRPr="00DE3440">
        <w:rPr>
          <w:b/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Функциональная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структура</w:t>
      </w:r>
      <w:r w:rsidRPr="00DE3440">
        <w:rPr>
          <w:spacing w:val="-4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Источники</w:t>
      </w:r>
      <w:r w:rsidR="006B4CC7" w:rsidRPr="00DE3440">
        <w:rPr>
          <w:b/>
          <w:spacing w:val="-7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тепловой</w:t>
      </w:r>
      <w:r w:rsidR="006B4CC7" w:rsidRPr="00DE3440">
        <w:rPr>
          <w:b/>
          <w:spacing w:val="-4"/>
          <w:sz w:val="27"/>
          <w:szCs w:val="27"/>
        </w:rPr>
        <w:t xml:space="preserve"> </w:t>
      </w:r>
      <w:r w:rsidR="006B4CC7" w:rsidRPr="00DE3440">
        <w:rPr>
          <w:b/>
          <w:spacing w:val="-2"/>
          <w:sz w:val="27"/>
          <w:szCs w:val="27"/>
        </w:rPr>
        <w:t>энергии.</w:t>
      </w:r>
    </w:p>
    <w:p w:rsidR="000E1068" w:rsidRPr="00DE3440" w:rsidRDefault="000E1068" w:rsidP="00387FA9">
      <w:pPr>
        <w:pStyle w:val="af1"/>
        <w:ind w:left="2111"/>
        <w:rPr>
          <w:b/>
          <w:sz w:val="27"/>
          <w:szCs w:val="27"/>
        </w:rPr>
      </w:pPr>
    </w:p>
    <w:p w:rsidR="006B4CC7" w:rsidRPr="00DE3440" w:rsidRDefault="006B4CC7" w:rsidP="006B4CC7">
      <w:pPr>
        <w:pStyle w:val="ab"/>
        <w:widowControl w:val="0"/>
        <w:numPr>
          <w:ilvl w:val="2"/>
          <w:numId w:val="11"/>
        </w:numPr>
        <w:tabs>
          <w:tab w:val="left" w:pos="1427"/>
        </w:tabs>
        <w:autoSpaceDE w:val="0"/>
        <w:autoSpaceDN w:val="0"/>
        <w:spacing w:before="122"/>
        <w:contextualSpacing w:val="0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>Структура</w:t>
      </w:r>
      <w:r w:rsidRPr="00DE3440">
        <w:rPr>
          <w:b/>
          <w:spacing w:val="-8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основного</w:t>
      </w:r>
      <w:r w:rsidRPr="00DE3440">
        <w:rPr>
          <w:b/>
          <w:spacing w:val="-6"/>
          <w:sz w:val="27"/>
          <w:szCs w:val="27"/>
        </w:rPr>
        <w:t xml:space="preserve"> </w:t>
      </w:r>
      <w:r w:rsidRPr="00DE3440">
        <w:rPr>
          <w:b/>
          <w:spacing w:val="-2"/>
          <w:sz w:val="27"/>
          <w:szCs w:val="27"/>
        </w:rPr>
        <w:t>оборудования</w:t>
      </w:r>
    </w:p>
    <w:p w:rsidR="006B4CC7" w:rsidRPr="00DE3440" w:rsidRDefault="006B4CC7" w:rsidP="00A419C0">
      <w:pPr>
        <w:spacing w:before="155"/>
        <w:ind w:left="103" w:right="99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Источниками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тепловой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энергии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территории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с.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proofErr w:type="spellStart"/>
      <w:r w:rsidR="00A419C0" w:rsidRPr="00DE3440">
        <w:rPr>
          <w:rFonts w:ascii="Times New Roman" w:hAnsi="Times New Roman" w:cs="Times New Roman"/>
          <w:sz w:val="27"/>
          <w:szCs w:val="27"/>
        </w:rPr>
        <w:t>Вазерки</w:t>
      </w:r>
      <w:proofErr w:type="spellEnd"/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являются</w:t>
      </w:r>
      <w:r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A419C0" w:rsidRPr="00DE3440">
        <w:rPr>
          <w:rFonts w:ascii="Times New Roman" w:hAnsi="Times New Roman" w:cs="Times New Roman"/>
          <w:sz w:val="27"/>
          <w:szCs w:val="27"/>
        </w:rPr>
        <w:t xml:space="preserve">модульная газовая  котельная МК-3,0 </w:t>
      </w:r>
      <w:r w:rsidR="00A419C0" w:rsidRPr="00DE3440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A419C0" w:rsidRPr="00DE3440">
        <w:rPr>
          <w:rFonts w:ascii="Times New Roman" w:hAnsi="Times New Roman" w:cs="Times New Roman"/>
          <w:spacing w:val="40"/>
          <w:sz w:val="27"/>
          <w:szCs w:val="27"/>
          <w:lang w:val="en-US"/>
        </w:rPr>
        <w:t>c</w:t>
      </w:r>
      <w:r w:rsidR="00A419C0" w:rsidRPr="00DE3440">
        <w:rPr>
          <w:rFonts w:ascii="Times New Roman" w:hAnsi="Times New Roman" w:cs="Times New Roman"/>
          <w:spacing w:val="40"/>
          <w:sz w:val="27"/>
          <w:szCs w:val="27"/>
        </w:rPr>
        <w:t>.</w:t>
      </w:r>
      <w:proofErr w:type="spellStart"/>
      <w:r w:rsidR="00A419C0" w:rsidRPr="00DE3440">
        <w:rPr>
          <w:rFonts w:ascii="Times New Roman" w:hAnsi="Times New Roman" w:cs="Times New Roman"/>
          <w:spacing w:val="40"/>
          <w:sz w:val="27"/>
          <w:szCs w:val="27"/>
        </w:rPr>
        <w:t>Вазерки</w:t>
      </w:r>
      <w:proofErr w:type="spellEnd"/>
    </w:p>
    <w:p w:rsidR="006B4CC7" w:rsidRPr="00DE3440" w:rsidRDefault="006B4CC7" w:rsidP="00E276FD">
      <w:pPr>
        <w:pStyle w:val="af1"/>
        <w:spacing w:line="276" w:lineRule="auto"/>
        <w:rPr>
          <w:sz w:val="27"/>
          <w:szCs w:val="27"/>
        </w:rPr>
      </w:pPr>
      <w:r w:rsidRPr="00DE3440">
        <w:rPr>
          <w:sz w:val="27"/>
          <w:szCs w:val="27"/>
        </w:rPr>
        <w:t>Структура основного</w:t>
      </w:r>
      <w:r w:rsidR="000E1068" w:rsidRPr="00DE3440">
        <w:rPr>
          <w:sz w:val="27"/>
          <w:szCs w:val="27"/>
        </w:rPr>
        <w:t xml:space="preserve"> оборудования, установленного на котельных,</w:t>
      </w:r>
      <w:r w:rsidRPr="00DE3440">
        <w:rPr>
          <w:sz w:val="27"/>
          <w:szCs w:val="27"/>
        </w:rPr>
        <w:t xml:space="preserve"> </w:t>
      </w:r>
      <w:r w:rsidR="00387FA9" w:rsidRPr="00DE3440">
        <w:rPr>
          <w:sz w:val="27"/>
          <w:szCs w:val="27"/>
        </w:rPr>
        <w:t>с.</w:t>
      </w:r>
      <w:r w:rsidR="00387FA9" w:rsidRPr="00DE3440">
        <w:rPr>
          <w:spacing w:val="-3"/>
          <w:sz w:val="27"/>
          <w:szCs w:val="27"/>
        </w:rPr>
        <w:t xml:space="preserve"> </w:t>
      </w:r>
      <w:proofErr w:type="spellStart"/>
      <w:r w:rsidR="00387FA9" w:rsidRPr="00DE3440">
        <w:rPr>
          <w:spacing w:val="-2"/>
          <w:sz w:val="27"/>
          <w:szCs w:val="27"/>
        </w:rPr>
        <w:t>Вазерки</w:t>
      </w:r>
      <w:proofErr w:type="spellEnd"/>
      <w:r w:rsidR="00E276FD"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представлена в таблице </w:t>
      </w:r>
      <w:r w:rsidRPr="00DE3440">
        <w:rPr>
          <w:spacing w:val="-2"/>
          <w:sz w:val="27"/>
          <w:szCs w:val="27"/>
        </w:rPr>
        <w:t>11.2.1.</w:t>
      </w:r>
    </w:p>
    <w:p w:rsidR="006B4CC7" w:rsidRPr="00DE3440" w:rsidRDefault="006B4CC7" w:rsidP="006B4CC7">
      <w:pPr>
        <w:spacing w:before="4" w:after="42"/>
        <w:ind w:right="137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Таблица11.2.1.</w:t>
      </w:r>
    </w:p>
    <w:tbl>
      <w:tblPr>
        <w:tblStyle w:val="TableNormal"/>
        <w:tblW w:w="949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3143"/>
        <w:gridCol w:w="1397"/>
        <w:gridCol w:w="1685"/>
        <w:gridCol w:w="1283"/>
        <w:gridCol w:w="1443"/>
      </w:tblGrid>
      <w:tr w:rsidR="006B4CC7" w:rsidRPr="00DE3440" w:rsidTr="009B07BC">
        <w:trPr>
          <w:trHeight w:val="55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3" w:lineRule="exact"/>
              <w:ind w:left="167"/>
              <w:jc w:val="left"/>
              <w:rPr>
                <w:b/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b/>
                <w:color w:val="000000" w:themeColor="text1"/>
                <w:spacing w:val="-10"/>
                <w:sz w:val="27"/>
                <w:szCs w:val="27"/>
                <w:lang w:val="ru-RU"/>
              </w:rPr>
              <w:t>№</w:t>
            </w:r>
          </w:p>
          <w:p w:rsidR="006B4CC7" w:rsidRPr="00DE3440" w:rsidRDefault="006B4CC7">
            <w:pPr>
              <w:pStyle w:val="TableParagraph"/>
              <w:spacing w:line="259" w:lineRule="exact"/>
              <w:ind w:left="117"/>
              <w:jc w:val="left"/>
              <w:rPr>
                <w:b/>
                <w:color w:val="000000" w:themeColor="text1"/>
                <w:sz w:val="27"/>
                <w:szCs w:val="27"/>
                <w:lang w:val="ru-RU"/>
              </w:rPr>
            </w:pPr>
            <w:proofErr w:type="gramStart"/>
            <w:r w:rsidRPr="00DE3440">
              <w:rPr>
                <w:b/>
                <w:color w:val="000000" w:themeColor="text1"/>
                <w:spacing w:val="-5"/>
                <w:sz w:val="27"/>
                <w:szCs w:val="27"/>
                <w:lang w:val="ru-RU"/>
              </w:rPr>
              <w:t>п</w:t>
            </w:r>
            <w:proofErr w:type="gramEnd"/>
            <w:r w:rsidRPr="00DE3440">
              <w:rPr>
                <w:b/>
                <w:color w:val="000000" w:themeColor="text1"/>
                <w:spacing w:val="-5"/>
                <w:sz w:val="27"/>
                <w:szCs w:val="27"/>
                <w:lang w:val="ru-RU"/>
              </w:rPr>
              <w:t>/п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8424E8">
            <w:pPr>
              <w:pStyle w:val="TableParagraph"/>
              <w:spacing w:line="273" w:lineRule="exact"/>
              <w:ind w:left="10" w:right="3"/>
              <w:rPr>
                <w:b/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b/>
                <w:color w:val="000000" w:themeColor="text1"/>
                <w:sz w:val="27"/>
                <w:szCs w:val="27"/>
                <w:lang w:val="ru-RU"/>
              </w:rPr>
              <w:t>Наименование</w:t>
            </w:r>
            <w:r w:rsidRPr="00DE3440">
              <w:rPr>
                <w:b/>
                <w:color w:val="000000" w:themeColor="text1"/>
                <w:spacing w:val="-7"/>
                <w:sz w:val="27"/>
                <w:szCs w:val="27"/>
                <w:lang w:val="ru-RU"/>
              </w:rPr>
              <w:t xml:space="preserve"> </w:t>
            </w:r>
            <w:proofErr w:type="spellStart"/>
            <w:r w:rsidR="008424E8"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котел</w:t>
            </w:r>
            <w:proofErr w:type="spellEnd"/>
            <w:r w:rsidR="008424E8" w:rsidRPr="00DE3440">
              <w:rPr>
                <w:b/>
                <w:color w:val="000000" w:themeColor="text1"/>
                <w:spacing w:val="-2"/>
                <w:sz w:val="27"/>
                <w:szCs w:val="27"/>
                <w:lang w:val="ru-RU"/>
              </w:rPr>
              <w:t>ь</w:t>
            </w:r>
            <w:proofErr w:type="spellStart"/>
            <w:r w:rsidRPr="00DE3440">
              <w:rPr>
                <w:b/>
                <w:color w:val="000000" w:themeColor="text1"/>
                <w:spacing w:val="-5"/>
                <w:sz w:val="27"/>
                <w:szCs w:val="27"/>
              </w:rPr>
              <w:t>ной</w:t>
            </w:r>
            <w:proofErr w:type="spellEnd"/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35"/>
              <w:ind w:left="10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z w:val="27"/>
                <w:szCs w:val="27"/>
              </w:rPr>
              <w:t>Тип</w:t>
            </w:r>
            <w:proofErr w:type="spellEnd"/>
            <w:r w:rsidRPr="00DE3440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котла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35"/>
              <w:ind w:left="8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z w:val="27"/>
                <w:szCs w:val="27"/>
              </w:rPr>
              <w:t>Марка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котла</w:t>
            </w:r>
            <w:proofErr w:type="spell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3" w:lineRule="exact"/>
              <w:ind w:left="8" w:right="2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Мощность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,</w:t>
            </w:r>
          </w:p>
          <w:p w:rsidR="006B4CC7" w:rsidRPr="00DE3440" w:rsidRDefault="006B4CC7">
            <w:pPr>
              <w:pStyle w:val="TableParagraph"/>
              <w:spacing w:line="259" w:lineRule="exact"/>
              <w:ind w:left="8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Гкал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/ч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3" w:lineRule="exact"/>
              <w:ind w:left="8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z w:val="27"/>
                <w:szCs w:val="27"/>
              </w:rPr>
              <w:t>Год</w:t>
            </w:r>
            <w:proofErr w:type="spellEnd"/>
            <w:r w:rsidRPr="00DE3440">
              <w:rPr>
                <w:b/>
                <w:color w:val="000000" w:themeColor="text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установ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-</w:t>
            </w:r>
          </w:p>
          <w:p w:rsidR="006B4CC7" w:rsidRPr="00DE3440" w:rsidRDefault="006B4CC7">
            <w:pPr>
              <w:pStyle w:val="TableParagraph"/>
              <w:spacing w:line="259" w:lineRule="exact"/>
              <w:ind w:left="8" w:right="1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pacing w:val="-5"/>
                <w:sz w:val="27"/>
                <w:szCs w:val="27"/>
              </w:rPr>
              <w:t>ки</w:t>
            </w:r>
            <w:proofErr w:type="spellEnd"/>
          </w:p>
        </w:tc>
      </w:tr>
      <w:tr w:rsidR="00E276FD" w:rsidRPr="00DE3440" w:rsidTr="009B07BC">
        <w:trPr>
          <w:trHeight w:val="554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before="135"/>
              <w:ind w:left="9"/>
              <w:rPr>
                <w:b/>
                <w:color w:val="000000" w:themeColor="text1"/>
                <w:sz w:val="27"/>
                <w:szCs w:val="27"/>
              </w:rPr>
            </w:pPr>
            <w:r w:rsidRPr="00DE3440">
              <w:rPr>
                <w:b/>
                <w:color w:val="000000" w:themeColor="text1"/>
                <w:spacing w:val="-5"/>
                <w:sz w:val="27"/>
                <w:szCs w:val="27"/>
              </w:rPr>
              <w:t>1.</w:t>
            </w:r>
          </w:p>
          <w:p w:rsidR="00E276FD" w:rsidRPr="00DE3440" w:rsidRDefault="00E276FD">
            <w:pPr>
              <w:pStyle w:val="TableParagraph"/>
              <w:spacing w:line="263" w:lineRule="exact"/>
              <w:ind w:left="9" w:right="3"/>
              <w:rPr>
                <w:color w:val="000000" w:themeColor="text1"/>
                <w:sz w:val="27"/>
                <w:szCs w:val="27"/>
                <w:lang w:val="ru-RU"/>
              </w:rPr>
            </w:pPr>
          </w:p>
          <w:p w:rsidR="00E276FD" w:rsidRPr="00DE3440" w:rsidRDefault="00E276FD">
            <w:pPr>
              <w:pStyle w:val="TableParagraph"/>
              <w:spacing w:line="265" w:lineRule="exact"/>
              <w:ind w:left="9" w:right="3"/>
              <w:rPr>
                <w:color w:val="000000" w:themeColor="text1"/>
                <w:sz w:val="27"/>
                <w:szCs w:val="27"/>
                <w:lang w:val="ru-RU"/>
              </w:rPr>
            </w:pPr>
          </w:p>
          <w:p w:rsidR="00E276FD" w:rsidRPr="00DE3440" w:rsidRDefault="00E276FD" w:rsidP="00387FA9">
            <w:pPr>
              <w:pStyle w:val="TableParagraph"/>
              <w:spacing w:line="263" w:lineRule="exact"/>
              <w:ind w:left="9" w:right="3"/>
              <w:jc w:val="left"/>
              <w:rPr>
                <w:b/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</w:rPr>
              <w:t>.</w:t>
            </w:r>
          </w:p>
        </w:tc>
        <w:tc>
          <w:tcPr>
            <w:tcW w:w="31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 w:rsidP="00674CE3">
            <w:pPr>
              <w:pStyle w:val="TableParagraph"/>
              <w:rPr>
                <w:sz w:val="27"/>
                <w:szCs w:val="27"/>
                <w:lang w:val="ru-RU"/>
              </w:rPr>
            </w:pPr>
            <w:r w:rsidRPr="00DE3440">
              <w:rPr>
                <w:sz w:val="27"/>
                <w:szCs w:val="27"/>
                <w:lang w:val="ru-RU"/>
              </w:rPr>
              <w:t>Мод</w:t>
            </w:r>
            <w:r w:rsidR="00674CE3" w:rsidRPr="00DE3440">
              <w:rPr>
                <w:sz w:val="27"/>
                <w:szCs w:val="27"/>
                <w:lang w:val="ru-RU"/>
              </w:rPr>
              <w:t>ульная газовая  котель</w:t>
            </w:r>
            <w:r w:rsidRPr="00DE3440">
              <w:rPr>
                <w:sz w:val="27"/>
                <w:szCs w:val="27"/>
                <w:lang w:val="ru-RU"/>
              </w:rPr>
              <w:t xml:space="preserve">ная МК-3,0 </w:t>
            </w:r>
            <w:r w:rsidRPr="00DE3440">
              <w:rPr>
                <w:spacing w:val="40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spacing w:val="40"/>
                <w:sz w:val="27"/>
                <w:szCs w:val="27"/>
              </w:rPr>
              <w:t>c</w:t>
            </w:r>
            <w:r w:rsidRPr="00DE3440">
              <w:rPr>
                <w:spacing w:val="40"/>
                <w:sz w:val="27"/>
                <w:szCs w:val="27"/>
                <w:lang w:val="ru-RU"/>
              </w:rPr>
              <w:t>.</w:t>
            </w:r>
            <w:proofErr w:type="spellStart"/>
            <w:r w:rsidRPr="00DE3440">
              <w:rPr>
                <w:spacing w:val="40"/>
                <w:sz w:val="27"/>
                <w:szCs w:val="27"/>
                <w:lang w:val="ru-RU"/>
              </w:rPr>
              <w:t>Вазерки</w:t>
            </w:r>
            <w:proofErr w:type="spellEnd"/>
          </w:p>
          <w:p w:rsidR="00E276FD" w:rsidRPr="00DE3440" w:rsidRDefault="00E276FD">
            <w:pPr>
              <w:pStyle w:val="TableParagraph"/>
              <w:spacing w:line="264" w:lineRule="exact"/>
              <w:ind w:left="10"/>
              <w:rPr>
                <w:color w:val="000000" w:themeColor="text1"/>
                <w:sz w:val="27"/>
                <w:szCs w:val="27"/>
                <w:lang w:val="ru-RU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6FD" w:rsidRPr="00DE3440" w:rsidRDefault="00E276FD">
            <w:pPr>
              <w:pStyle w:val="TableParagraph"/>
              <w:spacing w:line="263" w:lineRule="exact"/>
              <w:ind w:left="10" w:right="3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color w:val="000000" w:themeColor="text1"/>
                <w:spacing w:val="-2"/>
                <w:sz w:val="27"/>
                <w:szCs w:val="27"/>
              </w:rPr>
              <w:t>водогрейный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6FD" w:rsidRPr="00DE3440" w:rsidRDefault="00E276FD" w:rsidP="00674CE3">
            <w:pPr>
              <w:pStyle w:val="TableParagraph"/>
              <w:rPr>
                <w:sz w:val="27"/>
                <w:szCs w:val="27"/>
              </w:rPr>
            </w:pPr>
            <w:r w:rsidRPr="00DE3440">
              <w:rPr>
                <w:sz w:val="27"/>
                <w:szCs w:val="27"/>
                <w:lang w:val="ru-RU"/>
              </w:rPr>
              <w:t>LAVART 1000R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6FD" w:rsidRPr="00DE3440" w:rsidRDefault="00E276FD">
            <w:pPr>
              <w:pStyle w:val="TableParagraph"/>
              <w:spacing w:line="263" w:lineRule="exact"/>
              <w:ind w:left="8" w:right="3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</w:rPr>
              <w:t>0.86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6FD" w:rsidRPr="00DE3440" w:rsidRDefault="00E276FD">
            <w:pPr>
              <w:pStyle w:val="TableParagraph"/>
              <w:spacing w:line="263" w:lineRule="exact"/>
              <w:ind w:left="8" w:right="1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</w:rPr>
              <w:t>2023</w:t>
            </w:r>
          </w:p>
        </w:tc>
      </w:tr>
      <w:tr w:rsidR="00E276FD" w:rsidRPr="00DE3440" w:rsidTr="009B07BC">
        <w:trPr>
          <w:trHeight w:val="282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 w:rsidP="00387FA9">
            <w:pPr>
              <w:pStyle w:val="TableParagraph"/>
              <w:spacing w:line="263" w:lineRule="exact"/>
              <w:ind w:left="9" w:right="3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31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76FD" w:rsidRPr="00DE3440" w:rsidRDefault="00E276FD">
            <w:pPr>
              <w:pStyle w:val="TableParagraph"/>
              <w:jc w:val="left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5" w:lineRule="exact"/>
              <w:ind w:left="10" w:right="3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color w:val="000000" w:themeColor="text1"/>
                <w:spacing w:val="-2"/>
                <w:sz w:val="27"/>
                <w:szCs w:val="27"/>
              </w:rPr>
              <w:t>водогрейный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 w:rsidP="00674CE3">
            <w:pPr>
              <w:pStyle w:val="TableParagraph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2"/>
                <w:sz w:val="27"/>
                <w:szCs w:val="27"/>
                <w:lang w:val="ru-RU"/>
              </w:rPr>
              <w:t>LAVART 1000R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5" w:lineRule="exact"/>
              <w:ind w:left="8" w:right="3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</w:rPr>
              <w:t>0.86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5" w:lineRule="exact"/>
              <w:ind w:left="8" w:right="1"/>
              <w:rPr>
                <w:color w:val="000000" w:themeColor="text1"/>
                <w:spacing w:val="-4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</w:rPr>
              <w:t>2023</w:t>
            </w:r>
          </w:p>
          <w:p w:rsidR="00E276FD" w:rsidRPr="00DE3440" w:rsidRDefault="00E276FD" w:rsidP="00D1593D">
            <w:pPr>
              <w:pStyle w:val="TableParagraph"/>
              <w:spacing w:line="265" w:lineRule="exact"/>
              <w:ind w:left="8" w:right="1"/>
              <w:jc w:val="left"/>
              <w:rPr>
                <w:color w:val="000000" w:themeColor="text1"/>
                <w:sz w:val="27"/>
                <w:szCs w:val="27"/>
              </w:rPr>
            </w:pPr>
          </w:p>
        </w:tc>
      </w:tr>
      <w:tr w:rsidR="00E276FD" w:rsidRPr="00DE3440" w:rsidTr="009B07BC">
        <w:trPr>
          <w:trHeight w:val="285"/>
        </w:trPr>
        <w:tc>
          <w:tcPr>
            <w:tcW w:w="54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 w:rsidP="00387FA9">
            <w:pPr>
              <w:pStyle w:val="TableParagraph"/>
              <w:spacing w:line="263" w:lineRule="exact"/>
              <w:ind w:left="9" w:right="3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31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276FD" w:rsidRPr="00DE3440" w:rsidRDefault="00E276FD">
            <w:pPr>
              <w:pStyle w:val="TableParagraph"/>
              <w:jc w:val="left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3" w:lineRule="exact"/>
              <w:ind w:left="10" w:right="3"/>
              <w:rPr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color w:val="000000" w:themeColor="text1"/>
                <w:spacing w:val="-2"/>
                <w:sz w:val="27"/>
                <w:szCs w:val="27"/>
              </w:rPr>
              <w:t>водогрейный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 w:rsidP="00674CE3">
            <w:pPr>
              <w:pStyle w:val="TableParagraph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2"/>
                <w:sz w:val="27"/>
                <w:szCs w:val="27"/>
                <w:lang w:val="ru-RU"/>
              </w:rPr>
              <w:t>LAVART 1000R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3" w:lineRule="exact"/>
              <w:ind w:left="8" w:right="3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</w:rPr>
              <w:t>0.86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3" w:lineRule="exact"/>
              <w:ind w:left="8" w:right="1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</w:rPr>
              <w:t>2023</w:t>
            </w:r>
          </w:p>
        </w:tc>
      </w:tr>
      <w:tr w:rsidR="00E276FD" w:rsidRPr="00DE3440" w:rsidTr="009B07BC">
        <w:trPr>
          <w:trHeight w:val="285"/>
        </w:trPr>
        <w:tc>
          <w:tcPr>
            <w:tcW w:w="54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 w:rsidP="00387FA9">
            <w:pPr>
              <w:pStyle w:val="TableParagraph"/>
              <w:spacing w:line="263" w:lineRule="exact"/>
              <w:ind w:left="9" w:right="3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3143" w:type="dxa"/>
            <w:tcBorders>
              <w:left w:val="single" w:sz="4" w:space="0" w:color="000000"/>
              <w:right w:val="single" w:sz="4" w:space="0" w:color="000000"/>
            </w:tcBorders>
          </w:tcPr>
          <w:p w:rsidR="00E276FD" w:rsidRPr="00DE3440" w:rsidRDefault="00E276FD">
            <w:pPr>
              <w:pStyle w:val="TableParagraph"/>
              <w:jc w:val="left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z w:val="27"/>
                <w:szCs w:val="27"/>
                <w:lang w:val="ru-RU"/>
              </w:rPr>
              <w:t>Итого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3" w:lineRule="exact"/>
              <w:ind w:left="10" w:right="3"/>
              <w:rPr>
                <w:color w:val="000000" w:themeColor="text1"/>
                <w:spacing w:val="-2"/>
                <w:sz w:val="27"/>
                <w:szCs w:val="27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rPr>
                <w:rFonts w:ascii="Times New Roman" w:hAnsi="Times New Roman" w:cs="Times New Roman"/>
                <w:color w:val="000000" w:themeColor="text1"/>
                <w:spacing w:val="-2"/>
                <w:sz w:val="27"/>
                <w:szCs w:val="27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3" w:lineRule="exact"/>
              <w:ind w:left="8" w:right="3"/>
              <w:rPr>
                <w:color w:val="000000" w:themeColor="text1"/>
                <w:spacing w:val="-4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  <w:lang w:val="ru-RU"/>
              </w:rPr>
              <w:t>2,58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76FD" w:rsidRPr="00DE3440" w:rsidRDefault="00E276FD">
            <w:pPr>
              <w:pStyle w:val="TableParagraph"/>
              <w:spacing w:line="263" w:lineRule="exact"/>
              <w:ind w:left="8" w:right="1"/>
              <w:rPr>
                <w:color w:val="000000" w:themeColor="text1"/>
                <w:spacing w:val="-4"/>
                <w:sz w:val="27"/>
                <w:szCs w:val="27"/>
              </w:rPr>
            </w:pPr>
          </w:p>
        </w:tc>
      </w:tr>
    </w:tbl>
    <w:p w:rsidR="00387FA9" w:rsidRPr="00DE3440" w:rsidRDefault="00387FA9" w:rsidP="006B4CC7">
      <w:pPr>
        <w:pStyle w:val="af1"/>
        <w:spacing w:line="276" w:lineRule="auto"/>
        <w:ind w:left="707" w:right="4659"/>
        <w:jc w:val="both"/>
        <w:rPr>
          <w:color w:val="000000" w:themeColor="text1"/>
          <w:sz w:val="27"/>
          <w:szCs w:val="27"/>
        </w:rPr>
      </w:pPr>
    </w:p>
    <w:p w:rsidR="00130942" w:rsidRPr="00DE3440" w:rsidRDefault="00A419C0" w:rsidP="00582204">
      <w:pPr>
        <w:pStyle w:val="af1"/>
        <w:spacing w:line="276" w:lineRule="auto"/>
        <w:ind w:right="4659"/>
        <w:jc w:val="both"/>
        <w:rPr>
          <w:color w:val="000000" w:themeColor="text1"/>
          <w:sz w:val="27"/>
          <w:szCs w:val="27"/>
        </w:rPr>
      </w:pPr>
      <w:r w:rsidRPr="00DE3440">
        <w:rPr>
          <w:color w:val="000000" w:themeColor="text1"/>
          <w:sz w:val="27"/>
          <w:szCs w:val="27"/>
        </w:rPr>
        <w:t>Котельная</w:t>
      </w:r>
      <w:r w:rsidR="006B4CC7" w:rsidRPr="00DE3440">
        <w:rPr>
          <w:color w:val="000000" w:themeColor="text1"/>
          <w:spacing w:val="-7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работае</w:t>
      </w:r>
      <w:r w:rsidR="006B4CC7" w:rsidRPr="00DE3440">
        <w:rPr>
          <w:color w:val="000000" w:themeColor="text1"/>
          <w:sz w:val="27"/>
          <w:szCs w:val="27"/>
        </w:rPr>
        <w:t>т</w:t>
      </w:r>
      <w:r w:rsidR="006B4CC7" w:rsidRPr="00DE3440">
        <w:rPr>
          <w:color w:val="000000" w:themeColor="text1"/>
          <w:spacing w:val="-5"/>
          <w:sz w:val="27"/>
          <w:szCs w:val="27"/>
        </w:rPr>
        <w:t xml:space="preserve"> </w:t>
      </w:r>
      <w:r w:rsidR="006B4CC7" w:rsidRPr="00DE3440">
        <w:rPr>
          <w:color w:val="000000" w:themeColor="text1"/>
          <w:sz w:val="27"/>
          <w:szCs w:val="27"/>
        </w:rPr>
        <w:t>на</w:t>
      </w:r>
      <w:r w:rsidR="006B4CC7" w:rsidRPr="00DE3440">
        <w:rPr>
          <w:color w:val="000000" w:themeColor="text1"/>
          <w:spacing w:val="-9"/>
          <w:sz w:val="27"/>
          <w:szCs w:val="27"/>
        </w:rPr>
        <w:t xml:space="preserve"> </w:t>
      </w:r>
      <w:r w:rsidR="006B4CC7" w:rsidRPr="00DE3440">
        <w:rPr>
          <w:color w:val="000000" w:themeColor="text1"/>
          <w:sz w:val="27"/>
          <w:szCs w:val="27"/>
        </w:rPr>
        <w:t>природном</w:t>
      </w:r>
      <w:r w:rsidR="006B4CC7" w:rsidRPr="00DE3440">
        <w:rPr>
          <w:color w:val="000000" w:themeColor="text1"/>
          <w:spacing w:val="-6"/>
          <w:sz w:val="27"/>
          <w:szCs w:val="27"/>
        </w:rPr>
        <w:t xml:space="preserve"> </w:t>
      </w:r>
      <w:r w:rsidR="006B4CC7" w:rsidRPr="00DE3440">
        <w:rPr>
          <w:color w:val="000000" w:themeColor="text1"/>
          <w:sz w:val="27"/>
          <w:szCs w:val="27"/>
        </w:rPr>
        <w:t>газе.</w:t>
      </w:r>
    </w:p>
    <w:p w:rsidR="006B4CC7" w:rsidRPr="00DE3440" w:rsidRDefault="006B4CC7" w:rsidP="00582204">
      <w:pPr>
        <w:pStyle w:val="af1"/>
        <w:spacing w:line="276" w:lineRule="auto"/>
        <w:ind w:right="-284"/>
        <w:jc w:val="both"/>
        <w:rPr>
          <w:color w:val="000000" w:themeColor="text1"/>
          <w:sz w:val="27"/>
          <w:szCs w:val="27"/>
        </w:rPr>
      </w:pPr>
      <w:r w:rsidRPr="00DE3440">
        <w:rPr>
          <w:sz w:val="27"/>
          <w:szCs w:val="27"/>
        </w:rPr>
        <w:t xml:space="preserve">Основные </w:t>
      </w:r>
      <w:r w:rsidR="00D1593D" w:rsidRPr="00DE3440">
        <w:rPr>
          <w:sz w:val="27"/>
          <w:szCs w:val="27"/>
        </w:rPr>
        <w:t>в</w:t>
      </w:r>
      <w:r w:rsidRPr="00DE3440">
        <w:rPr>
          <w:sz w:val="27"/>
          <w:szCs w:val="27"/>
        </w:rPr>
        <w:t>иды теплопотребления – топление.</w:t>
      </w:r>
    </w:p>
    <w:p w:rsidR="00387FA9" w:rsidRPr="00DE3440" w:rsidRDefault="006B4CC7" w:rsidP="00582204">
      <w:pPr>
        <w:pStyle w:val="af1"/>
        <w:spacing w:line="275" w:lineRule="exact"/>
        <w:jc w:val="both"/>
        <w:rPr>
          <w:spacing w:val="-2"/>
          <w:sz w:val="27"/>
          <w:szCs w:val="27"/>
        </w:rPr>
      </w:pPr>
      <w:r w:rsidRPr="00DE3440">
        <w:rPr>
          <w:sz w:val="27"/>
          <w:szCs w:val="27"/>
        </w:rPr>
        <w:t>Система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теплоснабжения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закрытая.</w:t>
      </w:r>
    </w:p>
    <w:p w:rsidR="00A852C0" w:rsidRPr="00DE3440" w:rsidRDefault="00A852C0" w:rsidP="00A852C0">
      <w:pPr>
        <w:pStyle w:val="af1"/>
        <w:spacing w:line="275" w:lineRule="exact"/>
        <w:jc w:val="both"/>
        <w:rPr>
          <w:sz w:val="27"/>
          <w:szCs w:val="27"/>
        </w:rPr>
      </w:pPr>
    </w:p>
    <w:p w:rsidR="006B4CC7" w:rsidRPr="00DE3440" w:rsidRDefault="006B4CC7" w:rsidP="00582204">
      <w:pPr>
        <w:pStyle w:val="ab"/>
        <w:widowControl w:val="0"/>
        <w:numPr>
          <w:ilvl w:val="2"/>
          <w:numId w:val="11"/>
        </w:numPr>
        <w:tabs>
          <w:tab w:val="left" w:pos="1427"/>
        </w:tabs>
        <w:autoSpaceDE w:val="0"/>
        <w:autoSpaceDN w:val="0"/>
        <w:spacing w:before="162"/>
        <w:contextualSpacing w:val="0"/>
        <w:jc w:val="center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lastRenderedPageBreak/>
        <w:t>Описание</w:t>
      </w:r>
      <w:r w:rsidRPr="00DE3440">
        <w:rPr>
          <w:b/>
          <w:spacing w:val="-6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источников</w:t>
      </w:r>
      <w:r w:rsidRPr="00DE3440">
        <w:rPr>
          <w:b/>
          <w:spacing w:val="-7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тепловой</w:t>
      </w:r>
      <w:r w:rsidRPr="00DE3440">
        <w:rPr>
          <w:b/>
          <w:spacing w:val="-5"/>
          <w:sz w:val="27"/>
          <w:szCs w:val="27"/>
        </w:rPr>
        <w:t xml:space="preserve"> </w:t>
      </w:r>
      <w:r w:rsidRPr="00DE3440">
        <w:rPr>
          <w:b/>
          <w:spacing w:val="-2"/>
          <w:sz w:val="27"/>
          <w:szCs w:val="27"/>
        </w:rPr>
        <w:t>энергии.</w:t>
      </w:r>
    </w:p>
    <w:p w:rsidR="006B4CC7" w:rsidRPr="00DE3440" w:rsidRDefault="006B4CC7" w:rsidP="006B4CC7">
      <w:pPr>
        <w:pStyle w:val="af1"/>
        <w:rPr>
          <w:b/>
          <w:sz w:val="27"/>
          <w:szCs w:val="27"/>
        </w:rPr>
      </w:pPr>
    </w:p>
    <w:p w:rsidR="00A419C0" w:rsidRPr="00DE3440" w:rsidRDefault="00A419C0" w:rsidP="00582204">
      <w:pPr>
        <w:spacing w:before="155"/>
        <w:ind w:left="103" w:right="99"/>
        <w:jc w:val="center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Модульная газовая  котельная  МК-3,0 </w:t>
      </w:r>
      <w:r w:rsidRPr="00DE3440">
        <w:rPr>
          <w:rFonts w:ascii="Times New Roman" w:hAnsi="Times New Roman" w:cs="Times New Roman"/>
          <w:b/>
          <w:color w:val="000000" w:themeColor="text1"/>
          <w:spacing w:val="4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pacing w:val="40"/>
          <w:sz w:val="27"/>
          <w:szCs w:val="27"/>
          <w:lang w:val="en-US"/>
        </w:rPr>
        <w:t>c</w:t>
      </w:r>
      <w:r w:rsidRPr="00DE3440">
        <w:rPr>
          <w:rFonts w:ascii="Times New Roman" w:hAnsi="Times New Roman" w:cs="Times New Roman"/>
          <w:b/>
          <w:color w:val="000000" w:themeColor="text1"/>
          <w:spacing w:val="40"/>
          <w:sz w:val="27"/>
          <w:szCs w:val="27"/>
        </w:rPr>
        <w:t>.</w:t>
      </w:r>
      <w:proofErr w:type="spellStart"/>
      <w:r w:rsidRPr="00DE3440">
        <w:rPr>
          <w:rFonts w:ascii="Times New Roman" w:hAnsi="Times New Roman" w:cs="Times New Roman"/>
          <w:b/>
          <w:color w:val="000000" w:themeColor="text1"/>
          <w:spacing w:val="40"/>
          <w:sz w:val="27"/>
          <w:szCs w:val="27"/>
        </w:rPr>
        <w:t>Вазерки</w:t>
      </w:r>
      <w:proofErr w:type="spellEnd"/>
    </w:p>
    <w:p w:rsidR="00704BB0" w:rsidRPr="00DE3440" w:rsidRDefault="006B4CC7" w:rsidP="009F4809">
      <w:pPr>
        <w:pStyle w:val="11"/>
        <w:shd w:val="clear" w:color="auto" w:fill="auto"/>
        <w:spacing w:before="0" w:after="286" w:line="276" w:lineRule="auto"/>
        <w:ind w:left="40" w:right="40" w:firstLine="658"/>
        <w:rPr>
          <w:sz w:val="27"/>
          <w:szCs w:val="27"/>
        </w:rPr>
      </w:pPr>
      <w:r w:rsidRPr="00DE3440">
        <w:rPr>
          <w:sz w:val="27"/>
          <w:szCs w:val="27"/>
        </w:rPr>
        <w:t>Котельная предназначена для теплоснабжения жилых домов и объек</w:t>
      </w:r>
      <w:r w:rsidR="00A419C0" w:rsidRPr="00DE3440">
        <w:rPr>
          <w:sz w:val="27"/>
          <w:szCs w:val="27"/>
        </w:rPr>
        <w:t xml:space="preserve">тов соцкультбыта с. </w:t>
      </w:r>
      <w:proofErr w:type="spellStart"/>
      <w:r w:rsidR="00A419C0" w:rsidRPr="00DE3440">
        <w:rPr>
          <w:sz w:val="27"/>
          <w:szCs w:val="27"/>
        </w:rPr>
        <w:t>В</w:t>
      </w:r>
      <w:r w:rsidRPr="00DE3440">
        <w:rPr>
          <w:sz w:val="27"/>
          <w:szCs w:val="27"/>
        </w:rPr>
        <w:t>а</w:t>
      </w:r>
      <w:r w:rsidR="00A419C0" w:rsidRPr="00DE3440">
        <w:rPr>
          <w:sz w:val="27"/>
          <w:szCs w:val="27"/>
        </w:rPr>
        <w:t>зерки</w:t>
      </w:r>
      <w:proofErr w:type="spellEnd"/>
      <w:r w:rsidRPr="00DE3440">
        <w:rPr>
          <w:sz w:val="27"/>
          <w:szCs w:val="27"/>
        </w:rPr>
        <w:t>. Котельн</w:t>
      </w:r>
      <w:r w:rsidR="00704BB0" w:rsidRPr="00DE3440">
        <w:rPr>
          <w:sz w:val="27"/>
          <w:szCs w:val="27"/>
        </w:rPr>
        <w:t>ая была смонтирована в 2023</w:t>
      </w:r>
      <w:r w:rsidRPr="00DE3440">
        <w:rPr>
          <w:sz w:val="27"/>
          <w:szCs w:val="27"/>
        </w:rPr>
        <w:t xml:space="preserve"> году. </w:t>
      </w:r>
      <w:r w:rsidR="00704BB0" w:rsidRPr="00DE3440">
        <w:rPr>
          <w:sz w:val="27"/>
          <w:szCs w:val="27"/>
        </w:rPr>
        <w:t>Количество котлов - 3. Общая устано</w:t>
      </w:r>
      <w:r w:rsidR="00D1593D" w:rsidRPr="00DE3440">
        <w:rPr>
          <w:sz w:val="27"/>
          <w:szCs w:val="27"/>
        </w:rPr>
        <w:t>вленная мощность: 3 котла х 0.86 Гкал/час = 2.58</w:t>
      </w:r>
      <w:r w:rsidR="00704BB0" w:rsidRPr="00DE3440">
        <w:rPr>
          <w:sz w:val="27"/>
          <w:szCs w:val="27"/>
        </w:rPr>
        <w:t xml:space="preserve"> Гкал/</w:t>
      </w:r>
      <w:r w:rsidR="00704BB0" w:rsidRPr="00DE3440">
        <w:rPr>
          <w:color w:val="000000" w:themeColor="text1"/>
          <w:sz w:val="27"/>
          <w:szCs w:val="27"/>
        </w:rPr>
        <w:t xml:space="preserve">час. В </w:t>
      </w:r>
      <w:r w:rsidR="00D1593D" w:rsidRPr="00DE3440">
        <w:rPr>
          <w:color w:val="000000" w:themeColor="text1"/>
          <w:sz w:val="27"/>
          <w:szCs w:val="27"/>
        </w:rPr>
        <w:t>самый холодный период работает 2 котла</w:t>
      </w:r>
      <w:r w:rsidR="00704BB0" w:rsidRPr="00DE3440">
        <w:rPr>
          <w:color w:val="000000" w:themeColor="text1"/>
          <w:sz w:val="27"/>
          <w:szCs w:val="27"/>
        </w:rPr>
        <w:t xml:space="preserve">. Размер </w:t>
      </w:r>
      <w:r w:rsidR="00704BB0" w:rsidRPr="00DE3440">
        <w:rPr>
          <w:sz w:val="27"/>
          <w:szCs w:val="27"/>
        </w:rPr>
        <w:t>котельной 9,8 м х 24,7м. Потери в тепловых сетях составляют  0,124  Гкал/час. Расход на отопление</w:t>
      </w:r>
      <w:r w:rsidR="00E276FD" w:rsidRPr="00DE3440">
        <w:rPr>
          <w:sz w:val="27"/>
          <w:szCs w:val="27"/>
        </w:rPr>
        <w:t xml:space="preserve"> </w:t>
      </w:r>
      <w:r w:rsidR="00704BB0" w:rsidRPr="00DE3440">
        <w:rPr>
          <w:sz w:val="27"/>
          <w:szCs w:val="27"/>
        </w:rPr>
        <w:t>- 1,5 Гкал/час. Расхода на собственные нужды нет. Присоединенной нагрузки нет.</w:t>
      </w:r>
    </w:p>
    <w:p w:rsidR="006B4CC7" w:rsidRPr="00DE3440" w:rsidRDefault="006B4CC7" w:rsidP="006B4CC7">
      <w:pPr>
        <w:pStyle w:val="af1"/>
        <w:spacing w:before="1"/>
        <w:ind w:left="707"/>
        <w:jc w:val="both"/>
        <w:rPr>
          <w:color w:val="000000" w:themeColor="text1"/>
          <w:sz w:val="27"/>
          <w:szCs w:val="27"/>
        </w:rPr>
      </w:pPr>
      <w:r w:rsidRPr="00DE3440">
        <w:rPr>
          <w:color w:val="000000" w:themeColor="text1"/>
          <w:sz w:val="27"/>
          <w:szCs w:val="27"/>
        </w:rPr>
        <w:t>Водоснабжение</w:t>
      </w:r>
      <w:r w:rsidRPr="00DE3440">
        <w:rPr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газовой</w:t>
      </w:r>
      <w:r w:rsidRPr="00DE3440">
        <w:rPr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котельной</w:t>
      </w:r>
      <w:r w:rsidRPr="00DE3440">
        <w:rPr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color w:val="000000" w:themeColor="text1"/>
          <w:spacing w:val="-2"/>
          <w:sz w:val="27"/>
          <w:szCs w:val="27"/>
        </w:rPr>
        <w:t>предусмотрено:</w:t>
      </w:r>
    </w:p>
    <w:p w:rsidR="006B4CC7" w:rsidRPr="00DE3440" w:rsidRDefault="006B4CC7" w:rsidP="009F4809">
      <w:pPr>
        <w:pStyle w:val="ab"/>
        <w:widowControl w:val="0"/>
        <w:numPr>
          <w:ilvl w:val="0"/>
          <w:numId w:val="13"/>
        </w:numPr>
        <w:tabs>
          <w:tab w:val="left" w:pos="928"/>
        </w:tabs>
        <w:autoSpaceDE w:val="0"/>
        <w:autoSpaceDN w:val="0"/>
        <w:spacing w:before="38" w:line="276" w:lineRule="auto"/>
        <w:ind w:left="924" w:right="147" w:hanging="357"/>
        <w:contextualSpacing w:val="0"/>
        <w:jc w:val="both"/>
        <w:rPr>
          <w:color w:val="000000" w:themeColor="text1"/>
          <w:sz w:val="27"/>
          <w:szCs w:val="27"/>
        </w:rPr>
      </w:pPr>
      <w:r w:rsidRPr="00DE3440">
        <w:rPr>
          <w:color w:val="000000" w:themeColor="text1"/>
          <w:sz w:val="27"/>
          <w:szCs w:val="27"/>
        </w:rPr>
        <w:t>Основное -</w:t>
      </w:r>
      <w:r w:rsidRPr="00DE3440">
        <w:rPr>
          <w:color w:val="000000" w:themeColor="text1"/>
          <w:spacing w:val="40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от предусмотренной согласно проектной документации водяной емкости по тупиковой водопроводной</w:t>
      </w:r>
      <w:r w:rsidRPr="00DE3440">
        <w:rPr>
          <w:color w:val="000000" w:themeColor="text1"/>
          <w:spacing w:val="40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сети;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13"/>
        </w:numPr>
        <w:tabs>
          <w:tab w:val="left" w:pos="927"/>
        </w:tabs>
        <w:autoSpaceDE w:val="0"/>
        <w:autoSpaceDN w:val="0"/>
        <w:spacing w:before="1"/>
        <w:ind w:left="927" w:hanging="359"/>
        <w:contextualSpacing w:val="0"/>
        <w:jc w:val="both"/>
        <w:rPr>
          <w:color w:val="000000" w:themeColor="text1"/>
          <w:sz w:val="27"/>
          <w:szCs w:val="27"/>
        </w:rPr>
      </w:pPr>
      <w:proofErr w:type="gramStart"/>
      <w:r w:rsidRPr="00DE3440">
        <w:rPr>
          <w:color w:val="000000" w:themeColor="text1"/>
          <w:sz w:val="27"/>
          <w:szCs w:val="27"/>
        </w:rPr>
        <w:t>Резервное</w:t>
      </w:r>
      <w:proofErr w:type="gramEnd"/>
      <w:r w:rsidRPr="00DE3440">
        <w:rPr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–</w:t>
      </w:r>
      <w:r w:rsidRPr="00DE3440">
        <w:rPr>
          <w:color w:val="000000" w:themeColor="text1"/>
          <w:spacing w:val="-1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от</w:t>
      </w:r>
      <w:r w:rsidRPr="00DE3440">
        <w:rPr>
          <w:color w:val="000000" w:themeColor="text1"/>
          <w:spacing w:val="-2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многоквартирного</w:t>
      </w:r>
      <w:r w:rsidRPr="00DE3440">
        <w:rPr>
          <w:color w:val="000000" w:themeColor="text1"/>
          <w:spacing w:val="-1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дома</w:t>
      </w:r>
      <w:r w:rsidRPr="00DE3440">
        <w:rPr>
          <w:color w:val="000000" w:themeColor="text1"/>
          <w:spacing w:val="-4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№</w:t>
      </w:r>
      <w:r w:rsidRPr="00DE3440">
        <w:rPr>
          <w:color w:val="000000" w:themeColor="text1"/>
          <w:spacing w:val="-2"/>
          <w:sz w:val="27"/>
          <w:szCs w:val="27"/>
        </w:rPr>
        <w:t xml:space="preserve"> </w:t>
      </w:r>
      <w:r w:rsidR="00704BB0" w:rsidRPr="00DE3440">
        <w:rPr>
          <w:color w:val="000000" w:themeColor="text1"/>
          <w:sz w:val="27"/>
          <w:szCs w:val="27"/>
        </w:rPr>
        <w:t xml:space="preserve">1  </w:t>
      </w:r>
      <w:r w:rsidRPr="00DE3440">
        <w:rPr>
          <w:color w:val="000000" w:themeColor="text1"/>
          <w:sz w:val="27"/>
          <w:szCs w:val="27"/>
        </w:rPr>
        <w:t>с.</w:t>
      </w:r>
      <w:r w:rsidRPr="00DE3440">
        <w:rPr>
          <w:color w:val="000000" w:themeColor="text1"/>
          <w:spacing w:val="1"/>
          <w:sz w:val="27"/>
          <w:szCs w:val="27"/>
        </w:rPr>
        <w:t xml:space="preserve"> </w:t>
      </w:r>
      <w:proofErr w:type="spellStart"/>
      <w:r w:rsidR="00704BB0" w:rsidRPr="00DE3440">
        <w:rPr>
          <w:color w:val="000000" w:themeColor="text1"/>
          <w:spacing w:val="-2"/>
          <w:sz w:val="27"/>
          <w:szCs w:val="27"/>
        </w:rPr>
        <w:t>Вазерки</w:t>
      </w:r>
      <w:proofErr w:type="spellEnd"/>
      <w:r w:rsidRPr="00DE3440">
        <w:rPr>
          <w:color w:val="000000" w:themeColor="text1"/>
          <w:spacing w:val="-2"/>
          <w:sz w:val="27"/>
          <w:szCs w:val="27"/>
        </w:rPr>
        <w:t>.</w:t>
      </w:r>
    </w:p>
    <w:p w:rsidR="00D1593D" w:rsidRPr="00DE3440" w:rsidRDefault="00D1593D" w:rsidP="006B4CC7">
      <w:pPr>
        <w:pStyle w:val="af1"/>
        <w:spacing w:line="276" w:lineRule="auto"/>
        <w:ind w:left="568" w:right="140" w:firstLine="60"/>
        <w:jc w:val="both"/>
        <w:rPr>
          <w:color w:val="000000" w:themeColor="text1"/>
          <w:sz w:val="27"/>
          <w:szCs w:val="27"/>
        </w:rPr>
      </w:pPr>
    </w:p>
    <w:p w:rsidR="006B4CC7" w:rsidRPr="00DE3440" w:rsidRDefault="006B4CC7" w:rsidP="009F4809">
      <w:pPr>
        <w:pStyle w:val="af1"/>
        <w:spacing w:line="276" w:lineRule="auto"/>
        <w:ind w:right="142" w:firstLine="709"/>
        <w:jc w:val="both"/>
        <w:rPr>
          <w:color w:val="000000" w:themeColor="text1"/>
          <w:sz w:val="27"/>
          <w:szCs w:val="27"/>
        </w:rPr>
      </w:pPr>
      <w:r w:rsidRPr="00DE3440">
        <w:rPr>
          <w:color w:val="000000" w:themeColor="text1"/>
          <w:sz w:val="27"/>
          <w:szCs w:val="27"/>
        </w:rPr>
        <w:t>Исходная вода поступает в котельную для обеспечения те</w:t>
      </w:r>
      <w:r w:rsidR="00E276FD" w:rsidRPr="00DE3440">
        <w:rPr>
          <w:color w:val="000000" w:themeColor="text1"/>
          <w:sz w:val="27"/>
          <w:szCs w:val="27"/>
        </w:rPr>
        <w:t>плоснабжения потребителей. Ава</w:t>
      </w:r>
      <w:r w:rsidRPr="00DE3440">
        <w:rPr>
          <w:color w:val="000000" w:themeColor="text1"/>
          <w:sz w:val="27"/>
          <w:szCs w:val="27"/>
        </w:rPr>
        <w:t xml:space="preserve">рийный запас воды для котельной </w:t>
      </w:r>
      <w:proofErr w:type="gramStart"/>
      <w:r w:rsidR="00E276FD" w:rsidRPr="00DE3440">
        <w:rPr>
          <w:color w:val="000000" w:themeColor="text1"/>
          <w:sz w:val="27"/>
          <w:szCs w:val="27"/>
        </w:rPr>
        <w:t>согласно проекта</w:t>
      </w:r>
      <w:proofErr w:type="gramEnd"/>
      <w:r w:rsidR="00E276FD" w:rsidRPr="00DE3440">
        <w:rPr>
          <w:color w:val="000000" w:themeColor="text1"/>
          <w:sz w:val="27"/>
          <w:szCs w:val="27"/>
        </w:rPr>
        <w:t xml:space="preserve"> предусмотрен в виде емкости объемом 1,5 </w:t>
      </w:r>
      <w:proofErr w:type="spellStart"/>
      <w:r w:rsidR="00E276FD" w:rsidRPr="00DE3440">
        <w:rPr>
          <w:color w:val="000000" w:themeColor="text1"/>
          <w:sz w:val="27"/>
          <w:szCs w:val="27"/>
        </w:rPr>
        <w:t>куб.м</w:t>
      </w:r>
      <w:proofErr w:type="spellEnd"/>
      <w:r w:rsidR="00E276FD" w:rsidRPr="00DE3440">
        <w:rPr>
          <w:color w:val="000000" w:themeColor="text1"/>
          <w:sz w:val="27"/>
          <w:szCs w:val="27"/>
        </w:rPr>
        <w:t>.</w:t>
      </w:r>
      <w:r w:rsidRPr="00DE3440">
        <w:rPr>
          <w:color w:val="000000" w:themeColor="text1"/>
          <w:sz w:val="27"/>
          <w:szCs w:val="27"/>
        </w:rPr>
        <w:t xml:space="preserve"> Исходная питьевая вода умягчается с помощью системы </w:t>
      </w:r>
      <w:proofErr w:type="spellStart"/>
      <w:r w:rsidRPr="00DE3440">
        <w:rPr>
          <w:color w:val="000000" w:themeColor="text1"/>
          <w:sz w:val="27"/>
          <w:szCs w:val="27"/>
        </w:rPr>
        <w:t>химводоподготовки</w:t>
      </w:r>
      <w:proofErr w:type="spellEnd"/>
      <w:r w:rsidRPr="00DE3440">
        <w:rPr>
          <w:color w:val="000000" w:themeColor="text1"/>
          <w:sz w:val="27"/>
          <w:szCs w:val="27"/>
        </w:rPr>
        <w:t xml:space="preserve">. В </w:t>
      </w:r>
      <w:proofErr w:type="spellStart"/>
      <w:r w:rsidRPr="00DE3440">
        <w:rPr>
          <w:color w:val="000000" w:themeColor="text1"/>
          <w:sz w:val="27"/>
          <w:szCs w:val="27"/>
        </w:rPr>
        <w:t>по</w:t>
      </w:r>
      <w:r w:rsidR="00E276FD" w:rsidRPr="00DE3440">
        <w:rPr>
          <w:color w:val="000000" w:themeColor="text1"/>
          <w:sz w:val="27"/>
          <w:szCs w:val="27"/>
        </w:rPr>
        <w:t>дпиточную</w:t>
      </w:r>
      <w:proofErr w:type="spellEnd"/>
      <w:r w:rsidR="00E276FD" w:rsidRPr="00DE3440">
        <w:rPr>
          <w:color w:val="000000" w:themeColor="text1"/>
          <w:sz w:val="27"/>
          <w:szCs w:val="27"/>
        </w:rPr>
        <w:t xml:space="preserve"> воду добавляется реа</w:t>
      </w:r>
      <w:r w:rsidRPr="00DE3440">
        <w:rPr>
          <w:color w:val="000000" w:themeColor="text1"/>
          <w:sz w:val="27"/>
          <w:szCs w:val="27"/>
        </w:rPr>
        <w:t>гент в автоматическом режиме.</w:t>
      </w:r>
    </w:p>
    <w:p w:rsidR="006B4CC7" w:rsidRPr="00DE3440" w:rsidRDefault="006B4CC7" w:rsidP="006B4CC7">
      <w:pPr>
        <w:pStyle w:val="af1"/>
        <w:spacing w:line="276" w:lineRule="auto"/>
        <w:ind w:left="140" w:right="147" w:firstLine="566"/>
        <w:jc w:val="both"/>
        <w:rPr>
          <w:color w:val="000000" w:themeColor="text1"/>
          <w:sz w:val="27"/>
          <w:szCs w:val="27"/>
        </w:rPr>
      </w:pPr>
      <w:r w:rsidRPr="00DE3440">
        <w:rPr>
          <w:color w:val="000000" w:themeColor="text1"/>
          <w:sz w:val="27"/>
          <w:szCs w:val="27"/>
        </w:rPr>
        <w:t>Учет потребления энергоресурсов ведется с помощью счетчиков. В котельной установлены три счетчика.</w:t>
      </w:r>
    </w:p>
    <w:p w:rsidR="00582204" w:rsidRPr="00DE3440" w:rsidRDefault="006B4CC7" w:rsidP="00582204">
      <w:pPr>
        <w:pStyle w:val="af1"/>
        <w:spacing w:before="1"/>
        <w:ind w:left="707"/>
        <w:jc w:val="both"/>
        <w:rPr>
          <w:color w:val="000000" w:themeColor="text1"/>
          <w:sz w:val="27"/>
          <w:szCs w:val="27"/>
        </w:rPr>
      </w:pPr>
      <w:r w:rsidRPr="00DE3440">
        <w:rPr>
          <w:color w:val="000000" w:themeColor="text1"/>
          <w:sz w:val="27"/>
          <w:szCs w:val="27"/>
        </w:rPr>
        <w:t>Перечень</w:t>
      </w:r>
      <w:r w:rsidRPr="00DE3440">
        <w:rPr>
          <w:color w:val="000000" w:themeColor="text1"/>
          <w:spacing w:val="-6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приборов</w:t>
      </w:r>
      <w:r w:rsidRPr="00DE3440">
        <w:rPr>
          <w:color w:val="000000" w:themeColor="text1"/>
          <w:spacing w:val="-3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учета,</w:t>
      </w:r>
      <w:r w:rsidRPr="00DE3440">
        <w:rPr>
          <w:color w:val="000000" w:themeColor="text1"/>
          <w:spacing w:val="-2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установленных</w:t>
      </w:r>
      <w:r w:rsidRPr="00DE3440">
        <w:rPr>
          <w:color w:val="000000" w:themeColor="text1"/>
          <w:spacing w:val="-2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в</w:t>
      </w:r>
      <w:r w:rsidRPr="00DE3440">
        <w:rPr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котельной,</w:t>
      </w:r>
      <w:r w:rsidRPr="00DE3440">
        <w:rPr>
          <w:color w:val="000000" w:themeColor="text1"/>
          <w:spacing w:val="-1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представлен</w:t>
      </w:r>
      <w:r w:rsidRPr="00DE3440">
        <w:rPr>
          <w:color w:val="000000" w:themeColor="text1"/>
          <w:spacing w:val="-3"/>
          <w:sz w:val="27"/>
          <w:szCs w:val="27"/>
        </w:rPr>
        <w:t xml:space="preserve"> </w:t>
      </w:r>
      <w:r w:rsidRPr="00DE3440">
        <w:rPr>
          <w:color w:val="000000" w:themeColor="text1"/>
          <w:sz w:val="27"/>
          <w:szCs w:val="27"/>
        </w:rPr>
        <w:t>в</w:t>
      </w:r>
      <w:r w:rsidR="00582204" w:rsidRPr="00DE3440">
        <w:rPr>
          <w:color w:val="000000" w:themeColor="text1"/>
          <w:sz w:val="27"/>
          <w:szCs w:val="27"/>
        </w:rPr>
        <w:t xml:space="preserve"> таблице</w:t>
      </w:r>
      <w:r w:rsidR="00582204" w:rsidRPr="00DE3440">
        <w:rPr>
          <w:color w:val="000000" w:themeColor="text1"/>
          <w:spacing w:val="-4"/>
          <w:sz w:val="27"/>
          <w:szCs w:val="27"/>
        </w:rPr>
        <w:t xml:space="preserve"> </w:t>
      </w:r>
      <w:r w:rsidR="00582204" w:rsidRPr="00DE3440">
        <w:rPr>
          <w:color w:val="000000" w:themeColor="text1"/>
          <w:spacing w:val="-2"/>
          <w:sz w:val="27"/>
          <w:szCs w:val="27"/>
        </w:rPr>
        <w:t>11.2.2.</w:t>
      </w:r>
    </w:p>
    <w:p w:rsidR="00582204" w:rsidRPr="00DE3440" w:rsidRDefault="006B4CC7" w:rsidP="00582204">
      <w:pPr>
        <w:spacing w:before="73" w:after="45"/>
        <w:jc w:val="right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DE3440">
        <w:rPr>
          <w:rFonts w:ascii="Times New Roman" w:hAnsi="Times New Roman" w:cs="Times New Roman"/>
          <w:color w:val="000000" w:themeColor="text1"/>
          <w:spacing w:val="-5"/>
          <w:sz w:val="27"/>
          <w:szCs w:val="27"/>
        </w:rPr>
        <w:t xml:space="preserve"> </w:t>
      </w:r>
      <w:r w:rsidR="00582204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Таблица</w:t>
      </w:r>
      <w:r w:rsidR="00582204" w:rsidRPr="00DE3440">
        <w:rPr>
          <w:rFonts w:ascii="Times New Roman" w:hAnsi="Times New Roman" w:cs="Times New Roman"/>
          <w:b/>
          <w:color w:val="000000" w:themeColor="text1"/>
          <w:spacing w:val="-5"/>
          <w:sz w:val="27"/>
          <w:szCs w:val="27"/>
        </w:rPr>
        <w:t xml:space="preserve"> </w:t>
      </w:r>
      <w:r w:rsidR="00582204" w:rsidRPr="00DE3440">
        <w:rPr>
          <w:rFonts w:ascii="Times New Roman" w:hAnsi="Times New Roman" w:cs="Times New Roman"/>
          <w:b/>
          <w:color w:val="000000" w:themeColor="text1"/>
          <w:spacing w:val="-2"/>
          <w:sz w:val="27"/>
          <w:szCs w:val="27"/>
        </w:rPr>
        <w:t>11.2.2</w:t>
      </w:r>
      <w:r w:rsidR="00582204" w:rsidRPr="00DE3440">
        <w:rPr>
          <w:rFonts w:ascii="Times New Roman" w:hAnsi="Times New Roman" w:cs="Times New Roman"/>
          <w:b/>
          <w:color w:val="FF0000"/>
          <w:spacing w:val="-2"/>
          <w:sz w:val="27"/>
          <w:szCs w:val="27"/>
        </w:rPr>
        <w:t>.</w:t>
      </w:r>
    </w:p>
    <w:tbl>
      <w:tblPr>
        <w:tblStyle w:val="TableNormal"/>
        <w:tblW w:w="9457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1"/>
        <w:gridCol w:w="2315"/>
        <w:gridCol w:w="3441"/>
      </w:tblGrid>
      <w:tr w:rsidR="006B4CC7" w:rsidRPr="00DE3440" w:rsidTr="00582204">
        <w:trPr>
          <w:trHeight w:val="31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582204">
            <w:pPr>
              <w:pStyle w:val="TableParagraph"/>
              <w:spacing w:before="8" w:line="271" w:lineRule="exact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z w:val="27"/>
                <w:szCs w:val="27"/>
              </w:rPr>
              <w:t>Тип</w:t>
            </w:r>
            <w:proofErr w:type="spellEnd"/>
            <w:r w:rsidRPr="00DE3440">
              <w:rPr>
                <w:b/>
                <w:color w:val="000000" w:themeColor="text1"/>
                <w:spacing w:val="-3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z w:val="27"/>
                <w:szCs w:val="27"/>
              </w:rPr>
              <w:t>прибора</w:t>
            </w:r>
            <w:proofErr w:type="spellEnd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марка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8" w:line="271" w:lineRule="exact"/>
              <w:ind w:left="14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z w:val="27"/>
                <w:szCs w:val="27"/>
              </w:rPr>
              <w:t>Класс</w:t>
            </w:r>
            <w:proofErr w:type="spellEnd"/>
            <w:r w:rsidRPr="00DE3440">
              <w:rPr>
                <w:b/>
                <w:color w:val="000000" w:themeColor="text1"/>
                <w:spacing w:val="-3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точности</w:t>
            </w:r>
            <w:proofErr w:type="spellEnd"/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8" w:line="271" w:lineRule="exact"/>
              <w:ind w:left="13" w:right="3"/>
              <w:rPr>
                <w:b/>
                <w:color w:val="000000" w:themeColor="text1"/>
                <w:sz w:val="27"/>
                <w:szCs w:val="27"/>
              </w:rPr>
            </w:pPr>
            <w:proofErr w:type="spellStart"/>
            <w:r w:rsidRPr="00DE3440">
              <w:rPr>
                <w:b/>
                <w:color w:val="000000" w:themeColor="text1"/>
                <w:sz w:val="27"/>
                <w:szCs w:val="27"/>
              </w:rPr>
              <w:t>Серийный</w:t>
            </w:r>
            <w:proofErr w:type="spellEnd"/>
            <w:r w:rsidRPr="00DE3440">
              <w:rPr>
                <w:b/>
                <w:color w:val="000000" w:themeColor="text1"/>
                <w:spacing w:val="-5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color w:val="000000" w:themeColor="text1"/>
                <w:spacing w:val="-2"/>
                <w:sz w:val="27"/>
                <w:szCs w:val="27"/>
              </w:rPr>
              <w:t>номер</w:t>
            </w:r>
            <w:proofErr w:type="spellEnd"/>
          </w:p>
        </w:tc>
      </w:tr>
      <w:tr w:rsidR="006B4CC7" w:rsidRPr="00DE3440" w:rsidTr="00582204">
        <w:trPr>
          <w:trHeight w:val="313"/>
        </w:trPr>
        <w:tc>
          <w:tcPr>
            <w:tcW w:w="9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CF43B1">
            <w:pPr>
              <w:pStyle w:val="TableParagraph"/>
              <w:spacing w:before="9" w:line="271" w:lineRule="exact"/>
              <w:ind w:left="107"/>
              <w:jc w:val="left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z w:val="27"/>
                <w:szCs w:val="27"/>
                <w:lang w:val="ru-RU"/>
              </w:rPr>
              <w:t>Счетчик э</w:t>
            </w:r>
            <w:proofErr w:type="spellStart"/>
            <w:r w:rsidR="006B4CC7" w:rsidRPr="00DE3440">
              <w:rPr>
                <w:color w:val="000000" w:themeColor="text1"/>
                <w:sz w:val="27"/>
                <w:szCs w:val="27"/>
              </w:rPr>
              <w:t>лектрической</w:t>
            </w:r>
            <w:proofErr w:type="spellEnd"/>
            <w:r w:rsidR="006B4CC7" w:rsidRPr="00DE3440">
              <w:rPr>
                <w:color w:val="000000" w:themeColor="text1"/>
                <w:spacing w:val="-8"/>
                <w:sz w:val="27"/>
                <w:szCs w:val="27"/>
              </w:rPr>
              <w:t xml:space="preserve"> </w:t>
            </w:r>
            <w:proofErr w:type="spellStart"/>
            <w:r w:rsidR="006B4CC7" w:rsidRPr="00DE3440">
              <w:rPr>
                <w:color w:val="000000" w:themeColor="text1"/>
                <w:spacing w:val="-2"/>
                <w:sz w:val="27"/>
                <w:szCs w:val="27"/>
              </w:rPr>
              <w:t>энергии</w:t>
            </w:r>
            <w:proofErr w:type="spellEnd"/>
          </w:p>
        </w:tc>
      </w:tr>
      <w:tr w:rsidR="006B4CC7" w:rsidRPr="00DE3440" w:rsidTr="00582204">
        <w:trPr>
          <w:trHeight w:val="491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74CE3">
            <w:pPr>
              <w:pStyle w:val="TableParagraph"/>
              <w:spacing w:before="90"/>
              <w:ind w:left="107"/>
              <w:jc w:val="left"/>
              <w:rPr>
                <w:color w:val="000000" w:themeColor="text1"/>
                <w:sz w:val="27"/>
                <w:szCs w:val="27"/>
                <w:lang w:val="ru-RU"/>
              </w:rPr>
            </w:pPr>
            <w:proofErr w:type="spellStart"/>
            <w:r w:rsidRPr="00DE3440">
              <w:rPr>
                <w:color w:val="000000" w:themeColor="text1"/>
                <w:sz w:val="27"/>
                <w:szCs w:val="27"/>
                <w:lang w:val="ru-RU"/>
              </w:rPr>
              <w:t>Энергомера</w:t>
            </w:r>
            <w:proofErr w:type="spellEnd"/>
            <w:r w:rsidRPr="00DE3440">
              <w:rPr>
                <w:color w:val="000000" w:themeColor="text1"/>
                <w:sz w:val="27"/>
                <w:szCs w:val="27"/>
                <w:lang w:val="ru-RU"/>
              </w:rPr>
              <w:t xml:space="preserve"> ЦЭ6803В 147 Р31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74CE3">
            <w:pPr>
              <w:pStyle w:val="TableParagraph"/>
              <w:spacing w:before="90"/>
              <w:ind w:left="14" w:right="3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10"/>
                <w:sz w:val="27"/>
                <w:szCs w:val="27"/>
                <w:lang w:val="ru-RU"/>
              </w:rPr>
              <w:t>1</w:t>
            </w: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74CE3">
            <w:pPr>
              <w:pStyle w:val="TableParagraph"/>
              <w:spacing w:before="90"/>
              <w:ind w:left="13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27"/>
                <w:szCs w:val="27"/>
                <w:lang w:val="ru-RU"/>
              </w:rPr>
              <w:t>011075183480658</w:t>
            </w:r>
          </w:p>
        </w:tc>
      </w:tr>
      <w:tr w:rsidR="006B4CC7" w:rsidRPr="00DE3440" w:rsidTr="00582204">
        <w:trPr>
          <w:trHeight w:val="312"/>
        </w:trPr>
        <w:tc>
          <w:tcPr>
            <w:tcW w:w="9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CF43B1">
            <w:pPr>
              <w:pStyle w:val="TableParagraph"/>
              <w:spacing w:before="8" w:line="271" w:lineRule="exact"/>
              <w:ind w:left="107"/>
              <w:jc w:val="left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z w:val="27"/>
                <w:szCs w:val="27"/>
                <w:lang w:val="ru-RU"/>
              </w:rPr>
              <w:t>Счетчик п</w:t>
            </w:r>
            <w:proofErr w:type="spellStart"/>
            <w:r w:rsidR="006B4CC7" w:rsidRPr="00DE3440">
              <w:rPr>
                <w:color w:val="000000" w:themeColor="text1"/>
                <w:sz w:val="27"/>
                <w:szCs w:val="27"/>
              </w:rPr>
              <w:t>риродного</w:t>
            </w:r>
            <w:proofErr w:type="spellEnd"/>
            <w:r w:rsidR="006B4CC7" w:rsidRPr="00DE3440">
              <w:rPr>
                <w:color w:val="000000" w:themeColor="text1"/>
                <w:spacing w:val="-6"/>
                <w:sz w:val="27"/>
                <w:szCs w:val="27"/>
              </w:rPr>
              <w:t xml:space="preserve"> </w:t>
            </w:r>
            <w:proofErr w:type="spellStart"/>
            <w:r w:rsidR="006B4CC7" w:rsidRPr="00DE3440">
              <w:rPr>
                <w:color w:val="000000" w:themeColor="text1"/>
                <w:sz w:val="27"/>
                <w:szCs w:val="27"/>
              </w:rPr>
              <w:t>горючего</w:t>
            </w:r>
            <w:proofErr w:type="spellEnd"/>
            <w:r w:rsidR="006B4CC7" w:rsidRPr="00DE3440">
              <w:rPr>
                <w:color w:val="000000" w:themeColor="text1"/>
                <w:spacing w:val="-3"/>
                <w:sz w:val="27"/>
                <w:szCs w:val="27"/>
              </w:rPr>
              <w:t xml:space="preserve"> </w:t>
            </w:r>
            <w:proofErr w:type="spellStart"/>
            <w:r w:rsidR="006B4CC7" w:rsidRPr="00DE3440">
              <w:rPr>
                <w:color w:val="000000" w:themeColor="text1"/>
                <w:spacing w:val="-4"/>
                <w:sz w:val="27"/>
                <w:szCs w:val="27"/>
              </w:rPr>
              <w:t>газа</w:t>
            </w:r>
            <w:proofErr w:type="spellEnd"/>
          </w:p>
        </w:tc>
      </w:tr>
      <w:tr w:rsidR="006B4CC7" w:rsidRPr="00DE3440" w:rsidTr="00582204">
        <w:trPr>
          <w:trHeight w:val="31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74CE3">
            <w:pPr>
              <w:pStyle w:val="TableParagraph"/>
              <w:spacing w:before="3"/>
              <w:ind w:left="107"/>
              <w:jc w:val="left"/>
              <w:rPr>
                <w:color w:val="000000" w:themeColor="text1"/>
                <w:sz w:val="27"/>
                <w:szCs w:val="27"/>
                <w:lang w:val="ru-RU"/>
              </w:rPr>
            </w:pPr>
            <w:proofErr w:type="spellStart"/>
            <w:r w:rsidRPr="00DE3440">
              <w:rPr>
                <w:color w:val="000000" w:themeColor="text1"/>
                <w:sz w:val="27"/>
                <w:szCs w:val="27"/>
                <w:lang w:val="ru-RU"/>
              </w:rPr>
              <w:t>Термотроник</w:t>
            </w:r>
            <w:proofErr w:type="spellEnd"/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jc w:val="left"/>
              <w:rPr>
                <w:color w:val="000000" w:themeColor="text1"/>
                <w:sz w:val="27"/>
                <w:szCs w:val="27"/>
                <w:lang w:val="ru-RU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74CE3">
            <w:pPr>
              <w:pStyle w:val="TableParagraph"/>
              <w:spacing w:before="3"/>
              <w:ind w:left="13" w:right="3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27"/>
                <w:szCs w:val="27"/>
                <w:lang w:val="ru-RU"/>
              </w:rPr>
              <w:t>22-186713</w:t>
            </w:r>
          </w:p>
        </w:tc>
      </w:tr>
      <w:tr w:rsidR="006B4CC7" w:rsidRPr="00DE3440" w:rsidTr="00582204">
        <w:trPr>
          <w:trHeight w:val="312"/>
        </w:trPr>
        <w:tc>
          <w:tcPr>
            <w:tcW w:w="9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CF43B1">
            <w:pPr>
              <w:pStyle w:val="TableParagraph"/>
              <w:spacing w:before="8" w:line="271" w:lineRule="exact"/>
              <w:ind w:left="107"/>
              <w:jc w:val="left"/>
              <w:rPr>
                <w:color w:val="000000" w:themeColor="text1"/>
                <w:sz w:val="27"/>
                <w:szCs w:val="27"/>
              </w:rPr>
            </w:pPr>
            <w:r w:rsidRPr="00DE3440">
              <w:rPr>
                <w:color w:val="000000" w:themeColor="text1"/>
                <w:spacing w:val="-4"/>
                <w:sz w:val="27"/>
                <w:szCs w:val="27"/>
                <w:lang w:val="ru-RU"/>
              </w:rPr>
              <w:t>Счетчик в</w:t>
            </w:r>
            <w:proofErr w:type="spellStart"/>
            <w:r w:rsidR="006B4CC7" w:rsidRPr="00DE3440">
              <w:rPr>
                <w:color w:val="000000" w:themeColor="text1"/>
                <w:spacing w:val="-4"/>
                <w:sz w:val="27"/>
                <w:szCs w:val="27"/>
              </w:rPr>
              <w:t>оды</w:t>
            </w:r>
            <w:proofErr w:type="spellEnd"/>
          </w:p>
        </w:tc>
      </w:tr>
      <w:tr w:rsidR="006B4CC7" w:rsidRPr="00DE3440" w:rsidTr="00582204">
        <w:trPr>
          <w:trHeight w:val="312"/>
        </w:trPr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74CE3">
            <w:pPr>
              <w:pStyle w:val="TableParagraph"/>
              <w:spacing w:before="3"/>
              <w:ind w:left="107"/>
              <w:jc w:val="left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27"/>
                <w:szCs w:val="27"/>
                <w:lang w:val="ru-RU"/>
              </w:rPr>
              <w:t>СВКМ-32Г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jc w:val="left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3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74CE3">
            <w:pPr>
              <w:pStyle w:val="TableParagraph"/>
              <w:spacing w:before="3"/>
              <w:ind w:left="13"/>
              <w:rPr>
                <w:color w:val="000000" w:themeColor="text1"/>
                <w:sz w:val="27"/>
                <w:szCs w:val="27"/>
                <w:lang w:val="ru-RU"/>
              </w:rPr>
            </w:pPr>
            <w:r w:rsidRPr="00DE3440">
              <w:rPr>
                <w:color w:val="000000" w:themeColor="text1"/>
                <w:spacing w:val="-2"/>
                <w:sz w:val="27"/>
                <w:szCs w:val="27"/>
                <w:lang w:val="ru-RU"/>
              </w:rPr>
              <w:t>2600008-31</w:t>
            </w:r>
          </w:p>
        </w:tc>
      </w:tr>
    </w:tbl>
    <w:p w:rsidR="006B4CC7" w:rsidRPr="00DE3440" w:rsidRDefault="006B4CC7" w:rsidP="006B4CC7">
      <w:pPr>
        <w:pStyle w:val="af1"/>
        <w:spacing w:before="120"/>
        <w:rPr>
          <w:b/>
          <w:sz w:val="27"/>
          <w:szCs w:val="27"/>
        </w:rPr>
      </w:pPr>
    </w:p>
    <w:p w:rsidR="006B4CC7" w:rsidRPr="00DE3440" w:rsidRDefault="006B4CC7" w:rsidP="006B4CC7">
      <w:pPr>
        <w:pStyle w:val="ab"/>
        <w:widowControl w:val="0"/>
        <w:numPr>
          <w:ilvl w:val="1"/>
          <w:numId w:val="11"/>
        </w:numPr>
        <w:tabs>
          <w:tab w:val="left" w:pos="680"/>
        </w:tabs>
        <w:autoSpaceDE w:val="0"/>
        <w:autoSpaceDN w:val="0"/>
        <w:spacing w:before="1"/>
        <w:contextualSpacing w:val="0"/>
        <w:jc w:val="both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>Описание</w:t>
      </w:r>
      <w:r w:rsidRPr="00DE3440">
        <w:rPr>
          <w:b/>
          <w:spacing w:val="-8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тепловых</w:t>
      </w:r>
      <w:r w:rsidRPr="00DE3440">
        <w:rPr>
          <w:b/>
          <w:spacing w:val="-2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сетей,</w:t>
      </w:r>
      <w:r w:rsidRPr="00DE3440">
        <w:rPr>
          <w:b/>
          <w:spacing w:val="-1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сооружений</w:t>
      </w:r>
      <w:r w:rsidRPr="00DE3440">
        <w:rPr>
          <w:b/>
          <w:spacing w:val="-2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на</w:t>
      </w:r>
      <w:r w:rsidRPr="00DE3440">
        <w:rPr>
          <w:b/>
          <w:spacing w:val="-1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них</w:t>
      </w:r>
      <w:r w:rsidRPr="00DE3440">
        <w:rPr>
          <w:b/>
          <w:spacing w:val="57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и</w:t>
      </w:r>
      <w:r w:rsidRPr="00DE3440">
        <w:rPr>
          <w:b/>
          <w:spacing w:val="-4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тепловых</w:t>
      </w:r>
      <w:r w:rsidRPr="00DE3440">
        <w:rPr>
          <w:b/>
          <w:spacing w:val="-4"/>
          <w:sz w:val="27"/>
          <w:szCs w:val="27"/>
        </w:rPr>
        <w:t xml:space="preserve"> </w:t>
      </w:r>
      <w:r w:rsidRPr="00DE3440">
        <w:rPr>
          <w:b/>
          <w:spacing w:val="-2"/>
          <w:sz w:val="27"/>
          <w:szCs w:val="27"/>
        </w:rPr>
        <w:t>пунктов.</w:t>
      </w:r>
    </w:p>
    <w:p w:rsidR="006B4CC7" w:rsidRPr="00DE3440" w:rsidRDefault="006B4CC7" w:rsidP="009F4809">
      <w:pPr>
        <w:pStyle w:val="af1"/>
        <w:spacing w:before="117" w:line="276" w:lineRule="auto"/>
        <w:ind w:left="849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Система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теплоснабжения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от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модульной</w:t>
      </w:r>
      <w:r w:rsidRPr="00DE3440">
        <w:rPr>
          <w:spacing w:val="-5"/>
          <w:sz w:val="27"/>
          <w:szCs w:val="27"/>
        </w:rPr>
        <w:t xml:space="preserve">  </w:t>
      </w:r>
      <w:r w:rsidRPr="00DE3440">
        <w:rPr>
          <w:sz w:val="27"/>
          <w:szCs w:val="27"/>
        </w:rPr>
        <w:t>котельной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двухтрубная,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закрытая.</w:t>
      </w:r>
    </w:p>
    <w:p w:rsidR="006B4CC7" w:rsidRPr="00DE3440" w:rsidRDefault="006B4CC7" w:rsidP="009F4809">
      <w:pPr>
        <w:pStyle w:val="af1"/>
        <w:spacing w:before="42" w:line="276" w:lineRule="auto"/>
        <w:ind w:left="140" w:right="135" w:firstLine="566"/>
        <w:jc w:val="both"/>
        <w:rPr>
          <w:sz w:val="27"/>
          <w:szCs w:val="27"/>
        </w:rPr>
      </w:pPr>
      <w:proofErr w:type="gramStart"/>
      <w:r w:rsidRPr="00DE3440">
        <w:rPr>
          <w:sz w:val="27"/>
          <w:szCs w:val="27"/>
        </w:rPr>
        <w:t xml:space="preserve">В настоящее время 100% сетей централизованного </w:t>
      </w:r>
      <w:proofErr w:type="spellStart"/>
      <w:r w:rsidRPr="00DE3440">
        <w:rPr>
          <w:sz w:val="27"/>
          <w:szCs w:val="27"/>
        </w:rPr>
        <w:t>тепловодоснабжения</w:t>
      </w:r>
      <w:proofErr w:type="spellEnd"/>
      <w:r w:rsidRPr="00DE3440">
        <w:rPr>
          <w:sz w:val="27"/>
          <w:szCs w:val="27"/>
        </w:rPr>
        <w:t xml:space="preserve"> выполнены из стального трубопровода, покрытого теплоизоляцией из минера</w:t>
      </w:r>
      <w:r w:rsidR="00E276FD" w:rsidRPr="00DE3440">
        <w:rPr>
          <w:sz w:val="27"/>
          <w:szCs w:val="27"/>
        </w:rPr>
        <w:t xml:space="preserve">льной ваты и </w:t>
      </w:r>
      <w:proofErr w:type="spellStart"/>
      <w:r w:rsidR="00E276FD" w:rsidRPr="00DE3440">
        <w:rPr>
          <w:sz w:val="27"/>
          <w:szCs w:val="27"/>
        </w:rPr>
        <w:t>парогидроизоляционной</w:t>
      </w:r>
      <w:proofErr w:type="spellEnd"/>
      <w:r w:rsidR="00E276FD" w:rsidRPr="00DE3440">
        <w:rPr>
          <w:sz w:val="27"/>
          <w:szCs w:val="27"/>
        </w:rPr>
        <w:t xml:space="preserve"> пленки</w:t>
      </w:r>
      <w:r w:rsidRPr="00DE3440">
        <w:rPr>
          <w:sz w:val="27"/>
          <w:szCs w:val="27"/>
        </w:rPr>
        <w:t>.</w:t>
      </w:r>
      <w:proofErr w:type="gramEnd"/>
      <w:r w:rsidR="00E276FD" w:rsidRPr="00DE3440">
        <w:rPr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 Прокладка теплосети </w:t>
      </w:r>
      <w:r w:rsidRPr="00DE3440">
        <w:rPr>
          <w:sz w:val="27"/>
          <w:szCs w:val="27"/>
        </w:rPr>
        <w:lastRenderedPageBreak/>
        <w:t>выполнена надземным способом на опорных металлических и бетонных конструкциях.</w:t>
      </w:r>
    </w:p>
    <w:p w:rsidR="006B4CC7" w:rsidRPr="00DE3440" w:rsidRDefault="006B4CC7" w:rsidP="009F4809">
      <w:pPr>
        <w:pStyle w:val="af1"/>
        <w:spacing w:line="276" w:lineRule="auto"/>
        <w:ind w:left="140" w:right="136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 xml:space="preserve">Система тепловых сетей гидравлически отрегулирована </w:t>
      </w:r>
      <w:r w:rsidR="00CF43B1" w:rsidRPr="00DE3440">
        <w:rPr>
          <w:sz w:val="27"/>
          <w:szCs w:val="27"/>
        </w:rPr>
        <w:t>согласно разработанного Пензен</w:t>
      </w:r>
      <w:r w:rsidRPr="00DE3440">
        <w:rPr>
          <w:sz w:val="27"/>
          <w:szCs w:val="27"/>
        </w:rPr>
        <w:t>ским государственным университетом архитектуры и строительства отчета</w:t>
      </w:r>
      <w:r w:rsidRPr="00DE3440">
        <w:rPr>
          <w:spacing w:val="40"/>
          <w:sz w:val="27"/>
          <w:szCs w:val="27"/>
        </w:rPr>
        <w:t xml:space="preserve"> </w:t>
      </w:r>
      <w:proofErr w:type="gramStart"/>
      <w:r w:rsidR="00CF43B1" w:rsidRPr="00DE3440">
        <w:rPr>
          <w:sz w:val="27"/>
          <w:szCs w:val="27"/>
        </w:rPr>
        <w:t>оптимизации</w:t>
      </w:r>
      <w:proofErr w:type="gramEnd"/>
      <w:r w:rsidR="00CF43B1" w:rsidRPr="00DE3440">
        <w:rPr>
          <w:sz w:val="27"/>
          <w:szCs w:val="27"/>
        </w:rPr>
        <w:t xml:space="preserve"> тепло</w:t>
      </w:r>
      <w:r w:rsidRPr="00DE3440">
        <w:rPr>
          <w:sz w:val="27"/>
          <w:szCs w:val="27"/>
        </w:rPr>
        <w:t>вых и гидравлических режимов водяно</w:t>
      </w:r>
      <w:r w:rsidR="00AE7594" w:rsidRPr="00DE3440">
        <w:rPr>
          <w:sz w:val="27"/>
          <w:szCs w:val="27"/>
        </w:rPr>
        <w:t xml:space="preserve">й тепловой сети села </w:t>
      </w:r>
      <w:proofErr w:type="spellStart"/>
      <w:r w:rsidR="00AE7594" w:rsidRPr="00DE3440">
        <w:rPr>
          <w:sz w:val="27"/>
          <w:szCs w:val="27"/>
        </w:rPr>
        <w:t>Вазерки</w:t>
      </w:r>
      <w:proofErr w:type="spellEnd"/>
      <w:r w:rsidRPr="00DE3440">
        <w:rPr>
          <w:sz w:val="27"/>
          <w:szCs w:val="27"/>
        </w:rPr>
        <w:t>.</w:t>
      </w:r>
    </w:p>
    <w:p w:rsidR="00CF43B1" w:rsidRPr="00DE3440" w:rsidRDefault="00CF43B1" w:rsidP="00E276FD">
      <w:pPr>
        <w:pStyle w:val="af1"/>
        <w:spacing w:line="276" w:lineRule="auto"/>
        <w:ind w:left="707"/>
        <w:jc w:val="both"/>
        <w:rPr>
          <w:sz w:val="27"/>
          <w:szCs w:val="27"/>
        </w:rPr>
      </w:pPr>
    </w:p>
    <w:p w:rsidR="008D599F" w:rsidRPr="00DE3440" w:rsidRDefault="006B4CC7" w:rsidP="00582204">
      <w:pPr>
        <w:pStyle w:val="af1"/>
        <w:spacing w:line="276" w:lineRule="auto"/>
        <w:ind w:left="707"/>
        <w:jc w:val="both"/>
        <w:rPr>
          <w:b/>
          <w:sz w:val="27"/>
          <w:szCs w:val="27"/>
        </w:rPr>
      </w:pPr>
      <w:r w:rsidRPr="00DE3440">
        <w:rPr>
          <w:sz w:val="27"/>
          <w:szCs w:val="27"/>
        </w:rPr>
        <w:t>Температурный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график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работы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тепловых сетей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представлен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таблице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11.3.1.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на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рисунке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pacing w:val="-5"/>
          <w:sz w:val="27"/>
          <w:szCs w:val="27"/>
        </w:rPr>
        <w:t>1.</w:t>
      </w:r>
    </w:p>
    <w:p w:rsidR="006B4CC7" w:rsidRPr="00DE3440" w:rsidRDefault="006B4CC7" w:rsidP="00582204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Таблица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11.3.1.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2552"/>
        <w:gridCol w:w="2126"/>
      </w:tblGrid>
      <w:tr w:rsidR="00E276FD" w:rsidRPr="00DE3440" w:rsidTr="009B07BC">
        <w:trPr>
          <w:cantSplit/>
          <w:trHeight w:val="640"/>
        </w:trPr>
        <w:tc>
          <w:tcPr>
            <w:tcW w:w="3085" w:type="dxa"/>
            <w:tcBorders>
              <w:bottom w:val="single" w:sz="4" w:space="0" w:color="auto"/>
            </w:tcBorders>
          </w:tcPr>
          <w:p w:rsidR="00E276FD" w:rsidRPr="00DE3440" w:rsidRDefault="009B07BC" w:rsidP="00387F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 xml:space="preserve">Текущая температура </w:t>
            </w:r>
            <w:proofErr w:type="spellStart"/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наружне</w:t>
            </w:r>
            <w:r w:rsidR="00E276FD" w:rsidRPr="00DE3440">
              <w:rPr>
                <w:rFonts w:ascii="Times New Roman" w:hAnsi="Times New Roman" w:cs="Times New Roman"/>
                <w:sz w:val="27"/>
                <w:szCs w:val="27"/>
              </w:rPr>
              <w:t>го</w:t>
            </w:r>
            <w:proofErr w:type="spellEnd"/>
            <w:r w:rsidR="00E276FD" w:rsidRPr="00DE3440">
              <w:rPr>
                <w:rFonts w:ascii="Times New Roman" w:hAnsi="Times New Roman" w:cs="Times New Roman"/>
                <w:sz w:val="27"/>
                <w:szCs w:val="27"/>
              </w:rPr>
              <w:t xml:space="preserve"> воздуха </w:t>
            </w:r>
            <w:proofErr w:type="spellStart"/>
            <w:r w:rsidR="00E276FD" w:rsidRPr="00DE3440">
              <w:rPr>
                <w:rFonts w:ascii="Times New Roman" w:hAnsi="Times New Roman" w:cs="Times New Roman"/>
                <w:sz w:val="27"/>
                <w:szCs w:val="27"/>
              </w:rPr>
              <w:t>оС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276FD" w:rsidRPr="00DE3440" w:rsidRDefault="00E276FD" w:rsidP="00387F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 xml:space="preserve">Температура воды на выходе из котла </w:t>
            </w:r>
            <w:proofErr w:type="spellStart"/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оС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276FD" w:rsidRPr="00DE3440" w:rsidRDefault="00E276FD" w:rsidP="00387FA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 xml:space="preserve">Расчетная температура в </w:t>
            </w:r>
            <w:proofErr w:type="gramStart"/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обратном</w:t>
            </w:r>
            <w:proofErr w:type="gramEnd"/>
            <w:r w:rsidRPr="00DE344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B07BC" w:rsidRPr="00DE344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трубо</w:t>
            </w:r>
            <w:proofErr w:type="spellEnd"/>
            <w:r w:rsidRPr="00DE3440">
              <w:rPr>
                <w:rFonts w:ascii="Times New Roman" w:hAnsi="Times New Roman" w:cs="Times New Roman"/>
                <w:sz w:val="27"/>
                <w:szCs w:val="27"/>
              </w:rPr>
              <w:t xml:space="preserve">-проводе </w:t>
            </w:r>
            <w:proofErr w:type="spellStart"/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оС</w:t>
            </w:r>
            <w:proofErr w:type="spellEnd"/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+8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39,3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33,9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+7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41,0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35,2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+6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42,8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36,4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+5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44,5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37,6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+4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46,1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38,7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+3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47,8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39,8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+2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49,4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40,9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+1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51,1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42,0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52,7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43,1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54,3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44,1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55,8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45,2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-3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57,4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46,2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-4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58,9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47,3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-5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60,5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48,3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-6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62,0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49,3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-7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63,5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50,3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-8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65,1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51,2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-9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66,6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52,2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-10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68,1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53,2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-11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69,6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54,1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-12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71,1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55,0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-13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72,7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56,0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-14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74,2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56,9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-15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75,7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57,8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-16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77,7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58,7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-17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78,4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59,6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-18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79,8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60,5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-19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81,1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61,4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-20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82,5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62,3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-21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83,9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63,2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-22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85,3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64,0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-23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86,7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64,9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-24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88,1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65,7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-25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89,5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66,6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-26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90,9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67,4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-27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92,2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68,3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-28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93,6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69,1</w:t>
            </w:r>
          </w:p>
        </w:tc>
      </w:tr>
      <w:tr w:rsidR="00E276FD" w:rsidRPr="00DE3440" w:rsidTr="009B07BC">
        <w:tc>
          <w:tcPr>
            <w:tcW w:w="3085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-29</w:t>
            </w:r>
          </w:p>
        </w:tc>
        <w:tc>
          <w:tcPr>
            <w:tcW w:w="2552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95,0</w:t>
            </w:r>
          </w:p>
        </w:tc>
        <w:tc>
          <w:tcPr>
            <w:tcW w:w="2126" w:type="dxa"/>
          </w:tcPr>
          <w:p w:rsidR="00E276FD" w:rsidRPr="00DE3440" w:rsidRDefault="00E276FD" w:rsidP="00387FA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E3440">
              <w:rPr>
                <w:rFonts w:ascii="Times New Roman" w:hAnsi="Times New Roman" w:cs="Times New Roman"/>
                <w:sz w:val="27"/>
                <w:szCs w:val="27"/>
              </w:rPr>
              <w:t>70,0</w:t>
            </w:r>
          </w:p>
        </w:tc>
      </w:tr>
    </w:tbl>
    <w:p w:rsidR="006B4CC7" w:rsidRPr="00DE3440" w:rsidRDefault="006B4CC7" w:rsidP="006B4CC7">
      <w:pPr>
        <w:pStyle w:val="af1"/>
        <w:spacing w:before="6"/>
        <w:rPr>
          <w:b/>
          <w:sz w:val="27"/>
          <w:szCs w:val="27"/>
        </w:rPr>
      </w:pPr>
    </w:p>
    <w:p w:rsidR="00A4176A" w:rsidRPr="00DE3440" w:rsidRDefault="002A5573" w:rsidP="00A4176A">
      <w:pPr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6038215" cy="3367405"/>
            <wp:effectExtent l="19050" t="0" r="19685" b="444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B4CC7" w:rsidRPr="00DE3440" w:rsidRDefault="006B4CC7" w:rsidP="006B4CC7">
      <w:pPr>
        <w:pStyle w:val="ab"/>
        <w:widowControl w:val="0"/>
        <w:numPr>
          <w:ilvl w:val="1"/>
          <w:numId w:val="15"/>
        </w:numPr>
        <w:tabs>
          <w:tab w:val="left" w:pos="680"/>
        </w:tabs>
        <w:autoSpaceDE w:val="0"/>
        <w:autoSpaceDN w:val="0"/>
        <w:spacing w:before="264"/>
        <w:contextualSpacing w:val="0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>Тепловые</w:t>
      </w:r>
      <w:r w:rsidRPr="00DE3440">
        <w:rPr>
          <w:b/>
          <w:spacing w:val="-9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нагрузки</w:t>
      </w:r>
      <w:r w:rsidRPr="00DE3440">
        <w:rPr>
          <w:b/>
          <w:spacing w:val="-3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потребителей,</w:t>
      </w:r>
      <w:r w:rsidRPr="00DE3440">
        <w:rPr>
          <w:b/>
          <w:spacing w:val="-5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групп</w:t>
      </w:r>
      <w:r w:rsidRPr="00DE3440">
        <w:rPr>
          <w:b/>
          <w:spacing w:val="-4"/>
          <w:sz w:val="27"/>
          <w:szCs w:val="27"/>
        </w:rPr>
        <w:t xml:space="preserve"> </w:t>
      </w:r>
      <w:r w:rsidRPr="00DE3440">
        <w:rPr>
          <w:b/>
          <w:spacing w:val="-2"/>
          <w:sz w:val="27"/>
          <w:szCs w:val="27"/>
        </w:rPr>
        <w:t>потребителей.</w:t>
      </w:r>
    </w:p>
    <w:p w:rsidR="006B4CC7" w:rsidRPr="00DE3440" w:rsidRDefault="006B4CC7" w:rsidP="006B4CC7">
      <w:pPr>
        <w:pStyle w:val="af1"/>
        <w:spacing w:before="118"/>
        <w:ind w:left="140"/>
        <w:rPr>
          <w:sz w:val="27"/>
          <w:szCs w:val="27"/>
        </w:rPr>
      </w:pPr>
      <w:r w:rsidRPr="00DE3440">
        <w:rPr>
          <w:sz w:val="27"/>
          <w:szCs w:val="27"/>
        </w:rPr>
        <w:t>Тепловые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нагрузки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сведены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таблицу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11.5.1.</w:t>
      </w:r>
    </w:p>
    <w:p w:rsidR="006B4CC7" w:rsidRPr="00DE3440" w:rsidRDefault="009B07BC" w:rsidP="00BD099A">
      <w:pPr>
        <w:spacing w:before="45" w:after="45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 xml:space="preserve">                                                                                                                                                   </w:t>
      </w:r>
      <w:r w:rsidR="006B4CC7" w:rsidRPr="00DE3440">
        <w:rPr>
          <w:rFonts w:ascii="Times New Roman" w:hAnsi="Times New Roman" w:cs="Times New Roman"/>
          <w:b/>
          <w:spacing w:val="-2"/>
          <w:sz w:val="27"/>
          <w:szCs w:val="27"/>
        </w:rPr>
        <w:t>Таблица</w:t>
      </w:r>
      <w:r w:rsidR="00CB0A92" w:rsidRPr="00DE3440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pacing w:val="-2"/>
          <w:sz w:val="27"/>
          <w:szCs w:val="27"/>
        </w:rPr>
        <w:t>11.5.1.</w:t>
      </w:r>
    </w:p>
    <w:tbl>
      <w:tblPr>
        <w:tblStyle w:val="TableNormal"/>
        <w:tblW w:w="103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1777"/>
        <w:gridCol w:w="1790"/>
        <w:gridCol w:w="2071"/>
        <w:gridCol w:w="1837"/>
        <w:gridCol w:w="2309"/>
      </w:tblGrid>
      <w:tr w:rsidR="006B4CC7" w:rsidRPr="00DE3440" w:rsidTr="00BD099A">
        <w:trPr>
          <w:trHeight w:val="305"/>
          <w:jc w:val="center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44"/>
              <w:jc w:val="left"/>
              <w:rPr>
                <w:b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spacing w:line="276" w:lineRule="auto"/>
              <w:ind w:left="107" w:right="91" w:firstLine="50"/>
              <w:jc w:val="left"/>
              <w:rPr>
                <w:b/>
                <w:sz w:val="27"/>
                <w:szCs w:val="27"/>
              </w:rPr>
            </w:pPr>
            <w:r w:rsidRPr="00DE3440">
              <w:rPr>
                <w:b/>
                <w:spacing w:val="-10"/>
                <w:sz w:val="27"/>
                <w:szCs w:val="27"/>
              </w:rPr>
              <w:t xml:space="preserve">№ </w:t>
            </w:r>
            <w:r w:rsidRPr="00DE3440">
              <w:rPr>
                <w:b/>
                <w:spacing w:val="-4"/>
                <w:sz w:val="27"/>
                <w:szCs w:val="27"/>
              </w:rPr>
              <w:t>п/п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44"/>
              <w:jc w:val="left"/>
              <w:rPr>
                <w:b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spacing w:line="276" w:lineRule="auto"/>
              <w:ind w:left="342" w:hanging="233"/>
              <w:jc w:val="left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Наименование</w:t>
            </w:r>
            <w:proofErr w:type="spellEnd"/>
            <w:r w:rsidRPr="00DE3440">
              <w:rPr>
                <w:b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котельной</w:t>
            </w:r>
            <w:proofErr w:type="spellEnd"/>
          </w:p>
        </w:tc>
        <w:tc>
          <w:tcPr>
            <w:tcW w:w="8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5" w:lineRule="exact"/>
              <w:ind w:left="10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Гкал</w:t>
            </w:r>
            <w:proofErr w:type="spellEnd"/>
            <w:r w:rsidRPr="00DE3440">
              <w:rPr>
                <w:b/>
                <w:spacing w:val="-2"/>
                <w:sz w:val="27"/>
                <w:szCs w:val="27"/>
              </w:rPr>
              <w:t>/ч</w:t>
            </w:r>
          </w:p>
        </w:tc>
      </w:tr>
      <w:tr w:rsidR="006B4CC7" w:rsidRPr="00DE3440" w:rsidTr="00BD099A">
        <w:trPr>
          <w:trHeight w:val="919"/>
          <w:jc w:val="center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CC7" w:rsidRPr="00DE344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4CC7" w:rsidRPr="00DE3440" w:rsidRDefault="006B4CC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6" w:lineRule="auto"/>
              <w:ind w:left="244" w:hanging="34"/>
              <w:jc w:val="left"/>
              <w:rPr>
                <w:b/>
                <w:sz w:val="27"/>
                <w:szCs w:val="27"/>
                <w:lang w:val="ru-RU"/>
              </w:rPr>
            </w:pPr>
            <w:r w:rsidRPr="00DE3440">
              <w:rPr>
                <w:b/>
                <w:spacing w:val="-2"/>
                <w:sz w:val="27"/>
                <w:szCs w:val="27"/>
                <w:lang w:val="ru-RU"/>
              </w:rPr>
              <w:t xml:space="preserve">Потребление </w:t>
            </w:r>
            <w:r w:rsidRPr="00DE3440">
              <w:rPr>
                <w:b/>
                <w:sz w:val="27"/>
                <w:szCs w:val="27"/>
                <w:lang w:val="ru-RU"/>
              </w:rPr>
              <w:t xml:space="preserve">на </w:t>
            </w:r>
            <w:proofErr w:type="spellStart"/>
            <w:r w:rsidRPr="00DE3440">
              <w:rPr>
                <w:b/>
                <w:spacing w:val="-2"/>
                <w:sz w:val="27"/>
                <w:szCs w:val="27"/>
                <w:lang w:val="ru-RU"/>
              </w:rPr>
              <w:t>собствен</w:t>
            </w:r>
            <w:proofErr w:type="spellEnd"/>
            <w:r w:rsidRPr="00DE3440">
              <w:rPr>
                <w:b/>
                <w:spacing w:val="-2"/>
                <w:sz w:val="27"/>
                <w:szCs w:val="27"/>
                <w:lang w:val="ru-RU"/>
              </w:rPr>
              <w:t>-</w:t>
            </w:r>
          </w:p>
          <w:p w:rsidR="006B4CC7" w:rsidRPr="00DE3440" w:rsidRDefault="006B4CC7">
            <w:pPr>
              <w:pStyle w:val="TableParagraph"/>
              <w:ind w:left="299"/>
              <w:jc w:val="left"/>
              <w:rPr>
                <w:b/>
                <w:sz w:val="27"/>
                <w:szCs w:val="27"/>
                <w:lang w:val="ru-RU"/>
              </w:rPr>
            </w:pPr>
            <w:proofErr w:type="spellStart"/>
            <w:r w:rsidRPr="00DE3440">
              <w:rPr>
                <w:b/>
                <w:sz w:val="27"/>
                <w:szCs w:val="27"/>
                <w:lang w:val="ru-RU"/>
              </w:rPr>
              <w:t>ные</w:t>
            </w:r>
            <w:proofErr w:type="spellEnd"/>
            <w:r w:rsidRPr="00DE3440">
              <w:rPr>
                <w:b/>
                <w:spacing w:val="-2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b/>
                <w:spacing w:val="-4"/>
                <w:sz w:val="27"/>
                <w:szCs w:val="27"/>
                <w:lang w:val="ru-RU"/>
              </w:rPr>
              <w:t>нужды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6" w:lineRule="auto"/>
              <w:ind w:left="9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Подключенная</w:t>
            </w:r>
            <w:proofErr w:type="spellEnd"/>
            <w:r w:rsidRPr="00DE3440">
              <w:rPr>
                <w:b/>
                <w:spacing w:val="-2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sz w:val="27"/>
                <w:szCs w:val="27"/>
              </w:rPr>
              <w:t>нагрузка</w:t>
            </w:r>
            <w:proofErr w:type="spellEnd"/>
            <w:r w:rsidRPr="00DE3440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sz w:val="27"/>
                <w:szCs w:val="27"/>
              </w:rPr>
              <w:t>на</w:t>
            </w:r>
            <w:proofErr w:type="spellEnd"/>
          </w:p>
          <w:p w:rsidR="006B4CC7" w:rsidRPr="00DE3440" w:rsidRDefault="006B4CC7">
            <w:pPr>
              <w:pStyle w:val="TableParagraph"/>
              <w:ind w:left="9" w:right="2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отопление</w:t>
            </w:r>
            <w:proofErr w:type="spellEnd"/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57" w:line="276" w:lineRule="auto"/>
              <w:ind w:left="274" w:hanging="82"/>
              <w:jc w:val="left"/>
              <w:rPr>
                <w:b/>
                <w:sz w:val="27"/>
                <w:szCs w:val="27"/>
                <w:lang w:val="ru-RU"/>
              </w:rPr>
            </w:pPr>
            <w:r w:rsidRPr="00DE3440">
              <w:rPr>
                <w:b/>
                <w:sz w:val="27"/>
                <w:szCs w:val="27"/>
                <w:lang w:val="ru-RU"/>
              </w:rPr>
              <w:t>Потери</w:t>
            </w:r>
            <w:r w:rsidRPr="00DE3440">
              <w:rPr>
                <w:b/>
                <w:spacing w:val="-15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b/>
                <w:sz w:val="27"/>
                <w:szCs w:val="27"/>
                <w:lang w:val="ru-RU"/>
              </w:rPr>
              <w:t>в</w:t>
            </w:r>
            <w:r w:rsidRPr="00DE3440">
              <w:rPr>
                <w:b/>
                <w:spacing w:val="-15"/>
                <w:sz w:val="27"/>
                <w:szCs w:val="27"/>
                <w:lang w:val="ru-RU"/>
              </w:rPr>
              <w:t xml:space="preserve"> </w:t>
            </w:r>
            <w:r w:rsidRPr="00DE3440">
              <w:rPr>
                <w:b/>
                <w:sz w:val="27"/>
                <w:szCs w:val="27"/>
                <w:lang w:val="ru-RU"/>
              </w:rPr>
              <w:t>те</w:t>
            </w:r>
            <w:proofErr w:type="gramStart"/>
            <w:r w:rsidRPr="00DE3440">
              <w:rPr>
                <w:b/>
                <w:sz w:val="27"/>
                <w:szCs w:val="27"/>
                <w:lang w:val="ru-RU"/>
              </w:rPr>
              <w:t>п-</w:t>
            </w:r>
            <w:proofErr w:type="gramEnd"/>
            <w:r w:rsidRPr="00DE3440">
              <w:rPr>
                <w:b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sz w:val="27"/>
                <w:szCs w:val="27"/>
                <w:lang w:val="ru-RU"/>
              </w:rPr>
              <w:t>ловых</w:t>
            </w:r>
            <w:proofErr w:type="spellEnd"/>
            <w:r w:rsidRPr="00DE3440">
              <w:rPr>
                <w:b/>
                <w:sz w:val="27"/>
                <w:szCs w:val="27"/>
                <w:lang w:val="ru-RU"/>
              </w:rPr>
              <w:t xml:space="preserve"> сетях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95B" w:rsidRPr="00DE3440" w:rsidRDefault="006B4CC7" w:rsidP="00AF695B">
            <w:pPr>
              <w:pStyle w:val="TableParagraph"/>
              <w:spacing w:line="276" w:lineRule="auto"/>
              <w:ind w:left="288" w:hanging="65"/>
              <w:rPr>
                <w:b/>
                <w:spacing w:val="-15"/>
                <w:sz w:val="27"/>
                <w:szCs w:val="27"/>
                <w:lang w:val="ru-RU"/>
              </w:rPr>
            </w:pPr>
            <w:proofErr w:type="spellStart"/>
            <w:r w:rsidRPr="00DE3440">
              <w:rPr>
                <w:b/>
                <w:sz w:val="27"/>
                <w:szCs w:val="27"/>
              </w:rPr>
              <w:t>Суммарное</w:t>
            </w:r>
            <w:proofErr w:type="spellEnd"/>
          </w:p>
          <w:p w:rsidR="006B4CC7" w:rsidRPr="00DE3440" w:rsidRDefault="006B4CC7" w:rsidP="00BD099A">
            <w:pPr>
              <w:pStyle w:val="TableParagraph"/>
              <w:spacing w:line="276" w:lineRule="auto"/>
              <w:jc w:val="left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z w:val="27"/>
                <w:szCs w:val="27"/>
              </w:rPr>
              <w:t>теп</w:t>
            </w:r>
            <w:r w:rsidRPr="00DE3440">
              <w:rPr>
                <w:b/>
                <w:spacing w:val="-2"/>
                <w:sz w:val="27"/>
                <w:szCs w:val="27"/>
              </w:rPr>
              <w:t>лопотребление</w:t>
            </w:r>
            <w:proofErr w:type="spellEnd"/>
          </w:p>
        </w:tc>
      </w:tr>
      <w:tr w:rsidR="006B4CC7" w:rsidRPr="00DE3440" w:rsidTr="00BD099A">
        <w:trPr>
          <w:trHeight w:val="1225"/>
          <w:jc w:val="center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98"/>
              <w:jc w:val="left"/>
              <w:rPr>
                <w:b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ind w:left="189"/>
              <w:jc w:val="left"/>
              <w:rPr>
                <w:b/>
                <w:sz w:val="27"/>
                <w:szCs w:val="27"/>
              </w:rPr>
            </w:pPr>
            <w:r w:rsidRPr="00DE3440">
              <w:rPr>
                <w:b/>
                <w:spacing w:val="-5"/>
                <w:sz w:val="27"/>
                <w:szCs w:val="27"/>
              </w:rPr>
              <w:t>1.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7269E1">
            <w:pPr>
              <w:pStyle w:val="TableParagraph"/>
              <w:spacing w:line="276" w:lineRule="auto"/>
              <w:ind w:left="109" w:right="190"/>
              <w:jc w:val="left"/>
              <w:rPr>
                <w:sz w:val="27"/>
                <w:szCs w:val="27"/>
                <w:lang w:val="ru-RU"/>
              </w:rPr>
            </w:pPr>
            <w:r w:rsidRPr="00DE3440">
              <w:rPr>
                <w:sz w:val="27"/>
                <w:szCs w:val="27"/>
                <w:lang w:val="ru-RU"/>
              </w:rPr>
              <w:t>Модульная</w:t>
            </w:r>
            <w:r w:rsidRPr="00DE3440">
              <w:rPr>
                <w:spacing w:val="-15"/>
                <w:sz w:val="27"/>
                <w:szCs w:val="27"/>
                <w:lang w:val="ru-RU"/>
              </w:rPr>
              <w:t xml:space="preserve"> </w:t>
            </w:r>
            <w:r w:rsidR="00BD099A" w:rsidRPr="00DE3440">
              <w:rPr>
                <w:sz w:val="27"/>
                <w:szCs w:val="27"/>
                <w:lang w:val="ru-RU"/>
              </w:rPr>
              <w:t>ав</w:t>
            </w:r>
            <w:r w:rsidRPr="00DE3440">
              <w:rPr>
                <w:sz w:val="27"/>
                <w:szCs w:val="27"/>
                <w:lang w:val="ru-RU"/>
              </w:rPr>
              <w:t>тономная</w:t>
            </w:r>
            <w:r w:rsidRPr="00DE3440">
              <w:rPr>
                <w:spacing w:val="40"/>
                <w:sz w:val="27"/>
                <w:szCs w:val="27"/>
                <w:lang w:val="ru-RU"/>
              </w:rPr>
              <w:t xml:space="preserve"> </w:t>
            </w:r>
            <w:r w:rsidR="00BD099A" w:rsidRPr="00DE3440">
              <w:rPr>
                <w:sz w:val="27"/>
                <w:szCs w:val="27"/>
                <w:lang w:val="ru-RU"/>
              </w:rPr>
              <w:t>ко</w:t>
            </w:r>
            <w:r w:rsidRPr="00DE3440">
              <w:rPr>
                <w:sz w:val="27"/>
                <w:szCs w:val="27"/>
                <w:lang w:val="ru-RU"/>
              </w:rPr>
              <w:t>тельная</w:t>
            </w:r>
            <w:r w:rsidRPr="00DE3440">
              <w:rPr>
                <w:spacing w:val="40"/>
                <w:sz w:val="27"/>
                <w:szCs w:val="27"/>
                <w:lang w:val="ru-RU"/>
              </w:rPr>
              <w:t xml:space="preserve"> </w:t>
            </w:r>
            <w:r w:rsidR="007269E1" w:rsidRPr="00DE3440">
              <w:rPr>
                <w:sz w:val="27"/>
                <w:szCs w:val="27"/>
                <w:lang w:val="ru-RU"/>
              </w:rPr>
              <w:t>3</w:t>
            </w:r>
            <w:r w:rsidRPr="00DE3440">
              <w:rPr>
                <w:spacing w:val="-5"/>
                <w:sz w:val="27"/>
                <w:szCs w:val="27"/>
                <w:lang w:val="ru-RU"/>
              </w:rPr>
              <w:t>Мвт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93"/>
              <w:jc w:val="left"/>
              <w:rPr>
                <w:b/>
                <w:sz w:val="27"/>
                <w:szCs w:val="27"/>
                <w:lang w:val="ru-RU"/>
              </w:rPr>
            </w:pPr>
          </w:p>
          <w:p w:rsidR="006B4CC7" w:rsidRPr="00DE3440" w:rsidRDefault="006B4CC7">
            <w:pPr>
              <w:pStyle w:val="TableParagraph"/>
              <w:ind w:left="9"/>
              <w:rPr>
                <w:sz w:val="27"/>
                <w:szCs w:val="27"/>
              </w:rPr>
            </w:pPr>
            <w:r w:rsidRPr="00DE3440">
              <w:rPr>
                <w:spacing w:val="-4"/>
                <w:sz w:val="27"/>
                <w:szCs w:val="27"/>
              </w:rPr>
              <w:t>0,12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93"/>
              <w:jc w:val="left"/>
              <w:rPr>
                <w:b/>
                <w:sz w:val="27"/>
                <w:szCs w:val="27"/>
              </w:rPr>
            </w:pPr>
          </w:p>
          <w:p w:rsidR="006B4CC7" w:rsidRPr="00DE3440" w:rsidRDefault="007269E1">
            <w:pPr>
              <w:pStyle w:val="TableParagraph"/>
              <w:ind w:left="9" w:right="2"/>
              <w:rPr>
                <w:sz w:val="27"/>
                <w:szCs w:val="27"/>
                <w:lang w:val="ru-RU"/>
              </w:rPr>
            </w:pPr>
            <w:r w:rsidRPr="00DE3440">
              <w:rPr>
                <w:spacing w:val="-4"/>
                <w:sz w:val="27"/>
                <w:szCs w:val="27"/>
                <w:lang w:val="ru-RU"/>
              </w:rPr>
              <w:t>1,772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93"/>
              <w:jc w:val="left"/>
              <w:rPr>
                <w:b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ind w:left="5"/>
              <w:rPr>
                <w:sz w:val="27"/>
                <w:szCs w:val="27"/>
              </w:rPr>
            </w:pPr>
            <w:r w:rsidRPr="00DE3440">
              <w:rPr>
                <w:spacing w:val="-5"/>
                <w:sz w:val="27"/>
                <w:szCs w:val="27"/>
              </w:rPr>
              <w:t>0,3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4CC7" w:rsidRPr="00DE3440" w:rsidRDefault="007269E1" w:rsidP="007269E1">
            <w:pPr>
              <w:pStyle w:val="TableParagraph"/>
              <w:ind w:left="8"/>
              <w:rPr>
                <w:sz w:val="27"/>
                <w:szCs w:val="27"/>
                <w:lang w:val="ru-RU"/>
              </w:rPr>
            </w:pPr>
            <w:r w:rsidRPr="00DE3440">
              <w:rPr>
                <w:spacing w:val="-5"/>
                <w:sz w:val="27"/>
                <w:szCs w:val="27"/>
                <w:lang w:val="ru-RU"/>
              </w:rPr>
              <w:t>2,192</w:t>
            </w:r>
          </w:p>
        </w:tc>
      </w:tr>
    </w:tbl>
    <w:p w:rsidR="006B4CC7" w:rsidRPr="00DE3440" w:rsidRDefault="006B4CC7" w:rsidP="006B4CC7">
      <w:pPr>
        <w:pStyle w:val="af1"/>
        <w:spacing w:before="158"/>
        <w:rPr>
          <w:b/>
          <w:sz w:val="27"/>
          <w:szCs w:val="27"/>
        </w:rPr>
      </w:pPr>
    </w:p>
    <w:p w:rsidR="006B4CC7" w:rsidRPr="00DE3440" w:rsidRDefault="006B4CC7" w:rsidP="006B4CC7">
      <w:pPr>
        <w:pStyle w:val="ab"/>
        <w:widowControl w:val="0"/>
        <w:numPr>
          <w:ilvl w:val="1"/>
          <w:numId w:val="15"/>
        </w:numPr>
        <w:tabs>
          <w:tab w:val="left" w:pos="680"/>
        </w:tabs>
        <w:autoSpaceDE w:val="0"/>
        <w:autoSpaceDN w:val="0"/>
        <w:contextualSpacing w:val="0"/>
        <w:jc w:val="both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>Балансы</w:t>
      </w:r>
      <w:r w:rsidRPr="00DE3440">
        <w:rPr>
          <w:b/>
          <w:spacing w:val="-7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тепловой</w:t>
      </w:r>
      <w:r w:rsidRPr="00DE3440">
        <w:rPr>
          <w:b/>
          <w:spacing w:val="-3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мощности</w:t>
      </w:r>
      <w:r w:rsidRPr="00DE3440">
        <w:rPr>
          <w:b/>
          <w:spacing w:val="-2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и</w:t>
      </w:r>
      <w:r w:rsidRPr="00DE3440">
        <w:rPr>
          <w:b/>
          <w:spacing w:val="-2"/>
          <w:sz w:val="27"/>
          <w:szCs w:val="27"/>
        </w:rPr>
        <w:t xml:space="preserve"> </w:t>
      </w:r>
      <w:r w:rsidRPr="00DE3440">
        <w:rPr>
          <w:b/>
          <w:sz w:val="27"/>
          <w:szCs w:val="27"/>
        </w:rPr>
        <w:t>тепловой</w:t>
      </w:r>
      <w:r w:rsidRPr="00DE3440">
        <w:rPr>
          <w:b/>
          <w:spacing w:val="-2"/>
          <w:sz w:val="27"/>
          <w:szCs w:val="27"/>
        </w:rPr>
        <w:t xml:space="preserve"> нагрузки.</w:t>
      </w:r>
    </w:p>
    <w:p w:rsidR="006B4CC7" w:rsidRPr="00DE3440" w:rsidRDefault="006B4CC7" w:rsidP="006B4CC7">
      <w:pPr>
        <w:pStyle w:val="af1"/>
        <w:spacing w:before="118" w:line="276" w:lineRule="auto"/>
        <w:ind w:left="140" w:right="142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Баланс тепловой мощности и</w:t>
      </w:r>
      <w:r w:rsidR="007269E1" w:rsidRPr="00DE3440">
        <w:rPr>
          <w:sz w:val="27"/>
          <w:szCs w:val="27"/>
        </w:rPr>
        <w:t xml:space="preserve">сточников тепловой энергии с. </w:t>
      </w:r>
      <w:proofErr w:type="spellStart"/>
      <w:r w:rsidR="007269E1" w:rsidRPr="00DE3440">
        <w:rPr>
          <w:sz w:val="27"/>
          <w:szCs w:val="27"/>
        </w:rPr>
        <w:t>Вазерки</w:t>
      </w:r>
      <w:proofErr w:type="spellEnd"/>
      <w:r w:rsidRPr="00DE3440">
        <w:rPr>
          <w:sz w:val="27"/>
          <w:szCs w:val="27"/>
        </w:rPr>
        <w:t xml:space="preserve"> представлены в таблице 11.6.1.</w:t>
      </w:r>
    </w:p>
    <w:p w:rsidR="006B4CC7" w:rsidRPr="00DE3440" w:rsidRDefault="006B4CC7" w:rsidP="006B4CC7">
      <w:pPr>
        <w:spacing w:after="45"/>
        <w:ind w:right="137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Таблица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11.6.1.</w:t>
      </w:r>
    </w:p>
    <w:tbl>
      <w:tblPr>
        <w:tblStyle w:val="TableNormal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2042"/>
        <w:gridCol w:w="1910"/>
        <w:gridCol w:w="1733"/>
        <w:gridCol w:w="1751"/>
        <w:gridCol w:w="1193"/>
        <w:gridCol w:w="1296"/>
      </w:tblGrid>
      <w:tr w:rsidR="006B4CC7" w:rsidRPr="00DE3440" w:rsidTr="00DE3440">
        <w:trPr>
          <w:trHeight w:val="1872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272"/>
              <w:jc w:val="left"/>
              <w:rPr>
                <w:b/>
              </w:rPr>
            </w:pPr>
          </w:p>
          <w:p w:rsidR="006B4CC7" w:rsidRPr="00DE3440" w:rsidRDefault="006B4CC7">
            <w:pPr>
              <w:pStyle w:val="TableParagraph"/>
              <w:ind w:left="172" w:right="143" w:hanging="20"/>
              <w:jc w:val="both"/>
              <w:rPr>
                <w:b/>
              </w:rPr>
            </w:pPr>
            <w:r w:rsidRPr="00DE3440">
              <w:rPr>
                <w:b/>
                <w:spacing w:val="-10"/>
              </w:rPr>
              <w:t xml:space="preserve">№ </w:t>
            </w:r>
            <w:r w:rsidRPr="00DE3440">
              <w:rPr>
                <w:b/>
                <w:spacing w:val="-6"/>
              </w:rPr>
              <w:t xml:space="preserve">п/ </w:t>
            </w:r>
            <w:r w:rsidRPr="00DE3440">
              <w:rPr>
                <w:b/>
                <w:spacing w:val="-10"/>
              </w:rPr>
              <w:t>п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 w:rsidP="00CB0A92">
            <w:pPr>
              <w:pStyle w:val="TableParagraph"/>
              <w:spacing w:before="272"/>
              <w:rPr>
                <w:b/>
              </w:rPr>
            </w:pPr>
          </w:p>
          <w:p w:rsidR="006B4CC7" w:rsidRPr="00DE3440" w:rsidRDefault="006B4CC7" w:rsidP="00CB0A92">
            <w:pPr>
              <w:pStyle w:val="TableParagraph"/>
              <w:ind w:left="90" w:right="72"/>
              <w:rPr>
                <w:b/>
              </w:rPr>
            </w:pPr>
            <w:proofErr w:type="spellStart"/>
            <w:r w:rsidRPr="00DE3440">
              <w:rPr>
                <w:b/>
                <w:spacing w:val="-2"/>
              </w:rPr>
              <w:t>Наименова</w:t>
            </w:r>
            <w:r w:rsidRPr="00DE3440">
              <w:rPr>
                <w:b/>
              </w:rPr>
              <w:t>ние</w:t>
            </w:r>
            <w:proofErr w:type="spellEnd"/>
            <w:r w:rsidRPr="00DE3440">
              <w:rPr>
                <w:b/>
                <w:spacing w:val="-1"/>
              </w:rPr>
              <w:t xml:space="preserve"> </w:t>
            </w:r>
            <w:proofErr w:type="spellStart"/>
            <w:r w:rsidRPr="00DE3440">
              <w:rPr>
                <w:b/>
              </w:rPr>
              <w:t>котель</w:t>
            </w:r>
            <w:r w:rsidRPr="00DE3440">
              <w:rPr>
                <w:b/>
                <w:spacing w:val="-4"/>
              </w:rPr>
              <w:t>ной</w:t>
            </w:r>
            <w:proofErr w:type="spellEnd"/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 w:rsidP="00CB0A92">
            <w:pPr>
              <w:pStyle w:val="TableParagraph"/>
              <w:spacing w:before="272"/>
              <w:rPr>
                <w:b/>
                <w:lang w:val="ru-RU"/>
              </w:rPr>
            </w:pPr>
          </w:p>
          <w:p w:rsidR="006B4CC7" w:rsidRPr="00DE3440" w:rsidRDefault="00CB0A92" w:rsidP="00CB0A92">
            <w:pPr>
              <w:pStyle w:val="TableParagraph"/>
              <w:ind w:left="122" w:right="114" w:firstLine="3"/>
              <w:rPr>
                <w:b/>
                <w:lang w:val="ru-RU"/>
              </w:rPr>
            </w:pPr>
            <w:r w:rsidRPr="00DE3440">
              <w:rPr>
                <w:b/>
                <w:spacing w:val="-2"/>
                <w:lang w:val="ru-RU"/>
              </w:rPr>
              <w:t>Установлен</w:t>
            </w:r>
            <w:r w:rsidR="006B4CC7" w:rsidRPr="00DE3440">
              <w:rPr>
                <w:b/>
                <w:lang w:val="ru-RU"/>
              </w:rPr>
              <w:t>ная</w:t>
            </w:r>
            <w:r w:rsidR="006B4CC7" w:rsidRPr="00DE3440">
              <w:rPr>
                <w:b/>
                <w:spacing w:val="-15"/>
                <w:lang w:val="ru-RU"/>
              </w:rPr>
              <w:t xml:space="preserve"> </w:t>
            </w:r>
            <w:r w:rsidR="006B4CC7" w:rsidRPr="00DE3440">
              <w:rPr>
                <w:b/>
                <w:lang w:val="ru-RU"/>
              </w:rPr>
              <w:t xml:space="preserve">мощность, </w:t>
            </w:r>
            <w:r w:rsidR="006B4CC7" w:rsidRPr="00DE3440">
              <w:rPr>
                <w:b/>
                <w:spacing w:val="-2"/>
                <w:lang w:val="ru-RU"/>
              </w:rPr>
              <w:t>Гкал/</w:t>
            </w:r>
            <w:proofErr w:type="gramStart"/>
            <w:r w:rsidR="006B4CC7" w:rsidRPr="00DE3440">
              <w:rPr>
                <w:b/>
                <w:spacing w:val="-2"/>
                <w:lang w:val="ru-RU"/>
              </w:rPr>
              <w:t>ч</w:t>
            </w:r>
            <w:proofErr w:type="gramEnd"/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 w:rsidP="00CB0A92">
            <w:pPr>
              <w:pStyle w:val="TableParagraph"/>
              <w:spacing w:before="272"/>
              <w:rPr>
                <w:b/>
                <w:lang w:val="ru-RU"/>
              </w:rPr>
            </w:pPr>
          </w:p>
          <w:p w:rsidR="006B4CC7" w:rsidRPr="00DE3440" w:rsidRDefault="00CB0A92" w:rsidP="00CB0A92">
            <w:pPr>
              <w:pStyle w:val="TableParagraph"/>
              <w:rPr>
                <w:b/>
                <w:lang w:val="ru-RU"/>
              </w:rPr>
            </w:pPr>
            <w:r w:rsidRPr="00DE3440">
              <w:rPr>
                <w:b/>
                <w:spacing w:val="-2"/>
                <w:lang w:val="ru-RU"/>
              </w:rPr>
              <w:t>Располагае</w:t>
            </w:r>
            <w:r w:rsidRPr="00DE3440">
              <w:rPr>
                <w:b/>
                <w:lang w:val="ru-RU"/>
              </w:rPr>
              <w:t>мая мощ</w:t>
            </w:r>
            <w:r w:rsidR="006B4CC7" w:rsidRPr="00DE3440">
              <w:rPr>
                <w:b/>
                <w:lang w:val="ru-RU"/>
              </w:rPr>
              <w:t xml:space="preserve">ность, </w:t>
            </w:r>
            <w:r w:rsidR="006B4CC7" w:rsidRPr="00DE3440">
              <w:rPr>
                <w:b/>
                <w:spacing w:val="-2"/>
                <w:lang w:val="ru-RU"/>
              </w:rPr>
              <w:t>Гкал/</w:t>
            </w:r>
            <w:proofErr w:type="gramStart"/>
            <w:r w:rsidR="006B4CC7" w:rsidRPr="00DE3440">
              <w:rPr>
                <w:b/>
                <w:spacing w:val="-2"/>
                <w:lang w:val="ru-RU"/>
              </w:rPr>
              <w:t>ч</w:t>
            </w:r>
            <w:proofErr w:type="gramEnd"/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 w:rsidP="00CB0A92">
            <w:pPr>
              <w:pStyle w:val="TableParagraph"/>
              <w:spacing w:before="272"/>
              <w:rPr>
                <w:b/>
                <w:lang w:val="ru-RU"/>
              </w:rPr>
            </w:pPr>
          </w:p>
          <w:p w:rsidR="006B4CC7" w:rsidRPr="00DE3440" w:rsidRDefault="006B4CC7" w:rsidP="00CB0A92">
            <w:pPr>
              <w:pStyle w:val="TableParagraph"/>
              <w:ind w:left="172" w:right="159" w:firstLine="5"/>
              <w:jc w:val="left"/>
              <w:rPr>
                <w:b/>
                <w:lang w:val="ru-RU"/>
              </w:rPr>
            </w:pPr>
            <w:proofErr w:type="spellStart"/>
            <w:r w:rsidRPr="00DE3440">
              <w:rPr>
                <w:b/>
                <w:spacing w:val="-2"/>
                <w:lang w:val="ru-RU"/>
              </w:rPr>
              <w:t>Подключе</w:t>
            </w:r>
            <w:r w:rsidRPr="00DE3440">
              <w:rPr>
                <w:b/>
                <w:lang w:val="ru-RU"/>
              </w:rPr>
              <w:t>на</w:t>
            </w:r>
            <w:r w:rsidR="00CB0A92" w:rsidRPr="00DE3440">
              <w:rPr>
                <w:b/>
                <w:lang w:val="ru-RU"/>
              </w:rPr>
              <w:t>я</w:t>
            </w:r>
            <w:proofErr w:type="spellEnd"/>
            <w:r w:rsidRPr="00DE3440">
              <w:rPr>
                <w:b/>
                <w:spacing w:val="-15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 xml:space="preserve">нагрузка, </w:t>
            </w:r>
            <w:r w:rsidRPr="00DE3440">
              <w:rPr>
                <w:b/>
                <w:spacing w:val="-2"/>
                <w:lang w:val="ru-RU"/>
              </w:rPr>
              <w:t>Гкал/</w:t>
            </w:r>
            <w:proofErr w:type="gramStart"/>
            <w:r w:rsidRPr="00DE3440">
              <w:rPr>
                <w:b/>
                <w:spacing w:val="-2"/>
                <w:lang w:val="ru-RU"/>
              </w:rPr>
              <w:t>ч</w:t>
            </w:r>
            <w:proofErr w:type="gramEnd"/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CB0A92">
            <w:pPr>
              <w:pStyle w:val="TableParagraph"/>
              <w:spacing w:before="272"/>
              <w:ind w:left="125" w:right="113"/>
              <w:rPr>
                <w:b/>
                <w:lang w:val="ru-RU"/>
              </w:rPr>
            </w:pPr>
            <w:r w:rsidRPr="00DE3440">
              <w:rPr>
                <w:b/>
                <w:lang w:val="ru-RU"/>
              </w:rPr>
              <w:t>Потери</w:t>
            </w:r>
            <w:r w:rsidRPr="00DE3440">
              <w:rPr>
                <w:b/>
                <w:spacing w:val="-15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 xml:space="preserve">в </w:t>
            </w:r>
            <w:r w:rsidRPr="00DE3440">
              <w:rPr>
                <w:b/>
                <w:spacing w:val="-2"/>
                <w:lang w:val="ru-RU"/>
              </w:rPr>
              <w:t>тепл</w:t>
            </w:r>
            <w:proofErr w:type="gramStart"/>
            <w:r w:rsidRPr="00DE3440">
              <w:rPr>
                <w:b/>
                <w:spacing w:val="-2"/>
                <w:lang w:val="ru-RU"/>
              </w:rPr>
              <w:t>о-</w:t>
            </w:r>
            <w:proofErr w:type="gramEnd"/>
            <w:r w:rsidRPr="00DE3440">
              <w:rPr>
                <w:b/>
                <w:spacing w:val="-2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lang w:val="ru-RU"/>
              </w:rPr>
              <w:t>вых</w:t>
            </w:r>
            <w:proofErr w:type="spellEnd"/>
            <w:r w:rsidRPr="00DE3440">
              <w:rPr>
                <w:b/>
                <w:lang w:val="ru-RU"/>
              </w:rPr>
              <w:t xml:space="preserve"> се- </w:t>
            </w:r>
            <w:proofErr w:type="spellStart"/>
            <w:r w:rsidRPr="00DE3440">
              <w:rPr>
                <w:b/>
                <w:spacing w:val="-4"/>
                <w:lang w:val="ru-RU"/>
              </w:rPr>
              <w:t>тях</w:t>
            </w:r>
            <w:proofErr w:type="spellEnd"/>
            <w:r w:rsidRPr="00DE3440">
              <w:rPr>
                <w:b/>
                <w:spacing w:val="-4"/>
                <w:lang w:val="ru-RU"/>
              </w:rPr>
              <w:t>,</w:t>
            </w:r>
          </w:p>
          <w:p w:rsidR="006B4CC7" w:rsidRPr="00DE3440" w:rsidRDefault="006B4CC7" w:rsidP="00CB0A92">
            <w:pPr>
              <w:pStyle w:val="TableParagraph"/>
              <w:spacing w:before="1"/>
              <w:ind w:left="8"/>
              <w:rPr>
                <w:b/>
              </w:rPr>
            </w:pPr>
            <w:proofErr w:type="spellStart"/>
            <w:r w:rsidRPr="00DE3440">
              <w:rPr>
                <w:b/>
                <w:spacing w:val="-2"/>
              </w:rPr>
              <w:t>Гкал</w:t>
            </w:r>
            <w:proofErr w:type="spellEnd"/>
            <w:r w:rsidRPr="00DE3440">
              <w:rPr>
                <w:b/>
                <w:spacing w:val="-2"/>
              </w:rPr>
              <w:t>/ч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CB0A92">
            <w:pPr>
              <w:pStyle w:val="TableParagraph"/>
              <w:ind w:left="160" w:right="145" w:hanging="3"/>
              <w:rPr>
                <w:b/>
                <w:lang w:val="ru-RU"/>
              </w:rPr>
            </w:pPr>
            <w:r w:rsidRPr="00DE3440">
              <w:rPr>
                <w:b/>
                <w:spacing w:val="-2"/>
                <w:lang w:val="ru-RU"/>
              </w:rPr>
              <w:t>Резерв</w:t>
            </w:r>
            <w:proofErr w:type="gramStart"/>
            <w:r w:rsidRPr="00DE3440">
              <w:rPr>
                <w:b/>
                <w:spacing w:val="-2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(+)/</w:t>
            </w:r>
            <w:r w:rsidRPr="00DE3440">
              <w:rPr>
                <w:b/>
                <w:spacing w:val="-15"/>
                <w:lang w:val="ru-RU"/>
              </w:rPr>
              <w:t xml:space="preserve"> </w:t>
            </w:r>
            <w:proofErr w:type="spellStart"/>
            <w:proofErr w:type="gramEnd"/>
            <w:r w:rsidRPr="00DE3440">
              <w:rPr>
                <w:b/>
                <w:lang w:val="ru-RU"/>
              </w:rPr>
              <w:t>дефи</w:t>
            </w:r>
            <w:proofErr w:type="spellEnd"/>
            <w:r w:rsidRPr="00DE3440">
              <w:rPr>
                <w:b/>
                <w:lang w:val="ru-RU"/>
              </w:rPr>
              <w:t>-</w:t>
            </w:r>
          </w:p>
          <w:p w:rsidR="006B4CC7" w:rsidRPr="00DE3440" w:rsidRDefault="006B4CC7" w:rsidP="00CB0A92">
            <w:pPr>
              <w:pStyle w:val="TableParagraph"/>
              <w:ind w:left="172" w:right="162" w:firstLine="4"/>
              <w:rPr>
                <w:b/>
                <w:lang w:val="ru-RU"/>
              </w:rPr>
            </w:pPr>
            <w:proofErr w:type="spellStart"/>
            <w:r w:rsidRPr="00DE3440">
              <w:rPr>
                <w:b/>
                <w:lang w:val="ru-RU"/>
              </w:rPr>
              <w:t>цит</w:t>
            </w:r>
            <w:proofErr w:type="spellEnd"/>
            <w:r w:rsidRPr="00DE3440">
              <w:rPr>
                <w:b/>
                <w:lang w:val="ru-RU"/>
              </w:rPr>
              <w:t xml:space="preserve"> (-) </w:t>
            </w:r>
            <w:r w:rsidRPr="00DE3440">
              <w:rPr>
                <w:b/>
                <w:spacing w:val="-2"/>
                <w:lang w:val="ru-RU"/>
              </w:rPr>
              <w:t>тепловой мощн</w:t>
            </w:r>
            <w:proofErr w:type="gramStart"/>
            <w:r w:rsidRPr="00DE3440">
              <w:rPr>
                <w:b/>
                <w:spacing w:val="-2"/>
                <w:lang w:val="ru-RU"/>
              </w:rPr>
              <w:t>о-</w:t>
            </w:r>
            <w:proofErr w:type="gramEnd"/>
            <w:r w:rsidRPr="00DE3440">
              <w:rPr>
                <w:b/>
                <w:spacing w:val="-2"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spacing w:val="-4"/>
                <w:lang w:val="ru-RU"/>
              </w:rPr>
              <w:t>сти</w:t>
            </w:r>
            <w:proofErr w:type="spellEnd"/>
            <w:r w:rsidRPr="00DE3440">
              <w:rPr>
                <w:b/>
                <w:spacing w:val="-4"/>
                <w:lang w:val="ru-RU"/>
              </w:rPr>
              <w:t>,</w:t>
            </w:r>
          </w:p>
          <w:p w:rsidR="006B4CC7" w:rsidRPr="00DE3440" w:rsidRDefault="006B4CC7" w:rsidP="00CB0A92">
            <w:pPr>
              <w:pStyle w:val="TableParagraph"/>
              <w:spacing w:line="259" w:lineRule="exact"/>
              <w:ind w:left="12" w:right="3"/>
              <w:rPr>
                <w:b/>
              </w:rPr>
            </w:pPr>
            <w:proofErr w:type="spellStart"/>
            <w:r w:rsidRPr="00DE3440">
              <w:rPr>
                <w:b/>
                <w:spacing w:val="-2"/>
              </w:rPr>
              <w:t>Гкал</w:t>
            </w:r>
            <w:proofErr w:type="spellEnd"/>
            <w:r w:rsidRPr="00DE3440">
              <w:rPr>
                <w:b/>
                <w:spacing w:val="-2"/>
              </w:rPr>
              <w:t>/ч</w:t>
            </w:r>
          </w:p>
        </w:tc>
      </w:tr>
      <w:tr w:rsidR="006B4CC7" w:rsidRPr="00DE3440" w:rsidTr="00DE3440">
        <w:trPr>
          <w:trHeight w:val="1069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33"/>
              <w:jc w:val="left"/>
              <w:rPr>
                <w:b/>
              </w:rPr>
            </w:pPr>
          </w:p>
          <w:p w:rsidR="006B4CC7" w:rsidRPr="00DE3440" w:rsidRDefault="006B4CC7">
            <w:pPr>
              <w:pStyle w:val="TableParagraph"/>
              <w:ind w:left="184"/>
              <w:jc w:val="left"/>
              <w:rPr>
                <w:b/>
              </w:rPr>
            </w:pPr>
            <w:r w:rsidRPr="00DE3440">
              <w:rPr>
                <w:b/>
                <w:spacing w:val="-5"/>
              </w:rPr>
              <w:t>1.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7269E1">
            <w:pPr>
              <w:pStyle w:val="TableParagraph"/>
              <w:ind w:left="110" w:firstLine="60"/>
              <w:jc w:val="left"/>
            </w:pPr>
            <w:proofErr w:type="spellStart"/>
            <w:r w:rsidRPr="00DE3440">
              <w:rPr>
                <w:spacing w:val="-2"/>
              </w:rPr>
              <w:t>Модульная</w:t>
            </w:r>
            <w:proofErr w:type="spellEnd"/>
            <w:r w:rsidRPr="00DE3440">
              <w:rPr>
                <w:spacing w:val="-2"/>
              </w:rPr>
              <w:t xml:space="preserve"> </w:t>
            </w:r>
            <w:proofErr w:type="spellStart"/>
            <w:r w:rsidRPr="00DE3440">
              <w:rPr>
                <w:spacing w:val="-2"/>
              </w:rPr>
              <w:t>автономная</w:t>
            </w:r>
            <w:proofErr w:type="spellEnd"/>
            <w:r w:rsidRPr="00DE3440">
              <w:rPr>
                <w:spacing w:val="-2"/>
              </w:rPr>
              <w:t xml:space="preserve"> </w:t>
            </w:r>
            <w:proofErr w:type="spellStart"/>
            <w:r w:rsidRPr="00DE3440">
              <w:t>котельная</w:t>
            </w:r>
            <w:proofErr w:type="spellEnd"/>
            <w:r w:rsidRPr="00DE3440">
              <w:rPr>
                <w:spacing w:val="23"/>
              </w:rPr>
              <w:t xml:space="preserve"> </w:t>
            </w:r>
            <w:r w:rsidR="007269E1" w:rsidRPr="00DE3440">
              <w:rPr>
                <w:lang w:val="ru-RU"/>
              </w:rPr>
              <w:t xml:space="preserve">3 </w:t>
            </w:r>
            <w:proofErr w:type="spellStart"/>
            <w:r w:rsidRPr="00DE3440">
              <w:rPr>
                <w:spacing w:val="-5"/>
              </w:rPr>
              <w:t>Мвт</w:t>
            </w:r>
            <w:proofErr w:type="spellEnd"/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28"/>
              <w:jc w:val="left"/>
              <w:rPr>
                <w:b/>
              </w:rPr>
            </w:pPr>
          </w:p>
          <w:p w:rsidR="006B4CC7" w:rsidRPr="00DE3440" w:rsidRDefault="007269E1">
            <w:pPr>
              <w:pStyle w:val="TableParagraph"/>
              <w:ind w:left="10"/>
              <w:rPr>
                <w:lang w:val="ru-RU"/>
              </w:rPr>
            </w:pPr>
            <w:r w:rsidRPr="00DE3440">
              <w:rPr>
                <w:spacing w:val="-5"/>
                <w:lang w:val="ru-RU"/>
              </w:rPr>
              <w:t>2,58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28"/>
              <w:jc w:val="left"/>
              <w:rPr>
                <w:b/>
              </w:rPr>
            </w:pPr>
          </w:p>
          <w:p w:rsidR="006B4CC7" w:rsidRPr="00DE3440" w:rsidRDefault="007269E1">
            <w:pPr>
              <w:pStyle w:val="TableParagraph"/>
              <w:ind w:left="7"/>
              <w:rPr>
                <w:lang w:val="ru-RU"/>
              </w:rPr>
            </w:pPr>
            <w:r w:rsidRPr="00DE3440">
              <w:rPr>
                <w:spacing w:val="-5"/>
                <w:lang w:val="ru-RU"/>
              </w:rPr>
              <w:t>2,58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28"/>
              <w:jc w:val="left"/>
              <w:rPr>
                <w:b/>
              </w:rPr>
            </w:pPr>
          </w:p>
          <w:p w:rsidR="006B4CC7" w:rsidRPr="00DE3440" w:rsidRDefault="007269E1">
            <w:pPr>
              <w:pStyle w:val="TableParagraph"/>
              <w:ind w:left="12"/>
              <w:rPr>
                <w:lang w:val="ru-RU"/>
              </w:rPr>
            </w:pPr>
            <w:r w:rsidRPr="00DE3440">
              <w:rPr>
                <w:spacing w:val="-4"/>
                <w:lang w:val="ru-RU"/>
              </w:rPr>
              <w:t>1,772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11"/>
              <w:jc w:val="left"/>
              <w:rPr>
                <w:b/>
              </w:rPr>
            </w:pPr>
          </w:p>
          <w:p w:rsidR="006B4CC7" w:rsidRPr="00DE3440" w:rsidRDefault="006B4CC7">
            <w:pPr>
              <w:pStyle w:val="TableParagraph"/>
              <w:ind w:left="10"/>
            </w:pPr>
            <w:r w:rsidRPr="00DE3440">
              <w:rPr>
                <w:spacing w:val="-5"/>
              </w:rPr>
              <w:t>0,3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28"/>
              <w:jc w:val="left"/>
              <w:rPr>
                <w:b/>
              </w:rPr>
            </w:pPr>
          </w:p>
          <w:p w:rsidR="006B4CC7" w:rsidRPr="00DE3440" w:rsidRDefault="006B4CC7">
            <w:pPr>
              <w:pStyle w:val="TableParagraph"/>
              <w:ind w:left="12"/>
              <w:rPr>
                <w:lang w:val="ru-RU"/>
              </w:rPr>
            </w:pPr>
            <w:r w:rsidRPr="00DE3440">
              <w:rPr>
                <w:spacing w:val="-4"/>
              </w:rPr>
              <w:t>+</w:t>
            </w:r>
            <w:r w:rsidR="007269E1" w:rsidRPr="00DE3440">
              <w:rPr>
                <w:spacing w:val="-4"/>
                <w:lang w:val="ru-RU"/>
              </w:rPr>
              <w:t>0,8</w:t>
            </w:r>
          </w:p>
        </w:tc>
      </w:tr>
    </w:tbl>
    <w:p w:rsidR="006B4CC7" w:rsidRPr="00DE3440" w:rsidRDefault="006B4CC7" w:rsidP="006B4CC7">
      <w:pPr>
        <w:pStyle w:val="af1"/>
        <w:spacing w:before="35"/>
        <w:rPr>
          <w:b/>
          <w:sz w:val="27"/>
          <w:szCs w:val="27"/>
        </w:rPr>
      </w:pPr>
    </w:p>
    <w:p w:rsidR="006B4CC7" w:rsidRPr="00DE3440" w:rsidRDefault="006B4CC7" w:rsidP="006B4CC7">
      <w:pPr>
        <w:pStyle w:val="af1"/>
        <w:ind w:left="707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Дефициты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тепловой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мощности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на</w:t>
      </w:r>
      <w:r w:rsidRPr="00DE3440">
        <w:rPr>
          <w:spacing w:val="-4"/>
          <w:sz w:val="27"/>
          <w:szCs w:val="27"/>
        </w:rPr>
        <w:t xml:space="preserve"> </w:t>
      </w:r>
      <w:r w:rsidR="007269E1" w:rsidRPr="00DE3440">
        <w:rPr>
          <w:sz w:val="27"/>
          <w:szCs w:val="27"/>
        </w:rPr>
        <w:t>котельной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с.</w:t>
      </w:r>
      <w:r w:rsidRPr="00DE3440">
        <w:rPr>
          <w:spacing w:val="-4"/>
          <w:sz w:val="27"/>
          <w:szCs w:val="27"/>
        </w:rPr>
        <w:t xml:space="preserve"> </w:t>
      </w:r>
      <w:proofErr w:type="spellStart"/>
      <w:r w:rsidR="007269E1" w:rsidRPr="00DE3440">
        <w:rPr>
          <w:sz w:val="27"/>
          <w:szCs w:val="27"/>
        </w:rPr>
        <w:t>Вазерки</w:t>
      </w:r>
      <w:proofErr w:type="spellEnd"/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отсутствуют.</w:t>
      </w:r>
    </w:p>
    <w:p w:rsidR="006B4CC7" w:rsidRPr="00DE3440" w:rsidRDefault="006B4CC7" w:rsidP="00CB0A92">
      <w:pPr>
        <w:pStyle w:val="ab"/>
        <w:widowControl w:val="0"/>
        <w:numPr>
          <w:ilvl w:val="1"/>
          <w:numId w:val="15"/>
        </w:numPr>
        <w:tabs>
          <w:tab w:val="left" w:pos="680"/>
        </w:tabs>
        <w:autoSpaceDE w:val="0"/>
        <w:autoSpaceDN w:val="0"/>
        <w:spacing w:before="166"/>
        <w:contextualSpacing w:val="0"/>
        <w:jc w:val="center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>Балансы</w:t>
      </w:r>
      <w:r w:rsidRPr="00DE3440">
        <w:rPr>
          <w:b/>
          <w:spacing w:val="-2"/>
          <w:sz w:val="27"/>
          <w:szCs w:val="27"/>
        </w:rPr>
        <w:t xml:space="preserve"> теплоносителя.</w:t>
      </w:r>
    </w:p>
    <w:p w:rsidR="006B4CC7" w:rsidRPr="00DE3440" w:rsidRDefault="006B4CC7" w:rsidP="00CB0A81">
      <w:pPr>
        <w:pStyle w:val="af1"/>
        <w:spacing w:before="117" w:line="276" w:lineRule="auto"/>
        <w:ind w:left="707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Согласно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приложению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№23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СНиП</w:t>
      </w:r>
      <w:r w:rsidRPr="00DE3440">
        <w:rPr>
          <w:spacing w:val="56"/>
          <w:sz w:val="27"/>
          <w:szCs w:val="27"/>
        </w:rPr>
        <w:t xml:space="preserve"> </w:t>
      </w:r>
      <w:r w:rsidRPr="00DE3440">
        <w:rPr>
          <w:sz w:val="27"/>
          <w:szCs w:val="27"/>
        </w:rPr>
        <w:t>2.04.07-86*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"Тепловые</w:t>
      </w:r>
      <w:r w:rsidRPr="00DE3440">
        <w:rPr>
          <w:spacing w:val="-2"/>
          <w:sz w:val="27"/>
          <w:szCs w:val="27"/>
        </w:rPr>
        <w:t xml:space="preserve"> сети":</w:t>
      </w:r>
    </w:p>
    <w:p w:rsidR="006B4CC7" w:rsidRPr="00DE3440" w:rsidRDefault="006B4CC7" w:rsidP="00CB0A81">
      <w:pPr>
        <w:pStyle w:val="ab"/>
        <w:widowControl w:val="0"/>
        <w:numPr>
          <w:ilvl w:val="2"/>
          <w:numId w:val="15"/>
        </w:numPr>
        <w:tabs>
          <w:tab w:val="left" w:pos="846"/>
        </w:tabs>
        <w:autoSpaceDE w:val="0"/>
        <w:autoSpaceDN w:val="0"/>
        <w:spacing w:before="41" w:line="276" w:lineRule="auto"/>
        <w:ind w:right="140" w:firstLine="566"/>
        <w:contextualSpacing w:val="0"/>
        <w:jc w:val="both"/>
        <w:rPr>
          <w:sz w:val="27"/>
          <w:szCs w:val="27"/>
        </w:rPr>
      </w:pPr>
      <w:proofErr w:type="gramStart"/>
      <w:r w:rsidRPr="00DE3440">
        <w:rPr>
          <w:sz w:val="27"/>
          <w:szCs w:val="27"/>
        </w:rPr>
        <w:t>расчетный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расход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воды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для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подпитки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тепловых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сетей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зданий.</w:t>
      </w:r>
      <w:proofErr w:type="gramEnd"/>
    </w:p>
    <w:p w:rsidR="006B4CC7" w:rsidRPr="00DE3440" w:rsidRDefault="006B4CC7" w:rsidP="00CB0A81">
      <w:pPr>
        <w:pStyle w:val="ab"/>
        <w:widowControl w:val="0"/>
        <w:numPr>
          <w:ilvl w:val="2"/>
          <w:numId w:val="15"/>
        </w:numPr>
        <w:tabs>
          <w:tab w:val="left" w:pos="868"/>
        </w:tabs>
        <w:autoSpaceDE w:val="0"/>
        <w:autoSpaceDN w:val="0"/>
        <w:spacing w:line="276" w:lineRule="auto"/>
        <w:ind w:right="144" w:firstLine="566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объем воды в системах теплоснабжения при отсутствии данных по фактическим объемам воды допускается принимать равным 65 м</w:t>
      </w:r>
      <w:r w:rsidRPr="00DE3440">
        <w:rPr>
          <w:sz w:val="27"/>
          <w:szCs w:val="27"/>
          <w:vertAlign w:val="superscript"/>
        </w:rPr>
        <w:t>3</w:t>
      </w:r>
      <w:r w:rsidRPr="00DE3440">
        <w:rPr>
          <w:sz w:val="27"/>
          <w:szCs w:val="27"/>
        </w:rPr>
        <w:t xml:space="preserve"> на 1 МВт расчетного теплового потока при закрытой системе теплоснабжения.</w:t>
      </w:r>
    </w:p>
    <w:p w:rsidR="006B4CC7" w:rsidRPr="00DE3440" w:rsidRDefault="006B4CC7" w:rsidP="006B4CC7">
      <w:pPr>
        <w:pStyle w:val="af1"/>
        <w:spacing w:before="68"/>
        <w:ind w:left="707"/>
        <w:rPr>
          <w:sz w:val="27"/>
          <w:szCs w:val="27"/>
        </w:rPr>
      </w:pPr>
      <w:r w:rsidRPr="00DE3440">
        <w:rPr>
          <w:sz w:val="27"/>
          <w:szCs w:val="27"/>
        </w:rPr>
        <w:t>Расходы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теплоносителя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на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подпитку</w:t>
      </w:r>
      <w:r w:rsidRPr="00DE3440">
        <w:rPr>
          <w:spacing w:val="-10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тепловой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сети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представлены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таблице</w:t>
      </w:r>
      <w:r w:rsidRPr="00DE3440">
        <w:rPr>
          <w:spacing w:val="3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11.7.1.</w:t>
      </w:r>
    </w:p>
    <w:p w:rsidR="006B4CC7" w:rsidRPr="00DE3440" w:rsidRDefault="00AC271C" w:rsidP="00DE3440">
      <w:pPr>
        <w:spacing w:before="48" w:after="37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                                                                                                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Таблица</w:t>
      </w:r>
      <w:r w:rsidR="006B4CC7"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pacing w:val="-2"/>
          <w:sz w:val="27"/>
          <w:szCs w:val="27"/>
        </w:rPr>
        <w:t>11.7.1.</w:t>
      </w:r>
    </w:p>
    <w:tbl>
      <w:tblPr>
        <w:tblStyle w:val="TableNormal"/>
        <w:tblW w:w="105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2151"/>
        <w:gridCol w:w="3153"/>
        <w:gridCol w:w="2262"/>
        <w:gridCol w:w="2148"/>
      </w:tblGrid>
      <w:tr w:rsidR="006B4CC7" w:rsidRPr="00DE3440" w:rsidTr="00AC271C">
        <w:trPr>
          <w:trHeight w:val="522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atLeast"/>
              <w:ind w:left="235" w:right="219" w:firstLine="53"/>
              <w:jc w:val="left"/>
              <w:rPr>
                <w:b/>
              </w:rPr>
            </w:pPr>
            <w:r w:rsidRPr="00DE3440">
              <w:rPr>
                <w:b/>
                <w:spacing w:val="-10"/>
              </w:rPr>
              <w:t xml:space="preserve">№ </w:t>
            </w:r>
            <w:r w:rsidRPr="00DE3440">
              <w:rPr>
                <w:b/>
                <w:spacing w:val="-4"/>
              </w:rPr>
              <w:t>п/п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atLeast"/>
              <w:ind w:left="489" w:hanging="228"/>
              <w:jc w:val="left"/>
              <w:rPr>
                <w:b/>
              </w:rPr>
            </w:pPr>
            <w:proofErr w:type="spellStart"/>
            <w:r w:rsidRPr="00DE3440">
              <w:rPr>
                <w:b/>
                <w:spacing w:val="-2"/>
              </w:rPr>
              <w:t>Наименование</w:t>
            </w:r>
            <w:proofErr w:type="spellEnd"/>
            <w:r w:rsidRPr="00DE3440">
              <w:rPr>
                <w:b/>
                <w:spacing w:val="-2"/>
              </w:rPr>
              <w:t xml:space="preserve"> </w:t>
            </w:r>
            <w:proofErr w:type="spellStart"/>
            <w:r w:rsidRPr="00DE3440">
              <w:rPr>
                <w:b/>
                <w:spacing w:val="-2"/>
              </w:rPr>
              <w:t>источника</w:t>
            </w:r>
            <w:proofErr w:type="spellEnd"/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41"/>
              <w:ind w:left="16"/>
              <w:rPr>
                <w:b/>
                <w:lang w:val="ru-RU"/>
              </w:rPr>
            </w:pPr>
            <w:r w:rsidRPr="00DE3440">
              <w:rPr>
                <w:b/>
                <w:lang w:val="ru-RU"/>
              </w:rPr>
              <w:t>Объем</w:t>
            </w:r>
            <w:r w:rsidRPr="00DE3440">
              <w:rPr>
                <w:b/>
                <w:spacing w:val="-2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воды,</w:t>
            </w:r>
            <w:r w:rsidRPr="00DE3440">
              <w:rPr>
                <w:b/>
                <w:spacing w:val="-2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м</w:t>
            </w:r>
            <w:r w:rsidRPr="00DE3440">
              <w:rPr>
                <w:b/>
                <w:vertAlign w:val="superscript"/>
                <w:lang w:val="ru-RU"/>
              </w:rPr>
              <w:t>3</w:t>
            </w:r>
            <w:r w:rsidRPr="00DE3440">
              <w:rPr>
                <w:b/>
                <w:spacing w:val="1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в</w:t>
            </w:r>
            <w:r w:rsidRPr="00DE3440">
              <w:rPr>
                <w:b/>
                <w:spacing w:val="-1"/>
                <w:lang w:val="ru-RU"/>
              </w:rPr>
              <w:t xml:space="preserve"> </w:t>
            </w:r>
            <w:r w:rsidRPr="00DE3440">
              <w:rPr>
                <w:b/>
                <w:spacing w:val="-5"/>
                <w:lang w:val="ru-RU"/>
              </w:rPr>
              <w:t>час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atLeast"/>
              <w:ind w:left="940" w:hanging="636"/>
              <w:jc w:val="left"/>
              <w:rPr>
                <w:b/>
              </w:rPr>
            </w:pPr>
            <w:proofErr w:type="spellStart"/>
            <w:r w:rsidRPr="00DE3440">
              <w:rPr>
                <w:b/>
              </w:rPr>
              <w:t>Подпитка</w:t>
            </w:r>
            <w:proofErr w:type="spellEnd"/>
            <w:r w:rsidRPr="00DE3440">
              <w:rPr>
                <w:b/>
              </w:rPr>
              <w:t>,</w:t>
            </w:r>
            <w:r w:rsidRPr="00DE3440">
              <w:rPr>
                <w:b/>
                <w:spacing w:val="-15"/>
              </w:rPr>
              <w:t xml:space="preserve"> </w:t>
            </w:r>
            <w:r w:rsidRPr="00DE3440">
              <w:rPr>
                <w:b/>
              </w:rPr>
              <w:t>м</w:t>
            </w:r>
            <w:r w:rsidRPr="00DE3440">
              <w:rPr>
                <w:b/>
                <w:vertAlign w:val="superscript"/>
              </w:rPr>
              <w:t>3</w:t>
            </w:r>
            <w:r w:rsidRPr="00DE3440">
              <w:rPr>
                <w:b/>
                <w:spacing w:val="-15"/>
              </w:rPr>
              <w:t xml:space="preserve"> </w:t>
            </w:r>
            <w:r w:rsidRPr="00DE3440">
              <w:rPr>
                <w:b/>
              </w:rPr>
              <w:t xml:space="preserve">в </w:t>
            </w:r>
            <w:proofErr w:type="spellStart"/>
            <w:r w:rsidRPr="00DE3440">
              <w:rPr>
                <w:b/>
                <w:spacing w:val="-4"/>
              </w:rPr>
              <w:t>час</w:t>
            </w:r>
            <w:proofErr w:type="spellEnd"/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atLeast"/>
              <w:ind w:left="253" w:hanging="56"/>
              <w:jc w:val="left"/>
              <w:rPr>
                <w:b/>
                <w:lang w:val="ru-RU"/>
              </w:rPr>
            </w:pPr>
            <w:r w:rsidRPr="00DE3440">
              <w:rPr>
                <w:b/>
                <w:lang w:val="ru-RU"/>
              </w:rPr>
              <w:t>Аварийная</w:t>
            </w:r>
            <w:r w:rsidRPr="00DE3440">
              <w:rPr>
                <w:b/>
                <w:spacing w:val="-15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по</w:t>
            </w:r>
            <w:proofErr w:type="gramStart"/>
            <w:r w:rsidRPr="00DE3440">
              <w:rPr>
                <w:b/>
                <w:lang w:val="ru-RU"/>
              </w:rPr>
              <w:t>д-</w:t>
            </w:r>
            <w:proofErr w:type="gramEnd"/>
            <w:r w:rsidRPr="00DE3440">
              <w:rPr>
                <w:b/>
                <w:lang w:val="ru-RU"/>
              </w:rPr>
              <w:t xml:space="preserve"> </w:t>
            </w:r>
            <w:proofErr w:type="spellStart"/>
            <w:r w:rsidRPr="00DE3440">
              <w:rPr>
                <w:b/>
                <w:lang w:val="ru-RU"/>
              </w:rPr>
              <w:t>питка</w:t>
            </w:r>
            <w:proofErr w:type="spellEnd"/>
            <w:r w:rsidRPr="00DE3440">
              <w:rPr>
                <w:b/>
                <w:lang w:val="ru-RU"/>
              </w:rPr>
              <w:t>, м</w:t>
            </w:r>
            <w:r w:rsidRPr="00DE3440">
              <w:rPr>
                <w:b/>
                <w:vertAlign w:val="superscript"/>
                <w:lang w:val="ru-RU"/>
              </w:rPr>
              <w:t>3</w:t>
            </w:r>
            <w:r w:rsidRPr="00DE3440">
              <w:rPr>
                <w:b/>
                <w:lang w:val="ru-RU"/>
              </w:rPr>
              <w:t xml:space="preserve"> в час</w:t>
            </w:r>
          </w:p>
        </w:tc>
      </w:tr>
      <w:tr w:rsidR="006B4CC7" w:rsidRPr="00DE3440" w:rsidTr="00AC271C">
        <w:trPr>
          <w:trHeight w:val="783"/>
          <w:jc w:val="center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2"/>
              <w:jc w:val="left"/>
              <w:rPr>
                <w:b/>
                <w:lang w:val="ru-RU"/>
              </w:rPr>
            </w:pPr>
          </w:p>
          <w:p w:rsidR="006B4CC7" w:rsidRPr="00DE3440" w:rsidRDefault="006B4CC7">
            <w:pPr>
              <w:pStyle w:val="TableParagraph"/>
              <w:ind w:left="8"/>
              <w:rPr>
                <w:b/>
              </w:rPr>
            </w:pPr>
            <w:r w:rsidRPr="00DE3440">
              <w:rPr>
                <w:b/>
                <w:spacing w:val="-5"/>
              </w:rPr>
              <w:t>1.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 w:rsidP="007269E1">
            <w:pPr>
              <w:pStyle w:val="TableParagraph"/>
              <w:spacing w:line="276" w:lineRule="exact"/>
              <w:ind w:left="120" w:right="105" w:hanging="1"/>
              <w:rPr>
                <w:lang w:val="ru-RU"/>
              </w:rPr>
            </w:pPr>
            <w:r w:rsidRPr="00DE3440">
              <w:rPr>
                <w:lang w:val="ru-RU"/>
              </w:rPr>
              <w:t>Модульная авт</w:t>
            </w:r>
            <w:proofErr w:type="gramStart"/>
            <w:r w:rsidRPr="00DE3440">
              <w:rPr>
                <w:lang w:val="ru-RU"/>
              </w:rPr>
              <w:t>о-</w:t>
            </w:r>
            <w:proofErr w:type="gramEnd"/>
            <w:r w:rsidRPr="00DE3440">
              <w:rPr>
                <w:lang w:val="ru-RU"/>
              </w:rPr>
              <w:t xml:space="preserve"> </w:t>
            </w:r>
            <w:proofErr w:type="spellStart"/>
            <w:r w:rsidRPr="00DE3440">
              <w:rPr>
                <w:lang w:val="ru-RU"/>
              </w:rPr>
              <w:t>номная</w:t>
            </w:r>
            <w:proofErr w:type="spellEnd"/>
            <w:r w:rsidRPr="00DE3440">
              <w:rPr>
                <w:spacing w:val="22"/>
                <w:lang w:val="ru-RU"/>
              </w:rPr>
              <w:t xml:space="preserve"> </w:t>
            </w:r>
            <w:r w:rsidR="007269E1" w:rsidRPr="00DE3440">
              <w:rPr>
                <w:lang w:val="ru-RU"/>
              </w:rPr>
              <w:t xml:space="preserve">котельная 3 </w:t>
            </w:r>
            <w:r w:rsidRPr="00DE3440">
              <w:rPr>
                <w:lang w:val="ru-RU"/>
              </w:rPr>
              <w:t>Мвт</w:t>
            </w:r>
          </w:p>
        </w:tc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73"/>
              <w:ind w:left="16" w:right="1"/>
              <w:rPr>
                <w:lang w:val="ru-RU"/>
              </w:rPr>
            </w:pPr>
            <w:r w:rsidRPr="00DE3440">
              <w:rPr>
                <w:spacing w:val="-5"/>
              </w:rPr>
              <w:t>19</w:t>
            </w:r>
            <w:r w:rsidR="007269E1" w:rsidRPr="00DE3440">
              <w:rPr>
                <w:spacing w:val="-5"/>
                <w:lang w:val="ru-RU"/>
              </w:rPr>
              <w:t>5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7269E1">
            <w:pPr>
              <w:pStyle w:val="TableParagraph"/>
              <w:spacing w:before="273"/>
              <w:ind w:left="17"/>
              <w:rPr>
                <w:lang w:val="ru-RU"/>
              </w:rPr>
            </w:pPr>
            <w:r w:rsidRPr="00DE3440">
              <w:rPr>
                <w:spacing w:val="-4"/>
                <w:lang w:val="ru-RU"/>
              </w:rPr>
              <w:t>1,46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273"/>
              <w:ind w:left="23"/>
            </w:pPr>
            <w:r w:rsidRPr="00DE3440">
              <w:rPr>
                <w:spacing w:val="-5"/>
              </w:rPr>
              <w:t>2,0</w:t>
            </w:r>
          </w:p>
        </w:tc>
      </w:tr>
    </w:tbl>
    <w:p w:rsidR="008D599F" w:rsidRPr="00DE3440" w:rsidRDefault="008D599F" w:rsidP="008D599F">
      <w:pPr>
        <w:pStyle w:val="ab"/>
        <w:widowControl w:val="0"/>
        <w:tabs>
          <w:tab w:val="left" w:pos="680"/>
        </w:tabs>
        <w:autoSpaceDE w:val="0"/>
        <w:autoSpaceDN w:val="0"/>
        <w:spacing w:before="1"/>
        <w:ind w:left="540"/>
        <w:contextualSpacing w:val="0"/>
        <w:rPr>
          <w:b/>
          <w:sz w:val="27"/>
          <w:szCs w:val="27"/>
        </w:rPr>
      </w:pPr>
    </w:p>
    <w:p w:rsidR="006B4CC7" w:rsidRPr="00DE3440" w:rsidRDefault="008D599F" w:rsidP="008D599F">
      <w:pPr>
        <w:pStyle w:val="ab"/>
        <w:widowControl w:val="0"/>
        <w:tabs>
          <w:tab w:val="left" w:pos="680"/>
        </w:tabs>
        <w:autoSpaceDE w:val="0"/>
        <w:autoSpaceDN w:val="0"/>
        <w:spacing w:before="1"/>
        <w:ind w:left="540"/>
        <w:contextualSpacing w:val="0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 xml:space="preserve">11.8 </w:t>
      </w:r>
      <w:r w:rsidR="006B4CC7" w:rsidRPr="00DE3440">
        <w:rPr>
          <w:b/>
          <w:sz w:val="27"/>
          <w:szCs w:val="27"/>
        </w:rPr>
        <w:t>Топливные</w:t>
      </w:r>
      <w:r w:rsidR="006B4CC7" w:rsidRPr="00DE3440">
        <w:rPr>
          <w:b/>
          <w:spacing w:val="-8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балансы</w:t>
      </w:r>
      <w:r w:rsidR="006B4CC7" w:rsidRPr="00DE3440">
        <w:rPr>
          <w:b/>
          <w:spacing w:val="-4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источников</w:t>
      </w:r>
      <w:r w:rsidR="006B4CC7" w:rsidRPr="00DE3440">
        <w:rPr>
          <w:b/>
          <w:spacing w:val="-4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тепловой</w:t>
      </w:r>
      <w:r w:rsidR="006B4CC7" w:rsidRPr="00DE3440">
        <w:rPr>
          <w:b/>
          <w:spacing w:val="-3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энергии</w:t>
      </w:r>
      <w:r w:rsidR="006B4CC7" w:rsidRPr="00DE3440">
        <w:rPr>
          <w:b/>
          <w:spacing w:val="-3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и</w:t>
      </w:r>
      <w:r w:rsidR="006B4CC7" w:rsidRPr="00DE3440">
        <w:rPr>
          <w:b/>
          <w:spacing w:val="-4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система</w:t>
      </w:r>
      <w:r w:rsidR="006B4CC7" w:rsidRPr="00DE3440">
        <w:rPr>
          <w:b/>
          <w:spacing w:val="-4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обеспечения</w:t>
      </w:r>
      <w:r w:rsidR="006B4CC7" w:rsidRPr="00DE3440">
        <w:rPr>
          <w:b/>
          <w:spacing w:val="-3"/>
          <w:sz w:val="27"/>
          <w:szCs w:val="27"/>
        </w:rPr>
        <w:t xml:space="preserve"> </w:t>
      </w:r>
      <w:r w:rsidR="006B4CC7" w:rsidRPr="00DE3440">
        <w:rPr>
          <w:b/>
          <w:spacing w:val="-2"/>
          <w:sz w:val="27"/>
          <w:szCs w:val="27"/>
        </w:rPr>
        <w:t>топливом.</w:t>
      </w:r>
    </w:p>
    <w:p w:rsidR="00CB0A92" w:rsidRPr="00DE3440" w:rsidRDefault="006B4CC7" w:rsidP="00CB0A92">
      <w:pPr>
        <w:pStyle w:val="af1"/>
        <w:spacing w:before="118" w:line="276" w:lineRule="auto"/>
        <w:ind w:left="140" w:firstLine="566"/>
        <w:rPr>
          <w:b/>
          <w:sz w:val="27"/>
          <w:szCs w:val="27"/>
        </w:rPr>
      </w:pPr>
      <w:r w:rsidRPr="00DE3440">
        <w:rPr>
          <w:sz w:val="27"/>
          <w:szCs w:val="27"/>
        </w:rPr>
        <w:t>Основным видом топлива на котельных является природны</w:t>
      </w:r>
      <w:r w:rsidR="008424E8" w:rsidRPr="00DE3440">
        <w:rPr>
          <w:sz w:val="27"/>
          <w:szCs w:val="27"/>
        </w:rPr>
        <w:t>й горючий газ. Топливные балан</w:t>
      </w:r>
      <w:r w:rsidRPr="00DE3440">
        <w:rPr>
          <w:sz w:val="27"/>
          <w:szCs w:val="27"/>
        </w:rPr>
        <w:t>сы представлены в таблице 11.8.1.</w:t>
      </w:r>
    </w:p>
    <w:p w:rsidR="006B4CC7" w:rsidRPr="00DE3440" w:rsidRDefault="006B4CC7" w:rsidP="006B4CC7">
      <w:pPr>
        <w:spacing w:before="4" w:after="44"/>
        <w:ind w:right="137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Таблица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11.8.1.</w:t>
      </w:r>
    </w:p>
    <w:tbl>
      <w:tblPr>
        <w:tblStyle w:val="TableNormal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3449"/>
        <w:gridCol w:w="3118"/>
        <w:gridCol w:w="2943"/>
      </w:tblGrid>
      <w:tr w:rsidR="006B4CC7" w:rsidRPr="00DE3440" w:rsidTr="00AC271C">
        <w:trPr>
          <w:trHeight w:val="1103"/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33"/>
              <w:jc w:val="left"/>
              <w:rPr>
                <w:b/>
              </w:rPr>
            </w:pPr>
          </w:p>
          <w:p w:rsidR="006B4CC7" w:rsidRPr="00DE3440" w:rsidRDefault="006B4CC7">
            <w:pPr>
              <w:pStyle w:val="TableParagraph"/>
              <w:ind w:left="8" w:right="3"/>
              <w:rPr>
                <w:b/>
              </w:rPr>
            </w:pPr>
            <w:r w:rsidRPr="00DE3440">
              <w:rPr>
                <w:b/>
              </w:rPr>
              <w:t>№</w:t>
            </w:r>
            <w:r w:rsidRPr="00DE3440">
              <w:rPr>
                <w:b/>
                <w:spacing w:val="-2"/>
              </w:rPr>
              <w:t xml:space="preserve"> </w:t>
            </w:r>
            <w:r w:rsidRPr="00DE3440">
              <w:rPr>
                <w:b/>
                <w:spacing w:val="-5"/>
              </w:rPr>
              <w:t>п/п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33"/>
              <w:jc w:val="left"/>
              <w:rPr>
                <w:b/>
              </w:rPr>
            </w:pPr>
          </w:p>
          <w:p w:rsidR="006B4CC7" w:rsidRPr="00DE3440" w:rsidRDefault="006B4CC7">
            <w:pPr>
              <w:pStyle w:val="TableParagraph"/>
              <w:ind w:left="321"/>
              <w:jc w:val="left"/>
              <w:rPr>
                <w:b/>
              </w:rPr>
            </w:pPr>
            <w:proofErr w:type="spellStart"/>
            <w:r w:rsidRPr="00DE3440">
              <w:rPr>
                <w:b/>
              </w:rPr>
              <w:t>Наименование</w:t>
            </w:r>
            <w:proofErr w:type="spellEnd"/>
            <w:r w:rsidRPr="00DE3440">
              <w:rPr>
                <w:b/>
                <w:spacing w:val="-7"/>
              </w:rPr>
              <w:t xml:space="preserve"> </w:t>
            </w:r>
            <w:proofErr w:type="spellStart"/>
            <w:r w:rsidRPr="00DE3440">
              <w:rPr>
                <w:b/>
                <w:spacing w:val="-2"/>
              </w:rPr>
              <w:t>котельной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ind w:left="146" w:right="135"/>
              <w:rPr>
                <w:b/>
                <w:lang w:val="ru-RU"/>
              </w:rPr>
            </w:pPr>
            <w:r w:rsidRPr="00DE3440">
              <w:rPr>
                <w:b/>
                <w:lang w:val="ru-RU"/>
              </w:rPr>
              <w:t>Расход</w:t>
            </w:r>
            <w:r w:rsidRPr="00DE3440">
              <w:rPr>
                <w:b/>
                <w:spacing w:val="-13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топлива</w:t>
            </w:r>
            <w:r w:rsidRPr="00DE3440">
              <w:rPr>
                <w:b/>
                <w:spacing w:val="-13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за</w:t>
            </w:r>
            <w:r w:rsidRPr="00DE3440">
              <w:rPr>
                <w:b/>
                <w:spacing w:val="-13"/>
                <w:lang w:val="ru-RU"/>
              </w:rPr>
              <w:t xml:space="preserve"> </w:t>
            </w:r>
            <w:r w:rsidR="00CB0A92" w:rsidRPr="00DE3440">
              <w:rPr>
                <w:b/>
                <w:lang w:val="ru-RU"/>
              </w:rPr>
              <w:t>2025</w:t>
            </w:r>
            <w:r w:rsidRPr="00DE3440">
              <w:rPr>
                <w:b/>
                <w:lang w:val="ru-RU"/>
              </w:rPr>
              <w:t xml:space="preserve"> </w:t>
            </w:r>
            <w:r w:rsidRPr="00DE3440">
              <w:rPr>
                <w:b/>
                <w:spacing w:val="-4"/>
                <w:lang w:val="ru-RU"/>
              </w:rPr>
              <w:t>год,</w:t>
            </w:r>
          </w:p>
          <w:p w:rsidR="006B4CC7" w:rsidRPr="00DE3440" w:rsidRDefault="006B4CC7">
            <w:pPr>
              <w:pStyle w:val="TableParagraph"/>
              <w:ind w:left="146" w:right="135"/>
              <w:rPr>
                <w:b/>
                <w:lang w:val="ru-RU"/>
              </w:rPr>
            </w:pPr>
            <w:r w:rsidRPr="00DE3440">
              <w:rPr>
                <w:b/>
                <w:spacing w:val="-2"/>
                <w:lang w:val="ru-RU"/>
              </w:rPr>
              <w:t>тыс</w:t>
            </w:r>
            <w:proofErr w:type="gramStart"/>
            <w:r w:rsidRPr="00DE3440">
              <w:rPr>
                <w:b/>
                <w:spacing w:val="-2"/>
                <w:lang w:val="ru-RU"/>
              </w:rPr>
              <w:t>.м</w:t>
            </w:r>
            <w:proofErr w:type="gramEnd"/>
            <w:r w:rsidRPr="00DE3440">
              <w:rPr>
                <w:b/>
                <w:spacing w:val="-2"/>
                <w:lang w:val="ru-RU"/>
              </w:rPr>
              <w:t>3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14"/>
              <w:ind w:left="58" w:right="45"/>
              <w:rPr>
                <w:b/>
                <w:lang w:val="ru-RU"/>
              </w:rPr>
            </w:pPr>
            <w:r w:rsidRPr="00DE3440">
              <w:rPr>
                <w:b/>
                <w:lang w:val="ru-RU"/>
              </w:rPr>
              <w:t>Расход</w:t>
            </w:r>
            <w:r w:rsidRPr="00DE3440">
              <w:rPr>
                <w:b/>
                <w:spacing w:val="-12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топлива</w:t>
            </w:r>
            <w:r w:rsidRPr="00DE3440">
              <w:rPr>
                <w:b/>
                <w:spacing w:val="-12"/>
                <w:lang w:val="ru-RU"/>
              </w:rPr>
              <w:t xml:space="preserve"> </w:t>
            </w:r>
            <w:r w:rsidRPr="00DE3440">
              <w:rPr>
                <w:b/>
                <w:lang w:val="ru-RU"/>
              </w:rPr>
              <w:t>за</w:t>
            </w:r>
            <w:r w:rsidRPr="00DE3440">
              <w:rPr>
                <w:b/>
                <w:spacing w:val="-12"/>
                <w:lang w:val="ru-RU"/>
              </w:rPr>
              <w:t xml:space="preserve"> </w:t>
            </w:r>
            <w:r w:rsidR="006A4091" w:rsidRPr="00DE3440">
              <w:rPr>
                <w:b/>
                <w:lang w:val="ru-RU"/>
              </w:rPr>
              <w:t>2026</w:t>
            </w:r>
            <w:r w:rsidRPr="00DE3440">
              <w:rPr>
                <w:b/>
                <w:lang w:val="ru-RU"/>
              </w:rPr>
              <w:t xml:space="preserve"> </w:t>
            </w:r>
            <w:r w:rsidRPr="00DE3440">
              <w:rPr>
                <w:b/>
                <w:spacing w:val="-4"/>
                <w:lang w:val="ru-RU"/>
              </w:rPr>
              <w:t>год,</w:t>
            </w:r>
          </w:p>
          <w:p w:rsidR="006B4CC7" w:rsidRPr="00DE3440" w:rsidRDefault="006B4CC7">
            <w:pPr>
              <w:pStyle w:val="TableParagraph"/>
              <w:spacing w:before="2"/>
              <w:ind w:left="58" w:right="49"/>
              <w:rPr>
                <w:b/>
                <w:lang w:val="ru-RU"/>
              </w:rPr>
            </w:pPr>
            <w:r w:rsidRPr="00DE3440">
              <w:rPr>
                <w:b/>
                <w:spacing w:val="-2"/>
                <w:lang w:val="ru-RU"/>
              </w:rPr>
              <w:t>тыс</w:t>
            </w:r>
            <w:proofErr w:type="gramStart"/>
            <w:r w:rsidRPr="00DE3440">
              <w:rPr>
                <w:b/>
                <w:spacing w:val="-2"/>
                <w:lang w:val="ru-RU"/>
              </w:rPr>
              <w:t>.м</w:t>
            </w:r>
            <w:proofErr w:type="gramEnd"/>
            <w:r w:rsidRPr="00DE3440">
              <w:rPr>
                <w:b/>
                <w:spacing w:val="-2"/>
                <w:lang w:val="ru-RU"/>
              </w:rPr>
              <w:t>3</w:t>
            </w:r>
          </w:p>
        </w:tc>
      </w:tr>
      <w:tr w:rsidR="006B4CC7" w:rsidRPr="00DE3440" w:rsidTr="00AC271C">
        <w:trPr>
          <w:trHeight w:val="551"/>
          <w:jc w:val="center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before="133"/>
              <w:ind w:left="8"/>
              <w:rPr>
                <w:b/>
              </w:rPr>
            </w:pPr>
            <w:r w:rsidRPr="00DE3440">
              <w:rPr>
                <w:b/>
                <w:spacing w:val="-5"/>
              </w:rPr>
              <w:t>1.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68" w:lineRule="exact"/>
              <w:ind w:left="110"/>
              <w:jc w:val="left"/>
              <w:rPr>
                <w:lang w:val="ru-RU"/>
              </w:rPr>
            </w:pPr>
            <w:r w:rsidRPr="00DE3440">
              <w:rPr>
                <w:lang w:val="ru-RU"/>
              </w:rPr>
              <w:t>Модульная</w:t>
            </w:r>
            <w:r w:rsidRPr="00DE3440">
              <w:rPr>
                <w:spacing w:val="-4"/>
                <w:lang w:val="ru-RU"/>
              </w:rPr>
              <w:t xml:space="preserve"> </w:t>
            </w:r>
            <w:r w:rsidRPr="00DE3440">
              <w:rPr>
                <w:lang w:val="ru-RU"/>
              </w:rPr>
              <w:t>автономная</w:t>
            </w:r>
            <w:r w:rsidRPr="00DE3440">
              <w:rPr>
                <w:spacing w:val="54"/>
                <w:lang w:val="ru-RU"/>
              </w:rPr>
              <w:t xml:space="preserve"> </w:t>
            </w:r>
            <w:r w:rsidRPr="00DE3440">
              <w:rPr>
                <w:spacing w:val="-5"/>
                <w:lang w:val="ru-RU"/>
              </w:rPr>
              <w:t>ко-</w:t>
            </w:r>
          </w:p>
          <w:p w:rsidR="006B4CC7" w:rsidRPr="00DE3440" w:rsidRDefault="006B4CC7">
            <w:pPr>
              <w:pStyle w:val="TableParagraph"/>
              <w:spacing w:line="264" w:lineRule="exact"/>
              <w:ind w:left="110"/>
              <w:jc w:val="left"/>
              <w:rPr>
                <w:lang w:val="ru-RU"/>
              </w:rPr>
            </w:pPr>
            <w:r w:rsidRPr="00DE3440">
              <w:rPr>
                <w:lang w:val="ru-RU"/>
              </w:rPr>
              <w:t>тельная</w:t>
            </w:r>
            <w:r w:rsidRPr="00DE3440">
              <w:rPr>
                <w:spacing w:val="58"/>
                <w:lang w:val="ru-RU"/>
              </w:rPr>
              <w:t xml:space="preserve"> </w:t>
            </w:r>
            <w:r w:rsidR="00CB0A81" w:rsidRPr="00DE3440">
              <w:rPr>
                <w:lang w:val="ru-RU"/>
              </w:rPr>
              <w:t>3</w:t>
            </w:r>
            <w:r w:rsidRPr="00DE3440">
              <w:rPr>
                <w:spacing w:val="-1"/>
                <w:lang w:val="ru-RU"/>
              </w:rPr>
              <w:t xml:space="preserve"> </w:t>
            </w:r>
            <w:r w:rsidRPr="00DE3440">
              <w:rPr>
                <w:spacing w:val="-5"/>
                <w:lang w:val="ru-RU"/>
              </w:rPr>
              <w:t>Мвт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A4091">
            <w:pPr>
              <w:pStyle w:val="TableParagraph"/>
              <w:spacing w:before="128"/>
              <w:ind w:left="146" w:right="135"/>
              <w:rPr>
                <w:lang w:val="ru-RU"/>
              </w:rPr>
            </w:pPr>
            <w:r w:rsidRPr="00DE3440">
              <w:rPr>
                <w:spacing w:val="-2"/>
                <w:lang w:val="ru-RU"/>
              </w:rPr>
              <w:t>461,198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091" w:rsidRPr="00DE3440" w:rsidRDefault="006A4091" w:rsidP="006A4091">
            <w:pPr>
              <w:pStyle w:val="TableParagraph"/>
              <w:spacing w:before="111"/>
              <w:ind w:left="58" w:right="49"/>
              <w:rPr>
                <w:lang w:val="ru-RU"/>
              </w:rPr>
            </w:pPr>
            <w:r w:rsidRPr="00DE3440">
              <w:rPr>
                <w:lang w:val="ru-RU"/>
              </w:rPr>
              <w:t>272,476</w:t>
            </w:r>
          </w:p>
        </w:tc>
      </w:tr>
    </w:tbl>
    <w:p w:rsidR="006B4CC7" w:rsidRPr="00DE3440" w:rsidRDefault="006B4CC7" w:rsidP="006B4CC7">
      <w:pPr>
        <w:pStyle w:val="af1"/>
        <w:spacing w:before="158"/>
        <w:rPr>
          <w:b/>
          <w:sz w:val="27"/>
          <w:szCs w:val="27"/>
        </w:rPr>
      </w:pPr>
    </w:p>
    <w:p w:rsidR="006B4CC7" w:rsidRPr="00DE3440" w:rsidRDefault="008D599F" w:rsidP="008D599F">
      <w:pPr>
        <w:pStyle w:val="ab"/>
        <w:widowControl w:val="0"/>
        <w:numPr>
          <w:ilvl w:val="1"/>
          <w:numId w:val="27"/>
        </w:numPr>
        <w:tabs>
          <w:tab w:val="left" w:pos="680"/>
        </w:tabs>
        <w:autoSpaceDE w:val="0"/>
        <w:autoSpaceDN w:val="0"/>
        <w:jc w:val="both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Надежность</w:t>
      </w:r>
      <w:r w:rsidR="006B4CC7" w:rsidRPr="00DE3440">
        <w:rPr>
          <w:b/>
          <w:spacing w:val="-4"/>
          <w:sz w:val="27"/>
          <w:szCs w:val="27"/>
        </w:rPr>
        <w:t xml:space="preserve"> </w:t>
      </w:r>
      <w:r w:rsidR="006B4CC7" w:rsidRPr="00DE3440">
        <w:rPr>
          <w:b/>
          <w:spacing w:val="-2"/>
          <w:sz w:val="27"/>
          <w:szCs w:val="27"/>
        </w:rPr>
        <w:t>теплоснабжения.</w:t>
      </w:r>
    </w:p>
    <w:p w:rsidR="006B4CC7" w:rsidRPr="00DE3440" w:rsidRDefault="006B4CC7" w:rsidP="00CB0A81">
      <w:pPr>
        <w:pStyle w:val="af1"/>
        <w:spacing w:before="118" w:line="276" w:lineRule="auto"/>
        <w:ind w:left="140" w:right="146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 xml:space="preserve">Применительно к системам теплоснабжения надёжность можно рассматривать как свойство </w:t>
      </w:r>
      <w:r w:rsidRPr="00DE3440">
        <w:rPr>
          <w:spacing w:val="-2"/>
          <w:sz w:val="27"/>
          <w:szCs w:val="27"/>
        </w:rPr>
        <w:t>системы:</w:t>
      </w:r>
    </w:p>
    <w:p w:rsidR="006B4CC7" w:rsidRPr="00DE3440" w:rsidRDefault="006B4CC7" w:rsidP="00CB0A81">
      <w:pPr>
        <w:pStyle w:val="ab"/>
        <w:widowControl w:val="0"/>
        <w:numPr>
          <w:ilvl w:val="0"/>
          <w:numId w:val="17"/>
        </w:numPr>
        <w:tabs>
          <w:tab w:val="left" w:pos="884"/>
        </w:tabs>
        <w:autoSpaceDE w:val="0"/>
        <w:autoSpaceDN w:val="0"/>
        <w:spacing w:line="276" w:lineRule="auto"/>
        <w:ind w:right="146" w:firstLine="566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Бесперебойно снабжать потребителей в необходимом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количестве</w:t>
      </w:r>
      <w:r w:rsidRPr="00DE3440">
        <w:rPr>
          <w:spacing w:val="-1"/>
          <w:sz w:val="27"/>
          <w:szCs w:val="27"/>
        </w:rPr>
        <w:t xml:space="preserve"> </w:t>
      </w:r>
      <w:r w:rsidR="00752D25" w:rsidRPr="00DE3440">
        <w:rPr>
          <w:sz w:val="27"/>
          <w:szCs w:val="27"/>
        </w:rPr>
        <w:t>тепловой энергией требу</w:t>
      </w:r>
      <w:r w:rsidRPr="00DE3440">
        <w:rPr>
          <w:sz w:val="27"/>
          <w:szCs w:val="27"/>
        </w:rPr>
        <w:t>емого качества.</w:t>
      </w:r>
    </w:p>
    <w:p w:rsidR="006B4CC7" w:rsidRPr="00DE3440" w:rsidRDefault="006B4CC7" w:rsidP="00CB0A81">
      <w:pPr>
        <w:pStyle w:val="ab"/>
        <w:widowControl w:val="0"/>
        <w:numPr>
          <w:ilvl w:val="0"/>
          <w:numId w:val="17"/>
        </w:numPr>
        <w:tabs>
          <w:tab w:val="left" w:pos="887"/>
        </w:tabs>
        <w:autoSpaceDE w:val="0"/>
        <w:autoSpaceDN w:val="0"/>
        <w:spacing w:line="276" w:lineRule="auto"/>
        <w:ind w:left="887" w:hanging="180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Не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допускать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ситуаций,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опасных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для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людей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окружающей</w:t>
      </w:r>
      <w:r w:rsidRPr="00DE3440">
        <w:rPr>
          <w:spacing w:val="-2"/>
          <w:sz w:val="27"/>
          <w:szCs w:val="27"/>
        </w:rPr>
        <w:t xml:space="preserve"> среды.</w:t>
      </w:r>
    </w:p>
    <w:p w:rsidR="006B4CC7" w:rsidRPr="00DE3440" w:rsidRDefault="006B4CC7" w:rsidP="00CB0A81">
      <w:pPr>
        <w:pStyle w:val="af1"/>
        <w:spacing w:before="39" w:line="276" w:lineRule="auto"/>
        <w:ind w:left="140" w:right="137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lastRenderedPageBreak/>
        <w:t xml:space="preserve">На выполнение первой из сформулированных в определении надёжности функций, которая обусловлена назначением системы, влияют единичные свойства </w:t>
      </w:r>
      <w:r w:rsidR="009B07BC" w:rsidRPr="00DE3440">
        <w:rPr>
          <w:sz w:val="27"/>
          <w:szCs w:val="27"/>
        </w:rPr>
        <w:t>безотказности, ремонтопригодно</w:t>
      </w:r>
      <w:r w:rsidRPr="00DE3440">
        <w:rPr>
          <w:sz w:val="27"/>
          <w:szCs w:val="27"/>
        </w:rPr>
        <w:t xml:space="preserve">сти, долговечности, </w:t>
      </w:r>
      <w:proofErr w:type="spellStart"/>
      <w:r w:rsidRPr="00DE3440">
        <w:rPr>
          <w:sz w:val="27"/>
          <w:szCs w:val="27"/>
        </w:rPr>
        <w:t>сохраняемости</w:t>
      </w:r>
      <w:proofErr w:type="spellEnd"/>
      <w:r w:rsidRPr="00DE3440">
        <w:rPr>
          <w:sz w:val="27"/>
          <w:szCs w:val="27"/>
        </w:rPr>
        <w:t xml:space="preserve">, режимной управляемости, </w:t>
      </w:r>
      <w:r w:rsidR="009B07BC" w:rsidRPr="00DE3440">
        <w:rPr>
          <w:sz w:val="27"/>
          <w:szCs w:val="27"/>
        </w:rPr>
        <w:t>устойчиво способности и живуче</w:t>
      </w:r>
      <w:r w:rsidRPr="00DE3440">
        <w:rPr>
          <w:sz w:val="27"/>
          <w:szCs w:val="27"/>
        </w:rPr>
        <w:t xml:space="preserve">сти. Выполнение второй функции, связанной с функционированием системы, зависит от свойств безотказности, ремонтопригодности, долговечности, </w:t>
      </w:r>
      <w:proofErr w:type="spellStart"/>
      <w:r w:rsidRPr="00DE3440">
        <w:rPr>
          <w:sz w:val="27"/>
          <w:szCs w:val="27"/>
        </w:rPr>
        <w:t>сохраняемости</w:t>
      </w:r>
      <w:proofErr w:type="spellEnd"/>
      <w:r w:rsidRPr="00DE3440">
        <w:rPr>
          <w:sz w:val="27"/>
          <w:szCs w:val="27"/>
        </w:rPr>
        <w:t>, безопасности.</w:t>
      </w:r>
    </w:p>
    <w:p w:rsidR="006B4CC7" w:rsidRPr="00DE3440" w:rsidRDefault="006B4CC7" w:rsidP="00CB0A81">
      <w:pPr>
        <w:pStyle w:val="af1"/>
        <w:spacing w:line="276" w:lineRule="auto"/>
        <w:ind w:left="140" w:right="140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Резервирование – один из основных методов повышения н</w:t>
      </w:r>
      <w:r w:rsidR="00AD4663" w:rsidRPr="00DE3440">
        <w:rPr>
          <w:sz w:val="27"/>
          <w:szCs w:val="27"/>
        </w:rPr>
        <w:t>адёжности объектов, предполага</w:t>
      </w:r>
      <w:r w:rsidRPr="00DE3440">
        <w:rPr>
          <w:sz w:val="27"/>
          <w:szCs w:val="27"/>
        </w:rPr>
        <w:t>ющий введение дополнительных элементов и возможностей сверх минимально необходимых для нормального выполнения объектом заданных функций.</w:t>
      </w:r>
    </w:p>
    <w:p w:rsidR="006B4CC7" w:rsidRPr="00DE3440" w:rsidRDefault="006B4CC7" w:rsidP="00CB0A81">
      <w:pPr>
        <w:pStyle w:val="af1"/>
        <w:spacing w:line="276" w:lineRule="auto"/>
        <w:ind w:left="140" w:right="137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Реализация различных видов резервирования обеспечив</w:t>
      </w:r>
      <w:r w:rsidR="00AD4663" w:rsidRPr="00DE3440">
        <w:rPr>
          <w:sz w:val="27"/>
          <w:szCs w:val="27"/>
        </w:rPr>
        <w:t>ает резерв мощности (производи</w:t>
      </w:r>
      <w:r w:rsidRPr="00DE3440">
        <w:rPr>
          <w:sz w:val="27"/>
          <w:szCs w:val="27"/>
        </w:rPr>
        <w:t>тельности, пропускной способности) системы теплоснабжения – разность между располагаемой мощностью (производительностью, пропускной способностью) объекта и его нагрузкой в данный момент времени при допускаемых значениях параметров режима и показателях качества продук</w:t>
      </w:r>
      <w:r w:rsidRPr="00DE3440">
        <w:rPr>
          <w:spacing w:val="-4"/>
          <w:sz w:val="27"/>
          <w:szCs w:val="27"/>
        </w:rPr>
        <w:t>ции.</w:t>
      </w:r>
    </w:p>
    <w:p w:rsidR="00752D25" w:rsidRPr="00DE3440" w:rsidRDefault="00752D25" w:rsidP="006B4CC7">
      <w:pPr>
        <w:ind w:left="70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B4CC7" w:rsidRPr="00DE3440" w:rsidRDefault="006B4CC7" w:rsidP="006B4CC7">
      <w:pPr>
        <w:ind w:left="70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Показатели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(критерии)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надежности.</w:t>
      </w:r>
    </w:p>
    <w:p w:rsidR="006B4CC7" w:rsidRPr="00DE3440" w:rsidRDefault="006B4CC7" w:rsidP="006B4CC7">
      <w:pPr>
        <w:pStyle w:val="af1"/>
        <w:spacing w:before="68" w:line="276" w:lineRule="auto"/>
        <w:ind w:left="140" w:right="142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Способность проектируемых и действующих источников тепловой энергии, тепловых сетей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и в целом СЦТ обеспечивать в течение заданного времени треб</w:t>
      </w:r>
      <w:r w:rsidR="009B07BC" w:rsidRPr="00DE3440">
        <w:rPr>
          <w:sz w:val="27"/>
          <w:szCs w:val="27"/>
        </w:rPr>
        <w:t>уемые режимы, параметры и каче</w:t>
      </w:r>
      <w:r w:rsidRPr="00DE3440">
        <w:rPr>
          <w:sz w:val="27"/>
          <w:szCs w:val="27"/>
        </w:rPr>
        <w:t>ство теплоснабжения следует определять по трем показателям (критериям):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898"/>
        </w:tabs>
        <w:autoSpaceDE w:val="0"/>
        <w:autoSpaceDN w:val="0"/>
        <w:spacing w:before="2" w:line="276" w:lineRule="auto"/>
        <w:ind w:right="136" w:firstLine="566"/>
        <w:contextualSpacing w:val="0"/>
        <w:jc w:val="both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 xml:space="preserve">Вероятность безотказной работы системы [Р] </w:t>
      </w:r>
      <w:r w:rsidRPr="00DE3440">
        <w:rPr>
          <w:sz w:val="27"/>
          <w:szCs w:val="27"/>
        </w:rPr>
        <w:t>- способн</w:t>
      </w:r>
      <w:r w:rsidR="009B07BC" w:rsidRPr="00DE3440">
        <w:rPr>
          <w:sz w:val="27"/>
          <w:szCs w:val="27"/>
        </w:rPr>
        <w:t>ость системы не допускать отка</w:t>
      </w:r>
      <w:r w:rsidRPr="00DE3440">
        <w:rPr>
          <w:sz w:val="27"/>
          <w:szCs w:val="27"/>
        </w:rPr>
        <w:t>зов, приводящих к падению температуры в отапливаемых помещениях жилых и общественных зданий ниже +12</w:t>
      </w:r>
      <w:proofErr w:type="gramStart"/>
      <w:r w:rsidRPr="00DE3440">
        <w:rPr>
          <w:sz w:val="27"/>
          <w:szCs w:val="27"/>
        </w:rPr>
        <w:t xml:space="preserve"> °С</w:t>
      </w:r>
      <w:proofErr w:type="gramEnd"/>
      <w:r w:rsidRPr="00DE3440">
        <w:rPr>
          <w:sz w:val="27"/>
          <w:szCs w:val="27"/>
        </w:rPr>
        <w:t>, в промышленных зданиях ниже +8 °С, боле</w:t>
      </w:r>
      <w:r w:rsidR="009B07BC" w:rsidRPr="00DE3440">
        <w:rPr>
          <w:sz w:val="27"/>
          <w:szCs w:val="27"/>
        </w:rPr>
        <w:t>е числа раз установленного нор</w:t>
      </w:r>
      <w:r w:rsidRPr="00DE3440">
        <w:rPr>
          <w:spacing w:val="-2"/>
          <w:sz w:val="27"/>
          <w:szCs w:val="27"/>
        </w:rPr>
        <w:t>мативами.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924"/>
        </w:tabs>
        <w:autoSpaceDE w:val="0"/>
        <w:autoSpaceDN w:val="0"/>
        <w:spacing w:line="276" w:lineRule="auto"/>
        <w:ind w:right="140" w:firstLine="566"/>
        <w:contextualSpacing w:val="0"/>
        <w:jc w:val="both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>Коэффициент готовности системы [</w:t>
      </w:r>
      <w:proofErr w:type="gramStart"/>
      <w:r w:rsidRPr="00DE3440">
        <w:rPr>
          <w:b/>
          <w:sz w:val="27"/>
          <w:szCs w:val="27"/>
        </w:rPr>
        <w:t>Кг</w:t>
      </w:r>
      <w:proofErr w:type="gramEnd"/>
      <w:r w:rsidRPr="00DE3440">
        <w:rPr>
          <w:b/>
          <w:sz w:val="27"/>
          <w:szCs w:val="27"/>
        </w:rPr>
        <w:t xml:space="preserve">] </w:t>
      </w:r>
      <w:r w:rsidRPr="00DE3440">
        <w:rPr>
          <w:sz w:val="27"/>
          <w:szCs w:val="27"/>
        </w:rPr>
        <w:t>- вероятность</w:t>
      </w:r>
      <w:r w:rsidR="009B07BC" w:rsidRPr="00DE3440">
        <w:rPr>
          <w:sz w:val="27"/>
          <w:szCs w:val="27"/>
        </w:rPr>
        <w:t xml:space="preserve"> работоспособного состояния си</w:t>
      </w:r>
      <w:r w:rsidRPr="00DE3440">
        <w:rPr>
          <w:sz w:val="27"/>
          <w:szCs w:val="27"/>
        </w:rPr>
        <w:t>стемы в произвольный момент времени поддерживать в отапливаемых помещениях расчетную внутреннюю температуру, кроме периодов, допускаемых нормативами. Допускаемое снижение температуры составляет 2°С.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890"/>
        </w:tabs>
        <w:autoSpaceDE w:val="0"/>
        <w:autoSpaceDN w:val="0"/>
        <w:spacing w:line="276" w:lineRule="auto"/>
        <w:ind w:right="137" w:firstLine="566"/>
        <w:contextualSpacing w:val="0"/>
        <w:jc w:val="both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 xml:space="preserve">Живучесть системы [Ж] </w:t>
      </w:r>
      <w:r w:rsidRPr="00DE3440">
        <w:rPr>
          <w:sz w:val="27"/>
          <w:szCs w:val="27"/>
        </w:rPr>
        <w:t xml:space="preserve">- способность системы сохранять свою </w:t>
      </w:r>
      <w:r w:rsidR="009B07BC" w:rsidRPr="00DE3440">
        <w:rPr>
          <w:sz w:val="27"/>
          <w:szCs w:val="27"/>
        </w:rPr>
        <w:t>работоспособность в ава</w:t>
      </w:r>
      <w:r w:rsidRPr="00DE3440">
        <w:rPr>
          <w:sz w:val="27"/>
          <w:szCs w:val="27"/>
        </w:rPr>
        <w:t>рийных (экстремальных) условиях, а также после длительных остановок (более 54 часов).</w:t>
      </w:r>
    </w:p>
    <w:p w:rsidR="006B4CC7" w:rsidRPr="00DE3440" w:rsidRDefault="006B4CC7" w:rsidP="006B4CC7">
      <w:pPr>
        <w:spacing w:before="6"/>
        <w:ind w:left="70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Вероятность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безотказной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работы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>[P].</w:t>
      </w:r>
    </w:p>
    <w:p w:rsidR="006B4CC7" w:rsidRPr="00DE3440" w:rsidRDefault="006B4CC7" w:rsidP="006B4CC7">
      <w:pPr>
        <w:pStyle w:val="af1"/>
        <w:spacing w:before="36" w:line="276" w:lineRule="auto"/>
        <w:ind w:left="140" w:right="143"/>
        <w:jc w:val="both"/>
        <w:rPr>
          <w:i/>
          <w:sz w:val="27"/>
          <w:szCs w:val="27"/>
        </w:rPr>
      </w:pPr>
      <w:r w:rsidRPr="00DE3440">
        <w:rPr>
          <w:sz w:val="27"/>
          <w:szCs w:val="27"/>
        </w:rPr>
        <w:t>Вероятность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безотказной работы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[</w:t>
      </w:r>
      <w:proofErr w:type="gramStart"/>
      <w:r w:rsidRPr="00DE3440">
        <w:rPr>
          <w:sz w:val="27"/>
          <w:szCs w:val="27"/>
        </w:rPr>
        <w:t>Р</w:t>
      </w:r>
      <w:proofErr w:type="gramEnd"/>
      <w:r w:rsidRPr="00DE3440">
        <w:rPr>
          <w:sz w:val="27"/>
          <w:szCs w:val="27"/>
        </w:rPr>
        <w:t>] для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каждого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i/>
          <w:sz w:val="27"/>
          <w:szCs w:val="27"/>
        </w:rPr>
        <w:t xml:space="preserve">j </w:t>
      </w:r>
      <w:r w:rsidRPr="00DE3440">
        <w:rPr>
          <w:sz w:val="27"/>
          <w:szCs w:val="27"/>
        </w:rPr>
        <w:t>-го участка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трубопровода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течение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одного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года вычисляется с помощью плотности потока отказов </w:t>
      </w:r>
      <w:proofErr w:type="spellStart"/>
      <w:r w:rsidRPr="00DE3440">
        <w:rPr>
          <w:i/>
          <w:sz w:val="27"/>
          <w:szCs w:val="27"/>
        </w:rPr>
        <w:t>ωjР</w:t>
      </w:r>
      <w:proofErr w:type="spellEnd"/>
    </w:p>
    <w:p w:rsidR="006B4CC7" w:rsidRPr="00DE3440" w:rsidRDefault="006B4CC7" w:rsidP="006B4CC7">
      <w:pPr>
        <w:spacing w:before="21" w:line="120" w:lineRule="auto"/>
        <w:ind w:left="4793"/>
        <w:jc w:val="both"/>
        <w:rPr>
          <w:rFonts w:ascii="Times New Roman" w:hAnsi="Times New Roman" w:cs="Times New Roman"/>
          <w:position w:val="-10"/>
          <w:sz w:val="27"/>
          <w:szCs w:val="27"/>
        </w:rPr>
      </w:pPr>
      <w:proofErr w:type="gramStart"/>
      <w:r w:rsidRPr="00DE3440">
        <w:rPr>
          <w:rFonts w:ascii="Times New Roman" w:hAnsi="Times New Roman" w:cs="Times New Roman"/>
          <w:position w:val="-10"/>
          <w:sz w:val="27"/>
          <w:szCs w:val="27"/>
        </w:rPr>
        <w:t>Р</w:t>
      </w:r>
      <w:proofErr w:type="gramEnd"/>
      <w:r w:rsidRPr="00DE3440">
        <w:rPr>
          <w:rFonts w:ascii="Times New Roman" w:hAnsi="Times New Roman" w:cs="Times New Roman"/>
          <w:spacing w:val="-6"/>
          <w:position w:val="-10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position w:val="-10"/>
          <w:sz w:val="27"/>
          <w:szCs w:val="27"/>
        </w:rPr>
        <w:t>=е</w:t>
      </w:r>
      <w:r w:rsidRPr="00DE3440">
        <w:rPr>
          <w:rFonts w:ascii="Times New Roman" w:hAnsi="Times New Roman" w:cs="Times New Roman"/>
          <w:sz w:val="27"/>
          <w:szCs w:val="27"/>
        </w:rPr>
        <w:t>(-</w:t>
      </w:r>
      <w:proofErr w:type="spellStart"/>
      <w:r w:rsidRPr="00DE3440">
        <w:rPr>
          <w:rFonts w:ascii="Times New Roman" w:hAnsi="Times New Roman" w:cs="Times New Roman"/>
          <w:spacing w:val="-2"/>
          <w:sz w:val="27"/>
          <w:szCs w:val="27"/>
        </w:rPr>
        <w:t>ωjР</w:t>
      </w:r>
      <w:proofErr w:type="spellEnd"/>
      <w:r w:rsidRPr="00DE3440">
        <w:rPr>
          <w:rFonts w:ascii="Times New Roman" w:hAnsi="Times New Roman" w:cs="Times New Roman"/>
          <w:spacing w:val="-2"/>
          <w:sz w:val="27"/>
          <w:szCs w:val="27"/>
        </w:rPr>
        <w:t>)</w:t>
      </w:r>
      <w:r w:rsidRPr="00DE3440">
        <w:rPr>
          <w:rFonts w:ascii="Times New Roman" w:hAnsi="Times New Roman" w:cs="Times New Roman"/>
          <w:spacing w:val="-2"/>
          <w:position w:val="-10"/>
          <w:sz w:val="27"/>
          <w:szCs w:val="27"/>
        </w:rPr>
        <w:t>;</w:t>
      </w:r>
    </w:p>
    <w:p w:rsidR="006B4CC7" w:rsidRPr="00DE3440" w:rsidRDefault="006B4CC7" w:rsidP="006B4CC7">
      <w:pPr>
        <w:pStyle w:val="af1"/>
        <w:spacing w:before="124" w:line="276" w:lineRule="auto"/>
        <w:ind w:left="140" w:right="141" w:firstLine="566"/>
        <w:jc w:val="both"/>
        <w:rPr>
          <w:sz w:val="27"/>
          <w:szCs w:val="27"/>
        </w:rPr>
      </w:pPr>
      <w:proofErr w:type="gramStart"/>
      <w:r w:rsidRPr="00DE3440">
        <w:rPr>
          <w:sz w:val="27"/>
          <w:szCs w:val="27"/>
        </w:rPr>
        <w:lastRenderedPageBreak/>
        <w:t xml:space="preserve">Вычисленные на предварительном этапе плотности потока отказов </w:t>
      </w:r>
      <w:proofErr w:type="spellStart"/>
      <w:r w:rsidRPr="00DE3440">
        <w:rPr>
          <w:i/>
          <w:sz w:val="27"/>
          <w:szCs w:val="27"/>
        </w:rPr>
        <w:t>ωjЕ</w:t>
      </w:r>
      <w:proofErr w:type="spellEnd"/>
      <w:r w:rsidRPr="00DE3440">
        <w:rPr>
          <w:i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и </w:t>
      </w:r>
      <w:proofErr w:type="spellStart"/>
      <w:r w:rsidRPr="00DE3440">
        <w:rPr>
          <w:i/>
          <w:sz w:val="27"/>
          <w:szCs w:val="27"/>
        </w:rPr>
        <w:t>ωjР</w:t>
      </w:r>
      <w:proofErr w:type="spellEnd"/>
      <w:r w:rsidRPr="00DE3440">
        <w:rPr>
          <w:sz w:val="27"/>
          <w:szCs w:val="27"/>
        </w:rPr>
        <w:t>, корректируются по статистическим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данным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аварий за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последние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5 лет в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соответствии с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оценками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показателей остаточного ресурса участка теплопровода для каждой аварии н</w:t>
      </w:r>
      <w:r w:rsidR="00480D33" w:rsidRPr="00DE3440">
        <w:rPr>
          <w:sz w:val="27"/>
          <w:szCs w:val="27"/>
        </w:rPr>
        <w:t>а данном участке путем ее умно</w:t>
      </w:r>
      <w:r w:rsidRPr="00DE3440">
        <w:rPr>
          <w:sz w:val="27"/>
          <w:szCs w:val="27"/>
        </w:rPr>
        <w:t>жения на соответствующие коэффициенты.</w:t>
      </w:r>
      <w:proofErr w:type="gramEnd"/>
    </w:p>
    <w:p w:rsidR="006B4CC7" w:rsidRPr="00DE3440" w:rsidRDefault="006B4CC7" w:rsidP="006B4CC7">
      <w:pPr>
        <w:pStyle w:val="af1"/>
        <w:ind w:left="14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Вероятность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безотказной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работы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[</w:t>
      </w:r>
      <w:proofErr w:type="gramStart"/>
      <w:r w:rsidRPr="00DE3440">
        <w:rPr>
          <w:sz w:val="27"/>
          <w:szCs w:val="27"/>
        </w:rPr>
        <w:t>Р</w:t>
      </w:r>
      <w:proofErr w:type="gramEnd"/>
      <w:r w:rsidRPr="00DE3440">
        <w:rPr>
          <w:sz w:val="27"/>
          <w:szCs w:val="27"/>
        </w:rPr>
        <w:t>]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определяется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по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формуле:</w:t>
      </w:r>
    </w:p>
    <w:p w:rsidR="006B4CC7" w:rsidRPr="00DE3440" w:rsidRDefault="006B4CC7" w:rsidP="006B4CC7">
      <w:pPr>
        <w:pStyle w:val="af1"/>
        <w:spacing w:before="41"/>
        <w:ind w:left="4853"/>
        <w:jc w:val="both"/>
        <w:rPr>
          <w:sz w:val="27"/>
          <w:szCs w:val="27"/>
        </w:rPr>
      </w:pPr>
      <w:proofErr w:type="gramStart"/>
      <w:r w:rsidRPr="00DE3440">
        <w:rPr>
          <w:sz w:val="27"/>
          <w:szCs w:val="27"/>
        </w:rPr>
        <w:t>Р</w:t>
      </w:r>
      <w:proofErr w:type="gramEnd"/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=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е</w:t>
      </w:r>
      <w:r w:rsidRPr="00DE3440">
        <w:rPr>
          <w:sz w:val="27"/>
          <w:szCs w:val="27"/>
          <w:vertAlign w:val="superscript"/>
        </w:rPr>
        <w:t>-ω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pacing w:val="-10"/>
          <w:sz w:val="27"/>
          <w:szCs w:val="27"/>
        </w:rPr>
        <w:t>;</w:t>
      </w:r>
    </w:p>
    <w:p w:rsidR="006B4CC7" w:rsidRPr="00DE3440" w:rsidRDefault="006B4CC7" w:rsidP="006B4CC7">
      <w:pPr>
        <w:pStyle w:val="af1"/>
        <w:spacing w:before="41" w:line="276" w:lineRule="auto"/>
        <w:ind w:left="140" w:right="135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где ω – плотность потока учитываемых отказов, сопрово</w:t>
      </w:r>
      <w:r w:rsidR="00480D33" w:rsidRPr="00DE3440">
        <w:rPr>
          <w:sz w:val="27"/>
          <w:szCs w:val="27"/>
        </w:rPr>
        <w:t>ждающихся снижением подачи теп</w:t>
      </w:r>
      <w:r w:rsidRPr="00DE3440">
        <w:rPr>
          <w:sz w:val="27"/>
          <w:szCs w:val="27"/>
        </w:rPr>
        <w:t>ловой энергии потребителям, может быть определена по эмпирической формуле:</w:t>
      </w:r>
    </w:p>
    <w:p w:rsidR="006B4CC7" w:rsidRPr="00DE3440" w:rsidRDefault="006B4CC7" w:rsidP="006B4CC7">
      <w:pPr>
        <w:pStyle w:val="af1"/>
        <w:spacing w:line="275" w:lineRule="exact"/>
        <w:ind w:left="154" w:right="153"/>
        <w:jc w:val="center"/>
        <w:rPr>
          <w:sz w:val="27"/>
          <w:szCs w:val="27"/>
        </w:rPr>
      </w:pPr>
      <w:r w:rsidRPr="00DE3440">
        <w:rPr>
          <w:sz w:val="27"/>
          <w:szCs w:val="27"/>
        </w:rPr>
        <w:t>ω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= </w:t>
      </w:r>
      <w:r w:rsidRPr="00DE3440">
        <w:rPr>
          <w:spacing w:val="-2"/>
          <w:sz w:val="27"/>
          <w:szCs w:val="27"/>
        </w:rPr>
        <w:t>а·m·К</w:t>
      </w:r>
      <w:r w:rsidRPr="00DE3440">
        <w:rPr>
          <w:spacing w:val="-2"/>
          <w:sz w:val="27"/>
          <w:szCs w:val="27"/>
          <w:vertAlign w:val="subscript"/>
        </w:rPr>
        <w:t>с</w:t>
      </w:r>
      <w:r w:rsidRPr="00DE3440">
        <w:rPr>
          <w:spacing w:val="-2"/>
          <w:sz w:val="27"/>
          <w:szCs w:val="27"/>
        </w:rPr>
        <w:t>·d</w:t>
      </w:r>
      <w:r w:rsidRPr="00DE3440">
        <w:rPr>
          <w:spacing w:val="-2"/>
          <w:sz w:val="27"/>
          <w:szCs w:val="27"/>
          <w:vertAlign w:val="superscript"/>
        </w:rPr>
        <w:t>0,208</w:t>
      </w:r>
      <w:r w:rsidRPr="00DE3440">
        <w:rPr>
          <w:spacing w:val="-2"/>
          <w:sz w:val="27"/>
          <w:szCs w:val="27"/>
        </w:rPr>
        <w:t>;</w:t>
      </w:r>
    </w:p>
    <w:p w:rsidR="006B4CC7" w:rsidRPr="00DE3440" w:rsidRDefault="006B4CC7" w:rsidP="006B4CC7">
      <w:pPr>
        <w:pStyle w:val="af1"/>
        <w:spacing w:before="44"/>
        <w:ind w:left="707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где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а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–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эмпирический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коэффициент.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При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нормативном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уровне</w:t>
      </w:r>
      <w:r w:rsidRPr="00DE3440">
        <w:rPr>
          <w:spacing w:val="-4"/>
          <w:sz w:val="27"/>
          <w:szCs w:val="27"/>
        </w:rPr>
        <w:t xml:space="preserve"> </w:t>
      </w:r>
      <w:proofErr w:type="gramStart"/>
      <w:r w:rsidRPr="00DE3440">
        <w:rPr>
          <w:sz w:val="27"/>
          <w:szCs w:val="27"/>
        </w:rPr>
        <w:t>безотказности</w:t>
      </w:r>
      <w:proofErr w:type="gramEnd"/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а</w:t>
      </w:r>
      <w:r w:rsidRPr="00DE3440">
        <w:rPr>
          <w:spacing w:val="3"/>
          <w:sz w:val="27"/>
          <w:szCs w:val="27"/>
        </w:rPr>
        <w:t xml:space="preserve"> </w:t>
      </w:r>
      <w:r w:rsidRPr="00DE3440">
        <w:rPr>
          <w:sz w:val="27"/>
          <w:szCs w:val="27"/>
        </w:rPr>
        <w:t>=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0,00003;</w:t>
      </w:r>
    </w:p>
    <w:p w:rsidR="006B4CC7" w:rsidRPr="00DE3440" w:rsidRDefault="006B4CC7" w:rsidP="006B4CC7">
      <w:pPr>
        <w:pStyle w:val="af1"/>
        <w:spacing w:before="40" w:line="276" w:lineRule="auto"/>
        <w:ind w:left="140" w:right="139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m – эмпирический коэффициент потока отказов, полученны</w:t>
      </w:r>
      <w:r w:rsidR="00480D33" w:rsidRPr="00DE3440">
        <w:rPr>
          <w:sz w:val="27"/>
          <w:szCs w:val="27"/>
        </w:rPr>
        <w:t>й на основе обработки статисти</w:t>
      </w:r>
      <w:r w:rsidRPr="00DE3440">
        <w:rPr>
          <w:sz w:val="27"/>
          <w:szCs w:val="27"/>
        </w:rPr>
        <w:t>ческих данных по отказам. Допускается принимать равным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0,5 при расчете</w:t>
      </w:r>
      <w:r w:rsidRPr="00DE3440">
        <w:rPr>
          <w:spacing w:val="-1"/>
          <w:sz w:val="27"/>
          <w:szCs w:val="27"/>
        </w:rPr>
        <w:t xml:space="preserve"> </w:t>
      </w:r>
      <w:r w:rsidR="00480D33" w:rsidRPr="00DE3440">
        <w:rPr>
          <w:sz w:val="27"/>
          <w:szCs w:val="27"/>
        </w:rPr>
        <w:t>показателя безотказно</w:t>
      </w:r>
      <w:r w:rsidRPr="00DE3440">
        <w:rPr>
          <w:sz w:val="27"/>
          <w:szCs w:val="27"/>
        </w:rPr>
        <w:t>сти и 1,0 при расчете показателя готовности;</w:t>
      </w:r>
    </w:p>
    <w:p w:rsidR="006B4CC7" w:rsidRPr="00DE3440" w:rsidRDefault="006B4CC7" w:rsidP="006B4CC7">
      <w:pPr>
        <w:pStyle w:val="af1"/>
        <w:spacing w:line="276" w:lineRule="auto"/>
        <w:ind w:left="140" w:right="143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Кс – коэффициент, учитывающий старение (утрату ресурса) конкретного участка теплосети. Для проектируемых новых участков тепловых сетей рекомендует</w:t>
      </w:r>
      <w:r w:rsidR="00480D33" w:rsidRPr="00DE3440">
        <w:rPr>
          <w:sz w:val="27"/>
          <w:szCs w:val="27"/>
        </w:rPr>
        <w:t>ся принимать Кс=1. Во всех дру</w:t>
      </w:r>
      <w:r w:rsidRPr="00DE3440">
        <w:rPr>
          <w:sz w:val="27"/>
          <w:szCs w:val="27"/>
        </w:rPr>
        <w:t xml:space="preserve">гих случаях коэффициент старения рассчитывается в зависимости от времени эксплуатации по </w:t>
      </w:r>
      <w:r w:rsidRPr="00DE3440">
        <w:rPr>
          <w:spacing w:val="-2"/>
          <w:sz w:val="27"/>
          <w:szCs w:val="27"/>
        </w:rPr>
        <w:t>формуле:</w:t>
      </w:r>
    </w:p>
    <w:p w:rsidR="006B4CC7" w:rsidRPr="00DE3440" w:rsidRDefault="006B4CC7" w:rsidP="006B4CC7">
      <w:pPr>
        <w:pStyle w:val="af1"/>
        <w:spacing w:before="1"/>
        <w:ind w:left="154" w:right="154"/>
        <w:jc w:val="center"/>
        <w:rPr>
          <w:sz w:val="27"/>
          <w:szCs w:val="27"/>
        </w:rPr>
      </w:pPr>
      <w:r w:rsidRPr="00DE3440">
        <w:rPr>
          <w:spacing w:val="-2"/>
          <w:sz w:val="27"/>
          <w:szCs w:val="27"/>
        </w:rPr>
        <w:t>К</w:t>
      </w:r>
      <w:r w:rsidRPr="00DE3440">
        <w:rPr>
          <w:spacing w:val="-2"/>
          <w:sz w:val="27"/>
          <w:szCs w:val="27"/>
          <w:vertAlign w:val="subscript"/>
        </w:rPr>
        <w:t>с</w:t>
      </w:r>
      <w:r w:rsidRPr="00DE3440">
        <w:rPr>
          <w:spacing w:val="-2"/>
          <w:sz w:val="27"/>
          <w:szCs w:val="27"/>
        </w:rPr>
        <w:t>=3·И</w:t>
      </w:r>
      <w:proofErr w:type="gramStart"/>
      <w:r w:rsidRPr="00DE3440">
        <w:rPr>
          <w:spacing w:val="-2"/>
          <w:sz w:val="27"/>
          <w:szCs w:val="27"/>
          <w:vertAlign w:val="superscript"/>
        </w:rPr>
        <w:t>2</w:t>
      </w:r>
      <w:proofErr w:type="gramEnd"/>
      <w:r w:rsidRPr="00DE3440">
        <w:rPr>
          <w:spacing w:val="-2"/>
          <w:sz w:val="27"/>
          <w:szCs w:val="27"/>
          <w:vertAlign w:val="superscript"/>
        </w:rPr>
        <w:t>,6</w:t>
      </w:r>
    </w:p>
    <w:p w:rsidR="006B4CC7" w:rsidRPr="00DE3440" w:rsidRDefault="006B4CC7" w:rsidP="006B4CC7">
      <w:pPr>
        <w:pStyle w:val="af1"/>
        <w:spacing w:before="41"/>
        <w:ind w:left="154" w:right="156"/>
        <w:jc w:val="center"/>
        <w:rPr>
          <w:sz w:val="27"/>
          <w:szCs w:val="27"/>
        </w:rPr>
      </w:pPr>
      <w:r w:rsidRPr="00DE3440">
        <w:rPr>
          <w:sz w:val="27"/>
          <w:szCs w:val="27"/>
        </w:rPr>
        <w:t>И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=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pacing w:val="-4"/>
          <w:sz w:val="27"/>
          <w:szCs w:val="27"/>
        </w:rPr>
        <w:t>n/</w:t>
      </w:r>
      <w:proofErr w:type="spellStart"/>
      <w:r w:rsidRPr="00DE3440">
        <w:rPr>
          <w:spacing w:val="-4"/>
          <w:sz w:val="27"/>
          <w:szCs w:val="27"/>
        </w:rPr>
        <w:t>n</w:t>
      </w:r>
      <w:r w:rsidRPr="00DE3440">
        <w:rPr>
          <w:spacing w:val="-4"/>
          <w:sz w:val="27"/>
          <w:szCs w:val="27"/>
          <w:vertAlign w:val="subscript"/>
        </w:rPr>
        <w:t>o</w:t>
      </w:r>
      <w:proofErr w:type="spellEnd"/>
    </w:p>
    <w:p w:rsidR="006B4CC7" w:rsidRPr="00DE3440" w:rsidRDefault="006B4CC7" w:rsidP="006B4CC7">
      <w:pPr>
        <w:pStyle w:val="af1"/>
        <w:spacing w:before="41"/>
        <w:ind w:left="154" w:right="6029"/>
        <w:jc w:val="center"/>
        <w:rPr>
          <w:sz w:val="27"/>
          <w:szCs w:val="27"/>
        </w:rPr>
      </w:pPr>
      <w:r w:rsidRPr="00DE3440">
        <w:rPr>
          <w:sz w:val="27"/>
          <w:szCs w:val="27"/>
        </w:rPr>
        <w:t>где</w:t>
      </w:r>
      <w:proofErr w:type="gramStart"/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proofErr w:type="gramEnd"/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–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индекс утраты </w:t>
      </w:r>
      <w:r w:rsidRPr="00DE3440">
        <w:rPr>
          <w:spacing w:val="-2"/>
          <w:sz w:val="27"/>
          <w:szCs w:val="27"/>
        </w:rPr>
        <w:t>ресурса;</w:t>
      </w:r>
    </w:p>
    <w:p w:rsidR="006B4CC7" w:rsidRPr="00DE3440" w:rsidRDefault="006B4CC7" w:rsidP="006B4CC7">
      <w:pPr>
        <w:pStyle w:val="af1"/>
        <w:spacing w:before="41" w:line="276" w:lineRule="auto"/>
        <w:ind w:left="707" w:right="2015"/>
        <w:rPr>
          <w:sz w:val="27"/>
          <w:szCs w:val="27"/>
        </w:rPr>
      </w:pPr>
      <w:r w:rsidRPr="00DE3440">
        <w:rPr>
          <w:sz w:val="27"/>
          <w:szCs w:val="27"/>
        </w:rPr>
        <w:t>n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–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срок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службы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теплопровода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с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момента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ввода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эксплуатацию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(в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годах); </w:t>
      </w:r>
      <w:proofErr w:type="spellStart"/>
      <w:r w:rsidRPr="00DE3440">
        <w:rPr>
          <w:sz w:val="27"/>
          <w:szCs w:val="27"/>
        </w:rPr>
        <w:t>no</w:t>
      </w:r>
      <w:proofErr w:type="spellEnd"/>
      <w:r w:rsidRPr="00DE3440">
        <w:rPr>
          <w:sz w:val="27"/>
          <w:szCs w:val="27"/>
        </w:rPr>
        <w:t xml:space="preserve"> – расчетный срок службы теплопровода (в годах).</w:t>
      </w:r>
    </w:p>
    <w:p w:rsidR="006B4CC7" w:rsidRPr="00DE3440" w:rsidRDefault="006B4CC7" w:rsidP="006B4CC7">
      <w:pPr>
        <w:pStyle w:val="af1"/>
        <w:spacing w:line="276" w:lineRule="auto"/>
        <w:ind w:left="140" w:firstLine="566"/>
        <w:rPr>
          <w:sz w:val="27"/>
          <w:szCs w:val="27"/>
        </w:rPr>
      </w:pPr>
      <w:r w:rsidRPr="00DE3440">
        <w:rPr>
          <w:sz w:val="27"/>
          <w:szCs w:val="27"/>
        </w:rPr>
        <w:t>Нормативные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(минимально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допустимые)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показатели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вероятности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безотказной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работы</w:t>
      </w:r>
      <w:r w:rsidRPr="00DE3440">
        <w:rPr>
          <w:spacing w:val="40"/>
          <w:sz w:val="27"/>
          <w:szCs w:val="27"/>
        </w:rPr>
        <w:t xml:space="preserve"> </w:t>
      </w:r>
      <w:r w:rsidRPr="00DE3440">
        <w:rPr>
          <w:sz w:val="27"/>
          <w:szCs w:val="27"/>
        </w:rPr>
        <w:t>с</w:t>
      </w:r>
      <w:proofErr w:type="gramStart"/>
      <w:r w:rsidRPr="00DE3440">
        <w:rPr>
          <w:sz w:val="27"/>
          <w:szCs w:val="27"/>
        </w:rPr>
        <w:t>о-</w:t>
      </w:r>
      <w:proofErr w:type="gramEnd"/>
      <w:r w:rsidRPr="00DE3440">
        <w:rPr>
          <w:sz w:val="27"/>
          <w:szCs w:val="27"/>
        </w:rPr>
        <w:t xml:space="preserve"> гласно СНиП 41-02-2003 принимаются для:</w:t>
      </w:r>
    </w:p>
    <w:p w:rsidR="006B4CC7" w:rsidRPr="00DE3440" w:rsidRDefault="006B4CC7" w:rsidP="006B4CC7">
      <w:pPr>
        <w:pStyle w:val="af1"/>
        <w:spacing w:line="276" w:lineRule="auto"/>
        <w:ind w:left="707" w:right="4658"/>
        <w:rPr>
          <w:sz w:val="27"/>
          <w:szCs w:val="27"/>
        </w:rPr>
      </w:pPr>
      <w:r w:rsidRPr="00DE3440">
        <w:rPr>
          <w:sz w:val="27"/>
          <w:szCs w:val="27"/>
        </w:rPr>
        <w:t>источника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тепловой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энергии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–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Р</w:t>
      </w:r>
      <w:r w:rsidRPr="00DE3440">
        <w:rPr>
          <w:sz w:val="27"/>
          <w:szCs w:val="27"/>
          <w:vertAlign w:val="subscript"/>
        </w:rPr>
        <w:t>ит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=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0,97; тепловых сетей – </w:t>
      </w:r>
      <w:proofErr w:type="spellStart"/>
      <w:r w:rsidRPr="00DE3440">
        <w:rPr>
          <w:sz w:val="27"/>
          <w:szCs w:val="27"/>
        </w:rPr>
        <w:t>Р</w:t>
      </w:r>
      <w:r w:rsidRPr="00DE3440">
        <w:rPr>
          <w:sz w:val="27"/>
          <w:szCs w:val="27"/>
          <w:vertAlign w:val="subscript"/>
        </w:rPr>
        <w:t>тс</w:t>
      </w:r>
      <w:proofErr w:type="spellEnd"/>
      <w:r w:rsidRPr="00DE3440">
        <w:rPr>
          <w:sz w:val="27"/>
          <w:szCs w:val="27"/>
        </w:rPr>
        <w:t xml:space="preserve"> = 0,90;</w:t>
      </w:r>
    </w:p>
    <w:p w:rsidR="006B4CC7" w:rsidRPr="00DE3440" w:rsidRDefault="006B4CC7" w:rsidP="006B4CC7">
      <w:pPr>
        <w:pStyle w:val="af1"/>
        <w:spacing w:line="276" w:lineRule="auto"/>
        <w:ind w:left="707" w:right="5911"/>
        <w:rPr>
          <w:sz w:val="27"/>
          <w:szCs w:val="27"/>
        </w:rPr>
      </w:pPr>
      <w:r w:rsidRPr="00DE3440">
        <w:rPr>
          <w:sz w:val="27"/>
          <w:szCs w:val="27"/>
        </w:rPr>
        <w:t>потребителя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теплоты</w:t>
      </w:r>
      <w:r w:rsidRPr="00DE3440">
        <w:rPr>
          <w:spacing w:val="-5"/>
          <w:sz w:val="27"/>
          <w:szCs w:val="27"/>
        </w:rPr>
        <w:t xml:space="preserve"> </w:t>
      </w:r>
      <w:r w:rsidRPr="00DE3440">
        <w:rPr>
          <w:sz w:val="27"/>
          <w:szCs w:val="27"/>
        </w:rPr>
        <w:t>–</w:t>
      </w:r>
      <w:r w:rsidRPr="00DE3440">
        <w:rPr>
          <w:spacing w:val="-9"/>
          <w:sz w:val="27"/>
          <w:szCs w:val="27"/>
        </w:rPr>
        <w:t xml:space="preserve"> </w:t>
      </w:r>
      <w:proofErr w:type="spellStart"/>
      <w:r w:rsidRPr="00DE3440">
        <w:rPr>
          <w:sz w:val="27"/>
          <w:szCs w:val="27"/>
        </w:rPr>
        <w:t>Р</w:t>
      </w:r>
      <w:r w:rsidRPr="00DE3440">
        <w:rPr>
          <w:sz w:val="27"/>
          <w:szCs w:val="27"/>
          <w:vertAlign w:val="subscript"/>
        </w:rPr>
        <w:t>пт</w:t>
      </w:r>
      <w:proofErr w:type="spellEnd"/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=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0,99; СЦТ – </w:t>
      </w:r>
      <w:proofErr w:type="spellStart"/>
      <w:r w:rsidRPr="00DE3440">
        <w:rPr>
          <w:sz w:val="27"/>
          <w:szCs w:val="27"/>
        </w:rPr>
        <w:t>Р</w:t>
      </w:r>
      <w:r w:rsidRPr="00DE3440">
        <w:rPr>
          <w:sz w:val="27"/>
          <w:szCs w:val="27"/>
          <w:vertAlign w:val="subscript"/>
        </w:rPr>
        <w:t>сцт</w:t>
      </w:r>
      <w:proofErr w:type="spellEnd"/>
      <w:r w:rsidRPr="00DE3440">
        <w:rPr>
          <w:spacing w:val="-12"/>
          <w:sz w:val="27"/>
          <w:szCs w:val="27"/>
        </w:rPr>
        <w:t xml:space="preserve"> </w:t>
      </w:r>
      <w:r w:rsidRPr="00DE3440">
        <w:rPr>
          <w:sz w:val="27"/>
          <w:szCs w:val="27"/>
        </w:rPr>
        <w:t>= 0,9·0,97·0,99 = 0,86.</w:t>
      </w:r>
    </w:p>
    <w:p w:rsidR="006B4CC7" w:rsidRPr="00DE3440" w:rsidRDefault="006B4CC7" w:rsidP="006B4CC7">
      <w:pPr>
        <w:pStyle w:val="af1"/>
        <w:spacing w:line="275" w:lineRule="exact"/>
        <w:ind w:left="707"/>
        <w:rPr>
          <w:sz w:val="27"/>
          <w:szCs w:val="27"/>
        </w:rPr>
      </w:pPr>
      <w:r w:rsidRPr="00DE3440">
        <w:rPr>
          <w:sz w:val="27"/>
          <w:szCs w:val="27"/>
        </w:rPr>
        <w:t>Заказчик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вправе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устанавливать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более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высокие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показатели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вероятности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безотказной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работы.</w:t>
      </w:r>
    </w:p>
    <w:p w:rsidR="006B4CC7" w:rsidRPr="00DE3440" w:rsidRDefault="006B4CC7" w:rsidP="006B4CC7">
      <w:pPr>
        <w:rPr>
          <w:rFonts w:ascii="Times New Roman" w:hAnsi="Times New Roman" w:cs="Times New Roman"/>
          <w:sz w:val="27"/>
          <w:szCs w:val="27"/>
        </w:rPr>
      </w:pPr>
    </w:p>
    <w:p w:rsidR="006B4CC7" w:rsidRPr="00DE3440" w:rsidRDefault="006B4CC7" w:rsidP="006B4CC7">
      <w:pPr>
        <w:pStyle w:val="af1"/>
        <w:spacing w:before="68" w:line="276" w:lineRule="auto"/>
        <w:ind w:left="140" w:right="140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 xml:space="preserve">Расчеты показателей (критериев) надежности систем </w:t>
      </w:r>
      <w:r w:rsidR="00480D33" w:rsidRPr="00DE3440">
        <w:rPr>
          <w:sz w:val="27"/>
          <w:szCs w:val="27"/>
        </w:rPr>
        <w:t>теплоснабжения выполняются с ис</w:t>
      </w:r>
      <w:r w:rsidRPr="00DE3440">
        <w:rPr>
          <w:sz w:val="27"/>
          <w:szCs w:val="27"/>
        </w:rPr>
        <w:t>пользованием компьютерных программ.</w:t>
      </w:r>
    </w:p>
    <w:p w:rsidR="006B4CC7" w:rsidRPr="00DE3440" w:rsidRDefault="006B4CC7" w:rsidP="006B4CC7">
      <w:pPr>
        <w:pStyle w:val="af1"/>
        <w:spacing w:line="276" w:lineRule="auto"/>
        <w:ind w:left="140" w:right="142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lastRenderedPageBreak/>
        <w:t>При проектировании тепловых сетей по критерию – вероятность безотказной работы [</w:t>
      </w:r>
      <w:proofErr w:type="gramStart"/>
      <w:r w:rsidRPr="00DE3440">
        <w:rPr>
          <w:sz w:val="27"/>
          <w:szCs w:val="27"/>
        </w:rPr>
        <w:t>Р</w:t>
      </w:r>
      <w:proofErr w:type="gramEnd"/>
      <w:r w:rsidRPr="00DE3440">
        <w:rPr>
          <w:sz w:val="27"/>
          <w:szCs w:val="27"/>
        </w:rPr>
        <w:t xml:space="preserve">] </w:t>
      </w:r>
      <w:r w:rsidRPr="00DE3440">
        <w:rPr>
          <w:spacing w:val="-2"/>
          <w:sz w:val="27"/>
          <w:szCs w:val="27"/>
        </w:rPr>
        <w:t>определяются: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891"/>
        </w:tabs>
        <w:autoSpaceDE w:val="0"/>
        <w:autoSpaceDN w:val="0"/>
        <w:spacing w:line="275" w:lineRule="exact"/>
        <w:ind w:left="891" w:hanging="184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допустимость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проектирования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радиальных</w:t>
      </w:r>
      <w:r w:rsidRPr="00DE3440">
        <w:rPr>
          <w:spacing w:val="2"/>
          <w:sz w:val="27"/>
          <w:szCs w:val="27"/>
        </w:rPr>
        <w:t xml:space="preserve"> </w:t>
      </w:r>
      <w:r w:rsidRPr="00DE3440">
        <w:rPr>
          <w:sz w:val="27"/>
          <w:szCs w:val="27"/>
        </w:rPr>
        <w:t>(лучевых)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теплотрасс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и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в случае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необходимости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19"/>
        </w:numPr>
        <w:tabs>
          <w:tab w:val="left" w:pos="320"/>
        </w:tabs>
        <w:autoSpaceDE w:val="0"/>
        <w:autoSpaceDN w:val="0"/>
        <w:spacing w:before="40"/>
        <w:ind w:left="320" w:hanging="180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места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размещения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резервных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трубопроводных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связей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между</w:t>
      </w:r>
      <w:r w:rsidRPr="00DE3440">
        <w:rPr>
          <w:spacing w:val="-8"/>
          <w:sz w:val="27"/>
          <w:szCs w:val="27"/>
        </w:rPr>
        <w:t xml:space="preserve"> </w:t>
      </w:r>
      <w:r w:rsidRPr="00DE3440">
        <w:rPr>
          <w:sz w:val="27"/>
          <w:szCs w:val="27"/>
        </w:rPr>
        <w:t>радиальными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pacing w:val="-2"/>
          <w:sz w:val="27"/>
          <w:szCs w:val="27"/>
        </w:rPr>
        <w:t>теплопроводами;</w:t>
      </w:r>
    </w:p>
    <w:p w:rsidR="006B4CC7" w:rsidRPr="00DE3440" w:rsidRDefault="006B4CC7" w:rsidP="006B4CC7">
      <w:pPr>
        <w:pStyle w:val="ab"/>
        <w:widowControl w:val="0"/>
        <w:numPr>
          <w:ilvl w:val="1"/>
          <w:numId w:val="19"/>
        </w:numPr>
        <w:tabs>
          <w:tab w:val="left" w:pos="902"/>
        </w:tabs>
        <w:autoSpaceDE w:val="0"/>
        <w:autoSpaceDN w:val="0"/>
        <w:spacing w:before="41" w:line="276" w:lineRule="auto"/>
        <w:ind w:right="136" w:firstLine="566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предельно допустимая длина не резервированных участк</w:t>
      </w:r>
      <w:r w:rsidR="00480D33" w:rsidRPr="00DE3440">
        <w:rPr>
          <w:sz w:val="27"/>
          <w:szCs w:val="27"/>
        </w:rPr>
        <w:t>ов теплопроводов до каждого по</w:t>
      </w:r>
      <w:r w:rsidRPr="00DE3440">
        <w:rPr>
          <w:sz w:val="27"/>
          <w:szCs w:val="27"/>
        </w:rPr>
        <w:t>требителя или теплового пункта;</w:t>
      </w:r>
    </w:p>
    <w:p w:rsidR="006B4CC7" w:rsidRPr="00DE3440" w:rsidRDefault="006B4CC7" w:rsidP="006B4CC7">
      <w:pPr>
        <w:pStyle w:val="ab"/>
        <w:widowControl w:val="0"/>
        <w:numPr>
          <w:ilvl w:val="1"/>
          <w:numId w:val="19"/>
        </w:numPr>
        <w:tabs>
          <w:tab w:val="left" w:pos="900"/>
        </w:tabs>
        <w:autoSpaceDE w:val="0"/>
        <w:autoSpaceDN w:val="0"/>
        <w:spacing w:line="276" w:lineRule="auto"/>
        <w:ind w:right="140" w:firstLine="566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достаточность диаметров, выбираемых при проектировании новых или реконструируемых существующих теплопроводов, для обеспечения резервной под</w:t>
      </w:r>
      <w:r w:rsidR="00480D33" w:rsidRPr="00DE3440">
        <w:rPr>
          <w:sz w:val="27"/>
          <w:szCs w:val="27"/>
        </w:rPr>
        <w:t>ачи тепловой энергии потребите</w:t>
      </w:r>
      <w:r w:rsidRPr="00DE3440">
        <w:rPr>
          <w:sz w:val="27"/>
          <w:szCs w:val="27"/>
        </w:rPr>
        <w:t>лям при отказах;</w:t>
      </w:r>
    </w:p>
    <w:p w:rsidR="006B4CC7" w:rsidRPr="00DE3440" w:rsidRDefault="006B4CC7" w:rsidP="006B4CC7">
      <w:pPr>
        <w:pStyle w:val="ab"/>
        <w:widowControl w:val="0"/>
        <w:numPr>
          <w:ilvl w:val="1"/>
          <w:numId w:val="19"/>
        </w:numPr>
        <w:tabs>
          <w:tab w:val="left" w:pos="902"/>
        </w:tabs>
        <w:autoSpaceDE w:val="0"/>
        <w:autoSpaceDN w:val="0"/>
        <w:spacing w:line="276" w:lineRule="auto"/>
        <w:ind w:right="143" w:firstLine="566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необходимость применения на конкретных участках по условию безотказности надземной прокладки или прокладки в проходных каналах (</w:t>
      </w:r>
      <w:proofErr w:type="spellStart"/>
      <w:proofErr w:type="gramStart"/>
      <w:r w:rsidRPr="00DE3440">
        <w:rPr>
          <w:sz w:val="27"/>
          <w:szCs w:val="27"/>
        </w:rPr>
        <w:t>тоннел</w:t>
      </w:r>
      <w:proofErr w:type="spellEnd"/>
      <w:r w:rsidR="00993D17">
        <w:rPr>
          <w:sz w:val="27"/>
          <w:szCs w:val="27"/>
        </w:rPr>
        <w:t xml:space="preserve"> </w:t>
      </w:r>
      <w:proofErr w:type="spellStart"/>
      <w:r w:rsidRPr="00DE3440">
        <w:rPr>
          <w:sz w:val="27"/>
          <w:szCs w:val="27"/>
        </w:rPr>
        <w:t>ях</w:t>
      </w:r>
      <w:proofErr w:type="spellEnd"/>
      <w:proofErr w:type="gramEnd"/>
      <w:r w:rsidRPr="00DE3440">
        <w:rPr>
          <w:sz w:val="27"/>
          <w:szCs w:val="27"/>
        </w:rPr>
        <w:t>).</w:t>
      </w:r>
    </w:p>
    <w:p w:rsidR="00424F7E" w:rsidRPr="00DE3440" w:rsidRDefault="00424F7E" w:rsidP="00424F7E">
      <w:pPr>
        <w:pStyle w:val="ab"/>
        <w:widowControl w:val="0"/>
        <w:tabs>
          <w:tab w:val="left" w:pos="902"/>
        </w:tabs>
        <w:autoSpaceDE w:val="0"/>
        <w:autoSpaceDN w:val="0"/>
        <w:spacing w:line="276" w:lineRule="auto"/>
        <w:ind w:left="706" w:right="143"/>
        <w:contextualSpacing w:val="0"/>
        <w:jc w:val="both"/>
        <w:rPr>
          <w:sz w:val="27"/>
          <w:szCs w:val="27"/>
        </w:rPr>
      </w:pPr>
    </w:p>
    <w:p w:rsidR="00427FF7" w:rsidRPr="00993D17" w:rsidRDefault="00427FF7" w:rsidP="00427FF7">
      <w:pPr>
        <w:tabs>
          <w:tab w:val="left" w:pos="4380"/>
        </w:tabs>
        <w:jc w:val="center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993D17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Отчёт об оценке критериев надеж</w:t>
      </w:r>
      <w:r w:rsidR="00F36054" w:rsidRPr="00993D17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ности в отопительный период 202</w:t>
      </w:r>
      <w:r w:rsidR="00DE3440" w:rsidRPr="00993D17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6-2027</w:t>
      </w:r>
      <w:r w:rsidRPr="00993D17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г.г. (согласно приказу </w:t>
      </w:r>
      <w:r w:rsidR="00993D17" w:rsidRPr="00993D17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№77 от  04.06.2026</w:t>
      </w:r>
      <w:r w:rsidR="004B7398" w:rsidRPr="00993D17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г. МЭУ Бессоновского района</w:t>
      </w:r>
      <w:r w:rsidR="00506BA6" w:rsidRPr="00993D17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)</w:t>
      </w:r>
    </w:p>
    <w:p w:rsidR="00427FF7" w:rsidRPr="00DE3440" w:rsidRDefault="00427FF7" w:rsidP="00427FF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3440">
        <w:rPr>
          <w:rFonts w:ascii="Times New Roman" w:hAnsi="Times New Roman" w:cs="Times New Roman"/>
          <w:sz w:val="27"/>
          <w:szCs w:val="27"/>
        </w:rPr>
        <w:t xml:space="preserve">В соответствии с п.2 Постановления Правительства Российской Федерации от 08.08.12 №808 "Об организации теплоснабжения в Российской Федерации  и о внесении изменений в некоторые акты Правительства Российской Федерации",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 при проведении анализа и оценки надежности системы </w:t>
      </w:r>
      <w:r w:rsidRPr="00DE3440">
        <w:rPr>
          <w:rFonts w:ascii="Times New Roman" w:hAnsi="Times New Roman" w:cs="Times New Roman"/>
          <w:b/>
          <w:sz w:val="27"/>
          <w:szCs w:val="27"/>
        </w:rPr>
        <w:t>теплоснабжения Вазерского сельсовета</w:t>
      </w:r>
      <w:r w:rsidRPr="00DE3440">
        <w:rPr>
          <w:rFonts w:ascii="Times New Roman" w:hAnsi="Times New Roman" w:cs="Times New Roman"/>
          <w:sz w:val="27"/>
          <w:szCs w:val="27"/>
        </w:rPr>
        <w:t xml:space="preserve"> перед началом</w:t>
      </w:r>
      <w:proofErr w:type="gramEnd"/>
      <w:r w:rsidR="00EE42FE" w:rsidRPr="00DE3440">
        <w:rPr>
          <w:rFonts w:ascii="Times New Roman" w:hAnsi="Times New Roman" w:cs="Times New Roman"/>
          <w:sz w:val="27"/>
          <w:szCs w:val="27"/>
        </w:rPr>
        <w:t xml:space="preserve"> отопительного периода 2026/2027</w:t>
      </w:r>
      <w:r w:rsidRPr="00DE3440">
        <w:rPr>
          <w:rFonts w:ascii="Times New Roman" w:hAnsi="Times New Roman" w:cs="Times New Roman"/>
          <w:sz w:val="27"/>
          <w:szCs w:val="27"/>
        </w:rPr>
        <w:t xml:space="preserve"> года установлено, </w:t>
      </w:r>
      <w:r w:rsidR="00EE42FE" w:rsidRPr="00DE3440">
        <w:rPr>
          <w:rFonts w:ascii="Times New Roman" w:hAnsi="Times New Roman" w:cs="Times New Roman"/>
          <w:sz w:val="27"/>
          <w:szCs w:val="27"/>
        </w:rPr>
        <w:t>что по состоянию на 01 июня 2026</w:t>
      </w:r>
      <w:r w:rsidRPr="00DE3440">
        <w:rPr>
          <w:rFonts w:ascii="Times New Roman" w:hAnsi="Times New Roman" w:cs="Times New Roman"/>
          <w:sz w:val="27"/>
          <w:szCs w:val="27"/>
        </w:rPr>
        <w:t xml:space="preserve"> года оценка надежности источников тепловой энергии, тепловых сетей, систем теплоснабжения определяется как:</w:t>
      </w:r>
    </w:p>
    <w:p w:rsidR="00427FF7" w:rsidRPr="00DE3440" w:rsidRDefault="00427FF7" w:rsidP="00427FF7">
      <w:pPr>
        <w:shd w:val="clear" w:color="auto" w:fill="FFFFFF"/>
        <w:ind w:left="709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Источник тепловой энергии – </w:t>
      </w:r>
      <w:r w:rsidRPr="00DE3440">
        <w:rPr>
          <w:rFonts w:ascii="Times New Roman" w:hAnsi="Times New Roman" w:cs="Times New Roman"/>
          <w:sz w:val="27"/>
          <w:szCs w:val="27"/>
          <w:u w:val="single"/>
        </w:rPr>
        <w:t>надежный</w:t>
      </w:r>
    </w:p>
    <w:p w:rsidR="00427FF7" w:rsidRPr="00DE3440" w:rsidRDefault="00427FF7" w:rsidP="00427FF7">
      <w:pPr>
        <w:shd w:val="clear" w:color="auto" w:fill="FFFFFF"/>
        <w:ind w:left="709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Тепловые сети – </w:t>
      </w:r>
      <w:r w:rsidRPr="00DE3440">
        <w:rPr>
          <w:rFonts w:ascii="Times New Roman" w:hAnsi="Times New Roman" w:cs="Times New Roman"/>
          <w:sz w:val="27"/>
          <w:szCs w:val="27"/>
          <w:u w:val="single"/>
        </w:rPr>
        <w:t>надежные</w:t>
      </w:r>
    </w:p>
    <w:p w:rsidR="00427FF7" w:rsidRPr="00DE3440" w:rsidRDefault="00427FF7" w:rsidP="00427FF7">
      <w:pPr>
        <w:shd w:val="clear" w:color="auto" w:fill="FFFFFF"/>
        <w:ind w:left="709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Система теплоснабжения – </w:t>
      </w:r>
      <w:r w:rsidRPr="00DE3440">
        <w:rPr>
          <w:rFonts w:ascii="Times New Roman" w:hAnsi="Times New Roman" w:cs="Times New Roman"/>
          <w:sz w:val="27"/>
          <w:szCs w:val="27"/>
          <w:u w:val="single"/>
        </w:rPr>
        <w:t>надежная</w:t>
      </w:r>
    </w:p>
    <w:p w:rsidR="00427FF7" w:rsidRPr="00DE3440" w:rsidRDefault="00427FF7" w:rsidP="00427FF7">
      <w:pP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Оценка проведена по следующим системам теплоснабжения:</w:t>
      </w:r>
    </w:p>
    <w:p w:rsidR="00427FF7" w:rsidRPr="00DE3440" w:rsidRDefault="00427FF7" w:rsidP="00427FF7">
      <w:pPr>
        <w:pStyle w:val="ab"/>
        <w:numPr>
          <w:ilvl w:val="0"/>
          <w:numId w:val="23"/>
        </w:numPr>
        <w:shd w:val="clear" w:color="auto" w:fill="FFFFFF"/>
        <w:jc w:val="both"/>
        <w:rPr>
          <w:sz w:val="27"/>
          <w:szCs w:val="27"/>
        </w:rPr>
      </w:pPr>
      <w:r w:rsidRPr="00DE3440">
        <w:rPr>
          <w:sz w:val="27"/>
          <w:szCs w:val="27"/>
        </w:rPr>
        <w:t xml:space="preserve">Котельная ж/домов, </w:t>
      </w:r>
      <w:proofErr w:type="spellStart"/>
      <w:r w:rsidRPr="00DE3440">
        <w:rPr>
          <w:sz w:val="27"/>
          <w:szCs w:val="27"/>
        </w:rPr>
        <w:t>с</w:t>
      </w:r>
      <w:proofErr w:type="gramStart"/>
      <w:r w:rsidRPr="00DE3440">
        <w:rPr>
          <w:sz w:val="27"/>
          <w:szCs w:val="27"/>
        </w:rPr>
        <w:t>.В</w:t>
      </w:r>
      <w:proofErr w:type="gramEnd"/>
      <w:r w:rsidRPr="00DE3440">
        <w:rPr>
          <w:sz w:val="27"/>
          <w:szCs w:val="27"/>
        </w:rPr>
        <w:t>азерки</w:t>
      </w:r>
      <w:proofErr w:type="spellEnd"/>
      <w:r w:rsidRPr="00DE3440">
        <w:rPr>
          <w:sz w:val="27"/>
          <w:szCs w:val="27"/>
        </w:rPr>
        <w:t>, ул.</w:t>
      </w:r>
      <w:r w:rsidR="008424E8" w:rsidRPr="00DE3440">
        <w:rPr>
          <w:sz w:val="27"/>
          <w:szCs w:val="27"/>
        </w:rPr>
        <w:t xml:space="preserve"> </w:t>
      </w:r>
      <w:r w:rsidRPr="00DE3440">
        <w:rPr>
          <w:sz w:val="27"/>
          <w:szCs w:val="27"/>
        </w:rPr>
        <w:t>Новая</w:t>
      </w:r>
      <w:r w:rsidR="008424E8" w:rsidRPr="00DE3440">
        <w:rPr>
          <w:sz w:val="27"/>
          <w:szCs w:val="27"/>
        </w:rPr>
        <w:t>,</w:t>
      </w:r>
      <w:r w:rsidRPr="00DE3440">
        <w:rPr>
          <w:sz w:val="27"/>
          <w:szCs w:val="27"/>
        </w:rPr>
        <w:t xml:space="preserve"> 4А</w:t>
      </w:r>
    </w:p>
    <w:p w:rsidR="00427FF7" w:rsidRPr="00DE3440" w:rsidRDefault="00427FF7" w:rsidP="00427FF7">
      <w:pPr>
        <w:pStyle w:val="ab"/>
        <w:shd w:val="clear" w:color="auto" w:fill="FFFFFF"/>
        <w:ind w:left="284" w:hanging="284"/>
        <w:jc w:val="both"/>
        <w:rPr>
          <w:sz w:val="27"/>
          <w:szCs w:val="27"/>
        </w:rPr>
      </w:pPr>
    </w:p>
    <w:p w:rsidR="00427FF7" w:rsidRPr="00DE3440" w:rsidRDefault="001924FC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DE3440">
        <w:rPr>
          <w:rFonts w:ascii="Times New Roman" w:hAnsi="Times New Roman" w:cs="Times New Roman"/>
          <w:sz w:val="27"/>
          <w:szCs w:val="27"/>
        </w:rPr>
        <w:t>И</w:t>
      </w:r>
      <w:r w:rsidR="00F36054" w:rsidRPr="00DE3440">
        <w:rPr>
          <w:rFonts w:ascii="Times New Roman" w:hAnsi="Times New Roman" w:cs="Times New Roman"/>
          <w:sz w:val="27"/>
          <w:szCs w:val="27"/>
        </w:rPr>
        <w:t xml:space="preserve">сточника тепловой энергии </w:t>
      </w:r>
      <w:r w:rsidR="00427FF7" w:rsidRPr="00DE3440">
        <w:rPr>
          <w:rFonts w:ascii="Times New Roman" w:hAnsi="Times New Roman" w:cs="Times New Roman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 xml:space="preserve">не </w:t>
      </w:r>
      <w:r w:rsidR="00427FF7" w:rsidRPr="00DE3440">
        <w:rPr>
          <w:rFonts w:ascii="Times New Roman" w:hAnsi="Times New Roman" w:cs="Times New Roman"/>
          <w:sz w:val="27"/>
          <w:szCs w:val="27"/>
        </w:rPr>
        <w:t>обеспечены резервным электроснабжением.</w:t>
      </w:r>
      <w:proofErr w:type="gramEnd"/>
    </w:p>
    <w:p w:rsidR="00427FF7" w:rsidRPr="00DE344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надежности электроснабжения источников тепловой энергии 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Кэ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) = 0,6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Источники тепловой энергии не обеспечены резервным водоснабжением, но котельные обеспечены баками запаса воды, в связи с этим</w:t>
      </w:r>
    </w:p>
    <w:p w:rsidR="00427FF7" w:rsidRPr="00DE344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lastRenderedPageBreak/>
        <w:t>Показатель надежности водоснабжения источников тепловой энергии 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Кв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) = 1,00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Источники тепловой энергии не обеспечены резервным топливом.</w:t>
      </w:r>
    </w:p>
    <w:p w:rsidR="00427FF7" w:rsidRPr="00DE344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надежности топливоснабжения источников тепловой энергии 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Кт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) = 0,5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На котельной тепловая нагрузка обеспечена мощностью источника и пропускной способностью тепловой сети.</w:t>
      </w:r>
    </w:p>
    <w:p w:rsidR="00427FF7" w:rsidRPr="00DE3440" w:rsidRDefault="00427FF7" w:rsidP="00506BA6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соответствия тепловой мощности (Кб) =1,0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426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Потребители тепловой энергии не обеспечены резервированием от других котельных, в связи с отсутствием технической возможности из-за большой удалённости источников тепловой энергии.</w:t>
      </w:r>
    </w:p>
    <w:p w:rsidR="00F36054" w:rsidRPr="00DE3440" w:rsidRDefault="00F36054" w:rsidP="00F36054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уровня резервирования источников (</w:t>
      </w:r>
      <w:proofErr w:type="spellStart"/>
      <w:proofErr w:type="gramStart"/>
      <w:r w:rsidRPr="00DE3440">
        <w:rPr>
          <w:rFonts w:ascii="Times New Roman" w:hAnsi="Times New Roman" w:cs="Times New Roman"/>
          <w:sz w:val="27"/>
          <w:szCs w:val="27"/>
        </w:rPr>
        <w:t>Кр</w:t>
      </w:r>
      <w:proofErr w:type="spellEnd"/>
      <w:proofErr w:type="gramEnd"/>
      <w:r w:rsidRPr="00DE3440">
        <w:rPr>
          <w:rFonts w:ascii="Times New Roman" w:hAnsi="Times New Roman" w:cs="Times New Roman"/>
          <w:sz w:val="27"/>
          <w:szCs w:val="27"/>
        </w:rPr>
        <w:t>)=0,2</w:t>
      </w:r>
    </w:p>
    <w:p w:rsidR="00506BA6" w:rsidRPr="00DE3440" w:rsidRDefault="00506BA6" w:rsidP="00506BA6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При общей протяженности тепловых сетей 1321,7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м.п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., количество ветхих сетей - 0 км.  </w:t>
      </w:r>
    </w:p>
    <w:p w:rsidR="00427FF7" w:rsidRPr="00DE344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технического состояния тепловых сетей (Кс)= 1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Интенсивность отказов теплов</w:t>
      </w:r>
      <w:r w:rsidR="00F36054" w:rsidRPr="00DE3440">
        <w:rPr>
          <w:rFonts w:ascii="Times New Roman" w:hAnsi="Times New Roman" w:cs="Times New Roman"/>
          <w:sz w:val="27"/>
          <w:szCs w:val="27"/>
        </w:rPr>
        <w:t xml:space="preserve">ых сетей </w:t>
      </w:r>
      <w:proofErr w:type="spellStart"/>
      <w:r w:rsidR="00F36054" w:rsidRPr="00DE3440">
        <w:rPr>
          <w:rFonts w:ascii="Times New Roman" w:hAnsi="Times New Roman" w:cs="Times New Roman"/>
          <w:sz w:val="27"/>
          <w:szCs w:val="27"/>
        </w:rPr>
        <w:t>Иотк</w:t>
      </w:r>
      <w:proofErr w:type="spellEnd"/>
      <w:r w:rsidR="00F36054" w:rsidRPr="00DE3440">
        <w:rPr>
          <w:rFonts w:ascii="Times New Roman" w:hAnsi="Times New Roman" w:cs="Times New Roman"/>
          <w:sz w:val="27"/>
          <w:szCs w:val="27"/>
        </w:rPr>
        <w:t xml:space="preserve"> тс составляет 0 (</w:t>
      </w:r>
      <w:r w:rsidRPr="00DE3440">
        <w:rPr>
          <w:rFonts w:ascii="Times New Roman" w:hAnsi="Times New Roman" w:cs="Times New Roman"/>
          <w:sz w:val="27"/>
          <w:szCs w:val="27"/>
        </w:rPr>
        <w:t xml:space="preserve">0 отказов на 1321,7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м.п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. сетей), показатель надежности тепловых сетей, характеризуемый количеством вынужденных отключений участков тепловой сети с ограничением отпуска тепловой энергии потребителям, вызванным отказом и его устранением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Котк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тс) = 1</w:t>
      </w:r>
    </w:p>
    <w:p w:rsidR="00506BA6" w:rsidRPr="00DE3440" w:rsidRDefault="00506BA6" w:rsidP="00506BA6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7"/>
          <w:szCs w:val="27"/>
        </w:rPr>
      </w:pP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Интенсивность отказов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Иотк</w:t>
      </w:r>
      <w:r w:rsidR="001924FC" w:rsidRPr="00DE3440">
        <w:rPr>
          <w:rFonts w:ascii="Times New Roman" w:hAnsi="Times New Roman" w:cs="Times New Roman"/>
          <w:sz w:val="27"/>
          <w:szCs w:val="27"/>
        </w:rPr>
        <w:t>ит</w:t>
      </w:r>
      <w:proofErr w:type="spellEnd"/>
      <w:r w:rsidR="001924FC" w:rsidRPr="00DE3440">
        <w:rPr>
          <w:rFonts w:ascii="Times New Roman" w:hAnsi="Times New Roman" w:cs="Times New Roman"/>
          <w:sz w:val="27"/>
          <w:szCs w:val="27"/>
        </w:rPr>
        <w:t>) тепловых сетей</w:t>
      </w:r>
      <w:r w:rsidR="001924FC" w:rsidRPr="00DE3440">
        <w:rPr>
          <w:rFonts w:ascii="Times New Roman" w:hAnsi="Times New Roman" w:cs="Times New Roman"/>
          <w:sz w:val="27"/>
          <w:szCs w:val="27"/>
        </w:rPr>
        <w:tab/>
      </w:r>
      <w:r w:rsidRPr="00DE3440">
        <w:rPr>
          <w:rFonts w:ascii="Times New Roman" w:hAnsi="Times New Roman" w:cs="Times New Roman"/>
          <w:sz w:val="27"/>
          <w:szCs w:val="27"/>
        </w:rPr>
        <w:t xml:space="preserve"> составляет 0, показатель интенсивности отказов (далее отказ) теплового источника, характеризуемый количеством вынужденных отказов источников тепловой энергии с ограничением отпуска тепловой энергии потребителям, вызванным отказом и его устранением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Котк</w:t>
      </w:r>
      <w:r w:rsidR="001924FC" w:rsidRPr="00DE3440">
        <w:rPr>
          <w:rFonts w:ascii="Times New Roman" w:hAnsi="Times New Roman" w:cs="Times New Roman"/>
          <w:sz w:val="27"/>
          <w:szCs w:val="27"/>
        </w:rPr>
        <w:t>ит</w:t>
      </w:r>
      <w:proofErr w:type="spellEnd"/>
      <w:r w:rsidR="001924FC" w:rsidRPr="00DE3440">
        <w:rPr>
          <w:rFonts w:ascii="Times New Roman" w:hAnsi="Times New Roman" w:cs="Times New Roman"/>
          <w:sz w:val="27"/>
          <w:szCs w:val="27"/>
        </w:rPr>
        <w:t>) = 1,0</w:t>
      </w:r>
    </w:p>
    <w:p w:rsidR="00427FF7" w:rsidRPr="00DE3440" w:rsidRDefault="00427FF7" w:rsidP="00427FF7">
      <w:pPr>
        <w:ind w:left="708"/>
        <w:rPr>
          <w:rFonts w:ascii="Times New Roman" w:hAnsi="Times New Roman" w:cs="Times New Roman"/>
          <w:sz w:val="27"/>
          <w:szCs w:val="27"/>
        </w:rPr>
      </w:pP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Величина  относительного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недоотпуска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тепла (</w:t>
      </w:r>
      <w:proofErr w:type="gramStart"/>
      <w:r w:rsidRPr="00DE3440">
        <w:rPr>
          <w:rFonts w:ascii="Times New Roman" w:hAnsi="Times New Roman" w:cs="Times New Roman"/>
          <w:sz w:val="27"/>
          <w:szCs w:val="27"/>
          <w:lang w:val="en-US"/>
        </w:rPr>
        <w:t>Q</w:t>
      </w:r>
      <w:proofErr w:type="spellStart"/>
      <w:proofErr w:type="gramEnd"/>
      <w:r w:rsidRPr="00DE3440">
        <w:rPr>
          <w:rFonts w:ascii="Times New Roman" w:hAnsi="Times New Roman" w:cs="Times New Roman"/>
          <w:sz w:val="27"/>
          <w:szCs w:val="27"/>
        </w:rPr>
        <w:t>нед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) составляет 0 %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недоотпу</w:t>
      </w:r>
      <w:r w:rsidR="00413031" w:rsidRPr="00DE3440">
        <w:rPr>
          <w:rFonts w:ascii="Times New Roman" w:hAnsi="Times New Roman" w:cs="Times New Roman"/>
          <w:sz w:val="27"/>
          <w:szCs w:val="27"/>
        </w:rPr>
        <w:t>ск</w:t>
      </w:r>
      <w:proofErr w:type="spellEnd"/>
      <w:r w:rsidR="00413031" w:rsidRPr="00DE3440">
        <w:rPr>
          <w:rFonts w:ascii="Times New Roman" w:hAnsi="Times New Roman" w:cs="Times New Roman"/>
          <w:sz w:val="27"/>
          <w:szCs w:val="27"/>
        </w:rPr>
        <w:t xml:space="preserve"> 0 Гкал при общем отпуске 3626</w:t>
      </w:r>
      <w:r w:rsidRPr="00DE3440">
        <w:rPr>
          <w:rFonts w:ascii="Times New Roman" w:hAnsi="Times New Roman" w:cs="Times New Roman"/>
          <w:sz w:val="27"/>
          <w:szCs w:val="27"/>
        </w:rPr>
        <w:t xml:space="preserve"> Гкал)</w:t>
      </w:r>
    </w:p>
    <w:p w:rsidR="00427FF7" w:rsidRPr="00DE3440" w:rsidRDefault="00427FF7" w:rsidP="00427FF7">
      <w:pP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    Показатель относительного аварийного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недоотпуска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тепла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Кнед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) = 1,0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Фактическая численность оперативного и оперативно-ремонтного персонала соответствует численности по действующим нормативам. </w:t>
      </w:r>
    </w:p>
    <w:p w:rsidR="00427FF7" w:rsidRPr="00DE3440" w:rsidRDefault="00427FF7" w:rsidP="00427FF7">
      <w:pPr>
        <w:shd w:val="clear" w:color="auto" w:fill="FFFFFF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укомплектованности ремонтным и оперативно-ремонтным персоналом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Кп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) = 1,0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Фактическое наличие машин, специальных механизмов и оборудования соответствует 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определенному</w:t>
      </w:r>
      <w:proofErr w:type="gramEnd"/>
      <w:r w:rsidRPr="00DE3440">
        <w:rPr>
          <w:rFonts w:ascii="Times New Roman" w:hAnsi="Times New Roman" w:cs="Times New Roman"/>
          <w:sz w:val="27"/>
          <w:szCs w:val="27"/>
        </w:rPr>
        <w:t xml:space="preserve"> по нормативам, по основной номенклатуре. </w:t>
      </w:r>
    </w:p>
    <w:p w:rsidR="00427FF7" w:rsidRPr="00DE344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оснащенности машинами, специальными механизмами и оборудованием (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Км</w:t>
      </w:r>
      <w:proofErr w:type="gramEnd"/>
      <w:r w:rsidRPr="00DE3440">
        <w:rPr>
          <w:rFonts w:ascii="Times New Roman" w:hAnsi="Times New Roman" w:cs="Times New Roman"/>
          <w:sz w:val="27"/>
          <w:szCs w:val="27"/>
        </w:rPr>
        <w:t>)=1,0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lastRenderedPageBreak/>
        <w:t xml:space="preserve">Фактическое наличие материально-технических ресурсов (трубы, компенсаторы, арматура, сварочные материалы и т.п.) соответствует 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определенному</w:t>
      </w:r>
      <w:proofErr w:type="gramEnd"/>
      <w:r w:rsidRPr="00DE3440">
        <w:rPr>
          <w:rFonts w:ascii="Times New Roman" w:hAnsi="Times New Roman" w:cs="Times New Roman"/>
          <w:sz w:val="27"/>
          <w:szCs w:val="27"/>
        </w:rPr>
        <w:t xml:space="preserve"> по нормативам, по основной номенклатуре. </w:t>
      </w:r>
    </w:p>
    <w:p w:rsidR="00427FF7" w:rsidRPr="00DE3440" w:rsidRDefault="00427FF7" w:rsidP="00427FF7">
      <w:pPr>
        <w:shd w:val="clear" w:color="auto" w:fill="FFFFFF"/>
        <w:ind w:left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наличия основных материально-технических ресурсов (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Ктр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>) = 1,0</w:t>
      </w:r>
    </w:p>
    <w:p w:rsidR="00427FF7" w:rsidRPr="00DE3440" w:rsidRDefault="00427FF7" w:rsidP="00427FF7">
      <w:pPr>
        <w:numPr>
          <w:ilvl w:val="0"/>
          <w:numId w:val="24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Фактическое наличие передвижных автономных источников электропитания</w:t>
      </w:r>
      <w:r w:rsidR="00754850" w:rsidRPr="00DE3440">
        <w:rPr>
          <w:rFonts w:ascii="Times New Roman" w:hAnsi="Times New Roman" w:cs="Times New Roman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- дизель-генераторных установок (в единицах мощн</w:t>
      </w:r>
      <w:r w:rsidR="00413031" w:rsidRPr="00DE3440">
        <w:rPr>
          <w:rFonts w:ascii="Times New Roman" w:hAnsi="Times New Roman" w:cs="Times New Roman"/>
          <w:sz w:val="27"/>
          <w:szCs w:val="27"/>
        </w:rPr>
        <w:t>38 кВт</w:t>
      </w:r>
      <w:r w:rsidRPr="00DE3440">
        <w:rPr>
          <w:rFonts w:ascii="Times New Roman" w:hAnsi="Times New Roman" w:cs="Times New Roman"/>
          <w:sz w:val="27"/>
          <w:szCs w:val="27"/>
        </w:rPr>
        <w:t>)</w:t>
      </w:r>
      <w:r w:rsidR="00754850" w:rsidRPr="00DE3440">
        <w:rPr>
          <w:rFonts w:ascii="Times New Roman" w:hAnsi="Times New Roman" w:cs="Times New Roman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составляет 100%. На балансе МЭУ Бессоновского района 1</w:t>
      </w:r>
      <w:r w:rsidR="00754850" w:rsidRPr="00DE3440">
        <w:rPr>
          <w:rFonts w:ascii="Times New Roman" w:hAnsi="Times New Roman" w:cs="Times New Roman"/>
          <w:sz w:val="27"/>
          <w:szCs w:val="27"/>
        </w:rPr>
        <w:t xml:space="preserve"> единиц</w:t>
      </w:r>
      <w:r w:rsidR="00413031" w:rsidRPr="00DE3440">
        <w:rPr>
          <w:rFonts w:ascii="Times New Roman" w:hAnsi="Times New Roman" w:cs="Times New Roman"/>
          <w:sz w:val="27"/>
          <w:szCs w:val="27"/>
        </w:rPr>
        <w:t>а</w:t>
      </w:r>
      <w:r w:rsidR="00754850" w:rsidRPr="00DE3440">
        <w:rPr>
          <w:rFonts w:ascii="Times New Roman" w:hAnsi="Times New Roman" w:cs="Times New Roman"/>
          <w:sz w:val="27"/>
          <w:szCs w:val="27"/>
        </w:rPr>
        <w:t xml:space="preserve"> </w:t>
      </w:r>
      <w:r w:rsidR="00413031" w:rsidRPr="00DE3440">
        <w:rPr>
          <w:rFonts w:ascii="Times New Roman" w:hAnsi="Times New Roman" w:cs="Times New Roman"/>
          <w:sz w:val="27"/>
          <w:szCs w:val="27"/>
        </w:rPr>
        <w:t xml:space="preserve">стационарного 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дизель-гене</w:t>
      </w:r>
      <w:r w:rsidR="00413031" w:rsidRPr="00DE3440">
        <w:rPr>
          <w:rFonts w:ascii="Times New Roman" w:hAnsi="Times New Roman" w:cs="Times New Roman"/>
          <w:sz w:val="27"/>
          <w:szCs w:val="27"/>
        </w:rPr>
        <w:t>ратора</w:t>
      </w:r>
      <w:proofErr w:type="gramEnd"/>
      <w:r w:rsidR="00413031" w:rsidRPr="00DE3440">
        <w:rPr>
          <w:rFonts w:ascii="Times New Roman" w:hAnsi="Times New Roman" w:cs="Times New Roman"/>
          <w:sz w:val="27"/>
          <w:szCs w:val="27"/>
        </w:rPr>
        <w:t>.</w:t>
      </w:r>
      <w:r w:rsidRPr="00DE344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A1D19" w:rsidRPr="00DE3440" w:rsidRDefault="00427FF7" w:rsidP="007A1D19">
      <w:pPr>
        <w:tabs>
          <w:tab w:val="left" w:pos="4380"/>
        </w:tabs>
        <w:ind w:firstLine="284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Показатель укомплектованности передвижными автономными источниками электропитания (Кист) = 1,0</w:t>
      </w:r>
    </w:p>
    <w:p w:rsidR="007A1D19" w:rsidRPr="00DE3440" w:rsidRDefault="007A1D19" w:rsidP="007A1D19">
      <w:pPr>
        <w:pStyle w:val="ab"/>
        <w:numPr>
          <w:ilvl w:val="0"/>
          <w:numId w:val="24"/>
        </w:numPr>
        <w:ind w:left="0" w:hanging="142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Показатель готовности организации к проведению аварийно-восстановительных работ в системе теплоснабжения</w:t>
      </w:r>
    </w:p>
    <w:p w:rsidR="007A1D19" w:rsidRPr="00DE3440" w:rsidRDefault="007A1D19" w:rsidP="007A1D19">
      <w:pPr>
        <w:pStyle w:val="ab"/>
        <w:ind w:left="0"/>
        <w:jc w:val="both"/>
        <w:rPr>
          <w:sz w:val="27"/>
          <w:szCs w:val="27"/>
        </w:rPr>
      </w:pPr>
    </w:p>
    <w:p w:rsidR="007A1D19" w:rsidRPr="00DE3440" w:rsidRDefault="007A1D19" w:rsidP="007A1D19">
      <w:pPr>
        <w:pStyle w:val="ab"/>
        <w:ind w:left="0"/>
        <w:jc w:val="both"/>
        <w:rPr>
          <w:sz w:val="27"/>
          <w:szCs w:val="27"/>
        </w:rPr>
      </w:pPr>
    </w:p>
    <w:tbl>
      <w:tblPr>
        <w:tblStyle w:val="af9"/>
        <w:tblW w:w="0" w:type="auto"/>
        <w:tblInd w:w="1384" w:type="dxa"/>
        <w:tblLook w:val="04A0" w:firstRow="1" w:lastRow="0" w:firstColumn="1" w:lastColumn="0" w:noHBand="0" w:noVBand="1"/>
      </w:tblPr>
      <w:tblGrid>
        <w:gridCol w:w="2552"/>
        <w:gridCol w:w="2835"/>
      </w:tblGrid>
      <w:tr w:rsidR="007A1D19" w:rsidRPr="00DE3440" w:rsidTr="007A1D19">
        <w:tc>
          <w:tcPr>
            <w:tcW w:w="2552" w:type="dxa"/>
          </w:tcPr>
          <w:p w:rsidR="007A1D19" w:rsidRPr="00157005" w:rsidRDefault="007A1D19" w:rsidP="007A1D19">
            <w:pPr>
              <w:pStyle w:val="ab"/>
              <w:ind w:left="0"/>
              <w:jc w:val="center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Показатель</w:t>
            </w:r>
          </w:p>
          <w:p w:rsidR="007A1D19" w:rsidRPr="00157005" w:rsidRDefault="007A1D19" w:rsidP="007A1D19">
            <w:pPr>
              <w:pStyle w:val="ab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7A1D19" w:rsidRPr="00157005" w:rsidRDefault="007A1D19" w:rsidP="007A1D19">
            <w:pPr>
              <w:pStyle w:val="ab"/>
              <w:ind w:left="0"/>
              <w:jc w:val="center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Значение</w:t>
            </w:r>
          </w:p>
        </w:tc>
      </w:tr>
      <w:tr w:rsidR="007A1D19" w:rsidRPr="00DE3440" w:rsidTr="007A1D19">
        <w:trPr>
          <w:trHeight w:val="389"/>
        </w:trPr>
        <w:tc>
          <w:tcPr>
            <w:tcW w:w="2552" w:type="dxa"/>
          </w:tcPr>
          <w:p w:rsidR="007A1D19" w:rsidRPr="00157005" w:rsidRDefault="007A1D19" w:rsidP="007A1D19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157005">
              <w:rPr>
                <w:sz w:val="22"/>
                <w:szCs w:val="22"/>
              </w:rPr>
              <w:t>Кп</w:t>
            </w:r>
            <w:proofErr w:type="spellEnd"/>
          </w:p>
        </w:tc>
        <w:tc>
          <w:tcPr>
            <w:tcW w:w="2835" w:type="dxa"/>
          </w:tcPr>
          <w:p w:rsidR="007A1D19" w:rsidRPr="00157005" w:rsidRDefault="007A1D19" w:rsidP="007A1D19">
            <w:pPr>
              <w:pStyle w:val="ab"/>
              <w:ind w:left="0"/>
              <w:jc w:val="center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1,0</w:t>
            </w:r>
          </w:p>
        </w:tc>
      </w:tr>
      <w:tr w:rsidR="007A1D19" w:rsidRPr="00DE3440" w:rsidTr="007A1D19">
        <w:tc>
          <w:tcPr>
            <w:tcW w:w="2552" w:type="dxa"/>
          </w:tcPr>
          <w:p w:rsidR="007A1D19" w:rsidRPr="00157005" w:rsidRDefault="007A1D19" w:rsidP="007A1D19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Км</w:t>
            </w:r>
          </w:p>
        </w:tc>
        <w:tc>
          <w:tcPr>
            <w:tcW w:w="2835" w:type="dxa"/>
          </w:tcPr>
          <w:p w:rsidR="007A1D19" w:rsidRPr="00157005" w:rsidRDefault="007A1D19" w:rsidP="007A1D19">
            <w:pPr>
              <w:pStyle w:val="ab"/>
              <w:ind w:left="0"/>
              <w:jc w:val="center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1,0</w:t>
            </w:r>
          </w:p>
        </w:tc>
      </w:tr>
      <w:tr w:rsidR="007A1D19" w:rsidRPr="00DE3440" w:rsidTr="007A1D19">
        <w:tc>
          <w:tcPr>
            <w:tcW w:w="2552" w:type="dxa"/>
          </w:tcPr>
          <w:p w:rsidR="007A1D19" w:rsidRPr="00157005" w:rsidRDefault="007A1D19" w:rsidP="007A1D19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proofErr w:type="spellStart"/>
            <w:r w:rsidRPr="00157005">
              <w:rPr>
                <w:sz w:val="22"/>
                <w:szCs w:val="22"/>
              </w:rPr>
              <w:t>Ктр</w:t>
            </w:r>
            <w:proofErr w:type="spellEnd"/>
          </w:p>
        </w:tc>
        <w:tc>
          <w:tcPr>
            <w:tcW w:w="2835" w:type="dxa"/>
          </w:tcPr>
          <w:p w:rsidR="007A1D19" w:rsidRPr="00157005" w:rsidRDefault="007A1D19" w:rsidP="007A1D19">
            <w:pPr>
              <w:pStyle w:val="ab"/>
              <w:ind w:left="0"/>
              <w:jc w:val="center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1,0</w:t>
            </w:r>
          </w:p>
        </w:tc>
      </w:tr>
      <w:tr w:rsidR="007A1D19" w:rsidRPr="00DE3440" w:rsidTr="007A1D19">
        <w:tc>
          <w:tcPr>
            <w:tcW w:w="2552" w:type="dxa"/>
          </w:tcPr>
          <w:p w:rsidR="007A1D19" w:rsidRPr="00157005" w:rsidRDefault="007A1D19" w:rsidP="007A1D19">
            <w:pPr>
              <w:pStyle w:val="ab"/>
              <w:ind w:left="0"/>
              <w:jc w:val="both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Ки</w:t>
            </w:r>
          </w:p>
        </w:tc>
        <w:tc>
          <w:tcPr>
            <w:tcW w:w="2835" w:type="dxa"/>
          </w:tcPr>
          <w:p w:rsidR="007A1D19" w:rsidRPr="00157005" w:rsidRDefault="007A1D19" w:rsidP="007A1D19">
            <w:pPr>
              <w:pStyle w:val="ab"/>
              <w:ind w:left="0"/>
              <w:jc w:val="center"/>
              <w:rPr>
                <w:sz w:val="22"/>
                <w:szCs w:val="22"/>
              </w:rPr>
            </w:pPr>
            <w:r w:rsidRPr="00157005">
              <w:rPr>
                <w:sz w:val="22"/>
                <w:szCs w:val="22"/>
              </w:rPr>
              <w:t>1,0</w:t>
            </w:r>
          </w:p>
        </w:tc>
      </w:tr>
    </w:tbl>
    <w:p w:rsidR="007A1D19" w:rsidRPr="00DE3440" w:rsidRDefault="007A1D19" w:rsidP="007A1D19">
      <w:pPr>
        <w:pStyle w:val="ab"/>
        <w:ind w:left="0"/>
        <w:jc w:val="both"/>
        <w:rPr>
          <w:sz w:val="27"/>
          <w:szCs w:val="27"/>
        </w:rPr>
      </w:pPr>
    </w:p>
    <w:p w:rsidR="007A1D19" w:rsidRPr="00DE3440" w:rsidRDefault="00D134E3" w:rsidP="007A1D19">
      <w:pPr>
        <w:pStyle w:val="ab"/>
        <w:ind w:left="0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Кгот</w:t>
      </w:r>
      <w:proofErr w:type="spellEnd"/>
      <w:r>
        <w:rPr>
          <w:sz w:val="27"/>
          <w:szCs w:val="27"/>
        </w:rPr>
        <w:t>=0,25*Кп+0,35*Км+0,3*Ктр-</w:t>
      </w:r>
      <w:r w:rsidR="007A1D19" w:rsidRPr="00DE3440">
        <w:rPr>
          <w:sz w:val="27"/>
          <w:szCs w:val="27"/>
        </w:rPr>
        <w:t>0,1*Кист=1,0</w:t>
      </w:r>
    </w:p>
    <w:p w:rsidR="00413031" w:rsidRPr="00DE3440" w:rsidRDefault="00413031" w:rsidP="007A1D19">
      <w:pPr>
        <w:pStyle w:val="ab"/>
        <w:ind w:left="0"/>
        <w:jc w:val="both"/>
        <w:rPr>
          <w:sz w:val="27"/>
          <w:szCs w:val="27"/>
        </w:rPr>
      </w:pPr>
    </w:p>
    <w:p w:rsidR="00413031" w:rsidRPr="00DE3440" w:rsidRDefault="00413031" w:rsidP="00413031">
      <w:pPr>
        <w:tabs>
          <w:tab w:val="left" w:pos="4395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Готовность организации к проведению </w:t>
      </w:r>
      <w:r w:rsidR="00D134E3">
        <w:rPr>
          <w:rFonts w:ascii="Times New Roman" w:hAnsi="Times New Roman" w:cs="Times New Roman"/>
          <w:sz w:val="27"/>
          <w:szCs w:val="27"/>
        </w:rPr>
        <w:t>аварийно-восста</w:t>
      </w:r>
      <w:r w:rsidR="00A279F6" w:rsidRPr="00DE3440">
        <w:rPr>
          <w:rFonts w:ascii="Times New Roman" w:hAnsi="Times New Roman" w:cs="Times New Roman"/>
          <w:sz w:val="27"/>
          <w:szCs w:val="27"/>
        </w:rPr>
        <w:t>новительных работ в системах теплоснабжения</w:t>
      </w:r>
      <w:r w:rsidR="00D134E3">
        <w:rPr>
          <w:rFonts w:ascii="Times New Roman" w:hAnsi="Times New Roman" w:cs="Times New Roman"/>
          <w:sz w:val="27"/>
          <w:szCs w:val="27"/>
        </w:rPr>
        <w:t xml:space="preserve"> </w:t>
      </w:r>
      <w:r w:rsidR="00A279F6" w:rsidRPr="00DE3440">
        <w:rPr>
          <w:rFonts w:ascii="Times New Roman" w:hAnsi="Times New Roman" w:cs="Times New Roman"/>
          <w:sz w:val="27"/>
          <w:szCs w:val="27"/>
        </w:rPr>
        <w:t>оценивается УДОВЛЕТВОРИТЕЛЬНАЯ</w:t>
      </w:r>
    </w:p>
    <w:p w:rsidR="00427FF7" w:rsidRPr="00DE3440" w:rsidRDefault="00427FF7" w:rsidP="00427FF7">
      <w:pPr>
        <w:jc w:val="both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Сводная таблица результатов:</w:t>
      </w: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427FF7" w:rsidRPr="00DE3440" w:rsidTr="00AC271C">
        <w:tc>
          <w:tcPr>
            <w:tcW w:w="1951" w:type="dxa"/>
            <w:vAlign w:val="center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427FF7" w:rsidRPr="00157005" w:rsidRDefault="00427FF7" w:rsidP="00DE3440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Кэ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0,6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Кв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Кт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0,5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 xml:space="preserve">Кб 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A279F6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57005">
              <w:rPr>
                <w:rFonts w:ascii="Times New Roman" w:hAnsi="Times New Roman" w:cs="Times New Roman"/>
              </w:rPr>
              <w:t>Кр</w:t>
            </w:r>
            <w:proofErr w:type="spellEnd"/>
            <w:proofErr w:type="gramEnd"/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0,2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Кс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Котк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тс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Котк</w:t>
            </w:r>
            <w:proofErr w:type="spellEnd"/>
            <w:r w:rsidR="00A279F6" w:rsidRPr="001570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157005">
              <w:rPr>
                <w:rFonts w:ascii="Times New Roman" w:hAnsi="Times New Roman" w:cs="Times New Roman"/>
              </w:rPr>
              <w:t>ит</w:t>
            </w:r>
            <w:proofErr w:type="spellEnd"/>
            <w:proofErr w:type="gramEnd"/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Кнед</w:t>
            </w:r>
            <w:proofErr w:type="spellEnd"/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Кп</w:t>
            </w:r>
            <w:proofErr w:type="spellEnd"/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lastRenderedPageBreak/>
              <w:t>Км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Ктр</w:t>
            </w:r>
            <w:proofErr w:type="spellEnd"/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Кгот</w:t>
            </w:r>
            <w:proofErr w:type="spellEnd"/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</w:tbl>
    <w:p w:rsidR="00427FF7" w:rsidRPr="00DE3440" w:rsidRDefault="00427FF7" w:rsidP="00427FF7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427FF7" w:rsidRPr="00DE3440" w:rsidRDefault="00427FF7" w:rsidP="00157005">
      <w:pPr>
        <w:jc w:val="center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ОЦЕНКА</w:t>
      </w:r>
      <w:r w:rsidR="0015700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надежности источников тепловой энергии</w:t>
      </w: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427FF7" w:rsidRPr="00DE3440" w:rsidTr="00AC271C">
        <w:tc>
          <w:tcPr>
            <w:tcW w:w="1951" w:type="dxa"/>
            <w:vAlign w:val="center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427FF7" w:rsidRPr="00157005" w:rsidRDefault="00427FF7" w:rsidP="00157005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Кэ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общ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0,6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Кв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общ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Кт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57005">
              <w:rPr>
                <w:rFonts w:ascii="Times New Roman" w:hAnsi="Times New Roman" w:cs="Times New Roman"/>
              </w:rPr>
              <w:t>общ</w:t>
            </w:r>
            <w:proofErr w:type="gramEnd"/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0,5</w:t>
            </w:r>
          </w:p>
        </w:tc>
      </w:tr>
      <w:tr w:rsidR="00427FF7" w:rsidRPr="00DE3440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Кит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</w:tbl>
    <w:p w:rsidR="00427FF7" w:rsidRPr="00DE3440" w:rsidRDefault="00427FF7" w:rsidP="00427FF7">
      <w:pPr>
        <w:rPr>
          <w:rFonts w:ascii="Times New Roman" w:hAnsi="Times New Roman" w:cs="Times New Roman"/>
          <w:sz w:val="27"/>
          <w:szCs w:val="27"/>
        </w:rPr>
      </w:pPr>
    </w:p>
    <w:p w:rsidR="00427FF7" w:rsidRPr="00DE3440" w:rsidRDefault="00427FF7" w:rsidP="00427FF7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    Так как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Кэ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общ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 xml:space="preserve">., </w:t>
      </w:r>
      <w:proofErr w:type="spellStart"/>
      <w:proofErr w:type="gramEnd"/>
      <w:r w:rsidRPr="00DE3440">
        <w:rPr>
          <w:rFonts w:ascii="Times New Roman" w:hAnsi="Times New Roman" w:cs="Times New Roman"/>
          <w:sz w:val="27"/>
          <w:szCs w:val="27"/>
        </w:rPr>
        <w:t>Кв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общ, </w:t>
      </w:r>
      <w:proofErr w:type="spellStart"/>
      <w:r w:rsidRPr="00DE3440">
        <w:rPr>
          <w:rFonts w:ascii="Times New Roman" w:hAnsi="Times New Roman" w:cs="Times New Roman"/>
          <w:sz w:val="27"/>
          <w:szCs w:val="27"/>
        </w:rPr>
        <w:t>Кт</w:t>
      </w:r>
      <w:proofErr w:type="spellEnd"/>
      <w:r w:rsidRPr="00DE3440">
        <w:rPr>
          <w:rFonts w:ascii="Times New Roman" w:hAnsi="Times New Roman" w:cs="Times New Roman"/>
          <w:sz w:val="27"/>
          <w:szCs w:val="27"/>
        </w:rPr>
        <w:t xml:space="preserve"> общ менее 1, но Ки=1, 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№310, источники тепловой энергии оцениваются как  НАДЕЖНЫЕ.</w:t>
      </w:r>
    </w:p>
    <w:p w:rsidR="00427FF7" w:rsidRPr="00DE3440" w:rsidRDefault="00427FF7" w:rsidP="008D599F">
      <w:pPr>
        <w:jc w:val="center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ОЦЕНКА надежности тепловых сетей</w:t>
      </w:r>
    </w:p>
    <w:tbl>
      <w:tblPr>
        <w:tblW w:w="0" w:type="auto"/>
        <w:tblInd w:w="1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1559"/>
      </w:tblGrid>
      <w:tr w:rsidR="00427FF7" w:rsidRPr="00157005" w:rsidTr="00AC271C">
        <w:tc>
          <w:tcPr>
            <w:tcW w:w="1951" w:type="dxa"/>
            <w:vAlign w:val="center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1559" w:type="dxa"/>
            <w:vAlign w:val="center"/>
          </w:tcPr>
          <w:p w:rsidR="00427FF7" w:rsidRPr="00157005" w:rsidRDefault="00427FF7" w:rsidP="00157005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Значение</w:t>
            </w:r>
          </w:p>
        </w:tc>
      </w:tr>
      <w:tr w:rsidR="00427FF7" w:rsidRPr="00157005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Кб общ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157005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57005">
              <w:rPr>
                <w:rFonts w:ascii="Times New Roman" w:hAnsi="Times New Roman" w:cs="Times New Roman"/>
              </w:rPr>
              <w:t>Кр</w:t>
            </w:r>
            <w:proofErr w:type="spellEnd"/>
            <w:proofErr w:type="gramEnd"/>
            <w:r w:rsidRPr="00157005">
              <w:rPr>
                <w:rFonts w:ascii="Times New Roman" w:hAnsi="Times New Roman" w:cs="Times New Roman"/>
              </w:rPr>
              <w:t xml:space="preserve"> общ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0,2</w:t>
            </w:r>
          </w:p>
        </w:tc>
      </w:tr>
      <w:tr w:rsidR="00427FF7" w:rsidRPr="00157005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Кс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  <w:tr w:rsidR="00427FF7" w:rsidRPr="00157005" w:rsidTr="00AC271C">
        <w:tc>
          <w:tcPr>
            <w:tcW w:w="1951" w:type="dxa"/>
          </w:tcPr>
          <w:p w:rsidR="00427FF7" w:rsidRPr="00157005" w:rsidRDefault="00427FF7" w:rsidP="00AC271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Котк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тс</w:t>
            </w:r>
          </w:p>
        </w:tc>
        <w:tc>
          <w:tcPr>
            <w:tcW w:w="1559" w:type="dxa"/>
          </w:tcPr>
          <w:p w:rsidR="00427FF7" w:rsidRPr="00157005" w:rsidRDefault="00427FF7" w:rsidP="00AC271C">
            <w:pPr>
              <w:jc w:val="center"/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>1,0</w:t>
            </w:r>
          </w:p>
        </w:tc>
      </w:tr>
    </w:tbl>
    <w:p w:rsidR="00427FF7" w:rsidRPr="00157005" w:rsidRDefault="00427FF7" w:rsidP="00427FF7">
      <w:pPr>
        <w:rPr>
          <w:rFonts w:ascii="Times New Roman" w:hAnsi="Times New Roman" w:cs="Times New Roman"/>
        </w:rPr>
      </w:pPr>
    </w:p>
    <w:p w:rsidR="00427FF7" w:rsidRPr="00DE3440" w:rsidRDefault="00427FF7" w:rsidP="00427FF7">
      <w:pPr>
        <w:spacing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    Так как показатели</w:t>
      </w:r>
      <w:r w:rsidR="00A279F6" w:rsidRPr="00DE3440">
        <w:rPr>
          <w:rFonts w:ascii="Times New Roman" w:hAnsi="Times New Roman" w:cs="Times New Roman"/>
          <w:sz w:val="27"/>
          <w:szCs w:val="27"/>
        </w:rPr>
        <w:t xml:space="preserve"> надежности составляют 0,8</w:t>
      </w:r>
      <w:r w:rsidRPr="00DE3440">
        <w:rPr>
          <w:rFonts w:ascii="Times New Roman" w:hAnsi="Times New Roman" w:cs="Times New Roman"/>
          <w:sz w:val="27"/>
          <w:szCs w:val="27"/>
        </w:rPr>
        <w:t xml:space="preserve">  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№310, источники тепловой энергии оцениваются как НАДЕЖНЫЕ.</w:t>
      </w:r>
    </w:p>
    <w:p w:rsidR="00427FF7" w:rsidRPr="00DE3440" w:rsidRDefault="00A279F6" w:rsidP="00A279F6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lastRenderedPageBreak/>
        <w:t xml:space="preserve">Оценка </w:t>
      </w:r>
      <w:r w:rsidR="00427FF7" w:rsidRPr="00DE3440">
        <w:rPr>
          <w:rFonts w:ascii="Times New Roman" w:hAnsi="Times New Roman" w:cs="Times New Roman"/>
          <w:b/>
          <w:sz w:val="27"/>
          <w:szCs w:val="27"/>
        </w:rPr>
        <w:t>надежности систем теплоснабжения в целом</w:t>
      </w:r>
    </w:p>
    <w:p w:rsidR="00427FF7" w:rsidRPr="00DE3440" w:rsidRDefault="00427FF7" w:rsidP="00427FF7">
      <w:pPr>
        <w:spacing w:line="36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Общая оценка надежности системы теплоснабжения определяется исходя из оценок надежности источников тепловой энергии и тепловых сетей.</w:t>
      </w:r>
    </w:p>
    <w:p w:rsidR="00427FF7" w:rsidRPr="00DE3440" w:rsidRDefault="00427FF7" w:rsidP="00427FF7">
      <w:pPr>
        <w:spacing w:line="36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Общая оценка надежности системы теплоснабжения определяется как наихудшая из оценок надежности источников тепловой энергии или тепловых сетей.</w:t>
      </w:r>
    </w:p>
    <w:p w:rsidR="00427FF7" w:rsidRPr="00DE3440" w:rsidRDefault="00427FF7" w:rsidP="00427FF7">
      <w:pPr>
        <w:spacing w:line="36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Согласно "Методических указаний по анализу показателей, используемых для оценки надежности системы теплоснабжения" утвержденных Приказом Министерства регионального развития РФ от 26.07.2013 №310 надежность системы теплоснабжения в целом оценивается  как  НАДЕЖНАЯ.</w:t>
      </w:r>
    </w:p>
    <w:p w:rsidR="006B4CC7" w:rsidRPr="00DE3440" w:rsidRDefault="00C52A85" w:rsidP="00157005">
      <w:pPr>
        <w:widowControl w:val="0"/>
        <w:tabs>
          <w:tab w:val="left" w:pos="800"/>
        </w:tabs>
        <w:autoSpaceDE w:val="0"/>
        <w:autoSpaceDN w:val="0"/>
        <w:spacing w:before="123"/>
        <w:ind w:left="14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 xml:space="preserve">11.10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Технико-экономические</w:t>
      </w:r>
      <w:r w:rsidR="006B4CC7" w:rsidRPr="00DE3440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показатели</w:t>
      </w:r>
      <w:r w:rsidR="006B4CC7" w:rsidRPr="00DE3440">
        <w:rPr>
          <w:rFonts w:ascii="Times New Roman" w:hAnsi="Times New Roman" w:cs="Times New Roman"/>
          <w:b/>
          <w:spacing w:val="-8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теплоснабжающих</w:t>
      </w:r>
      <w:r w:rsidR="006B4CC7"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proofErr w:type="spellStart"/>
      <w:r w:rsidRPr="00DE3440">
        <w:rPr>
          <w:rFonts w:ascii="Times New Roman" w:hAnsi="Times New Roman" w:cs="Times New Roman"/>
          <w:b/>
          <w:sz w:val="27"/>
          <w:szCs w:val="27"/>
        </w:rPr>
        <w:t>т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еплосетевых</w:t>
      </w:r>
      <w:proofErr w:type="spellEnd"/>
      <w:r w:rsidR="006B4CC7"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pacing w:val="-2"/>
          <w:sz w:val="27"/>
          <w:szCs w:val="27"/>
        </w:rPr>
        <w:t>организаций.</w:t>
      </w:r>
    </w:p>
    <w:p w:rsidR="006B4CC7" w:rsidRPr="00DE3440" w:rsidRDefault="006B4CC7" w:rsidP="006B4CC7">
      <w:pPr>
        <w:pStyle w:val="af1"/>
        <w:spacing w:before="118"/>
        <w:ind w:left="707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Наименование</w:t>
      </w:r>
      <w:r w:rsidRPr="00DE3440">
        <w:rPr>
          <w:spacing w:val="-7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предприятия:</w:t>
      </w:r>
      <w:r w:rsidRPr="00DE3440">
        <w:rPr>
          <w:spacing w:val="56"/>
          <w:sz w:val="27"/>
          <w:szCs w:val="27"/>
        </w:rPr>
        <w:t xml:space="preserve"> </w:t>
      </w:r>
      <w:r w:rsidR="00AD4663" w:rsidRPr="00DE3440">
        <w:rPr>
          <w:sz w:val="27"/>
          <w:szCs w:val="27"/>
        </w:rPr>
        <w:t>МЭУ Бессоновского района</w:t>
      </w:r>
    </w:p>
    <w:p w:rsidR="006B4CC7" w:rsidRPr="00DE3440" w:rsidRDefault="006B4CC7" w:rsidP="00AD4663">
      <w:pPr>
        <w:pStyle w:val="af1"/>
        <w:spacing w:before="41" w:line="276" w:lineRule="auto"/>
        <w:ind w:left="140" w:right="147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Основным направлением деятельности организации является производство, передача и распределение тепловой энергии потребителям.</w:t>
      </w:r>
    </w:p>
    <w:p w:rsidR="00AD4663" w:rsidRPr="00DE3440" w:rsidRDefault="00AD4663" w:rsidP="00AD4663">
      <w:pPr>
        <w:pStyle w:val="af1"/>
        <w:spacing w:before="41" w:line="276" w:lineRule="auto"/>
        <w:ind w:left="140" w:right="147"/>
        <w:jc w:val="both"/>
        <w:rPr>
          <w:sz w:val="27"/>
          <w:szCs w:val="27"/>
        </w:rPr>
      </w:pPr>
    </w:p>
    <w:p w:rsidR="006B4CC7" w:rsidRPr="00DE3440" w:rsidRDefault="00C52A85" w:rsidP="00C52A85">
      <w:pPr>
        <w:pStyle w:val="ab"/>
        <w:widowControl w:val="0"/>
        <w:numPr>
          <w:ilvl w:val="1"/>
          <w:numId w:val="29"/>
        </w:numPr>
        <w:tabs>
          <w:tab w:val="left" w:pos="800"/>
        </w:tabs>
        <w:autoSpaceDE w:val="0"/>
        <w:autoSpaceDN w:val="0"/>
        <w:spacing w:before="121"/>
        <w:jc w:val="both"/>
        <w:rPr>
          <w:b/>
          <w:sz w:val="27"/>
          <w:szCs w:val="27"/>
        </w:rPr>
      </w:pPr>
      <w:r w:rsidRPr="00DE3440">
        <w:rPr>
          <w:b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Цены</w:t>
      </w:r>
      <w:r w:rsidR="006B4CC7" w:rsidRPr="00DE3440">
        <w:rPr>
          <w:b/>
          <w:spacing w:val="-3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(тарифы)</w:t>
      </w:r>
      <w:r w:rsidR="006B4CC7" w:rsidRPr="00DE3440">
        <w:rPr>
          <w:b/>
          <w:spacing w:val="-3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на</w:t>
      </w:r>
      <w:r w:rsidR="006B4CC7" w:rsidRPr="00DE3440">
        <w:rPr>
          <w:b/>
          <w:spacing w:val="-2"/>
          <w:sz w:val="27"/>
          <w:szCs w:val="27"/>
        </w:rPr>
        <w:t xml:space="preserve"> </w:t>
      </w:r>
      <w:r w:rsidR="006B4CC7" w:rsidRPr="00DE3440">
        <w:rPr>
          <w:b/>
          <w:sz w:val="27"/>
          <w:szCs w:val="27"/>
        </w:rPr>
        <w:t>тепловую</w:t>
      </w:r>
      <w:r w:rsidR="006B4CC7" w:rsidRPr="00DE3440">
        <w:rPr>
          <w:b/>
          <w:spacing w:val="-3"/>
          <w:sz w:val="27"/>
          <w:szCs w:val="27"/>
        </w:rPr>
        <w:t xml:space="preserve"> </w:t>
      </w:r>
      <w:r w:rsidR="006B4CC7" w:rsidRPr="00DE3440">
        <w:rPr>
          <w:b/>
          <w:spacing w:val="-2"/>
          <w:sz w:val="27"/>
          <w:szCs w:val="27"/>
        </w:rPr>
        <w:t>энергию.</w:t>
      </w:r>
    </w:p>
    <w:p w:rsidR="006B4CC7" w:rsidRPr="00DE3440" w:rsidRDefault="006B4CC7" w:rsidP="006B4CC7">
      <w:pPr>
        <w:pStyle w:val="af1"/>
        <w:spacing w:before="118"/>
        <w:ind w:left="707"/>
        <w:jc w:val="both"/>
        <w:rPr>
          <w:spacing w:val="-2"/>
          <w:sz w:val="27"/>
          <w:szCs w:val="27"/>
        </w:rPr>
      </w:pPr>
      <w:r w:rsidRPr="00DE3440">
        <w:rPr>
          <w:sz w:val="27"/>
          <w:szCs w:val="27"/>
        </w:rPr>
        <w:t>Тарифы</w:t>
      </w:r>
      <w:r w:rsidRPr="00DE3440">
        <w:rPr>
          <w:spacing w:val="-6"/>
          <w:sz w:val="27"/>
          <w:szCs w:val="27"/>
        </w:rPr>
        <w:t xml:space="preserve"> </w:t>
      </w:r>
      <w:r w:rsidRPr="00DE3440">
        <w:rPr>
          <w:sz w:val="27"/>
          <w:szCs w:val="27"/>
        </w:rPr>
        <w:t>на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тепловую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энергию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представлены</w:t>
      </w:r>
      <w:r w:rsidRPr="00DE3440">
        <w:rPr>
          <w:spacing w:val="-3"/>
          <w:sz w:val="27"/>
          <w:szCs w:val="27"/>
        </w:rPr>
        <w:t xml:space="preserve"> </w:t>
      </w:r>
      <w:r w:rsidRPr="00DE3440">
        <w:rPr>
          <w:sz w:val="27"/>
          <w:szCs w:val="27"/>
        </w:rPr>
        <w:t>в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таблице </w:t>
      </w:r>
      <w:r w:rsidRPr="00DE3440">
        <w:rPr>
          <w:spacing w:val="-2"/>
          <w:sz w:val="27"/>
          <w:szCs w:val="27"/>
        </w:rPr>
        <w:t>11.11.1.</w:t>
      </w:r>
    </w:p>
    <w:p w:rsidR="00AD28BA" w:rsidRPr="00DE3440" w:rsidRDefault="00AD28BA" w:rsidP="006B4CC7">
      <w:pPr>
        <w:pStyle w:val="af1"/>
        <w:spacing w:before="118"/>
        <w:ind w:left="707"/>
        <w:jc w:val="both"/>
        <w:rPr>
          <w:sz w:val="27"/>
          <w:szCs w:val="27"/>
        </w:rPr>
      </w:pPr>
    </w:p>
    <w:p w:rsidR="006B4CC7" w:rsidRPr="00DE3440" w:rsidRDefault="006B4CC7" w:rsidP="006B4CC7">
      <w:pPr>
        <w:spacing w:before="48" w:after="42"/>
        <w:ind w:right="137"/>
        <w:jc w:val="right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Таблица</w:t>
      </w:r>
      <w:r w:rsidRPr="00DE3440">
        <w:rPr>
          <w:rFonts w:ascii="Times New Roman" w:hAnsi="Times New Roman" w:cs="Times New Roman"/>
          <w:b/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pacing w:val="-2"/>
          <w:sz w:val="27"/>
          <w:szCs w:val="27"/>
        </w:rPr>
        <w:t>11.11.1.</w:t>
      </w:r>
    </w:p>
    <w:tbl>
      <w:tblPr>
        <w:tblStyle w:val="TableNormal"/>
        <w:tblW w:w="953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1259"/>
        <w:gridCol w:w="3284"/>
      </w:tblGrid>
      <w:tr w:rsidR="00EE42FE" w:rsidRPr="00DE3440" w:rsidTr="00424F7E">
        <w:trPr>
          <w:trHeight w:val="298"/>
        </w:trPr>
        <w:tc>
          <w:tcPr>
            <w:tcW w:w="95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6514" w:rsidRDefault="006B4CC7">
            <w:pPr>
              <w:pStyle w:val="TableParagraph"/>
              <w:spacing w:line="275" w:lineRule="exact"/>
              <w:ind w:left="6"/>
              <w:rPr>
                <w:b/>
                <w:color w:val="000000" w:themeColor="text1"/>
                <w:lang w:val="ru-RU"/>
              </w:rPr>
            </w:pPr>
            <w:r w:rsidRPr="00A86514">
              <w:rPr>
                <w:b/>
                <w:color w:val="000000" w:themeColor="text1"/>
                <w:lang w:val="ru-RU"/>
              </w:rPr>
              <w:t>Теплоснабжение</w:t>
            </w:r>
            <w:r w:rsidRPr="00A86514">
              <w:rPr>
                <w:b/>
                <w:color w:val="000000" w:themeColor="text1"/>
                <w:spacing w:val="-8"/>
                <w:lang w:val="ru-RU"/>
              </w:rPr>
              <w:t xml:space="preserve"> </w:t>
            </w:r>
            <w:r w:rsidRPr="00A86514">
              <w:rPr>
                <w:b/>
                <w:color w:val="000000" w:themeColor="text1"/>
                <w:spacing w:val="-2"/>
                <w:lang w:val="ru-RU"/>
              </w:rPr>
              <w:t>(отопление)</w:t>
            </w:r>
          </w:p>
        </w:tc>
      </w:tr>
      <w:tr w:rsidR="00EE42FE" w:rsidRPr="00DE3440" w:rsidTr="00424F7E">
        <w:trPr>
          <w:trHeight w:val="1498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6514" w:rsidRDefault="006B4CC7">
            <w:pPr>
              <w:pStyle w:val="TableParagraph"/>
              <w:jc w:val="left"/>
              <w:rPr>
                <w:b/>
                <w:color w:val="000000" w:themeColor="text1"/>
                <w:lang w:val="ru-RU"/>
              </w:rPr>
            </w:pPr>
          </w:p>
          <w:p w:rsidR="006B4CC7" w:rsidRPr="00A86514" w:rsidRDefault="006B4CC7">
            <w:pPr>
              <w:pStyle w:val="TableParagraph"/>
              <w:spacing w:before="82"/>
              <w:jc w:val="left"/>
              <w:rPr>
                <w:b/>
                <w:color w:val="000000" w:themeColor="text1"/>
                <w:lang w:val="ru-RU"/>
              </w:rPr>
            </w:pPr>
          </w:p>
          <w:p w:rsidR="006B4CC7" w:rsidRPr="00A86514" w:rsidRDefault="006B4CC7">
            <w:pPr>
              <w:pStyle w:val="TableParagraph"/>
              <w:spacing w:before="1"/>
              <w:ind w:left="107"/>
              <w:jc w:val="left"/>
              <w:rPr>
                <w:b/>
                <w:color w:val="000000" w:themeColor="text1"/>
              </w:rPr>
            </w:pPr>
            <w:r w:rsidRPr="00A86514">
              <w:rPr>
                <w:b/>
                <w:color w:val="000000" w:themeColor="text1"/>
                <w:lang w:val="ru-RU"/>
              </w:rPr>
              <w:t>Для</w:t>
            </w:r>
            <w:r w:rsidRPr="00A86514">
              <w:rPr>
                <w:b/>
                <w:color w:val="000000" w:themeColor="text1"/>
                <w:spacing w:val="-4"/>
                <w:lang w:val="ru-RU"/>
              </w:rPr>
              <w:t xml:space="preserve"> </w:t>
            </w:r>
            <w:r w:rsidRPr="00A86514">
              <w:rPr>
                <w:b/>
                <w:color w:val="000000" w:themeColor="text1"/>
                <w:lang w:val="ru-RU"/>
              </w:rPr>
              <w:t>населения</w:t>
            </w:r>
            <w:r w:rsidRPr="00A86514">
              <w:rPr>
                <w:b/>
                <w:color w:val="000000" w:themeColor="text1"/>
                <w:spacing w:val="-2"/>
                <w:lang w:val="ru-RU"/>
              </w:rPr>
              <w:t xml:space="preserve"> </w:t>
            </w:r>
            <w:r w:rsidRPr="00A86514">
              <w:rPr>
                <w:b/>
                <w:color w:val="000000" w:themeColor="text1"/>
                <w:lang w:val="ru-RU"/>
              </w:rPr>
              <w:t>(без</w:t>
            </w:r>
            <w:r w:rsidRPr="00A86514">
              <w:rPr>
                <w:b/>
                <w:color w:val="000000" w:themeColor="text1"/>
                <w:spacing w:val="-2"/>
                <w:lang w:val="ru-RU"/>
              </w:rPr>
              <w:t xml:space="preserve"> </w:t>
            </w:r>
            <w:r w:rsidRPr="00A86514">
              <w:rPr>
                <w:b/>
                <w:color w:val="000000" w:themeColor="text1"/>
                <w:spacing w:val="-4"/>
              </w:rPr>
              <w:t>НДС)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6514" w:rsidRDefault="006B4CC7">
            <w:pPr>
              <w:pStyle w:val="TableParagraph"/>
              <w:jc w:val="left"/>
              <w:rPr>
                <w:b/>
                <w:color w:val="000000" w:themeColor="text1"/>
              </w:rPr>
            </w:pPr>
          </w:p>
          <w:p w:rsidR="006B4CC7" w:rsidRPr="00A86514" w:rsidRDefault="006B4CC7">
            <w:pPr>
              <w:pStyle w:val="TableParagraph"/>
              <w:spacing w:before="82"/>
              <w:jc w:val="left"/>
              <w:rPr>
                <w:b/>
                <w:color w:val="000000" w:themeColor="text1"/>
              </w:rPr>
            </w:pPr>
          </w:p>
          <w:p w:rsidR="006B4CC7" w:rsidRPr="00A86514" w:rsidRDefault="006B4CC7">
            <w:pPr>
              <w:pStyle w:val="TableParagraph"/>
              <w:spacing w:before="1"/>
              <w:ind w:left="177"/>
              <w:jc w:val="left"/>
              <w:rPr>
                <w:b/>
                <w:color w:val="000000" w:themeColor="text1"/>
              </w:rPr>
            </w:pPr>
            <w:proofErr w:type="spellStart"/>
            <w:r w:rsidRPr="00A86514">
              <w:rPr>
                <w:b/>
                <w:color w:val="000000" w:themeColor="text1"/>
                <w:spacing w:val="-2"/>
              </w:rPr>
              <w:t>руб</w:t>
            </w:r>
            <w:proofErr w:type="spellEnd"/>
            <w:r w:rsidRPr="00A86514">
              <w:rPr>
                <w:b/>
                <w:color w:val="000000" w:themeColor="text1"/>
                <w:spacing w:val="-2"/>
              </w:rPr>
              <w:t>./</w:t>
            </w:r>
            <w:proofErr w:type="spellStart"/>
            <w:r w:rsidRPr="00A86514">
              <w:rPr>
                <w:b/>
                <w:color w:val="000000" w:themeColor="text1"/>
                <w:spacing w:val="-2"/>
              </w:rPr>
              <w:t>Гкал</w:t>
            </w:r>
            <w:proofErr w:type="spellEnd"/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6514" w:rsidRDefault="006B4CC7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>с</w:t>
            </w:r>
            <w:r w:rsidRPr="00A86514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="00A86514" w:rsidRPr="00A86514">
              <w:rPr>
                <w:color w:val="000000" w:themeColor="text1"/>
                <w:lang w:val="ru-RU"/>
              </w:rPr>
              <w:t>01.01</w:t>
            </w:r>
            <w:r w:rsidR="00AE4ADA" w:rsidRPr="00A86514">
              <w:rPr>
                <w:color w:val="000000" w:themeColor="text1"/>
                <w:lang w:val="ru-RU"/>
              </w:rPr>
              <w:t>.2026</w:t>
            </w:r>
            <w:r w:rsidRPr="00A86514">
              <w:rPr>
                <w:color w:val="000000" w:themeColor="text1"/>
                <w:lang w:val="ru-RU"/>
              </w:rPr>
              <w:t xml:space="preserve"> по </w:t>
            </w:r>
            <w:r w:rsidR="00BB2699" w:rsidRPr="00A86514">
              <w:rPr>
                <w:color w:val="000000" w:themeColor="text1"/>
                <w:spacing w:val="-2"/>
                <w:lang w:val="ru-RU"/>
              </w:rPr>
              <w:t>30.09.</w:t>
            </w:r>
            <w:r w:rsidRPr="00A86514">
              <w:rPr>
                <w:color w:val="000000" w:themeColor="text1"/>
                <w:spacing w:val="-2"/>
                <w:lang w:val="ru-RU"/>
              </w:rPr>
              <w:t>202</w:t>
            </w:r>
            <w:r w:rsidR="00AE4ADA" w:rsidRPr="00A86514">
              <w:rPr>
                <w:color w:val="000000" w:themeColor="text1"/>
                <w:spacing w:val="-2"/>
                <w:lang w:val="ru-RU"/>
              </w:rPr>
              <w:t>6</w:t>
            </w:r>
          </w:p>
          <w:p w:rsidR="006B4CC7" w:rsidRPr="00A86514" w:rsidRDefault="00752D25" w:rsidP="00752D25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spacing w:val="-4"/>
                <w:lang w:val="ru-RU"/>
              </w:rPr>
            </w:pPr>
            <w:r w:rsidRPr="00A86514">
              <w:rPr>
                <w:color w:val="000000" w:themeColor="text1"/>
                <w:spacing w:val="-1"/>
                <w:lang w:val="ru-RU"/>
              </w:rPr>
              <w:t xml:space="preserve">2 802 </w:t>
            </w:r>
            <w:r w:rsidR="006B4CC7" w:rsidRPr="00A86514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="006B4CC7" w:rsidRPr="00A86514">
              <w:rPr>
                <w:color w:val="000000" w:themeColor="text1"/>
                <w:lang w:val="ru-RU"/>
              </w:rPr>
              <w:t>руб.</w:t>
            </w:r>
            <w:r w:rsidR="006B4CC7" w:rsidRPr="00A86514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A86514">
              <w:rPr>
                <w:color w:val="000000" w:themeColor="text1"/>
                <w:lang w:val="ru-RU"/>
              </w:rPr>
              <w:t>13</w:t>
            </w:r>
            <w:r w:rsidR="006B4CC7" w:rsidRPr="00A86514">
              <w:rPr>
                <w:color w:val="000000" w:themeColor="text1"/>
                <w:lang w:val="ru-RU"/>
              </w:rPr>
              <w:t xml:space="preserve"> </w:t>
            </w:r>
            <w:r w:rsidR="006B4CC7" w:rsidRPr="00A86514">
              <w:rPr>
                <w:color w:val="000000" w:themeColor="text1"/>
                <w:spacing w:val="-4"/>
                <w:lang w:val="ru-RU"/>
              </w:rPr>
              <w:t>коп.</w:t>
            </w:r>
          </w:p>
          <w:p w:rsidR="00AE4ADA" w:rsidRPr="00A86514" w:rsidRDefault="00AE4ADA" w:rsidP="00752D25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spacing w:val="-4"/>
                <w:lang w:val="ru-RU"/>
              </w:rPr>
            </w:pPr>
            <w:r w:rsidRPr="00A86514">
              <w:rPr>
                <w:color w:val="000000" w:themeColor="text1"/>
                <w:spacing w:val="-4"/>
                <w:lang w:val="ru-RU"/>
              </w:rPr>
              <w:t xml:space="preserve">с </w:t>
            </w:r>
            <w:r w:rsidR="00BB2699" w:rsidRPr="00A86514">
              <w:rPr>
                <w:color w:val="000000" w:themeColor="text1"/>
                <w:spacing w:val="-4"/>
                <w:lang w:val="ru-RU"/>
              </w:rPr>
              <w:t>01.10.2026  по 31.12</w:t>
            </w:r>
            <w:r w:rsidR="00A86514" w:rsidRPr="00A86514">
              <w:rPr>
                <w:color w:val="000000" w:themeColor="text1"/>
                <w:spacing w:val="-4"/>
                <w:lang w:val="ru-RU"/>
              </w:rPr>
              <w:t>.2026</w:t>
            </w:r>
          </w:p>
          <w:p w:rsidR="00AE4ADA" w:rsidRPr="00A86514" w:rsidRDefault="00BB2699" w:rsidP="00752D25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>3 019 руб.42 коп.</w:t>
            </w:r>
          </w:p>
          <w:p w:rsidR="00A86514" w:rsidRPr="00A86514" w:rsidRDefault="00A86514" w:rsidP="00752D25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>1-е полугодие 2027года- 3 019,42</w:t>
            </w:r>
          </w:p>
          <w:p w:rsidR="00A86514" w:rsidRPr="00A86514" w:rsidRDefault="00A86514" w:rsidP="00752D25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>2-</w:t>
            </w:r>
            <w:r>
              <w:rPr>
                <w:color w:val="000000" w:themeColor="text1"/>
                <w:lang w:val="ru-RU"/>
              </w:rPr>
              <w:t xml:space="preserve">е </w:t>
            </w:r>
            <w:r w:rsidRPr="00A86514">
              <w:rPr>
                <w:color w:val="000000" w:themeColor="text1"/>
                <w:lang w:val="ru-RU"/>
              </w:rPr>
              <w:t xml:space="preserve"> полугодие 2027года-3 108,86</w:t>
            </w:r>
          </w:p>
          <w:p w:rsidR="00A86514" w:rsidRPr="00A86514" w:rsidRDefault="00A86514" w:rsidP="00752D25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>1-е полугодие 2028года-3 108,86</w:t>
            </w:r>
          </w:p>
          <w:p w:rsidR="00A86514" w:rsidRPr="00A86514" w:rsidRDefault="00A86514" w:rsidP="00752D25">
            <w:pPr>
              <w:pStyle w:val="TableParagraph"/>
              <w:spacing w:before="41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>2-е полугодие 2028года-3 446,79</w:t>
            </w:r>
          </w:p>
        </w:tc>
      </w:tr>
      <w:tr w:rsidR="00EE42FE" w:rsidRPr="00DE3440" w:rsidTr="00F12E38">
        <w:trPr>
          <w:trHeight w:val="1408"/>
        </w:trPr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6514" w:rsidRDefault="006B4CC7">
            <w:pPr>
              <w:pStyle w:val="TableParagraph"/>
              <w:jc w:val="left"/>
              <w:rPr>
                <w:b/>
                <w:color w:val="000000" w:themeColor="text1"/>
                <w:lang w:val="ru-RU"/>
              </w:rPr>
            </w:pPr>
          </w:p>
          <w:p w:rsidR="006B4CC7" w:rsidRPr="00A86514" w:rsidRDefault="006B4CC7">
            <w:pPr>
              <w:pStyle w:val="TableParagraph"/>
              <w:jc w:val="left"/>
              <w:rPr>
                <w:b/>
                <w:color w:val="000000" w:themeColor="text1"/>
                <w:lang w:val="ru-RU"/>
              </w:rPr>
            </w:pPr>
          </w:p>
          <w:p w:rsidR="006B4CC7" w:rsidRPr="00A86514" w:rsidRDefault="006B4CC7">
            <w:pPr>
              <w:pStyle w:val="TableParagraph"/>
              <w:ind w:left="107"/>
              <w:jc w:val="left"/>
              <w:rPr>
                <w:b/>
                <w:color w:val="000000" w:themeColor="text1"/>
                <w:lang w:val="ru-RU"/>
              </w:rPr>
            </w:pPr>
            <w:r w:rsidRPr="00A86514">
              <w:rPr>
                <w:b/>
                <w:color w:val="000000" w:themeColor="text1"/>
                <w:lang w:val="ru-RU"/>
              </w:rPr>
              <w:t>Правоустанавливающий</w:t>
            </w:r>
            <w:r w:rsidRPr="00A86514">
              <w:rPr>
                <w:b/>
                <w:color w:val="000000" w:themeColor="text1"/>
                <w:spacing w:val="-9"/>
                <w:lang w:val="ru-RU"/>
              </w:rPr>
              <w:t xml:space="preserve"> </w:t>
            </w:r>
            <w:r w:rsidRPr="00A86514">
              <w:rPr>
                <w:b/>
                <w:color w:val="000000" w:themeColor="text1"/>
                <w:spacing w:val="-2"/>
                <w:lang w:val="ru-RU"/>
              </w:rPr>
              <w:t>документ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A86514" w:rsidRDefault="006B4CC7">
            <w:pPr>
              <w:pStyle w:val="TableParagraph"/>
              <w:jc w:val="left"/>
              <w:rPr>
                <w:color w:val="000000" w:themeColor="text1"/>
                <w:lang w:val="ru-RU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A86514" w:rsidRDefault="006B4CC7" w:rsidP="00752D25">
            <w:pPr>
              <w:pStyle w:val="TableParagraph"/>
              <w:spacing w:line="276" w:lineRule="auto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 xml:space="preserve">Приказ </w:t>
            </w:r>
            <w:r w:rsidR="00F12E38" w:rsidRPr="00A86514">
              <w:rPr>
                <w:color w:val="000000" w:themeColor="text1"/>
                <w:lang w:val="ru-RU"/>
              </w:rPr>
              <w:t>Министерства ЖКХ и ГЗН Пензенской области</w:t>
            </w:r>
          </w:p>
          <w:p w:rsidR="006B4CC7" w:rsidRPr="00A86514" w:rsidRDefault="00BB2699">
            <w:pPr>
              <w:pStyle w:val="TableParagraph"/>
              <w:spacing w:line="274" w:lineRule="exact"/>
              <w:ind w:left="109"/>
              <w:jc w:val="left"/>
              <w:rPr>
                <w:color w:val="000000" w:themeColor="text1"/>
                <w:lang w:val="ru-RU"/>
              </w:rPr>
            </w:pPr>
            <w:r w:rsidRPr="00A86514">
              <w:rPr>
                <w:color w:val="000000" w:themeColor="text1"/>
                <w:lang w:val="ru-RU"/>
              </w:rPr>
              <w:t>16. 12</w:t>
            </w:r>
            <w:r w:rsidR="006B4CC7" w:rsidRPr="00A86514">
              <w:rPr>
                <w:color w:val="000000" w:themeColor="text1"/>
                <w:lang w:val="ru-RU"/>
              </w:rPr>
              <w:t>. 20</w:t>
            </w:r>
            <w:r w:rsidR="00F12E38" w:rsidRPr="00A86514">
              <w:rPr>
                <w:color w:val="000000" w:themeColor="text1"/>
                <w:lang w:val="ru-RU"/>
              </w:rPr>
              <w:t>25</w:t>
            </w:r>
            <w:r w:rsidR="006B4CC7" w:rsidRPr="00A86514">
              <w:rPr>
                <w:color w:val="000000" w:themeColor="text1"/>
                <w:spacing w:val="60"/>
                <w:lang w:val="ru-RU"/>
              </w:rPr>
              <w:t xml:space="preserve"> </w:t>
            </w:r>
            <w:r w:rsidR="006B4CC7" w:rsidRPr="00A86514">
              <w:rPr>
                <w:color w:val="000000" w:themeColor="text1"/>
                <w:lang w:val="ru-RU"/>
              </w:rPr>
              <w:t>№</w:t>
            </w:r>
            <w:r w:rsidR="006B4CC7" w:rsidRPr="00A86514">
              <w:rPr>
                <w:color w:val="000000" w:themeColor="text1"/>
                <w:spacing w:val="-1"/>
                <w:lang w:val="ru-RU"/>
              </w:rPr>
              <w:t xml:space="preserve"> </w:t>
            </w:r>
            <w:r w:rsidRPr="00A86514">
              <w:rPr>
                <w:color w:val="000000" w:themeColor="text1"/>
                <w:spacing w:val="-5"/>
                <w:lang w:val="ru-RU"/>
              </w:rPr>
              <w:t>26-132</w:t>
            </w:r>
            <w:r w:rsidR="00F12E38" w:rsidRPr="00A86514">
              <w:rPr>
                <w:color w:val="000000" w:themeColor="text1"/>
                <w:spacing w:val="-5"/>
                <w:lang w:val="ru-RU"/>
              </w:rPr>
              <w:t>/ОД</w:t>
            </w:r>
            <w:r w:rsidR="006B4CC7" w:rsidRPr="00A86514">
              <w:rPr>
                <w:color w:val="000000" w:themeColor="text1"/>
                <w:spacing w:val="-5"/>
                <w:lang w:val="ru-RU"/>
              </w:rPr>
              <w:t>;</w:t>
            </w:r>
          </w:p>
          <w:p w:rsidR="006B4CC7" w:rsidRPr="00A86514" w:rsidRDefault="006B4CC7">
            <w:pPr>
              <w:pStyle w:val="TableParagraph"/>
              <w:spacing w:line="274" w:lineRule="exact"/>
              <w:ind w:left="109"/>
              <w:jc w:val="left"/>
              <w:rPr>
                <w:color w:val="000000" w:themeColor="text1"/>
                <w:lang w:val="ru-RU"/>
              </w:rPr>
            </w:pPr>
          </w:p>
        </w:tc>
      </w:tr>
    </w:tbl>
    <w:p w:rsidR="006B4CC7" w:rsidRPr="00DE3440" w:rsidRDefault="006B4CC7" w:rsidP="006B4CC7">
      <w:pPr>
        <w:pStyle w:val="af1"/>
        <w:spacing w:before="159"/>
        <w:rPr>
          <w:b/>
          <w:sz w:val="27"/>
          <w:szCs w:val="27"/>
        </w:rPr>
      </w:pPr>
    </w:p>
    <w:p w:rsidR="006B4CC7" w:rsidRPr="00DE3440" w:rsidRDefault="006B4CC7" w:rsidP="006B4CC7">
      <w:pPr>
        <w:ind w:left="70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Наладочный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расчет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тепловой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сети</w:t>
      </w:r>
    </w:p>
    <w:p w:rsidR="006B4CC7" w:rsidRPr="00DE3440" w:rsidRDefault="006B4CC7" w:rsidP="006B4CC7">
      <w:pPr>
        <w:pStyle w:val="af1"/>
        <w:spacing w:before="36" w:line="276" w:lineRule="auto"/>
        <w:ind w:left="140" w:right="139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lastRenderedPageBreak/>
        <w:t>Целью наладочного расчета является обеспечение потреби</w:t>
      </w:r>
      <w:r w:rsidR="008424E8" w:rsidRPr="00DE3440">
        <w:rPr>
          <w:sz w:val="27"/>
          <w:szCs w:val="27"/>
        </w:rPr>
        <w:t>телей расчетным количеством во</w:t>
      </w:r>
      <w:r w:rsidRPr="00DE3440">
        <w:rPr>
          <w:sz w:val="27"/>
          <w:szCs w:val="27"/>
        </w:rPr>
        <w:t>ды и тепловой энергии. В результате расчета осуществляется подбор элеваторов и их сопел, пр</w:t>
      </w:r>
      <w:proofErr w:type="gramStart"/>
      <w:r w:rsidRPr="00DE3440">
        <w:rPr>
          <w:sz w:val="27"/>
          <w:szCs w:val="27"/>
        </w:rPr>
        <w:t>о-</w:t>
      </w:r>
      <w:proofErr w:type="gramEnd"/>
      <w:r w:rsidRPr="00DE3440">
        <w:rPr>
          <w:sz w:val="27"/>
          <w:szCs w:val="27"/>
        </w:rPr>
        <w:t xml:space="preserve"> изводится расчет смесительных и дросселирующих устройств, определяется количество и место установки дроссельных шайб. Расчет может производиться при известном располагаемом напоре на источнике и его автоматическом подборе в случае, если заданного напора не достаточно.</w:t>
      </w:r>
    </w:p>
    <w:p w:rsidR="006B4CC7" w:rsidRPr="00DE3440" w:rsidRDefault="006B4CC7" w:rsidP="006B4CC7">
      <w:pPr>
        <w:pStyle w:val="af1"/>
        <w:spacing w:line="276" w:lineRule="auto"/>
        <w:ind w:left="140" w:right="135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В результате расчета определяются расходы и потери напор</w:t>
      </w:r>
      <w:r w:rsidR="00480D33" w:rsidRPr="00DE3440">
        <w:rPr>
          <w:sz w:val="27"/>
          <w:szCs w:val="27"/>
        </w:rPr>
        <w:t>а в трубопроводах, напоры в уз</w:t>
      </w:r>
      <w:r w:rsidRPr="00DE3440">
        <w:rPr>
          <w:sz w:val="27"/>
          <w:szCs w:val="27"/>
        </w:rPr>
        <w:t>лах сети, в том числе располагаемые напоры у потребителей, температура теплоносителя в узлах сети (при учете тепловых потерь), величина избыточного напора у потребителей, температура внутреннего воздуха.</w:t>
      </w:r>
    </w:p>
    <w:p w:rsidR="006B4CC7" w:rsidRPr="00DE3440" w:rsidRDefault="006B4CC7" w:rsidP="00480D33">
      <w:pPr>
        <w:pStyle w:val="af1"/>
        <w:spacing w:line="276" w:lineRule="auto"/>
        <w:ind w:left="140" w:right="136" w:firstLine="566"/>
        <w:jc w:val="both"/>
        <w:rPr>
          <w:sz w:val="27"/>
          <w:szCs w:val="27"/>
        </w:rPr>
      </w:pPr>
      <w:proofErr w:type="spellStart"/>
      <w:r w:rsidRPr="00DE3440">
        <w:rPr>
          <w:sz w:val="27"/>
          <w:szCs w:val="27"/>
        </w:rPr>
        <w:t>Дросселирование</w:t>
      </w:r>
      <w:proofErr w:type="spellEnd"/>
      <w:r w:rsidRPr="00DE3440">
        <w:rPr>
          <w:sz w:val="27"/>
          <w:szCs w:val="27"/>
        </w:rPr>
        <w:t xml:space="preserve"> избыточных напоров на абонентских вводах производят с помощью сопел элеваторов и дроссельных шайб. Дроссельные шайбы перед аб</w:t>
      </w:r>
      <w:r w:rsidR="00480D33" w:rsidRPr="00DE3440">
        <w:rPr>
          <w:sz w:val="27"/>
          <w:szCs w:val="27"/>
        </w:rPr>
        <w:t>онентскими вводами устанавлива</w:t>
      </w:r>
      <w:r w:rsidRPr="00DE3440">
        <w:rPr>
          <w:sz w:val="27"/>
          <w:szCs w:val="27"/>
        </w:rPr>
        <w:t>ются автоматически на подающем, обратном или обоих трубоп</w:t>
      </w:r>
      <w:r w:rsidR="00480D33" w:rsidRPr="00DE3440">
        <w:rPr>
          <w:sz w:val="27"/>
          <w:szCs w:val="27"/>
        </w:rPr>
        <w:t>роводах в зависимости от необхо</w:t>
      </w:r>
      <w:r w:rsidRPr="00DE3440">
        <w:rPr>
          <w:sz w:val="27"/>
          <w:szCs w:val="27"/>
        </w:rPr>
        <w:t>димого для системы гидравлического режима. При работе нескольких источников на одну сеть определяется распределение воды и тепловой энергии между источниками. Подводится баланс по воде и отпущенной тепловой энергией между источником и пот</w:t>
      </w:r>
      <w:r w:rsidR="00480D33" w:rsidRPr="00DE3440">
        <w:rPr>
          <w:sz w:val="27"/>
          <w:szCs w:val="27"/>
        </w:rPr>
        <w:t>ребителями. Определяются потре</w:t>
      </w:r>
      <w:r w:rsidRPr="00DE3440">
        <w:rPr>
          <w:sz w:val="27"/>
          <w:szCs w:val="27"/>
        </w:rPr>
        <w:t>бители и соответствующий им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источник, от которого данные потребители получают воду</w:t>
      </w:r>
      <w:r w:rsidRPr="00DE3440">
        <w:rPr>
          <w:spacing w:val="-2"/>
          <w:sz w:val="27"/>
          <w:szCs w:val="27"/>
        </w:rPr>
        <w:t xml:space="preserve"> </w:t>
      </w:r>
      <w:r w:rsidR="00986161" w:rsidRPr="00DE3440">
        <w:rPr>
          <w:sz w:val="27"/>
          <w:szCs w:val="27"/>
        </w:rPr>
        <w:t>и тепло</w:t>
      </w:r>
      <w:r w:rsidRPr="00DE3440">
        <w:rPr>
          <w:sz w:val="27"/>
          <w:szCs w:val="27"/>
        </w:rPr>
        <w:t>вую энергию.</w:t>
      </w:r>
    </w:p>
    <w:p w:rsidR="00157005" w:rsidRDefault="00157005" w:rsidP="006B4CC7">
      <w:pPr>
        <w:spacing w:before="5"/>
        <w:ind w:left="707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6B4CC7" w:rsidRPr="00DE3440" w:rsidRDefault="006B4CC7" w:rsidP="006B4CC7">
      <w:pPr>
        <w:spacing w:before="5"/>
        <w:ind w:left="70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Поверочный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расчет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тепловой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>сети.</w:t>
      </w:r>
    </w:p>
    <w:p w:rsidR="006B4CC7" w:rsidRPr="00DE3440" w:rsidRDefault="006B4CC7" w:rsidP="006B4CC7">
      <w:pPr>
        <w:pStyle w:val="af1"/>
        <w:spacing w:before="36" w:line="276" w:lineRule="auto"/>
        <w:ind w:left="140" w:right="134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 xml:space="preserve">Целью поверочного расчета является определение фактических расходов теплоносителя на участках тепловой сети и у потребителей, а также количестве </w:t>
      </w:r>
      <w:r w:rsidR="00480D33" w:rsidRPr="00DE3440">
        <w:rPr>
          <w:sz w:val="27"/>
          <w:szCs w:val="27"/>
        </w:rPr>
        <w:t>тепловой энергии получаемой по</w:t>
      </w:r>
      <w:r w:rsidRPr="00DE3440">
        <w:rPr>
          <w:sz w:val="27"/>
          <w:szCs w:val="27"/>
        </w:rPr>
        <w:t>требителем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при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заданной температуре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воды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в подающем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трубопроводе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и располагаемом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напоре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на </w:t>
      </w:r>
      <w:r w:rsidRPr="00DE3440">
        <w:rPr>
          <w:spacing w:val="-2"/>
          <w:sz w:val="27"/>
          <w:szCs w:val="27"/>
        </w:rPr>
        <w:t>источнике.</w:t>
      </w:r>
    </w:p>
    <w:p w:rsidR="006B4CC7" w:rsidRPr="00DE3440" w:rsidRDefault="006B4CC7" w:rsidP="006B4CC7">
      <w:pPr>
        <w:pStyle w:val="af1"/>
        <w:spacing w:before="1" w:line="276" w:lineRule="auto"/>
        <w:ind w:left="140" w:right="139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Созданная математическая имитационная модель системы теплоснабжения, служащая для решения поверочной задачи, позволяет анализировать гидравлический и тепловой режим работы системы, а также прогнозировать изменение температуры внутреннего воздуха у потребителей. Расчеты могут проводиться при различных исходных данных, в том числе аварийных ситуациях, например, отключении отдельных участков тепловой сети, передачи воды и тепловой энергии от одного источника к другому по одному из трубопроводов и т.д.</w:t>
      </w:r>
    </w:p>
    <w:p w:rsidR="00C60E3E" w:rsidRPr="00DE3440" w:rsidRDefault="006B4CC7" w:rsidP="00480D33">
      <w:pPr>
        <w:pStyle w:val="af1"/>
        <w:spacing w:before="68" w:line="276" w:lineRule="auto"/>
        <w:ind w:left="140" w:right="133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В результате расчета определяются расходы и потери напор</w:t>
      </w:r>
      <w:r w:rsidR="00480D33" w:rsidRPr="00DE3440">
        <w:rPr>
          <w:sz w:val="27"/>
          <w:szCs w:val="27"/>
        </w:rPr>
        <w:t>а в трубопроводах, напоры в уз</w:t>
      </w:r>
      <w:r w:rsidRPr="00DE3440">
        <w:rPr>
          <w:sz w:val="27"/>
          <w:szCs w:val="27"/>
        </w:rPr>
        <w:t xml:space="preserve">лах сети, в том числе располагаемые напоры у потребителей, температура теплоносителя в узлах сети (при учете тепловых </w:t>
      </w:r>
      <w:r w:rsidRPr="00DE3440">
        <w:rPr>
          <w:sz w:val="27"/>
          <w:szCs w:val="27"/>
        </w:rPr>
        <w:lastRenderedPageBreak/>
        <w:t>потерь), температуры внутреннего воздуха у потребителей, расходы и температуры воды на входе и выходе в каждую систему теплоп</w:t>
      </w:r>
      <w:r w:rsidR="00480D33" w:rsidRPr="00DE3440">
        <w:rPr>
          <w:sz w:val="27"/>
          <w:szCs w:val="27"/>
        </w:rPr>
        <w:t>отребления. При работе несколь</w:t>
      </w:r>
      <w:r w:rsidRPr="00DE3440">
        <w:rPr>
          <w:sz w:val="27"/>
          <w:szCs w:val="27"/>
        </w:rPr>
        <w:t xml:space="preserve">ких источников на одну сеть определяется распределение воды </w:t>
      </w:r>
      <w:r w:rsidR="00480D33" w:rsidRPr="00DE3440">
        <w:rPr>
          <w:sz w:val="27"/>
          <w:szCs w:val="27"/>
        </w:rPr>
        <w:t>и тепловой энергии между источ</w:t>
      </w:r>
      <w:r w:rsidRPr="00DE3440">
        <w:rPr>
          <w:sz w:val="27"/>
          <w:szCs w:val="27"/>
        </w:rPr>
        <w:t>никами. Подводится баланс по воде и отпущенной тепловой энергией между источни</w:t>
      </w:r>
      <w:r w:rsidR="00480D33" w:rsidRPr="00DE3440">
        <w:rPr>
          <w:sz w:val="27"/>
          <w:szCs w:val="27"/>
        </w:rPr>
        <w:t>ком и потре</w:t>
      </w:r>
      <w:r w:rsidRPr="00DE3440">
        <w:rPr>
          <w:sz w:val="27"/>
          <w:szCs w:val="27"/>
        </w:rPr>
        <w:t>бителями. Определяются потребители и соответствующий им и</w:t>
      </w:r>
      <w:r w:rsidR="00480D33" w:rsidRPr="00DE3440">
        <w:rPr>
          <w:sz w:val="27"/>
          <w:szCs w:val="27"/>
        </w:rPr>
        <w:t>сточник, от которого данные по</w:t>
      </w:r>
      <w:r w:rsidRPr="00DE3440">
        <w:rPr>
          <w:sz w:val="27"/>
          <w:szCs w:val="27"/>
        </w:rPr>
        <w:t>требители по</w:t>
      </w:r>
      <w:r w:rsidR="00480D33" w:rsidRPr="00DE3440">
        <w:rPr>
          <w:sz w:val="27"/>
          <w:szCs w:val="27"/>
        </w:rPr>
        <w:t>лучают воду и тепловую энергию.</w:t>
      </w:r>
    </w:p>
    <w:p w:rsidR="00480D33" w:rsidRPr="00DE3440" w:rsidRDefault="00480D33" w:rsidP="00480D33">
      <w:pPr>
        <w:pStyle w:val="af1"/>
        <w:spacing w:before="68" w:line="276" w:lineRule="auto"/>
        <w:ind w:left="140" w:right="133" w:firstLine="566"/>
        <w:jc w:val="both"/>
        <w:rPr>
          <w:sz w:val="27"/>
          <w:szCs w:val="27"/>
        </w:rPr>
      </w:pPr>
    </w:p>
    <w:p w:rsidR="006B4CC7" w:rsidRPr="00DE3440" w:rsidRDefault="006B4CC7" w:rsidP="00986161">
      <w:pPr>
        <w:ind w:left="278"/>
        <w:rPr>
          <w:rFonts w:ascii="Times New Roman" w:hAnsi="Times New Roman" w:cs="Times New Roman"/>
          <w:b/>
          <w:color w:val="000000" w:themeColor="text1"/>
          <w:sz w:val="27"/>
          <w:szCs w:val="27"/>
        </w:rPr>
      </w:pP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color w:val="000000" w:themeColor="text1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1</w:t>
      </w:r>
      <w:r w:rsidR="00E354DA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2</w:t>
      </w:r>
      <w:r w:rsidR="00280B0D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.</w:t>
      </w:r>
      <w:r w:rsidRPr="00DE3440">
        <w:rPr>
          <w:rFonts w:ascii="Times New Roman" w:hAnsi="Times New Roman" w:cs="Times New Roman"/>
          <w:b/>
          <w:color w:val="000000" w:themeColor="text1"/>
          <w:spacing w:val="-3"/>
          <w:sz w:val="27"/>
          <w:szCs w:val="27"/>
        </w:rPr>
        <w:t xml:space="preserve"> </w:t>
      </w:r>
      <w:r w:rsidR="00E354DA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Существующие</w:t>
      </w:r>
      <w:r w:rsidRPr="00DE3440">
        <w:rPr>
          <w:rFonts w:ascii="Times New Roman" w:hAnsi="Times New Roman" w:cs="Times New Roman"/>
          <w:b/>
          <w:color w:val="000000" w:themeColor="text1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и</w:t>
      </w:r>
      <w:r w:rsidRPr="00DE3440">
        <w:rPr>
          <w:rFonts w:ascii="Times New Roman" w:hAnsi="Times New Roman" w:cs="Times New Roman"/>
          <w:b/>
          <w:color w:val="000000" w:themeColor="text1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перспективные</w:t>
      </w:r>
      <w:r w:rsidRPr="00DE3440">
        <w:rPr>
          <w:rFonts w:ascii="Times New Roman" w:hAnsi="Times New Roman" w:cs="Times New Roman"/>
          <w:b/>
          <w:color w:val="000000" w:themeColor="text1"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балансы</w:t>
      </w:r>
      <w:r w:rsidRPr="00DE3440">
        <w:rPr>
          <w:rFonts w:ascii="Times New Roman" w:hAnsi="Times New Roman" w:cs="Times New Roman"/>
          <w:b/>
          <w:color w:val="000000" w:themeColor="text1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тепловой</w:t>
      </w:r>
      <w:r w:rsidRPr="00DE3440">
        <w:rPr>
          <w:rFonts w:ascii="Times New Roman" w:hAnsi="Times New Roman" w:cs="Times New Roman"/>
          <w:b/>
          <w:color w:val="000000" w:themeColor="text1"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мощности</w:t>
      </w:r>
      <w:r w:rsidR="00480D33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источников</w:t>
      </w:r>
      <w:r w:rsidRPr="00DE3440">
        <w:rPr>
          <w:rFonts w:ascii="Times New Roman" w:hAnsi="Times New Roman" w:cs="Times New Roman"/>
          <w:b/>
          <w:color w:val="000000" w:themeColor="text1"/>
          <w:spacing w:val="-5"/>
          <w:sz w:val="27"/>
          <w:szCs w:val="27"/>
        </w:rPr>
        <w:t xml:space="preserve"> </w:t>
      </w:r>
      <w:r w:rsidR="00AD4663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те</w:t>
      </w:r>
      <w:r w:rsidR="00480D33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п</w:t>
      </w:r>
      <w:r w:rsidR="00986161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ловой</w:t>
      </w:r>
      <w:r w:rsidR="00480D33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</w:t>
      </w:r>
      <w:r w:rsidR="00986161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 xml:space="preserve"> энергии и тепловой н</w:t>
      </w:r>
      <w:r w:rsidR="00E354DA" w:rsidRPr="00DE3440">
        <w:rPr>
          <w:rFonts w:ascii="Times New Roman" w:hAnsi="Times New Roman" w:cs="Times New Roman"/>
          <w:b/>
          <w:color w:val="000000" w:themeColor="text1"/>
          <w:sz w:val="27"/>
          <w:szCs w:val="27"/>
        </w:rPr>
        <w:t>агрузки</w:t>
      </w:r>
    </w:p>
    <w:p w:rsidR="006B4CC7" w:rsidRPr="00DE3440" w:rsidRDefault="006B4CC7" w:rsidP="006B4CC7">
      <w:pPr>
        <w:pStyle w:val="af1"/>
        <w:spacing w:before="13"/>
        <w:rPr>
          <w:b/>
          <w:color w:val="FF0000"/>
          <w:sz w:val="27"/>
          <w:szCs w:val="27"/>
        </w:rPr>
      </w:pPr>
    </w:p>
    <w:tbl>
      <w:tblPr>
        <w:tblStyle w:val="TableNormal"/>
        <w:tblW w:w="8338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068"/>
        <w:gridCol w:w="2084"/>
        <w:gridCol w:w="2084"/>
      </w:tblGrid>
      <w:tr w:rsidR="00C60E3E" w:rsidRPr="00DE3440" w:rsidTr="00C60E3E">
        <w:trPr>
          <w:trHeight w:val="63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№</w:t>
            </w:r>
            <w:r w:rsidRPr="00157005">
              <w:rPr>
                <w:spacing w:val="-1"/>
                <w:lang w:val="ru-RU"/>
              </w:rPr>
              <w:t xml:space="preserve"> </w:t>
            </w:r>
            <w:proofErr w:type="gramStart"/>
            <w:r w:rsidRPr="00157005">
              <w:rPr>
                <w:spacing w:val="-5"/>
                <w:lang w:val="ru-RU"/>
              </w:rPr>
              <w:t>п</w:t>
            </w:r>
            <w:proofErr w:type="gramEnd"/>
            <w:r w:rsidRPr="00157005">
              <w:rPr>
                <w:spacing w:val="-5"/>
                <w:lang w:val="ru-RU"/>
              </w:rPr>
              <w:t>/п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Наименование</w:t>
            </w:r>
            <w:r w:rsidRPr="00157005">
              <w:rPr>
                <w:spacing w:val="-9"/>
                <w:lang w:val="ru-RU"/>
              </w:rPr>
              <w:t xml:space="preserve"> </w:t>
            </w:r>
            <w:proofErr w:type="spellStart"/>
            <w:r w:rsidRPr="00157005">
              <w:rPr>
                <w:spacing w:val="-2"/>
                <w:lang w:val="ru-RU"/>
              </w:rPr>
              <w:t>объкта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tabs>
                <w:tab w:val="left" w:pos="1026"/>
              </w:tabs>
              <w:spacing w:line="242" w:lineRule="auto"/>
              <w:ind w:left="110" w:right="92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Общая</w:t>
            </w:r>
            <w:r w:rsidRPr="00157005">
              <w:rPr>
                <w:lang w:val="ru-RU"/>
              </w:rPr>
              <w:tab/>
            </w:r>
            <w:r w:rsidRPr="00157005">
              <w:rPr>
                <w:spacing w:val="-2"/>
                <w:lang w:val="ru-RU"/>
              </w:rPr>
              <w:t xml:space="preserve">площадь, </w:t>
            </w:r>
            <w:r w:rsidRPr="00157005">
              <w:rPr>
                <w:spacing w:val="-4"/>
                <w:position w:val="-10"/>
                <w:lang w:val="ru-RU"/>
              </w:rPr>
              <w:t>м</w:t>
            </w:r>
            <w:proofErr w:type="gramStart"/>
            <w:r w:rsidRPr="00157005">
              <w:rPr>
                <w:spacing w:val="-4"/>
                <w:lang w:val="ru-RU"/>
              </w:rPr>
              <w:t>2</w:t>
            </w:r>
            <w:proofErr w:type="gramEnd"/>
            <w:r w:rsidRPr="00157005">
              <w:rPr>
                <w:spacing w:val="-4"/>
                <w:lang w:val="ru-RU"/>
              </w:rPr>
              <w:t>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Максимальная</w:t>
            </w:r>
          </w:p>
          <w:p w:rsidR="00C60E3E" w:rsidRPr="00157005" w:rsidRDefault="00C60E3E">
            <w:pPr>
              <w:pStyle w:val="TableParagraph"/>
              <w:spacing w:before="41"/>
              <w:ind w:left="106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нагрузка,</w:t>
            </w:r>
            <w:r w:rsidRPr="00157005">
              <w:rPr>
                <w:spacing w:val="-8"/>
                <w:lang w:val="ru-RU"/>
              </w:rPr>
              <w:t xml:space="preserve"> </w:t>
            </w:r>
            <w:r w:rsidRPr="00157005">
              <w:rPr>
                <w:spacing w:val="-2"/>
                <w:lang w:val="ru-RU"/>
              </w:rPr>
              <w:t>Гкал/</w:t>
            </w:r>
            <w:proofErr w:type="gramStart"/>
            <w:r w:rsidRPr="00157005">
              <w:rPr>
                <w:spacing w:val="-2"/>
                <w:lang w:val="ru-RU"/>
              </w:rPr>
              <w:t>ч</w:t>
            </w:r>
            <w:proofErr w:type="gramEnd"/>
            <w:r w:rsidRPr="00157005">
              <w:rPr>
                <w:spacing w:val="-2"/>
                <w:lang w:val="ru-RU"/>
              </w:rPr>
              <w:t>.</w:t>
            </w:r>
          </w:p>
        </w:tc>
      </w:tr>
      <w:tr w:rsidR="00C60E3E" w:rsidRPr="00DE344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157005">
              <w:rPr>
                <w:spacing w:val="-10"/>
                <w:lang w:val="ru-RU"/>
              </w:rPr>
              <w:t>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МКД</w:t>
            </w:r>
            <w:r w:rsidRPr="00157005">
              <w:rPr>
                <w:spacing w:val="-1"/>
                <w:lang w:val="ru-RU"/>
              </w:rPr>
              <w:t xml:space="preserve"> </w:t>
            </w:r>
            <w:r w:rsidRPr="00157005">
              <w:rPr>
                <w:spacing w:val="-10"/>
                <w:lang w:val="ru-RU"/>
              </w:rPr>
              <w:t>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924,7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0,060</w:t>
            </w:r>
          </w:p>
        </w:tc>
      </w:tr>
      <w:tr w:rsidR="00C60E3E" w:rsidRPr="00DE344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157005">
              <w:rPr>
                <w:spacing w:val="-10"/>
                <w:lang w:val="ru-RU"/>
              </w:rPr>
              <w:t>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МКД</w:t>
            </w:r>
            <w:r w:rsidRPr="00157005">
              <w:rPr>
                <w:spacing w:val="-1"/>
                <w:lang w:val="ru-RU"/>
              </w:rPr>
              <w:t xml:space="preserve"> </w:t>
            </w:r>
            <w:r w:rsidRPr="00157005">
              <w:rPr>
                <w:spacing w:val="-10"/>
                <w:lang w:val="ru-RU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939,0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0,060</w:t>
            </w:r>
          </w:p>
        </w:tc>
      </w:tr>
      <w:tr w:rsidR="00C60E3E" w:rsidRPr="00DE344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157005">
              <w:rPr>
                <w:spacing w:val="-10"/>
                <w:lang w:val="ru-RU"/>
              </w:rPr>
              <w:t>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МКД</w:t>
            </w:r>
            <w:r w:rsidRPr="00157005">
              <w:rPr>
                <w:spacing w:val="-1"/>
                <w:lang w:val="ru-RU"/>
              </w:rPr>
              <w:t xml:space="preserve"> </w:t>
            </w:r>
            <w:r w:rsidRPr="00157005">
              <w:rPr>
                <w:spacing w:val="-10"/>
                <w:lang w:val="ru-RU"/>
              </w:rPr>
              <w:t>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936,2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</w:rPr>
              <w:t>0,</w:t>
            </w:r>
            <w:r w:rsidRPr="00157005">
              <w:rPr>
                <w:spacing w:val="-2"/>
                <w:lang w:val="ru-RU"/>
              </w:rPr>
              <w:t>064</w:t>
            </w:r>
          </w:p>
        </w:tc>
      </w:tr>
      <w:tr w:rsidR="00C60E3E" w:rsidRPr="00DE344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3" w:lineRule="exact"/>
              <w:ind w:left="107"/>
            </w:pPr>
            <w:r w:rsidRPr="00157005">
              <w:rPr>
                <w:spacing w:val="-10"/>
              </w:rPr>
              <w:t>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3" w:lineRule="exact"/>
              <w:ind w:left="107"/>
              <w:jc w:val="left"/>
            </w:pPr>
            <w:r w:rsidRPr="00157005">
              <w:t>МКД</w:t>
            </w:r>
            <w:r w:rsidRPr="00157005">
              <w:rPr>
                <w:spacing w:val="-1"/>
              </w:rPr>
              <w:t xml:space="preserve"> </w:t>
            </w:r>
            <w:r w:rsidRPr="00157005">
              <w:rPr>
                <w:spacing w:val="-10"/>
              </w:rPr>
              <w:t>4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3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614,8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3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</w:rPr>
              <w:t>0,</w:t>
            </w:r>
            <w:r w:rsidRPr="00157005">
              <w:rPr>
                <w:spacing w:val="-2"/>
                <w:lang w:val="ru-RU"/>
              </w:rPr>
              <w:t>045</w:t>
            </w:r>
          </w:p>
        </w:tc>
      </w:tr>
      <w:tr w:rsidR="00C60E3E" w:rsidRPr="00DE344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0" w:lineRule="exact"/>
              <w:ind w:left="107"/>
            </w:pPr>
            <w:r w:rsidRPr="00157005">
              <w:rPr>
                <w:spacing w:val="-10"/>
              </w:rPr>
              <w:t>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</w:pPr>
            <w:r w:rsidRPr="00157005">
              <w:t>МКД</w:t>
            </w:r>
            <w:r w:rsidRPr="00157005">
              <w:rPr>
                <w:spacing w:val="-1"/>
              </w:rPr>
              <w:t xml:space="preserve"> </w:t>
            </w:r>
            <w:r w:rsidRPr="00157005">
              <w:rPr>
                <w:spacing w:val="-10"/>
              </w:rPr>
              <w:t>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spacing w:val="-2"/>
              </w:rPr>
              <w:t>3795,7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</w:rPr>
              <w:t>0,1</w:t>
            </w:r>
            <w:r w:rsidRPr="00157005">
              <w:rPr>
                <w:spacing w:val="-2"/>
                <w:lang w:val="ru-RU"/>
              </w:rPr>
              <w:t>39</w:t>
            </w:r>
          </w:p>
        </w:tc>
      </w:tr>
      <w:tr w:rsidR="00C60E3E" w:rsidRPr="00DE344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0" w:lineRule="exact"/>
              <w:ind w:left="107"/>
            </w:pPr>
            <w:r w:rsidRPr="00157005">
              <w:rPr>
                <w:spacing w:val="-10"/>
              </w:rPr>
              <w:t>6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</w:pPr>
            <w:r w:rsidRPr="00157005">
              <w:t>МКД</w:t>
            </w:r>
            <w:r w:rsidRPr="00157005">
              <w:rPr>
                <w:spacing w:val="-1"/>
              </w:rPr>
              <w:t xml:space="preserve"> </w:t>
            </w:r>
            <w:r w:rsidRPr="00157005">
              <w:rPr>
                <w:spacing w:val="-10"/>
              </w:rPr>
              <w:t>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3414,2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</w:rPr>
              <w:t>0,</w:t>
            </w:r>
            <w:r w:rsidRPr="00157005">
              <w:rPr>
                <w:spacing w:val="-2"/>
                <w:lang w:val="ru-RU"/>
              </w:rPr>
              <w:t>142</w:t>
            </w:r>
          </w:p>
        </w:tc>
      </w:tr>
      <w:tr w:rsidR="00C60E3E" w:rsidRPr="00DE344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0" w:lineRule="exact"/>
              <w:ind w:left="107"/>
            </w:pPr>
            <w:r w:rsidRPr="00157005">
              <w:rPr>
                <w:spacing w:val="-10"/>
              </w:rPr>
              <w:t>7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</w:pPr>
            <w:r w:rsidRPr="00157005">
              <w:t>МКД</w:t>
            </w:r>
            <w:r w:rsidRPr="00157005">
              <w:rPr>
                <w:spacing w:val="-1"/>
              </w:rPr>
              <w:t xml:space="preserve"> </w:t>
            </w:r>
            <w:r w:rsidRPr="00157005">
              <w:rPr>
                <w:spacing w:val="-10"/>
              </w:rPr>
              <w:t>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3467,8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</w:rPr>
              <w:t>0,1</w:t>
            </w:r>
            <w:r w:rsidRPr="00157005">
              <w:rPr>
                <w:spacing w:val="-2"/>
                <w:lang w:val="ru-RU"/>
              </w:rPr>
              <w:t>43</w:t>
            </w:r>
          </w:p>
        </w:tc>
      </w:tr>
      <w:tr w:rsidR="00C60E3E" w:rsidRPr="00DE344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 w:rsidP="001C3D8F">
            <w:pPr>
              <w:pStyle w:val="TableParagraph"/>
              <w:spacing w:line="270" w:lineRule="exact"/>
              <w:ind w:left="107"/>
            </w:pPr>
            <w:r w:rsidRPr="00157005">
              <w:rPr>
                <w:spacing w:val="-10"/>
              </w:rPr>
              <w:t>8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</w:pPr>
            <w:r w:rsidRPr="00157005">
              <w:t>МКД</w:t>
            </w:r>
            <w:r w:rsidRPr="00157005">
              <w:rPr>
                <w:spacing w:val="-1"/>
              </w:rPr>
              <w:t xml:space="preserve"> </w:t>
            </w:r>
            <w:r w:rsidRPr="00157005">
              <w:rPr>
                <w:spacing w:val="-10"/>
              </w:rPr>
              <w:t>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3422,1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spacing w:val="-2"/>
              </w:rPr>
              <w:t>0,1</w:t>
            </w:r>
            <w:r w:rsidRPr="00157005">
              <w:rPr>
                <w:spacing w:val="-2"/>
                <w:lang w:val="ru-RU"/>
              </w:rPr>
              <w:t>42</w:t>
            </w:r>
          </w:p>
        </w:tc>
      </w:tr>
      <w:tr w:rsidR="00C60E3E" w:rsidRPr="00DE3440" w:rsidTr="00C60E3E">
        <w:trPr>
          <w:trHeight w:val="31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F4594F" w:rsidP="001C3D8F">
            <w:pPr>
              <w:pStyle w:val="TableParagraph"/>
              <w:spacing w:line="270" w:lineRule="exact"/>
              <w:rPr>
                <w:lang w:val="ru-RU"/>
              </w:rPr>
            </w:pPr>
            <w:r w:rsidRPr="00157005">
              <w:rPr>
                <w:spacing w:val="-5"/>
                <w:lang w:val="ru-RU"/>
              </w:rPr>
              <w:t>9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МБУ</w:t>
            </w:r>
            <w:r w:rsidRPr="00157005">
              <w:rPr>
                <w:spacing w:val="-2"/>
                <w:lang w:val="ru-RU"/>
              </w:rPr>
              <w:t xml:space="preserve"> </w:t>
            </w:r>
            <w:r w:rsidRPr="00157005">
              <w:rPr>
                <w:lang w:val="ru-RU"/>
              </w:rPr>
              <w:t>СОШ</w:t>
            </w:r>
            <w:r w:rsidRPr="00157005">
              <w:rPr>
                <w:spacing w:val="-1"/>
                <w:lang w:val="ru-RU"/>
              </w:rPr>
              <w:t xml:space="preserve"> </w:t>
            </w:r>
            <w:r w:rsidRPr="00157005">
              <w:rPr>
                <w:lang w:val="ru-RU"/>
              </w:rPr>
              <w:t>с.</w:t>
            </w:r>
            <w:r w:rsidRPr="00157005">
              <w:rPr>
                <w:spacing w:val="-1"/>
                <w:lang w:val="ru-RU"/>
              </w:rPr>
              <w:t xml:space="preserve"> </w:t>
            </w:r>
            <w:proofErr w:type="spellStart"/>
            <w:r w:rsidRPr="00157005">
              <w:rPr>
                <w:spacing w:val="-2"/>
                <w:lang w:val="ru-RU"/>
              </w:rPr>
              <w:t>Вазерки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D75D64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3298,8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495B9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0,137</w:t>
            </w:r>
          </w:p>
        </w:tc>
      </w:tr>
      <w:tr w:rsidR="00C60E3E" w:rsidRPr="00DE344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F4594F" w:rsidP="001C3D8F">
            <w:pPr>
              <w:pStyle w:val="TableParagraph"/>
              <w:spacing w:line="270" w:lineRule="exact"/>
              <w:rPr>
                <w:lang w:val="ru-RU"/>
              </w:rPr>
            </w:pPr>
            <w:r w:rsidRPr="00157005">
              <w:rPr>
                <w:spacing w:val="-5"/>
                <w:lang w:val="ru-RU"/>
              </w:rPr>
              <w:t>10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C60E3E">
            <w:pPr>
              <w:pStyle w:val="TableParagraph"/>
              <w:spacing w:line="270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МБДОУ</w:t>
            </w:r>
            <w:r w:rsidRPr="00157005">
              <w:rPr>
                <w:spacing w:val="-4"/>
                <w:lang w:val="ru-RU"/>
              </w:rPr>
              <w:t xml:space="preserve"> </w:t>
            </w:r>
            <w:r w:rsidRPr="00157005">
              <w:rPr>
                <w:spacing w:val="-5"/>
                <w:lang w:val="ru-RU"/>
              </w:rPr>
              <w:t>ДС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D75D64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545,6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495B9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0,040</w:t>
            </w:r>
          </w:p>
        </w:tc>
      </w:tr>
      <w:tr w:rsidR="00C60E3E" w:rsidRPr="00DE3440" w:rsidTr="00C60E3E">
        <w:trPr>
          <w:trHeight w:val="31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F4594F" w:rsidP="001C3D8F">
            <w:pPr>
              <w:pStyle w:val="TableParagraph"/>
              <w:spacing w:line="270" w:lineRule="exact"/>
              <w:rPr>
                <w:lang w:val="ru-RU"/>
              </w:rPr>
            </w:pPr>
            <w:r w:rsidRPr="00157005">
              <w:rPr>
                <w:spacing w:val="-5"/>
                <w:lang w:val="ru-RU"/>
              </w:rPr>
              <w:t>11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1C3D8F" w:rsidP="001C3D8F">
            <w:pPr>
              <w:pStyle w:val="TableParagraph"/>
              <w:spacing w:line="270" w:lineRule="exact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 xml:space="preserve">  Дом культуры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D75D64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1976,8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495B9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0,82</w:t>
            </w:r>
          </w:p>
        </w:tc>
      </w:tr>
      <w:tr w:rsidR="00C60E3E" w:rsidRPr="00DE3440" w:rsidTr="00C60E3E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F4594F" w:rsidP="001C3D8F">
            <w:pPr>
              <w:pStyle w:val="TableParagraph"/>
              <w:spacing w:line="273" w:lineRule="exact"/>
              <w:ind w:left="107"/>
              <w:rPr>
                <w:lang w:val="ru-RU"/>
              </w:rPr>
            </w:pPr>
            <w:r w:rsidRPr="00157005">
              <w:rPr>
                <w:spacing w:val="-5"/>
                <w:lang w:val="ru-RU"/>
              </w:rPr>
              <w:t>12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D75D64">
            <w:pPr>
              <w:pStyle w:val="TableParagraph"/>
              <w:spacing w:line="273" w:lineRule="exact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М/пункт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D75D64">
            <w:pPr>
              <w:pStyle w:val="TableParagraph"/>
              <w:spacing w:line="273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124,7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495B9E">
            <w:pPr>
              <w:pStyle w:val="TableParagraph"/>
              <w:spacing w:line="273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0,10</w:t>
            </w:r>
          </w:p>
        </w:tc>
      </w:tr>
      <w:tr w:rsidR="00C60E3E" w:rsidRPr="00DE3440" w:rsidTr="00C60E3E">
        <w:trPr>
          <w:trHeight w:val="63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F4594F" w:rsidP="001C3D8F">
            <w:pPr>
              <w:pStyle w:val="TableParagraph"/>
              <w:spacing w:line="270" w:lineRule="exact"/>
              <w:ind w:left="107"/>
              <w:rPr>
                <w:lang w:val="ru-RU"/>
              </w:rPr>
            </w:pPr>
            <w:r w:rsidRPr="00157005">
              <w:rPr>
                <w:spacing w:val="-5"/>
                <w:lang w:val="ru-RU"/>
              </w:rPr>
              <w:t>13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F4594F">
            <w:pPr>
              <w:pStyle w:val="TableParagraph"/>
              <w:spacing w:before="41"/>
              <w:ind w:left="107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 xml:space="preserve">Администрация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D75D64">
            <w:pPr>
              <w:pStyle w:val="TableParagraph"/>
              <w:spacing w:line="270" w:lineRule="exact"/>
              <w:ind w:left="110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90,5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0E3E" w:rsidRPr="00157005" w:rsidRDefault="00495B9E">
            <w:pPr>
              <w:pStyle w:val="TableParagraph"/>
              <w:spacing w:line="270" w:lineRule="exact"/>
              <w:ind w:left="106"/>
              <w:jc w:val="left"/>
              <w:rPr>
                <w:lang w:val="ru-RU"/>
              </w:rPr>
            </w:pPr>
            <w:r w:rsidRPr="00157005">
              <w:rPr>
                <w:lang w:val="ru-RU"/>
              </w:rPr>
              <w:t>0,10</w:t>
            </w:r>
          </w:p>
        </w:tc>
      </w:tr>
      <w:tr w:rsidR="001C3D8F" w:rsidRPr="00DE3440" w:rsidTr="009B07BC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1C3D8F" w:rsidP="001C3D8F">
            <w:pPr>
              <w:pStyle w:val="TableParagraph"/>
              <w:rPr>
                <w:lang w:val="ru-RU"/>
              </w:rPr>
            </w:pPr>
            <w:r w:rsidRPr="00157005">
              <w:rPr>
                <w:lang w:val="ru-RU"/>
              </w:rPr>
              <w:t>14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3D8F" w:rsidRPr="00157005" w:rsidRDefault="001C3D8F">
            <w:pPr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 xml:space="preserve">АО " </w:t>
            </w:r>
            <w:proofErr w:type="spellStart"/>
            <w:r w:rsidRPr="00157005">
              <w:rPr>
                <w:rFonts w:ascii="Times New Roman" w:hAnsi="Times New Roman" w:cs="Times New Roman"/>
              </w:rPr>
              <w:t>Вазерское</w:t>
            </w:r>
            <w:proofErr w:type="spellEnd"/>
            <w:r w:rsidRPr="0015700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D75D64">
            <w:pPr>
              <w:pStyle w:val="TableParagraph"/>
              <w:spacing w:line="272" w:lineRule="exact"/>
              <w:ind w:left="110"/>
              <w:jc w:val="left"/>
              <w:rPr>
                <w:spacing w:val="-2"/>
                <w:lang w:val="ru-RU"/>
              </w:rPr>
            </w:pPr>
            <w:r w:rsidRPr="00157005">
              <w:rPr>
                <w:spacing w:val="-2"/>
                <w:lang w:val="ru-RU"/>
              </w:rPr>
              <w:t>247,3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495B9E">
            <w:pPr>
              <w:pStyle w:val="TableParagraph"/>
              <w:spacing w:line="272" w:lineRule="exact"/>
              <w:ind w:left="106"/>
              <w:jc w:val="left"/>
              <w:rPr>
                <w:spacing w:val="-4"/>
                <w:lang w:val="ru-RU"/>
              </w:rPr>
            </w:pPr>
            <w:r w:rsidRPr="00157005">
              <w:rPr>
                <w:spacing w:val="-4"/>
                <w:lang w:val="ru-RU"/>
              </w:rPr>
              <w:t>0,20</w:t>
            </w:r>
          </w:p>
        </w:tc>
      </w:tr>
      <w:tr w:rsidR="001C3D8F" w:rsidRPr="00DE3440" w:rsidTr="009B07BC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1C3D8F" w:rsidP="001C3D8F">
            <w:pPr>
              <w:pStyle w:val="TableParagraph"/>
              <w:rPr>
                <w:lang w:val="ru-RU"/>
              </w:rPr>
            </w:pPr>
            <w:r w:rsidRPr="00157005">
              <w:rPr>
                <w:lang w:val="ru-RU"/>
              </w:rPr>
              <w:t>15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3D8F" w:rsidRPr="00157005" w:rsidRDefault="001C3D8F">
            <w:pPr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Связь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D75D64">
            <w:pPr>
              <w:pStyle w:val="TableParagraph"/>
              <w:spacing w:line="272" w:lineRule="exact"/>
              <w:ind w:left="110"/>
              <w:jc w:val="left"/>
              <w:rPr>
                <w:spacing w:val="-2"/>
                <w:lang w:val="ru-RU"/>
              </w:rPr>
            </w:pPr>
            <w:r w:rsidRPr="00157005">
              <w:rPr>
                <w:spacing w:val="-2"/>
                <w:lang w:val="ru-RU"/>
              </w:rPr>
              <w:t>39,7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495B9E">
            <w:pPr>
              <w:pStyle w:val="TableParagraph"/>
              <w:spacing w:line="272" w:lineRule="exact"/>
              <w:ind w:left="106"/>
              <w:jc w:val="left"/>
              <w:rPr>
                <w:spacing w:val="-4"/>
                <w:lang w:val="ru-RU"/>
              </w:rPr>
            </w:pPr>
            <w:r w:rsidRPr="00157005">
              <w:rPr>
                <w:spacing w:val="-4"/>
                <w:lang w:val="ru-RU"/>
              </w:rPr>
              <w:t>0,10</w:t>
            </w:r>
          </w:p>
        </w:tc>
      </w:tr>
      <w:tr w:rsidR="001C3D8F" w:rsidRPr="00DE3440" w:rsidTr="009B07BC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1C3D8F" w:rsidP="001C3D8F">
            <w:pPr>
              <w:pStyle w:val="TableParagraph"/>
              <w:rPr>
                <w:lang w:val="ru-RU"/>
              </w:rPr>
            </w:pPr>
            <w:r w:rsidRPr="00157005">
              <w:rPr>
                <w:lang w:val="ru-RU"/>
              </w:rPr>
              <w:t>16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3D8F" w:rsidRPr="00157005" w:rsidRDefault="001C3D8F">
            <w:pPr>
              <w:rPr>
                <w:rFonts w:ascii="Times New Roman" w:hAnsi="Times New Roman" w:cs="Times New Roman"/>
              </w:rPr>
            </w:pPr>
            <w:proofErr w:type="spellStart"/>
            <w:r w:rsidRPr="00157005">
              <w:rPr>
                <w:rFonts w:ascii="Times New Roman" w:hAnsi="Times New Roman" w:cs="Times New Roman"/>
              </w:rPr>
              <w:t>Почта</w:t>
            </w:r>
            <w:proofErr w:type="spellEnd"/>
            <w:r w:rsidRPr="001570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7005">
              <w:rPr>
                <w:rFonts w:ascii="Times New Roman" w:hAnsi="Times New Roman" w:cs="Times New Roman"/>
              </w:rPr>
              <w:t>Росссии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D75D64">
            <w:pPr>
              <w:pStyle w:val="TableParagraph"/>
              <w:spacing w:line="272" w:lineRule="exact"/>
              <w:ind w:left="110"/>
              <w:jc w:val="left"/>
              <w:rPr>
                <w:spacing w:val="-2"/>
                <w:lang w:val="ru-RU"/>
              </w:rPr>
            </w:pPr>
            <w:r w:rsidRPr="00157005">
              <w:rPr>
                <w:spacing w:val="-2"/>
                <w:lang w:val="ru-RU"/>
              </w:rPr>
              <w:t>41,0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495B9E">
            <w:pPr>
              <w:pStyle w:val="TableParagraph"/>
              <w:spacing w:line="272" w:lineRule="exact"/>
              <w:ind w:left="106"/>
              <w:jc w:val="left"/>
              <w:rPr>
                <w:spacing w:val="-4"/>
                <w:lang w:val="ru-RU"/>
              </w:rPr>
            </w:pPr>
            <w:r w:rsidRPr="00157005">
              <w:rPr>
                <w:spacing w:val="-4"/>
                <w:lang w:val="ru-RU"/>
              </w:rPr>
              <w:t>0,10</w:t>
            </w:r>
          </w:p>
        </w:tc>
      </w:tr>
      <w:tr w:rsidR="001C3D8F" w:rsidRPr="00DE3440" w:rsidTr="009B07BC">
        <w:trPr>
          <w:trHeight w:val="31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1C3D8F" w:rsidP="001C3D8F">
            <w:pPr>
              <w:pStyle w:val="TableParagraph"/>
              <w:rPr>
                <w:lang w:val="ru-RU"/>
              </w:rPr>
            </w:pPr>
            <w:r w:rsidRPr="00157005">
              <w:rPr>
                <w:lang w:val="ru-RU"/>
              </w:rPr>
              <w:t>17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3D8F" w:rsidRPr="00157005" w:rsidRDefault="001C3D8F">
            <w:pPr>
              <w:rPr>
                <w:rFonts w:ascii="Times New Roman" w:hAnsi="Times New Roman" w:cs="Times New Roman"/>
              </w:rPr>
            </w:pPr>
            <w:r w:rsidRPr="00157005">
              <w:rPr>
                <w:rFonts w:ascii="Times New Roman" w:hAnsi="Times New Roman" w:cs="Times New Roman"/>
              </w:rPr>
              <w:t xml:space="preserve">М-н </w:t>
            </w:r>
            <w:proofErr w:type="spellStart"/>
            <w:r w:rsidRPr="00157005">
              <w:rPr>
                <w:rFonts w:ascii="Times New Roman" w:hAnsi="Times New Roman" w:cs="Times New Roman"/>
              </w:rPr>
              <w:t>Новый</w:t>
            </w:r>
            <w:proofErr w:type="spellEnd"/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D75D64">
            <w:pPr>
              <w:pStyle w:val="TableParagraph"/>
              <w:spacing w:line="272" w:lineRule="exact"/>
              <w:ind w:left="110"/>
              <w:jc w:val="left"/>
              <w:rPr>
                <w:spacing w:val="-2"/>
                <w:lang w:val="ru-RU"/>
              </w:rPr>
            </w:pPr>
            <w:r w:rsidRPr="00157005">
              <w:rPr>
                <w:spacing w:val="-2"/>
                <w:lang w:val="ru-RU"/>
              </w:rPr>
              <w:t>61,5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D8F" w:rsidRPr="00157005" w:rsidRDefault="00495B9E">
            <w:pPr>
              <w:pStyle w:val="TableParagraph"/>
              <w:spacing w:line="272" w:lineRule="exact"/>
              <w:ind w:left="106"/>
              <w:jc w:val="left"/>
              <w:rPr>
                <w:spacing w:val="-4"/>
                <w:lang w:val="ru-RU"/>
              </w:rPr>
            </w:pPr>
            <w:r w:rsidRPr="00157005">
              <w:rPr>
                <w:spacing w:val="-4"/>
                <w:lang w:val="ru-RU"/>
              </w:rPr>
              <w:t>0,10</w:t>
            </w:r>
          </w:p>
        </w:tc>
      </w:tr>
    </w:tbl>
    <w:p w:rsidR="00157005" w:rsidRDefault="00157005" w:rsidP="006B4CC7">
      <w:pPr>
        <w:ind w:left="154" w:right="15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B4CC7" w:rsidRPr="00DE3440" w:rsidRDefault="006B4CC7" w:rsidP="006B4CC7">
      <w:pPr>
        <w:ind w:left="154" w:right="15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1</w:t>
      </w:r>
      <w:r w:rsidR="00E354DA" w:rsidRPr="00DE3440">
        <w:rPr>
          <w:rFonts w:ascii="Times New Roman" w:hAnsi="Times New Roman" w:cs="Times New Roman"/>
          <w:b/>
          <w:sz w:val="27"/>
          <w:szCs w:val="27"/>
        </w:rPr>
        <w:t>3</w:t>
      </w:r>
      <w:r w:rsidR="00280B0D" w:rsidRPr="00DE3440">
        <w:rPr>
          <w:rFonts w:ascii="Times New Roman" w:hAnsi="Times New Roman" w:cs="Times New Roman"/>
          <w:b/>
          <w:sz w:val="27"/>
          <w:szCs w:val="27"/>
        </w:rPr>
        <w:t>.</w:t>
      </w:r>
      <w:r w:rsidR="00C52A85" w:rsidRPr="00DE344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Мастер-план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развития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систем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теплоснабжения</w:t>
      </w:r>
    </w:p>
    <w:p w:rsidR="006B4CC7" w:rsidRPr="00DE3440" w:rsidRDefault="006B4CC7" w:rsidP="006B4CC7">
      <w:pPr>
        <w:spacing w:before="236"/>
        <w:ind w:left="140" w:right="136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 xml:space="preserve">При разработке настоящей Схемы теплоснабжения варианты </w:t>
      </w:r>
      <w:proofErr w:type="gramStart"/>
      <w:r w:rsidRPr="00DE3440">
        <w:rPr>
          <w:rFonts w:ascii="Times New Roman" w:hAnsi="Times New Roman" w:cs="Times New Roman"/>
          <w:sz w:val="27"/>
          <w:szCs w:val="27"/>
        </w:rPr>
        <w:t>мастер-плана</w:t>
      </w:r>
      <w:proofErr w:type="gramEnd"/>
      <w:r w:rsidRPr="00DE3440">
        <w:rPr>
          <w:rFonts w:ascii="Times New Roman" w:hAnsi="Times New Roman" w:cs="Times New Roman"/>
          <w:sz w:val="27"/>
          <w:szCs w:val="27"/>
        </w:rPr>
        <w:t xml:space="preserve"> не определялись. При актуализации Схемы теплос</w:t>
      </w:r>
      <w:r w:rsidR="00480D33" w:rsidRPr="00DE3440">
        <w:rPr>
          <w:rFonts w:ascii="Times New Roman" w:hAnsi="Times New Roman" w:cs="Times New Roman"/>
          <w:sz w:val="27"/>
          <w:szCs w:val="27"/>
        </w:rPr>
        <w:t>набжения дополнительных вариан</w:t>
      </w:r>
      <w:r w:rsidRPr="00DE3440">
        <w:rPr>
          <w:rFonts w:ascii="Times New Roman" w:hAnsi="Times New Roman" w:cs="Times New Roman"/>
          <w:sz w:val="27"/>
          <w:szCs w:val="27"/>
        </w:rPr>
        <w:t>тов не рассматривалось.</w:t>
      </w:r>
    </w:p>
    <w:p w:rsidR="006B4CC7" w:rsidRPr="00DE3440" w:rsidRDefault="006B4CC7" w:rsidP="006B4CC7">
      <w:pPr>
        <w:spacing w:before="1"/>
        <w:ind w:left="140" w:right="135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E3440">
        <w:rPr>
          <w:rFonts w:ascii="Times New Roman" w:hAnsi="Times New Roman" w:cs="Times New Roman"/>
          <w:sz w:val="27"/>
          <w:szCs w:val="27"/>
        </w:rPr>
        <w:t>В качестве сценария развития теплоснабжени</w:t>
      </w:r>
      <w:r w:rsidR="00480D33" w:rsidRPr="00DE3440">
        <w:rPr>
          <w:rFonts w:ascii="Times New Roman" w:hAnsi="Times New Roman" w:cs="Times New Roman"/>
          <w:sz w:val="27"/>
          <w:szCs w:val="27"/>
        </w:rPr>
        <w:t>я принято дальнейшее выполне</w:t>
      </w:r>
      <w:r w:rsidRPr="00DE3440">
        <w:rPr>
          <w:rFonts w:ascii="Times New Roman" w:hAnsi="Times New Roman" w:cs="Times New Roman"/>
          <w:sz w:val="27"/>
          <w:szCs w:val="27"/>
        </w:rPr>
        <w:t>ние мероприятий, предложенных в настоящей Схе</w:t>
      </w:r>
      <w:r w:rsidR="00EF1382" w:rsidRPr="00DE3440">
        <w:rPr>
          <w:rFonts w:ascii="Times New Roman" w:hAnsi="Times New Roman" w:cs="Times New Roman"/>
          <w:sz w:val="27"/>
          <w:szCs w:val="27"/>
        </w:rPr>
        <w:t>ме теплоснабжения, для надежно</w:t>
      </w:r>
      <w:r w:rsidRPr="00DE3440">
        <w:rPr>
          <w:rFonts w:ascii="Times New Roman" w:hAnsi="Times New Roman" w:cs="Times New Roman"/>
          <w:sz w:val="27"/>
          <w:szCs w:val="27"/>
        </w:rPr>
        <w:t>го</w:t>
      </w:r>
      <w:r w:rsidRPr="00DE3440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обеспечения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спроса</w:t>
      </w:r>
      <w:r w:rsidRPr="00DE3440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на</w:t>
      </w:r>
      <w:r w:rsidRPr="00DE3440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тепловую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мощность</w:t>
      </w:r>
      <w:r w:rsidRPr="00DE3440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 xml:space="preserve">и </w:t>
      </w:r>
      <w:r w:rsidRPr="00DE3440">
        <w:rPr>
          <w:rFonts w:ascii="Times New Roman" w:hAnsi="Times New Roman" w:cs="Times New Roman"/>
          <w:sz w:val="27"/>
          <w:szCs w:val="27"/>
        </w:rPr>
        <w:lastRenderedPageBreak/>
        <w:t>тепловую</w:t>
      </w:r>
      <w:r w:rsidRPr="00DE3440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энергию</w:t>
      </w:r>
      <w:r w:rsidRPr="00DE3440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существующих</w:t>
      </w:r>
      <w:r w:rsidRPr="00DE3440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sz w:val="27"/>
          <w:szCs w:val="27"/>
        </w:rPr>
        <w:t>и перспективных потребителей тепловой энергии, определенных в соответствии с прогнозом развития строительных фондов муниципального образования.</w:t>
      </w:r>
    </w:p>
    <w:p w:rsidR="006B4CC7" w:rsidRPr="00DE3440" w:rsidRDefault="006B4CC7" w:rsidP="00752D25">
      <w:pPr>
        <w:spacing w:before="243"/>
        <w:ind w:left="154" w:right="14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1</w:t>
      </w:r>
      <w:r w:rsidR="00E354DA" w:rsidRPr="00DE3440">
        <w:rPr>
          <w:rFonts w:ascii="Times New Roman" w:hAnsi="Times New Roman" w:cs="Times New Roman"/>
          <w:b/>
          <w:sz w:val="27"/>
          <w:szCs w:val="27"/>
        </w:rPr>
        <w:t>4</w:t>
      </w:r>
      <w:r w:rsidR="00280B0D" w:rsidRPr="00DE3440">
        <w:rPr>
          <w:rFonts w:ascii="Times New Roman" w:hAnsi="Times New Roman" w:cs="Times New Roman"/>
          <w:b/>
          <w:sz w:val="27"/>
          <w:szCs w:val="27"/>
        </w:rPr>
        <w:t>.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="00E354DA" w:rsidRPr="00DE344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Существующие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и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перспективные</w:t>
      </w:r>
      <w:r w:rsidRPr="00DE3440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балансы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производительности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="00480D33" w:rsidRPr="00DE3440">
        <w:rPr>
          <w:rFonts w:ascii="Times New Roman" w:hAnsi="Times New Roman" w:cs="Times New Roman"/>
          <w:b/>
          <w:sz w:val="27"/>
          <w:szCs w:val="27"/>
        </w:rPr>
        <w:t>водоподготови</w:t>
      </w:r>
      <w:r w:rsidRPr="00DE3440">
        <w:rPr>
          <w:rFonts w:ascii="Times New Roman" w:hAnsi="Times New Roman" w:cs="Times New Roman"/>
          <w:b/>
          <w:sz w:val="27"/>
          <w:szCs w:val="27"/>
        </w:rPr>
        <w:t xml:space="preserve">тельных установок и максимального потребления теплоносителя </w:t>
      </w:r>
      <w:proofErr w:type="spellStart"/>
      <w:r w:rsidRPr="00DE3440">
        <w:rPr>
          <w:rFonts w:ascii="Times New Roman" w:hAnsi="Times New Roman" w:cs="Times New Roman"/>
          <w:b/>
          <w:sz w:val="27"/>
          <w:szCs w:val="27"/>
        </w:rPr>
        <w:t>теплопотребляющими</w:t>
      </w:r>
      <w:proofErr w:type="spellEnd"/>
      <w:r w:rsidR="00752D25" w:rsidRPr="00DE344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установками</w:t>
      </w:r>
      <w:r w:rsidRPr="00DE3440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потребителей,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в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том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числе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в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аварийных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режимах</w:t>
      </w:r>
    </w:p>
    <w:p w:rsidR="006B4CC7" w:rsidRPr="00DE3440" w:rsidRDefault="006B4CC7" w:rsidP="006B4CC7">
      <w:pPr>
        <w:pStyle w:val="af1"/>
        <w:spacing w:before="238"/>
        <w:ind w:left="707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Согласно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приложению</w:t>
      </w:r>
      <w:r w:rsidRPr="00DE3440">
        <w:rPr>
          <w:spacing w:val="-4"/>
          <w:sz w:val="27"/>
          <w:szCs w:val="27"/>
        </w:rPr>
        <w:t xml:space="preserve"> </w:t>
      </w:r>
      <w:r w:rsidRPr="00DE3440">
        <w:rPr>
          <w:sz w:val="27"/>
          <w:szCs w:val="27"/>
        </w:rPr>
        <w:t>№23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СНиП</w:t>
      </w:r>
      <w:r w:rsidRPr="00DE3440">
        <w:rPr>
          <w:spacing w:val="56"/>
          <w:sz w:val="27"/>
          <w:szCs w:val="27"/>
        </w:rPr>
        <w:t xml:space="preserve"> </w:t>
      </w:r>
      <w:r w:rsidRPr="00DE3440">
        <w:rPr>
          <w:sz w:val="27"/>
          <w:szCs w:val="27"/>
        </w:rPr>
        <w:t>2.04.07-86*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"Тепловые</w:t>
      </w:r>
      <w:r w:rsidRPr="00DE3440">
        <w:rPr>
          <w:spacing w:val="-2"/>
          <w:sz w:val="27"/>
          <w:szCs w:val="27"/>
        </w:rPr>
        <w:t xml:space="preserve"> сети":</w:t>
      </w:r>
    </w:p>
    <w:p w:rsidR="006B4CC7" w:rsidRPr="00DE3440" w:rsidRDefault="006B4CC7" w:rsidP="006B4CC7">
      <w:pPr>
        <w:pStyle w:val="ab"/>
        <w:widowControl w:val="0"/>
        <w:numPr>
          <w:ilvl w:val="0"/>
          <w:numId w:val="21"/>
        </w:numPr>
        <w:tabs>
          <w:tab w:val="left" w:pos="846"/>
        </w:tabs>
        <w:autoSpaceDE w:val="0"/>
        <w:autoSpaceDN w:val="0"/>
        <w:spacing w:before="43" w:line="276" w:lineRule="auto"/>
        <w:ind w:right="146" w:firstLine="566"/>
        <w:contextualSpacing w:val="0"/>
        <w:jc w:val="both"/>
        <w:rPr>
          <w:sz w:val="27"/>
          <w:szCs w:val="27"/>
        </w:rPr>
      </w:pPr>
      <w:proofErr w:type="gramStart"/>
      <w:r w:rsidRPr="00DE3440">
        <w:rPr>
          <w:sz w:val="27"/>
          <w:szCs w:val="27"/>
        </w:rPr>
        <w:t>расчетный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расход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воды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для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подпитки тепловых сетей в</w:t>
      </w:r>
      <w:r w:rsidRPr="00DE3440">
        <w:rPr>
          <w:spacing w:val="-2"/>
          <w:sz w:val="27"/>
          <w:szCs w:val="27"/>
        </w:rPr>
        <w:t xml:space="preserve"> </w:t>
      </w:r>
      <w:r w:rsidRPr="00DE3440">
        <w:rPr>
          <w:sz w:val="27"/>
          <w:szCs w:val="27"/>
        </w:rPr>
        <w:t>закрытых системах теплоснабжения следует принимать численно равным 0,75% фактического объема воды в трубопроводах тепловых сетей и присоединенных к ним системах отопления зданий.</w:t>
      </w:r>
      <w:proofErr w:type="gramEnd"/>
    </w:p>
    <w:p w:rsidR="006B4CC7" w:rsidRPr="00DE3440" w:rsidRDefault="006B4CC7" w:rsidP="006B4CC7">
      <w:pPr>
        <w:pStyle w:val="ab"/>
        <w:widowControl w:val="0"/>
        <w:numPr>
          <w:ilvl w:val="0"/>
          <w:numId w:val="21"/>
        </w:numPr>
        <w:tabs>
          <w:tab w:val="left" w:pos="868"/>
        </w:tabs>
        <w:autoSpaceDE w:val="0"/>
        <w:autoSpaceDN w:val="0"/>
        <w:spacing w:line="276" w:lineRule="auto"/>
        <w:ind w:right="144" w:firstLine="566"/>
        <w:contextualSpacing w:val="0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объем воды в системах теплоснабжения при отсутствии данных по фактическим объемам воды допускается принимать равным 65 м</w:t>
      </w:r>
      <w:r w:rsidRPr="00DE3440">
        <w:rPr>
          <w:sz w:val="27"/>
          <w:szCs w:val="27"/>
          <w:vertAlign w:val="superscript"/>
        </w:rPr>
        <w:t>3</w:t>
      </w:r>
      <w:r w:rsidRPr="00DE3440">
        <w:rPr>
          <w:sz w:val="27"/>
          <w:szCs w:val="27"/>
        </w:rPr>
        <w:t xml:space="preserve"> на 1 МВт расчетного теплового потока при закрытой системе теплоснабжения.</w:t>
      </w:r>
    </w:p>
    <w:p w:rsidR="00F12E38" w:rsidRPr="00DE3440" w:rsidRDefault="006B4CC7" w:rsidP="00480D33">
      <w:pPr>
        <w:pStyle w:val="af1"/>
        <w:spacing w:line="276" w:lineRule="auto"/>
        <w:ind w:left="140" w:right="13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 xml:space="preserve">Расходы теплоносителя </w:t>
      </w:r>
      <w:proofErr w:type="gramStart"/>
      <w:r w:rsidRPr="00DE3440">
        <w:rPr>
          <w:sz w:val="27"/>
          <w:szCs w:val="27"/>
        </w:rPr>
        <w:t>на подпитку тепловой сети на основны</w:t>
      </w:r>
      <w:r w:rsidR="00480D33" w:rsidRPr="00DE3440">
        <w:rPr>
          <w:sz w:val="27"/>
          <w:szCs w:val="27"/>
        </w:rPr>
        <w:t>е этапы разработки схемы тепло</w:t>
      </w:r>
      <w:r w:rsidRPr="00DE3440">
        <w:rPr>
          <w:sz w:val="27"/>
          <w:szCs w:val="27"/>
        </w:rPr>
        <w:t>снабжения по каждому из вариантов представлены в таблице</w:t>
      </w:r>
      <w:proofErr w:type="gramEnd"/>
      <w:r w:rsidRPr="00DE3440">
        <w:rPr>
          <w:sz w:val="27"/>
          <w:szCs w:val="27"/>
        </w:rPr>
        <w:t xml:space="preserve"> </w:t>
      </w:r>
      <w:r w:rsidR="00F12E38" w:rsidRPr="00DE3440">
        <w:rPr>
          <w:sz w:val="27"/>
          <w:szCs w:val="27"/>
        </w:rPr>
        <w:t>1</w:t>
      </w:r>
      <w:r w:rsidR="002A6CF7" w:rsidRPr="00DE3440">
        <w:rPr>
          <w:sz w:val="27"/>
          <w:szCs w:val="27"/>
        </w:rPr>
        <w:t>4</w:t>
      </w:r>
      <w:r w:rsidRPr="00DE3440">
        <w:rPr>
          <w:sz w:val="27"/>
          <w:szCs w:val="27"/>
        </w:rPr>
        <w:t>.1.</w:t>
      </w:r>
    </w:p>
    <w:p w:rsidR="00F12E38" w:rsidRPr="00DE3440" w:rsidRDefault="00F12E38" w:rsidP="006B4CC7">
      <w:pPr>
        <w:pStyle w:val="af1"/>
        <w:spacing w:line="276" w:lineRule="auto"/>
        <w:ind w:left="140" w:right="136"/>
        <w:jc w:val="both"/>
        <w:rPr>
          <w:sz w:val="27"/>
          <w:szCs w:val="27"/>
        </w:rPr>
      </w:pPr>
    </w:p>
    <w:p w:rsidR="006B4CC7" w:rsidRPr="00DE3440" w:rsidRDefault="006B4CC7" w:rsidP="006B4CC7">
      <w:pPr>
        <w:spacing w:before="5" w:after="42"/>
        <w:ind w:right="137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Таблица</w:t>
      </w:r>
      <w:r w:rsidR="00F12E38" w:rsidRPr="00DE3440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="00E354DA" w:rsidRPr="00DE3440">
        <w:rPr>
          <w:rFonts w:ascii="Times New Roman" w:hAnsi="Times New Roman" w:cs="Times New Roman"/>
          <w:b/>
          <w:spacing w:val="-2"/>
          <w:sz w:val="27"/>
          <w:szCs w:val="27"/>
        </w:rPr>
        <w:t>14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>.1.</w:t>
      </w:r>
    </w:p>
    <w:tbl>
      <w:tblPr>
        <w:tblStyle w:val="TableNormal"/>
        <w:tblW w:w="9749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7"/>
        <w:gridCol w:w="3778"/>
        <w:gridCol w:w="2357"/>
        <w:gridCol w:w="2387"/>
      </w:tblGrid>
      <w:tr w:rsidR="006B4CC7" w:rsidRPr="00DE3440" w:rsidTr="00AD4663">
        <w:trPr>
          <w:trHeight w:val="780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6B4CC7">
            <w:pPr>
              <w:pStyle w:val="TableParagraph"/>
              <w:spacing w:before="248"/>
              <w:ind w:left="9" w:right="1"/>
              <w:rPr>
                <w:b/>
              </w:rPr>
            </w:pPr>
            <w:r w:rsidRPr="00157005">
              <w:rPr>
                <w:b/>
              </w:rPr>
              <w:t>№</w:t>
            </w:r>
            <w:r w:rsidRPr="00157005">
              <w:rPr>
                <w:b/>
                <w:spacing w:val="-2"/>
              </w:rPr>
              <w:t xml:space="preserve"> </w:t>
            </w:r>
            <w:r w:rsidRPr="00157005">
              <w:rPr>
                <w:b/>
                <w:spacing w:val="-5"/>
              </w:rPr>
              <w:t>п/п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6B4CC7">
            <w:pPr>
              <w:pStyle w:val="TableParagraph"/>
              <w:spacing w:before="248"/>
              <w:ind w:left="479"/>
              <w:jc w:val="left"/>
              <w:rPr>
                <w:b/>
              </w:rPr>
            </w:pPr>
            <w:proofErr w:type="spellStart"/>
            <w:r w:rsidRPr="00157005">
              <w:rPr>
                <w:b/>
              </w:rPr>
              <w:t>Наименование</w:t>
            </w:r>
            <w:proofErr w:type="spellEnd"/>
            <w:r w:rsidRPr="00157005">
              <w:rPr>
                <w:b/>
                <w:spacing w:val="-6"/>
              </w:rPr>
              <w:t xml:space="preserve"> </w:t>
            </w:r>
            <w:proofErr w:type="spellStart"/>
            <w:r w:rsidRPr="00157005">
              <w:rPr>
                <w:b/>
                <w:spacing w:val="-2"/>
              </w:rPr>
              <w:t>источника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6B4CC7">
            <w:pPr>
              <w:pStyle w:val="TableParagraph"/>
              <w:spacing w:before="111"/>
              <w:ind w:left="297" w:hanging="75"/>
              <w:jc w:val="left"/>
              <w:rPr>
                <w:b/>
                <w:lang w:val="ru-RU"/>
              </w:rPr>
            </w:pPr>
            <w:r w:rsidRPr="00157005">
              <w:rPr>
                <w:b/>
                <w:lang w:val="ru-RU"/>
              </w:rPr>
              <w:t>Объем</w:t>
            </w:r>
            <w:r w:rsidRPr="00157005">
              <w:rPr>
                <w:b/>
                <w:spacing w:val="-13"/>
                <w:lang w:val="ru-RU"/>
              </w:rPr>
              <w:t xml:space="preserve"> </w:t>
            </w:r>
            <w:r w:rsidRPr="00157005">
              <w:rPr>
                <w:b/>
                <w:lang w:val="ru-RU"/>
              </w:rPr>
              <w:t>воды</w:t>
            </w:r>
            <w:r w:rsidRPr="00157005">
              <w:rPr>
                <w:b/>
                <w:spacing w:val="-12"/>
                <w:lang w:val="ru-RU"/>
              </w:rPr>
              <w:t xml:space="preserve"> </w:t>
            </w:r>
            <w:r w:rsidRPr="00157005">
              <w:rPr>
                <w:b/>
                <w:lang w:val="ru-RU"/>
              </w:rPr>
              <w:t>в</w:t>
            </w:r>
            <w:r w:rsidRPr="00157005">
              <w:rPr>
                <w:b/>
                <w:spacing w:val="-12"/>
                <w:lang w:val="ru-RU"/>
              </w:rPr>
              <w:t xml:space="preserve"> </w:t>
            </w:r>
            <w:r w:rsidR="00EF1382" w:rsidRPr="00157005">
              <w:rPr>
                <w:b/>
                <w:lang w:val="ru-RU"/>
              </w:rPr>
              <w:t>с</w:t>
            </w:r>
            <w:proofErr w:type="gramStart"/>
            <w:r w:rsidR="00EF1382" w:rsidRPr="00157005">
              <w:rPr>
                <w:b/>
                <w:lang w:val="ru-RU"/>
              </w:rPr>
              <w:t>и-</w:t>
            </w:r>
            <w:proofErr w:type="gramEnd"/>
            <w:r w:rsidR="00EF1382" w:rsidRPr="00157005">
              <w:rPr>
                <w:b/>
                <w:lang w:val="ru-RU"/>
              </w:rPr>
              <w:t xml:space="preserve"> </w:t>
            </w:r>
            <w:proofErr w:type="spellStart"/>
            <w:r w:rsidR="00EF1382" w:rsidRPr="00157005">
              <w:rPr>
                <w:b/>
                <w:lang w:val="ru-RU"/>
              </w:rPr>
              <w:t>стеме</w:t>
            </w:r>
            <w:proofErr w:type="spellEnd"/>
            <w:r w:rsidR="00EF1382" w:rsidRPr="00157005">
              <w:rPr>
                <w:b/>
                <w:lang w:val="ru-RU"/>
              </w:rPr>
              <w:t>, 2024</w:t>
            </w:r>
            <w:r w:rsidRPr="00157005">
              <w:rPr>
                <w:b/>
                <w:lang w:val="ru-RU"/>
              </w:rPr>
              <w:t>-2030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6B4CC7">
            <w:pPr>
              <w:pStyle w:val="TableParagraph"/>
              <w:spacing w:before="248"/>
              <w:ind w:left="10" w:right="3"/>
              <w:rPr>
                <w:b/>
              </w:rPr>
            </w:pPr>
            <w:proofErr w:type="spellStart"/>
            <w:r w:rsidRPr="00157005">
              <w:rPr>
                <w:b/>
              </w:rPr>
              <w:t>Подпитка</w:t>
            </w:r>
            <w:proofErr w:type="spellEnd"/>
            <w:r w:rsidRPr="00157005">
              <w:rPr>
                <w:b/>
              </w:rPr>
              <w:t>,</w:t>
            </w:r>
            <w:r w:rsidRPr="00157005">
              <w:rPr>
                <w:b/>
                <w:spacing w:val="-2"/>
              </w:rPr>
              <w:t xml:space="preserve"> </w:t>
            </w:r>
            <w:r w:rsidR="00EF1382" w:rsidRPr="00157005">
              <w:rPr>
                <w:b/>
              </w:rPr>
              <w:t>202</w:t>
            </w:r>
            <w:r w:rsidR="00EF1382" w:rsidRPr="00157005">
              <w:rPr>
                <w:b/>
                <w:lang w:val="ru-RU"/>
              </w:rPr>
              <w:t>4</w:t>
            </w:r>
            <w:r w:rsidRPr="00157005">
              <w:rPr>
                <w:b/>
              </w:rPr>
              <w:t>-</w:t>
            </w:r>
            <w:r w:rsidRPr="00157005">
              <w:rPr>
                <w:b/>
                <w:spacing w:val="-4"/>
              </w:rPr>
              <w:t>2030</w:t>
            </w:r>
          </w:p>
        </w:tc>
      </w:tr>
      <w:tr w:rsidR="006B4CC7" w:rsidRPr="00DE3440" w:rsidTr="00AD4663">
        <w:trPr>
          <w:trHeight w:val="551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6B4CC7">
            <w:pPr>
              <w:pStyle w:val="TableParagraph"/>
              <w:spacing w:before="135"/>
              <w:ind w:left="9"/>
              <w:rPr>
                <w:b/>
              </w:rPr>
            </w:pPr>
            <w:r w:rsidRPr="00157005">
              <w:rPr>
                <w:b/>
                <w:spacing w:val="-5"/>
              </w:rPr>
              <w:t>1.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6B4CC7">
            <w:pPr>
              <w:pStyle w:val="TableParagraph"/>
              <w:spacing w:line="268" w:lineRule="exact"/>
              <w:ind w:left="10" w:right="1"/>
            </w:pPr>
            <w:proofErr w:type="spellStart"/>
            <w:r w:rsidRPr="00157005">
              <w:t>Модульная</w:t>
            </w:r>
            <w:proofErr w:type="spellEnd"/>
            <w:r w:rsidRPr="00157005">
              <w:rPr>
                <w:spacing w:val="-4"/>
              </w:rPr>
              <w:t xml:space="preserve"> </w:t>
            </w:r>
            <w:proofErr w:type="spellStart"/>
            <w:r w:rsidRPr="00157005">
              <w:t>автономная</w:t>
            </w:r>
            <w:proofErr w:type="spellEnd"/>
            <w:r w:rsidRPr="00157005">
              <w:rPr>
                <w:spacing w:val="54"/>
              </w:rPr>
              <w:t xml:space="preserve"> </w:t>
            </w:r>
            <w:proofErr w:type="spellStart"/>
            <w:r w:rsidRPr="00157005">
              <w:rPr>
                <w:spacing w:val="-2"/>
              </w:rPr>
              <w:t>котельная</w:t>
            </w:r>
            <w:proofErr w:type="spellEnd"/>
          </w:p>
          <w:p w:rsidR="006B4CC7" w:rsidRPr="00157005" w:rsidRDefault="00EF1382">
            <w:pPr>
              <w:pStyle w:val="TableParagraph"/>
              <w:spacing w:line="264" w:lineRule="exact"/>
              <w:ind w:left="10"/>
            </w:pPr>
            <w:r w:rsidRPr="00157005">
              <w:rPr>
                <w:lang w:val="ru-RU"/>
              </w:rPr>
              <w:t>3</w:t>
            </w:r>
            <w:r w:rsidR="006B4CC7" w:rsidRPr="00157005">
              <w:t xml:space="preserve"> </w:t>
            </w:r>
            <w:proofErr w:type="spellStart"/>
            <w:r w:rsidR="006B4CC7" w:rsidRPr="00157005">
              <w:rPr>
                <w:spacing w:val="-5"/>
              </w:rPr>
              <w:t>Мвт</w:t>
            </w:r>
            <w:proofErr w:type="spellEnd"/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EF1382">
            <w:pPr>
              <w:pStyle w:val="TableParagraph"/>
              <w:spacing w:before="111"/>
              <w:ind w:left="7"/>
              <w:rPr>
                <w:lang w:val="ru-RU"/>
              </w:rPr>
            </w:pPr>
            <w:r w:rsidRPr="00157005">
              <w:rPr>
                <w:spacing w:val="-2"/>
                <w:lang w:val="ru-RU"/>
              </w:rPr>
              <w:t>195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157005" w:rsidRDefault="00EF1382">
            <w:pPr>
              <w:pStyle w:val="TableParagraph"/>
              <w:spacing w:before="111"/>
              <w:ind w:left="10"/>
              <w:rPr>
                <w:lang w:val="ru-RU"/>
              </w:rPr>
            </w:pPr>
            <w:r w:rsidRPr="00157005">
              <w:rPr>
                <w:spacing w:val="-5"/>
                <w:lang w:val="ru-RU"/>
              </w:rPr>
              <w:t>1,46</w:t>
            </w:r>
          </w:p>
        </w:tc>
      </w:tr>
    </w:tbl>
    <w:p w:rsidR="006B4CC7" w:rsidRPr="00DE3440" w:rsidRDefault="006B4CC7" w:rsidP="006B4CC7">
      <w:pPr>
        <w:pStyle w:val="af1"/>
        <w:rPr>
          <w:sz w:val="27"/>
          <w:szCs w:val="27"/>
        </w:rPr>
      </w:pPr>
    </w:p>
    <w:p w:rsidR="006B4CC7" w:rsidRPr="00DE3440" w:rsidRDefault="00F12E38" w:rsidP="006B4CC7">
      <w:pPr>
        <w:spacing w:before="237"/>
        <w:ind w:left="154" w:right="160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аздел</w:t>
      </w:r>
      <w:r w:rsidR="006B4CC7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1</w:t>
      </w:r>
      <w:r w:rsidR="002A6CF7" w:rsidRPr="00DE3440">
        <w:rPr>
          <w:rFonts w:ascii="Times New Roman" w:hAnsi="Times New Roman" w:cs="Times New Roman"/>
          <w:b/>
          <w:sz w:val="27"/>
          <w:szCs w:val="27"/>
        </w:rPr>
        <w:t>5</w:t>
      </w:r>
      <w:r w:rsidR="00280B0D" w:rsidRPr="00DE3440">
        <w:rPr>
          <w:rFonts w:ascii="Times New Roman" w:hAnsi="Times New Roman" w:cs="Times New Roman"/>
          <w:b/>
          <w:sz w:val="27"/>
          <w:szCs w:val="27"/>
        </w:rPr>
        <w:t>.</w:t>
      </w:r>
      <w:r w:rsidR="006B4CC7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Оценка</w:t>
      </w:r>
      <w:r w:rsidR="006B4CC7" w:rsidRPr="00DE3440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z w:val="27"/>
          <w:szCs w:val="27"/>
        </w:rPr>
        <w:t>надежности</w:t>
      </w:r>
      <w:r w:rsidR="006B4CC7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6B4CC7" w:rsidRPr="00DE3440">
        <w:rPr>
          <w:rFonts w:ascii="Times New Roman" w:hAnsi="Times New Roman" w:cs="Times New Roman"/>
          <w:b/>
          <w:spacing w:val="-2"/>
          <w:sz w:val="27"/>
          <w:szCs w:val="27"/>
        </w:rPr>
        <w:t>теплоснабжения</w:t>
      </w:r>
    </w:p>
    <w:p w:rsidR="006B4CC7" w:rsidRPr="00DE3440" w:rsidRDefault="006B4CC7" w:rsidP="008E1235">
      <w:pPr>
        <w:pStyle w:val="af1"/>
        <w:spacing w:before="1" w:line="276" w:lineRule="auto"/>
        <w:ind w:left="140" w:right="139" w:firstLine="566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Безотказность – основной показатель соответствия предлаг</w:t>
      </w:r>
      <w:r w:rsidR="00480D33" w:rsidRPr="00DE3440">
        <w:rPr>
          <w:sz w:val="27"/>
          <w:szCs w:val="27"/>
        </w:rPr>
        <w:t>аемых в проекте технических ре</w:t>
      </w:r>
      <w:r w:rsidRPr="00DE3440">
        <w:rPr>
          <w:sz w:val="27"/>
          <w:szCs w:val="27"/>
        </w:rPr>
        <w:t>шений нормативному требованию к безотказности. При расши</w:t>
      </w:r>
      <w:r w:rsidR="00480D33" w:rsidRPr="00DE3440">
        <w:rPr>
          <w:sz w:val="27"/>
          <w:szCs w:val="27"/>
        </w:rPr>
        <w:t>рении зоны действия теплоисточ</w:t>
      </w:r>
      <w:r w:rsidRPr="00DE3440">
        <w:rPr>
          <w:sz w:val="27"/>
          <w:szCs w:val="27"/>
        </w:rPr>
        <w:t>ника и</w:t>
      </w:r>
      <w:r w:rsidRPr="00DE3440">
        <w:rPr>
          <w:spacing w:val="23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проектировании</w:t>
      </w:r>
      <w:r w:rsidRPr="00DE3440">
        <w:rPr>
          <w:spacing w:val="23"/>
          <w:sz w:val="27"/>
          <w:szCs w:val="27"/>
        </w:rPr>
        <w:t xml:space="preserve"> </w:t>
      </w:r>
      <w:r w:rsidRPr="00DE3440">
        <w:rPr>
          <w:sz w:val="27"/>
          <w:szCs w:val="27"/>
        </w:rPr>
        <w:t>новых</w:t>
      </w:r>
      <w:r w:rsidRPr="00DE3440">
        <w:rPr>
          <w:spacing w:val="26"/>
          <w:sz w:val="27"/>
          <w:szCs w:val="27"/>
        </w:rPr>
        <w:t xml:space="preserve"> </w:t>
      </w:r>
      <w:r w:rsidRPr="00DE3440">
        <w:rPr>
          <w:sz w:val="27"/>
          <w:szCs w:val="27"/>
        </w:rPr>
        <w:t>сетей</w:t>
      </w:r>
      <w:r w:rsidRPr="00DE3440">
        <w:rPr>
          <w:spacing w:val="23"/>
          <w:sz w:val="27"/>
          <w:szCs w:val="27"/>
        </w:rPr>
        <w:t xml:space="preserve"> </w:t>
      </w:r>
      <w:r w:rsidRPr="00DE3440">
        <w:rPr>
          <w:sz w:val="27"/>
          <w:szCs w:val="27"/>
        </w:rPr>
        <w:t>необходимо</w:t>
      </w:r>
      <w:r w:rsidRPr="00DE3440">
        <w:rPr>
          <w:spacing w:val="26"/>
          <w:sz w:val="27"/>
          <w:szCs w:val="27"/>
        </w:rPr>
        <w:t xml:space="preserve"> </w:t>
      </w:r>
      <w:r w:rsidRPr="00DE3440">
        <w:rPr>
          <w:sz w:val="27"/>
          <w:szCs w:val="27"/>
        </w:rPr>
        <w:t>учитывать</w:t>
      </w:r>
      <w:r w:rsidRPr="00DE3440">
        <w:rPr>
          <w:spacing w:val="25"/>
          <w:sz w:val="27"/>
          <w:szCs w:val="27"/>
        </w:rPr>
        <w:t xml:space="preserve"> </w:t>
      </w:r>
      <w:r w:rsidRPr="00DE3440">
        <w:rPr>
          <w:sz w:val="27"/>
          <w:szCs w:val="27"/>
        </w:rPr>
        <w:t>нормативные</w:t>
      </w:r>
      <w:r w:rsidRPr="00DE3440">
        <w:rPr>
          <w:spacing w:val="23"/>
          <w:sz w:val="27"/>
          <w:szCs w:val="27"/>
        </w:rPr>
        <w:t xml:space="preserve"> </w:t>
      </w:r>
      <w:r w:rsidRPr="00DE3440">
        <w:rPr>
          <w:sz w:val="27"/>
          <w:szCs w:val="27"/>
        </w:rPr>
        <w:t>(минимально</w:t>
      </w:r>
      <w:r w:rsidRPr="00DE3440">
        <w:rPr>
          <w:spacing w:val="22"/>
          <w:sz w:val="27"/>
          <w:szCs w:val="27"/>
        </w:rPr>
        <w:t xml:space="preserve"> </w:t>
      </w:r>
      <w:r w:rsidRPr="00DE3440">
        <w:rPr>
          <w:sz w:val="27"/>
          <w:szCs w:val="27"/>
        </w:rPr>
        <w:t>допус</w:t>
      </w:r>
      <w:r w:rsidR="00480D33" w:rsidRPr="00DE3440">
        <w:rPr>
          <w:sz w:val="27"/>
          <w:szCs w:val="27"/>
        </w:rPr>
        <w:t>ти</w:t>
      </w:r>
      <w:r w:rsidRPr="00DE3440">
        <w:rPr>
          <w:sz w:val="27"/>
          <w:szCs w:val="27"/>
        </w:rPr>
        <w:t>мые)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 xml:space="preserve">показатели надежности. Вероятность безотказной работы для различных элементов тепловой сети, а также для всей системы представлены в таблице </w:t>
      </w:r>
      <w:r w:rsidR="00752D25" w:rsidRPr="00DE3440">
        <w:rPr>
          <w:sz w:val="27"/>
          <w:szCs w:val="27"/>
        </w:rPr>
        <w:t>1</w:t>
      </w:r>
      <w:r w:rsidRPr="00DE3440">
        <w:rPr>
          <w:sz w:val="27"/>
          <w:szCs w:val="27"/>
        </w:rPr>
        <w:t>9.1.</w:t>
      </w:r>
    </w:p>
    <w:p w:rsidR="006B4CC7" w:rsidRPr="00DE3440" w:rsidRDefault="006B4CC7" w:rsidP="006B4CC7">
      <w:pPr>
        <w:spacing w:before="1" w:after="42"/>
        <w:ind w:right="139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Таблица</w:t>
      </w:r>
      <w:r w:rsidR="00752D25" w:rsidRPr="00DE344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752D25" w:rsidRPr="00DE3440">
        <w:rPr>
          <w:rFonts w:ascii="Times New Roman" w:hAnsi="Times New Roman" w:cs="Times New Roman"/>
          <w:b/>
          <w:spacing w:val="-3"/>
          <w:sz w:val="27"/>
          <w:szCs w:val="27"/>
        </w:rPr>
        <w:t>1</w:t>
      </w:r>
      <w:r w:rsidR="002A6CF7" w:rsidRPr="00DE3440">
        <w:rPr>
          <w:rFonts w:ascii="Times New Roman" w:hAnsi="Times New Roman" w:cs="Times New Roman"/>
          <w:b/>
          <w:spacing w:val="-4"/>
          <w:sz w:val="27"/>
          <w:szCs w:val="27"/>
        </w:rPr>
        <w:t>5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>.1.</w:t>
      </w:r>
    </w:p>
    <w:tbl>
      <w:tblPr>
        <w:tblStyle w:val="TableNormal"/>
        <w:tblW w:w="10424" w:type="dxa"/>
        <w:tblInd w:w="-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2605"/>
        <w:gridCol w:w="2607"/>
        <w:gridCol w:w="2605"/>
      </w:tblGrid>
      <w:tr w:rsidR="006B4CC7" w:rsidRPr="00DE3440" w:rsidTr="008E1235">
        <w:trPr>
          <w:trHeight w:val="31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5" w:lineRule="exact"/>
              <w:ind w:left="11" w:right="1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z w:val="27"/>
                <w:szCs w:val="27"/>
              </w:rPr>
              <w:t>Элемент</w:t>
            </w:r>
            <w:proofErr w:type="spellEnd"/>
            <w:r w:rsidRPr="00DE3440">
              <w:rPr>
                <w:b/>
                <w:spacing w:val="-4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spacing w:val="-4"/>
                <w:sz w:val="27"/>
                <w:szCs w:val="27"/>
              </w:rPr>
              <w:t>сети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5" w:lineRule="exact"/>
              <w:ind w:left="10" w:right="4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Обозначение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5" w:lineRule="exact"/>
              <w:ind w:left="11" w:right="3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z w:val="27"/>
                <w:szCs w:val="27"/>
              </w:rPr>
              <w:t>Численное</w:t>
            </w:r>
            <w:proofErr w:type="spellEnd"/>
            <w:r w:rsidRPr="00DE3440">
              <w:rPr>
                <w:b/>
                <w:spacing w:val="-5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значение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5" w:lineRule="exact"/>
              <w:ind w:left="10" w:right="5"/>
              <w:rPr>
                <w:b/>
                <w:sz w:val="27"/>
                <w:szCs w:val="27"/>
              </w:rPr>
            </w:pPr>
            <w:proofErr w:type="spellStart"/>
            <w:r w:rsidRPr="00DE3440">
              <w:rPr>
                <w:b/>
                <w:spacing w:val="-2"/>
                <w:sz w:val="27"/>
                <w:szCs w:val="27"/>
              </w:rPr>
              <w:t>Примечание</w:t>
            </w:r>
            <w:proofErr w:type="spellEnd"/>
          </w:p>
        </w:tc>
      </w:tr>
      <w:tr w:rsidR="006B4CC7" w:rsidRPr="00DE3440" w:rsidTr="008E1235">
        <w:trPr>
          <w:trHeight w:val="316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exact"/>
              <w:ind w:left="11" w:right="2"/>
              <w:rPr>
                <w:sz w:val="27"/>
                <w:szCs w:val="27"/>
              </w:rPr>
            </w:pPr>
            <w:proofErr w:type="spellStart"/>
            <w:r w:rsidRPr="00DE3440">
              <w:rPr>
                <w:sz w:val="27"/>
                <w:szCs w:val="27"/>
              </w:rPr>
              <w:t>Источник</w:t>
            </w:r>
            <w:proofErr w:type="spellEnd"/>
            <w:r w:rsidRPr="00DE3440">
              <w:rPr>
                <w:spacing w:val="-5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pacing w:val="-2"/>
                <w:sz w:val="27"/>
                <w:szCs w:val="27"/>
              </w:rPr>
              <w:t>тепла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84" w:lineRule="exact"/>
              <w:ind w:left="10"/>
              <w:rPr>
                <w:sz w:val="27"/>
                <w:szCs w:val="27"/>
              </w:rPr>
            </w:pPr>
            <w:r w:rsidRPr="00DE3440">
              <w:rPr>
                <w:spacing w:val="-5"/>
                <w:position w:val="3"/>
                <w:sz w:val="27"/>
                <w:szCs w:val="27"/>
              </w:rPr>
              <w:t>Р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ит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exact"/>
              <w:ind w:left="11"/>
              <w:rPr>
                <w:sz w:val="27"/>
                <w:szCs w:val="27"/>
              </w:rPr>
            </w:pPr>
            <w:r w:rsidRPr="00DE3440">
              <w:rPr>
                <w:spacing w:val="-4"/>
                <w:sz w:val="27"/>
                <w:szCs w:val="27"/>
              </w:rPr>
              <w:t>0,97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exact"/>
              <w:ind w:left="10" w:right="4"/>
              <w:rPr>
                <w:sz w:val="27"/>
                <w:szCs w:val="27"/>
              </w:rPr>
            </w:pPr>
            <w:r w:rsidRPr="00DE3440">
              <w:rPr>
                <w:sz w:val="27"/>
                <w:szCs w:val="27"/>
              </w:rPr>
              <w:t>3</w:t>
            </w:r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отказа</w:t>
            </w:r>
            <w:proofErr w:type="spellEnd"/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за</w:t>
            </w:r>
            <w:proofErr w:type="spellEnd"/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r w:rsidRPr="00DE3440">
              <w:rPr>
                <w:sz w:val="27"/>
                <w:szCs w:val="27"/>
              </w:rPr>
              <w:t xml:space="preserve">100 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лет</w:t>
            </w:r>
            <w:proofErr w:type="spellEnd"/>
          </w:p>
        </w:tc>
      </w:tr>
      <w:tr w:rsidR="006B4CC7" w:rsidRPr="00DE3440" w:rsidTr="008E1235">
        <w:trPr>
          <w:trHeight w:val="316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exact"/>
              <w:ind w:left="11" w:right="8"/>
              <w:rPr>
                <w:sz w:val="27"/>
                <w:szCs w:val="27"/>
              </w:rPr>
            </w:pPr>
            <w:proofErr w:type="spellStart"/>
            <w:r w:rsidRPr="00DE3440">
              <w:rPr>
                <w:sz w:val="27"/>
                <w:szCs w:val="27"/>
              </w:rPr>
              <w:t>Тепловые</w:t>
            </w:r>
            <w:proofErr w:type="spellEnd"/>
            <w:r w:rsidRPr="00DE3440">
              <w:rPr>
                <w:spacing w:val="-4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pacing w:val="-4"/>
                <w:sz w:val="27"/>
                <w:szCs w:val="27"/>
              </w:rPr>
              <w:t>сети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84" w:lineRule="exact"/>
              <w:ind w:left="10" w:right="2"/>
              <w:rPr>
                <w:sz w:val="27"/>
                <w:szCs w:val="27"/>
              </w:rPr>
            </w:pPr>
            <w:r w:rsidRPr="00DE3440">
              <w:rPr>
                <w:spacing w:val="-5"/>
                <w:position w:val="3"/>
                <w:sz w:val="27"/>
                <w:szCs w:val="27"/>
              </w:rPr>
              <w:t>Р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тс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exact"/>
              <w:ind w:left="11"/>
              <w:rPr>
                <w:sz w:val="27"/>
                <w:szCs w:val="27"/>
              </w:rPr>
            </w:pPr>
            <w:r w:rsidRPr="00DE3440">
              <w:rPr>
                <w:spacing w:val="-4"/>
                <w:sz w:val="27"/>
                <w:szCs w:val="27"/>
              </w:rPr>
              <w:t>0,90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exact"/>
              <w:ind w:left="10" w:right="2"/>
              <w:rPr>
                <w:sz w:val="27"/>
                <w:szCs w:val="27"/>
              </w:rPr>
            </w:pPr>
            <w:r w:rsidRPr="00DE3440">
              <w:rPr>
                <w:sz w:val="27"/>
                <w:szCs w:val="27"/>
              </w:rPr>
              <w:t>10</w:t>
            </w:r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отказов</w:t>
            </w:r>
            <w:proofErr w:type="spellEnd"/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за</w:t>
            </w:r>
            <w:proofErr w:type="spellEnd"/>
            <w:r w:rsidRPr="00DE3440">
              <w:rPr>
                <w:spacing w:val="-2"/>
                <w:sz w:val="27"/>
                <w:szCs w:val="27"/>
              </w:rPr>
              <w:t xml:space="preserve"> </w:t>
            </w:r>
            <w:r w:rsidRPr="00DE3440">
              <w:rPr>
                <w:sz w:val="27"/>
                <w:szCs w:val="27"/>
              </w:rPr>
              <w:t xml:space="preserve">100 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лет</w:t>
            </w:r>
            <w:proofErr w:type="spellEnd"/>
          </w:p>
        </w:tc>
      </w:tr>
      <w:tr w:rsidR="006B4CC7" w:rsidRPr="00DE3440" w:rsidTr="008E1235">
        <w:trPr>
          <w:trHeight w:val="318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3" w:lineRule="exact"/>
              <w:ind w:left="11"/>
              <w:rPr>
                <w:sz w:val="27"/>
                <w:szCs w:val="27"/>
              </w:rPr>
            </w:pPr>
            <w:proofErr w:type="spellStart"/>
            <w:r w:rsidRPr="00DE3440">
              <w:rPr>
                <w:spacing w:val="-2"/>
                <w:sz w:val="27"/>
                <w:szCs w:val="27"/>
              </w:rPr>
              <w:t>Абонент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86" w:lineRule="exact"/>
              <w:ind w:left="10" w:right="2"/>
              <w:rPr>
                <w:sz w:val="27"/>
                <w:szCs w:val="27"/>
              </w:rPr>
            </w:pPr>
            <w:r w:rsidRPr="00DE3440">
              <w:rPr>
                <w:spacing w:val="-5"/>
                <w:position w:val="3"/>
                <w:sz w:val="27"/>
                <w:szCs w:val="27"/>
              </w:rPr>
              <w:t>Р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тп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3" w:lineRule="exact"/>
              <w:ind w:left="11"/>
              <w:rPr>
                <w:sz w:val="27"/>
                <w:szCs w:val="27"/>
              </w:rPr>
            </w:pPr>
            <w:r w:rsidRPr="00DE3440">
              <w:rPr>
                <w:spacing w:val="-4"/>
                <w:sz w:val="27"/>
                <w:szCs w:val="27"/>
              </w:rPr>
              <w:t>0,99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3" w:lineRule="exact"/>
              <w:ind w:left="10" w:right="3"/>
              <w:rPr>
                <w:sz w:val="27"/>
                <w:szCs w:val="27"/>
              </w:rPr>
            </w:pPr>
            <w:r w:rsidRPr="00DE3440">
              <w:rPr>
                <w:sz w:val="27"/>
                <w:szCs w:val="27"/>
              </w:rPr>
              <w:t>1</w:t>
            </w:r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отказ</w:t>
            </w:r>
            <w:proofErr w:type="spellEnd"/>
            <w:r w:rsidRPr="00DE3440">
              <w:rPr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за</w:t>
            </w:r>
            <w:proofErr w:type="spellEnd"/>
            <w:r w:rsidRPr="00DE3440">
              <w:rPr>
                <w:sz w:val="27"/>
                <w:szCs w:val="27"/>
              </w:rPr>
              <w:t xml:space="preserve"> 100 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лет</w:t>
            </w:r>
            <w:proofErr w:type="spellEnd"/>
          </w:p>
        </w:tc>
      </w:tr>
      <w:tr w:rsidR="006B4CC7" w:rsidRPr="00DE3440" w:rsidTr="008E1235">
        <w:trPr>
          <w:trHeight w:val="952"/>
        </w:trPr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CC7" w:rsidRPr="00DE3440" w:rsidRDefault="006B4CC7">
            <w:pPr>
              <w:pStyle w:val="TableParagraph"/>
              <w:spacing w:line="270" w:lineRule="exact"/>
              <w:ind w:left="167" w:firstLine="52"/>
              <w:jc w:val="left"/>
              <w:rPr>
                <w:sz w:val="27"/>
                <w:szCs w:val="27"/>
                <w:lang w:val="ru-RU"/>
              </w:rPr>
            </w:pPr>
            <w:r w:rsidRPr="00DE3440">
              <w:rPr>
                <w:sz w:val="27"/>
                <w:szCs w:val="27"/>
                <w:lang w:val="ru-RU"/>
              </w:rPr>
              <w:lastRenderedPageBreak/>
              <w:t>Система</w:t>
            </w:r>
            <w:r w:rsidRPr="00DE3440">
              <w:rPr>
                <w:spacing w:val="-4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DE3440">
              <w:rPr>
                <w:spacing w:val="-2"/>
                <w:sz w:val="27"/>
                <w:szCs w:val="27"/>
                <w:lang w:val="ru-RU"/>
              </w:rPr>
              <w:t>централизо</w:t>
            </w:r>
            <w:proofErr w:type="spellEnd"/>
            <w:r w:rsidRPr="00DE3440">
              <w:rPr>
                <w:spacing w:val="-2"/>
                <w:sz w:val="27"/>
                <w:szCs w:val="27"/>
                <w:lang w:val="ru-RU"/>
              </w:rPr>
              <w:t>-</w:t>
            </w:r>
          </w:p>
          <w:p w:rsidR="006B4CC7" w:rsidRPr="00DE3440" w:rsidRDefault="006B4CC7">
            <w:pPr>
              <w:pStyle w:val="TableParagraph"/>
              <w:spacing w:before="7" w:line="310" w:lineRule="atLeast"/>
              <w:ind w:left="1118" w:right="154" w:hanging="951"/>
              <w:jc w:val="left"/>
              <w:rPr>
                <w:sz w:val="27"/>
                <w:szCs w:val="27"/>
                <w:lang w:val="ru-RU"/>
              </w:rPr>
            </w:pPr>
            <w:r w:rsidRPr="00DE3440">
              <w:rPr>
                <w:sz w:val="27"/>
                <w:szCs w:val="27"/>
                <w:lang w:val="ru-RU"/>
              </w:rPr>
              <w:t>ванного</w:t>
            </w:r>
            <w:r w:rsidRPr="00DE3440">
              <w:rPr>
                <w:spacing w:val="-15"/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  <w:lang w:val="ru-RU"/>
              </w:rPr>
              <w:t>теплоснабж</w:t>
            </w:r>
            <w:proofErr w:type="gramStart"/>
            <w:r w:rsidRPr="00DE3440">
              <w:rPr>
                <w:sz w:val="27"/>
                <w:szCs w:val="27"/>
                <w:lang w:val="ru-RU"/>
              </w:rPr>
              <w:t>е</w:t>
            </w:r>
            <w:proofErr w:type="spellEnd"/>
            <w:r w:rsidRPr="00DE3440">
              <w:rPr>
                <w:sz w:val="27"/>
                <w:szCs w:val="27"/>
                <w:lang w:val="ru-RU"/>
              </w:rPr>
              <w:t>-</w:t>
            </w:r>
            <w:proofErr w:type="gramEnd"/>
            <w:r w:rsidRPr="00DE3440">
              <w:rPr>
                <w:sz w:val="27"/>
                <w:szCs w:val="27"/>
                <w:lang w:val="ru-RU"/>
              </w:rPr>
              <w:t xml:space="preserve"> </w:t>
            </w:r>
            <w:proofErr w:type="spellStart"/>
            <w:r w:rsidRPr="00DE3440">
              <w:rPr>
                <w:spacing w:val="-4"/>
                <w:sz w:val="27"/>
                <w:szCs w:val="27"/>
                <w:lang w:val="ru-RU"/>
              </w:rPr>
              <w:t>ния</w:t>
            </w:r>
            <w:proofErr w:type="spellEnd"/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128"/>
              <w:jc w:val="left"/>
              <w:rPr>
                <w:b/>
                <w:sz w:val="27"/>
                <w:szCs w:val="27"/>
                <w:lang w:val="ru-RU"/>
              </w:rPr>
            </w:pPr>
          </w:p>
          <w:p w:rsidR="006B4CC7" w:rsidRPr="00DE3440" w:rsidRDefault="006B4CC7">
            <w:pPr>
              <w:pStyle w:val="TableParagraph"/>
              <w:ind w:left="10" w:right="3"/>
              <w:rPr>
                <w:sz w:val="27"/>
                <w:szCs w:val="27"/>
              </w:rPr>
            </w:pPr>
            <w:r w:rsidRPr="00DE3440">
              <w:rPr>
                <w:spacing w:val="-5"/>
                <w:position w:val="3"/>
                <w:sz w:val="27"/>
                <w:szCs w:val="27"/>
              </w:rPr>
              <w:t>р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тф</w:t>
            </w:r>
            <w:proofErr w:type="spellEnd"/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34"/>
              <w:jc w:val="left"/>
              <w:rPr>
                <w:b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spacing w:before="1"/>
              <w:ind w:left="11"/>
              <w:rPr>
                <w:sz w:val="27"/>
                <w:szCs w:val="27"/>
              </w:rPr>
            </w:pPr>
            <w:r w:rsidRPr="00DE3440">
              <w:rPr>
                <w:spacing w:val="-4"/>
                <w:sz w:val="27"/>
                <w:szCs w:val="27"/>
              </w:rPr>
              <w:t>0,86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CC7" w:rsidRPr="00DE3440" w:rsidRDefault="006B4CC7">
            <w:pPr>
              <w:pStyle w:val="TableParagraph"/>
              <w:spacing w:before="34"/>
              <w:jc w:val="left"/>
              <w:rPr>
                <w:b/>
                <w:sz w:val="27"/>
                <w:szCs w:val="27"/>
              </w:rPr>
            </w:pPr>
          </w:p>
          <w:p w:rsidR="006B4CC7" w:rsidRPr="00DE3440" w:rsidRDefault="006B4CC7">
            <w:pPr>
              <w:pStyle w:val="TableParagraph"/>
              <w:spacing w:before="1"/>
              <w:ind w:left="10" w:right="2"/>
              <w:rPr>
                <w:sz w:val="27"/>
                <w:szCs w:val="27"/>
              </w:rPr>
            </w:pPr>
            <w:r w:rsidRPr="00DE3440">
              <w:rPr>
                <w:sz w:val="27"/>
                <w:szCs w:val="27"/>
              </w:rPr>
              <w:t>14</w:t>
            </w:r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отказов</w:t>
            </w:r>
            <w:proofErr w:type="spellEnd"/>
            <w:r w:rsidRPr="00DE3440">
              <w:rPr>
                <w:spacing w:val="-1"/>
                <w:sz w:val="27"/>
                <w:szCs w:val="27"/>
              </w:rPr>
              <w:t xml:space="preserve"> </w:t>
            </w:r>
            <w:proofErr w:type="spellStart"/>
            <w:r w:rsidRPr="00DE3440">
              <w:rPr>
                <w:sz w:val="27"/>
                <w:szCs w:val="27"/>
              </w:rPr>
              <w:t>за</w:t>
            </w:r>
            <w:proofErr w:type="spellEnd"/>
            <w:r w:rsidRPr="00DE3440">
              <w:rPr>
                <w:spacing w:val="-2"/>
                <w:sz w:val="27"/>
                <w:szCs w:val="27"/>
              </w:rPr>
              <w:t xml:space="preserve"> </w:t>
            </w:r>
            <w:r w:rsidRPr="00DE3440">
              <w:rPr>
                <w:sz w:val="27"/>
                <w:szCs w:val="27"/>
              </w:rPr>
              <w:t xml:space="preserve">100 </w:t>
            </w:r>
            <w:proofErr w:type="spellStart"/>
            <w:r w:rsidRPr="00DE3440">
              <w:rPr>
                <w:spacing w:val="-5"/>
                <w:sz w:val="27"/>
                <w:szCs w:val="27"/>
              </w:rPr>
              <w:t>лет</w:t>
            </w:r>
            <w:proofErr w:type="spellEnd"/>
          </w:p>
        </w:tc>
      </w:tr>
    </w:tbl>
    <w:p w:rsidR="006B4CC7" w:rsidRPr="00DE3440" w:rsidRDefault="006B4CC7" w:rsidP="006B4CC7">
      <w:pPr>
        <w:spacing w:before="239"/>
        <w:ind w:left="154" w:right="157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Pr="00DE3440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="002A6CF7" w:rsidRPr="00DE3440">
        <w:rPr>
          <w:rFonts w:ascii="Times New Roman" w:hAnsi="Times New Roman" w:cs="Times New Roman"/>
          <w:b/>
          <w:sz w:val="27"/>
          <w:szCs w:val="27"/>
        </w:rPr>
        <w:t>16</w:t>
      </w:r>
      <w:r w:rsidR="008A3B1E" w:rsidRPr="00DE3440">
        <w:rPr>
          <w:rFonts w:ascii="Times New Roman" w:hAnsi="Times New Roman" w:cs="Times New Roman"/>
          <w:b/>
          <w:sz w:val="27"/>
          <w:szCs w:val="27"/>
        </w:rPr>
        <w:t>.</w:t>
      </w:r>
      <w:r w:rsidR="00E354DA" w:rsidRPr="00DE3440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Индикаторы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развития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систем</w:t>
      </w:r>
      <w:r w:rsidRPr="00DE3440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теплоснабжения</w:t>
      </w:r>
      <w:r w:rsidRPr="00DE3440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с.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proofErr w:type="spellStart"/>
      <w:r w:rsidR="00752D25" w:rsidRPr="00DE3440">
        <w:rPr>
          <w:rFonts w:ascii="Times New Roman" w:hAnsi="Times New Roman" w:cs="Times New Roman"/>
          <w:b/>
          <w:spacing w:val="-2"/>
          <w:sz w:val="27"/>
          <w:szCs w:val="27"/>
        </w:rPr>
        <w:t>Вазерки</w:t>
      </w:r>
      <w:proofErr w:type="spellEnd"/>
    </w:p>
    <w:p w:rsidR="006B4CC7" w:rsidRPr="00DE3440" w:rsidRDefault="006B4CC7" w:rsidP="005716EC">
      <w:pPr>
        <w:pStyle w:val="af1"/>
        <w:spacing w:before="238" w:line="276" w:lineRule="auto"/>
        <w:ind w:left="142" w:right="136" w:firstLine="709"/>
        <w:jc w:val="both"/>
        <w:rPr>
          <w:sz w:val="27"/>
          <w:szCs w:val="27"/>
        </w:rPr>
      </w:pPr>
      <w:r w:rsidRPr="00DE3440">
        <w:rPr>
          <w:sz w:val="27"/>
          <w:szCs w:val="27"/>
        </w:rPr>
        <w:t>При разработке схемы теплоснабжения индикаторы развития систем теплоснабжения села не рассчитывались, поэтому настоящий раздел не содержит результаты оценки существующих и перспективных значений индикаторов развития систем теплосн</w:t>
      </w:r>
      <w:r w:rsidR="008E1235" w:rsidRPr="00DE3440">
        <w:rPr>
          <w:sz w:val="27"/>
          <w:szCs w:val="27"/>
        </w:rPr>
        <w:t>абжения, рассчитываемых в соот</w:t>
      </w:r>
      <w:r w:rsidRPr="00DE3440">
        <w:rPr>
          <w:sz w:val="27"/>
          <w:szCs w:val="27"/>
        </w:rPr>
        <w:t>ветствии с методическими указаниями по разработке схем теплоснабжения.</w:t>
      </w:r>
    </w:p>
    <w:p w:rsidR="006B4CC7" w:rsidRPr="00DE3440" w:rsidRDefault="006B4CC7" w:rsidP="006B4CC7">
      <w:pPr>
        <w:spacing w:before="241"/>
        <w:ind w:left="154" w:right="15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E3440">
        <w:rPr>
          <w:rFonts w:ascii="Times New Roman" w:hAnsi="Times New Roman" w:cs="Times New Roman"/>
          <w:b/>
          <w:sz w:val="27"/>
          <w:szCs w:val="27"/>
        </w:rPr>
        <w:t>Раздел</w:t>
      </w:r>
      <w:r w:rsidR="002A6CF7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17</w:t>
      </w:r>
      <w:r w:rsidR="008A3B1E" w:rsidRPr="00DE3440">
        <w:rPr>
          <w:rFonts w:ascii="Times New Roman" w:hAnsi="Times New Roman" w:cs="Times New Roman"/>
          <w:b/>
          <w:spacing w:val="-3"/>
          <w:sz w:val="27"/>
          <w:szCs w:val="27"/>
        </w:rPr>
        <w:t>.</w:t>
      </w:r>
      <w:r w:rsidR="00E354DA"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Ценовые</w:t>
      </w:r>
      <w:r w:rsidRPr="00DE3440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DE3440">
        <w:rPr>
          <w:rFonts w:ascii="Times New Roman" w:hAnsi="Times New Roman" w:cs="Times New Roman"/>
          <w:b/>
          <w:sz w:val="27"/>
          <w:szCs w:val="27"/>
        </w:rPr>
        <w:t>(тарифные)</w:t>
      </w:r>
      <w:r w:rsidRPr="00DE3440">
        <w:rPr>
          <w:rFonts w:ascii="Times New Roman" w:hAnsi="Times New Roman" w:cs="Times New Roman"/>
          <w:b/>
          <w:spacing w:val="-2"/>
          <w:sz w:val="27"/>
          <w:szCs w:val="27"/>
        </w:rPr>
        <w:t xml:space="preserve"> последствия</w:t>
      </w:r>
    </w:p>
    <w:p w:rsidR="00785C58" w:rsidRPr="00DE3440" w:rsidRDefault="006B4CC7" w:rsidP="002A6CF7">
      <w:pPr>
        <w:pStyle w:val="af1"/>
        <w:spacing w:before="237" w:line="276" w:lineRule="auto"/>
        <w:ind w:left="140" w:right="148" w:firstLine="708"/>
        <w:jc w:val="both"/>
        <w:rPr>
          <w:bCs/>
          <w:i/>
          <w:color w:val="000000" w:themeColor="text1"/>
          <w:sz w:val="27"/>
          <w:szCs w:val="27"/>
        </w:rPr>
      </w:pPr>
      <w:r w:rsidRPr="00DE3440">
        <w:rPr>
          <w:sz w:val="27"/>
          <w:szCs w:val="27"/>
        </w:rPr>
        <w:t>Расчеты и оценка ценовых (тарифных) последствий реализации предлагаемых проектов схемы теплоснабжения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для потребителя</w:t>
      </w:r>
      <w:r w:rsidRPr="00DE3440">
        <w:rPr>
          <w:spacing w:val="-1"/>
          <w:sz w:val="27"/>
          <w:szCs w:val="27"/>
        </w:rPr>
        <w:t xml:space="preserve"> </w:t>
      </w:r>
      <w:r w:rsidRPr="00DE3440">
        <w:rPr>
          <w:sz w:val="27"/>
          <w:szCs w:val="27"/>
        </w:rPr>
        <w:t>при разработке схемы теплоснабжения не производились.</w:t>
      </w:r>
    </w:p>
    <w:p w:rsidR="00785C58" w:rsidRPr="00DE3440" w:rsidRDefault="00785C5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p w:rsidR="00785C58" w:rsidRPr="00DE3440" w:rsidRDefault="00785C5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p w:rsidR="00785C58" w:rsidRPr="00DE3440" w:rsidRDefault="00785C58" w:rsidP="00B33C97">
      <w:pPr>
        <w:spacing w:after="160" w:line="256" w:lineRule="auto"/>
        <w:rPr>
          <w:rFonts w:ascii="Times New Roman" w:hAnsi="Times New Roman" w:cs="Times New Roman"/>
          <w:bCs/>
          <w:i/>
          <w:color w:val="000000" w:themeColor="text1"/>
          <w:sz w:val="27"/>
          <w:szCs w:val="27"/>
        </w:rPr>
      </w:pPr>
    </w:p>
    <w:sectPr w:rsidR="00785C58" w:rsidRPr="00DE3440" w:rsidSect="00687F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F0C" w:rsidRPr="00A852C0" w:rsidRDefault="004B3F0C" w:rsidP="00D8707B">
      <w:pPr>
        <w:spacing w:after="0" w:line="240" w:lineRule="auto"/>
        <w:rPr>
          <w:sz w:val="21"/>
          <w:szCs w:val="21"/>
        </w:rPr>
      </w:pPr>
      <w:r w:rsidRPr="00A852C0">
        <w:rPr>
          <w:sz w:val="21"/>
          <w:szCs w:val="21"/>
        </w:rPr>
        <w:separator/>
      </w:r>
    </w:p>
  </w:endnote>
  <w:endnote w:type="continuationSeparator" w:id="0">
    <w:p w:rsidR="004B3F0C" w:rsidRPr="00A852C0" w:rsidRDefault="004B3F0C" w:rsidP="00D8707B">
      <w:pPr>
        <w:spacing w:after="0" w:line="240" w:lineRule="auto"/>
        <w:rPr>
          <w:sz w:val="21"/>
          <w:szCs w:val="21"/>
        </w:rPr>
      </w:pPr>
      <w:r w:rsidRPr="00A852C0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F0C" w:rsidRPr="00A852C0" w:rsidRDefault="004B3F0C" w:rsidP="00D8707B">
      <w:pPr>
        <w:spacing w:after="0" w:line="240" w:lineRule="auto"/>
        <w:rPr>
          <w:sz w:val="21"/>
          <w:szCs w:val="21"/>
        </w:rPr>
      </w:pPr>
      <w:r w:rsidRPr="00A852C0">
        <w:rPr>
          <w:sz w:val="21"/>
          <w:szCs w:val="21"/>
        </w:rPr>
        <w:separator/>
      </w:r>
    </w:p>
  </w:footnote>
  <w:footnote w:type="continuationSeparator" w:id="0">
    <w:p w:rsidR="004B3F0C" w:rsidRPr="00A852C0" w:rsidRDefault="004B3F0C" w:rsidP="00D8707B">
      <w:pPr>
        <w:spacing w:after="0" w:line="240" w:lineRule="auto"/>
        <w:rPr>
          <w:sz w:val="21"/>
          <w:szCs w:val="21"/>
        </w:rPr>
      </w:pPr>
      <w:r w:rsidRPr="00A852C0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62B2"/>
    <w:multiLevelType w:val="hybridMultilevel"/>
    <w:tmpl w:val="23EA522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E1E1E"/>
    <w:multiLevelType w:val="multilevel"/>
    <w:tmpl w:val="3FF2A6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5438F9"/>
    <w:multiLevelType w:val="hybridMultilevel"/>
    <w:tmpl w:val="EB06F6D8"/>
    <w:lvl w:ilvl="0" w:tplc="51DCF186">
      <w:start w:val="1"/>
      <w:numFmt w:val="decimal"/>
      <w:lvlText w:val="%1."/>
      <w:lvlJc w:val="left"/>
      <w:pPr>
        <w:ind w:left="928" w:hanging="360"/>
      </w:pPr>
      <w:rPr>
        <w:spacing w:val="0"/>
        <w:w w:val="100"/>
        <w:lang w:val="ru-RU" w:eastAsia="en-US" w:bidi="ar-SA"/>
      </w:rPr>
    </w:lvl>
    <w:lvl w:ilvl="1" w:tplc="340618A6">
      <w:numFmt w:val="bullet"/>
      <w:lvlText w:val="•"/>
      <w:lvlJc w:val="left"/>
      <w:pPr>
        <w:ind w:left="1876" w:hanging="360"/>
      </w:pPr>
      <w:rPr>
        <w:lang w:val="ru-RU" w:eastAsia="en-US" w:bidi="ar-SA"/>
      </w:rPr>
    </w:lvl>
    <w:lvl w:ilvl="2" w:tplc="10A845C8">
      <w:numFmt w:val="bullet"/>
      <w:lvlText w:val="•"/>
      <w:lvlJc w:val="left"/>
      <w:pPr>
        <w:ind w:left="2833" w:hanging="360"/>
      </w:pPr>
      <w:rPr>
        <w:lang w:val="ru-RU" w:eastAsia="en-US" w:bidi="ar-SA"/>
      </w:rPr>
    </w:lvl>
    <w:lvl w:ilvl="3" w:tplc="831C6A6E">
      <w:numFmt w:val="bullet"/>
      <w:lvlText w:val="•"/>
      <w:lvlJc w:val="left"/>
      <w:pPr>
        <w:ind w:left="3790" w:hanging="360"/>
      </w:pPr>
      <w:rPr>
        <w:lang w:val="ru-RU" w:eastAsia="en-US" w:bidi="ar-SA"/>
      </w:rPr>
    </w:lvl>
    <w:lvl w:ilvl="4" w:tplc="959E37A2">
      <w:numFmt w:val="bullet"/>
      <w:lvlText w:val="•"/>
      <w:lvlJc w:val="left"/>
      <w:pPr>
        <w:ind w:left="4747" w:hanging="360"/>
      </w:pPr>
      <w:rPr>
        <w:lang w:val="ru-RU" w:eastAsia="en-US" w:bidi="ar-SA"/>
      </w:rPr>
    </w:lvl>
    <w:lvl w:ilvl="5" w:tplc="A4C2137A">
      <w:numFmt w:val="bullet"/>
      <w:lvlText w:val="•"/>
      <w:lvlJc w:val="left"/>
      <w:pPr>
        <w:ind w:left="5704" w:hanging="360"/>
      </w:pPr>
      <w:rPr>
        <w:lang w:val="ru-RU" w:eastAsia="en-US" w:bidi="ar-SA"/>
      </w:rPr>
    </w:lvl>
    <w:lvl w:ilvl="6" w:tplc="7270C8C0">
      <w:numFmt w:val="bullet"/>
      <w:lvlText w:val="•"/>
      <w:lvlJc w:val="left"/>
      <w:pPr>
        <w:ind w:left="6661" w:hanging="360"/>
      </w:pPr>
      <w:rPr>
        <w:lang w:val="ru-RU" w:eastAsia="en-US" w:bidi="ar-SA"/>
      </w:rPr>
    </w:lvl>
    <w:lvl w:ilvl="7" w:tplc="F6000FF2">
      <w:numFmt w:val="bullet"/>
      <w:lvlText w:val="•"/>
      <w:lvlJc w:val="left"/>
      <w:pPr>
        <w:ind w:left="7618" w:hanging="360"/>
      </w:pPr>
      <w:rPr>
        <w:lang w:val="ru-RU" w:eastAsia="en-US" w:bidi="ar-SA"/>
      </w:rPr>
    </w:lvl>
    <w:lvl w:ilvl="8" w:tplc="2F147A2C">
      <w:numFmt w:val="bullet"/>
      <w:lvlText w:val="•"/>
      <w:lvlJc w:val="left"/>
      <w:pPr>
        <w:ind w:left="8575" w:hanging="360"/>
      </w:pPr>
      <w:rPr>
        <w:lang w:val="ru-RU" w:eastAsia="en-US" w:bidi="ar-SA"/>
      </w:rPr>
    </w:lvl>
  </w:abstractNum>
  <w:abstractNum w:abstractNumId="3">
    <w:nsid w:val="0CAB3BEF"/>
    <w:multiLevelType w:val="hybridMultilevel"/>
    <w:tmpl w:val="78085658"/>
    <w:lvl w:ilvl="0" w:tplc="DF4E3E78">
      <w:start w:val="1"/>
      <w:numFmt w:val="decimal"/>
      <w:lvlText w:val="%1."/>
      <w:lvlJc w:val="left"/>
      <w:pPr>
        <w:ind w:left="1069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D58C9"/>
    <w:multiLevelType w:val="multilevel"/>
    <w:tmpl w:val="9E64E2FC"/>
    <w:lvl w:ilvl="0">
      <w:start w:val="1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9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5">
    <w:nsid w:val="1E111A02"/>
    <w:multiLevelType w:val="hybridMultilevel"/>
    <w:tmpl w:val="599E9F58"/>
    <w:lvl w:ilvl="0" w:tplc="A036AD78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>
    <w:nsid w:val="221655CE"/>
    <w:multiLevelType w:val="hybridMultilevel"/>
    <w:tmpl w:val="26BECC3E"/>
    <w:lvl w:ilvl="0" w:tplc="1E54F8D8">
      <w:start w:val="1"/>
      <w:numFmt w:val="decimal"/>
      <w:lvlText w:val="%1."/>
      <w:lvlJc w:val="left"/>
      <w:pPr>
        <w:ind w:left="14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4264E72">
      <w:numFmt w:val="bullet"/>
      <w:lvlText w:val="•"/>
      <w:lvlJc w:val="left"/>
      <w:pPr>
        <w:ind w:left="1174" w:hanging="181"/>
      </w:pPr>
      <w:rPr>
        <w:lang w:val="ru-RU" w:eastAsia="en-US" w:bidi="ar-SA"/>
      </w:rPr>
    </w:lvl>
    <w:lvl w:ilvl="2" w:tplc="E83E45C4">
      <w:numFmt w:val="bullet"/>
      <w:lvlText w:val="•"/>
      <w:lvlJc w:val="left"/>
      <w:pPr>
        <w:ind w:left="2209" w:hanging="181"/>
      </w:pPr>
      <w:rPr>
        <w:lang w:val="ru-RU" w:eastAsia="en-US" w:bidi="ar-SA"/>
      </w:rPr>
    </w:lvl>
    <w:lvl w:ilvl="3" w:tplc="DED8C85A">
      <w:numFmt w:val="bullet"/>
      <w:lvlText w:val="•"/>
      <w:lvlJc w:val="left"/>
      <w:pPr>
        <w:ind w:left="3244" w:hanging="181"/>
      </w:pPr>
      <w:rPr>
        <w:lang w:val="ru-RU" w:eastAsia="en-US" w:bidi="ar-SA"/>
      </w:rPr>
    </w:lvl>
    <w:lvl w:ilvl="4" w:tplc="C5D4FCB4">
      <w:numFmt w:val="bullet"/>
      <w:lvlText w:val="•"/>
      <w:lvlJc w:val="left"/>
      <w:pPr>
        <w:ind w:left="4279" w:hanging="181"/>
      </w:pPr>
      <w:rPr>
        <w:lang w:val="ru-RU" w:eastAsia="en-US" w:bidi="ar-SA"/>
      </w:rPr>
    </w:lvl>
    <w:lvl w:ilvl="5" w:tplc="2A4AD616">
      <w:numFmt w:val="bullet"/>
      <w:lvlText w:val="•"/>
      <w:lvlJc w:val="left"/>
      <w:pPr>
        <w:ind w:left="5314" w:hanging="181"/>
      </w:pPr>
      <w:rPr>
        <w:lang w:val="ru-RU" w:eastAsia="en-US" w:bidi="ar-SA"/>
      </w:rPr>
    </w:lvl>
    <w:lvl w:ilvl="6" w:tplc="9C002FBC">
      <w:numFmt w:val="bullet"/>
      <w:lvlText w:val="•"/>
      <w:lvlJc w:val="left"/>
      <w:pPr>
        <w:ind w:left="6349" w:hanging="181"/>
      </w:pPr>
      <w:rPr>
        <w:lang w:val="ru-RU" w:eastAsia="en-US" w:bidi="ar-SA"/>
      </w:rPr>
    </w:lvl>
    <w:lvl w:ilvl="7" w:tplc="A5ECC2A6">
      <w:numFmt w:val="bullet"/>
      <w:lvlText w:val="•"/>
      <w:lvlJc w:val="left"/>
      <w:pPr>
        <w:ind w:left="7384" w:hanging="181"/>
      </w:pPr>
      <w:rPr>
        <w:lang w:val="ru-RU" w:eastAsia="en-US" w:bidi="ar-SA"/>
      </w:rPr>
    </w:lvl>
    <w:lvl w:ilvl="8" w:tplc="EBB8ACF2">
      <w:numFmt w:val="bullet"/>
      <w:lvlText w:val="•"/>
      <w:lvlJc w:val="left"/>
      <w:pPr>
        <w:ind w:left="8419" w:hanging="181"/>
      </w:pPr>
      <w:rPr>
        <w:lang w:val="ru-RU" w:eastAsia="en-US" w:bidi="ar-SA"/>
      </w:rPr>
    </w:lvl>
  </w:abstractNum>
  <w:abstractNum w:abstractNumId="7">
    <w:nsid w:val="23C5684C"/>
    <w:multiLevelType w:val="multilevel"/>
    <w:tmpl w:val="B20ABF38"/>
    <w:lvl w:ilvl="0">
      <w:start w:val="11"/>
      <w:numFmt w:val="decimal"/>
      <w:lvlText w:val="%1"/>
      <w:lvlJc w:val="left"/>
      <w:pPr>
        <w:ind w:left="680" w:hanging="540"/>
      </w:pPr>
      <w:rPr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8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59" w:hanging="14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49" w:hanging="14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39" w:hanging="14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29" w:hanging="14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219" w:hanging="14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09" w:hanging="142"/>
      </w:pPr>
      <w:rPr>
        <w:lang w:val="ru-RU" w:eastAsia="en-US" w:bidi="ar-SA"/>
      </w:rPr>
    </w:lvl>
  </w:abstractNum>
  <w:abstractNum w:abstractNumId="8">
    <w:nsid w:val="2B116C2D"/>
    <w:multiLevelType w:val="multilevel"/>
    <w:tmpl w:val="ABEC0C1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EB4230"/>
    <w:multiLevelType w:val="multilevel"/>
    <w:tmpl w:val="C694D4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7B6AB2"/>
    <w:multiLevelType w:val="multilevel"/>
    <w:tmpl w:val="4E00AD8A"/>
    <w:lvl w:ilvl="0">
      <w:start w:val="11"/>
      <w:numFmt w:val="decimal"/>
      <w:lvlText w:val="%1"/>
      <w:lvlJc w:val="left"/>
      <w:pPr>
        <w:ind w:left="680" w:hanging="5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5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43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50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58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466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73" w:hanging="720"/>
      </w:pPr>
      <w:rPr>
        <w:lang w:val="ru-RU" w:eastAsia="en-US" w:bidi="ar-SA"/>
      </w:rPr>
    </w:lvl>
  </w:abstractNum>
  <w:abstractNum w:abstractNumId="11">
    <w:nsid w:val="3D9A7C57"/>
    <w:multiLevelType w:val="hybridMultilevel"/>
    <w:tmpl w:val="BC36E8EE"/>
    <w:lvl w:ilvl="0" w:tplc="7EEC844E">
      <w:numFmt w:val="bullet"/>
      <w:lvlText w:val="-"/>
      <w:lvlJc w:val="left"/>
      <w:pPr>
        <w:ind w:left="1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6EF92">
      <w:numFmt w:val="bullet"/>
      <w:lvlText w:val="•"/>
      <w:lvlJc w:val="left"/>
      <w:pPr>
        <w:ind w:left="1174" w:hanging="142"/>
      </w:pPr>
      <w:rPr>
        <w:lang w:val="ru-RU" w:eastAsia="en-US" w:bidi="ar-SA"/>
      </w:rPr>
    </w:lvl>
    <w:lvl w:ilvl="2" w:tplc="3DD44FB2">
      <w:numFmt w:val="bullet"/>
      <w:lvlText w:val="•"/>
      <w:lvlJc w:val="left"/>
      <w:pPr>
        <w:ind w:left="2209" w:hanging="142"/>
      </w:pPr>
      <w:rPr>
        <w:lang w:val="ru-RU" w:eastAsia="en-US" w:bidi="ar-SA"/>
      </w:rPr>
    </w:lvl>
    <w:lvl w:ilvl="3" w:tplc="C74C2980">
      <w:numFmt w:val="bullet"/>
      <w:lvlText w:val="•"/>
      <w:lvlJc w:val="left"/>
      <w:pPr>
        <w:ind w:left="3244" w:hanging="142"/>
      </w:pPr>
      <w:rPr>
        <w:lang w:val="ru-RU" w:eastAsia="en-US" w:bidi="ar-SA"/>
      </w:rPr>
    </w:lvl>
    <w:lvl w:ilvl="4" w:tplc="8D1C10EE">
      <w:numFmt w:val="bullet"/>
      <w:lvlText w:val="•"/>
      <w:lvlJc w:val="left"/>
      <w:pPr>
        <w:ind w:left="4279" w:hanging="142"/>
      </w:pPr>
      <w:rPr>
        <w:lang w:val="ru-RU" w:eastAsia="en-US" w:bidi="ar-SA"/>
      </w:rPr>
    </w:lvl>
    <w:lvl w:ilvl="5" w:tplc="BC1CFB76">
      <w:numFmt w:val="bullet"/>
      <w:lvlText w:val="•"/>
      <w:lvlJc w:val="left"/>
      <w:pPr>
        <w:ind w:left="5314" w:hanging="142"/>
      </w:pPr>
      <w:rPr>
        <w:lang w:val="ru-RU" w:eastAsia="en-US" w:bidi="ar-SA"/>
      </w:rPr>
    </w:lvl>
    <w:lvl w:ilvl="6" w:tplc="6988EFCE">
      <w:numFmt w:val="bullet"/>
      <w:lvlText w:val="•"/>
      <w:lvlJc w:val="left"/>
      <w:pPr>
        <w:ind w:left="6349" w:hanging="142"/>
      </w:pPr>
      <w:rPr>
        <w:lang w:val="ru-RU" w:eastAsia="en-US" w:bidi="ar-SA"/>
      </w:rPr>
    </w:lvl>
    <w:lvl w:ilvl="7" w:tplc="468A8038">
      <w:numFmt w:val="bullet"/>
      <w:lvlText w:val="•"/>
      <w:lvlJc w:val="left"/>
      <w:pPr>
        <w:ind w:left="7384" w:hanging="142"/>
      </w:pPr>
      <w:rPr>
        <w:lang w:val="ru-RU" w:eastAsia="en-US" w:bidi="ar-SA"/>
      </w:rPr>
    </w:lvl>
    <w:lvl w:ilvl="8" w:tplc="70E0C120">
      <w:numFmt w:val="bullet"/>
      <w:lvlText w:val="•"/>
      <w:lvlJc w:val="left"/>
      <w:pPr>
        <w:ind w:left="8419" w:hanging="142"/>
      </w:pPr>
      <w:rPr>
        <w:lang w:val="ru-RU" w:eastAsia="en-US" w:bidi="ar-SA"/>
      </w:rPr>
    </w:lvl>
  </w:abstractNum>
  <w:abstractNum w:abstractNumId="12">
    <w:nsid w:val="428C2A0A"/>
    <w:multiLevelType w:val="multilevel"/>
    <w:tmpl w:val="D7C4F32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DD26CB"/>
    <w:multiLevelType w:val="hybridMultilevel"/>
    <w:tmpl w:val="DD0E2182"/>
    <w:lvl w:ilvl="0" w:tplc="FC62FAD4">
      <w:numFmt w:val="bullet"/>
      <w:lvlText w:val="–"/>
      <w:lvlJc w:val="left"/>
      <w:pPr>
        <w:ind w:left="140" w:hanging="19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55EB186">
      <w:numFmt w:val="bullet"/>
      <w:lvlText w:val="–"/>
      <w:lvlJc w:val="left"/>
      <w:pPr>
        <w:ind w:left="14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D5C8344">
      <w:numFmt w:val="bullet"/>
      <w:lvlText w:val="•"/>
      <w:lvlJc w:val="left"/>
      <w:pPr>
        <w:ind w:left="2209" w:hanging="197"/>
      </w:pPr>
      <w:rPr>
        <w:lang w:val="ru-RU" w:eastAsia="en-US" w:bidi="ar-SA"/>
      </w:rPr>
    </w:lvl>
    <w:lvl w:ilvl="3" w:tplc="39F24122">
      <w:numFmt w:val="bullet"/>
      <w:lvlText w:val="•"/>
      <w:lvlJc w:val="left"/>
      <w:pPr>
        <w:ind w:left="3244" w:hanging="197"/>
      </w:pPr>
      <w:rPr>
        <w:lang w:val="ru-RU" w:eastAsia="en-US" w:bidi="ar-SA"/>
      </w:rPr>
    </w:lvl>
    <w:lvl w:ilvl="4" w:tplc="4AD43DB6">
      <w:numFmt w:val="bullet"/>
      <w:lvlText w:val="•"/>
      <w:lvlJc w:val="left"/>
      <w:pPr>
        <w:ind w:left="4279" w:hanging="197"/>
      </w:pPr>
      <w:rPr>
        <w:lang w:val="ru-RU" w:eastAsia="en-US" w:bidi="ar-SA"/>
      </w:rPr>
    </w:lvl>
    <w:lvl w:ilvl="5" w:tplc="F1169B18">
      <w:numFmt w:val="bullet"/>
      <w:lvlText w:val="•"/>
      <w:lvlJc w:val="left"/>
      <w:pPr>
        <w:ind w:left="5314" w:hanging="197"/>
      </w:pPr>
      <w:rPr>
        <w:lang w:val="ru-RU" w:eastAsia="en-US" w:bidi="ar-SA"/>
      </w:rPr>
    </w:lvl>
    <w:lvl w:ilvl="6" w:tplc="967C910E">
      <w:numFmt w:val="bullet"/>
      <w:lvlText w:val="•"/>
      <w:lvlJc w:val="left"/>
      <w:pPr>
        <w:ind w:left="6349" w:hanging="197"/>
      </w:pPr>
      <w:rPr>
        <w:lang w:val="ru-RU" w:eastAsia="en-US" w:bidi="ar-SA"/>
      </w:rPr>
    </w:lvl>
    <w:lvl w:ilvl="7" w:tplc="48B813E0">
      <w:numFmt w:val="bullet"/>
      <w:lvlText w:val="•"/>
      <w:lvlJc w:val="left"/>
      <w:pPr>
        <w:ind w:left="7384" w:hanging="197"/>
      </w:pPr>
      <w:rPr>
        <w:lang w:val="ru-RU" w:eastAsia="en-US" w:bidi="ar-SA"/>
      </w:rPr>
    </w:lvl>
    <w:lvl w:ilvl="8" w:tplc="E63C4CA2">
      <w:numFmt w:val="bullet"/>
      <w:lvlText w:val="•"/>
      <w:lvlJc w:val="left"/>
      <w:pPr>
        <w:ind w:left="8419" w:hanging="197"/>
      </w:pPr>
      <w:rPr>
        <w:lang w:val="ru-RU" w:eastAsia="en-US" w:bidi="ar-SA"/>
      </w:rPr>
    </w:lvl>
  </w:abstractNum>
  <w:abstractNum w:abstractNumId="14">
    <w:nsid w:val="47BB0F36"/>
    <w:multiLevelType w:val="multilevel"/>
    <w:tmpl w:val="5A9ECE8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E2C44F8"/>
    <w:multiLevelType w:val="multilevel"/>
    <w:tmpl w:val="46F0C29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6965AC3"/>
    <w:multiLevelType w:val="hybridMultilevel"/>
    <w:tmpl w:val="0D70C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B31EEA"/>
    <w:multiLevelType w:val="hybridMultilevel"/>
    <w:tmpl w:val="54E2D5EA"/>
    <w:lvl w:ilvl="0" w:tplc="EFF8C1D4">
      <w:numFmt w:val="bullet"/>
      <w:lvlText w:val="-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664F54">
      <w:numFmt w:val="bullet"/>
      <w:lvlText w:val="•"/>
      <w:lvlJc w:val="left"/>
      <w:pPr>
        <w:ind w:left="1174" w:hanging="212"/>
      </w:pPr>
      <w:rPr>
        <w:lang w:val="ru-RU" w:eastAsia="en-US" w:bidi="ar-SA"/>
      </w:rPr>
    </w:lvl>
    <w:lvl w:ilvl="2" w:tplc="9AD2ED3C">
      <w:numFmt w:val="bullet"/>
      <w:lvlText w:val="•"/>
      <w:lvlJc w:val="left"/>
      <w:pPr>
        <w:ind w:left="2209" w:hanging="212"/>
      </w:pPr>
      <w:rPr>
        <w:lang w:val="ru-RU" w:eastAsia="en-US" w:bidi="ar-SA"/>
      </w:rPr>
    </w:lvl>
    <w:lvl w:ilvl="3" w:tplc="AA5E80F4">
      <w:numFmt w:val="bullet"/>
      <w:lvlText w:val="•"/>
      <w:lvlJc w:val="left"/>
      <w:pPr>
        <w:ind w:left="3244" w:hanging="212"/>
      </w:pPr>
      <w:rPr>
        <w:lang w:val="ru-RU" w:eastAsia="en-US" w:bidi="ar-SA"/>
      </w:rPr>
    </w:lvl>
    <w:lvl w:ilvl="4" w:tplc="A4B40B4A">
      <w:numFmt w:val="bullet"/>
      <w:lvlText w:val="•"/>
      <w:lvlJc w:val="left"/>
      <w:pPr>
        <w:ind w:left="4279" w:hanging="212"/>
      </w:pPr>
      <w:rPr>
        <w:lang w:val="ru-RU" w:eastAsia="en-US" w:bidi="ar-SA"/>
      </w:rPr>
    </w:lvl>
    <w:lvl w:ilvl="5" w:tplc="7840AFC4">
      <w:numFmt w:val="bullet"/>
      <w:lvlText w:val="•"/>
      <w:lvlJc w:val="left"/>
      <w:pPr>
        <w:ind w:left="5314" w:hanging="212"/>
      </w:pPr>
      <w:rPr>
        <w:lang w:val="ru-RU" w:eastAsia="en-US" w:bidi="ar-SA"/>
      </w:rPr>
    </w:lvl>
    <w:lvl w:ilvl="6" w:tplc="8DE64468">
      <w:numFmt w:val="bullet"/>
      <w:lvlText w:val="•"/>
      <w:lvlJc w:val="left"/>
      <w:pPr>
        <w:ind w:left="6349" w:hanging="212"/>
      </w:pPr>
      <w:rPr>
        <w:lang w:val="ru-RU" w:eastAsia="en-US" w:bidi="ar-SA"/>
      </w:rPr>
    </w:lvl>
    <w:lvl w:ilvl="7" w:tplc="95CE7CF6">
      <w:numFmt w:val="bullet"/>
      <w:lvlText w:val="•"/>
      <w:lvlJc w:val="left"/>
      <w:pPr>
        <w:ind w:left="7384" w:hanging="212"/>
      </w:pPr>
      <w:rPr>
        <w:lang w:val="ru-RU" w:eastAsia="en-US" w:bidi="ar-SA"/>
      </w:rPr>
    </w:lvl>
    <w:lvl w:ilvl="8" w:tplc="7F2652CA">
      <w:numFmt w:val="bullet"/>
      <w:lvlText w:val="•"/>
      <w:lvlJc w:val="left"/>
      <w:pPr>
        <w:ind w:left="8419" w:hanging="212"/>
      </w:pPr>
      <w:rPr>
        <w:lang w:val="ru-RU" w:eastAsia="en-US" w:bidi="ar-SA"/>
      </w:rPr>
    </w:lvl>
  </w:abstractNum>
  <w:abstractNum w:abstractNumId="18">
    <w:nsid w:val="674D39A9"/>
    <w:multiLevelType w:val="hybridMultilevel"/>
    <w:tmpl w:val="87B4A59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6E184C9D"/>
    <w:multiLevelType w:val="multilevel"/>
    <w:tmpl w:val="DC5C3DB2"/>
    <w:lvl w:ilvl="0">
      <w:start w:val="1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9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0">
    <w:nsid w:val="6FF011CF"/>
    <w:multiLevelType w:val="multilevel"/>
    <w:tmpl w:val="E0B4102A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0"/>
  </w:num>
  <w:num w:numId="4">
    <w:abstractNumId w:val="12"/>
  </w:num>
  <w:num w:numId="5">
    <w:abstractNumId w:val="8"/>
  </w:num>
  <w:num w:numId="6">
    <w:abstractNumId w:val="15"/>
  </w:num>
  <w:num w:numId="7">
    <w:abstractNumId w:val="1"/>
  </w:num>
  <w:num w:numId="8">
    <w:abstractNumId w:val="17"/>
  </w:num>
  <w:num w:numId="9">
    <w:abstractNumId w:val="17"/>
  </w:num>
  <w:num w:numId="10">
    <w:abstractNumId w:val="10"/>
  </w:num>
  <w:num w:numId="11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2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7"/>
  </w:num>
  <w:num w:numId="15">
    <w:abstractNumId w:val="7"/>
    <w:lvlOverride w:ilvl="0">
      <w:startOverride w:val="1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</w:num>
  <w:num w:numId="1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3"/>
  </w:num>
  <w:num w:numId="19">
    <w:abstractNumId w:val="13"/>
  </w:num>
  <w:num w:numId="20">
    <w:abstractNumId w:val="11"/>
  </w:num>
  <w:num w:numId="21">
    <w:abstractNumId w:val="11"/>
  </w:num>
  <w:num w:numId="22">
    <w:abstractNumId w:val="5"/>
  </w:num>
  <w:num w:numId="23">
    <w:abstractNumId w:val="0"/>
  </w:num>
  <w:num w:numId="24">
    <w:abstractNumId w:val="16"/>
  </w:num>
  <w:num w:numId="25">
    <w:abstractNumId w:val="3"/>
  </w:num>
  <w:num w:numId="26">
    <w:abstractNumId w:val="18"/>
  </w:num>
  <w:num w:numId="27">
    <w:abstractNumId w:val="14"/>
  </w:num>
  <w:num w:numId="28">
    <w:abstractNumId w:val="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BF7"/>
    <w:rsid w:val="0000550F"/>
    <w:rsid w:val="00023970"/>
    <w:rsid w:val="000262A2"/>
    <w:rsid w:val="00081CB6"/>
    <w:rsid w:val="000A42A3"/>
    <w:rsid w:val="000B1651"/>
    <w:rsid w:val="000E1068"/>
    <w:rsid w:val="000E77D7"/>
    <w:rsid w:val="00116EF6"/>
    <w:rsid w:val="00130942"/>
    <w:rsid w:val="00157005"/>
    <w:rsid w:val="001761AF"/>
    <w:rsid w:val="00187509"/>
    <w:rsid w:val="001911C1"/>
    <w:rsid w:val="001924FC"/>
    <w:rsid w:val="00196FFB"/>
    <w:rsid w:val="001B0A30"/>
    <w:rsid w:val="001B7176"/>
    <w:rsid w:val="001C2F64"/>
    <w:rsid w:val="001C3D8F"/>
    <w:rsid w:val="001D7769"/>
    <w:rsid w:val="002219AA"/>
    <w:rsid w:val="002260BB"/>
    <w:rsid w:val="0023089F"/>
    <w:rsid w:val="002332CA"/>
    <w:rsid w:val="0024001F"/>
    <w:rsid w:val="002543D0"/>
    <w:rsid w:val="00270181"/>
    <w:rsid w:val="00274BBA"/>
    <w:rsid w:val="00280B0D"/>
    <w:rsid w:val="00284592"/>
    <w:rsid w:val="002A5573"/>
    <w:rsid w:val="002A6CF7"/>
    <w:rsid w:val="002B02F0"/>
    <w:rsid w:val="002B741B"/>
    <w:rsid w:val="002D1E33"/>
    <w:rsid w:val="002F0F85"/>
    <w:rsid w:val="00335C23"/>
    <w:rsid w:val="0035598F"/>
    <w:rsid w:val="00363DE5"/>
    <w:rsid w:val="003739A7"/>
    <w:rsid w:val="003865A8"/>
    <w:rsid w:val="00387FA9"/>
    <w:rsid w:val="003D4E77"/>
    <w:rsid w:val="00400DAD"/>
    <w:rsid w:val="00413031"/>
    <w:rsid w:val="00424F7E"/>
    <w:rsid w:val="00427FF7"/>
    <w:rsid w:val="004309DB"/>
    <w:rsid w:val="0043363D"/>
    <w:rsid w:val="00441BA4"/>
    <w:rsid w:val="00447003"/>
    <w:rsid w:val="004513C0"/>
    <w:rsid w:val="004765DF"/>
    <w:rsid w:val="00480D33"/>
    <w:rsid w:val="00495A4B"/>
    <w:rsid w:val="00495B9E"/>
    <w:rsid w:val="004B3F0C"/>
    <w:rsid w:val="004B41AE"/>
    <w:rsid w:val="004B7398"/>
    <w:rsid w:val="004C4E69"/>
    <w:rsid w:val="004D1D1E"/>
    <w:rsid w:val="004E403A"/>
    <w:rsid w:val="004E7521"/>
    <w:rsid w:val="004F585C"/>
    <w:rsid w:val="00506BA6"/>
    <w:rsid w:val="00552F71"/>
    <w:rsid w:val="0056410E"/>
    <w:rsid w:val="005716EC"/>
    <w:rsid w:val="00572A92"/>
    <w:rsid w:val="00577FDB"/>
    <w:rsid w:val="00580C30"/>
    <w:rsid w:val="00582204"/>
    <w:rsid w:val="005958D2"/>
    <w:rsid w:val="005C39A2"/>
    <w:rsid w:val="005D74BD"/>
    <w:rsid w:val="005E2340"/>
    <w:rsid w:val="005E4555"/>
    <w:rsid w:val="005F2281"/>
    <w:rsid w:val="005F2C07"/>
    <w:rsid w:val="005F7EC3"/>
    <w:rsid w:val="00624B8B"/>
    <w:rsid w:val="00630A26"/>
    <w:rsid w:val="0063491C"/>
    <w:rsid w:val="00674CE3"/>
    <w:rsid w:val="0067685C"/>
    <w:rsid w:val="00687F46"/>
    <w:rsid w:val="006A0D89"/>
    <w:rsid w:val="006A4091"/>
    <w:rsid w:val="006B4CC7"/>
    <w:rsid w:val="006D315C"/>
    <w:rsid w:val="006D69BA"/>
    <w:rsid w:val="00704BB0"/>
    <w:rsid w:val="007269E1"/>
    <w:rsid w:val="00752D25"/>
    <w:rsid w:val="00754850"/>
    <w:rsid w:val="007829FE"/>
    <w:rsid w:val="00785C58"/>
    <w:rsid w:val="007A1D19"/>
    <w:rsid w:val="007C255F"/>
    <w:rsid w:val="007C6A48"/>
    <w:rsid w:val="007F5280"/>
    <w:rsid w:val="008042D8"/>
    <w:rsid w:val="0082090E"/>
    <w:rsid w:val="00832C86"/>
    <w:rsid w:val="008424E8"/>
    <w:rsid w:val="00863579"/>
    <w:rsid w:val="008A3B1E"/>
    <w:rsid w:val="008B17AB"/>
    <w:rsid w:val="008D599F"/>
    <w:rsid w:val="008E1235"/>
    <w:rsid w:val="008F3BF7"/>
    <w:rsid w:val="00905649"/>
    <w:rsid w:val="00912C4F"/>
    <w:rsid w:val="00914254"/>
    <w:rsid w:val="00917E5B"/>
    <w:rsid w:val="00976D23"/>
    <w:rsid w:val="00986161"/>
    <w:rsid w:val="009903E4"/>
    <w:rsid w:val="00992F42"/>
    <w:rsid w:val="00993D17"/>
    <w:rsid w:val="009A1561"/>
    <w:rsid w:val="009B07BC"/>
    <w:rsid w:val="009B0C65"/>
    <w:rsid w:val="009C5A9B"/>
    <w:rsid w:val="009D74D1"/>
    <w:rsid w:val="009F4809"/>
    <w:rsid w:val="00A279F6"/>
    <w:rsid w:val="00A4176A"/>
    <w:rsid w:val="00A419C0"/>
    <w:rsid w:val="00A70B1B"/>
    <w:rsid w:val="00A852C0"/>
    <w:rsid w:val="00A86514"/>
    <w:rsid w:val="00AC271C"/>
    <w:rsid w:val="00AD28BA"/>
    <w:rsid w:val="00AD4663"/>
    <w:rsid w:val="00AE4ADA"/>
    <w:rsid w:val="00AE7594"/>
    <w:rsid w:val="00AF28AE"/>
    <w:rsid w:val="00AF324D"/>
    <w:rsid w:val="00AF52F5"/>
    <w:rsid w:val="00AF695B"/>
    <w:rsid w:val="00B00FB1"/>
    <w:rsid w:val="00B174F8"/>
    <w:rsid w:val="00B33C97"/>
    <w:rsid w:val="00B45B64"/>
    <w:rsid w:val="00B542E7"/>
    <w:rsid w:val="00B56D3F"/>
    <w:rsid w:val="00B77C53"/>
    <w:rsid w:val="00B83690"/>
    <w:rsid w:val="00B940E3"/>
    <w:rsid w:val="00BB2699"/>
    <w:rsid w:val="00BD099A"/>
    <w:rsid w:val="00BE1265"/>
    <w:rsid w:val="00BE5161"/>
    <w:rsid w:val="00C10AB3"/>
    <w:rsid w:val="00C522E5"/>
    <w:rsid w:val="00C52A85"/>
    <w:rsid w:val="00C60E3E"/>
    <w:rsid w:val="00CA6A38"/>
    <w:rsid w:val="00CB0A81"/>
    <w:rsid w:val="00CB0A92"/>
    <w:rsid w:val="00CF43B1"/>
    <w:rsid w:val="00D00D4B"/>
    <w:rsid w:val="00D01802"/>
    <w:rsid w:val="00D04947"/>
    <w:rsid w:val="00D134E3"/>
    <w:rsid w:val="00D1593D"/>
    <w:rsid w:val="00D75D64"/>
    <w:rsid w:val="00D8707B"/>
    <w:rsid w:val="00DC2D86"/>
    <w:rsid w:val="00DD17CD"/>
    <w:rsid w:val="00DD7765"/>
    <w:rsid w:val="00DE3440"/>
    <w:rsid w:val="00DF6DC0"/>
    <w:rsid w:val="00E17E0D"/>
    <w:rsid w:val="00E276FD"/>
    <w:rsid w:val="00E354DA"/>
    <w:rsid w:val="00E459E1"/>
    <w:rsid w:val="00E529BB"/>
    <w:rsid w:val="00E73984"/>
    <w:rsid w:val="00E824D9"/>
    <w:rsid w:val="00EB6E54"/>
    <w:rsid w:val="00EC1A1C"/>
    <w:rsid w:val="00ED0694"/>
    <w:rsid w:val="00EE42FE"/>
    <w:rsid w:val="00EE5D54"/>
    <w:rsid w:val="00EF1382"/>
    <w:rsid w:val="00F0285B"/>
    <w:rsid w:val="00F12E38"/>
    <w:rsid w:val="00F13B97"/>
    <w:rsid w:val="00F14DDC"/>
    <w:rsid w:val="00F36054"/>
    <w:rsid w:val="00F4594F"/>
    <w:rsid w:val="00F52B7B"/>
    <w:rsid w:val="00F67123"/>
    <w:rsid w:val="00F72D3A"/>
    <w:rsid w:val="00F811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6B4CC7"/>
    <w:pPr>
      <w:widowControl w:val="0"/>
      <w:autoSpaceDE w:val="0"/>
      <w:autoSpaceDN w:val="0"/>
      <w:spacing w:after="0" w:line="240" w:lineRule="auto"/>
      <w:ind w:left="15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B1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 Spacing"/>
    <w:uiPriority w:val="1"/>
    <w:qFormat/>
    <w:rsid w:val="009B0C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rsid w:val="009B0C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aliases w:val="Интервал 3 pt"/>
    <w:basedOn w:val="ad"/>
    <w:rsid w:val="009B0C6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Основной текст1"/>
    <w:basedOn w:val="a"/>
    <w:link w:val="ad"/>
    <w:rsid w:val="009B0C65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785C5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5C5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85C5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3">
    <w:name w:val="Заголовок №1"/>
    <w:basedOn w:val="a"/>
    <w:link w:val="12"/>
    <w:rsid w:val="00785C58"/>
    <w:pPr>
      <w:shd w:val="clear" w:color="auto" w:fill="FFFFFF"/>
      <w:spacing w:before="240" w:after="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785C58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785C5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locked/>
    <w:rsid w:val="00785C58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2">
    <w:name w:val="Заголовок №3"/>
    <w:basedOn w:val="a"/>
    <w:link w:val="31"/>
    <w:rsid w:val="00785C58"/>
    <w:pPr>
      <w:shd w:val="clear" w:color="auto" w:fill="FFFFFF"/>
      <w:spacing w:before="540" w:after="540" w:line="298" w:lineRule="exact"/>
      <w:jc w:val="center"/>
      <w:outlineLvl w:val="2"/>
    </w:pPr>
    <w:rPr>
      <w:rFonts w:ascii="Times New Roman" w:eastAsia="Times New Roman" w:hAnsi="Times New Roman" w:cs="Times New Roman"/>
      <w:spacing w:val="10"/>
    </w:rPr>
  </w:style>
  <w:style w:type="character" w:customStyle="1" w:styleId="5">
    <w:name w:val="Основной текст (5)_"/>
    <w:basedOn w:val="a0"/>
    <w:link w:val="50"/>
    <w:rsid w:val="00785C58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85C5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0">
    <w:name w:val="Заголовок 1 Знак"/>
    <w:basedOn w:val="a0"/>
    <w:link w:val="1"/>
    <w:uiPriority w:val="1"/>
    <w:rsid w:val="006B4CC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Title"/>
    <w:basedOn w:val="a"/>
    <w:link w:val="af0"/>
    <w:uiPriority w:val="1"/>
    <w:qFormat/>
    <w:rsid w:val="006B4CC7"/>
    <w:pPr>
      <w:widowControl w:val="0"/>
      <w:autoSpaceDE w:val="0"/>
      <w:autoSpaceDN w:val="0"/>
      <w:spacing w:after="0" w:line="240" w:lineRule="auto"/>
      <w:ind w:left="154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0">
    <w:name w:val="Название Знак"/>
    <w:basedOn w:val="a0"/>
    <w:link w:val="af"/>
    <w:uiPriority w:val="1"/>
    <w:rsid w:val="006B4CC7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1">
    <w:name w:val="Body Text"/>
    <w:basedOn w:val="a"/>
    <w:link w:val="af2"/>
    <w:uiPriority w:val="1"/>
    <w:unhideWhenUsed/>
    <w:qFormat/>
    <w:rsid w:val="006B4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6B4CC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4CC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B4CC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ocument Map"/>
    <w:basedOn w:val="a"/>
    <w:link w:val="af4"/>
    <w:uiPriority w:val="99"/>
    <w:semiHidden/>
    <w:unhideWhenUsed/>
    <w:rsid w:val="00832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832C86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semiHidden/>
    <w:unhideWhenUsed/>
    <w:rsid w:val="00D8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D8707B"/>
  </w:style>
  <w:style w:type="paragraph" w:styleId="af7">
    <w:name w:val="footer"/>
    <w:basedOn w:val="a"/>
    <w:link w:val="af8"/>
    <w:uiPriority w:val="99"/>
    <w:semiHidden/>
    <w:unhideWhenUsed/>
    <w:rsid w:val="00D8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D8707B"/>
  </w:style>
  <w:style w:type="table" w:styleId="af9">
    <w:name w:val="Table Grid"/>
    <w:basedOn w:val="a1"/>
    <w:uiPriority w:val="39"/>
    <w:rsid w:val="007A1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6B4CC7"/>
    <w:pPr>
      <w:widowControl w:val="0"/>
      <w:autoSpaceDE w:val="0"/>
      <w:autoSpaceDN w:val="0"/>
      <w:spacing w:after="0" w:line="240" w:lineRule="auto"/>
      <w:ind w:left="15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B1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 Spacing"/>
    <w:uiPriority w:val="1"/>
    <w:qFormat/>
    <w:rsid w:val="009B0C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1"/>
    <w:rsid w:val="009B0C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aliases w:val="Интервал 3 pt"/>
    <w:basedOn w:val="ad"/>
    <w:rsid w:val="009B0C6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Основной текст1"/>
    <w:basedOn w:val="a"/>
    <w:link w:val="ad"/>
    <w:rsid w:val="009B0C65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785C5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85C5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85C5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3">
    <w:name w:val="Заголовок №1"/>
    <w:basedOn w:val="a"/>
    <w:link w:val="12"/>
    <w:rsid w:val="00785C58"/>
    <w:pPr>
      <w:shd w:val="clear" w:color="auto" w:fill="FFFFFF"/>
      <w:spacing w:before="240" w:after="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785C58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785C5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Заголовок №3_"/>
    <w:basedOn w:val="a0"/>
    <w:link w:val="32"/>
    <w:locked/>
    <w:rsid w:val="00785C58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2">
    <w:name w:val="Заголовок №3"/>
    <w:basedOn w:val="a"/>
    <w:link w:val="31"/>
    <w:rsid w:val="00785C58"/>
    <w:pPr>
      <w:shd w:val="clear" w:color="auto" w:fill="FFFFFF"/>
      <w:spacing w:before="540" w:after="540" w:line="298" w:lineRule="exact"/>
      <w:jc w:val="center"/>
      <w:outlineLvl w:val="2"/>
    </w:pPr>
    <w:rPr>
      <w:rFonts w:ascii="Times New Roman" w:eastAsia="Times New Roman" w:hAnsi="Times New Roman" w:cs="Times New Roman"/>
      <w:spacing w:val="10"/>
    </w:rPr>
  </w:style>
  <w:style w:type="character" w:customStyle="1" w:styleId="5">
    <w:name w:val="Основной текст (5)_"/>
    <w:basedOn w:val="a0"/>
    <w:link w:val="50"/>
    <w:rsid w:val="00785C58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85C5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0">
    <w:name w:val="Заголовок 1 Знак"/>
    <w:basedOn w:val="a0"/>
    <w:link w:val="1"/>
    <w:uiPriority w:val="1"/>
    <w:rsid w:val="006B4CC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Title"/>
    <w:basedOn w:val="a"/>
    <w:link w:val="af0"/>
    <w:uiPriority w:val="1"/>
    <w:qFormat/>
    <w:rsid w:val="006B4CC7"/>
    <w:pPr>
      <w:widowControl w:val="0"/>
      <w:autoSpaceDE w:val="0"/>
      <w:autoSpaceDN w:val="0"/>
      <w:spacing w:after="0" w:line="240" w:lineRule="auto"/>
      <w:ind w:left="154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0">
    <w:name w:val="Название Знак"/>
    <w:basedOn w:val="a0"/>
    <w:link w:val="af"/>
    <w:uiPriority w:val="1"/>
    <w:rsid w:val="006B4CC7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1">
    <w:name w:val="Body Text"/>
    <w:basedOn w:val="a"/>
    <w:link w:val="af2"/>
    <w:uiPriority w:val="1"/>
    <w:unhideWhenUsed/>
    <w:qFormat/>
    <w:rsid w:val="006B4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1"/>
    <w:rsid w:val="006B4CC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4CC7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B4CC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ocument Map"/>
    <w:basedOn w:val="a"/>
    <w:link w:val="af4"/>
    <w:uiPriority w:val="99"/>
    <w:semiHidden/>
    <w:unhideWhenUsed/>
    <w:rsid w:val="00832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832C86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semiHidden/>
    <w:unhideWhenUsed/>
    <w:rsid w:val="00D8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D8707B"/>
  </w:style>
  <w:style w:type="paragraph" w:styleId="af7">
    <w:name w:val="footer"/>
    <w:basedOn w:val="a"/>
    <w:link w:val="af8"/>
    <w:uiPriority w:val="99"/>
    <w:semiHidden/>
    <w:unhideWhenUsed/>
    <w:rsid w:val="00D87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D8707B"/>
  </w:style>
  <w:style w:type="table" w:styleId="af9">
    <w:name w:val="Table Grid"/>
    <w:basedOn w:val="a1"/>
    <w:uiPriority w:val="39"/>
    <w:rsid w:val="007A1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58;&#1077;&#1087;&#1083;&#1086;&#1089;&#1085;&#1072;&#1073;&#1078;&#1077;&#1085;&#1080;&#1077;\&#1090;&#1077;&#1084;&#1087;&#1077;&#1088;&#1072;&#1090;&#1091;&#1088;&#1085;&#1099;&#1081;%20&#1075;&#1088;&#1072;&#1092;&#1080;&#108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865075488510572E-2"/>
          <c:y val="0.22501701176241906"/>
          <c:w val="0.9079789198624294"/>
          <c:h val="0.71011470788373676"/>
        </c:manualLayout>
      </c:layout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Температура воды на выходе из котла оС</c:v>
                </c:pt>
              </c:strCache>
            </c:strRef>
          </c:tx>
          <c:marker>
            <c:symbol val="diamond"/>
            <c:size val="4"/>
          </c:marker>
          <c:cat>
            <c:numRef>
              <c:f>Лист1!$A$2:$A$39</c:f>
              <c:numCache>
                <c:formatCode>General</c:formatCode>
                <c:ptCount val="38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-1</c:v>
                </c:pt>
                <c:pt idx="10">
                  <c:v>-2</c:v>
                </c:pt>
                <c:pt idx="11">
                  <c:v>-3</c:v>
                </c:pt>
                <c:pt idx="12">
                  <c:v>-4</c:v>
                </c:pt>
                <c:pt idx="13">
                  <c:v>-5</c:v>
                </c:pt>
                <c:pt idx="14">
                  <c:v>-6</c:v>
                </c:pt>
                <c:pt idx="15">
                  <c:v>-7</c:v>
                </c:pt>
                <c:pt idx="16">
                  <c:v>-8</c:v>
                </c:pt>
                <c:pt idx="17">
                  <c:v>-9</c:v>
                </c:pt>
                <c:pt idx="18">
                  <c:v>-10</c:v>
                </c:pt>
                <c:pt idx="19">
                  <c:v>-11</c:v>
                </c:pt>
                <c:pt idx="20">
                  <c:v>-12</c:v>
                </c:pt>
                <c:pt idx="21">
                  <c:v>-13</c:v>
                </c:pt>
                <c:pt idx="22">
                  <c:v>-14</c:v>
                </c:pt>
                <c:pt idx="23">
                  <c:v>-15</c:v>
                </c:pt>
                <c:pt idx="24">
                  <c:v>-16</c:v>
                </c:pt>
                <c:pt idx="25">
                  <c:v>-17</c:v>
                </c:pt>
                <c:pt idx="26">
                  <c:v>-18</c:v>
                </c:pt>
                <c:pt idx="27">
                  <c:v>-19</c:v>
                </c:pt>
                <c:pt idx="28">
                  <c:v>-20</c:v>
                </c:pt>
                <c:pt idx="29">
                  <c:v>-21</c:v>
                </c:pt>
                <c:pt idx="30">
                  <c:v>-22</c:v>
                </c:pt>
                <c:pt idx="31">
                  <c:v>-23</c:v>
                </c:pt>
                <c:pt idx="32">
                  <c:v>-24</c:v>
                </c:pt>
                <c:pt idx="33">
                  <c:v>-25</c:v>
                </c:pt>
                <c:pt idx="34">
                  <c:v>-26</c:v>
                </c:pt>
                <c:pt idx="35">
                  <c:v>-27</c:v>
                </c:pt>
                <c:pt idx="36">
                  <c:v>-28</c:v>
                </c:pt>
                <c:pt idx="37">
                  <c:v>-29</c:v>
                </c:pt>
              </c:numCache>
            </c:numRef>
          </c:cat>
          <c:val>
            <c:numRef>
              <c:f>Лист1!$B$2:$B$39</c:f>
              <c:numCache>
                <c:formatCode>General</c:formatCode>
                <c:ptCount val="38"/>
                <c:pt idx="0">
                  <c:v>39.300000000000004</c:v>
                </c:pt>
                <c:pt idx="1">
                  <c:v>41</c:v>
                </c:pt>
                <c:pt idx="2">
                  <c:v>42.8</c:v>
                </c:pt>
                <c:pt idx="3">
                  <c:v>44.5</c:v>
                </c:pt>
                <c:pt idx="4">
                  <c:v>46.1</c:v>
                </c:pt>
                <c:pt idx="5">
                  <c:v>47.8</c:v>
                </c:pt>
                <c:pt idx="6">
                  <c:v>49.4</c:v>
                </c:pt>
                <c:pt idx="7">
                  <c:v>51.1</c:v>
                </c:pt>
                <c:pt idx="8">
                  <c:v>52.7</c:v>
                </c:pt>
                <c:pt idx="9">
                  <c:v>54.3</c:v>
                </c:pt>
                <c:pt idx="10">
                  <c:v>55.8</c:v>
                </c:pt>
                <c:pt idx="11">
                  <c:v>57.4</c:v>
                </c:pt>
                <c:pt idx="12">
                  <c:v>58.9</c:v>
                </c:pt>
                <c:pt idx="13">
                  <c:v>60.5</c:v>
                </c:pt>
                <c:pt idx="14">
                  <c:v>62</c:v>
                </c:pt>
                <c:pt idx="15">
                  <c:v>63.5</c:v>
                </c:pt>
                <c:pt idx="16">
                  <c:v>65.099999999999994</c:v>
                </c:pt>
                <c:pt idx="17">
                  <c:v>66.599999999999994</c:v>
                </c:pt>
                <c:pt idx="18">
                  <c:v>68.099999999999994</c:v>
                </c:pt>
                <c:pt idx="19">
                  <c:v>69.599999999999994</c:v>
                </c:pt>
                <c:pt idx="20">
                  <c:v>71.099999999999994</c:v>
                </c:pt>
                <c:pt idx="21">
                  <c:v>72.7</c:v>
                </c:pt>
                <c:pt idx="22">
                  <c:v>74.2</c:v>
                </c:pt>
                <c:pt idx="23">
                  <c:v>75.7</c:v>
                </c:pt>
                <c:pt idx="24">
                  <c:v>77.7</c:v>
                </c:pt>
                <c:pt idx="25">
                  <c:v>78.400000000000006</c:v>
                </c:pt>
                <c:pt idx="26">
                  <c:v>79.8</c:v>
                </c:pt>
                <c:pt idx="27">
                  <c:v>81.099999999999994</c:v>
                </c:pt>
                <c:pt idx="28">
                  <c:v>82.5</c:v>
                </c:pt>
                <c:pt idx="29">
                  <c:v>83.9</c:v>
                </c:pt>
                <c:pt idx="30">
                  <c:v>85.3</c:v>
                </c:pt>
                <c:pt idx="31">
                  <c:v>86.7</c:v>
                </c:pt>
                <c:pt idx="32">
                  <c:v>88.1</c:v>
                </c:pt>
                <c:pt idx="33">
                  <c:v>89.5</c:v>
                </c:pt>
                <c:pt idx="34">
                  <c:v>90.9</c:v>
                </c:pt>
                <c:pt idx="35">
                  <c:v>92.2</c:v>
                </c:pt>
                <c:pt idx="36">
                  <c:v>93.6</c:v>
                </c:pt>
                <c:pt idx="37">
                  <c:v>95</c:v>
                </c:pt>
              </c:numCache>
            </c:numRef>
          </c:val>
          <c:smooth val="0"/>
        </c:ser>
        <c:ser>
          <c:idx val="2"/>
          <c:order val="1"/>
          <c:tx>
            <c:v>Расчетная температура в обратоном трубопроводе</c:v>
          </c:tx>
          <c:marker>
            <c:symbol val="triangle"/>
            <c:size val="4"/>
          </c:marker>
          <c:cat>
            <c:numRef>
              <c:f>Лист1!$A$2:$A$39</c:f>
              <c:numCache>
                <c:formatCode>General</c:formatCode>
                <c:ptCount val="38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-1</c:v>
                </c:pt>
                <c:pt idx="10">
                  <c:v>-2</c:v>
                </c:pt>
                <c:pt idx="11">
                  <c:v>-3</c:v>
                </c:pt>
                <c:pt idx="12">
                  <c:v>-4</c:v>
                </c:pt>
                <c:pt idx="13">
                  <c:v>-5</c:v>
                </c:pt>
                <c:pt idx="14">
                  <c:v>-6</c:v>
                </c:pt>
                <c:pt idx="15">
                  <c:v>-7</c:v>
                </c:pt>
                <c:pt idx="16">
                  <c:v>-8</c:v>
                </c:pt>
                <c:pt idx="17">
                  <c:v>-9</c:v>
                </c:pt>
                <c:pt idx="18">
                  <c:v>-10</c:v>
                </c:pt>
                <c:pt idx="19">
                  <c:v>-11</c:v>
                </c:pt>
                <c:pt idx="20">
                  <c:v>-12</c:v>
                </c:pt>
                <c:pt idx="21">
                  <c:v>-13</c:v>
                </c:pt>
                <c:pt idx="22">
                  <c:v>-14</c:v>
                </c:pt>
                <c:pt idx="23">
                  <c:v>-15</c:v>
                </c:pt>
                <c:pt idx="24">
                  <c:v>-16</c:v>
                </c:pt>
                <c:pt idx="25">
                  <c:v>-17</c:v>
                </c:pt>
                <c:pt idx="26">
                  <c:v>-18</c:v>
                </c:pt>
                <c:pt idx="27">
                  <c:v>-19</c:v>
                </c:pt>
                <c:pt idx="28">
                  <c:v>-20</c:v>
                </c:pt>
                <c:pt idx="29">
                  <c:v>-21</c:v>
                </c:pt>
                <c:pt idx="30">
                  <c:v>-22</c:v>
                </c:pt>
                <c:pt idx="31">
                  <c:v>-23</c:v>
                </c:pt>
                <c:pt idx="32">
                  <c:v>-24</c:v>
                </c:pt>
                <c:pt idx="33">
                  <c:v>-25</c:v>
                </c:pt>
                <c:pt idx="34">
                  <c:v>-26</c:v>
                </c:pt>
                <c:pt idx="35">
                  <c:v>-27</c:v>
                </c:pt>
                <c:pt idx="36">
                  <c:v>-28</c:v>
                </c:pt>
                <c:pt idx="37">
                  <c:v>-29</c:v>
                </c:pt>
              </c:numCache>
            </c:numRef>
          </c:cat>
          <c:val>
            <c:numRef>
              <c:f>Лист1!$C$2:$C$39</c:f>
              <c:numCache>
                <c:formatCode>General</c:formatCode>
                <c:ptCount val="38"/>
                <c:pt idx="0">
                  <c:v>33.9</c:v>
                </c:pt>
                <c:pt idx="1">
                  <c:v>35.200000000000003</c:v>
                </c:pt>
                <c:pt idx="2">
                  <c:v>36.4</c:v>
                </c:pt>
                <c:pt idx="3">
                  <c:v>37.6</c:v>
                </c:pt>
                <c:pt idx="4">
                  <c:v>38.700000000000003</c:v>
                </c:pt>
                <c:pt idx="5">
                  <c:v>39.800000000000004</c:v>
                </c:pt>
                <c:pt idx="6">
                  <c:v>40.9</c:v>
                </c:pt>
                <c:pt idx="7">
                  <c:v>42</c:v>
                </c:pt>
                <c:pt idx="8">
                  <c:v>43.1</c:v>
                </c:pt>
                <c:pt idx="9">
                  <c:v>44.1</c:v>
                </c:pt>
                <c:pt idx="10">
                  <c:v>45.2</c:v>
                </c:pt>
                <c:pt idx="11">
                  <c:v>46.2</c:v>
                </c:pt>
                <c:pt idx="12">
                  <c:v>47.3</c:v>
                </c:pt>
                <c:pt idx="13">
                  <c:v>48.3</c:v>
                </c:pt>
                <c:pt idx="14">
                  <c:v>49.3</c:v>
                </c:pt>
                <c:pt idx="15">
                  <c:v>50.3</c:v>
                </c:pt>
                <c:pt idx="16">
                  <c:v>51.2</c:v>
                </c:pt>
                <c:pt idx="17">
                  <c:v>52.2</c:v>
                </c:pt>
                <c:pt idx="18">
                  <c:v>53.2</c:v>
                </c:pt>
                <c:pt idx="19">
                  <c:v>54.1</c:v>
                </c:pt>
                <c:pt idx="20">
                  <c:v>55</c:v>
                </c:pt>
                <c:pt idx="21">
                  <c:v>56</c:v>
                </c:pt>
                <c:pt idx="22">
                  <c:v>56.9</c:v>
                </c:pt>
                <c:pt idx="23">
                  <c:v>57.8</c:v>
                </c:pt>
                <c:pt idx="24">
                  <c:v>58.7</c:v>
                </c:pt>
                <c:pt idx="25">
                  <c:v>59.6</c:v>
                </c:pt>
                <c:pt idx="26">
                  <c:v>60.5</c:v>
                </c:pt>
                <c:pt idx="27">
                  <c:v>61.4</c:v>
                </c:pt>
                <c:pt idx="28">
                  <c:v>62.3</c:v>
                </c:pt>
                <c:pt idx="29">
                  <c:v>63.2</c:v>
                </c:pt>
                <c:pt idx="30">
                  <c:v>64</c:v>
                </c:pt>
                <c:pt idx="31">
                  <c:v>64.900000000000006</c:v>
                </c:pt>
                <c:pt idx="32">
                  <c:v>65.7</c:v>
                </c:pt>
                <c:pt idx="33">
                  <c:v>66.599999999999994</c:v>
                </c:pt>
                <c:pt idx="34">
                  <c:v>67.400000000000006</c:v>
                </c:pt>
                <c:pt idx="35">
                  <c:v>68.3</c:v>
                </c:pt>
                <c:pt idx="36">
                  <c:v>69.099999999999994</c:v>
                </c:pt>
                <c:pt idx="37">
                  <c:v>70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8858880"/>
        <c:axId val="288860416"/>
      </c:lineChart>
      <c:catAx>
        <c:axId val="288858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288860416"/>
        <c:crosses val="autoZero"/>
        <c:auto val="0"/>
        <c:lblAlgn val="ctr"/>
        <c:lblOffset val="100"/>
        <c:tickLblSkip val="2"/>
        <c:tickMarkSkip val="2"/>
        <c:noMultiLvlLbl val="0"/>
      </c:catAx>
      <c:valAx>
        <c:axId val="288860416"/>
        <c:scaling>
          <c:orientation val="minMax"/>
        </c:scaling>
        <c:delete val="0"/>
        <c:axPos val="l"/>
        <c:majorGridlines>
          <c:spPr>
            <a:ln>
              <a:solidFill>
                <a:schemeClr val="accent1"/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288858880"/>
        <c:crossesAt val="1"/>
        <c:crossBetween val="between"/>
      </c:valAx>
      <c:spPr>
        <a:noFill/>
        <a:ln w="25400">
          <a:solidFill>
            <a:srgbClr val="4F81BD"/>
          </a:solidFill>
        </a:ln>
      </c:spPr>
    </c:plotArea>
    <c:plotVisOnly val="1"/>
    <c:dispBlanksAs val="zero"/>
    <c:showDLblsOverMax val="0"/>
  </c:chart>
  <c:spPr>
    <a:noFill/>
    <a:ln>
      <a:solidFill>
        <a:schemeClr val="accent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5C627-897B-4504-8BE5-26EE6BC75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5102</Words>
  <Characters>29087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2025-06-20T12:01:00Z</cp:lastPrinted>
  <dcterms:created xsi:type="dcterms:W3CDTF">2026-07-17T10:11:00Z</dcterms:created>
  <dcterms:modified xsi:type="dcterms:W3CDTF">2026-07-17T10:11:00Z</dcterms:modified>
</cp:coreProperties>
</file>