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0F" w:rsidRDefault="005B18E3" w:rsidP="005B18E3">
      <w:pPr>
        <w:tabs>
          <w:tab w:val="center" w:pos="4249"/>
          <w:tab w:val="left" w:pos="7080"/>
        </w:tabs>
        <w:ind w:left="-855"/>
      </w:pPr>
      <w:r>
        <w:tab/>
      </w:r>
      <w:r w:rsidR="002F2468">
        <w:rPr>
          <w:noProof/>
        </w:rPr>
        <w:drawing>
          <wp:anchor distT="0" distB="0" distL="114300" distR="114300" simplePos="0" relativeHeight="251657728" behindDoc="0" locked="0" layoutInCell="1" allowOverlap="1" wp14:anchorId="7E3A27D4" wp14:editId="1816F0E5">
            <wp:simplePos x="0" y="0"/>
            <wp:positionH relativeFrom="column">
              <wp:posOffset>2533650</wp:posOffset>
            </wp:positionH>
            <wp:positionV relativeFrom="paragraph">
              <wp:posOffset>-457200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>ПРОЕКТ</w:t>
      </w:r>
    </w:p>
    <w:p w:rsidR="00733A0F" w:rsidRDefault="00733A0F" w:rsidP="00AB56A7">
      <w:pPr>
        <w:ind w:left="-855"/>
        <w:jc w:val="center"/>
      </w:pPr>
    </w:p>
    <w:p w:rsidR="00733A0F" w:rsidRPr="001A53B2" w:rsidRDefault="00733A0F" w:rsidP="00AB56A7">
      <w:pPr>
        <w:ind w:left="-855"/>
        <w:jc w:val="center"/>
      </w:pPr>
    </w:p>
    <w:tbl>
      <w:tblPr>
        <w:tblW w:w="9606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733A0F" w:rsidRPr="001A53B2" w:rsidTr="00BA105B">
        <w:tc>
          <w:tcPr>
            <w:tcW w:w="9606" w:type="dxa"/>
          </w:tcPr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733A0F" w:rsidRPr="001A53B2" w:rsidRDefault="00AF648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ВАЗЕРСКОГО</w:t>
            </w:r>
            <w:r w:rsidR="00733A0F">
              <w:rPr>
                <w:b/>
                <w:bCs/>
                <w:sz w:val="36"/>
                <w:szCs w:val="36"/>
              </w:rPr>
              <w:t xml:space="preserve"> </w:t>
            </w:r>
            <w:r w:rsidR="00733A0F" w:rsidRPr="001A53B2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733A0F" w:rsidRPr="001A53B2" w:rsidTr="00BA105B">
        <w:trPr>
          <w:trHeight w:val="397"/>
        </w:trPr>
        <w:tc>
          <w:tcPr>
            <w:tcW w:w="9606" w:type="dxa"/>
          </w:tcPr>
          <w:p w:rsidR="00733A0F" w:rsidRDefault="005977EF" w:rsidP="00AB56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ВОСЬМОГО</w:t>
            </w:r>
            <w:r w:rsidR="00733A0F" w:rsidRPr="001D5025">
              <w:rPr>
                <w:b/>
                <w:sz w:val="32"/>
                <w:szCs w:val="32"/>
              </w:rPr>
              <w:t xml:space="preserve"> СОЗЫВА</w:t>
            </w:r>
          </w:p>
          <w:p w:rsidR="00E27D7B" w:rsidRPr="001D5025" w:rsidRDefault="00E27D7B" w:rsidP="00AB56A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33A0F" w:rsidRPr="001A53B2" w:rsidTr="00BA105B">
        <w:tc>
          <w:tcPr>
            <w:tcW w:w="9606" w:type="dxa"/>
          </w:tcPr>
          <w:p w:rsidR="00733A0F" w:rsidRPr="001A53B2" w:rsidRDefault="00733A0F" w:rsidP="00AB56A7">
            <w:pPr>
              <w:pStyle w:val="3"/>
            </w:pPr>
            <w:proofErr w:type="gramStart"/>
            <w:r w:rsidRPr="001A53B2">
              <w:rPr>
                <w:sz w:val="28"/>
                <w:szCs w:val="28"/>
              </w:rPr>
              <w:t>Р</w:t>
            </w:r>
            <w:proofErr w:type="gramEnd"/>
            <w:r w:rsidRPr="001A53B2">
              <w:rPr>
                <w:sz w:val="28"/>
                <w:szCs w:val="28"/>
              </w:rPr>
              <w:t xml:space="preserve"> Е Ш Е Н И Е</w:t>
            </w:r>
          </w:p>
        </w:tc>
      </w:tr>
      <w:tr w:rsidR="00733A0F" w:rsidRPr="001A53B2" w:rsidTr="00BA105B">
        <w:trPr>
          <w:trHeight w:val="340"/>
        </w:trPr>
        <w:tc>
          <w:tcPr>
            <w:tcW w:w="9606" w:type="dxa"/>
          </w:tcPr>
          <w:p w:rsidR="00733A0F" w:rsidRPr="001A53B2" w:rsidRDefault="00733A0F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33A0F" w:rsidRPr="001A53B2" w:rsidTr="00BA105B">
        <w:trPr>
          <w:trHeight w:val="172"/>
        </w:trPr>
        <w:tc>
          <w:tcPr>
            <w:tcW w:w="9606" w:type="dxa"/>
          </w:tcPr>
          <w:p w:rsidR="00733A0F" w:rsidRPr="00295A9D" w:rsidRDefault="00733A0F" w:rsidP="00B4038E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2031CB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="005B18E3">
              <w:rPr>
                <w:b w:val="0"/>
                <w:bCs w:val="0"/>
                <w:sz w:val="24"/>
                <w:szCs w:val="24"/>
                <w:u w:val="single"/>
              </w:rPr>
              <w:t>0000000</w:t>
            </w:r>
            <w:r w:rsidR="00B4038E">
              <w:rPr>
                <w:b w:val="0"/>
                <w:bCs w:val="0"/>
                <w:sz w:val="24"/>
                <w:szCs w:val="24"/>
                <w:u w:val="single"/>
              </w:rPr>
              <w:t xml:space="preserve">      </w:t>
            </w:r>
            <w:r w:rsidR="00FC1776">
              <w:rPr>
                <w:b w:val="0"/>
                <w:bCs w:val="0"/>
                <w:sz w:val="24"/>
                <w:szCs w:val="24"/>
              </w:rPr>
              <w:t>№</w:t>
            </w:r>
            <w:r w:rsidR="00496CE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5B18E3">
              <w:rPr>
                <w:b w:val="0"/>
                <w:bCs w:val="0"/>
                <w:sz w:val="24"/>
                <w:szCs w:val="24"/>
              </w:rPr>
              <w:t>000000</w:t>
            </w:r>
            <w:bookmarkStart w:id="0" w:name="_GoBack"/>
            <w:bookmarkEnd w:id="0"/>
          </w:p>
        </w:tc>
      </w:tr>
      <w:tr w:rsidR="00733A0F" w:rsidRPr="001A53B2" w:rsidTr="00BA105B">
        <w:trPr>
          <w:trHeight w:val="274"/>
        </w:trPr>
        <w:tc>
          <w:tcPr>
            <w:tcW w:w="9606" w:type="dxa"/>
          </w:tcPr>
          <w:p w:rsidR="00733A0F" w:rsidRPr="001A53B2" w:rsidRDefault="00733A0F" w:rsidP="00496CE3">
            <w:pPr>
              <w:pStyle w:val="3"/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33A0F" w:rsidRPr="001A53B2" w:rsidRDefault="00AF648A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с.  Вазерки</w:t>
            </w:r>
          </w:p>
        </w:tc>
      </w:tr>
    </w:tbl>
    <w:p w:rsidR="00FC1776" w:rsidRDefault="00FC1776" w:rsidP="002031CB">
      <w:pPr>
        <w:adjustRightInd w:val="0"/>
        <w:jc w:val="both"/>
        <w:rPr>
          <w:sz w:val="26"/>
          <w:szCs w:val="26"/>
        </w:rPr>
      </w:pPr>
    </w:p>
    <w:p w:rsidR="004B4F6A" w:rsidRPr="00B730B6" w:rsidRDefault="00B36468" w:rsidP="00897958">
      <w:pPr>
        <w:jc w:val="center"/>
        <w:rPr>
          <w:color w:val="000000" w:themeColor="text1"/>
          <w:sz w:val="26"/>
          <w:szCs w:val="26"/>
        </w:rPr>
      </w:pPr>
      <w:r w:rsidRPr="00B730B6">
        <w:rPr>
          <w:color w:val="000000" w:themeColor="text1"/>
          <w:sz w:val="26"/>
          <w:szCs w:val="26"/>
        </w:rPr>
        <w:t xml:space="preserve">О признании </w:t>
      </w:r>
      <w:proofErr w:type="gramStart"/>
      <w:r w:rsidRPr="00B730B6">
        <w:rPr>
          <w:color w:val="000000" w:themeColor="text1"/>
          <w:sz w:val="26"/>
          <w:szCs w:val="26"/>
        </w:rPr>
        <w:t>утратившим</w:t>
      </w:r>
      <w:proofErr w:type="gramEnd"/>
      <w:r w:rsidRPr="00B730B6">
        <w:rPr>
          <w:color w:val="000000" w:themeColor="text1"/>
          <w:sz w:val="26"/>
          <w:szCs w:val="26"/>
        </w:rPr>
        <w:t xml:space="preserve"> силу решения</w:t>
      </w:r>
      <w:r w:rsidR="00FC1776" w:rsidRPr="00B730B6">
        <w:rPr>
          <w:color w:val="000000" w:themeColor="text1"/>
          <w:sz w:val="26"/>
          <w:szCs w:val="26"/>
        </w:rPr>
        <w:t xml:space="preserve"> Комитета местного</w:t>
      </w:r>
    </w:p>
    <w:p w:rsidR="00FC1776" w:rsidRPr="00B730B6" w:rsidRDefault="00FC1776" w:rsidP="00897958">
      <w:pPr>
        <w:jc w:val="center"/>
        <w:rPr>
          <w:bCs/>
          <w:color w:val="000000" w:themeColor="text1"/>
          <w:sz w:val="26"/>
          <w:szCs w:val="26"/>
        </w:rPr>
      </w:pPr>
      <w:r w:rsidRPr="00B730B6">
        <w:rPr>
          <w:color w:val="000000" w:themeColor="text1"/>
          <w:sz w:val="26"/>
          <w:szCs w:val="26"/>
        </w:rPr>
        <w:t xml:space="preserve">самоуправления </w:t>
      </w:r>
      <w:r w:rsidRPr="00B730B6">
        <w:rPr>
          <w:bCs/>
          <w:color w:val="000000" w:themeColor="text1"/>
          <w:sz w:val="26"/>
          <w:szCs w:val="26"/>
        </w:rPr>
        <w:t>Вазерского сельсовета Бессоновского района</w:t>
      </w:r>
    </w:p>
    <w:p w:rsidR="00FC1776" w:rsidRPr="00B730B6" w:rsidRDefault="00897958" w:rsidP="00897958">
      <w:pPr>
        <w:jc w:val="center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от 22.10.2024№ 17 «</w:t>
      </w:r>
      <w:r w:rsidRPr="0023695C">
        <w:rPr>
          <w:bCs/>
          <w:color w:val="000000"/>
        </w:rPr>
        <w:t>Об установлении туристического налога на территории Вазерского сельсовета Бессоновского района Пензенской области»</w:t>
      </w:r>
      <w:r>
        <w:rPr>
          <w:bCs/>
          <w:color w:val="000000"/>
        </w:rPr>
        <w:t>»</w:t>
      </w:r>
    </w:p>
    <w:p w:rsidR="00FC1776" w:rsidRPr="00B730B6" w:rsidRDefault="00FC1776" w:rsidP="00FC1776">
      <w:pPr>
        <w:jc w:val="both"/>
        <w:rPr>
          <w:color w:val="000000" w:themeColor="text1"/>
          <w:sz w:val="26"/>
          <w:szCs w:val="26"/>
        </w:rPr>
      </w:pPr>
    </w:p>
    <w:p w:rsidR="00FC1776" w:rsidRPr="00B730B6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       В целях приведения в соответствие с действующим законодательством правовых актов Вазерского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Вазерский</w:t>
      </w:r>
      <w:proofErr w:type="spellEnd"/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сельсовет </w:t>
      </w:r>
      <w:r w:rsidR="00CB49FB"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муниципального района Бессоновский  район</w:t>
      </w:r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Пензенской области,</w:t>
      </w:r>
    </w:p>
    <w:p w:rsidR="00496CE3" w:rsidRDefault="00FC1776" w:rsidP="00496CE3">
      <w:pPr>
        <w:spacing w:before="120"/>
        <w:ind w:firstLine="544"/>
        <w:jc w:val="both"/>
        <w:rPr>
          <w:color w:val="000000" w:themeColor="text1"/>
          <w:sz w:val="26"/>
          <w:szCs w:val="26"/>
        </w:rPr>
      </w:pPr>
      <w:r w:rsidRPr="00B730B6">
        <w:rPr>
          <w:color w:val="000000" w:themeColor="text1"/>
          <w:sz w:val="26"/>
          <w:szCs w:val="26"/>
        </w:rPr>
        <w:t>Комитет местного самоуправления Вазерского сельсовета  решил:</w:t>
      </w:r>
    </w:p>
    <w:p w:rsidR="00496CE3" w:rsidRPr="00B730B6" w:rsidRDefault="00496CE3" w:rsidP="00496CE3">
      <w:pPr>
        <w:spacing w:before="120"/>
        <w:ind w:firstLine="544"/>
        <w:jc w:val="both"/>
        <w:rPr>
          <w:color w:val="000000" w:themeColor="text1"/>
          <w:sz w:val="26"/>
          <w:szCs w:val="26"/>
        </w:rPr>
      </w:pPr>
    </w:p>
    <w:p w:rsidR="00897958" w:rsidRDefault="00496CE3" w:rsidP="00496CE3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1.</w:t>
      </w:r>
      <w:r w:rsidR="00B730B6" w:rsidRPr="00B730B6">
        <w:rPr>
          <w:color w:val="000000" w:themeColor="text1"/>
          <w:sz w:val="26"/>
          <w:szCs w:val="26"/>
        </w:rPr>
        <w:t>Признать утратившим</w:t>
      </w:r>
      <w:r w:rsidR="00897958">
        <w:rPr>
          <w:color w:val="000000" w:themeColor="text1"/>
          <w:sz w:val="26"/>
          <w:szCs w:val="26"/>
        </w:rPr>
        <w:t>и</w:t>
      </w:r>
      <w:r w:rsidR="00FC1776" w:rsidRPr="00B730B6">
        <w:rPr>
          <w:color w:val="000000" w:themeColor="text1"/>
          <w:sz w:val="26"/>
          <w:szCs w:val="26"/>
        </w:rPr>
        <w:t xml:space="preserve"> силу</w:t>
      </w:r>
      <w:r w:rsidR="00897958">
        <w:rPr>
          <w:color w:val="000000" w:themeColor="text1"/>
          <w:sz w:val="26"/>
          <w:szCs w:val="26"/>
        </w:rPr>
        <w:t>:</w:t>
      </w:r>
    </w:p>
    <w:p w:rsidR="00FC1776" w:rsidRDefault="00897958" w:rsidP="00897958">
      <w:pPr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-</w:t>
      </w:r>
      <w:r w:rsidR="00FC1776" w:rsidRPr="00B730B6">
        <w:rPr>
          <w:color w:val="000000" w:themeColor="text1"/>
          <w:sz w:val="26"/>
          <w:szCs w:val="26"/>
        </w:rPr>
        <w:t xml:space="preserve"> </w:t>
      </w:r>
      <w:r w:rsidR="004B4F6A" w:rsidRPr="00B730B6">
        <w:rPr>
          <w:color w:val="000000" w:themeColor="text1"/>
          <w:sz w:val="26"/>
          <w:szCs w:val="26"/>
        </w:rPr>
        <w:t xml:space="preserve">решение Комитета  местного самоуправления Вазерского сельсовета  Бессоновского  района </w:t>
      </w:r>
      <w:r w:rsidR="004B4F6A" w:rsidRPr="009C7F75">
        <w:rPr>
          <w:color w:val="000000" w:themeColor="text1"/>
          <w:sz w:val="26"/>
          <w:szCs w:val="26"/>
        </w:rPr>
        <w:t>Пенз</w:t>
      </w:r>
      <w:r>
        <w:rPr>
          <w:color w:val="000000" w:themeColor="text1"/>
          <w:sz w:val="26"/>
          <w:szCs w:val="26"/>
        </w:rPr>
        <w:t>енской области от  22.10.2024 №17</w:t>
      </w:r>
      <w:r w:rsidR="004B4F6A" w:rsidRPr="009C7F75">
        <w:rPr>
          <w:color w:val="000000" w:themeColor="text1"/>
          <w:sz w:val="26"/>
          <w:szCs w:val="26"/>
        </w:rPr>
        <w:t xml:space="preserve"> «</w:t>
      </w:r>
      <w:r w:rsidRPr="0023695C">
        <w:rPr>
          <w:bCs/>
          <w:color w:val="000000"/>
        </w:rPr>
        <w:t>Об установлении туристического налога на территории Вазерского сельсовета Бессоновского района Пензенской области</w:t>
      </w:r>
      <w:r>
        <w:rPr>
          <w:color w:val="000000"/>
          <w:sz w:val="26"/>
          <w:szCs w:val="26"/>
        </w:rPr>
        <w:t>»;</w:t>
      </w:r>
    </w:p>
    <w:p w:rsidR="00897958" w:rsidRDefault="00897958" w:rsidP="00897958">
      <w:pPr>
        <w:jc w:val="both"/>
        <w:rPr>
          <w:color w:val="000000" w:themeColor="text1"/>
          <w:sz w:val="26"/>
          <w:szCs w:val="26"/>
        </w:rPr>
      </w:pPr>
      <w:r>
        <w:rPr>
          <w:color w:val="000000"/>
          <w:sz w:val="26"/>
          <w:szCs w:val="26"/>
        </w:rPr>
        <w:t xml:space="preserve">     - </w:t>
      </w:r>
      <w:r w:rsidRPr="00B730B6">
        <w:rPr>
          <w:color w:val="000000" w:themeColor="text1"/>
          <w:sz w:val="26"/>
          <w:szCs w:val="26"/>
        </w:rPr>
        <w:t xml:space="preserve">решение Комитета  местного самоуправления Вазерского сельсовета  Бессоновского  района </w:t>
      </w:r>
      <w:r w:rsidRPr="009C7F75">
        <w:rPr>
          <w:color w:val="000000" w:themeColor="text1"/>
          <w:sz w:val="26"/>
          <w:szCs w:val="26"/>
        </w:rPr>
        <w:t>Пенз</w:t>
      </w:r>
      <w:r>
        <w:rPr>
          <w:color w:val="000000" w:themeColor="text1"/>
          <w:sz w:val="26"/>
          <w:szCs w:val="26"/>
        </w:rPr>
        <w:t>енской области от  22.11.2024 №27 «</w:t>
      </w:r>
      <w:r w:rsidRPr="006D6D5C">
        <w:rPr>
          <w:bCs/>
          <w:color w:val="000000"/>
        </w:rPr>
        <w:t>О внесении изменений в решение Комитета местного самоуправления Вазерского сельсовета Бессоновского района Пензенской области от 22.10.2024 №17«Об установлении туристического налога на территории Вазерского сельсовета Бессоновского района Пензенской области</w:t>
      </w:r>
      <w:r w:rsidRPr="006D6D5C">
        <w:rPr>
          <w:b/>
          <w:bCs/>
          <w:color w:val="000000"/>
        </w:rPr>
        <w:t>»</w:t>
      </w:r>
      <w:r>
        <w:rPr>
          <w:b/>
          <w:bCs/>
          <w:color w:val="000000"/>
        </w:rPr>
        <w:t>;</w:t>
      </w:r>
    </w:p>
    <w:p w:rsidR="00897958" w:rsidRPr="00877EAC" w:rsidRDefault="00897958" w:rsidP="00897958">
      <w:pPr>
        <w:jc w:val="both"/>
        <w:rPr>
          <w:bCs/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- </w:t>
      </w:r>
      <w:r w:rsidRPr="00B730B6">
        <w:rPr>
          <w:color w:val="000000" w:themeColor="text1"/>
          <w:sz w:val="26"/>
          <w:szCs w:val="26"/>
        </w:rPr>
        <w:t xml:space="preserve">решение Комитета  местного самоуправления Вазерского сельсовета  Бессоновского  района </w:t>
      </w:r>
      <w:r w:rsidRPr="009C7F75">
        <w:rPr>
          <w:color w:val="000000" w:themeColor="text1"/>
          <w:sz w:val="26"/>
          <w:szCs w:val="26"/>
        </w:rPr>
        <w:t>Пенз</w:t>
      </w:r>
      <w:r>
        <w:rPr>
          <w:color w:val="000000" w:themeColor="text1"/>
          <w:sz w:val="26"/>
          <w:szCs w:val="26"/>
        </w:rPr>
        <w:t>енской области от  25.09.2025 №71 «</w:t>
      </w:r>
      <w:r w:rsidRPr="00877EAC">
        <w:rPr>
          <w:bCs/>
          <w:color w:val="000000"/>
          <w:sz w:val="26"/>
          <w:szCs w:val="26"/>
        </w:rPr>
        <w:t>О внесении изменения в решение Комитета местного самоуправления Вазерского сельсовета Бессоновского района Пензенской области от 22.10.2024 №17«Об установлении туристического налога на территории Вазерского сельсовета Бессоновского района Пензенской области»</w:t>
      </w:r>
      <w:r>
        <w:rPr>
          <w:bCs/>
          <w:color w:val="000000"/>
          <w:sz w:val="26"/>
          <w:szCs w:val="26"/>
        </w:rPr>
        <w:t>».</w:t>
      </w:r>
    </w:p>
    <w:p w:rsidR="00897958" w:rsidRDefault="00897958" w:rsidP="00897958">
      <w:pPr>
        <w:jc w:val="both"/>
        <w:rPr>
          <w:color w:val="000000" w:themeColor="text1"/>
          <w:sz w:val="26"/>
          <w:szCs w:val="26"/>
        </w:rPr>
      </w:pPr>
    </w:p>
    <w:p w:rsidR="00897958" w:rsidRPr="00496CE3" w:rsidRDefault="00897958" w:rsidP="00496CE3">
      <w:pPr>
        <w:jc w:val="both"/>
      </w:pPr>
    </w:p>
    <w:p w:rsidR="00FC1776" w:rsidRPr="00B730B6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    2.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Вазерский</w:t>
      </w:r>
      <w:proofErr w:type="spellEnd"/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FC1776" w:rsidRPr="00B730B6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    3. Настоящее решение вступает в силу на следующий день после его официального опубликования (обнародования).</w:t>
      </w:r>
    </w:p>
    <w:p w:rsidR="00FC1776" w:rsidRPr="00B730B6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   4. </w:t>
      </w:r>
      <w:proofErr w:type="gramStart"/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Контроль за</w:t>
      </w:r>
      <w:proofErr w:type="gramEnd"/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исполнением настоящего решения возложить на главу </w:t>
      </w:r>
      <w:r w:rsidR="008979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администрации </w:t>
      </w:r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Вазерского сельсовета Бессоновского района Пензенской области.</w:t>
      </w:r>
    </w:p>
    <w:p w:rsidR="00FC1776" w:rsidRPr="00B730B6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FC1776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897958" w:rsidRPr="00B730B6" w:rsidRDefault="00897958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FC1776" w:rsidRPr="00B730B6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Глава Вазерского сельсовета </w:t>
      </w:r>
    </w:p>
    <w:p w:rsidR="00FC1776" w:rsidRPr="00B730B6" w:rsidRDefault="00FC1776" w:rsidP="00FC1776">
      <w:pPr>
        <w:pStyle w:val="a5"/>
        <w:tabs>
          <w:tab w:val="left" w:pos="7576"/>
        </w:tabs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Бессоновского района Пензенской области</w:t>
      </w:r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ab/>
      </w:r>
      <w:r w:rsid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     </w:t>
      </w:r>
      <w:proofErr w:type="spellStart"/>
      <w:r w:rsidRPr="00B730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Л.Н.Зюзина</w:t>
      </w:r>
      <w:proofErr w:type="spellEnd"/>
    </w:p>
    <w:p w:rsidR="00FC1776" w:rsidRPr="00B730B6" w:rsidRDefault="00FC1776" w:rsidP="00FC1776">
      <w:pPr>
        <w:adjustRightInd w:val="0"/>
        <w:jc w:val="both"/>
        <w:rPr>
          <w:color w:val="000000" w:themeColor="text1"/>
          <w:sz w:val="26"/>
          <w:szCs w:val="26"/>
        </w:rPr>
      </w:pPr>
    </w:p>
    <w:p w:rsidR="00733A0F" w:rsidRPr="00B730B6" w:rsidRDefault="00733A0F" w:rsidP="00110721">
      <w:pPr>
        <w:pStyle w:val="2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733A0F" w:rsidRPr="00B730B6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48EE244E"/>
    <w:multiLevelType w:val="hybridMultilevel"/>
    <w:tmpl w:val="2222F9CE"/>
    <w:lvl w:ilvl="0" w:tplc="806C2C76">
      <w:start w:val="1"/>
      <w:numFmt w:val="decimal"/>
      <w:lvlText w:val="%1."/>
      <w:lvlJc w:val="left"/>
      <w:pPr>
        <w:ind w:left="64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79087E91"/>
    <w:multiLevelType w:val="hybridMultilevel"/>
    <w:tmpl w:val="0114C54C"/>
    <w:lvl w:ilvl="0" w:tplc="7AC0A3B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33AB4"/>
    <w:rsid w:val="00064D8F"/>
    <w:rsid w:val="0007086E"/>
    <w:rsid w:val="00084A30"/>
    <w:rsid w:val="000B113F"/>
    <w:rsid w:val="000C4423"/>
    <w:rsid w:val="000C5D02"/>
    <w:rsid w:val="000E72B9"/>
    <w:rsid w:val="000F4FF9"/>
    <w:rsid w:val="000F7722"/>
    <w:rsid w:val="00110721"/>
    <w:rsid w:val="001503D9"/>
    <w:rsid w:val="00163E7D"/>
    <w:rsid w:val="00180FF4"/>
    <w:rsid w:val="001955A9"/>
    <w:rsid w:val="00197DB9"/>
    <w:rsid w:val="001A53B2"/>
    <w:rsid w:val="001A6415"/>
    <w:rsid w:val="001B71EB"/>
    <w:rsid w:val="001C09C3"/>
    <w:rsid w:val="001D5025"/>
    <w:rsid w:val="001D5EA3"/>
    <w:rsid w:val="002031CB"/>
    <w:rsid w:val="002139E7"/>
    <w:rsid w:val="002140E1"/>
    <w:rsid w:val="00242AF2"/>
    <w:rsid w:val="00252264"/>
    <w:rsid w:val="00270D71"/>
    <w:rsid w:val="00283422"/>
    <w:rsid w:val="00295A9D"/>
    <w:rsid w:val="002B3D33"/>
    <w:rsid w:val="002C4AE4"/>
    <w:rsid w:val="002C77E0"/>
    <w:rsid w:val="002D7F57"/>
    <w:rsid w:val="002F2468"/>
    <w:rsid w:val="002F6B93"/>
    <w:rsid w:val="00300545"/>
    <w:rsid w:val="00306B04"/>
    <w:rsid w:val="0032307B"/>
    <w:rsid w:val="00332459"/>
    <w:rsid w:val="00344D96"/>
    <w:rsid w:val="00380139"/>
    <w:rsid w:val="00386D91"/>
    <w:rsid w:val="003C0A98"/>
    <w:rsid w:val="003E5699"/>
    <w:rsid w:val="003E638D"/>
    <w:rsid w:val="0041156C"/>
    <w:rsid w:val="00412FFC"/>
    <w:rsid w:val="0044584C"/>
    <w:rsid w:val="00490B0C"/>
    <w:rsid w:val="00493BBB"/>
    <w:rsid w:val="0049634B"/>
    <w:rsid w:val="00496CE3"/>
    <w:rsid w:val="004A72BA"/>
    <w:rsid w:val="004B095D"/>
    <w:rsid w:val="004B4F6A"/>
    <w:rsid w:val="004D1EA6"/>
    <w:rsid w:val="004F4238"/>
    <w:rsid w:val="0050465A"/>
    <w:rsid w:val="0050472D"/>
    <w:rsid w:val="00514246"/>
    <w:rsid w:val="00534F39"/>
    <w:rsid w:val="005411D2"/>
    <w:rsid w:val="005977EF"/>
    <w:rsid w:val="005A7C67"/>
    <w:rsid w:val="005B18E3"/>
    <w:rsid w:val="005E1738"/>
    <w:rsid w:val="00602451"/>
    <w:rsid w:val="00663F41"/>
    <w:rsid w:val="00672EFC"/>
    <w:rsid w:val="006A3254"/>
    <w:rsid w:val="006B4BAC"/>
    <w:rsid w:val="006E3C83"/>
    <w:rsid w:val="007122EF"/>
    <w:rsid w:val="00733A0F"/>
    <w:rsid w:val="007414EF"/>
    <w:rsid w:val="00743F57"/>
    <w:rsid w:val="00751B94"/>
    <w:rsid w:val="007579C4"/>
    <w:rsid w:val="007845EC"/>
    <w:rsid w:val="007B0705"/>
    <w:rsid w:val="007C558D"/>
    <w:rsid w:val="007D1EC5"/>
    <w:rsid w:val="007F1B6D"/>
    <w:rsid w:val="008134C5"/>
    <w:rsid w:val="00831E53"/>
    <w:rsid w:val="008556A8"/>
    <w:rsid w:val="008742BD"/>
    <w:rsid w:val="00876511"/>
    <w:rsid w:val="00877EA6"/>
    <w:rsid w:val="0088794F"/>
    <w:rsid w:val="00897958"/>
    <w:rsid w:val="008B1277"/>
    <w:rsid w:val="008D0522"/>
    <w:rsid w:val="008E0DFD"/>
    <w:rsid w:val="008E3FA9"/>
    <w:rsid w:val="008E60FB"/>
    <w:rsid w:val="008F5C83"/>
    <w:rsid w:val="009105B1"/>
    <w:rsid w:val="00911AAE"/>
    <w:rsid w:val="00925433"/>
    <w:rsid w:val="00956B5E"/>
    <w:rsid w:val="00963249"/>
    <w:rsid w:val="00974740"/>
    <w:rsid w:val="00997904"/>
    <w:rsid w:val="009B1527"/>
    <w:rsid w:val="009C62FD"/>
    <w:rsid w:val="009C7F75"/>
    <w:rsid w:val="009D5E3E"/>
    <w:rsid w:val="009D7597"/>
    <w:rsid w:val="00A02D01"/>
    <w:rsid w:val="00A114BE"/>
    <w:rsid w:val="00A23B84"/>
    <w:rsid w:val="00A32A55"/>
    <w:rsid w:val="00A41F0D"/>
    <w:rsid w:val="00A661AB"/>
    <w:rsid w:val="00AB56A7"/>
    <w:rsid w:val="00AC40FA"/>
    <w:rsid w:val="00AC5C16"/>
    <w:rsid w:val="00AD1751"/>
    <w:rsid w:val="00AF30DF"/>
    <w:rsid w:val="00AF648A"/>
    <w:rsid w:val="00B076CF"/>
    <w:rsid w:val="00B129F7"/>
    <w:rsid w:val="00B2609D"/>
    <w:rsid w:val="00B36468"/>
    <w:rsid w:val="00B4038E"/>
    <w:rsid w:val="00B44FA8"/>
    <w:rsid w:val="00B71BE9"/>
    <w:rsid w:val="00B730B6"/>
    <w:rsid w:val="00BA105B"/>
    <w:rsid w:val="00BA3716"/>
    <w:rsid w:val="00BA5A32"/>
    <w:rsid w:val="00BB5A77"/>
    <w:rsid w:val="00BC6CCA"/>
    <w:rsid w:val="00BD113E"/>
    <w:rsid w:val="00C20A1B"/>
    <w:rsid w:val="00C234C2"/>
    <w:rsid w:val="00C37E1F"/>
    <w:rsid w:val="00C5165B"/>
    <w:rsid w:val="00CA22A7"/>
    <w:rsid w:val="00CB49FB"/>
    <w:rsid w:val="00CC6CED"/>
    <w:rsid w:val="00D27B5F"/>
    <w:rsid w:val="00D35FBC"/>
    <w:rsid w:val="00D421D0"/>
    <w:rsid w:val="00D55BDB"/>
    <w:rsid w:val="00D94935"/>
    <w:rsid w:val="00DB63B1"/>
    <w:rsid w:val="00DD034F"/>
    <w:rsid w:val="00DD30EE"/>
    <w:rsid w:val="00E033B6"/>
    <w:rsid w:val="00E156EA"/>
    <w:rsid w:val="00E24F50"/>
    <w:rsid w:val="00E27D7B"/>
    <w:rsid w:val="00E61250"/>
    <w:rsid w:val="00E6146A"/>
    <w:rsid w:val="00E6276F"/>
    <w:rsid w:val="00E80278"/>
    <w:rsid w:val="00E82D21"/>
    <w:rsid w:val="00E92C5B"/>
    <w:rsid w:val="00E92DF9"/>
    <w:rsid w:val="00EA06FD"/>
    <w:rsid w:val="00EA0F1F"/>
    <w:rsid w:val="00EA1232"/>
    <w:rsid w:val="00EB5EBA"/>
    <w:rsid w:val="00EC3A28"/>
    <w:rsid w:val="00EC58AB"/>
    <w:rsid w:val="00EE2E6B"/>
    <w:rsid w:val="00EF1347"/>
    <w:rsid w:val="00F07CC8"/>
    <w:rsid w:val="00F23485"/>
    <w:rsid w:val="00F35BC7"/>
    <w:rsid w:val="00F45A63"/>
    <w:rsid w:val="00F51981"/>
    <w:rsid w:val="00F734F1"/>
    <w:rsid w:val="00FA3BEA"/>
    <w:rsid w:val="00FC1776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B730B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B730B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2025-02-25T11:50:00Z</cp:lastPrinted>
  <dcterms:created xsi:type="dcterms:W3CDTF">2026-04-29T05:48:00Z</dcterms:created>
  <dcterms:modified xsi:type="dcterms:W3CDTF">2026-04-29T05:48:00Z</dcterms:modified>
</cp:coreProperties>
</file>