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7"/>
      </w:tblGrid>
      <w:tr w:rsidR="009128BD" w:rsidRPr="00B35551" w:rsidTr="00721040">
        <w:trPr>
          <w:trHeight w:val="292"/>
        </w:trPr>
        <w:tc>
          <w:tcPr>
            <w:tcW w:w="9377" w:type="dxa"/>
          </w:tcPr>
          <w:p w:rsidR="009128BD" w:rsidRPr="00B35551" w:rsidRDefault="009128BD" w:rsidP="00721040">
            <w:pPr>
              <w:widowControl w:val="0"/>
              <w:tabs>
                <w:tab w:val="left" w:pos="1590"/>
                <w:tab w:val="center" w:pos="4688"/>
              </w:tabs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ab/>
            </w:r>
            <w:r w:rsidRPr="00B35551">
              <w:rPr>
                <w:b/>
                <w:sz w:val="28"/>
                <w:szCs w:val="28"/>
              </w:rPr>
              <w:tab/>
            </w:r>
            <w:r w:rsidRPr="00B35551">
              <w:rPr>
                <w:noProof/>
                <w:sz w:val="28"/>
                <w:szCs w:val="28"/>
              </w:rPr>
              <w:drawing>
                <wp:inline distT="0" distB="0" distL="0" distR="0" wp14:anchorId="7EC5CD34" wp14:editId="055E3BDB">
                  <wp:extent cx="735965" cy="962025"/>
                  <wp:effectExtent l="0" t="0" r="6985" b="9525"/>
                  <wp:docPr id="1" name="Рисунок 1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8BD" w:rsidRPr="00B35551" w:rsidRDefault="009128BD" w:rsidP="00721040">
            <w:pPr>
              <w:widowControl w:val="0"/>
              <w:rPr>
                <w:b/>
                <w:sz w:val="28"/>
                <w:szCs w:val="28"/>
              </w:rPr>
            </w:pPr>
          </w:p>
          <w:p w:rsidR="009128BD" w:rsidRPr="00B35551" w:rsidRDefault="009128BD" w:rsidP="0072104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 xml:space="preserve">АДМИНИСТРАЦИЯ   ВАЗЕРСКОГО СЕЛЬСОВЕТА БЕССОНОВСКОГО РАЙОНА </w:t>
            </w:r>
          </w:p>
        </w:tc>
      </w:tr>
      <w:tr w:rsidR="009128BD" w:rsidRPr="005A10AF" w:rsidTr="00721040">
        <w:trPr>
          <w:trHeight w:val="257"/>
        </w:trPr>
        <w:tc>
          <w:tcPr>
            <w:tcW w:w="9377" w:type="dxa"/>
          </w:tcPr>
          <w:p w:rsidR="009128BD" w:rsidRPr="00B35551" w:rsidRDefault="009128BD" w:rsidP="00721040">
            <w:pPr>
              <w:widowControl w:val="0"/>
              <w:jc w:val="center"/>
              <w:rPr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9128BD" w:rsidRPr="005A10AF" w:rsidTr="00721040">
        <w:trPr>
          <w:trHeight w:val="205"/>
        </w:trPr>
        <w:tc>
          <w:tcPr>
            <w:tcW w:w="9377" w:type="dxa"/>
          </w:tcPr>
          <w:p w:rsidR="009128BD" w:rsidRPr="00B35551" w:rsidRDefault="009128BD" w:rsidP="00721040">
            <w:pPr>
              <w:keepNext/>
              <w:jc w:val="center"/>
              <w:outlineLvl w:val="2"/>
              <w:rPr>
                <w:sz w:val="28"/>
                <w:szCs w:val="28"/>
              </w:rPr>
            </w:pPr>
          </w:p>
          <w:p w:rsidR="009128BD" w:rsidRPr="00B35551" w:rsidRDefault="009128BD" w:rsidP="00721040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9128BD" w:rsidRPr="005A10AF" w:rsidTr="00721040">
        <w:trPr>
          <w:trHeight w:val="159"/>
        </w:trPr>
        <w:tc>
          <w:tcPr>
            <w:tcW w:w="9377" w:type="dxa"/>
            <w:vAlign w:val="center"/>
          </w:tcPr>
          <w:p w:rsidR="009128BD" w:rsidRPr="00B35551" w:rsidRDefault="009128BD" w:rsidP="00721040">
            <w:pPr>
              <w:rPr>
                <w:sz w:val="28"/>
                <w:szCs w:val="28"/>
              </w:rPr>
            </w:pPr>
          </w:p>
          <w:p w:rsidR="009128BD" w:rsidRPr="00B35551" w:rsidRDefault="009128BD" w:rsidP="00721040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"/>
              <w:gridCol w:w="2768"/>
              <w:gridCol w:w="388"/>
              <w:gridCol w:w="1107"/>
            </w:tblGrid>
            <w:tr w:rsidR="009128BD" w:rsidRPr="00B35551" w:rsidTr="00721040">
              <w:trPr>
                <w:trHeight w:val="175"/>
              </w:trPr>
              <w:tc>
                <w:tcPr>
                  <w:tcW w:w="277" w:type="dxa"/>
                  <w:vAlign w:val="bottom"/>
                </w:tcPr>
                <w:p w:rsidR="009128BD" w:rsidRPr="00B35551" w:rsidRDefault="009128BD" w:rsidP="00721040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128BD" w:rsidRPr="00B35551" w:rsidRDefault="009E14C3" w:rsidP="00721040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 ноября 2025</w:t>
                  </w:r>
                  <w:r w:rsidR="00EC2550">
                    <w:rPr>
                      <w:sz w:val="28"/>
                      <w:szCs w:val="28"/>
                    </w:rPr>
                    <w:t>года</w:t>
                  </w:r>
                  <w:bookmarkStart w:id="0" w:name="_GoBack"/>
                  <w:bookmarkEnd w:id="0"/>
                </w:p>
              </w:tc>
              <w:tc>
                <w:tcPr>
                  <w:tcW w:w="388" w:type="dxa"/>
                  <w:vAlign w:val="bottom"/>
                </w:tcPr>
                <w:p w:rsidR="009128BD" w:rsidRPr="00B35551" w:rsidRDefault="009128BD" w:rsidP="00721040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128BD" w:rsidRPr="00B35551" w:rsidRDefault="009E14C3" w:rsidP="00721040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123</w:t>
                  </w:r>
                </w:p>
              </w:tc>
            </w:tr>
            <w:tr w:rsidR="009128BD" w:rsidRPr="00B35551" w:rsidTr="00721040">
              <w:trPr>
                <w:trHeight w:val="185"/>
              </w:trPr>
              <w:tc>
                <w:tcPr>
                  <w:tcW w:w="4540" w:type="dxa"/>
                  <w:gridSpan w:val="4"/>
                </w:tcPr>
                <w:p w:rsidR="009128BD" w:rsidRPr="00B35551" w:rsidRDefault="009128BD" w:rsidP="00721040">
                  <w:pPr>
                    <w:widowControl w:val="0"/>
                    <w:tabs>
                      <w:tab w:val="left" w:pos="132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с.Вазерки</w:t>
                  </w:r>
                </w:p>
              </w:tc>
            </w:tr>
          </w:tbl>
          <w:p w:rsidR="009128BD" w:rsidRPr="00B35551" w:rsidRDefault="009128BD" w:rsidP="00721040">
            <w:pPr>
              <w:widowControl w:val="0"/>
              <w:rPr>
                <w:sz w:val="28"/>
                <w:szCs w:val="28"/>
              </w:rPr>
            </w:pPr>
          </w:p>
        </w:tc>
      </w:tr>
      <w:tr w:rsidR="009128BD" w:rsidRPr="005A10AF" w:rsidTr="00721040">
        <w:trPr>
          <w:trHeight w:val="159"/>
        </w:trPr>
        <w:tc>
          <w:tcPr>
            <w:tcW w:w="9377" w:type="dxa"/>
            <w:vAlign w:val="center"/>
          </w:tcPr>
          <w:p w:rsidR="009128BD" w:rsidRPr="00B35551" w:rsidRDefault="009128BD" w:rsidP="00721040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E14C3" w:rsidRDefault="009128BD" w:rsidP="009E14C3">
      <w:pPr>
        <w:pStyle w:val="20"/>
        <w:shd w:val="clear" w:color="auto" w:fill="auto"/>
        <w:spacing w:line="240" w:lineRule="auto"/>
        <w:jc w:val="center"/>
        <w:rPr>
          <w:rFonts w:eastAsia="Arial Unicode MS"/>
          <w:bCs/>
          <w:color w:val="000000" w:themeColor="text1"/>
          <w:sz w:val="28"/>
          <w:szCs w:val="28"/>
        </w:rPr>
      </w:pPr>
      <w:r w:rsidRPr="005A10AF">
        <w:rPr>
          <w:b/>
        </w:rPr>
        <w:tab/>
      </w:r>
      <w:r w:rsidR="009E14C3">
        <w:rPr>
          <w:rFonts w:eastAsia="Arial Unicode MS"/>
          <w:color w:val="000000" w:themeColor="text1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2026год в рамках муниципального контроля в сфере благоустройства на территории </w:t>
      </w:r>
      <w:proofErr w:type="spellStart"/>
      <w:r w:rsidR="009E14C3">
        <w:rPr>
          <w:rFonts w:eastAsia="Arial Unicode MS"/>
          <w:color w:val="000000" w:themeColor="text1"/>
          <w:sz w:val="28"/>
          <w:szCs w:val="28"/>
        </w:rPr>
        <w:t>Вазерского</w:t>
      </w:r>
      <w:proofErr w:type="spellEnd"/>
      <w:r w:rsidR="009E14C3">
        <w:rPr>
          <w:rFonts w:eastAsia="Arial Unicode MS"/>
          <w:color w:val="000000" w:themeColor="text1"/>
          <w:sz w:val="28"/>
          <w:szCs w:val="28"/>
        </w:rPr>
        <w:t xml:space="preserve"> сельсовета </w:t>
      </w:r>
      <w:proofErr w:type="spellStart"/>
      <w:r w:rsidR="009E14C3"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 w:rsidR="009E14C3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</w:t>
      </w:r>
    </w:p>
    <w:p w:rsidR="009E14C3" w:rsidRDefault="009E14C3" w:rsidP="009E14C3">
      <w:pPr>
        <w:pStyle w:val="20"/>
        <w:shd w:val="clear" w:color="auto" w:fill="auto"/>
        <w:spacing w:line="240" w:lineRule="auto"/>
        <w:jc w:val="center"/>
        <w:rPr>
          <w:rFonts w:eastAsia="Arial Unicode MS"/>
          <w:bCs/>
          <w:color w:val="000000" w:themeColor="text1"/>
          <w:sz w:val="28"/>
          <w:szCs w:val="28"/>
        </w:rPr>
      </w:pPr>
    </w:p>
    <w:p w:rsidR="009E14C3" w:rsidRDefault="009E14C3" w:rsidP="009E14C3">
      <w:pPr>
        <w:pStyle w:val="ac"/>
        <w:shd w:val="clear" w:color="auto" w:fill="FFFFFF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>
        <w:rPr>
          <w:rFonts w:eastAsia="Arial Unicode MS"/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Вазерского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05.10.2021№130 «Об утверждении Положения о муниципальном контроле в сфере благоустройства на территории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Вазерского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области», руководствуясь Постановлением Правительства Российской Федерации от 25.06.2021 № 990 «Об утверждении</w:t>
      </w:r>
      <w:proofErr w:type="gramEnd"/>
      <w:r>
        <w:rPr>
          <w:rFonts w:eastAsia="Arial Unicode MS"/>
          <w:color w:val="000000" w:themeColor="text1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>
        <w:rPr>
          <w:color w:val="000000"/>
          <w:sz w:val="28"/>
          <w:szCs w:val="28"/>
        </w:rPr>
        <w:t xml:space="preserve"> </w:t>
      </w:r>
      <w:r w:rsidRPr="006C42A0">
        <w:rPr>
          <w:color w:val="000000"/>
          <w:sz w:val="28"/>
          <w:szCs w:val="28"/>
        </w:rPr>
        <w:t>Уставом</w:t>
      </w:r>
      <w:hyperlink r:id="rId9" w:tgtFrame="_blank" w:history="1">
        <w:r w:rsidRPr="006C42A0">
          <w:rPr>
            <w:rStyle w:val="ab"/>
            <w:color w:val="000000"/>
            <w:sz w:val="28"/>
            <w:szCs w:val="28"/>
            <w:u w:val="none"/>
          </w:rPr>
          <w:t xml:space="preserve"> сельского поселения </w:t>
        </w:r>
        <w:proofErr w:type="spellStart"/>
        <w:r w:rsidRPr="006C42A0">
          <w:rPr>
            <w:rStyle w:val="ab"/>
            <w:color w:val="000000"/>
            <w:sz w:val="28"/>
            <w:szCs w:val="28"/>
            <w:u w:val="none"/>
          </w:rPr>
          <w:t>Вазерский</w:t>
        </w:r>
        <w:proofErr w:type="spellEnd"/>
        <w:r w:rsidRPr="006C42A0">
          <w:rPr>
            <w:rStyle w:val="ab"/>
            <w:color w:val="000000"/>
            <w:sz w:val="28"/>
            <w:szCs w:val="28"/>
            <w:u w:val="none"/>
          </w:rPr>
          <w:t xml:space="preserve">  сельсовет муниципального района  </w:t>
        </w:r>
        <w:proofErr w:type="spellStart"/>
        <w:r w:rsidRPr="006C42A0">
          <w:rPr>
            <w:rStyle w:val="ab"/>
            <w:color w:val="000000"/>
            <w:sz w:val="28"/>
            <w:szCs w:val="28"/>
            <w:u w:val="none"/>
          </w:rPr>
          <w:t>Бессоновский</w:t>
        </w:r>
        <w:proofErr w:type="spellEnd"/>
        <w:r w:rsidRPr="006C42A0">
          <w:rPr>
            <w:rStyle w:val="ab"/>
            <w:color w:val="000000"/>
            <w:sz w:val="28"/>
            <w:szCs w:val="28"/>
            <w:u w:val="none"/>
          </w:rPr>
          <w:t xml:space="preserve"> район Пензенской области</w:t>
        </w:r>
      </w:hyperlink>
      <w:proofErr w:type="gramStart"/>
      <w:r w:rsidRPr="006C42A0">
        <w:rPr>
          <w:rFonts w:eastAsia="Arial Unicode MS"/>
          <w:color w:val="000000" w:themeColor="text1"/>
          <w:sz w:val="28"/>
          <w:szCs w:val="28"/>
        </w:rPr>
        <w:t xml:space="preserve"> ,</w:t>
      </w:r>
      <w:proofErr w:type="gramEnd"/>
      <w:r w:rsidRPr="006C42A0">
        <w:rPr>
          <w:rFonts w:eastAsia="Arial Unicode MS"/>
          <w:color w:val="000000" w:themeColor="text1"/>
          <w:sz w:val="28"/>
          <w:szCs w:val="28"/>
        </w:rPr>
        <w:t xml:space="preserve"> администрация </w:t>
      </w:r>
      <w:proofErr w:type="spellStart"/>
      <w:r w:rsidRPr="006C42A0">
        <w:rPr>
          <w:rFonts w:eastAsia="Arial Unicode MS"/>
          <w:color w:val="000000" w:themeColor="text1"/>
          <w:sz w:val="28"/>
          <w:szCs w:val="28"/>
        </w:rPr>
        <w:t>Вазерского</w:t>
      </w:r>
      <w:proofErr w:type="spellEnd"/>
      <w:r w:rsidRPr="006C42A0">
        <w:rPr>
          <w:rFonts w:eastAsia="Arial Unicode MS"/>
          <w:color w:val="000000" w:themeColor="text1"/>
          <w:sz w:val="28"/>
          <w:szCs w:val="28"/>
        </w:rPr>
        <w:t xml:space="preserve"> сельсовета </w:t>
      </w:r>
      <w:proofErr w:type="spellStart"/>
      <w:r w:rsidRPr="006C42A0"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 w:rsidRPr="006C42A0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</w:t>
      </w:r>
      <w:r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9E14C3" w:rsidRDefault="009E14C3" w:rsidP="009E14C3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>
        <w:rPr>
          <w:rFonts w:eastAsia="Arial Unicode MS"/>
          <w:color w:val="000000" w:themeColor="text1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Вазерского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области.</w:t>
      </w:r>
    </w:p>
    <w:p w:rsidR="009E14C3" w:rsidRDefault="009E14C3" w:rsidP="009E14C3">
      <w:pPr>
        <w:pStyle w:val="20"/>
        <w:shd w:val="clear" w:color="auto" w:fill="auto"/>
        <w:spacing w:line="240" w:lineRule="auto"/>
        <w:jc w:val="left"/>
        <w:rPr>
          <w:rFonts w:eastAsia="Arial Unicode MS"/>
          <w:b/>
          <w:bCs/>
          <w:color w:val="000000" w:themeColor="text1"/>
          <w:sz w:val="28"/>
          <w:szCs w:val="28"/>
        </w:rPr>
      </w:pPr>
      <w:r>
        <w:rPr>
          <w:rFonts w:eastAsia="Arial Unicode MS"/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eastAsia="Arial Unicode MS"/>
          <w:color w:val="000000" w:themeColor="text1"/>
          <w:sz w:val="28"/>
          <w:szCs w:val="28"/>
        </w:rPr>
        <w:t>Признать утратившими силу:</w:t>
      </w:r>
    </w:p>
    <w:p w:rsidR="009E14C3" w:rsidRDefault="009E14C3" w:rsidP="009E14C3">
      <w:pPr>
        <w:pStyle w:val="20"/>
        <w:shd w:val="clear" w:color="auto" w:fill="auto"/>
        <w:spacing w:line="240" w:lineRule="auto"/>
        <w:rPr>
          <w:rFonts w:eastAsia="Arial Unicode MS"/>
          <w:b/>
          <w:bCs/>
          <w:color w:val="000000" w:themeColor="text1"/>
          <w:sz w:val="28"/>
          <w:szCs w:val="28"/>
        </w:rPr>
      </w:pPr>
      <w:r>
        <w:rPr>
          <w:rFonts w:eastAsia="Arial Unicode MS"/>
          <w:color w:val="000000" w:themeColor="text1"/>
          <w:sz w:val="28"/>
          <w:szCs w:val="28"/>
        </w:rPr>
        <w:t xml:space="preserve">- постановление администрации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Вазерского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26.11.2024 №78  «</w:t>
      </w:r>
      <w:r>
        <w:rPr>
          <w:rFonts w:eastAsia="Arial Unicode MS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2025 год в рамках муниципального контроля в сфере </w:t>
      </w:r>
      <w:r>
        <w:rPr>
          <w:rFonts w:eastAsia="Arial Unicode MS"/>
          <w:sz w:val="28"/>
          <w:szCs w:val="28"/>
        </w:rPr>
        <w:lastRenderedPageBreak/>
        <w:t xml:space="preserve">благоустройства на территории </w:t>
      </w:r>
      <w:proofErr w:type="spellStart"/>
      <w:r>
        <w:rPr>
          <w:rFonts w:eastAsia="Arial Unicode MS"/>
          <w:sz w:val="28"/>
          <w:szCs w:val="28"/>
        </w:rPr>
        <w:t>Вазерского</w:t>
      </w:r>
      <w:proofErr w:type="spellEnd"/>
      <w:r>
        <w:rPr>
          <w:rFonts w:eastAsia="Arial Unicode MS"/>
          <w:sz w:val="28"/>
          <w:szCs w:val="28"/>
        </w:rPr>
        <w:t xml:space="preserve"> сельсовета </w:t>
      </w:r>
      <w:proofErr w:type="spellStart"/>
      <w:r>
        <w:rPr>
          <w:rFonts w:eastAsia="Arial Unicode MS"/>
          <w:sz w:val="28"/>
          <w:szCs w:val="28"/>
        </w:rPr>
        <w:t>Бессоновского</w:t>
      </w:r>
      <w:proofErr w:type="spellEnd"/>
      <w:r>
        <w:rPr>
          <w:rFonts w:eastAsia="Arial Unicode MS"/>
          <w:sz w:val="28"/>
          <w:szCs w:val="28"/>
        </w:rPr>
        <w:t xml:space="preserve"> района Пензенской области</w:t>
      </w:r>
      <w:r>
        <w:rPr>
          <w:rFonts w:eastAsia="Arial Unicode MS"/>
          <w:color w:val="000000" w:themeColor="text1"/>
          <w:sz w:val="28"/>
          <w:szCs w:val="28"/>
        </w:rPr>
        <w:t>».</w:t>
      </w:r>
    </w:p>
    <w:p w:rsidR="009E14C3" w:rsidRPr="00724956" w:rsidRDefault="009E14C3" w:rsidP="009E14C3">
      <w:pPr>
        <w:pStyle w:val="ac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24956">
        <w:rPr>
          <w:color w:val="000000" w:themeColor="text1"/>
          <w:sz w:val="28"/>
          <w:szCs w:val="28"/>
        </w:rPr>
        <w:t>3.</w:t>
      </w:r>
      <w:r w:rsidR="00724956" w:rsidRPr="00724956">
        <w:rPr>
          <w:color w:val="000000" w:themeColor="text1"/>
          <w:sz w:val="28"/>
          <w:szCs w:val="28"/>
        </w:rPr>
        <w:t xml:space="preserve"> </w:t>
      </w:r>
      <w:r w:rsidR="00724956" w:rsidRPr="00724956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</w:t>
      </w:r>
      <w:proofErr w:type="spellStart"/>
      <w:r w:rsidR="00724956" w:rsidRPr="00724956">
        <w:rPr>
          <w:color w:val="000000" w:themeColor="text1"/>
          <w:sz w:val="28"/>
          <w:szCs w:val="28"/>
        </w:rPr>
        <w:t>Вазерского</w:t>
      </w:r>
      <w:proofErr w:type="spellEnd"/>
      <w:r w:rsidR="00724956" w:rsidRPr="00724956">
        <w:rPr>
          <w:color w:val="000000" w:themeColor="text1"/>
          <w:sz w:val="28"/>
          <w:szCs w:val="28"/>
        </w:rPr>
        <w:t xml:space="preserve"> сельсовета «Сельские ведомости» и разместить в информационно - телекоммуникационной сети «Интернет» на официальном сайте администрации </w:t>
      </w:r>
      <w:proofErr w:type="spellStart"/>
      <w:r w:rsidR="00724956" w:rsidRPr="00724956">
        <w:rPr>
          <w:color w:val="000000" w:themeColor="text1"/>
          <w:sz w:val="28"/>
          <w:szCs w:val="28"/>
        </w:rPr>
        <w:t>Бессоновского</w:t>
      </w:r>
      <w:proofErr w:type="spellEnd"/>
      <w:r w:rsidR="00724956" w:rsidRPr="00724956">
        <w:rPr>
          <w:color w:val="000000" w:themeColor="text1"/>
          <w:sz w:val="28"/>
          <w:szCs w:val="28"/>
        </w:rPr>
        <w:t xml:space="preserve"> района, в разделе «Открытый район»- Админ</w:t>
      </w:r>
      <w:r w:rsidR="00724956" w:rsidRPr="00724956">
        <w:rPr>
          <w:color w:val="000000" w:themeColor="text1"/>
          <w:sz w:val="28"/>
          <w:szCs w:val="28"/>
        </w:rPr>
        <w:t xml:space="preserve">истрация </w:t>
      </w:r>
      <w:proofErr w:type="spellStart"/>
      <w:r w:rsidR="00724956" w:rsidRPr="00724956">
        <w:rPr>
          <w:color w:val="000000" w:themeColor="text1"/>
          <w:sz w:val="28"/>
          <w:szCs w:val="28"/>
        </w:rPr>
        <w:t>Вазерского</w:t>
      </w:r>
      <w:proofErr w:type="spellEnd"/>
      <w:r w:rsidR="00724956" w:rsidRPr="00724956">
        <w:rPr>
          <w:color w:val="000000" w:themeColor="text1"/>
          <w:sz w:val="28"/>
          <w:szCs w:val="28"/>
        </w:rPr>
        <w:t xml:space="preserve">  сельсовета</w:t>
      </w:r>
      <w:r w:rsidRPr="00724956">
        <w:rPr>
          <w:color w:val="000000" w:themeColor="text1"/>
          <w:sz w:val="28"/>
          <w:szCs w:val="28"/>
        </w:rPr>
        <w:t>.</w:t>
      </w:r>
    </w:p>
    <w:p w:rsidR="009E14C3" w:rsidRDefault="009E14C3" w:rsidP="009E14C3">
      <w:pPr>
        <w:pStyle w:val="a6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724956">
        <w:rPr>
          <w:color w:val="000000" w:themeColor="text1"/>
          <w:sz w:val="28"/>
          <w:szCs w:val="28"/>
        </w:rPr>
        <w:t>4. Настоящее постановление</w:t>
      </w:r>
      <w:r>
        <w:rPr>
          <w:color w:val="000000" w:themeColor="text1"/>
          <w:sz w:val="28"/>
          <w:szCs w:val="28"/>
        </w:rPr>
        <w:t xml:space="preserve">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color w:val="000000" w:themeColor="text1"/>
          <w:sz w:val="28"/>
          <w:szCs w:val="28"/>
        </w:rPr>
        <w:t>правоотношения</w:t>
      </w:r>
      <w:proofErr w:type="gramEnd"/>
      <w:r>
        <w:rPr>
          <w:color w:val="000000" w:themeColor="text1"/>
          <w:sz w:val="28"/>
          <w:szCs w:val="28"/>
        </w:rPr>
        <w:t xml:space="preserve"> возникшие с 01.01.2026 года.</w:t>
      </w:r>
    </w:p>
    <w:p w:rsidR="009E14C3" w:rsidRDefault="009E14C3" w:rsidP="009E14C3">
      <w:pPr>
        <w:pStyle w:val="ad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 w:hint="eastAsia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:rsidR="009E14C3" w:rsidRDefault="009E14C3" w:rsidP="009E14C3">
      <w:pPr>
        <w:pStyle w:val="a6"/>
        <w:jc w:val="both"/>
        <w:rPr>
          <w:color w:val="000000" w:themeColor="text1"/>
          <w:sz w:val="28"/>
          <w:szCs w:val="28"/>
        </w:rPr>
      </w:pPr>
    </w:p>
    <w:p w:rsidR="009E14C3" w:rsidRDefault="009E14C3" w:rsidP="009E14C3">
      <w:pPr>
        <w:pStyle w:val="a6"/>
        <w:jc w:val="both"/>
        <w:rPr>
          <w:color w:val="000000" w:themeColor="text1"/>
          <w:sz w:val="28"/>
          <w:szCs w:val="28"/>
        </w:rPr>
      </w:pPr>
    </w:p>
    <w:p w:rsidR="009E14C3" w:rsidRDefault="009E14C3" w:rsidP="009E14C3">
      <w:pPr>
        <w:pStyle w:val="a6"/>
        <w:jc w:val="both"/>
        <w:rPr>
          <w:color w:val="000000" w:themeColor="text1"/>
          <w:sz w:val="28"/>
          <w:szCs w:val="28"/>
        </w:rPr>
      </w:pPr>
    </w:p>
    <w:p w:rsidR="009E14C3" w:rsidRDefault="009E14C3" w:rsidP="009E14C3">
      <w:pPr>
        <w:pStyle w:val="ad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E14C3" w:rsidRDefault="009E14C3" w:rsidP="009E14C3">
      <w:pPr>
        <w:pStyle w:val="ad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Н.Ю.Комарова</w:t>
      </w:r>
      <w:proofErr w:type="spellEnd"/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rFonts w:hint="eastAsia"/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724956" w:rsidRDefault="00724956" w:rsidP="009E14C3">
      <w:pPr>
        <w:pStyle w:val="30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9E14C3" w:rsidRDefault="009E14C3" w:rsidP="009E14C3">
      <w:pPr>
        <w:pStyle w:val="30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Приложение </w:t>
      </w:r>
    </w:p>
    <w:p w:rsidR="009E14C3" w:rsidRDefault="00724956" w:rsidP="009E14C3">
      <w:pPr>
        <w:pStyle w:val="30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  постановлению</w:t>
      </w:r>
      <w:r w:rsidR="009E14C3">
        <w:rPr>
          <w:color w:val="000000" w:themeColor="text1"/>
          <w:sz w:val="24"/>
          <w:szCs w:val="24"/>
        </w:rPr>
        <w:t xml:space="preserve"> администрации </w:t>
      </w:r>
      <w:proofErr w:type="spellStart"/>
      <w:r w:rsidR="009E14C3">
        <w:rPr>
          <w:color w:val="000000" w:themeColor="text1"/>
          <w:sz w:val="24"/>
          <w:szCs w:val="24"/>
        </w:rPr>
        <w:t>Вазерского</w:t>
      </w:r>
      <w:proofErr w:type="spellEnd"/>
      <w:r w:rsidR="009E14C3">
        <w:rPr>
          <w:color w:val="000000" w:themeColor="text1"/>
          <w:sz w:val="24"/>
          <w:szCs w:val="24"/>
        </w:rPr>
        <w:t xml:space="preserve"> сельсовета  </w:t>
      </w:r>
      <w:proofErr w:type="spellStart"/>
      <w:r w:rsidR="009E14C3">
        <w:rPr>
          <w:color w:val="000000" w:themeColor="text1"/>
          <w:sz w:val="24"/>
          <w:szCs w:val="24"/>
        </w:rPr>
        <w:t>Бессоновского</w:t>
      </w:r>
      <w:proofErr w:type="spellEnd"/>
      <w:r w:rsidR="009E14C3">
        <w:rPr>
          <w:color w:val="000000" w:themeColor="text1"/>
          <w:sz w:val="24"/>
          <w:szCs w:val="24"/>
        </w:rPr>
        <w:t xml:space="preserve"> района Пензенской области </w:t>
      </w:r>
    </w:p>
    <w:p w:rsidR="009E14C3" w:rsidRDefault="00724956" w:rsidP="009E14C3">
      <w:pPr>
        <w:pStyle w:val="30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 13.11.2025№123</w:t>
      </w:r>
    </w:p>
    <w:p w:rsidR="009E14C3" w:rsidRDefault="009E14C3" w:rsidP="009E14C3">
      <w:pPr>
        <w:pStyle w:val="ac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9E14C3" w:rsidRDefault="009E14C3" w:rsidP="009E14C3">
      <w:pPr>
        <w:jc w:val="center"/>
        <w:outlineLvl w:val="0"/>
        <w:rPr>
          <w:b/>
          <w:color w:val="000000" w:themeColor="text1"/>
          <w:sz w:val="28"/>
          <w:szCs w:val="28"/>
        </w:rPr>
      </w:pPr>
      <w:bookmarkStart w:id="1" w:name="P29"/>
      <w:bookmarkEnd w:id="1"/>
      <w:r>
        <w:rPr>
          <w:b/>
          <w:color w:val="000000" w:themeColor="text1"/>
          <w:sz w:val="28"/>
          <w:szCs w:val="28"/>
        </w:rPr>
        <w:t xml:space="preserve">Программа </w:t>
      </w:r>
    </w:p>
    <w:p w:rsidR="009E14C3" w:rsidRDefault="009E14C3" w:rsidP="009E14C3">
      <w:pPr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профилактики рисков причинения вреда (ущерба) охраняемым законом ценностям на 2026год в рамках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муниципального контроля в сфере благоустройства на территории </w:t>
      </w:r>
      <w:proofErr w:type="spellStart"/>
      <w:r>
        <w:rPr>
          <w:b/>
          <w:color w:val="000000" w:themeColor="text1"/>
          <w:sz w:val="28"/>
          <w:szCs w:val="28"/>
        </w:rPr>
        <w:t>Вазерского</w:t>
      </w:r>
      <w:proofErr w:type="spellEnd"/>
      <w:r>
        <w:rPr>
          <w:b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b/>
          <w:color w:val="000000" w:themeColor="text1"/>
          <w:sz w:val="28"/>
          <w:szCs w:val="28"/>
        </w:rPr>
        <w:t>Бессоновского</w:t>
      </w:r>
      <w:proofErr w:type="spellEnd"/>
      <w:r>
        <w:rPr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9E14C3" w:rsidRDefault="009E14C3" w:rsidP="009E14C3">
      <w:pPr>
        <w:ind w:firstLine="567"/>
        <w:jc w:val="both"/>
        <w:outlineLvl w:val="0"/>
        <w:rPr>
          <w:color w:val="000000" w:themeColor="text1"/>
        </w:rPr>
      </w:pPr>
    </w:p>
    <w:p w:rsidR="009E14C3" w:rsidRDefault="009E14C3" w:rsidP="009E14C3">
      <w:pPr>
        <w:ind w:firstLine="567"/>
        <w:jc w:val="both"/>
        <w:outlineLvl w:val="0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2026 год в рамках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муниципального контроля в сфере благоустройства на территории </w:t>
      </w:r>
      <w:proofErr w:type="spellStart"/>
      <w:r>
        <w:rPr>
          <w:color w:val="000000" w:themeColor="text1"/>
          <w:sz w:val="28"/>
          <w:szCs w:val="28"/>
        </w:rPr>
        <w:t>Вазерского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Бессоновского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>
        <w:rPr>
          <w:color w:val="000000" w:themeColor="text1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E14C3" w:rsidRDefault="009E14C3" w:rsidP="009E14C3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spellStart"/>
      <w:r>
        <w:rPr>
          <w:color w:val="000000" w:themeColor="text1"/>
          <w:sz w:val="28"/>
          <w:szCs w:val="28"/>
        </w:rPr>
        <w:t>Вазерского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Бессоновского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(далее по тексту – администрация).</w:t>
      </w:r>
    </w:p>
    <w:p w:rsidR="009E14C3" w:rsidRDefault="009E14C3" w:rsidP="009E14C3">
      <w:pPr>
        <w:autoSpaceDE w:val="0"/>
        <w:autoSpaceDN w:val="0"/>
        <w:adjustRightInd w:val="0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9E14C3" w:rsidRDefault="009E14C3" w:rsidP="009E14C3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E14C3" w:rsidRDefault="009E14C3" w:rsidP="009E14C3">
      <w:pPr>
        <w:ind w:left="567"/>
        <w:jc w:val="center"/>
        <w:rPr>
          <w:color w:val="000000" w:themeColor="text1"/>
          <w:sz w:val="28"/>
          <w:szCs w:val="28"/>
        </w:rPr>
      </w:pPr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>
        <w:rPr>
          <w:color w:val="000000" w:themeColor="text1"/>
          <w:sz w:val="28"/>
          <w:szCs w:val="28"/>
        </w:rPr>
        <w:t>Вазерского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Бессоновского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области, утв</w:t>
      </w:r>
      <w:r w:rsidR="006C42A0">
        <w:rPr>
          <w:color w:val="000000" w:themeColor="text1"/>
          <w:sz w:val="28"/>
          <w:szCs w:val="28"/>
        </w:rPr>
        <w:t>ержденных решением от 22.11.2024№24</w:t>
      </w:r>
      <w:r>
        <w:rPr>
          <w:color w:val="000000" w:themeColor="text1"/>
          <w:sz w:val="28"/>
          <w:szCs w:val="28"/>
        </w:rPr>
        <w:t xml:space="preserve">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>
        <w:rPr>
          <w:color w:val="000000" w:themeColor="text1"/>
          <w:sz w:val="28"/>
          <w:szCs w:val="28"/>
        </w:rPr>
        <w:t>Вазерского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Бессоновского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в соответствии с Правилами;</w:t>
      </w:r>
      <w:proofErr w:type="gramEnd"/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исполнение решений, принимаемых по результатам контрольных мероприятий.</w:t>
      </w:r>
    </w:p>
    <w:p w:rsidR="009E14C3" w:rsidRDefault="009E14C3" w:rsidP="009E14C3">
      <w:pPr>
        <w:autoSpaceDE w:val="0"/>
        <w:autoSpaceDN w:val="0"/>
        <w:adjustRightInd w:val="0"/>
        <w:ind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9E14C3" w:rsidRDefault="00724956" w:rsidP="009E14C3">
      <w:pPr>
        <w:autoSpaceDE w:val="0"/>
        <w:autoSpaceDN w:val="0"/>
        <w:adjustRightInd w:val="0"/>
        <w:ind w:firstLine="567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Администрацией за 10</w:t>
      </w:r>
      <w:r w:rsidR="009E14C3">
        <w:rPr>
          <w:b/>
          <w:bCs/>
          <w:color w:val="000000" w:themeColor="text1"/>
          <w:sz w:val="28"/>
          <w:szCs w:val="28"/>
        </w:rPr>
        <w:t xml:space="preserve"> месяцев 2025 года проведено 0 проверок соблюдения действующего законодательства Российской Федерации в указанной сфере.</w:t>
      </w:r>
    </w:p>
    <w:p w:rsidR="009E14C3" w:rsidRDefault="009E14C3" w:rsidP="009E14C3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9E14C3" w:rsidRDefault="009E14C3" w:rsidP="009E14C3">
      <w:pPr>
        <w:autoSpaceDE w:val="0"/>
        <w:autoSpaceDN w:val="0"/>
        <w:adjustRightInd w:val="0"/>
        <w:ind w:firstLine="567"/>
        <w:jc w:val="both"/>
        <w:rPr>
          <w:b/>
          <w:bCs/>
          <w:color w:val="FF0000"/>
          <w:sz w:val="28"/>
          <w:szCs w:val="28"/>
        </w:rPr>
      </w:pPr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рамках профилактики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>
        <w:rPr>
          <w:color w:val="000000" w:themeColor="text1"/>
          <w:sz w:val="28"/>
          <w:szCs w:val="28"/>
        </w:rPr>
        <w:t xml:space="preserve"> администрацией в 2025 году осуществляются следующие мероприятия:</w:t>
      </w:r>
    </w:p>
    <w:p w:rsidR="009E14C3" w:rsidRDefault="009E14C3" w:rsidP="009E14C3">
      <w:pPr>
        <w:tabs>
          <w:tab w:val="left" w:pos="851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proofErr w:type="spellStart"/>
      <w:r>
        <w:rPr>
          <w:color w:val="000000" w:themeColor="text1"/>
          <w:sz w:val="28"/>
          <w:szCs w:val="28"/>
        </w:rPr>
        <w:t>Вазерского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сельсовета, </w:t>
      </w:r>
      <w:proofErr w:type="spellStart"/>
      <w:r>
        <w:rPr>
          <w:color w:val="000000" w:themeColor="text1"/>
          <w:sz w:val="28"/>
          <w:szCs w:val="28"/>
        </w:rPr>
        <w:t>Бессоновского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9E14C3" w:rsidRDefault="009E14C3" w:rsidP="009E14C3">
      <w:pPr>
        <w:pStyle w:val="a6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9E14C3" w:rsidRDefault="009E14C3" w:rsidP="009E14C3">
      <w:pPr>
        <w:pStyle w:val="a6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9E14C3" w:rsidRDefault="009E14C3" w:rsidP="009E14C3">
      <w:pPr>
        <w:ind w:firstLine="567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9E14C3" w:rsidRDefault="009E14C3" w:rsidP="009E14C3">
      <w:pPr>
        <w:ind w:firstLine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2.2. Задачами профилактической работы являются:</w:t>
      </w:r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9E14C3" w:rsidRDefault="009E14C3" w:rsidP="009E14C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положении о виде контроля с</w:t>
      </w:r>
      <w:r>
        <w:rPr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9E14C3" w:rsidRDefault="009E14C3" w:rsidP="009E14C3">
      <w:pPr>
        <w:ind w:firstLine="567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9E14C3" w:rsidRDefault="009E14C3" w:rsidP="009E14C3">
      <w:pPr>
        <w:ind w:firstLine="567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9E14C3" w:rsidRDefault="009E14C3" w:rsidP="009E14C3">
      <w:pPr>
        <w:ind w:firstLine="567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3897"/>
        <w:gridCol w:w="2993"/>
        <w:gridCol w:w="2401"/>
      </w:tblGrid>
      <w:tr w:rsidR="009E14C3" w:rsidTr="009E14C3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E14C3" w:rsidRDefault="009E14C3">
            <w:pPr>
              <w:rPr>
                <w:rFonts w:hint="eastAsia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№ 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/п</w:t>
            </w:r>
          </w:p>
          <w:p w:rsidR="009E14C3" w:rsidRDefault="009E14C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14C3" w:rsidRDefault="009E14C3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Наименование</w:t>
            </w:r>
          </w:p>
          <w:p w:rsidR="009E14C3" w:rsidRDefault="009E14C3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14C3" w:rsidRDefault="009E14C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9E14C3" w:rsidTr="009E14C3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14C3" w:rsidRDefault="009E14C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14C3" w:rsidRDefault="009E14C3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9E14C3" w:rsidRDefault="009E14C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14C3" w:rsidRDefault="009E14C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E14C3" w:rsidTr="009E14C3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14C3" w:rsidRDefault="009E14C3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9E14C3" w:rsidRDefault="009E14C3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E14C3" w:rsidRDefault="009E14C3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9E14C3" w:rsidRDefault="009E14C3">
            <w:pPr>
              <w:autoSpaceDE w:val="0"/>
              <w:autoSpaceDN w:val="0"/>
              <w:adjustRightInd w:val="0"/>
              <w:ind w:firstLine="567"/>
              <w:rPr>
                <w:bCs/>
                <w:color w:val="000000" w:themeColor="text1"/>
                <w:sz w:val="28"/>
                <w:szCs w:val="28"/>
              </w:rPr>
            </w:pPr>
          </w:p>
          <w:p w:rsidR="009E14C3" w:rsidRDefault="009E14C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14C3" w:rsidRDefault="009E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9E14C3" w:rsidRDefault="009E14C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E14C3" w:rsidTr="009E14C3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rPr>
                <w:rFonts w:eastAsia="Courier New"/>
                <w:color w:val="000000" w:themeColor="text1"/>
                <w:sz w:val="28"/>
                <w:szCs w:val="28"/>
              </w:rPr>
            </w:pPr>
            <w:r>
              <w:rPr>
                <w:rFonts w:eastAsia="Courier New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9E14C3" w:rsidRDefault="009E14C3">
            <w:pPr>
              <w:autoSpaceDE w:val="0"/>
              <w:autoSpaceDN w:val="0"/>
              <w:adjustRightInd w:val="0"/>
              <w:ind w:right="131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rPr>
                <w:rFonts w:eastAsia="Courier New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rPr>
                <w:rFonts w:eastAsia="Courier New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E14C3" w:rsidTr="009E14C3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30" w:lineRule="exac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9E14C3" w:rsidRDefault="009E14C3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30" w:lineRule="exac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E14C3" w:rsidTr="009E14C3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14C3" w:rsidRDefault="009E14C3">
            <w:pPr>
              <w:widowControl w:val="0"/>
              <w:spacing w:line="230" w:lineRule="exact"/>
              <w:rPr>
                <w:rFonts w:hint="eastAsia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9E14C3" w:rsidRDefault="009E14C3">
            <w:pPr>
              <w:widowControl w:val="0"/>
              <w:spacing w:line="23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autoSpaceDE w:val="0"/>
              <w:autoSpaceDN w:val="0"/>
              <w:adjustRightInd w:val="0"/>
              <w:ind w:right="131" w:firstLine="119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14C3" w:rsidRDefault="009E14C3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9E14C3" w:rsidRDefault="009E14C3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9E14C3" w:rsidRDefault="009E14C3">
            <w:pPr>
              <w:widowControl w:val="0"/>
              <w:spacing w:line="23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9E14C3" w:rsidRDefault="009E14C3" w:rsidP="009E14C3">
      <w:pPr>
        <w:ind w:firstLine="567"/>
        <w:jc w:val="center"/>
        <w:rPr>
          <w:color w:val="000000" w:themeColor="text1"/>
          <w:sz w:val="28"/>
          <w:szCs w:val="28"/>
        </w:rPr>
      </w:pPr>
    </w:p>
    <w:p w:rsidR="009E14C3" w:rsidRDefault="009E14C3" w:rsidP="009E14C3">
      <w:pPr>
        <w:ind w:firstLine="567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9E14C3" w:rsidRDefault="009E14C3" w:rsidP="009E14C3">
      <w:pPr>
        <w:ind w:firstLine="567"/>
        <w:jc w:val="center"/>
        <w:rPr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03"/>
        <w:gridCol w:w="4819"/>
      </w:tblGrid>
      <w:tr w:rsidR="009E14C3" w:rsidTr="009E14C3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14C3" w:rsidRDefault="009E14C3">
            <w:pPr>
              <w:jc w:val="center"/>
              <w:rPr>
                <w:rFonts w:hint="eastAsia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</w:t>
            </w:r>
          </w:p>
          <w:p w:rsidR="009E14C3" w:rsidRDefault="009E14C3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14C3" w:rsidRDefault="009E14C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9E14C3" w:rsidTr="009E14C3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14C3" w:rsidRDefault="009E14C3">
            <w:pPr>
              <w:ind w:firstLine="56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E14C3" w:rsidRDefault="009E14C3">
            <w:pPr>
              <w:autoSpaceDE w:val="0"/>
              <w:autoSpaceDN w:val="0"/>
              <w:adjustRightInd w:val="0"/>
              <w:ind w:firstLine="119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требований, %</w:t>
            </w:r>
          </w:p>
          <w:p w:rsidR="009E14C3" w:rsidRDefault="009E14C3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70%</w:t>
            </w:r>
          </w:p>
        </w:tc>
      </w:tr>
      <w:tr w:rsidR="009E14C3" w:rsidTr="009E14C3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ind w:firstLine="56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100%</w:t>
            </w:r>
          </w:p>
        </w:tc>
      </w:tr>
      <w:tr w:rsidR="009E14C3" w:rsidTr="009E14C3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jc w:val="center"/>
              <w:rPr>
                <w:rFonts w:eastAsia="Courier New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autoSpaceDE w:val="0"/>
              <w:autoSpaceDN w:val="0"/>
              <w:adjustRightInd w:val="0"/>
              <w:ind w:firstLine="119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0%</w:t>
            </w:r>
          </w:p>
        </w:tc>
      </w:tr>
      <w:tr w:rsidR="009E14C3" w:rsidTr="009E14C3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30" w:lineRule="exact"/>
              <w:ind w:left="2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74" w:lineRule="exact"/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77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0%</w:t>
            </w:r>
          </w:p>
        </w:tc>
      </w:tr>
      <w:tr w:rsidR="009E14C3" w:rsidTr="009E14C3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30" w:lineRule="exact"/>
              <w:ind w:left="22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74" w:lineRule="exact"/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77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5%</w:t>
            </w:r>
          </w:p>
        </w:tc>
      </w:tr>
      <w:tr w:rsidR="009E14C3" w:rsidTr="009E14C3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30" w:lineRule="exact"/>
              <w:ind w:left="22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74" w:lineRule="exact"/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77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95%</w:t>
            </w:r>
          </w:p>
        </w:tc>
      </w:tr>
      <w:tr w:rsidR="009E14C3" w:rsidTr="009E14C3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30" w:lineRule="exact"/>
              <w:ind w:left="22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74" w:lineRule="exact"/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4C3" w:rsidRDefault="009E14C3">
            <w:pPr>
              <w:widowControl w:val="0"/>
              <w:spacing w:line="277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9E14C3" w:rsidRDefault="009E14C3" w:rsidP="009E14C3">
      <w:pPr>
        <w:ind w:firstLine="567"/>
        <w:jc w:val="center"/>
        <w:rPr>
          <w:color w:val="000000" w:themeColor="text1"/>
          <w:sz w:val="28"/>
          <w:szCs w:val="28"/>
        </w:rPr>
      </w:pPr>
    </w:p>
    <w:p w:rsidR="009E14C3" w:rsidRDefault="009E14C3" w:rsidP="009E14C3">
      <w:pPr>
        <w:pStyle w:val="20"/>
        <w:shd w:val="clear" w:color="auto" w:fill="auto"/>
        <w:spacing w:line="240" w:lineRule="auto"/>
        <w:ind w:right="20"/>
        <w:rPr>
          <w:rFonts w:eastAsia="Arial Unicode MS"/>
          <w:b/>
          <w:bCs/>
          <w:color w:val="000000" w:themeColor="text1"/>
          <w:sz w:val="28"/>
          <w:szCs w:val="28"/>
          <w:lang w:eastAsia="zh-CN"/>
        </w:rPr>
      </w:pPr>
    </w:p>
    <w:p w:rsidR="009128BD" w:rsidRPr="00B35551" w:rsidRDefault="00B35551" w:rsidP="009E14C3">
      <w:pPr>
        <w:spacing w:line="216" w:lineRule="auto"/>
        <w:jc w:val="both"/>
        <w:rPr>
          <w:sz w:val="28"/>
          <w:szCs w:val="28"/>
        </w:rPr>
      </w:pPr>
      <w:r w:rsidRPr="00B35551">
        <w:rPr>
          <w:sz w:val="28"/>
          <w:szCs w:val="28"/>
        </w:rPr>
        <w:t xml:space="preserve"> </w:t>
      </w:r>
    </w:p>
    <w:p w:rsidR="00EE070F" w:rsidRPr="00B35551" w:rsidRDefault="00724956" w:rsidP="00B35551">
      <w:pPr>
        <w:ind w:right="-426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Вазерского</w:t>
      </w:r>
      <w:proofErr w:type="spellEnd"/>
      <w:r>
        <w:rPr>
          <w:sz w:val="28"/>
          <w:szCs w:val="28"/>
        </w:rPr>
        <w:t xml:space="preserve"> сельсовета                               </w:t>
      </w:r>
      <w:proofErr w:type="spellStart"/>
      <w:r>
        <w:rPr>
          <w:sz w:val="28"/>
          <w:szCs w:val="28"/>
        </w:rPr>
        <w:t>Н.Ю.Комарова</w:t>
      </w:r>
      <w:proofErr w:type="spellEnd"/>
    </w:p>
    <w:sectPr w:rsidR="00EE070F" w:rsidRPr="00B35551" w:rsidSect="00B35551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DD7" w:rsidRDefault="00BB6DD7" w:rsidP="0049689A">
      <w:r>
        <w:separator/>
      </w:r>
    </w:p>
  </w:endnote>
  <w:endnote w:type="continuationSeparator" w:id="0">
    <w:p w:rsidR="00BB6DD7" w:rsidRDefault="00BB6DD7" w:rsidP="0049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DD7" w:rsidRDefault="00BB6DD7" w:rsidP="0049689A">
      <w:r>
        <w:separator/>
      </w:r>
    </w:p>
  </w:footnote>
  <w:footnote w:type="continuationSeparator" w:id="0">
    <w:p w:rsidR="00BB6DD7" w:rsidRDefault="00BB6DD7" w:rsidP="0049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15F1"/>
    <w:multiLevelType w:val="multilevel"/>
    <w:tmpl w:val="99164E3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34B718C"/>
    <w:multiLevelType w:val="hybridMultilevel"/>
    <w:tmpl w:val="9DB497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6A"/>
    <w:rsid w:val="00157B51"/>
    <w:rsid w:val="0017504F"/>
    <w:rsid w:val="001801FE"/>
    <w:rsid w:val="00465B26"/>
    <w:rsid w:val="0049689A"/>
    <w:rsid w:val="00501D3B"/>
    <w:rsid w:val="006C42A0"/>
    <w:rsid w:val="00724956"/>
    <w:rsid w:val="007861FF"/>
    <w:rsid w:val="007C2234"/>
    <w:rsid w:val="008F7112"/>
    <w:rsid w:val="009128BD"/>
    <w:rsid w:val="009E14C3"/>
    <w:rsid w:val="00A75163"/>
    <w:rsid w:val="00B35551"/>
    <w:rsid w:val="00BB6DD7"/>
    <w:rsid w:val="00D56F93"/>
    <w:rsid w:val="00EC2550"/>
    <w:rsid w:val="00EE070F"/>
    <w:rsid w:val="00F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57B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9E14C3"/>
    <w:rPr>
      <w:color w:val="0066CC"/>
      <w:u w:val="single"/>
    </w:rPr>
  </w:style>
  <w:style w:type="paragraph" w:styleId="ac">
    <w:name w:val="Normal (Web)"/>
    <w:basedOn w:val="a"/>
    <w:uiPriority w:val="99"/>
    <w:semiHidden/>
    <w:unhideWhenUsed/>
    <w:rsid w:val="009E14C3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9E14C3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lang w:eastAsia="zh-CN"/>
    </w:rPr>
  </w:style>
  <w:style w:type="character" w:customStyle="1" w:styleId="ae">
    <w:name w:val="Основной текст Знак"/>
    <w:basedOn w:val="a0"/>
    <w:link w:val="ad"/>
    <w:uiPriority w:val="99"/>
    <w:semiHidden/>
    <w:rsid w:val="009E14C3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locked/>
    <w:rsid w:val="009E14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14C3"/>
    <w:pPr>
      <w:shd w:val="clear" w:color="auto" w:fill="FFFFFF"/>
      <w:spacing w:line="254" w:lineRule="exact"/>
      <w:jc w:val="both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locked/>
    <w:rsid w:val="009E14C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14C3"/>
    <w:pPr>
      <w:shd w:val="clear" w:color="auto" w:fill="FFFFFF"/>
      <w:spacing w:after="360" w:line="226" w:lineRule="exact"/>
      <w:jc w:val="right"/>
    </w:pPr>
    <w:rPr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57B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9E14C3"/>
    <w:rPr>
      <w:color w:val="0066CC"/>
      <w:u w:val="single"/>
    </w:rPr>
  </w:style>
  <w:style w:type="paragraph" w:styleId="ac">
    <w:name w:val="Normal (Web)"/>
    <w:basedOn w:val="a"/>
    <w:uiPriority w:val="99"/>
    <w:semiHidden/>
    <w:unhideWhenUsed/>
    <w:rsid w:val="009E14C3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9E14C3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lang w:eastAsia="zh-CN"/>
    </w:rPr>
  </w:style>
  <w:style w:type="character" w:customStyle="1" w:styleId="ae">
    <w:name w:val="Основной текст Знак"/>
    <w:basedOn w:val="a0"/>
    <w:link w:val="ad"/>
    <w:uiPriority w:val="99"/>
    <w:semiHidden/>
    <w:rsid w:val="009E14C3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locked/>
    <w:rsid w:val="009E14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14C3"/>
    <w:pPr>
      <w:shd w:val="clear" w:color="auto" w:fill="FFFFFF"/>
      <w:spacing w:line="254" w:lineRule="exact"/>
      <w:jc w:val="both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locked/>
    <w:rsid w:val="009E14C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14C3"/>
    <w:pPr>
      <w:shd w:val="clear" w:color="auto" w:fill="FFFFFF"/>
      <w:spacing w:after="360" w:line="226" w:lineRule="exact"/>
      <w:jc w:val="right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4407EF0-4A0D-4B61-902A-F4E983F091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dcterms:created xsi:type="dcterms:W3CDTF">2025-11-13T07:12:00Z</dcterms:created>
  <dcterms:modified xsi:type="dcterms:W3CDTF">2025-11-13T07:33:00Z</dcterms:modified>
</cp:coreProperties>
</file>