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55" w:rsidRDefault="003B1301">
      <w:pPr>
        <w:ind w:firstLine="709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2638425</wp:posOffset>
            </wp:positionH>
            <wp:positionV relativeFrom="paragraph">
              <wp:posOffset>-200025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5855" w:rsidRDefault="00525855">
      <w:pPr>
        <w:tabs>
          <w:tab w:val="left" w:pos="720"/>
          <w:tab w:val="left" w:pos="4320"/>
          <w:tab w:val="left" w:pos="7020"/>
        </w:tabs>
      </w:pPr>
    </w:p>
    <w:p w:rsidR="00525855" w:rsidRDefault="00525855">
      <w:pPr>
        <w:tabs>
          <w:tab w:val="left" w:pos="720"/>
          <w:tab w:val="left" w:pos="4320"/>
          <w:tab w:val="left" w:pos="7020"/>
        </w:tabs>
        <w:rPr>
          <w:b/>
          <w:sz w:val="28"/>
        </w:rPr>
      </w:pPr>
    </w:p>
    <w:tbl>
      <w:tblPr>
        <w:tblpPr w:leftFromText="180" w:rightFromText="180" w:vertAnchor="page" w:horzAnchor="margin" w:tblpXSpec="center" w:tblpY="257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25855">
        <w:trPr>
          <w:trHeight w:val="361"/>
        </w:trPr>
        <w:tc>
          <w:tcPr>
            <w:tcW w:w="9606" w:type="dxa"/>
          </w:tcPr>
          <w:p w:rsidR="00525855" w:rsidRDefault="00525855">
            <w:pPr>
              <w:rPr>
                <w:b/>
                <w:sz w:val="28"/>
              </w:rPr>
            </w:pPr>
          </w:p>
        </w:tc>
      </w:tr>
      <w:tr w:rsidR="00525855" w:rsidTr="00E77019">
        <w:trPr>
          <w:trHeight w:val="80"/>
        </w:trPr>
        <w:tc>
          <w:tcPr>
            <w:tcW w:w="9606" w:type="dxa"/>
          </w:tcPr>
          <w:p w:rsidR="00525855" w:rsidRPr="00E77019" w:rsidRDefault="00525855">
            <w:pPr>
              <w:rPr>
                <w:b/>
                <w:sz w:val="40"/>
              </w:rPr>
            </w:pPr>
          </w:p>
        </w:tc>
      </w:tr>
      <w:tr w:rsidR="00525855">
        <w:trPr>
          <w:trHeight w:val="776"/>
        </w:trPr>
        <w:tc>
          <w:tcPr>
            <w:tcW w:w="9606" w:type="dxa"/>
          </w:tcPr>
          <w:p w:rsidR="00525855" w:rsidRPr="00E77019" w:rsidRDefault="003B1301" w:rsidP="00E77019">
            <w:pPr>
              <w:jc w:val="center"/>
              <w:rPr>
                <w:b/>
                <w:sz w:val="32"/>
                <w:szCs w:val="32"/>
              </w:rPr>
            </w:pPr>
            <w:r w:rsidRPr="00E77019">
              <w:rPr>
                <w:b/>
                <w:sz w:val="32"/>
                <w:szCs w:val="32"/>
              </w:rPr>
              <w:t>АДМИНИСТРАЦИЯ СТЕПАНОВСКОГО СЕЛЬСОВЕТА</w:t>
            </w:r>
          </w:p>
          <w:p w:rsidR="00525855" w:rsidRPr="00E77019" w:rsidRDefault="003B1301">
            <w:pPr>
              <w:jc w:val="center"/>
              <w:rPr>
                <w:b/>
                <w:sz w:val="32"/>
                <w:szCs w:val="32"/>
              </w:rPr>
            </w:pPr>
            <w:r w:rsidRPr="00E77019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525855">
        <w:trPr>
          <w:trHeight w:val="776"/>
        </w:trPr>
        <w:tc>
          <w:tcPr>
            <w:tcW w:w="9606" w:type="dxa"/>
          </w:tcPr>
          <w:p w:rsidR="00525855" w:rsidRPr="00E77019" w:rsidRDefault="00525855">
            <w:pPr>
              <w:jc w:val="center"/>
              <w:rPr>
                <w:b/>
                <w:sz w:val="32"/>
                <w:szCs w:val="32"/>
              </w:rPr>
            </w:pPr>
          </w:p>
          <w:p w:rsidR="00525855" w:rsidRPr="00E77019" w:rsidRDefault="003B1301">
            <w:pPr>
              <w:jc w:val="center"/>
              <w:rPr>
                <w:b/>
                <w:sz w:val="32"/>
                <w:szCs w:val="32"/>
              </w:rPr>
            </w:pPr>
            <w:r w:rsidRPr="00E77019">
              <w:rPr>
                <w:b/>
                <w:sz w:val="32"/>
                <w:szCs w:val="32"/>
              </w:rPr>
              <w:t>ПОСТАНОВЛЕНИЕ</w:t>
            </w:r>
          </w:p>
          <w:p w:rsidR="00525855" w:rsidRPr="00E77019" w:rsidRDefault="00525855">
            <w:pPr>
              <w:jc w:val="center"/>
              <w:rPr>
                <w:b/>
                <w:sz w:val="32"/>
                <w:szCs w:val="32"/>
              </w:rPr>
            </w:pPr>
          </w:p>
          <w:p w:rsidR="00525855" w:rsidRPr="00E77019" w:rsidRDefault="003B1301">
            <w:pPr>
              <w:tabs>
                <w:tab w:val="left" w:pos="3022"/>
                <w:tab w:val="center" w:pos="4803"/>
              </w:tabs>
              <w:rPr>
                <w:b/>
                <w:sz w:val="32"/>
                <w:szCs w:val="32"/>
              </w:rPr>
            </w:pPr>
            <w:r w:rsidRPr="00E77019">
              <w:rPr>
                <w:b/>
                <w:sz w:val="32"/>
                <w:szCs w:val="32"/>
              </w:rPr>
              <w:tab/>
            </w:r>
          </w:p>
          <w:tbl>
            <w:tblPr>
              <w:tblpPr w:leftFromText="180" w:rightFromText="180" w:vertAnchor="text" w:horzAnchor="margin" w:tblpXSpec="center" w:tblpY="-29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397"/>
              <w:gridCol w:w="1134"/>
            </w:tblGrid>
            <w:tr w:rsidR="00525855" w:rsidRPr="00E77019"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25855" w:rsidRPr="00E77019" w:rsidRDefault="003006E5">
                  <w:pPr>
                    <w:tabs>
                      <w:tab w:val="center" w:pos="1417"/>
                    </w:tabs>
                    <w:rPr>
                      <w:b/>
                      <w:sz w:val="28"/>
                      <w:szCs w:val="28"/>
                    </w:rPr>
                  </w:pPr>
                  <w:r w:rsidRPr="00E77019">
                    <w:rPr>
                      <w:b/>
                      <w:sz w:val="28"/>
                      <w:szCs w:val="28"/>
                    </w:rPr>
                    <w:t>от 09.02.</w:t>
                  </w:r>
                  <w:r w:rsidR="003B1301" w:rsidRPr="00E77019">
                    <w:rPr>
                      <w:b/>
                      <w:sz w:val="28"/>
                      <w:szCs w:val="28"/>
                    </w:rPr>
                    <w:t xml:space="preserve"> 2026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525855" w:rsidRPr="00E77019" w:rsidRDefault="003B130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77019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25855" w:rsidRPr="00E77019" w:rsidRDefault="005A0FB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77019">
                    <w:rPr>
                      <w:b/>
                      <w:sz w:val="28"/>
                      <w:szCs w:val="28"/>
                    </w:rPr>
                    <w:t>22</w:t>
                  </w:r>
                </w:p>
              </w:tc>
            </w:tr>
          </w:tbl>
          <w:p w:rsidR="00525855" w:rsidRPr="00E77019" w:rsidRDefault="00525855">
            <w:pPr>
              <w:rPr>
                <w:b/>
                <w:vanish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0"/>
            </w:tblGrid>
            <w:tr w:rsidR="00525855" w:rsidRPr="00E77019">
              <w:tc>
                <w:tcPr>
                  <w:tcW w:w="4650" w:type="dxa"/>
                </w:tcPr>
                <w:p w:rsidR="00E77019" w:rsidRPr="00E77019" w:rsidRDefault="003B1301" w:rsidP="00E77019">
                  <w:pPr>
                    <w:tabs>
                      <w:tab w:val="left" w:pos="712"/>
                      <w:tab w:val="left" w:pos="981"/>
                      <w:tab w:val="center" w:pos="2325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E77019">
                    <w:rPr>
                      <w:sz w:val="28"/>
                      <w:szCs w:val="28"/>
                    </w:rPr>
                    <w:t>с</w:t>
                  </w:r>
                  <w:proofErr w:type="gramEnd"/>
                  <w:r w:rsidRPr="00E77019">
                    <w:rPr>
                      <w:sz w:val="28"/>
                      <w:szCs w:val="28"/>
                    </w:rPr>
                    <w:t>. Степановка</w:t>
                  </w:r>
                </w:p>
              </w:tc>
            </w:tr>
          </w:tbl>
          <w:p w:rsidR="00525855" w:rsidRPr="00E77019" w:rsidRDefault="00525855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525855" w:rsidRDefault="00525855">
      <w:pPr>
        <w:widowControl/>
        <w:jc w:val="center"/>
        <w:rPr>
          <w:sz w:val="28"/>
        </w:rPr>
      </w:pPr>
    </w:p>
    <w:p w:rsidR="005A0FBE" w:rsidRPr="00E77019" w:rsidRDefault="005A0FBE" w:rsidP="00E77019">
      <w:pPr>
        <w:jc w:val="center"/>
        <w:rPr>
          <w:b/>
          <w:sz w:val="26"/>
          <w:szCs w:val="26"/>
        </w:rPr>
      </w:pPr>
      <w:r w:rsidRPr="00E77019">
        <w:rPr>
          <w:b/>
          <w:sz w:val="26"/>
          <w:szCs w:val="26"/>
        </w:rPr>
        <w:t>О назначении  ответственного лица по контролю</w:t>
      </w:r>
      <w:r w:rsidR="00E77019">
        <w:rPr>
          <w:b/>
          <w:sz w:val="26"/>
          <w:szCs w:val="26"/>
        </w:rPr>
        <w:t xml:space="preserve"> за выполне</w:t>
      </w:r>
      <w:r w:rsidRPr="00E77019">
        <w:rPr>
          <w:b/>
          <w:sz w:val="26"/>
          <w:szCs w:val="26"/>
        </w:rPr>
        <w:t xml:space="preserve">нием работ и участию  в составе комиссии по приемке выполненных работ   по капитальному  </w:t>
      </w:r>
      <w:r w:rsidR="00E77019">
        <w:rPr>
          <w:b/>
          <w:sz w:val="26"/>
          <w:szCs w:val="26"/>
        </w:rPr>
        <w:t xml:space="preserve">               </w:t>
      </w:r>
      <w:r w:rsidRPr="00E77019">
        <w:rPr>
          <w:b/>
          <w:sz w:val="26"/>
          <w:szCs w:val="26"/>
        </w:rPr>
        <w:t xml:space="preserve">ремонту общего имущества  в многоквартирных домах на территории </w:t>
      </w:r>
      <w:proofErr w:type="spellStart"/>
      <w:r w:rsidRPr="00E77019">
        <w:rPr>
          <w:b/>
          <w:sz w:val="26"/>
          <w:szCs w:val="26"/>
        </w:rPr>
        <w:t>Степановского</w:t>
      </w:r>
      <w:proofErr w:type="spellEnd"/>
      <w:r w:rsidRPr="00E77019">
        <w:rPr>
          <w:b/>
          <w:sz w:val="26"/>
          <w:szCs w:val="26"/>
        </w:rPr>
        <w:t xml:space="preserve"> сельсовета </w:t>
      </w:r>
      <w:proofErr w:type="spellStart"/>
      <w:r w:rsidRPr="00E77019">
        <w:rPr>
          <w:b/>
          <w:sz w:val="26"/>
          <w:szCs w:val="26"/>
        </w:rPr>
        <w:t>Бессоновского</w:t>
      </w:r>
      <w:proofErr w:type="spellEnd"/>
      <w:r w:rsidRPr="00E77019">
        <w:rPr>
          <w:b/>
          <w:sz w:val="26"/>
          <w:szCs w:val="26"/>
        </w:rPr>
        <w:t xml:space="preserve"> района</w:t>
      </w:r>
      <w:r w:rsidR="00E77019">
        <w:rPr>
          <w:b/>
          <w:sz w:val="26"/>
          <w:szCs w:val="26"/>
        </w:rPr>
        <w:t xml:space="preserve"> </w:t>
      </w:r>
      <w:r w:rsidRPr="00E77019">
        <w:rPr>
          <w:b/>
          <w:sz w:val="26"/>
          <w:szCs w:val="26"/>
        </w:rPr>
        <w:t>Пензенской области</w:t>
      </w:r>
    </w:p>
    <w:p w:rsidR="005A0FBE" w:rsidRPr="00E77019" w:rsidRDefault="005A0FBE" w:rsidP="005A0FBE">
      <w:pPr>
        <w:ind w:firstLine="902"/>
        <w:jc w:val="center"/>
        <w:rPr>
          <w:b/>
          <w:sz w:val="26"/>
          <w:szCs w:val="26"/>
        </w:rPr>
      </w:pPr>
    </w:p>
    <w:p w:rsidR="003006E5" w:rsidRPr="00E77019" w:rsidRDefault="003006E5" w:rsidP="003006E5">
      <w:pPr>
        <w:ind w:firstLine="902"/>
        <w:jc w:val="both"/>
        <w:rPr>
          <w:b/>
          <w:sz w:val="26"/>
          <w:szCs w:val="26"/>
        </w:rPr>
      </w:pPr>
      <w:r w:rsidRPr="00E77019">
        <w:rPr>
          <w:sz w:val="26"/>
          <w:szCs w:val="26"/>
        </w:rPr>
        <w:t xml:space="preserve">В соответствии с </w:t>
      </w:r>
      <w:r w:rsidR="005A0FBE" w:rsidRPr="00E77019">
        <w:rPr>
          <w:sz w:val="26"/>
          <w:szCs w:val="26"/>
        </w:rPr>
        <w:t xml:space="preserve"> постановлением Правительства Пензенской  области от 30.12.2022 № 1209-пП «Об утверждении Порядка  и сроков подписания</w:t>
      </w:r>
      <w:r w:rsidR="005A2DD7" w:rsidRPr="00E77019">
        <w:rPr>
          <w:sz w:val="26"/>
          <w:szCs w:val="26"/>
        </w:rPr>
        <w:t xml:space="preserve"> акта приемки оказанных</w:t>
      </w:r>
      <w:r w:rsidR="005A0FBE" w:rsidRPr="00E77019">
        <w:rPr>
          <w:sz w:val="26"/>
          <w:szCs w:val="26"/>
        </w:rPr>
        <w:t xml:space="preserve"> </w:t>
      </w:r>
      <w:r w:rsidR="00434A1F" w:rsidRPr="00E77019">
        <w:rPr>
          <w:sz w:val="26"/>
          <w:szCs w:val="26"/>
        </w:rPr>
        <w:t xml:space="preserve"> услуг и (или) выполненных  работ по</w:t>
      </w:r>
      <w:bookmarkStart w:id="0" w:name="_GoBack"/>
      <w:bookmarkEnd w:id="0"/>
      <w:r w:rsidR="00434A1F" w:rsidRPr="00E77019">
        <w:rPr>
          <w:sz w:val="26"/>
          <w:szCs w:val="26"/>
        </w:rPr>
        <w:t xml:space="preserve"> капитальному ремонту общего имущества в многоквартирном  доме, а также порядка взаимодействия участников подписания такого акта, в том числе с комиссией, осуществляющей приемку оказанных услуг и (или)  выполненных работ»,  руководствуясь Уставом сельского поселения </w:t>
      </w:r>
      <w:proofErr w:type="spellStart"/>
      <w:r w:rsidR="00434A1F" w:rsidRPr="00E77019">
        <w:rPr>
          <w:sz w:val="26"/>
          <w:szCs w:val="26"/>
        </w:rPr>
        <w:t>Степановский</w:t>
      </w:r>
      <w:proofErr w:type="spellEnd"/>
      <w:r w:rsidR="00434A1F" w:rsidRPr="00E77019">
        <w:rPr>
          <w:sz w:val="26"/>
          <w:szCs w:val="26"/>
        </w:rPr>
        <w:t xml:space="preserve"> сельсовет муниципального района </w:t>
      </w:r>
      <w:proofErr w:type="spellStart"/>
      <w:r w:rsidR="00434A1F" w:rsidRPr="00E77019">
        <w:rPr>
          <w:sz w:val="26"/>
          <w:szCs w:val="26"/>
        </w:rPr>
        <w:t>Бессоновский</w:t>
      </w:r>
      <w:proofErr w:type="spellEnd"/>
      <w:r w:rsidR="00434A1F" w:rsidRPr="00E77019">
        <w:rPr>
          <w:sz w:val="26"/>
          <w:szCs w:val="26"/>
        </w:rPr>
        <w:t xml:space="preserve"> район Пензенской области,  </w:t>
      </w:r>
      <w:r w:rsidRPr="00E77019">
        <w:rPr>
          <w:sz w:val="26"/>
          <w:szCs w:val="26"/>
        </w:rPr>
        <w:t xml:space="preserve">администрация </w:t>
      </w:r>
      <w:proofErr w:type="spellStart"/>
      <w:r w:rsidRPr="00E77019">
        <w:rPr>
          <w:sz w:val="26"/>
          <w:szCs w:val="26"/>
        </w:rPr>
        <w:t>Степановского</w:t>
      </w:r>
      <w:proofErr w:type="spellEnd"/>
      <w:r w:rsidRPr="00E77019">
        <w:rPr>
          <w:sz w:val="26"/>
          <w:szCs w:val="26"/>
        </w:rPr>
        <w:t xml:space="preserve">  сельсовета </w:t>
      </w:r>
      <w:proofErr w:type="spellStart"/>
      <w:r w:rsidRPr="00E77019">
        <w:rPr>
          <w:sz w:val="26"/>
          <w:szCs w:val="26"/>
        </w:rPr>
        <w:t>Бессоновского</w:t>
      </w:r>
      <w:proofErr w:type="spellEnd"/>
      <w:r w:rsidRPr="00E77019">
        <w:rPr>
          <w:sz w:val="26"/>
          <w:szCs w:val="26"/>
        </w:rPr>
        <w:t xml:space="preserve"> района Пензенской области   </w:t>
      </w:r>
      <w:r w:rsidRPr="00E77019">
        <w:rPr>
          <w:b/>
          <w:sz w:val="26"/>
          <w:szCs w:val="26"/>
        </w:rPr>
        <w:t>постановляет:</w:t>
      </w:r>
    </w:p>
    <w:p w:rsidR="003006E5" w:rsidRPr="00E77019" w:rsidRDefault="003006E5" w:rsidP="005A2DD7">
      <w:pPr>
        <w:ind w:firstLine="851"/>
        <w:jc w:val="both"/>
        <w:rPr>
          <w:color w:val="000000"/>
          <w:sz w:val="26"/>
          <w:szCs w:val="26"/>
        </w:rPr>
      </w:pPr>
      <w:r w:rsidRPr="00E77019">
        <w:rPr>
          <w:color w:val="000000"/>
          <w:sz w:val="26"/>
          <w:szCs w:val="26"/>
        </w:rPr>
        <w:t xml:space="preserve">1. </w:t>
      </w:r>
      <w:r w:rsidR="005A2DD7" w:rsidRPr="00E77019">
        <w:rPr>
          <w:color w:val="000000"/>
          <w:sz w:val="26"/>
          <w:szCs w:val="26"/>
        </w:rPr>
        <w:t xml:space="preserve">Назначить  ответственным лицом по контролю за выполнением работ и участию в составе комиссии по приемке  выполненных работ с правом подписания комиссионного акта выполненных  работ по капитальному ремонту  общего  имущества в многоквартирных домах на территории </w:t>
      </w:r>
      <w:proofErr w:type="spellStart"/>
      <w:r w:rsidR="005A2DD7" w:rsidRPr="00E77019">
        <w:rPr>
          <w:color w:val="000000"/>
          <w:sz w:val="26"/>
          <w:szCs w:val="26"/>
        </w:rPr>
        <w:t>Степановского</w:t>
      </w:r>
      <w:proofErr w:type="spellEnd"/>
      <w:r w:rsidR="005A2DD7" w:rsidRPr="00E77019">
        <w:rPr>
          <w:color w:val="000000"/>
          <w:sz w:val="26"/>
          <w:szCs w:val="26"/>
        </w:rPr>
        <w:t xml:space="preserve"> сельсовета  </w:t>
      </w:r>
      <w:proofErr w:type="spellStart"/>
      <w:r w:rsidR="005A2DD7" w:rsidRPr="00E77019">
        <w:rPr>
          <w:color w:val="000000"/>
          <w:sz w:val="26"/>
          <w:szCs w:val="26"/>
        </w:rPr>
        <w:t>Бессоновского</w:t>
      </w:r>
      <w:proofErr w:type="spellEnd"/>
      <w:r w:rsidR="005A2DD7" w:rsidRPr="00E77019">
        <w:rPr>
          <w:color w:val="000000"/>
          <w:sz w:val="26"/>
          <w:szCs w:val="26"/>
        </w:rPr>
        <w:t xml:space="preserve"> района Пензенской области  в 2026 году Яшину Елену Николаевну </w:t>
      </w:r>
      <w:proofErr w:type="gramStart"/>
      <w:r w:rsidR="005A2DD7" w:rsidRPr="00E77019">
        <w:rPr>
          <w:color w:val="000000"/>
          <w:sz w:val="26"/>
          <w:szCs w:val="26"/>
        </w:rPr>
        <w:t>–г</w:t>
      </w:r>
      <w:proofErr w:type="gramEnd"/>
      <w:r w:rsidR="005A2DD7" w:rsidRPr="00E77019">
        <w:rPr>
          <w:color w:val="000000"/>
          <w:sz w:val="26"/>
          <w:szCs w:val="26"/>
        </w:rPr>
        <w:t xml:space="preserve">лаву администрации </w:t>
      </w:r>
      <w:proofErr w:type="spellStart"/>
      <w:r w:rsidR="005A2DD7" w:rsidRPr="00E77019">
        <w:rPr>
          <w:color w:val="000000"/>
          <w:sz w:val="26"/>
          <w:szCs w:val="26"/>
        </w:rPr>
        <w:t>Степановского</w:t>
      </w:r>
      <w:proofErr w:type="spellEnd"/>
      <w:r w:rsidR="005A2DD7" w:rsidRPr="00E77019">
        <w:rPr>
          <w:color w:val="000000"/>
          <w:sz w:val="26"/>
          <w:szCs w:val="26"/>
        </w:rPr>
        <w:t xml:space="preserve"> сельсовета </w:t>
      </w:r>
      <w:proofErr w:type="spellStart"/>
      <w:r w:rsidR="005A2DD7" w:rsidRPr="00E77019">
        <w:rPr>
          <w:color w:val="000000"/>
          <w:sz w:val="26"/>
          <w:szCs w:val="26"/>
        </w:rPr>
        <w:t>Бессоновского</w:t>
      </w:r>
      <w:proofErr w:type="spellEnd"/>
      <w:r w:rsidR="005A2DD7" w:rsidRPr="00E77019">
        <w:rPr>
          <w:color w:val="000000"/>
          <w:sz w:val="26"/>
          <w:szCs w:val="26"/>
        </w:rPr>
        <w:t xml:space="preserve"> района Пензенской области.</w:t>
      </w:r>
    </w:p>
    <w:p w:rsidR="003006E5" w:rsidRPr="00E77019" w:rsidRDefault="005A2DD7" w:rsidP="005A2DD7">
      <w:pPr>
        <w:jc w:val="both"/>
        <w:rPr>
          <w:sz w:val="26"/>
          <w:szCs w:val="26"/>
        </w:rPr>
      </w:pPr>
      <w:r w:rsidRPr="00E77019">
        <w:rPr>
          <w:color w:val="000000"/>
          <w:sz w:val="26"/>
          <w:szCs w:val="26"/>
        </w:rPr>
        <w:t xml:space="preserve">        </w:t>
      </w:r>
      <w:r w:rsidR="00911B86">
        <w:rPr>
          <w:color w:val="000000"/>
          <w:sz w:val="26"/>
          <w:szCs w:val="26"/>
        </w:rPr>
        <w:t xml:space="preserve">   </w:t>
      </w:r>
      <w:r w:rsidRPr="00E77019">
        <w:rPr>
          <w:color w:val="000000"/>
          <w:sz w:val="26"/>
          <w:szCs w:val="26"/>
        </w:rPr>
        <w:t xml:space="preserve">  </w:t>
      </w:r>
      <w:r w:rsidRPr="00E77019">
        <w:rPr>
          <w:sz w:val="26"/>
          <w:szCs w:val="26"/>
        </w:rPr>
        <w:t>2</w:t>
      </w:r>
      <w:r w:rsidR="003006E5" w:rsidRPr="00E77019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proofErr w:type="spellStart"/>
      <w:r w:rsidR="003006E5" w:rsidRPr="00E77019">
        <w:rPr>
          <w:sz w:val="26"/>
          <w:szCs w:val="26"/>
        </w:rPr>
        <w:t>Степановского</w:t>
      </w:r>
      <w:proofErr w:type="spellEnd"/>
      <w:r w:rsidR="003006E5" w:rsidRPr="00E77019">
        <w:rPr>
          <w:sz w:val="26"/>
          <w:szCs w:val="26"/>
        </w:rPr>
        <w:t xml:space="preserve"> сельсовета </w:t>
      </w:r>
      <w:proofErr w:type="spellStart"/>
      <w:r w:rsidR="003006E5" w:rsidRPr="00E77019">
        <w:rPr>
          <w:sz w:val="26"/>
          <w:szCs w:val="26"/>
        </w:rPr>
        <w:t>Бессоновского</w:t>
      </w:r>
      <w:proofErr w:type="spellEnd"/>
      <w:r w:rsidR="003006E5" w:rsidRPr="00E77019">
        <w:rPr>
          <w:sz w:val="26"/>
          <w:szCs w:val="26"/>
        </w:rPr>
        <w:t xml:space="preserve"> района Пензенской области «Сельские ведомости» и разместить (опубликовать) на официальном сайте администрации </w:t>
      </w:r>
      <w:proofErr w:type="spellStart"/>
      <w:r w:rsidR="003006E5" w:rsidRPr="00E77019">
        <w:rPr>
          <w:sz w:val="26"/>
          <w:szCs w:val="26"/>
        </w:rPr>
        <w:t>Бессоновского</w:t>
      </w:r>
      <w:proofErr w:type="spellEnd"/>
      <w:r w:rsidR="003006E5" w:rsidRPr="00E77019">
        <w:rPr>
          <w:sz w:val="26"/>
          <w:szCs w:val="26"/>
        </w:rPr>
        <w:t xml:space="preserve"> района  разделе «</w:t>
      </w:r>
      <w:proofErr w:type="spellStart"/>
      <w:r w:rsidR="003006E5" w:rsidRPr="00E77019">
        <w:rPr>
          <w:sz w:val="26"/>
          <w:szCs w:val="26"/>
        </w:rPr>
        <w:t>Сте</w:t>
      </w:r>
      <w:r w:rsidR="00206FDC" w:rsidRPr="00E77019">
        <w:rPr>
          <w:sz w:val="26"/>
          <w:szCs w:val="26"/>
        </w:rPr>
        <w:t>п</w:t>
      </w:r>
      <w:r w:rsidR="003006E5" w:rsidRPr="00E77019">
        <w:rPr>
          <w:sz w:val="26"/>
          <w:szCs w:val="26"/>
        </w:rPr>
        <w:t>ановский</w:t>
      </w:r>
      <w:proofErr w:type="spellEnd"/>
      <w:r w:rsidR="003006E5" w:rsidRPr="00E77019">
        <w:rPr>
          <w:sz w:val="26"/>
          <w:szCs w:val="26"/>
        </w:rPr>
        <w:t xml:space="preserve"> сельсовет» в информационно - телекоммуникационной сети «Интернет».</w:t>
      </w:r>
    </w:p>
    <w:p w:rsidR="005A2DD7" w:rsidRPr="00E77019" w:rsidRDefault="005A2DD7" w:rsidP="005A2DD7">
      <w:pPr>
        <w:jc w:val="both"/>
        <w:rPr>
          <w:sz w:val="26"/>
          <w:szCs w:val="26"/>
        </w:rPr>
      </w:pPr>
      <w:r w:rsidRPr="00E77019">
        <w:rPr>
          <w:sz w:val="26"/>
          <w:szCs w:val="26"/>
        </w:rPr>
        <w:t xml:space="preserve">       </w:t>
      </w:r>
      <w:r w:rsidR="00911B86">
        <w:rPr>
          <w:sz w:val="26"/>
          <w:szCs w:val="26"/>
        </w:rPr>
        <w:t xml:space="preserve">  </w:t>
      </w:r>
      <w:r w:rsidRPr="00E77019">
        <w:rPr>
          <w:sz w:val="26"/>
          <w:szCs w:val="26"/>
        </w:rPr>
        <w:t xml:space="preserve">  3. Настоящее  постановление  вступает в силу на следующий день после дня его официального опубликования. </w:t>
      </w:r>
    </w:p>
    <w:p w:rsidR="00E77019" w:rsidRDefault="00E77019" w:rsidP="00911B86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911B86">
        <w:rPr>
          <w:color w:val="000000"/>
          <w:sz w:val="26"/>
          <w:szCs w:val="26"/>
        </w:rPr>
        <w:t xml:space="preserve">  </w:t>
      </w:r>
      <w:r w:rsidR="005A2DD7" w:rsidRPr="00E77019">
        <w:rPr>
          <w:color w:val="000000"/>
          <w:sz w:val="26"/>
          <w:szCs w:val="26"/>
        </w:rPr>
        <w:t xml:space="preserve">4. Контроль исполнения настоящего </w:t>
      </w:r>
      <w:r w:rsidR="003006E5" w:rsidRPr="00E77019">
        <w:rPr>
          <w:color w:val="000000"/>
          <w:sz w:val="26"/>
          <w:szCs w:val="26"/>
        </w:rPr>
        <w:t xml:space="preserve"> постановления  </w:t>
      </w:r>
      <w:r w:rsidR="005A2DD7" w:rsidRPr="00E77019">
        <w:rPr>
          <w:color w:val="000000"/>
          <w:sz w:val="26"/>
          <w:szCs w:val="26"/>
        </w:rPr>
        <w:t xml:space="preserve"> </w:t>
      </w:r>
      <w:r w:rsidRPr="00E77019">
        <w:rPr>
          <w:color w:val="000000"/>
          <w:sz w:val="26"/>
          <w:szCs w:val="26"/>
        </w:rPr>
        <w:t xml:space="preserve">возложить на главу администрации </w:t>
      </w:r>
      <w:proofErr w:type="spellStart"/>
      <w:r w:rsidRPr="00E77019">
        <w:rPr>
          <w:color w:val="000000"/>
          <w:sz w:val="26"/>
          <w:szCs w:val="26"/>
        </w:rPr>
        <w:t>Степановского</w:t>
      </w:r>
      <w:proofErr w:type="spellEnd"/>
      <w:r w:rsidRPr="00E77019">
        <w:rPr>
          <w:color w:val="000000"/>
          <w:sz w:val="26"/>
          <w:szCs w:val="26"/>
        </w:rPr>
        <w:t xml:space="preserve"> сельсовета </w:t>
      </w:r>
      <w:proofErr w:type="spellStart"/>
      <w:r w:rsidRPr="00E77019">
        <w:rPr>
          <w:color w:val="000000"/>
          <w:sz w:val="26"/>
          <w:szCs w:val="26"/>
        </w:rPr>
        <w:t>Бессоновского</w:t>
      </w:r>
      <w:proofErr w:type="spellEnd"/>
      <w:r w:rsidRPr="00E77019">
        <w:rPr>
          <w:color w:val="000000"/>
          <w:sz w:val="26"/>
          <w:szCs w:val="26"/>
        </w:rPr>
        <w:t xml:space="preserve"> района Пензенской области.</w:t>
      </w:r>
    </w:p>
    <w:p w:rsidR="003006E5" w:rsidRPr="00E77019" w:rsidRDefault="003006E5" w:rsidP="003006E5">
      <w:pPr>
        <w:tabs>
          <w:tab w:val="left" w:pos="6750"/>
        </w:tabs>
        <w:rPr>
          <w:color w:val="000000"/>
          <w:sz w:val="26"/>
          <w:szCs w:val="26"/>
        </w:rPr>
      </w:pPr>
      <w:r w:rsidRPr="00E77019">
        <w:rPr>
          <w:color w:val="000000"/>
          <w:sz w:val="26"/>
          <w:szCs w:val="26"/>
        </w:rPr>
        <w:t>Глава администрации</w:t>
      </w:r>
    </w:p>
    <w:p w:rsidR="003006E5" w:rsidRPr="00E77019" w:rsidRDefault="003006E5" w:rsidP="003006E5">
      <w:pPr>
        <w:tabs>
          <w:tab w:val="left" w:pos="6750"/>
        </w:tabs>
        <w:rPr>
          <w:color w:val="000000"/>
          <w:sz w:val="26"/>
          <w:szCs w:val="26"/>
        </w:rPr>
      </w:pPr>
      <w:proofErr w:type="spellStart"/>
      <w:r w:rsidRPr="00E77019">
        <w:rPr>
          <w:color w:val="000000"/>
          <w:sz w:val="26"/>
          <w:szCs w:val="26"/>
        </w:rPr>
        <w:t>Степановского</w:t>
      </w:r>
      <w:proofErr w:type="spellEnd"/>
      <w:r w:rsidRPr="00E77019">
        <w:rPr>
          <w:color w:val="000000"/>
          <w:sz w:val="26"/>
          <w:szCs w:val="26"/>
        </w:rPr>
        <w:t xml:space="preserve"> сельсовета                                                                   </w:t>
      </w:r>
      <w:proofErr w:type="spellStart"/>
      <w:r w:rsidRPr="00E77019">
        <w:rPr>
          <w:color w:val="000000"/>
          <w:sz w:val="26"/>
          <w:szCs w:val="26"/>
        </w:rPr>
        <w:t>Е.Н.Яшина</w:t>
      </w:r>
      <w:proofErr w:type="spellEnd"/>
    </w:p>
    <w:p w:rsidR="00E77019" w:rsidRPr="00E77019" w:rsidRDefault="00E77019" w:rsidP="003006E5">
      <w:pPr>
        <w:tabs>
          <w:tab w:val="left" w:pos="6750"/>
        </w:tabs>
        <w:rPr>
          <w:color w:val="000000"/>
          <w:sz w:val="26"/>
          <w:szCs w:val="26"/>
        </w:rPr>
      </w:pPr>
    </w:p>
    <w:sectPr w:rsidR="00E77019" w:rsidRPr="00E77019">
      <w:pgSz w:w="11909" w:h="16834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F7FE90C8"/>
    <w:lvl w:ilvl="0">
      <w:start w:val="1"/>
      <w:numFmt w:val="bullet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10DE52B4"/>
    <w:multiLevelType w:val="hybridMultilevel"/>
    <w:tmpl w:val="ABEAB438"/>
    <w:lvl w:ilvl="0" w:tplc="08088CC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855"/>
    <w:rsid w:val="00206FDC"/>
    <w:rsid w:val="003006E5"/>
    <w:rsid w:val="003B1301"/>
    <w:rsid w:val="00434A1F"/>
    <w:rsid w:val="00525855"/>
    <w:rsid w:val="005A0FBE"/>
    <w:rsid w:val="005A2DD7"/>
    <w:rsid w:val="00911B86"/>
    <w:rsid w:val="00D65F22"/>
    <w:rsid w:val="00E7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pPr>
      <w:spacing w:after="160" w:line="240" w:lineRule="exact"/>
      <w:jc w:val="right"/>
    </w:pPr>
  </w:style>
  <w:style w:type="paragraph" w:styleId="30">
    <w:name w:val="Body Text 3"/>
    <w:basedOn w:val="a"/>
    <w:link w:val="31"/>
    <w:pPr>
      <w:spacing w:after="120"/>
    </w:pPr>
    <w:rPr>
      <w:sz w:val="16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after="120"/>
      <w:jc w:val="center"/>
    </w:pPr>
    <w:rPr>
      <w:rFonts w:ascii="Sylfaen" w:hAnsi="Sylfaen"/>
      <w:sz w:val="2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paragraph" w:customStyle="1" w:styleId="32">
    <w:name w:val="Основной текст (3)"/>
    <w:basedOn w:val="a"/>
    <w:pPr>
      <w:widowControl/>
      <w:shd w:val="clear" w:color="auto" w:fill="FFFFFF"/>
      <w:suppressAutoHyphens/>
      <w:spacing w:before="2940" w:after="780" w:line="538" w:lineRule="exact"/>
      <w:jc w:val="center"/>
    </w:pPr>
    <w:rPr>
      <w:rFonts w:ascii="Calibri" w:hAnsi="Calibri"/>
      <w:b/>
      <w:sz w:val="35"/>
    </w:rPr>
  </w:style>
  <w:style w:type="paragraph" w:customStyle="1" w:styleId="12">
    <w:name w:val="Заголовок №1"/>
    <w:basedOn w:val="a"/>
    <w:pPr>
      <w:widowControl/>
      <w:shd w:val="clear" w:color="auto" w:fill="FFFFFF"/>
      <w:suppressAutoHyphens/>
      <w:spacing w:after="180" w:line="240" w:lineRule="atLeast"/>
    </w:pPr>
    <w:rPr>
      <w:rFonts w:ascii="Calibri" w:hAnsi="Calibri"/>
      <w:b/>
      <w:sz w:val="27"/>
    </w:rPr>
  </w:style>
  <w:style w:type="paragraph" w:customStyle="1" w:styleId="110">
    <w:name w:val="Знак Знак1 Знак1"/>
    <w:basedOn w:val="a"/>
    <w:pPr>
      <w:widowControl/>
      <w:spacing w:after="160" w:line="240" w:lineRule="exact"/>
    </w:pPr>
    <w:rPr>
      <w:rFonts w:ascii="Verdana" w:hAnsi="Verdana"/>
    </w:rPr>
  </w:style>
  <w:style w:type="paragraph" w:customStyle="1" w:styleId="formattexttopleveltextindenttext">
    <w:name w:val="formattext topleveltext indenttext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formattexttopleveltext">
    <w:name w:val="formattext topleveltext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13">
    <w:name w:val="Знак Знак Знак Знак1"/>
    <w:basedOn w:val="a"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</w:rPr>
  </w:style>
  <w:style w:type="paragraph" w:customStyle="1" w:styleId="s3">
    <w:name w:val="s_3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styleId="ab">
    <w:name w:val="Subtitle"/>
    <w:basedOn w:val="a"/>
    <w:link w:val="ac"/>
    <w:qFormat/>
    <w:pPr>
      <w:widowControl/>
      <w:spacing w:after="60"/>
      <w:jc w:val="center"/>
      <w:outlineLvl w:val="1"/>
    </w:pPr>
    <w:rPr>
      <w:rFonts w:ascii="Arial" w:hAnsi="Arial"/>
      <w:sz w:val="24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/>
    </w:rPr>
  </w:style>
  <w:style w:type="paragraph" w:styleId="ad">
    <w:name w:val="List Paragraph"/>
    <w:basedOn w:val="a"/>
    <w:qFormat/>
    <w:pPr>
      <w:ind w:left="720"/>
      <w:contextualSpacing/>
    </w:pPr>
  </w:style>
  <w:style w:type="character" w:styleId="ae">
    <w:name w:val="line number"/>
    <w:basedOn w:val="a0"/>
    <w:semiHidden/>
  </w:style>
  <w:style w:type="character" w:styleId="af">
    <w:name w:val="Hyperlink"/>
    <w:basedOn w:val="a0"/>
    <w:rPr>
      <w:color w:val="486DAA"/>
      <w:u w:val="single"/>
    </w:rPr>
  </w:style>
  <w:style w:type="character" w:customStyle="1" w:styleId="31">
    <w:name w:val="Основной текст 3 Знак"/>
    <w:basedOn w:val="a0"/>
    <w:link w:val="30"/>
    <w:rPr>
      <w:sz w:val="16"/>
    </w:rPr>
  </w:style>
  <w:style w:type="character" w:customStyle="1" w:styleId="a5">
    <w:name w:val="Текст выноски Знак"/>
    <w:basedOn w:val="a0"/>
    <w:link w:val="a4"/>
    <w:rPr>
      <w:rFonts w:ascii="Tahoma" w:hAnsi="Tahoma"/>
      <w:sz w:val="16"/>
    </w:rPr>
  </w:style>
  <w:style w:type="character" w:customStyle="1" w:styleId="a6">
    <w:name w:val="Основной текст_"/>
    <w:basedOn w:val="a0"/>
    <w:link w:val="11"/>
    <w:rPr>
      <w:rFonts w:ascii="Sylfaen" w:hAnsi="Sylfaen"/>
      <w:sz w:val="26"/>
    </w:rPr>
  </w:style>
  <w:style w:type="character" w:customStyle="1" w:styleId="a8">
    <w:name w:val="Верхний колонтитул Знак"/>
    <w:basedOn w:val="a0"/>
    <w:link w:val="a7"/>
  </w:style>
  <w:style w:type="character" w:customStyle="1" w:styleId="aa">
    <w:name w:val="Нижний колонтитул Знак"/>
    <w:basedOn w:val="a0"/>
    <w:link w:val="a9"/>
  </w:style>
  <w:style w:type="character" w:customStyle="1" w:styleId="10">
    <w:name w:val="Заголовок 1 Знак"/>
    <w:basedOn w:val="a0"/>
    <w:link w:val="1"/>
    <w:rPr>
      <w:b/>
      <w:color w:val="365F91"/>
      <w:sz w:val="28"/>
    </w:rPr>
  </w:style>
  <w:style w:type="character" w:customStyle="1" w:styleId="af0">
    <w:name w:val="Основной текст + Полужирный"/>
    <w:rPr>
      <w:rFonts w:ascii="Times New Roman" w:hAnsi="Times New Roman"/>
      <w:b/>
      <w:sz w:val="27"/>
    </w:rPr>
  </w:style>
  <w:style w:type="character" w:customStyle="1" w:styleId="apple-converted-space">
    <w:name w:val="apple-converted-space"/>
    <w:basedOn w:val="a0"/>
  </w:style>
  <w:style w:type="character" w:customStyle="1" w:styleId="fontstyle15">
    <w:name w:val="fontstyle15"/>
    <w:basedOn w:val="a0"/>
    <w:rPr>
      <w:rFonts w:ascii="Times New Roman" w:hAnsi="Times New Roman"/>
    </w:rPr>
  </w:style>
  <w:style w:type="character" w:customStyle="1" w:styleId="ac">
    <w:name w:val="Подзаголовок Знак"/>
    <w:basedOn w:val="a0"/>
    <w:link w:val="ab"/>
    <w:rPr>
      <w:rFonts w:ascii="Arial" w:hAnsi="Arial"/>
      <w:sz w:val="24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rsid w:val="003006E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7</cp:revision>
  <cp:lastPrinted>2026-02-17T12:50:00Z</cp:lastPrinted>
  <dcterms:created xsi:type="dcterms:W3CDTF">2026-02-09T12:34:00Z</dcterms:created>
  <dcterms:modified xsi:type="dcterms:W3CDTF">2026-02-17T12:51:00Z</dcterms:modified>
</cp:coreProperties>
</file>