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90F" w:rsidRPr="002A4EE0" w:rsidRDefault="008B513D" w:rsidP="00061817">
      <w:pPr>
        <w:pStyle w:val="ad"/>
        <w:suppressAutoHyphens/>
        <w:jc w:val="right"/>
        <w:rPr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2465705</wp:posOffset>
            </wp:positionH>
            <wp:positionV relativeFrom="paragraph">
              <wp:posOffset>-153670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61817">
        <w:rPr>
          <w:rFonts w:ascii="Times New Roman" w:hAnsi="Times New Roman" w:cs="Times New Roman"/>
          <w:i w:val="0"/>
          <w:iCs w:val="0"/>
          <w:sz w:val="28"/>
          <w:szCs w:val="28"/>
        </w:rPr>
        <w:t>проект</w:t>
      </w:r>
    </w:p>
    <w:p w:rsidR="00C879B3" w:rsidRDefault="0036650A" w:rsidP="007F2B1C">
      <w:pPr>
        <w:suppressAutoHyphens/>
        <w:jc w:val="right"/>
        <w:rPr>
          <w:rFonts w:ascii="Times New Roman" w:hAnsi="Times New Roman" w:cs="Times New Roman"/>
          <w:sz w:val="28"/>
          <w:szCs w:val="28"/>
        </w:rPr>
      </w:pPr>
      <w:r w:rsidRPr="002A4E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C35779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C879B3" w:rsidRPr="00C879B3" w:rsidRDefault="00C879B3" w:rsidP="007F2B1C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C879B3" w:rsidRPr="00C879B3" w:rsidTr="00505982">
        <w:trPr>
          <w:trHeight w:val="364"/>
        </w:trPr>
        <w:tc>
          <w:tcPr>
            <w:tcW w:w="9600" w:type="dxa"/>
          </w:tcPr>
          <w:p w:rsidR="00C879B3" w:rsidRPr="00C879B3" w:rsidRDefault="00C879B3" w:rsidP="007F2B1C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79B3" w:rsidRPr="00C879B3" w:rsidTr="00505982">
        <w:tc>
          <w:tcPr>
            <w:tcW w:w="9600" w:type="dxa"/>
          </w:tcPr>
          <w:p w:rsidR="00C879B3" w:rsidRPr="00C879B3" w:rsidRDefault="00C879B3" w:rsidP="007F2B1C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879B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АДМИНИСТРАЦИЯ  </w:t>
            </w:r>
            <w:r w:rsidR="00737E9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СТЕПАНОВСКОГО </w:t>
            </w:r>
            <w:r w:rsidR="00BC273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СЕЛЬСОВЕТА</w:t>
            </w:r>
          </w:p>
        </w:tc>
      </w:tr>
      <w:tr w:rsidR="00C879B3" w:rsidRPr="00C879B3" w:rsidTr="00505982">
        <w:trPr>
          <w:trHeight w:val="397"/>
        </w:trPr>
        <w:tc>
          <w:tcPr>
            <w:tcW w:w="9600" w:type="dxa"/>
          </w:tcPr>
          <w:p w:rsidR="00C879B3" w:rsidRPr="00C879B3" w:rsidRDefault="00C879B3" w:rsidP="007F2B1C">
            <w:pPr>
              <w:keepNext/>
              <w:widowControl/>
              <w:suppressAutoHyphens/>
              <w:autoSpaceDE/>
              <w:autoSpaceDN/>
              <w:adjustRightInd/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879B3">
              <w:rPr>
                <w:rFonts w:ascii="Times New Roman" w:hAnsi="Times New Roman" w:cs="Times New Roman"/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C879B3" w:rsidRPr="00C879B3" w:rsidTr="00505982">
        <w:tc>
          <w:tcPr>
            <w:tcW w:w="9600" w:type="dxa"/>
          </w:tcPr>
          <w:p w:rsidR="00C879B3" w:rsidRPr="00C879B3" w:rsidRDefault="00C879B3" w:rsidP="007F2B1C">
            <w:pPr>
              <w:keepNext/>
              <w:widowControl/>
              <w:suppressAutoHyphens/>
              <w:autoSpaceDE/>
              <w:autoSpaceDN/>
              <w:adjustRightInd/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40"/>
              </w:rPr>
            </w:pPr>
          </w:p>
        </w:tc>
      </w:tr>
      <w:tr w:rsidR="00C879B3" w:rsidRPr="00C879B3" w:rsidTr="00505982">
        <w:trPr>
          <w:trHeight w:val="340"/>
        </w:trPr>
        <w:tc>
          <w:tcPr>
            <w:tcW w:w="9600" w:type="dxa"/>
            <w:vAlign w:val="center"/>
          </w:tcPr>
          <w:p w:rsidR="00C879B3" w:rsidRPr="00C879B3" w:rsidRDefault="00C879B3" w:rsidP="007F2B1C">
            <w:pPr>
              <w:keepNext/>
              <w:widowControl/>
              <w:suppressAutoHyphens/>
              <w:autoSpaceDE/>
              <w:autoSpaceDN/>
              <w:adjustRightInd/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879B3">
              <w:rPr>
                <w:rFonts w:ascii="Times New Roman" w:hAnsi="Times New Roman" w:cs="Times New Roman"/>
                <w:b/>
                <w:sz w:val="32"/>
                <w:szCs w:val="32"/>
              </w:rPr>
              <w:t>ПОСТАНОВЛЕНИЕ</w:t>
            </w:r>
          </w:p>
        </w:tc>
      </w:tr>
      <w:tr w:rsidR="00C879B3" w:rsidRPr="00C879B3" w:rsidTr="00505982">
        <w:trPr>
          <w:trHeight w:val="340"/>
        </w:trPr>
        <w:tc>
          <w:tcPr>
            <w:tcW w:w="9600" w:type="dxa"/>
            <w:vAlign w:val="center"/>
          </w:tcPr>
          <w:p w:rsidR="00C879B3" w:rsidRPr="00C879B3" w:rsidRDefault="00C879B3" w:rsidP="007F2B1C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79B3" w:rsidRPr="00C879B3" w:rsidRDefault="00C879B3" w:rsidP="007F2B1C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C879B3" w:rsidRPr="00C879B3">
              <w:tc>
                <w:tcPr>
                  <w:tcW w:w="284" w:type="dxa"/>
                  <w:vAlign w:val="bottom"/>
                </w:tcPr>
                <w:p w:rsidR="00C879B3" w:rsidRPr="00C879B3" w:rsidRDefault="00C879B3" w:rsidP="007F2B1C">
                  <w:pPr>
                    <w:widowControl/>
                    <w:suppressAutoHyphens/>
                    <w:autoSpaceDE/>
                    <w:autoSpaceDN/>
                    <w:adjustRightInd/>
                    <w:ind w:firstLine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79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879B3" w:rsidRPr="00C879B3" w:rsidRDefault="00C879B3" w:rsidP="007F2B1C">
                  <w:pPr>
                    <w:widowControl/>
                    <w:suppressAutoHyphens/>
                    <w:autoSpaceDE/>
                    <w:autoSpaceDN/>
                    <w:adjustRightInd/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7" w:type="dxa"/>
                  <w:vAlign w:val="bottom"/>
                </w:tcPr>
                <w:p w:rsidR="00C879B3" w:rsidRPr="00C879B3" w:rsidRDefault="00C879B3" w:rsidP="007F2B1C">
                  <w:pPr>
                    <w:widowControl/>
                    <w:suppressAutoHyphens/>
                    <w:autoSpaceDE/>
                    <w:autoSpaceDN/>
                    <w:adjustRightInd/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79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879B3" w:rsidRPr="00C879B3" w:rsidRDefault="00C879B3" w:rsidP="003A7A21">
                  <w:pPr>
                    <w:widowControl/>
                    <w:suppressAutoHyphens/>
                    <w:autoSpaceDE/>
                    <w:autoSpaceDN/>
                    <w:adjustRightInd/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879B3" w:rsidRPr="00C879B3">
              <w:tc>
                <w:tcPr>
                  <w:tcW w:w="4650" w:type="dxa"/>
                  <w:gridSpan w:val="4"/>
                </w:tcPr>
                <w:p w:rsidR="00C879B3" w:rsidRPr="00C879B3" w:rsidRDefault="001669BF" w:rsidP="00031855">
                  <w:pPr>
                    <w:widowControl/>
                    <w:suppressAutoHyphens/>
                    <w:autoSpaceDE/>
                    <w:autoSpaceDN/>
                    <w:adjustRightInd/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r w:rsidR="00737E9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Степановка </w:t>
                  </w:r>
                </w:p>
              </w:tc>
            </w:tr>
          </w:tbl>
          <w:p w:rsidR="00C879B3" w:rsidRPr="00C879B3" w:rsidRDefault="00C879B3" w:rsidP="007F2B1C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37549" w:rsidRDefault="00037549" w:rsidP="00407AC2">
      <w:pPr>
        <w:pStyle w:val="Default"/>
      </w:pPr>
    </w:p>
    <w:p w:rsidR="00737E9F" w:rsidRDefault="0033719B" w:rsidP="00737E9F">
      <w:pPr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bookmarkStart w:id="0" w:name="_GoBack"/>
      <w:r w:rsidRPr="0033719B">
        <w:rPr>
          <w:rFonts w:ascii="Times New Roman" w:hAnsi="Times New Roman" w:cs="Times New Roman"/>
          <w:b/>
          <w:kern w:val="28"/>
          <w:sz w:val="28"/>
          <w:szCs w:val="28"/>
        </w:rPr>
        <w:t xml:space="preserve">О создании Комиссии по исчислению стажа муниципальной </w:t>
      </w:r>
    </w:p>
    <w:p w:rsidR="00737E9F" w:rsidRDefault="0033719B" w:rsidP="00737E9F">
      <w:pPr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33719B">
        <w:rPr>
          <w:rFonts w:ascii="Times New Roman" w:hAnsi="Times New Roman" w:cs="Times New Roman"/>
          <w:b/>
          <w:kern w:val="28"/>
          <w:sz w:val="28"/>
          <w:szCs w:val="28"/>
        </w:rPr>
        <w:t>службы в администрации</w:t>
      </w:r>
      <w:r>
        <w:rPr>
          <w:rFonts w:ascii="Times New Roman" w:hAnsi="Times New Roman" w:cs="Times New Roman"/>
          <w:b/>
          <w:kern w:val="28"/>
          <w:sz w:val="28"/>
          <w:szCs w:val="28"/>
        </w:rPr>
        <w:t xml:space="preserve"> </w:t>
      </w:r>
      <w:proofErr w:type="spellStart"/>
      <w:r w:rsidR="00737E9F">
        <w:rPr>
          <w:rFonts w:ascii="Times New Roman" w:hAnsi="Times New Roman" w:cs="Times New Roman"/>
          <w:b/>
          <w:kern w:val="28"/>
          <w:sz w:val="28"/>
          <w:szCs w:val="28"/>
        </w:rPr>
        <w:t>Степановского</w:t>
      </w:r>
      <w:proofErr w:type="spellEnd"/>
      <w:r w:rsidR="00737E9F">
        <w:rPr>
          <w:rFonts w:ascii="Times New Roman" w:hAnsi="Times New Roman" w:cs="Times New Roman"/>
          <w:b/>
          <w:kern w:val="28"/>
          <w:sz w:val="28"/>
          <w:szCs w:val="28"/>
        </w:rPr>
        <w:t xml:space="preserve"> </w:t>
      </w:r>
      <w:r w:rsidR="00505982" w:rsidRPr="00505982">
        <w:rPr>
          <w:rFonts w:ascii="Times New Roman" w:hAnsi="Times New Roman" w:cs="Times New Roman"/>
          <w:b/>
          <w:kern w:val="28"/>
          <w:sz w:val="28"/>
          <w:szCs w:val="28"/>
        </w:rPr>
        <w:t xml:space="preserve"> сельсовета </w:t>
      </w:r>
    </w:p>
    <w:p w:rsidR="00505982" w:rsidRPr="00505982" w:rsidRDefault="00505982" w:rsidP="00737E9F">
      <w:pPr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proofErr w:type="spellStart"/>
      <w:r w:rsidRPr="00505982">
        <w:rPr>
          <w:rFonts w:ascii="Times New Roman" w:hAnsi="Times New Roman" w:cs="Times New Roman"/>
          <w:b/>
          <w:kern w:val="28"/>
          <w:sz w:val="28"/>
          <w:szCs w:val="28"/>
        </w:rPr>
        <w:t>Бессоновск</w:t>
      </w:r>
      <w:r w:rsidR="00737E9F">
        <w:rPr>
          <w:rFonts w:ascii="Times New Roman" w:hAnsi="Times New Roman" w:cs="Times New Roman"/>
          <w:b/>
          <w:kern w:val="28"/>
          <w:sz w:val="28"/>
          <w:szCs w:val="28"/>
        </w:rPr>
        <w:t>о</w:t>
      </w:r>
      <w:r w:rsidRPr="00505982">
        <w:rPr>
          <w:rFonts w:ascii="Times New Roman" w:hAnsi="Times New Roman" w:cs="Times New Roman"/>
          <w:b/>
          <w:kern w:val="28"/>
          <w:sz w:val="28"/>
          <w:szCs w:val="28"/>
        </w:rPr>
        <w:t>го</w:t>
      </w:r>
      <w:proofErr w:type="spellEnd"/>
      <w:r w:rsidRPr="00505982">
        <w:rPr>
          <w:rFonts w:ascii="Times New Roman" w:hAnsi="Times New Roman" w:cs="Times New Roman"/>
          <w:b/>
          <w:kern w:val="28"/>
          <w:sz w:val="28"/>
          <w:szCs w:val="28"/>
        </w:rPr>
        <w:t xml:space="preserve"> района Пензе</w:t>
      </w:r>
      <w:r w:rsidR="00737E9F">
        <w:rPr>
          <w:rFonts w:ascii="Times New Roman" w:hAnsi="Times New Roman" w:cs="Times New Roman"/>
          <w:b/>
          <w:kern w:val="28"/>
          <w:sz w:val="28"/>
          <w:szCs w:val="28"/>
        </w:rPr>
        <w:t xml:space="preserve">нской области </w:t>
      </w:r>
    </w:p>
    <w:p w:rsidR="00505982" w:rsidRPr="00505982" w:rsidRDefault="00505982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bookmarkEnd w:id="0"/>
    <w:p w:rsidR="00505982" w:rsidRPr="00505982" w:rsidRDefault="00505982" w:rsidP="00E0552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05982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E05522" w:rsidRPr="00E05522">
        <w:rPr>
          <w:rFonts w:ascii="Times New Roman" w:hAnsi="Times New Roman" w:cs="Times New Roman"/>
          <w:sz w:val="28"/>
          <w:szCs w:val="28"/>
        </w:rPr>
        <w:t>Федеральным законом от 02.03.2007 № 25-ФЗ «О муниц</w:t>
      </w:r>
      <w:r w:rsidR="00E05522" w:rsidRPr="00E05522">
        <w:rPr>
          <w:rFonts w:ascii="Times New Roman" w:hAnsi="Times New Roman" w:cs="Times New Roman"/>
          <w:sz w:val="28"/>
          <w:szCs w:val="28"/>
        </w:rPr>
        <w:t>и</w:t>
      </w:r>
      <w:r w:rsidR="00E05522" w:rsidRPr="00E05522">
        <w:rPr>
          <w:rFonts w:ascii="Times New Roman" w:hAnsi="Times New Roman" w:cs="Times New Roman"/>
          <w:sz w:val="28"/>
          <w:szCs w:val="28"/>
        </w:rPr>
        <w:t>пальной службе в Российской Федерации»</w:t>
      </w:r>
      <w:r w:rsidR="00E05522">
        <w:rPr>
          <w:rFonts w:ascii="Times New Roman" w:hAnsi="Times New Roman" w:cs="Times New Roman"/>
          <w:sz w:val="28"/>
          <w:szCs w:val="28"/>
        </w:rPr>
        <w:t xml:space="preserve">, </w:t>
      </w:r>
      <w:r w:rsidR="0033719B">
        <w:rPr>
          <w:rFonts w:ascii="Times New Roman" w:hAnsi="Times New Roman" w:cs="Times New Roman"/>
          <w:sz w:val="28"/>
          <w:szCs w:val="28"/>
        </w:rPr>
        <w:t>Законом</w:t>
      </w:r>
      <w:r w:rsidR="0033719B" w:rsidRPr="0033719B">
        <w:rPr>
          <w:rFonts w:ascii="Times New Roman" w:hAnsi="Times New Roman" w:cs="Times New Roman"/>
          <w:sz w:val="28"/>
          <w:szCs w:val="28"/>
        </w:rPr>
        <w:t xml:space="preserve"> Пензенской области от 24.04.2024 № 4208-ЗПО «О муниципальной службе в Пензенской области»,</w:t>
      </w:r>
      <w:r w:rsidR="00454396">
        <w:rPr>
          <w:rFonts w:ascii="Times New Roman" w:hAnsi="Times New Roman" w:cs="Times New Roman"/>
          <w:sz w:val="28"/>
          <w:szCs w:val="28"/>
        </w:rPr>
        <w:t xml:space="preserve"> </w:t>
      </w:r>
      <w:r w:rsidRPr="00505982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737E9F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737E9F">
        <w:rPr>
          <w:rFonts w:ascii="Times New Roman" w:hAnsi="Times New Roman" w:cs="Times New Roman"/>
          <w:sz w:val="28"/>
          <w:szCs w:val="28"/>
        </w:rPr>
        <w:t>Степановский</w:t>
      </w:r>
      <w:proofErr w:type="spellEnd"/>
      <w:r w:rsidR="00737E9F">
        <w:rPr>
          <w:rFonts w:ascii="Times New Roman" w:hAnsi="Times New Roman" w:cs="Times New Roman"/>
          <w:sz w:val="28"/>
          <w:szCs w:val="28"/>
        </w:rPr>
        <w:t xml:space="preserve">   сельсовет муниципального рай</w:t>
      </w:r>
      <w:r w:rsidR="00737E9F">
        <w:rPr>
          <w:rFonts w:ascii="Times New Roman" w:hAnsi="Times New Roman" w:cs="Times New Roman"/>
          <w:sz w:val="28"/>
          <w:szCs w:val="28"/>
        </w:rPr>
        <w:t>о</w:t>
      </w:r>
      <w:r w:rsidR="00737E9F">
        <w:rPr>
          <w:rFonts w:ascii="Times New Roman" w:hAnsi="Times New Roman" w:cs="Times New Roman"/>
          <w:sz w:val="28"/>
          <w:szCs w:val="28"/>
        </w:rPr>
        <w:t xml:space="preserve">на </w:t>
      </w:r>
      <w:r w:rsidRPr="005059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982">
        <w:rPr>
          <w:rFonts w:ascii="Times New Roman" w:hAnsi="Times New Roman" w:cs="Times New Roman"/>
          <w:sz w:val="28"/>
          <w:szCs w:val="28"/>
        </w:rPr>
        <w:t>Бессоновск</w:t>
      </w:r>
      <w:r w:rsidR="00737E9F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737E9F">
        <w:rPr>
          <w:rFonts w:ascii="Times New Roman" w:hAnsi="Times New Roman" w:cs="Times New Roman"/>
          <w:sz w:val="28"/>
          <w:szCs w:val="28"/>
        </w:rPr>
        <w:t xml:space="preserve"> </w:t>
      </w:r>
      <w:r w:rsidRPr="00505982">
        <w:rPr>
          <w:rFonts w:ascii="Times New Roman" w:hAnsi="Times New Roman" w:cs="Times New Roman"/>
          <w:sz w:val="28"/>
          <w:szCs w:val="28"/>
        </w:rPr>
        <w:t xml:space="preserve"> райо</w:t>
      </w:r>
      <w:r w:rsidR="00737E9F">
        <w:rPr>
          <w:rFonts w:ascii="Times New Roman" w:hAnsi="Times New Roman" w:cs="Times New Roman"/>
          <w:sz w:val="28"/>
          <w:szCs w:val="28"/>
        </w:rPr>
        <w:t>н</w:t>
      </w:r>
      <w:r w:rsidRPr="00505982">
        <w:rPr>
          <w:rFonts w:ascii="Times New Roman" w:hAnsi="Times New Roman" w:cs="Times New Roman"/>
          <w:sz w:val="28"/>
          <w:szCs w:val="28"/>
        </w:rPr>
        <w:t xml:space="preserve"> Пензенской области, администрация </w:t>
      </w:r>
      <w:proofErr w:type="spellStart"/>
      <w:r w:rsidR="00737E9F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737E9F">
        <w:rPr>
          <w:rFonts w:ascii="Times New Roman" w:hAnsi="Times New Roman" w:cs="Times New Roman"/>
          <w:sz w:val="28"/>
          <w:szCs w:val="28"/>
        </w:rPr>
        <w:t xml:space="preserve"> </w:t>
      </w:r>
      <w:r w:rsidRPr="00505982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505982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505982">
        <w:rPr>
          <w:rFonts w:ascii="Times New Roman" w:hAnsi="Times New Roman" w:cs="Times New Roman"/>
          <w:sz w:val="28"/>
          <w:szCs w:val="28"/>
        </w:rPr>
        <w:t xml:space="preserve"> района Пензенской области п</w:t>
      </w:r>
      <w:r w:rsidR="00454396">
        <w:rPr>
          <w:rFonts w:ascii="Times New Roman" w:hAnsi="Times New Roman" w:cs="Times New Roman"/>
          <w:sz w:val="28"/>
          <w:szCs w:val="28"/>
        </w:rPr>
        <w:t>о</w:t>
      </w:r>
      <w:r w:rsidRPr="00505982">
        <w:rPr>
          <w:rFonts w:ascii="Times New Roman" w:hAnsi="Times New Roman" w:cs="Times New Roman"/>
          <w:sz w:val="28"/>
          <w:szCs w:val="28"/>
        </w:rPr>
        <w:t>становляет:</w:t>
      </w:r>
    </w:p>
    <w:p w:rsidR="00737E9F" w:rsidRPr="00454396" w:rsidRDefault="00454396" w:rsidP="00737E9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1. Создать Комиссию по исчислению стажа муниципальн</w:t>
      </w:r>
      <w:r>
        <w:rPr>
          <w:rFonts w:ascii="Times New Roman" w:hAnsi="Times New Roman" w:cs="Times New Roman"/>
          <w:sz w:val="28"/>
          <w:szCs w:val="28"/>
        </w:rPr>
        <w:t>ой службы в а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министрации </w:t>
      </w:r>
      <w:proofErr w:type="spellStart"/>
      <w:r w:rsidR="00737E9F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737E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454396">
        <w:rPr>
          <w:rFonts w:ascii="Times New Roman" w:hAnsi="Times New Roman" w:cs="Times New Roman"/>
          <w:sz w:val="28"/>
          <w:szCs w:val="28"/>
        </w:rPr>
        <w:t xml:space="preserve"> района Пензенской о</w:t>
      </w:r>
      <w:r w:rsidRPr="00454396">
        <w:rPr>
          <w:rFonts w:ascii="Times New Roman" w:hAnsi="Times New Roman" w:cs="Times New Roman"/>
          <w:sz w:val="28"/>
          <w:szCs w:val="28"/>
        </w:rPr>
        <w:t>б</w:t>
      </w:r>
      <w:r w:rsidRPr="00454396">
        <w:rPr>
          <w:rFonts w:ascii="Times New Roman" w:hAnsi="Times New Roman" w:cs="Times New Roman"/>
          <w:sz w:val="28"/>
          <w:szCs w:val="28"/>
        </w:rPr>
        <w:t>ла</w:t>
      </w:r>
      <w:r>
        <w:rPr>
          <w:rFonts w:ascii="Times New Roman" w:hAnsi="Times New Roman" w:cs="Times New Roman"/>
          <w:sz w:val="28"/>
          <w:szCs w:val="28"/>
        </w:rPr>
        <w:t>сти в следующем составе:</w:t>
      </w:r>
    </w:p>
    <w:p w:rsid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7E9F">
        <w:rPr>
          <w:rFonts w:ascii="Times New Roman" w:hAnsi="Times New Roman" w:cs="Times New Roman"/>
          <w:sz w:val="28"/>
          <w:szCs w:val="28"/>
        </w:rPr>
        <w:t xml:space="preserve"> </w:t>
      </w:r>
      <w:r w:rsidR="00737E9F" w:rsidRPr="003B26BA">
        <w:rPr>
          <w:rFonts w:ascii="Times New Roman" w:hAnsi="Times New Roman" w:cs="Times New Roman"/>
          <w:sz w:val="28"/>
          <w:szCs w:val="28"/>
        </w:rPr>
        <w:t>Яшина Елена Николаевна</w:t>
      </w:r>
      <w:r w:rsidR="00737E9F">
        <w:rPr>
          <w:rFonts w:ascii="Times New Roman" w:hAnsi="Times New Roman" w:cs="Times New Roman"/>
          <w:sz w:val="28"/>
          <w:szCs w:val="28"/>
        </w:rPr>
        <w:t>, глава администрации, председатель комисси</w:t>
      </w:r>
      <w:r w:rsidR="003B26BA">
        <w:rPr>
          <w:rFonts w:ascii="Times New Roman" w:hAnsi="Times New Roman" w:cs="Times New Roman"/>
          <w:sz w:val="28"/>
          <w:szCs w:val="28"/>
        </w:rPr>
        <w:t>и</w:t>
      </w:r>
      <w:r w:rsidR="00737E9F">
        <w:rPr>
          <w:rFonts w:ascii="Times New Roman" w:hAnsi="Times New Roman" w:cs="Times New Roman"/>
          <w:sz w:val="28"/>
          <w:szCs w:val="28"/>
        </w:rPr>
        <w:t>;</w:t>
      </w:r>
    </w:p>
    <w:p w:rsid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7E9F">
        <w:rPr>
          <w:rFonts w:ascii="Times New Roman" w:hAnsi="Times New Roman" w:cs="Times New Roman"/>
          <w:sz w:val="28"/>
          <w:szCs w:val="28"/>
        </w:rPr>
        <w:t xml:space="preserve"> Хлудов Сергей Николаевич</w:t>
      </w:r>
      <w:r w:rsidR="003B26BA">
        <w:rPr>
          <w:rFonts w:ascii="Times New Roman" w:hAnsi="Times New Roman" w:cs="Times New Roman"/>
          <w:sz w:val="28"/>
          <w:szCs w:val="28"/>
        </w:rPr>
        <w:t xml:space="preserve">, глава </w:t>
      </w:r>
      <w:proofErr w:type="spellStart"/>
      <w:r w:rsidR="003B26BA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3B26BA">
        <w:rPr>
          <w:rFonts w:ascii="Times New Roman" w:hAnsi="Times New Roman" w:cs="Times New Roman"/>
          <w:sz w:val="28"/>
          <w:szCs w:val="28"/>
        </w:rPr>
        <w:t xml:space="preserve"> сельсовета, заместитель председателя комиссии;</w:t>
      </w:r>
    </w:p>
    <w:p w:rsid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B2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26BA">
        <w:rPr>
          <w:rFonts w:ascii="Times New Roman" w:hAnsi="Times New Roman" w:cs="Times New Roman"/>
          <w:sz w:val="28"/>
          <w:szCs w:val="28"/>
        </w:rPr>
        <w:t>Симакина</w:t>
      </w:r>
      <w:proofErr w:type="spellEnd"/>
      <w:r w:rsidR="003B26BA">
        <w:rPr>
          <w:rFonts w:ascii="Times New Roman" w:hAnsi="Times New Roman" w:cs="Times New Roman"/>
          <w:sz w:val="28"/>
          <w:szCs w:val="28"/>
        </w:rPr>
        <w:t xml:space="preserve"> Лидия Федоровна, заместитель главы администрации, секр</w:t>
      </w:r>
      <w:r w:rsidR="003B26BA">
        <w:rPr>
          <w:rFonts w:ascii="Times New Roman" w:hAnsi="Times New Roman" w:cs="Times New Roman"/>
          <w:sz w:val="28"/>
          <w:szCs w:val="28"/>
        </w:rPr>
        <w:t>е</w:t>
      </w:r>
      <w:r w:rsidR="003B26BA">
        <w:rPr>
          <w:rFonts w:ascii="Times New Roman" w:hAnsi="Times New Roman" w:cs="Times New Roman"/>
          <w:sz w:val="28"/>
          <w:szCs w:val="28"/>
        </w:rPr>
        <w:t>тарь комиссии (по согласованию);</w:t>
      </w:r>
    </w:p>
    <w:p w:rsid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B26BA">
        <w:rPr>
          <w:rFonts w:ascii="Times New Roman" w:hAnsi="Times New Roman" w:cs="Times New Roman"/>
          <w:sz w:val="28"/>
          <w:szCs w:val="28"/>
        </w:rPr>
        <w:t xml:space="preserve"> Денискина Елена Сергеевна, ведущий эксперт бухгалтерского учета, член комиссии (по согласованию);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B26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26BA">
        <w:rPr>
          <w:rFonts w:ascii="Times New Roman" w:hAnsi="Times New Roman" w:cs="Times New Roman"/>
          <w:sz w:val="28"/>
          <w:szCs w:val="28"/>
        </w:rPr>
        <w:t>Кодыркина</w:t>
      </w:r>
      <w:proofErr w:type="spellEnd"/>
      <w:r w:rsidR="003B26BA">
        <w:rPr>
          <w:rFonts w:ascii="Times New Roman" w:hAnsi="Times New Roman" w:cs="Times New Roman"/>
          <w:sz w:val="28"/>
          <w:szCs w:val="28"/>
        </w:rPr>
        <w:t xml:space="preserve"> Наталья </w:t>
      </w:r>
      <w:proofErr w:type="spellStart"/>
      <w:r w:rsidR="003B26BA">
        <w:rPr>
          <w:rFonts w:ascii="Times New Roman" w:hAnsi="Times New Roman" w:cs="Times New Roman"/>
          <w:sz w:val="28"/>
          <w:szCs w:val="28"/>
        </w:rPr>
        <w:t>Насыровна</w:t>
      </w:r>
      <w:proofErr w:type="spellEnd"/>
      <w:r w:rsidR="003B26BA">
        <w:rPr>
          <w:rFonts w:ascii="Times New Roman" w:hAnsi="Times New Roman" w:cs="Times New Roman"/>
          <w:sz w:val="28"/>
          <w:szCs w:val="28"/>
        </w:rPr>
        <w:t>, депутат комитета местного самоупра</w:t>
      </w:r>
      <w:r w:rsidR="003B26BA">
        <w:rPr>
          <w:rFonts w:ascii="Times New Roman" w:hAnsi="Times New Roman" w:cs="Times New Roman"/>
          <w:sz w:val="28"/>
          <w:szCs w:val="28"/>
        </w:rPr>
        <w:t>в</w:t>
      </w:r>
      <w:r w:rsidR="003B26BA">
        <w:rPr>
          <w:rFonts w:ascii="Times New Roman" w:hAnsi="Times New Roman" w:cs="Times New Roman"/>
          <w:sz w:val="28"/>
          <w:szCs w:val="28"/>
        </w:rPr>
        <w:t xml:space="preserve">ления </w:t>
      </w:r>
      <w:proofErr w:type="spellStart"/>
      <w:r w:rsidR="003B26BA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3B26BA">
        <w:rPr>
          <w:rFonts w:ascii="Times New Roman" w:hAnsi="Times New Roman" w:cs="Times New Roman"/>
          <w:sz w:val="28"/>
          <w:szCs w:val="28"/>
        </w:rPr>
        <w:t xml:space="preserve"> сельсовета, член комиссии (</w:t>
      </w:r>
      <w:proofErr w:type="gramStart"/>
      <w:r w:rsidR="003B26B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B26BA">
        <w:rPr>
          <w:rFonts w:ascii="Times New Roman" w:hAnsi="Times New Roman" w:cs="Times New Roman"/>
          <w:sz w:val="28"/>
          <w:szCs w:val="28"/>
        </w:rPr>
        <w:t xml:space="preserve"> согласованию).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2. Утвердить Положение о Комиссии по исчислению стажа муниципал</w:t>
      </w:r>
      <w:r w:rsidRPr="00454396">
        <w:rPr>
          <w:rFonts w:ascii="Times New Roman" w:hAnsi="Times New Roman" w:cs="Times New Roman"/>
          <w:sz w:val="28"/>
          <w:szCs w:val="28"/>
        </w:rPr>
        <w:t>ь</w:t>
      </w:r>
      <w:r w:rsidRPr="00454396">
        <w:rPr>
          <w:rFonts w:ascii="Times New Roman" w:hAnsi="Times New Roman" w:cs="Times New Roman"/>
          <w:sz w:val="28"/>
          <w:szCs w:val="28"/>
        </w:rPr>
        <w:t xml:space="preserve">ной службы в администрации </w:t>
      </w:r>
      <w:proofErr w:type="spellStart"/>
      <w:r w:rsidR="00737E9F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737E9F">
        <w:rPr>
          <w:rFonts w:ascii="Times New Roman" w:hAnsi="Times New Roman" w:cs="Times New Roman"/>
          <w:sz w:val="28"/>
          <w:szCs w:val="28"/>
        </w:rPr>
        <w:t xml:space="preserve"> </w:t>
      </w:r>
      <w:r w:rsidRPr="00454396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454396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454396">
        <w:rPr>
          <w:rFonts w:ascii="Times New Roman" w:hAnsi="Times New Roman" w:cs="Times New Roman"/>
          <w:sz w:val="28"/>
          <w:szCs w:val="28"/>
        </w:rPr>
        <w:t xml:space="preserve"> района Пензенской обла</w:t>
      </w:r>
      <w:r>
        <w:rPr>
          <w:rFonts w:ascii="Times New Roman" w:hAnsi="Times New Roman" w:cs="Times New Roman"/>
          <w:sz w:val="28"/>
          <w:szCs w:val="28"/>
        </w:rPr>
        <w:t xml:space="preserve">сти </w:t>
      </w:r>
      <w:r w:rsidRPr="00454396">
        <w:rPr>
          <w:rFonts w:ascii="Times New Roman" w:hAnsi="Times New Roman" w:cs="Times New Roman"/>
          <w:sz w:val="28"/>
          <w:szCs w:val="28"/>
        </w:rPr>
        <w:t>согласно приложению №1.</w:t>
      </w:r>
    </w:p>
    <w:p w:rsidR="00505982" w:rsidRPr="00505982" w:rsidRDefault="00454396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05982" w:rsidRPr="00505982">
        <w:rPr>
          <w:rFonts w:ascii="Times New Roman" w:hAnsi="Times New Roman" w:cs="Times New Roman"/>
          <w:sz w:val="28"/>
          <w:szCs w:val="28"/>
        </w:rPr>
        <w:t xml:space="preserve">. Опубликовать настоящее постановление в информационном бюллетене </w:t>
      </w:r>
      <w:proofErr w:type="spellStart"/>
      <w:r w:rsidR="00737E9F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737E9F">
        <w:rPr>
          <w:rFonts w:ascii="Times New Roman" w:hAnsi="Times New Roman" w:cs="Times New Roman"/>
          <w:sz w:val="28"/>
          <w:szCs w:val="28"/>
        </w:rPr>
        <w:t xml:space="preserve"> </w:t>
      </w:r>
      <w:r w:rsidR="00505982" w:rsidRPr="00505982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505982" w:rsidRPr="00505982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="00505982" w:rsidRPr="00505982">
        <w:rPr>
          <w:rFonts w:ascii="Times New Roman" w:hAnsi="Times New Roman" w:cs="Times New Roman"/>
          <w:sz w:val="28"/>
          <w:szCs w:val="28"/>
        </w:rPr>
        <w:t xml:space="preserve"> района Пензенской области «Сел</w:t>
      </w:r>
      <w:r w:rsidR="00505982" w:rsidRPr="00505982">
        <w:rPr>
          <w:rFonts w:ascii="Times New Roman" w:hAnsi="Times New Roman" w:cs="Times New Roman"/>
          <w:sz w:val="28"/>
          <w:szCs w:val="28"/>
        </w:rPr>
        <w:t>ь</w:t>
      </w:r>
      <w:r w:rsidR="00505982" w:rsidRPr="00505982">
        <w:rPr>
          <w:rFonts w:ascii="Times New Roman" w:hAnsi="Times New Roman" w:cs="Times New Roman"/>
          <w:sz w:val="28"/>
          <w:szCs w:val="28"/>
        </w:rPr>
        <w:t>ские ведомости» и разместить на официальном сайте администрации Бессоно</w:t>
      </w:r>
      <w:r w:rsidR="00505982" w:rsidRPr="00505982">
        <w:rPr>
          <w:rFonts w:ascii="Times New Roman" w:hAnsi="Times New Roman" w:cs="Times New Roman"/>
          <w:sz w:val="28"/>
          <w:szCs w:val="28"/>
        </w:rPr>
        <w:t>в</w:t>
      </w:r>
      <w:r w:rsidR="00505982" w:rsidRPr="00505982">
        <w:rPr>
          <w:rFonts w:ascii="Times New Roman" w:hAnsi="Times New Roman" w:cs="Times New Roman"/>
          <w:sz w:val="28"/>
          <w:szCs w:val="28"/>
        </w:rPr>
        <w:t>ского р</w:t>
      </w:r>
      <w:r w:rsidR="003B26BA">
        <w:rPr>
          <w:rFonts w:ascii="Times New Roman" w:hAnsi="Times New Roman" w:cs="Times New Roman"/>
          <w:sz w:val="28"/>
          <w:szCs w:val="28"/>
        </w:rPr>
        <w:t>айона в разделе «Степановский</w:t>
      </w:r>
      <w:proofErr w:type="gramStart"/>
      <w:r w:rsidR="003B26B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505982" w:rsidRPr="00505982">
        <w:rPr>
          <w:rFonts w:ascii="Times New Roman" w:hAnsi="Times New Roman" w:cs="Times New Roman"/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505982" w:rsidRPr="00505982" w:rsidRDefault="00454396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05982" w:rsidRPr="00505982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505982" w:rsidRPr="00505982" w:rsidRDefault="00454396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505982" w:rsidRPr="0050598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05982" w:rsidRPr="0050598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05982" w:rsidRPr="00505982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главу администрации </w:t>
      </w:r>
      <w:proofErr w:type="spellStart"/>
      <w:r w:rsidR="00737E9F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737E9F">
        <w:rPr>
          <w:rFonts w:ascii="Times New Roman" w:hAnsi="Times New Roman" w:cs="Times New Roman"/>
          <w:sz w:val="28"/>
          <w:szCs w:val="28"/>
        </w:rPr>
        <w:t xml:space="preserve"> </w:t>
      </w:r>
      <w:r w:rsidR="00505982" w:rsidRPr="00505982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505982" w:rsidRPr="00505982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="00505982" w:rsidRPr="00505982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505982" w:rsidRDefault="00505982" w:rsidP="00407AC2">
      <w:pPr>
        <w:pStyle w:val="Default"/>
      </w:pPr>
    </w:p>
    <w:p w:rsidR="00037549" w:rsidRDefault="00037549" w:rsidP="00407AC2">
      <w:pPr>
        <w:pStyle w:val="Default"/>
      </w:pPr>
    </w:p>
    <w:p w:rsidR="00592C69" w:rsidRPr="00505982" w:rsidRDefault="0060337E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05982">
        <w:rPr>
          <w:rFonts w:ascii="Times New Roman" w:hAnsi="Times New Roman" w:cs="Times New Roman"/>
          <w:sz w:val="28"/>
          <w:szCs w:val="28"/>
        </w:rPr>
        <w:t>Глава</w:t>
      </w:r>
      <w:r w:rsidR="00734A6F" w:rsidRPr="00505982">
        <w:rPr>
          <w:rFonts w:ascii="Times New Roman" w:hAnsi="Times New Roman" w:cs="Times New Roman"/>
          <w:sz w:val="28"/>
          <w:szCs w:val="28"/>
        </w:rPr>
        <w:t xml:space="preserve"> </w:t>
      </w:r>
      <w:r w:rsidR="00C879B3" w:rsidRPr="00505982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037549" w:rsidRDefault="00737E9F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2C69" w:rsidRPr="00505982">
        <w:rPr>
          <w:rFonts w:ascii="Times New Roman" w:hAnsi="Times New Roman" w:cs="Times New Roman"/>
          <w:sz w:val="28"/>
          <w:szCs w:val="28"/>
        </w:rPr>
        <w:t xml:space="preserve"> </w:t>
      </w:r>
      <w:r w:rsidR="00BC2731" w:rsidRPr="00505982">
        <w:rPr>
          <w:rFonts w:ascii="Times New Roman" w:hAnsi="Times New Roman" w:cs="Times New Roman"/>
          <w:sz w:val="28"/>
          <w:szCs w:val="28"/>
        </w:rPr>
        <w:t>сельсовета</w:t>
      </w:r>
      <w:r w:rsidR="00C879B3" w:rsidRPr="0050598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B26BA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C879B3" w:rsidRPr="00505982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3B26BA">
        <w:rPr>
          <w:rFonts w:ascii="Times New Roman" w:hAnsi="Times New Roman" w:cs="Times New Roman"/>
          <w:sz w:val="28"/>
          <w:szCs w:val="28"/>
        </w:rPr>
        <w:t>Е.Н.Яшина</w:t>
      </w:r>
      <w:proofErr w:type="spellEnd"/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B26BA" w:rsidRDefault="003B26BA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454396" w:rsidRDefault="00454396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454396" w:rsidRDefault="00454396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454396" w:rsidRPr="00454396" w:rsidRDefault="00454396" w:rsidP="00454396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FC4345" w:rsidRDefault="00FC4345" w:rsidP="00FC4345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454396" w:rsidRPr="00454396" w:rsidRDefault="00737E9F" w:rsidP="00FC4345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4396" w:rsidRPr="00454396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454396" w:rsidRPr="00454396" w:rsidRDefault="00454396" w:rsidP="00454396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Бессоновского</w:t>
      </w:r>
      <w:r w:rsidRPr="00454396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454396" w:rsidRPr="00454396" w:rsidRDefault="00454396" w:rsidP="00454396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454396" w:rsidRPr="00454396" w:rsidRDefault="00454396" w:rsidP="00454396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№ </w:t>
      </w:r>
    </w:p>
    <w:p w:rsidR="00454396" w:rsidRPr="00454396" w:rsidRDefault="00454396" w:rsidP="00454396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54396" w:rsidRPr="00454396" w:rsidRDefault="00454396" w:rsidP="00454396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26BA" w:rsidRDefault="00454396" w:rsidP="00E05522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Положение о Комиссии по исчислению стажа муниципальной службы в администр</w:t>
      </w:r>
      <w:r w:rsidR="00E05522">
        <w:rPr>
          <w:rFonts w:ascii="Times New Roman" w:hAnsi="Times New Roman" w:cs="Times New Roman"/>
          <w:sz w:val="28"/>
          <w:szCs w:val="28"/>
        </w:rPr>
        <w:t xml:space="preserve">ации </w:t>
      </w:r>
      <w:proofErr w:type="spellStart"/>
      <w:r w:rsidR="00737E9F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737E9F">
        <w:rPr>
          <w:rFonts w:ascii="Times New Roman" w:hAnsi="Times New Roman" w:cs="Times New Roman"/>
          <w:sz w:val="28"/>
          <w:szCs w:val="28"/>
        </w:rPr>
        <w:t xml:space="preserve"> </w:t>
      </w:r>
      <w:r w:rsidR="00E05522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E05522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454396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454396" w:rsidRPr="00454396" w:rsidRDefault="00454396" w:rsidP="00E05522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454396" w:rsidRPr="00454396" w:rsidRDefault="00454396" w:rsidP="00E05522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4396" w:rsidRPr="00454396" w:rsidRDefault="00454396" w:rsidP="00E0552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1.1 Настоящее Положение определяет порядок работы Комиссии по исчи</w:t>
      </w:r>
      <w:r w:rsidRPr="00454396">
        <w:rPr>
          <w:rFonts w:ascii="Times New Roman" w:hAnsi="Times New Roman" w:cs="Times New Roman"/>
          <w:sz w:val="28"/>
          <w:szCs w:val="28"/>
        </w:rPr>
        <w:t>с</w:t>
      </w:r>
      <w:r w:rsidRPr="00454396">
        <w:rPr>
          <w:rFonts w:ascii="Times New Roman" w:hAnsi="Times New Roman" w:cs="Times New Roman"/>
          <w:sz w:val="28"/>
          <w:szCs w:val="28"/>
        </w:rPr>
        <w:t xml:space="preserve">лению стажа муниципальной службы в администрации </w:t>
      </w:r>
      <w:proofErr w:type="spellStart"/>
      <w:r w:rsidR="00737E9F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737E9F">
        <w:rPr>
          <w:rFonts w:ascii="Times New Roman" w:hAnsi="Times New Roman" w:cs="Times New Roman"/>
          <w:sz w:val="28"/>
          <w:szCs w:val="28"/>
        </w:rPr>
        <w:t xml:space="preserve"> </w:t>
      </w:r>
      <w:r w:rsidR="00E05522" w:rsidRPr="00E05522">
        <w:rPr>
          <w:rFonts w:ascii="Times New Roman" w:hAnsi="Times New Roman" w:cs="Times New Roman"/>
          <w:sz w:val="28"/>
          <w:szCs w:val="28"/>
        </w:rPr>
        <w:t xml:space="preserve"> сельс</w:t>
      </w:r>
      <w:r w:rsidR="00E05522" w:rsidRPr="00E05522">
        <w:rPr>
          <w:rFonts w:ascii="Times New Roman" w:hAnsi="Times New Roman" w:cs="Times New Roman"/>
          <w:sz w:val="28"/>
          <w:szCs w:val="28"/>
        </w:rPr>
        <w:t>о</w:t>
      </w:r>
      <w:r w:rsidR="00E05522" w:rsidRPr="00E05522">
        <w:rPr>
          <w:rFonts w:ascii="Times New Roman" w:hAnsi="Times New Roman" w:cs="Times New Roman"/>
          <w:sz w:val="28"/>
          <w:szCs w:val="28"/>
        </w:rPr>
        <w:t xml:space="preserve">вета </w:t>
      </w:r>
      <w:proofErr w:type="spellStart"/>
      <w:r w:rsidR="00E05522" w:rsidRPr="00E05522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="00E05522" w:rsidRPr="00E05522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454396">
        <w:rPr>
          <w:rFonts w:ascii="Times New Roman" w:hAnsi="Times New Roman" w:cs="Times New Roman"/>
          <w:sz w:val="28"/>
          <w:szCs w:val="28"/>
        </w:rPr>
        <w:t xml:space="preserve"> (далее – Комиссия).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1.2. Комиссия является постоянно действующим коллегиальным органом.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1.3. В своей работе Комиссия</w:t>
      </w:r>
      <w:r w:rsidR="00E05522">
        <w:rPr>
          <w:rFonts w:ascii="Times New Roman" w:hAnsi="Times New Roman" w:cs="Times New Roman"/>
          <w:sz w:val="28"/>
          <w:szCs w:val="28"/>
        </w:rPr>
        <w:t xml:space="preserve"> руководствуется </w:t>
      </w:r>
      <w:r w:rsidRPr="00454396">
        <w:rPr>
          <w:rFonts w:ascii="Times New Roman" w:hAnsi="Times New Roman" w:cs="Times New Roman"/>
          <w:sz w:val="28"/>
          <w:szCs w:val="28"/>
        </w:rPr>
        <w:t>Федеральным законом от 02.03.2007 № 25-ФЗ «О муниципальной службе в Российской Федерац</w:t>
      </w:r>
      <w:r w:rsidR="00E05522">
        <w:rPr>
          <w:rFonts w:ascii="Times New Roman" w:hAnsi="Times New Roman" w:cs="Times New Roman"/>
          <w:sz w:val="28"/>
          <w:szCs w:val="28"/>
        </w:rPr>
        <w:t>ии»</w:t>
      </w:r>
      <w:r w:rsidRPr="00454396">
        <w:rPr>
          <w:rFonts w:ascii="Times New Roman" w:hAnsi="Times New Roman" w:cs="Times New Roman"/>
          <w:sz w:val="28"/>
          <w:szCs w:val="28"/>
        </w:rPr>
        <w:t>, З</w:t>
      </w:r>
      <w:r w:rsidRPr="00454396">
        <w:rPr>
          <w:rFonts w:ascii="Times New Roman" w:hAnsi="Times New Roman" w:cs="Times New Roman"/>
          <w:sz w:val="28"/>
          <w:szCs w:val="28"/>
        </w:rPr>
        <w:t>а</w:t>
      </w:r>
      <w:r w:rsidRPr="00454396">
        <w:rPr>
          <w:rFonts w:ascii="Times New Roman" w:hAnsi="Times New Roman" w:cs="Times New Roman"/>
          <w:sz w:val="28"/>
          <w:szCs w:val="28"/>
        </w:rPr>
        <w:t>коном Пензенской области от 24.04.2024 № 4208-ЗПО «О муниципальной службе в Пензенской области», иными нормативными правовыми актами по вопросам, связанным с работой Комиссии, а также настоящим Положением.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 xml:space="preserve">1.4. </w:t>
      </w:r>
      <w:proofErr w:type="gramStart"/>
      <w:r w:rsidRPr="00454396">
        <w:rPr>
          <w:rFonts w:ascii="Times New Roman" w:hAnsi="Times New Roman" w:cs="Times New Roman"/>
          <w:sz w:val="28"/>
          <w:szCs w:val="28"/>
        </w:rPr>
        <w:t>Комиссия рассматривает вопросы, связанные с включением в стаж м</w:t>
      </w:r>
      <w:r w:rsidRPr="00454396">
        <w:rPr>
          <w:rFonts w:ascii="Times New Roman" w:hAnsi="Times New Roman" w:cs="Times New Roman"/>
          <w:sz w:val="28"/>
          <w:szCs w:val="28"/>
        </w:rPr>
        <w:t>у</w:t>
      </w:r>
      <w:r w:rsidRPr="00454396">
        <w:rPr>
          <w:rFonts w:ascii="Times New Roman" w:hAnsi="Times New Roman" w:cs="Times New Roman"/>
          <w:sz w:val="28"/>
          <w:szCs w:val="28"/>
        </w:rPr>
        <w:t>ниципальной службы периодов замещения отдельных должностей руководит</w:t>
      </w:r>
      <w:r w:rsidRPr="00454396">
        <w:rPr>
          <w:rFonts w:ascii="Times New Roman" w:hAnsi="Times New Roman" w:cs="Times New Roman"/>
          <w:sz w:val="28"/>
          <w:szCs w:val="28"/>
        </w:rPr>
        <w:t>е</w:t>
      </w:r>
      <w:r w:rsidRPr="00454396">
        <w:rPr>
          <w:rFonts w:ascii="Times New Roman" w:hAnsi="Times New Roman" w:cs="Times New Roman"/>
          <w:sz w:val="28"/>
          <w:szCs w:val="28"/>
        </w:rPr>
        <w:t>лей и специалистов на предприятиях, в учреждениях и организациях, опыт и знание работы в которых необходимы муниципальным служащим для исполн</w:t>
      </w:r>
      <w:r w:rsidRPr="00454396">
        <w:rPr>
          <w:rFonts w:ascii="Times New Roman" w:hAnsi="Times New Roman" w:cs="Times New Roman"/>
          <w:sz w:val="28"/>
          <w:szCs w:val="28"/>
        </w:rPr>
        <w:t>е</w:t>
      </w:r>
      <w:r w:rsidRPr="00454396">
        <w:rPr>
          <w:rFonts w:ascii="Times New Roman" w:hAnsi="Times New Roman" w:cs="Times New Roman"/>
          <w:sz w:val="28"/>
          <w:szCs w:val="28"/>
        </w:rPr>
        <w:t>ния должностных обязанностей по замещаемой должности муниципальной службы (далее – иные периоды).</w:t>
      </w:r>
      <w:proofErr w:type="gramEnd"/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2. Порядок работы Комиссии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2.1. Комиссия состоит из председателя, заместителя председателя, секр</w:t>
      </w:r>
      <w:r w:rsidRPr="00454396">
        <w:rPr>
          <w:rFonts w:ascii="Times New Roman" w:hAnsi="Times New Roman" w:cs="Times New Roman"/>
          <w:sz w:val="28"/>
          <w:szCs w:val="28"/>
        </w:rPr>
        <w:t>е</w:t>
      </w:r>
      <w:r w:rsidRPr="00454396">
        <w:rPr>
          <w:rFonts w:ascii="Times New Roman" w:hAnsi="Times New Roman" w:cs="Times New Roman"/>
          <w:sz w:val="28"/>
          <w:szCs w:val="28"/>
        </w:rPr>
        <w:t>таря и членов Комиссии. Основной формой работы Комиссии являются засед</w:t>
      </w:r>
      <w:r w:rsidRPr="00454396">
        <w:rPr>
          <w:rFonts w:ascii="Times New Roman" w:hAnsi="Times New Roman" w:cs="Times New Roman"/>
          <w:sz w:val="28"/>
          <w:szCs w:val="28"/>
        </w:rPr>
        <w:t>а</w:t>
      </w:r>
      <w:r w:rsidRPr="00454396">
        <w:rPr>
          <w:rFonts w:ascii="Times New Roman" w:hAnsi="Times New Roman" w:cs="Times New Roman"/>
          <w:sz w:val="28"/>
          <w:szCs w:val="28"/>
        </w:rPr>
        <w:t>ния.</w:t>
      </w:r>
    </w:p>
    <w:p w:rsidR="00454396" w:rsidRPr="00454396" w:rsidRDefault="00454396" w:rsidP="00E0552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2.2. Основанием для проведения заседания являются представление кадр</w:t>
      </w:r>
      <w:r w:rsidRPr="00454396">
        <w:rPr>
          <w:rFonts w:ascii="Times New Roman" w:hAnsi="Times New Roman" w:cs="Times New Roman"/>
          <w:sz w:val="28"/>
          <w:szCs w:val="28"/>
        </w:rPr>
        <w:t>о</w:t>
      </w:r>
      <w:r w:rsidRPr="00454396">
        <w:rPr>
          <w:rFonts w:ascii="Times New Roman" w:hAnsi="Times New Roman" w:cs="Times New Roman"/>
          <w:sz w:val="28"/>
          <w:szCs w:val="28"/>
        </w:rPr>
        <w:t xml:space="preserve">вой службой </w:t>
      </w:r>
      <w:r w:rsidR="00E05522">
        <w:rPr>
          <w:rFonts w:ascii="Times New Roman" w:hAnsi="Times New Roman" w:cs="Times New Roman"/>
          <w:sz w:val="28"/>
          <w:szCs w:val="28"/>
        </w:rPr>
        <w:t xml:space="preserve">(специалистом по кадрам) </w:t>
      </w:r>
      <w:r w:rsidR="00E05522" w:rsidRPr="00E0552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737E9F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737E9F">
        <w:rPr>
          <w:rFonts w:ascii="Times New Roman" w:hAnsi="Times New Roman" w:cs="Times New Roman"/>
          <w:sz w:val="28"/>
          <w:szCs w:val="28"/>
        </w:rPr>
        <w:t xml:space="preserve"> </w:t>
      </w:r>
      <w:r w:rsidR="00E05522" w:rsidRPr="00E05522">
        <w:rPr>
          <w:rFonts w:ascii="Times New Roman" w:hAnsi="Times New Roman" w:cs="Times New Roman"/>
          <w:sz w:val="28"/>
          <w:szCs w:val="28"/>
        </w:rPr>
        <w:t xml:space="preserve"> сельс</w:t>
      </w:r>
      <w:r w:rsidR="00E05522" w:rsidRPr="00E05522">
        <w:rPr>
          <w:rFonts w:ascii="Times New Roman" w:hAnsi="Times New Roman" w:cs="Times New Roman"/>
          <w:sz w:val="28"/>
          <w:szCs w:val="28"/>
        </w:rPr>
        <w:t>о</w:t>
      </w:r>
      <w:r w:rsidR="00E05522" w:rsidRPr="00E05522">
        <w:rPr>
          <w:rFonts w:ascii="Times New Roman" w:hAnsi="Times New Roman" w:cs="Times New Roman"/>
          <w:sz w:val="28"/>
          <w:szCs w:val="28"/>
        </w:rPr>
        <w:t xml:space="preserve">вета </w:t>
      </w:r>
      <w:proofErr w:type="spellStart"/>
      <w:r w:rsidR="00E05522" w:rsidRPr="00E05522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="00E05522" w:rsidRPr="00E05522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E05522">
        <w:rPr>
          <w:rFonts w:ascii="Times New Roman" w:hAnsi="Times New Roman" w:cs="Times New Roman"/>
          <w:sz w:val="28"/>
          <w:szCs w:val="28"/>
        </w:rPr>
        <w:t xml:space="preserve"> </w:t>
      </w:r>
      <w:r w:rsidRPr="00454396">
        <w:rPr>
          <w:rFonts w:ascii="Times New Roman" w:hAnsi="Times New Roman" w:cs="Times New Roman"/>
          <w:sz w:val="28"/>
          <w:szCs w:val="28"/>
        </w:rPr>
        <w:t>в Комиссию: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заявления муниципального служащего;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 xml:space="preserve">- копий документов, определяющих обязанности на должностях, </w:t>
      </w:r>
      <w:proofErr w:type="gramStart"/>
      <w:r w:rsidRPr="00454396">
        <w:rPr>
          <w:rFonts w:ascii="Times New Roman" w:hAnsi="Times New Roman" w:cs="Times New Roman"/>
          <w:sz w:val="28"/>
          <w:szCs w:val="28"/>
        </w:rPr>
        <w:t>периоды</w:t>
      </w:r>
      <w:proofErr w:type="gramEnd"/>
      <w:r w:rsidRPr="00454396">
        <w:rPr>
          <w:rFonts w:ascii="Times New Roman" w:hAnsi="Times New Roman" w:cs="Times New Roman"/>
          <w:sz w:val="28"/>
          <w:szCs w:val="28"/>
        </w:rPr>
        <w:t xml:space="preserve"> замещения которых рассматриваются для включения (зачета) в стаж муниц</w:t>
      </w:r>
      <w:r w:rsidRPr="00454396">
        <w:rPr>
          <w:rFonts w:ascii="Times New Roman" w:hAnsi="Times New Roman" w:cs="Times New Roman"/>
          <w:sz w:val="28"/>
          <w:szCs w:val="28"/>
        </w:rPr>
        <w:t>и</w:t>
      </w:r>
      <w:r w:rsidRPr="00454396">
        <w:rPr>
          <w:rFonts w:ascii="Times New Roman" w:hAnsi="Times New Roman" w:cs="Times New Roman"/>
          <w:sz w:val="28"/>
          <w:szCs w:val="28"/>
        </w:rPr>
        <w:t>пальной службы;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должностной инструкции муниципального служащего;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копии трудовой книжки (при наличии) и (или) сведений о трудовой де</w:t>
      </w:r>
      <w:r w:rsidRPr="00454396">
        <w:rPr>
          <w:rFonts w:ascii="Times New Roman" w:hAnsi="Times New Roman" w:cs="Times New Roman"/>
          <w:sz w:val="28"/>
          <w:szCs w:val="28"/>
        </w:rPr>
        <w:t>я</w:t>
      </w:r>
      <w:r w:rsidRPr="00454396">
        <w:rPr>
          <w:rFonts w:ascii="Times New Roman" w:hAnsi="Times New Roman" w:cs="Times New Roman"/>
          <w:sz w:val="28"/>
          <w:szCs w:val="28"/>
        </w:rPr>
        <w:t>тельности.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lastRenderedPageBreak/>
        <w:t>2.3. Документы, указанные в пункте 2.2 настоящего Положения, рассма</w:t>
      </w:r>
      <w:r w:rsidRPr="00454396">
        <w:rPr>
          <w:rFonts w:ascii="Times New Roman" w:hAnsi="Times New Roman" w:cs="Times New Roman"/>
          <w:sz w:val="28"/>
          <w:szCs w:val="28"/>
        </w:rPr>
        <w:t>т</w:t>
      </w:r>
      <w:r w:rsidRPr="00454396">
        <w:rPr>
          <w:rFonts w:ascii="Times New Roman" w:hAnsi="Times New Roman" w:cs="Times New Roman"/>
          <w:sz w:val="28"/>
          <w:szCs w:val="28"/>
        </w:rPr>
        <w:t>риваются в течение 10 календарных дней со дня их поступления в Комиссию.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2.4. Заседание Комиссии считается правомочным, если на нем присутств</w:t>
      </w:r>
      <w:r w:rsidRPr="00454396">
        <w:rPr>
          <w:rFonts w:ascii="Times New Roman" w:hAnsi="Times New Roman" w:cs="Times New Roman"/>
          <w:sz w:val="28"/>
          <w:szCs w:val="28"/>
        </w:rPr>
        <w:t>у</w:t>
      </w:r>
      <w:r w:rsidRPr="00454396">
        <w:rPr>
          <w:rFonts w:ascii="Times New Roman" w:hAnsi="Times New Roman" w:cs="Times New Roman"/>
          <w:sz w:val="28"/>
          <w:szCs w:val="28"/>
        </w:rPr>
        <w:t>ет не менее 2/3 от общего числа ее членов.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Решения Комиссии принимаются открытым голосованием, простым бол</w:t>
      </w:r>
      <w:r w:rsidRPr="00454396">
        <w:rPr>
          <w:rFonts w:ascii="Times New Roman" w:hAnsi="Times New Roman" w:cs="Times New Roman"/>
          <w:sz w:val="28"/>
          <w:szCs w:val="28"/>
        </w:rPr>
        <w:t>ь</w:t>
      </w:r>
      <w:r w:rsidRPr="00454396">
        <w:rPr>
          <w:rFonts w:ascii="Times New Roman" w:hAnsi="Times New Roman" w:cs="Times New Roman"/>
          <w:sz w:val="28"/>
          <w:szCs w:val="28"/>
        </w:rPr>
        <w:t>шинством голосов членов, присутствующих на заседании. При равенстве гол</w:t>
      </w:r>
      <w:r w:rsidRPr="00454396">
        <w:rPr>
          <w:rFonts w:ascii="Times New Roman" w:hAnsi="Times New Roman" w:cs="Times New Roman"/>
          <w:sz w:val="28"/>
          <w:szCs w:val="28"/>
        </w:rPr>
        <w:t>о</w:t>
      </w:r>
      <w:r w:rsidRPr="00454396">
        <w:rPr>
          <w:rFonts w:ascii="Times New Roman" w:hAnsi="Times New Roman" w:cs="Times New Roman"/>
          <w:sz w:val="28"/>
          <w:szCs w:val="28"/>
        </w:rPr>
        <w:t>сов голос председательствующего является решающим.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Решение Комиссии оформляется протоколом заседания Комиссии, кот</w:t>
      </w:r>
      <w:r w:rsidRPr="00454396">
        <w:rPr>
          <w:rFonts w:ascii="Times New Roman" w:hAnsi="Times New Roman" w:cs="Times New Roman"/>
          <w:sz w:val="28"/>
          <w:szCs w:val="28"/>
        </w:rPr>
        <w:t>о</w:t>
      </w:r>
      <w:r w:rsidRPr="00454396">
        <w:rPr>
          <w:rFonts w:ascii="Times New Roman" w:hAnsi="Times New Roman" w:cs="Times New Roman"/>
          <w:sz w:val="28"/>
          <w:szCs w:val="28"/>
        </w:rPr>
        <w:t>рый подписывается председательствующим на заседании Комиссии, заместит</w:t>
      </w:r>
      <w:r w:rsidRPr="00454396">
        <w:rPr>
          <w:rFonts w:ascii="Times New Roman" w:hAnsi="Times New Roman" w:cs="Times New Roman"/>
          <w:sz w:val="28"/>
          <w:szCs w:val="28"/>
        </w:rPr>
        <w:t>е</w:t>
      </w:r>
      <w:r w:rsidRPr="00454396">
        <w:rPr>
          <w:rFonts w:ascii="Times New Roman" w:hAnsi="Times New Roman" w:cs="Times New Roman"/>
          <w:sz w:val="28"/>
          <w:szCs w:val="28"/>
        </w:rPr>
        <w:t>лем председателя Комиссии, секретарем Комиссии и присутствующими на з</w:t>
      </w:r>
      <w:r w:rsidRPr="00454396">
        <w:rPr>
          <w:rFonts w:ascii="Times New Roman" w:hAnsi="Times New Roman" w:cs="Times New Roman"/>
          <w:sz w:val="28"/>
          <w:szCs w:val="28"/>
        </w:rPr>
        <w:t>а</w:t>
      </w:r>
      <w:r w:rsidRPr="00454396">
        <w:rPr>
          <w:rFonts w:ascii="Times New Roman" w:hAnsi="Times New Roman" w:cs="Times New Roman"/>
          <w:sz w:val="28"/>
          <w:szCs w:val="28"/>
        </w:rPr>
        <w:t>седании членами Комиссии.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2.5. Председатель Комиссии: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осуществляет руководство деятельностью Комиссии,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председательствует на заседании Комиссии и организует ее работу,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утверждает повестку заседания Комиссии,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назначает дату заседания Комиссии,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 xml:space="preserve">- дает заместителю председателя Комиссии, секретарю Комиссии, членам Комиссии </w:t>
      </w:r>
      <w:proofErr w:type="gramStart"/>
      <w:r w:rsidRPr="00454396">
        <w:rPr>
          <w:rFonts w:ascii="Times New Roman" w:hAnsi="Times New Roman" w:cs="Times New Roman"/>
          <w:sz w:val="28"/>
          <w:szCs w:val="28"/>
        </w:rPr>
        <w:t>обязательные к исполнению</w:t>
      </w:r>
      <w:proofErr w:type="gramEnd"/>
      <w:r w:rsidRPr="00454396">
        <w:rPr>
          <w:rFonts w:ascii="Times New Roman" w:hAnsi="Times New Roman" w:cs="Times New Roman"/>
          <w:sz w:val="28"/>
          <w:szCs w:val="28"/>
        </w:rPr>
        <w:t xml:space="preserve"> поручения по вопросам, отнесенным к компетенции Комиссии,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имеет право решающего голоса при голосовании на заседании Комиссии.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2.6. Заместитель председателя Комиссии выполняет поручения председ</w:t>
      </w:r>
      <w:r w:rsidRPr="00454396">
        <w:rPr>
          <w:rFonts w:ascii="Times New Roman" w:hAnsi="Times New Roman" w:cs="Times New Roman"/>
          <w:sz w:val="28"/>
          <w:szCs w:val="28"/>
        </w:rPr>
        <w:t>а</w:t>
      </w:r>
      <w:r w:rsidRPr="00454396">
        <w:rPr>
          <w:rFonts w:ascii="Times New Roman" w:hAnsi="Times New Roman" w:cs="Times New Roman"/>
          <w:sz w:val="28"/>
          <w:szCs w:val="28"/>
        </w:rPr>
        <w:t>теля Комиссии, исполняет обязанности председателя Комиссии в его отсу</w:t>
      </w:r>
      <w:r w:rsidRPr="00454396">
        <w:rPr>
          <w:rFonts w:ascii="Times New Roman" w:hAnsi="Times New Roman" w:cs="Times New Roman"/>
          <w:sz w:val="28"/>
          <w:szCs w:val="28"/>
        </w:rPr>
        <w:t>т</w:t>
      </w:r>
      <w:r w:rsidRPr="00454396">
        <w:rPr>
          <w:rFonts w:ascii="Times New Roman" w:hAnsi="Times New Roman" w:cs="Times New Roman"/>
          <w:sz w:val="28"/>
          <w:szCs w:val="28"/>
        </w:rPr>
        <w:t xml:space="preserve">ствие, обеспечивает </w:t>
      </w:r>
      <w:proofErr w:type="gramStart"/>
      <w:r w:rsidRPr="0045439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54396">
        <w:rPr>
          <w:rFonts w:ascii="Times New Roman" w:hAnsi="Times New Roman" w:cs="Times New Roman"/>
          <w:sz w:val="28"/>
          <w:szCs w:val="28"/>
        </w:rPr>
        <w:t xml:space="preserve"> своевременной подготовкой материалов для рассмотрения на заседании Комиссии.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2.7. Секретарь Комиссии: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не позднее 5 календарных дней со дня поступления в Комиссию док</w:t>
      </w:r>
      <w:r w:rsidRPr="00454396">
        <w:rPr>
          <w:rFonts w:ascii="Times New Roman" w:hAnsi="Times New Roman" w:cs="Times New Roman"/>
          <w:sz w:val="28"/>
          <w:szCs w:val="28"/>
        </w:rPr>
        <w:t>у</w:t>
      </w:r>
      <w:r w:rsidRPr="00454396">
        <w:rPr>
          <w:rFonts w:ascii="Times New Roman" w:hAnsi="Times New Roman" w:cs="Times New Roman"/>
          <w:sz w:val="28"/>
          <w:szCs w:val="28"/>
        </w:rPr>
        <w:t>ментов, указанных в пункте 2.2 настоящего Положения, осуществляет подг</w:t>
      </w:r>
      <w:r w:rsidRPr="00454396">
        <w:rPr>
          <w:rFonts w:ascii="Times New Roman" w:hAnsi="Times New Roman" w:cs="Times New Roman"/>
          <w:sz w:val="28"/>
          <w:szCs w:val="28"/>
        </w:rPr>
        <w:t>о</w:t>
      </w:r>
      <w:r w:rsidRPr="00454396">
        <w:rPr>
          <w:rFonts w:ascii="Times New Roman" w:hAnsi="Times New Roman" w:cs="Times New Roman"/>
          <w:sz w:val="28"/>
          <w:szCs w:val="28"/>
        </w:rPr>
        <w:t>товку материалов для рассмотрения на заседании Комиссии,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выполняет поручения председателя и заместителя председателя Коми</w:t>
      </w:r>
      <w:r w:rsidRPr="00454396">
        <w:rPr>
          <w:rFonts w:ascii="Times New Roman" w:hAnsi="Times New Roman" w:cs="Times New Roman"/>
          <w:sz w:val="28"/>
          <w:szCs w:val="28"/>
        </w:rPr>
        <w:t>с</w:t>
      </w:r>
      <w:r w:rsidRPr="00454396">
        <w:rPr>
          <w:rFonts w:ascii="Times New Roman" w:hAnsi="Times New Roman" w:cs="Times New Roman"/>
          <w:sz w:val="28"/>
          <w:szCs w:val="28"/>
        </w:rPr>
        <w:t>сии,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отвечает за ведение делопроизводства Комиссии,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оповещает членов Комиссии о времени и месте заседания, проверяет их явку, знакомит с материалами по вопросам, вынесенным на рассмотрение К</w:t>
      </w:r>
      <w:r w:rsidRPr="00454396">
        <w:rPr>
          <w:rFonts w:ascii="Times New Roman" w:hAnsi="Times New Roman" w:cs="Times New Roman"/>
          <w:sz w:val="28"/>
          <w:szCs w:val="28"/>
        </w:rPr>
        <w:t>о</w:t>
      </w:r>
      <w:r w:rsidRPr="00454396">
        <w:rPr>
          <w:rFonts w:ascii="Times New Roman" w:hAnsi="Times New Roman" w:cs="Times New Roman"/>
          <w:sz w:val="28"/>
          <w:szCs w:val="28"/>
        </w:rPr>
        <w:t>миссии,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не позднее 5 календарных дней со дня проведения заседания Комиссии осуществляет составление и оформление протокола заседания Комиссии.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Во время отсутствия секретаря Комиссии, его функции исполняет другой член Комиссии по поручению председателя Комиссии.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2.8. Члены Комиссии обладают равными правами при рассмотрении и о</w:t>
      </w:r>
      <w:r w:rsidRPr="00454396">
        <w:rPr>
          <w:rFonts w:ascii="Times New Roman" w:hAnsi="Times New Roman" w:cs="Times New Roman"/>
          <w:sz w:val="28"/>
          <w:szCs w:val="28"/>
        </w:rPr>
        <w:t>б</w:t>
      </w:r>
      <w:r w:rsidRPr="00454396">
        <w:rPr>
          <w:rFonts w:ascii="Times New Roman" w:hAnsi="Times New Roman" w:cs="Times New Roman"/>
          <w:sz w:val="28"/>
          <w:szCs w:val="28"/>
        </w:rPr>
        <w:t>суждении вопросов, отнесенных к компетенции Комиссии, и осуществляют следующие функции: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участвуют в заседании Комиссии и его подготовке,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предварительно (до заседания Комиссии) знакомятся с материалами по вопросам, выносимым на ее рассмотрение,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участвуют в обсуждении вопросов, выносимых на заседании Комиссии,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lastRenderedPageBreak/>
        <w:t>- участвуют в голосовании при принятии решений по вопросам повестки дня,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выполняют поручения председателя Комиссии.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2.9. Комиссия принимает одно из следующих решений: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- рекомендовать представителю нанимателя (работодателю) включить (з</w:t>
      </w:r>
      <w:r w:rsidRPr="00454396">
        <w:rPr>
          <w:rFonts w:ascii="Times New Roman" w:hAnsi="Times New Roman" w:cs="Times New Roman"/>
          <w:sz w:val="28"/>
          <w:szCs w:val="28"/>
        </w:rPr>
        <w:t>а</w:t>
      </w:r>
      <w:r w:rsidRPr="00454396">
        <w:rPr>
          <w:rFonts w:ascii="Times New Roman" w:hAnsi="Times New Roman" w:cs="Times New Roman"/>
          <w:sz w:val="28"/>
          <w:szCs w:val="28"/>
        </w:rPr>
        <w:t>считать) в стаж муниципальной службы муниципальному служащему иные п</w:t>
      </w:r>
      <w:r w:rsidRPr="00454396">
        <w:rPr>
          <w:rFonts w:ascii="Times New Roman" w:hAnsi="Times New Roman" w:cs="Times New Roman"/>
          <w:sz w:val="28"/>
          <w:szCs w:val="28"/>
        </w:rPr>
        <w:t>е</w:t>
      </w:r>
      <w:r w:rsidRPr="00454396">
        <w:rPr>
          <w:rFonts w:ascii="Times New Roman" w:hAnsi="Times New Roman" w:cs="Times New Roman"/>
          <w:sz w:val="28"/>
          <w:szCs w:val="28"/>
        </w:rPr>
        <w:t>риоды;</w:t>
      </w:r>
    </w:p>
    <w:p w:rsidR="00454396" w:rsidRP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454396">
        <w:rPr>
          <w:rFonts w:ascii="Times New Roman" w:hAnsi="Times New Roman" w:cs="Times New Roman"/>
          <w:sz w:val="28"/>
          <w:szCs w:val="28"/>
        </w:rPr>
        <w:t>- рекомендовать представителю нанимателя (работодателю) отказать во включении (зачете) в стаж муниципальной службы муниципальному служащ</w:t>
      </w:r>
      <w:r w:rsidRPr="00454396">
        <w:rPr>
          <w:rFonts w:ascii="Times New Roman" w:hAnsi="Times New Roman" w:cs="Times New Roman"/>
          <w:sz w:val="28"/>
          <w:szCs w:val="28"/>
        </w:rPr>
        <w:t>е</w:t>
      </w:r>
      <w:r w:rsidRPr="00454396">
        <w:rPr>
          <w:rFonts w:ascii="Times New Roman" w:hAnsi="Times New Roman" w:cs="Times New Roman"/>
          <w:sz w:val="28"/>
          <w:szCs w:val="28"/>
        </w:rPr>
        <w:t>му иных периодов в случае отсутствия в документах, указанных в пункте 2.2 настоящего Положения, информации о должностных обязанностях при зам</w:t>
      </w:r>
      <w:r w:rsidRPr="00454396">
        <w:rPr>
          <w:rFonts w:ascii="Times New Roman" w:hAnsi="Times New Roman" w:cs="Times New Roman"/>
          <w:sz w:val="28"/>
          <w:szCs w:val="28"/>
        </w:rPr>
        <w:t>е</w:t>
      </w:r>
      <w:r w:rsidRPr="00454396">
        <w:rPr>
          <w:rFonts w:ascii="Times New Roman" w:hAnsi="Times New Roman" w:cs="Times New Roman"/>
          <w:sz w:val="28"/>
          <w:szCs w:val="28"/>
        </w:rPr>
        <w:t>щении отдельных должностей руководителей и специалистов на предприятиях, в учреждениях и организациях, опыт и знание работы в которых необходимы муниципальному служащему для исполнения должностных обязанностей по замещаемой должности</w:t>
      </w:r>
      <w:proofErr w:type="gramEnd"/>
      <w:r w:rsidRPr="00454396">
        <w:rPr>
          <w:rFonts w:ascii="Times New Roman" w:hAnsi="Times New Roman" w:cs="Times New Roman"/>
          <w:sz w:val="28"/>
          <w:szCs w:val="28"/>
        </w:rPr>
        <w:t xml:space="preserve"> муниципальной службы.</w:t>
      </w:r>
    </w:p>
    <w:p w:rsidR="00454396" w:rsidRDefault="00454396" w:rsidP="0045439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54396">
        <w:rPr>
          <w:rFonts w:ascii="Times New Roman" w:hAnsi="Times New Roman" w:cs="Times New Roman"/>
          <w:sz w:val="28"/>
          <w:szCs w:val="28"/>
        </w:rPr>
        <w:t>2.10. Не позднее 5 календарных дней со дня подписания протокол засед</w:t>
      </w:r>
      <w:r w:rsidRPr="00454396">
        <w:rPr>
          <w:rFonts w:ascii="Times New Roman" w:hAnsi="Times New Roman" w:cs="Times New Roman"/>
          <w:sz w:val="28"/>
          <w:szCs w:val="28"/>
        </w:rPr>
        <w:t>а</w:t>
      </w:r>
      <w:r w:rsidRPr="00454396">
        <w:rPr>
          <w:rFonts w:ascii="Times New Roman" w:hAnsi="Times New Roman" w:cs="Times New Roman"/>
          <w:sz w:val="28"/>
          <w:szCs w:val="28"/>
        </w:rPr>
        <w:t>ния Комиссии направляется представителю нанимателя (работодателю) для принятия решения.</w:t>
      </w:r>
    </w:p>
    <w:p w:rsidR="00454396" w:rsidRDefault="00454396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454396" w:rsidRDefault="00454396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454396" w:rsidRDefault="00454396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454396" w:rsidRDefault="00454396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454396" w:rsidRDefault="00454396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454396" w:rsidRDefault="00454396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454396" w:rsidRDefault="00454396" w:rsidP="00505982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454396" w:rsidRPr="00505982" w:rsidRDefault="00454396" w:rsidP="00FC4345">
      <w:pPr>
        <w:ind w:firstLine="0"/>
        <w:rPr>
          <w:rFonts w:ascii="Times New Roman" w:hAnsi="Times New Roman" w:cs="Times New Roman"/>
          <w:sz w:val="28"/>
          <w:szCs w:val="28"/>
        </w:rPr>
        <w:sectPr w:rsidR="00454396" w:rsidRPr="00505982" w:rsidSect="00737E9F">
          <w:pgSz w:w="11906" w:h="16838"/>
          <w:pgMar w:top="1134" w:right="567" w:bottom="1134" w:left="1701" w:header="720" w:footer="720" w:gutter="0"/>
          <w:cols w:space="720"/>
          <w:noEndnote/>
        </w:sectPr>
      </w:pPr>
    </w:p>
    <w:p w:rsidR="00283AF2" w:rsidRPr="0043596C" w:rsidRDefault="00283AF2" w:rsidP="00FC4345">
      <w:pPr>
        <w:tabs>
          <w:tab w:val="left" w:pos="4111"/>
        </w:tabs>
        <w:suppressAutoHyphens/>
        <w:ind w:right="-370" w:firstLine="0"/>
        <w:jc w:val="left"/>
        <w:rPr>
          <w:rFonts w:ascii="Times New Roman" w:hAnsi="Times New Roman" w:cs="Times New Roman"/>
        </w:rPr>
      </w:pPr>
    </w:p>
    <w:sectPr w:rsidR="00283AF2" w:rsidRPr="0043596C" w:rsidSect="00855EA9">
      <w:pgSz w:w="16838" w:h="11906" w:orient="landscape"/>
      <w:pgMar w:top="567" w:right="1389" w:bottom="284" w:left="425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45C91"/>
    <w:multiLevelType w:val="hybridMultilevel"/>
    <w:tmpl w:val="16981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72179B4"/>
    <w:multiLevelType w:val="hybridMultilevel"/>
    <w:tmpl w:val="E0B4F83A"/>
    <w:lvl w:ilvl="0" w:tplc="D6C01EE0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26513CA5"/>
    <w:multiLevelType w:val="hybridMultilevel"/>
    <w:tmpl w:val="A9DCDBEC"/>
    <w:lvl w:ilvl="0" w:tplc="6D18A1D6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29E1535C"/>
    <w:multiLevelType w:val="hybridMultilevel"/>
    <w:tmpl w:val="AD4A957A"/>
    <w:lvl w:ilvl="0" w:tplc="D60C1C50">
      <w:start w:val="9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35884FC3"/>
    <w:multiLevelType w:val="hybridMultilevel"/>
    <w:tmpl w:val="FE942FA6"/>
    <w:lvl w:ilvl="0" w:tplc="0758F718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815E47"/>
    <w:multiLevelType w:val="hybridMultilevel"/>
    <w:tmpl w:val="D77068FA"/>
    <w:lvl w:ilvl="0" w:tplc="4E84B7E2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0">
    <w:nsid w:val="47FA0D24"/>
    <w:multiLevelType w:val="hybridMultilevel"/>
    <w:tmpl w:val="39F274F0"/>
    <w:lvl w:ilvl="0" w:tplc="9C5C1F8A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1">
    <w:nsid w:val="49D377E0"/>
    <w:multiLevelType w:val="hybridMultilevel"/>
    <w:tmpl w:val="1E6EC6D8"/>
    <w:lvl w:ilvl="0" w:tplc="56AEC772">
      <w:start w:val="1"/>
      <w:numFmt w:val="decimal"/>
      <w:lvlText w:val="%1."/>
      <w:lvlJc w:val="left"/>
      <w:pPr>
        <w:tabs>
          <w:tab w:val="num" w:pos="936"/>
        </w:tabs>
        <w:ind w:left="936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abstractNum w:abstractNumId="1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abstractNum w:abstractNumId="13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70B40952"/>
    <w:multiLevelType w:val="hybridMultilevel"/>
    <w:tmpl w:val="387C4FBA"/>
    <w:lvl w:ilvl="0" w:tplc="0BFAB14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6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8"/>
  </w:num>
  <w:num w:numId="3">
    <w:abstractNumId w:val="13"/>
  </w:num>
  <w:num w:numId="4">
    <w:abstractNumId w:val="16"/>
  </w:num>
  <w:num w:numId="5">
    <w:abstractNumId w:val="0"/>
  </w:num>
  <w:num w:numId="6">
    <w:abstractNumId w:val="14"/>
  </w:num>
  <w:num w:numId="7">
    <w:abstractNumId w:val="3"/>
  </w:num>
  <w:num w:numId="8">
    <w:abstractNumId w:val="2"/>
  </w:num>
  <w:num w:numId="9">
    <w:abstractNumId w:val="9"/>
  </w:num>
  <w:num w:numId="10">
    <w:abstractNumId w:val="15"/>
  </w:num>
  <w:num w:numId="11">
    <w:abstractNumId w:val="11"/>
  </w:num>
  <w:num w:numId="12">
    <w:abstractNumId w:val="5"/>
  </w:num>
  <w:num w:numId="13">
    <w:abstractNumId w:val="4"/>
  </w:num>
  <w:num w:numId="14">
    <w:abstractNumId w:val="1"/>
  </w:num>
  <w:num w:numId="15">
    <w:abstractNumId w:val="10"/>
  </w:num>
  <w:num w:numId="16">
    <w:abstractNumId w:val="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90F"/>
    <w:rsid w:val="000011F7"/>
    <w:rsid w:val="0001052D"/>
    <w:rsid w:val="000155E8"/>
    <w:rsid w:val="00017F00"/>
    <w:rsid w:val="0002104F"/>
    <w:rsid w:val="00031855"/>
    <w:rsid w:val="00034CEB"/>
    <w:rsid w:val="00035124"/>
    <w:rsid w:val="00035DB9"/>
    <w:rsid w:val="00037549"/>
    <w:rsid w:val="00037CDA"/>
    <w:rsid w:val="00037DD5"/>
    <w:rsid w:val="00041480"/>
    <w:rsid w:val="00042041"/>
    <w:rsid w:val="0004654A"/>
    <w:rsid w:val="00050822"/>
    <w:rsid w:val="000525FF"/>
    <w:rsid w:val="00061817"/>
    <w:rsid w:val="00061FFC"/>
    <w:rsid w:val="00062A54"/>
    <w:rsid w:val="00062C15"/>
    <w:rsid w:val="00062DEF"/>
    <w:rsid w:val="00063A63"/>
    <w:rsid w:val="00065657"/>
    <w:rsid w:val="00066F7C"/>
    <w:rsid w:val="00077CF2"/>
    <w:rsid w:val="00077D15"/>
    <w:rsid w:val="00080F5A"/>
    <w:rsid w:val="00092240"/>
    <w:rsid w:val="0009307B"/>
    <w:rsid w:val="000A0B84"/>
    <w:rsid w:val="000A3907"/>
    <w:rsid w:val="000B06B6"/>
    <w:rsid w:val="000B1330"/>
    <w:rsid w:val="000B285A"/>
    <w:rsid w:val="000B7D6B"/>
    <w:rsid w:val="000C6755"/>
    <w:rsid w:val="000D01F3"/>
    <w:rsid w:val="000D1CCA"/>
    <w:rsid w:val="000D4236"/>
    <w:rsid w:val="000D55B9"/>
    <w:rsid w:val="000D7CC2"/>
    <w:rsid w:val="000E48D6"/>
    <w:rsid w:val="000E7975"/>
    <w:rsid w:val="000F128F"/>
    <w:rsid w:val="000F163B"/>
    <w:rsid w:val="000F6532"/>
    <w:rsid w:val="00100803"/>
    <w:rsid w:val="001170BB"/>
    <w:rsid w:val="001200A6"/>
    <w:rsid w:val="00120931"/>
    <w:rsid w:val="00126B8A"/>
    <w:rsid w:val="00136BF5"/>
    <w:rsid w:val="001465E0"/>
    <w:rsid w:val="00152874"/>
    <w:rsid w:val="00155759"/>
    <w:rsid w:val="00161AB7"/>
    <w:rsid w:val="001626C7"/>
    <w:rsid w:val="001669BF"/>
    <w:rsid w:val="00166E60"/>
    <w:rsid w:val="0017227B"/>
    <w:rsid w:val="00176390"/>
    <w:rsid w:val="001855A3"/>
    <w:rsid w:val="001915A6"/>
    <w:rsid w:val="001920F6"/>
    <w:rsid w:val="00193658"/>
    <w:rsid w:val="00197455"/>
    <w:rsid w:val="00197850"/>
    <w:rsid w:val="001A0413"/>
    <w:rsid w:val="001A16D5"/>
    <w:rsid w:val="001B0C0A"/>
    <w:rsid w:val="001B0ED8"/>
    <w:rsid w:val="001B2525"/>
    <w:rsid w:val="001B4A75"/>
    <w:rsid w:val="001B5A11"/>
    <w:rsid w:val="001C0858"/>
    <w:rsid w:val="001C3603"/>
    <w:rsid w:val="001C650A"/>
    <w:rsid w:val="001C6EA8"/>
    <w:rsid w:val="001D25DA"/>
    <w:rsid w:val="001D3D19"/>
    <w:rsid w:val="001D5E4C"/>
    <w:rsid w:val="001D67BD"/>
    <w:rsid w:val="001D77CB"/>
    <w:rsid w:val="001E5DEC"/>
    <w:rsid w:val="001E66DE"/>
    <w:rsid w:val="001F06FB"/>
    <w:rsid w:val="001F0E26"/>
    <w:rsid w:val="001F45D6"/>
    <w:rsid w:val="001F70CC"/>
    <w:rsid w:val="001F7E29"/>
    <w:rsid w:val="002004D4"/>
    <w:rsid w:val="00201AC9"/>
    <w:rsid w:val="002033BF"/>
    <w:rsid w:val="00206CF2"/>
    <w:rsid w:val="00210F91"/>
    <w:rsid w:val="00211D53"/>
    <w:rsid w:val="002212B2"/>
    <w:rsid w:val="00221F40"/>
    <w:rsid w:val="002222A6"/>
    <w:rsid w:val="00223B82"/>
    <w:rsid w:val="0022437F"/>
    <w:rsid w:val="002260C7"/>
    <w:rsid w:val="00226E7A"/>
    <w:rsid w:val="00231405"/>
    <w:rsid w:val="00236A44"/>
    <w:rsid w:val="0024266F"/>
    <w:rsid w:val="00246A79"/>
    <w:rsid w:val="00247FF9"/>
    <w:rsid w:val="0025193B"/>
    <w:rsid w:val="0025285C"/>
    <w:rsid w:val="002664B5"/>
    <w:rsid w:val="00271407"/>
    <w:rsid w:val="0027247F"/>
    <w:rsid w:val="002731D2"/>
    <w:rsid w:val="00275864"/>
    <w:rsid w:val="00277A32"/>
    <w:rsid w:val="00280346"/>
    <w:rsid w:val="0028055D"/>
    <w:rsid w:val="00283AF2"/>
    <w:rsid w:val="00285897"/>
    <w:rsid w:val="00290944"/>
    <w:rsid w:val="00291594"/>
    <w:rsid w:val="00292B1D"/>
    <w:rsid w:val="002A03A4"/>
    <w:rsid w:val="002A0467"/>
    <w:rsid w:val="002A099D"/>
    <w:rsid w:val="002A389A"/>
    <w:rsid w:val="002A3C2A"/>
    <w:rsid w:val="002A4EE0"/>
    <w:rsid w:val="002A78DA"/>
    <w:rsid w:val="002B524A"/>
    <w:rsid w:val="002B5F42"/>
    <w:rsid w:val="002C0FC7"/>
    <w:rsid w:val="002C6BCB"/>
    <w:rsid w:val="002C7797"/>
    <w:rsid w:val="002D3774"/>
    <w:rsid w:val="002D4D43"/>
    <w:rsid w:val="002D5A57"/>
    <w:rsid w:val="002E457F"/>
    <w:rsid w:val="002E4DC5"/>
    <w:rsid w:val="002F0D78"/>
    <w:rsid w:val="002F5E9C"/>
    <w:rsid w:val="003021BA"/>
    <w:rsid w:val="00303411"/>
    <w:rsid w:val="003057B8"/>
    <w:rsid w:val="0030614D"/>
    <w:rsid w:val="003154BC"/>
    <w:rsid w:val="00317118"/>
    <w:rsid w:val="003179B3"/>
    <w:rsid w:val="0032248E"/>
    <w:rsid w:val="00322F94"/>
    <w:rsid w:val="003263FE"/>
    <w:rsid w:val="00334646"/>
    <w:rsid w:val="0033719B"/>
    <w:rsid w:val="00340EF3"/>
    <w:rsid w:val="003424EC"/>
    <w:rsid w:val="003437EB"/>
    <w:rsid w:val="00344378"/>
    <w:rsid w:val="00350D72"/>
    <w:rsid w:val="00353F59"/>
    <w:rsid w:val="003621E7"/>
    <w:rsid w:val="00363535"/>
    <w:rsid w:val="00364752"/>
    <w:rsid w:val="0036650A"/>
    <w:rsid w:val="00366692"/>
    <w:rsid w:val="00367B22"/>
    <w:rsid w:val="00370CB3"/>
    <w:rsid w:val="00370E70"/>
    <w:rsid w:val="003737F4"/>
    <w:rsid w:val="00373978"/>
    <w:rsid w:val="00374F75"/>
    <w:rsid w:val="003833AC"/>
    <w:rsid w:val="00384349"/>
    <w:rsid w:val="00387FDF"/>
    <w:rsid w:val="00391D8A"/>
    <w:rsid w:val="003A2558"/>
    <w:rsid w:val="003A5620"/>
    <w:rsid w:val="003A640A"/>
    <w:rsid w:val="003A67C9"/>
    <w:rsid w:val="003A7A21"/>
    <w:rsid w:val="003B01B5"/>
    <w:rsid w:val="003B192C"/>
    <w:rsid w:val="003B21FA"/>
    <w:rsid w:val="003B2679"/>
    <w:rsid w:val="003B26BA"/>
    <w:rsid w:val="003B37E4"/>
    <w:rsid w:val="003B51D4"/>
    <w:rsid w:val="003C209E"/>
    <w:rsid w:val="003C4E97"/>
    <w:rsid w:val="003C5B3D"/>
    <w:rsid w:val="003C6C8B"/>
    <w:rsid w:val="003E3489"/>
    <w:rsid w:val="003F1E88"/>
    <w:rsid w:val="003F7E11"/>
    <w:rsid w:val="00407AC2"/>
    <w:rsid w:val="004143FF"/>
    <w:rsid w:val="00417618"/>
    <w:rsid w:val="004232A7"/>
    <w:rsid w:val="00423A59"/>
    <w:rsid w:val="0043069E"/>
    <w:rsid w:val="004308A9"/>
    <w:rsid w:val="004342F0"/>
    <w:rsid w:val="004355CA"/>
    <w:rsid w:val="0043596C"/>
    <w:rsid w:val="004366F8"/>
    <w:rsid w:val="00442A96"/>
    <w:rsid w:val="00445301"/>
    <w:rsid w:val="00445EB2"/>
    <w:rsid w:val="004468E1"/>
    <w:rsid w:val="00446959"/>
    <w:rsid w:val="00447712"/>
    <w:rsid w:val="00453D6F"/>
    <w:rsid w:val="00454281"/>
    <w:rsid w:val="00454396"/>
    <w:rsid w:val="004559EE"/>
    <w:rsid w:val="00455CA4"/>
    <w:rsid w:val="00460DEE"/>
    <w:rsid w:val="00461B16"/>
    <w:rsid w:val="00463421"/>
    <w:rsid w:val="004657F5"/>
    <w:rsid w:val="00466380"/>
    <w:rsid w:val="0047135D"/>
    <w:rsid w:val="00473304"/>
    <w:rsid w:val="004763F6"/>
    <w:rsid w:val="004848AB"/>
    <w:rsid w:val="00486BF6"/>
    <w:rsid w:val="004879EB"/>
    <w:rsid w:val="004910B3"/>
    <w:rsid w:val="0049436E"/>
    <w:rsid w:val="004A04CA"/>
    <w:rsid w:val="004A5125"/>
    <w:rsid w:val="004B1323"/>
    <w:rsid w:val="004B400D"/>
    <w:rsid w:val="004B78D6"/>
    <w:rsid w:val="004B7D53"/>
    <w:rsid w:val="004C1DF5"/>
    <w:rsid w:val="004C37B9"/>
    <w:rsid w:val="004C651F"/>
    <w:rsid w:val="004D0C17"/>
    <w:rsid w:val="004D169E"/>
    <w:rsid w:val="004D2389"/>
    <w:rsid w:val="004D390F"/>
    <w:rsid w:val="004D6ABD"/>
    <w:rsid w:val="004F518E"/>
    <w:rsid w:val="004F5706"/>
    <w:rsid w:val="004F639B"/>
    <w:rsid w:val="00502B11"/>
    <w:rsid w:val="005056EE"/>
    <w:rsid w:val="00505982"/>
    <w:rsid w:val="00510473"/>
    <w:rsid w:val="00517116"/>
    <w:rsid w:val="00520585"/>
    <w:rsid w:val="005221B7"/>
    <w:rsid w:val="00526728"/>
    <w:rsid w:val="00526C64"/>
    <w:rsid w:val="00531EEA"/>
    <w:rsid w:val="0053764E"/>
    <w:rsid w:val="00542000"/>
    <w:rsid w:val="0054496E"/>
    <w:rsid w:val="00547722"/>
    <w:rsid w:val="00552AE8"/>
    <w:rsid w:val="00554F9B"/>
    <w:rsid w:val="005633E8"/>
    <w:rsid w:val="00567F27"/>
    <w:rsid w:val="005706DC"/>
    <w:rsid w:val="005713A2"/>
    <w:rsid w:val="00573AA0"/>
    <w:rsid w:val="0058326D"/>
    <w:rsid w:val="00584A9A"/>
    <w:rsid w:val="00585989"/>
    <w:rsid w:val="00590AC4"/>
    <w:rsid w:val="00591F1E"/>
    <w:rsid w:val="00592C69"/>
    <w:rsid w:val="00593A22"/>
    <w:rsid w:val="005A16F3"/>
    <w:rsid w:val="005B4C48"/>
    <w:rsid w:val="005B51C8"/>
    <w:rsid w:val="005B5C4F"/>
    <w:rsid w:val="005B7FAF"/>
    <w:rsid w:val="005C3214"/>
    <w:rsid w:val="005D11B2"/>
    <w:rsid w:val="005D722E"/>
    <w:rsid w:val="005D7CFD"/>
    <w:rsid w:val="005E7429"/>
    <w:rsid w:val="005F246D"/>
    <w:rsid w:val="005F63DD"/>
    <w:rsid w:val="005F677D"/>
    <w:rsid w:val="005F73FD"/>
    <w:rsid w:val="00601597"/>
    <w:rsid w:val="0060337E"/>
    <w:rsid w:val="00613C3D"/>
    <w:rsid w:val="006145CB"/>
    <w:rsid w:val="00616696"/>
    <w:rsid w:val="00616F53"/>
    <w:rsid w:val="0062161A"/>
    <w:rsid w:val="006253DE"/>
    <w:rsid w:val="00625B42"/>
    <w:rsid w:val="00633A78"/>
    <w:rsid w:val="00637A6D"/>
    <w:rsid w:val="006415AB"/>
    <w:rsid w:val="00641E9F"/>
    <w:rsid w:val="00643808"/>
    <w:rsid w:val="006470F4"/>
    <w:rsid w:val="00650921"/>
    <w:rsid w:val="00652BD6"/>
    <w:rsid w:val="00654224"/>
    <w:rsid w:val="00657C3C"/>
    <w:rsid w:val="00661DB7"/>
    <w:rsid w:val="006627F6"/>
    <w:rsid w:val="00662898"/>
    <w:rsid w:val="006641CC"/>
    <w:rsid w:val="00665134"/>
    <w:rsid w:val="00665EED"/>
    <w:rsid w:val="0067297E"/>
    <w:rsid w:val="00672E4C"/>
    <w:rsid w:val="00677E0C"/>
    <w:rsid w:val="006826F6"/>
    <w:rsid w:val="00682A22"/>
    <w:rsid w:val="006874F1"/>
    <w:rsid w:val="00694D59"/>
    <w:rsid w:val="00697C4A"/>
    <w:rsid w:val="006A2015"/>
    <w:rsid w:val="006B0457"/>
    <w:rsid w:val="006C0029"/>
    <w:rsid w:val="006C0CC0"/>
    <w:rsid w:val="006C0F6F"/>
    <w:rsid w:val="006C75DB"/>
    <w:rsid w:val="006D264F"/>
    <w:rsid w:val="006D2C40"/>
    <w:rsid w:val="006F0AE3"/>
    <w:rsid w:val="006F1A35"/>
    <w:rsid w:val="006F451E"/>
    <w:rsid w:val="00701EDF"/>
    <w:rsid w:val="00702CBF"/>
    <w:rsid w:val="00702E82"/>
    <w:rsid w:val="00706740"/>
    <w:rsid w:val="0071067E"/>
    <w:rsid w:val="00713305"/>
    <w:rsid w:val="00713CC2"/>
    <w:rsid w:val="00714359"/>
    <w:rsid w:val="00717BF1"/>
    <w:rsid w:val="00720688"/>
    <w:rsid w:val="00721C79"/>
    <w:rsid w:val="00727A9B"/>
    <w:rsid w:val="00732A51"/>
    <w:rsid w:val="007342DF"/>
    <w:rsid w:val="00734A6F"/>
    <w:rsid w:val="007354FD"/>
    <w:rsid w:val="00736904"/>
    <w:rsid w:val="00736C83"/>
    <w:rsid w:val="00737E9F"/>
    <w:rsid w:val="00743A10"/>
    <w:rsid w:val="00743A6B"/>
    <w:rsid w:val="007575E9"/>
    <w:rsid w:val="00762D7D"/>
    <w:rsid w:val="00762F5F"/>
    <w:rsid w:val="00764803"/>
    <w:rsid w:val="00764E27"/>
    <w:rsid w:val="00765706"/>
    <w:rsid w:val="00765B2E"/>
    <w:rsid w:val="007733A4"/>
    <w:rsid w:val="007825DA"/>
    <w:rsid w:val="00784E13"/>
    <w:rsid w:val="007878D4"/>
    <w:rsid w:val="00787A3A"/>
    <w:rsid w:val="00791F01"/>
    <w:rsid w:val="00795368"/>
    <w:rsid w:val="00797457"/>
    <w:rsid w:val="007A277B"/>
    <w:rsid w:val="007A4B69"/>
    <w:rsid w:val="007B2B24"/>
    <w:rsid w:val="007B3C25"/>
    <w:rsid w:val="007B7D8A"/>
    <w:rsid w:val="007D28B3"/>
    <w:rsid w:val="007D3D2E"/>
    <w:rsid w:val="007D6639"/>
    <w:rsid w:val="007D671D"/>
    <w:rsid w:val="007D67B0"/>
    <w:rsid w:val="007D6D11"/>
    <w:rsid w:val="007D7D4F"/>
    <w:rsid w:val="007E2617"/>
    <w:rsid w:val="007E50BA"/>
    <w:rsid w:val="007F0078"/>
    <w:rsid w:val="007F114D"/>
    <w:rsid w:val="007F2B1C"/>
    <w:rsid w:val="007F3F4D"/>
    <w:rsid w:val="007F4CB5"/>
    <w:rsid w:val="007F684A"/>
    <w:rsid w:val="007F6AA9"/>
    <w:rsid w:val="00800776"/>
    <w:rsid w:val="00802A44"/>
    <w:rsid w:val="00803495"/>
    <w:rsid w:val="00803995"/>
    <w:rsid w:val="0080456D"/>
    <w:rsid w:val="00804A1E"/>
    <w:rsid w:val="0080613B"/>
    <w:rsid w:val="00810757"/>
    <w:rsid w:val="00820FC4"/>
    <w:rsid w:val="008214E8"/>
    <w:rsid w:val="00822256"/>
    <w:rsid w:val="00824163"/>
    <w:rsid w:val="0082427D"/>
    <w:rsid w:val="00833E87"/>
    <w:rsid w:val="00834170"/>
    <w:rsid w:val="00834DB3"/>
    <w:rsid w:val="008417B9"/>
    <w:rsid w:val="00842A51"/>
    <w:rsid w:val="00842BB1"/>
    <w:rsid w:val="00843FFB"/>
    <w:rsid w:val="00847040"/>
    <w:rsid w:val="00855D6A"/>
    <w:rsid w:val="00855EA9"/>
    <w:rsid w:val="00863730"/>
    <w:rsid w:val="00863783"/>
    <w:rsid w:val="00863D5B"/>
    <w:rsid w:val="0087059A"/>
    <w:rsid w:val="008843F2"/>
    <w:rsid w:val="00885ADA"/>
    <w:rsid w:val="00892BFF"/>
    <w:rsid w:val="00894C79"/>
    <w:rsid w:val="008A0496"/>
    <w:rsid w:val="008A55FE"/>
    <w:rsid w:val="008A5D05"/>
    <w:rsid w:val="008A7421"/>
    <w:rsid w:val="008B4040"/>
    <w:rsid w:val="008B513D"/>
    <w:rsid w:val="008B6B84"/>
    <w:rsid w:val="008B7F8D"/>
    <w:rsid w:val="008D5A75"/>
    <w:rsid w:val="008E171A"/>
    <w:rsid w:val="008E1B09"/>
    <w:rsid w:val="008E3867"/>
    <w:rsid w:val="008F3C64"/>
    <w:rsid w:val="008F4C76"/>
    <w:rsid w:val="008F5F7E"/>
    <w:rsid w:val="009021BD"/>
    <w:rsid w:val="00904169"/>
    <w:rsid w:val="00906B97"/>
    <w:rsid w:val="009100A6"/>
    <w:rsid w:val="00910D04"/>
    <w:rsid w:val="00913033"/>
    <w:rsid w:val="00913730"/>
    <w:rsid w:val="00913AFF"/>
    <w:rsid w:val="00914111"/>
    <w:rsid w:val="00915F7B"/>
    <w:rsid w:val="009224D3"/>
    <w:rsid w:val="00924FB0"/>
    <w:rsid w:val="00925AA6"/>
    <w:rsid w:val="00932EE5"/>
    <w:rsid w:val="00945648"/>
    <w:rsid w:val="0094695C"/>
    <w:rsid w:val="009471D5"/>
    <w:rsid w:val="0095070E"/>
    <w:rsid w:val="00951D5C"/>
    <w:rsid w:val="009534DD"/>
    <w:rsid w:val="0096644C"/>
    <w:rsid w:val="00975CAD"/>
    <w:rsid w:val="009813B5"/>
    <w:rsid w:val="00984DB6"/>
    <w:rsid w:val="00986889"/>
    <w:rsid w:val="0098771D"/>
    <w:rsid w:val="00992BB7"/>
    <w:rsid w:val="0099356D"/>
    <w:rsid w:val="009945CF"/>
    <w:rsid w:val="009956D2"/>
    <w:rsid w:val="009977A1"/>
    <w:rsid w:val="009A191E"/>
    <w:rsid w:val="009A4E4C"/>
    <w:rsid w:val="009A546A"/>
    <w:rsid w:val="009A6D31"/>
    <w:rsid w:val="009A70C5"/>
    <w:rsid w:val="009A77AF"/>
    <w:rsid w:val="009A7CCA"/>
    <w:rsid w:val="009B18C9"/>
    <w:rsid w:val="009B1ADC"/>
    <w:rsid w:val="009B3E67"/>
    <w:rsid w:val="009B60F5"/>
    <w:rsid w:val="009B74D5"/>
    <w:rsid w:val="009C134C"/>
    <w:rsid w:val="009C2AE7"/>
    <w:rsid w:val="009C3966"/>
    <w:rsid w:val="009C6461"/>
    <w:rsid w:val="009D1C1E"/>
    <w:rsid w:val="009D1C7E"/>
    <w:rsid w:val="009D224B"/>
    <w:rsid w:val="009D239E"/>
    <w:rsid w:val="009D4BFD"/>
    <w:rsid w:val="009E4F56"/>
    <w:rsid w:val="009E6020"/>
    <w:rsid w:val="009E6224"/>
    <w:rsid w:val="009E62BD"/>
    <w:rsid w:val="009E7770"/>
    <w:rsid w:val="009F14D5"/>
    <w:rsid w:val="009F6D34"/>
    <w:rsid w:val="00A00148"/>
    <w:rsid w:val="00A0156A"/>
    <w:rsid w:val="00A030C4"/>
    <w:rsid w:val="00A12177"/>
    <w:rsid w:val="00A136DA"/>
    <w:rsid w:val="00A34E35"/>
    <w:rsid w:val="00A402E5"/>
    <w:rsid w:val="00A45067"/>
    <w:rsid w:val="00A466DF"/>
    <w:rsid w:val="00A5199C"/>
    <w:rsid w:val="00A52162"/>
    <w:rsid w:val="00A574D5"/>
    <w:rsid w:val="00A60296"/>
    <w:rsid w:val="00A607F2"/>
    <w:rsid w:val="00A608D2"/>
    <w:rsid w:val="00A64C70"/>
    <w:rsid w:val="00A670AA"/>
    <w:rsid w:val="00A67ACB"/>
    <w:rsid w:val="00A82403"/>
    <w:rsid w:val="00A82A2E"/>
    <w:rsid w:val="00A84415"/>
    <w:rsid w:val="00A8537B"/>
    <w:rsid w:val="00A908CD"/>
    <w:rsid w:val="00AA1297"/>
    <w:rsid w:val="00AA35DA"/>
    <w:rsid w:val="00AA644C"/>
    <w:rsid w:val="00AA74BB"/>
    <w:rsid w:val="00AB006D"/>
    <w:rsid w:val="00AB0A88"/>
    <w:rsid w:val="00AB0B96"/>
    <w:rsid w:val="00AB1DA2"/>
    <w:rsid w:val="00AB6062"/>
    <w:rsid w:val="00AB69F7"/>
    <w:rsid w:val="00AB6B21"/>
    <w:rsid w:val="00AB7645"/>
    <w:rsid w:val="00AC076C"/>
    <w:rsid w:val="00AC35FF"/>
    <w:rsid w:val="00AC6270"/>
    <w:rsid w:val="00AC6D27"/>
    <w:rsid w:val="00AD0460"/>
    <w:rsid w:val="00AD0961"/>
    <w:rsid w:val="00AD18D3"/>
    <w:rsid w:val="00AD23AB"/>
    <w:rsid w:val="00AF049E"/>
    <w:rsid w:val="00AF3A19"/>
    <w:rsid w:val="00AF7CA8"/>
    <w:rsid w:val="00B000FB"/>
    <w:rsid w:val="00B02699"/>
    <w:rsid w:val="00B03DEC"/>
    <w:rsid w:val="00B05BD0"/>
    <w:rsid w:val="00B10009"/>
    <w:rsid w:val="00B13A11"/>
    <w:rsid w:val="00B16F72"/>
    <w:rsid w:val="00B22F31"/>
    <w:rsid w:val="00B2339F"/>
    <w:rsid w:val="00B243BF"/>
    <w:rsid w:val="00B26A8E"/>
    <w:rsid w:val="00B31E07"/>
    <w:rsid w:val="00B3209E"/>
    <w:rsid w:val="00B34F56"/>
    <w:rsid w:val="00B35D65"/>
    <w:rsid w:val="00B45964"/>
    <w:rsid w:val="00B47799"/>
    <w:rsid w:val="00B50099"/>
    <w:rsid w:val="00B53FC9"/>
    <w:rsid w:val="00B57B54"/>
    <w:rsid w:val="00B57CA9"/>
    <w:rsid w:val="00B610EE"/>
    <w:rsid w:val="00B62C18"/>
    <w:rsid w:val="00B66982"/>
    <w:rsid w:val="00B73F83"/>
    <w:rsid w:val="00B7611E"/>
    <w:rsid w:val="00B86CDF"/>
    <w:rsid w:val="00B9014B"/>
    <w:rsid w:val="00B9043C"/>
    <w:rsid w:val="00B92113"/>
    <w:rsid w:val="00B936D5"/>
    <w:rsid w:val="00B95B13"/>
    <w:rsid w:val="00B961D5"/>
    <w:rsid w:val="00BB1ECE"/>
    <w:rsid w:val="00BB421F"/>
    <w:rsid w:val="00BC2731"/>
    <w:rsid w:val="00BC45BA"/>
    <w:rsid w:val="00BC4A42"/>
    <w:rsid w:val="00BC668A"/>
    <w:rsid w:val="00BC7BA3"/>
    <w:rsid w:val="00BD4592"/>
    <w:rsid w:val="00BD5408"/>
    <w:rsid w:val="00BE10E7"/>
    <w:rsid w:val="00BE40B0"/>
    <w:rsid w:val="00BF3094"/>
    <w:rsid w:val="00C05FE6"/>
    <w:rsid w:val="00C10BC0"/>
    <w:rsid w:val="00C170B8"/>
    <w:rsid w:val="00C325D3"/>
    <w:rsid w:val="00C34EC3"/>
    <w:rsid w:val="00C35779"/>
    <w:rsid w:val="00C37B66"/>
    <w:rsid w:val="00C40750"/>
    <w:rsid w:val="00C43542"/>
    <w:rsid w:val="00C552D0"/>
    <w:rsid w:val="00C56609"/>
    <w:rsid w:val="00C61746"/>
    <w:rsid w:val="00C73730"/>
    <w:rsid w:val="00C85D4C"/>
    <w:rsid w:val="00C879B3"/>
    <w:rsid w:val="00C9448B"/>
    <w:rsid w:val="00CB6EAF"/>
    <w:rsid w:val="00CC7461"/>
    <w:rsid w:val="00CD379E"/>
    <w:rsid w:val="00CD631A"/>
    <w:rsid w:val="00CD6B3B"/>
    <w:rsid w:val="00CE6935"/>
    <w:rsid w:val="00CF06AC"/>
    <w:rsid w:val="00D002D8"/>
    <w:rsid w:val="00D00388"/>
    <w:rsid w:val="00D051A6"/>
    <w:rsid w:val="00D06A12"/>
    <w:rsid w:val="00D11C9B"/>
    <w:rsid w:val="00D135EE"/>
    <w:rsid w:val="00D1716D"/>
    <w:rsid w:val="00D20668"/>
    <w:rsid w:val="00D21516"/>
    <w:rsid w:val="00D2635A"/>
    <w:rsid w:val="00D304D0"/>
    <w:rsid w:val="00D316A2"/>
    <w:rsid w:val="00D34A81"/>
    <w:rsid w:val="00D43E83"/>
    <w:rsid w:val="00D45E02"/>
    <w:rsid w:val="00D45E5E"/>
    <w:rsid w:val="00D476E4"/>
    <w:rsid w:val="00D5569F"/>
    <w:rsid w:val="00D571E7"/>
    <w:rsid w:val="00D60D86"/>
    <w:rsid w:val="00D63899"/>
    <w:rsid w:val="00D66102"/>
    <w:rsid w:val="00D6686C"/>
    <w:rsid w:val="00D7486F"/>
    <w:rsid w:val="00D751CB"/>
    <w:rsid w:val="00D75A22"/>
    <w:rsid w:val="00D80DC1"/>
    <w:rsid w:val="00D84C34"/>
    <w:rsid w:val="00D86809"/>
    <w:rsid w:val="00D9553D"/>
    <w:rsid w:val="00D97BA4"/>
    <w:rsid w:val="00DB00D7"/>
    <w:rsid w:val="00DB0627"/>
    <w:rsid w:val="00DB15A1"/>
    <w:rsid w:val="00DB1831"/>
    <w:rsid w:val="00DB228C"/>
    <w:rsid w:val="00DB49EB"/>
    <w:rsid w:val="00DB7C6D"/>
    <w:rsid w:val="00DC4580"/>
    <w:rsid w:val="00DC60D6"/>
    <w:rsid w:val="00DC7961"/>
    <w:rsid w:val="00DD125D"/>
    <w:rsid w:val="00DD4E32"/>
    <w:rsid w:val="00DD7B26"/>
    <w:rsid w:val="00DE1280"/>
    <w:rsid w:val="00DE220B"/>
    <w:rsid w:val="00DE4A98"/>
    <w:rsid w:val="00DF36D4"/>
    <w:rsid w:val="00E022D3"/>
    <w:rsid w:val="00E04292"/>
    <w:rsid w:val="00E05522"/>
    <w:rsid w:val="00E161C0"/>
    <w:rsid w:val="00E2333F"/>
    <w:rsid w:val="00E23A3B"/>
    <w:rsid w:val="00E23FAD"/>
    <w:rsid w:val="00E27F5A"/>
    <w:rsid w:val="00E327F4"/>
    <w:rsid w:val="00E347B4"/>
    <w:rsid w:val="00E36DFB"/>
    <w:rsid w:val="00E422B2"/>
    <w:rsid w:val="00E514A6"/>
    <w:rsid w:val="00E5399B"/>
    <w:rsid w:val="00E5414F"/>
    <w:rsid w:val="00E56215"/>
    <w:rsid w:val="00E56DAF"/>
    <w:rsid w:val="00E71AD4"/>
    <w:rsid w:val="00E771AC"/>
    <w:rsid w:val="00E8197C"/>
    <w:rsid w:val="00E83FE7"/>
    <w:rsid w:val="00E8658E"/>
    <w:rsid w:val="00E8728C"/>
    <w:rsid w:val="00E95E48"/>
    <w:rsid w:val="00E9603D"/>
    <w:rsid w:val="00E967F1"/>
    <w:rsid w:val="00EA2275"/>
    <w:rsid w:val="00EA2CE2"/>
    <w:rsid w:val="00EA3EE0"/>
    <w:rsid w:val="00EA48B5"/>
    <w:rsid w:val="00EB0751"/>
    <w:rsid w:val="00EB5BB0"/>
    <w:rsid w:val="00EB5CE9"/>
    <w:rsid w:val="00EB6648"/>
    <w:rsid w:val="00EB7455"/>
    <w:rsid w:val="00EC2823"/>
    <w:rsid w:val="00EC38BB"/>
    <w:rsid w:val="00EC587A"/>
    <w:rsid w:val="00EE25AD"/>
    <w:rsid w:val="00EE40F9"/>
    <w:rsid w:val="00EE54CF"/>
    <w:rsid w:val="00EE6175"/>
    <w:rsid w:val="00EF3108"/>
    <w:rsid w:val="00EF42AD"/>
    <w:rsid w:val="00EF5924"/>
    <w:rsid w:val="00EF6225"/>
    <w:rsid w:val="00EF6DF7"/>
    <w:rsid w:val="00EF7BA2"/>
    <w:rsid w:val="00F05713"/>
    <w:rsid w:val="00F063EB"/>
    <w:rsid w:val="00F06D9E"/>
    <w:rsid w:val="00F06FBC"/>
    <w:rsid w:val="00F1416E"/>
    <w:rsid w:val="00F1584B"/>
    <w:rsid w:val="00F16631"/>
    <w:rsid w:val="00F22D9D"/>
    <w:rsid w:val="00F25BDA"/>
    <w:rsid w:val="00F25EA8"/>
    <w:rsid w:val="00F32910"/>
    <w:rsid w:val="00F34FEF"/>
    <w:rsid w:val="00F36DBF"/>
    <w:rsid w:val="00F46035"/>
    <w:rsid w:val="00F46B9B"/>
    <w:rsid w:val="00F51832"/>
    <w:rsid w:val="00F541E8"/>
    <w:rsid w:val="00F55920"/>
    <w:rsid w:val="00F55E2E"/>
    <w:rsid w:val="00F574E8"/>
    <w:rsid w:val="00F627EA"/>
    <w:rsid w:val="00F663D7"/>
    <w:rsid w:val="00F707F8"/>
    <w:rsid w:val="00F7115C"/>
    <w:rsid w:val="00F74903"/>
    <w:rsid w:val="00F752A9"/>
    <w:rsid w:val="00F76B5F"/>
    <w:rsid w:val="00F80B0F"/>
    <w:rsid w:val="00F8396E"/>
    <w:rsid w:val="00F84D55"/>
    <w:rsid w:val="00F92566"/>
    <w:rsid w:val="00F96FBD"/>
    <w:rsid w:val="00F97778"/>
    <w:rsid w:val="00FA207B"/>
    <w:rsid w:val="00FA3219"/>
    <w:rsid w:val="00FA358A"/>
    <w:rsid w:val="00FB12F2"/>
    <w:rsid w:val="00FB6799"/>
    <w:rsid w:val="00FC1964"/>
    <w:rsid w:val="00FC3E9C"/>
    <w:rsid w:val="00FC4345"/>
    <w:rsid w:val="00FC749E"/>
    <w:rsid w:val="00FD0775"/>
    <w:rsid w:val="00FD2665"/>
    <w:rsid w:val="00FD7D89"/>
    <w:rsid w:val="00FE1B2A"/>
    <w:rsid w:val="00FE4837"/>
    <w:rsid w:val="00FE5A44"/>
    <w:rsid w:val="00FF097A"/>
    <w:rsid w:val="00FF2884"/>
    <w:rsid w:val="00FF52A9"/>
    <w:rsid w:val="00FF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77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10">
    <w:name w:val="heading 1"/>
    <w:basedOn w:val="a"/>
    <w:next w:val="a"/>
    <w:link w:val="11"/>
    <w:uiPriority w:val="99"/>
    <w:qFormat/>
    <w:rsid w:val="0004204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0"/>
    <w:next w:val="a"/>
    <w:link w:val="20"/>
    <w:uiPriority w:val="99"/>
    <w:qFormat/>
    <w:rsid w:val="0004204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9"/>
    <w:qFormat/>
    <w:rsid w:val="0004204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04204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042041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042041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042041"/>
    <w:rPr>
      <w:rFonts w:ascii="Cambria" w:eastAsia="Times New Roman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042041"/>
    <w:rPr>
      <w:rFonts w:ascii="Calibri" w:eastAsia="Times New Roman" w:hAnsi="Calibri" w:cs="Calibri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042041"/>
    <w:rPr>
      <w:b/>
      <w:bCs/>
      <w:color w:val="000080"/>
      <w:sz w:val="20"/>
      <w:szCs w:val="20"/>
    </w:rPr>
  </w:style>
  <w:style w:type="character" w:customStyle="1" w:styleId="a4">
    <w:name w:val="Гипертекстовая ссылка"/>
    <w:uiPriority w:val="99"/>
    <w:rsid w:val="00042041"/>
    <w:rPr>
      <w:b/>
      <w:bCs/>
      <w:color w:val="008000"/>
      <w:sz w:val="20"/>
      <w:szCs w:val="20"/>
      <w:u w:val="single"/>
    </w:rPr>
  </w:style>
  <w:style w:type="paragraph" w:customStyle="1" w:styleId="a5">
    <w:name w:val="Основное меню"/>
    <w:basedOn w:val="a"/>
    <w:next w:val="a"/>
    <w:uiPriority w:val="99"/>
    <w:rsid w:val="00042041"/>
    <w:rPr>
      <w:rFonts w:ascii="Verdana" w:hAnsi="Verdana" w:cs="Verdana"/>
      <w:sz w:val="22"/>
      <w:szCs w:val="22"/>
    </w:rPr>
  </w:style>
  <w:style w:type="paragraph" w:customStyle="1" w:styleId="a6">
    <w:name w:val="Заголовок"/>
    <w:basedOn w:val="a5"/>
    <w:next w:val="a"/>
    <w:uiPriority w:val="99"/>
    <w:rsid w:val="00042041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rsid w:val="00042041"/>
    <w:pPr>
      <w:ind w:left="1612" w:hanging="892"/>
    </w:pPr>
  </w:style>
  <w:style w:type="paragraph" w:customStyle="1" w:styleId="a8">
    <w:name w:val="Интерактивный заголовок"/>
    <w:basedOn w:val="a6"/>
    <w:next w:val="a"/>
    <w:uiPriority w:val="99"/>
    <w:rsid w:val="00042041"/>
    <w:rPr>
      <w:u w:val="single"/>
    </w:rPr>
  </w:style>
  <w:style w:type="paragraph" w:customStyle="1" w:styleId="a9">
    <w:name w:val="Текст (лев. подпись)"/>
    <w:basedOn w:val="a"/>
    <w:next w:val="a"/>
    <w:uiPriority w:val="99"/>
    <w:rsid w:val="00042041"/>
    <w:pPr>
      <w:ind w:firstLine="0"/>
      <w:jc w:val="left"/>
    </w:pPr>
  </w:style>
  <w:style w:type="paragraph" w:customStyle="1" w:styleId="aa">
    <w:name w:val="Колонтитул (левый)"/>
    <w:basedOn w:val="a9"/>
    <w:next w:val="a"/>
    <w:uiPriority w:val="99"/>
    <w:rsid w:val="00042041"/>
    <w:rPr>
      <w:sz w:val="14"/>
      <w:szCs w:val="14"/>
    </w:rPr>
  </w:style>
  <w:style w:type="paragraph" w:customStyle="1" w:styleId="ab">
    <w:name w:val="Текст (прав. подпись)"/>
    <w:basedOn w:val="a"/>
    <w:next w:val="a"/>
    <w:uiPriority w:val="99"/>
    <w:rsid w:val="00042041"/>
    <w:pPr>
      <w:ind w:firstLine="0"/>
      <w:jc w:val="right"/>
    </w:pPr>
  </w:style>
  <w:style w:type="paragraph" w:customStyle="1" w:styleId="ac">
    <w:name w:val="Колонтитул (правый)"/>
    <w:basedOn w:val="ab"/>
    <w:next w:val="a"/>
    <w:uiPriority w:val="99"/>
    <w:rsid w:val="00042041"/>
    <w:rPr>
      <w:sz w:val="14"/>
      <w:szCs w:val="14"/>
    </w:rPr>
  </w:style>
  <w:style w:type="paragraph" w:customStyle="1" w:styleId="ad">
    <w:name w:val="Комментарий"/>
    <w:basedOn w:val="a"/>
    <w:next w:val="a"/>
    <w:uiPriority w:val="99"/>
    <w:rsid w:val="00042041"/>
    <w:pPr>
      <w:ind w:left="170" w:firstLine="0"/>
    </w:pPr>
    <w:rPr>
      <w:i/>
      <w:iCs/>
      <w:color w:val="800080"/>
    </w:rPr>
  </w:style>
  <w:style w:type="paragraph" w:customStyle="1" w:styleId="ae">
    <w:name w:val="Комментарий пользователя"/>
    <w:basedOn w:val="ad"/>
    <w:next w:val="a"/>
    <w:uiPriority w:val="99"/>
    <w:rsid w:val="00042041"/>
    <w:pPr>
      <w:jc w:val="left"/>
    </w:pPr>
    <w:rPr>
      <w:color w:val="000080"/>
    </w:rPr>
  </w:style>
  <w:style w:type="character" w:customStyle="1" w:styleId="af">
    <w:name w:val="Найденные слова"/>
    <w:basedOn w:val="a3"/>
    <w:uiPriority w:val="99"/>
    <w:rsid w:val="00042041"/>
    <w:rPr>
      <w:b/>
      <w:bCs/>
      <w:color w:val="000080"/>
      <w:sz w:val="20"/>
      <w:szCs w:val="20"/>
    </w:rPr>
  </w:style>
  <w:style w:type="character" w:customStyle="1" w:styleId="af0">
    <w:name w:val="Не вступил в силу"/>
    <w:uiPriority w:val="99"/>
    <w:rsid w:val="00042041"/>
    <w:rPr>
      <w:b/>
      <w:bCs/>
      <w:color w:val="008080"/>
      <w:sz w:val="20"/>
      <w:szCs w:val="20"/>
    </w:rPr>
  </w:style>
  <w:style w:type="paragraph" w:customStyle="1" w:styleId="af1">
    <w:name w:val="Объект"/>
    <w:basedOn w:val="a"/>
    <w:next w:val="a"/>
    <w:uiPriority w:val="99"/>
    <w:rsid w:val="00042041"/>
  </w:style>
  <w:style w:type="paragraph" w:customStyle="1" w:styleId="af2">
    <w:name w:val="Таблицы (моноширинный)"/>
    <w:basedOn w:val="a"/>
    <w:next w:val="a"/>
    <w:uiPriority w:val="99"/>
    <w:rsid w:val="00042041"/>
    <w:pPr>
      <w:ind w:firstLine="0"/>
    </w:pPr>
    <w:rPr>
      <w:rFonts w:ascii="Courier New" w:hAnsi="Courier New" w:cs="Courier New"/>
    </w:rPr>
  </w:style>
  <w:style w:type="paragraph" w:customStyle="1" w:styleId="af3">
    <w:name w:val="Оглавление"/>
    <w:basedOn w:val="af2"/>
    <w:next w:val="a"/>
    <w:uiPriority w:val="99"/>
    <w:rsid w:val="00042041"/>
    <w:pPr>
      <w:ind w:left="140"/>
    </w:pPr>
  </w:style>
  <w:style w:type="paragraph" w:customStyle="1" w:styleId="af4">
    <w:name w:val="Переменная часть"/>
    <w:basedOn w:val="a5"/>
    <w:next w:val="a"/>
    <w:uiPriority w:val="99"/>
    <w:rsid w:val="00042041"/>
    <w:rPr>
      <w:sz w:val="18"/>
      <w:szCs w:val="18"/>
    </w:rPr>
  </w:style>
  <w:style w:type="paragraph" w:customStyle="1" w:styleId="af5">
    <w:name w:val="Постоянная часть"/>
    <w:basedOn w:val="a5"/>
    <w:next w:val="a"/>
    <w:uiPriority w:val="99"/>
    <w:rsid w:val="00042041"/>
    <w:rPr>
      <w:sz w:val="20"/>
      <w:szCs w:val="20"/>
    </w:rPr>
  </w:style>
  <w:style w:type="paragraph" w:customStyle="1" w:styleId="af6">
    <w:name w:val="Прижатый влево"/>
    <w:basedOn w:val="a"/>
    <w:next w:val="a"/>
    <w:uiPriority w:val="99"/>
    <w:rsid w:val="00042041"/>
    <w:pPr>
      <w:ind w:firstLine="0"/>
      <w:jc w:val="left"/>
    </w:pPr>
  </w:style>
  <w:style w:type="character" w:customStyle="1" w:styleId="af7">
    <w:name w:val="Продолжение ссылки"/>
    <w:basedOn w:val="a4"/>
    <w:uiPriority w:val="99"/>
    <w:rsid w:val="00042041"/>
    <w:rPr>
      <w:b/>
      <w:bCs/>
      <w:color w:val="008000"/>
      <w:sz w:val="20"/>
      <w:szCs w:val="20"/>
      <w:u w:val="single"/>
    </w:rPr>
  </w:style>
  <w:style w:type="paragraph" w:customStyle="1" w:styleId="af8">
    <w:name w:val="Словарная статья"/>
    <w:basedOn w:val="a"/>
    <w:next w:val="a"/>
    <w:uiPriority w:val="99"/>
    <w:rsid w:val="00042041"/>
    <w:pPr>
      <w:ind w:right="118" w:firstLine="0"/>
    </w:pPr>
  </w:style>
  <w:style w:type="paragraph" w:customStyle="1" w:styleId="af9">
    <w:name w:val="Текст (справка)"/>
    <w:basedOn w:val="a"/>
    <w:next w:val="a"/>
    <w:uiPriority w:val="99"/>
    <w:rsid w:val="00042041"/>
    <w:pPr>
      <w:ind w:left="170" w:right="170" w:firstLine="0"/>
      <w:jc w:val="left"/>
    </w:pPr>
  </w:style>
  <w:style w:type="character" w:customStyle="1" w:styleId="afa">
    <w:name w:val="Утратил силу"/>
    <w:uiPriority w:val="99"/>
    <w:rsid w:val="00042041"/>
    <w:rPr>
      <w:b/>
      <w:bCs/>
      <w:strike/>
      <w:color w:val="808000"/>
      <w:sz w:val="20"/>
      <w:szCs w:val="20"/>
    </w:rPr>
  </w:style>
  <w:style w:type="paragraph" w:customStyle="1" w:styleId="1">
    <w:name w:val="Знак Знак Знак1 Знак Знак Знак"/>
    <w:basedOn w:val="a"/>
    <w:uiPriority w:val="99"/>
    <w:rsid w:val="000F6532"/>
    <w:pPr>
      <w:numPr>
        <w:numId w:val="1"/>
      </w:numPr>
      <w:autoSpaceDE/>
      <w:autoSpaceDN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table" w:styleId="afb">
    <w:name w:val="Table Grid"/>
    <w:basedOn w:val="a1"/>
    <w:uiPriority w:val="99"/>
    <w:rsid w:val="00601597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Balloon Text"/>
    <w:basedOn w:val="a"/>
    <w:link w:val="afd"/>
    <w:uiPriority w:val="99"/>
    <w:semiHidden/>
    <w:rsid w:val="00D6686C"/>
    <w:rPr>
      <w:rFonts w:ascii="Tahoma" w:hAnsi="Tahoma" w:cs="Times New Roman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locked/>
    <w:rsid w:val="00042041"/>
    <w:rPr>
      <w:rFonts w:ascii="Tahoma" w:hAnsi="Tahoma" w:cs="Tahoma"/>
      <w:sz w:val="16"/>
      <w:szCs w:val="16"/>
    </w:rPr>
  </w:style>
  <w:style w:type="paragraph" w:customStyle="1" w:styleId="afe">
    <w:name w:val="Знак Знак Знак Знак Знак"/>
    <w:basedOn w:val="a"/>
    <w:uiPriority w:val="99"/>
    <w:rsid w:val="00F541E8"/>
    <w:pPr>
      <w:tabs>
        <w:tab w:val="num" w:pos="720"/>
      </w:tabs>
      <w:autoSpaceDE/>
      <w:autoSpaceDN/>
      <w:spacing w:after="160" w:line="240" w:lineRule="exact"/>
      <w:ind w:left="720" w:firstLine="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f">
    <w:name w:val="Знак Знак"/>
    <w:basedOn w:val="a"/>
    <w:uiPriority w:val="99"/>
    <w:rsid w:val="00166E6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12">
    <w:name w:val="Без интервала1"/>
    <w:uiPriority w:val="99"/>
    <w:rsid w:val="00A574D5"/>
    <w:rPr>
      <w:rFonts w:ascii="Calibri" w:hAnsi="Calibri" w:cs="Calibri"/>
    </w:rPr>
  </w:style>
  <w:style w:type="paragraph" w:customStyle="1" w:styleId="aff0">
    <w:name w:val="Нормальный (таблица)"/>
    <w:basedOn w:val="a"/>
    <w:next w:val="a"/>
    <w:uiPriority w:val="99"/>
    <w:rsid w:val="00A574D5"/>
    <w:pPr>
      <w:ind w:firstLine="0"/>
    </w:pPr>
    <w:rPr>
      <w:sz w:val="24"/>
      <w:szCs w:val="24"/>
    </w:rPr>
  </w:style>
  <w:style w:type="paragraph" w:styleId="aff1">
    <w:name w:val="Normal (Web)"/>
    <w:basedOn w:val="a"/>
    <w:uiPriority w:val="99"/>
    <w:rsid w:val="00B57CA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ConsPlusNonformat">
    <w:name w:val="ConsPlusNonformat"/>
    <w:uiPriority w:val="99"/>
    <w:rsid w:val="00B936D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2">
    <w:name w:val="Знак Знак Знак"/>
    <w:basedOn w:val="a"/>
    <w:uiPriority w:val="99"/>
    <w:rsid w:val="006C0CC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13">
    <w:name w:val="Знак Знак Знак1"/>
    <w:basedOn w:val="a"/>
    <w:uiPriority w:val="99"/>
    <w:rsid w:val="006A201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character" w:styleId="aff3">
    <w:name w:val="Hyperlink"/>
    <w:uiPriority w:val="99"/>
    <w:rsid w:val="00AB0B96"/>
    <w:rPr>
      <w:color w:val="0000FF"/>
      <w:u w:val="single"/>
    </w:rPr>
  </w:style>
  <w:style w:type="paragraph" w:customStyle="1" w:styleId="21">
    <w:name w:val="Знак Знак Знак2"/>
    <w:basedOn w:val="a"/>
    <w:uiPriority w:val="99"/>
    <w:rsid w:val="00193658"/>
    <w:pPr>
      <w:tabs>
        <w:tab w:val="num" w:pos="1315"/>
      </w:tabs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4">
    <w:name w:val="Знак Знак Знак Знак Знак1"/>
    <w:basedOn w:val="a"/>
    <w:uiPriority w:val="99"/>
    <w:rsid w:val="006F1A3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22">
    <w:name w:val="Знак Знак Знак Знак Знак2"/>
    <w:basedOn w:val="a"/>
    <w:uiPriority w:val="99"/>
    <w:rsid w:val="0062161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DF36D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Cell">
    <w:name w:val="ConsCell"/>
    <w:uiPriority w:val="99"/>
    <w:rsid w:val="00DF36D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5">
    <w:name w:val="Знак Знак1"/>
    <w:basedOn w:val="a"/>
    <w:uiPriority w:val="99"/>
    <w:rsid w:val="00DF36D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aff4">
    <w:name w:val="Знак Знак Знак Знак Знак Знак"/>
    <w:basedOn w:val="a"/>
    <w:uiPriority w:val="99"/>
    <w:rsid w:val="00C5660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styleId="aff5">
    <w:name w:val="List Paragraph"/>
    <w:basedOn w:val="a"/>
    <w:uiPriority w:val="99"/>
    <w:qFormat/>
    <w:rsid w:val="001C0858"/>
    <w:pPr>
      <w:widowControl/>
      <w:autoSpaceDE/>
      <w:autoSpaceDN/>
      <w:adjustRightInd/>
      <w:spacing w:after="200" w:line="276" w:lineRule="auto"/>
      <w:ind w:left="720" w:firstLine="0"/>
      <w:jc w:val="left"/>
    </w:pPr>
    <w:rPr>
      <w:rFonts w:ascii="Calibri" w:hAnsi="Calibri" w:cs="Calibri"/>
      <w:sz w:val="22"/>
      <w:szCs w:val="22"/>
      <w:lang w:eastAsia="en-US"/>
    </w:rPr>
  </w:style>
  <w:style w:type="paragraph" w:styleId="aff6">
    <w:name w:val="header"/>
    <w:basedOn w:val="a"/>
    <w:link w:val="aff7"/>
    <w:uiPriority w:val="99"/>
    <w:rsid w:val="00C34EC3"/>
    <w:pPr>
      <w:widowControl/>
      <w:tabs>
        <w:tab w:val="center" w:pos="4153"/>
        <w:tab w:val="right" w:pos="8306"/>
      </w:tabs>
      <w:suppressAutoHyphens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aff7">
    <w:name w:val="Верхний колонтитул Знак"/>
    <w:link w:val="aff6"/>
    <w:uiPriority w:val="99"/>
    <w:locked/>
    <w:rsid w:val="00C34EC3"/>
    <w:rPr>
      <w:sz w:val="28"/>
      <w:szCs w:val="28"/>
      <w:lang w:val="ru-RU" w:eastAsia="ru-RU"/>
    </w:rPr>
  </w:style>
  <w:style w:type="paragraph" w:customStyle="1" w:styleId="ConsPlusNormal">
    <w:name w:val="ConsPlusNormal"/>
    <w:uiPriority w:val="99"/>
    <w:rsid w:val="00C34EC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11">
    <w:name w:val="Font Style11"/>
    <w:uiPriority w:val="99"/>
    <w:rsid w:val="00C34EC3"/>
    <w:rPr>
      <w:rFonts w:ascii="Times New Roman" w:hAnsi="Times New Roman" w:cs="Times New Roman"/>
      <w:sz w:val="26"/>
      <w:szCs w:val="26"/>
    </w:rPr>
  </w:style>
  <w:style w:type="paragraph" w:customStyle="1" w:styleId="16">
    <w:name w:val="Абзац списка1"/>
    <w:basedOn w:val="a"/>
    <w:rsid w:val="003F7E11"/>
    <w:pPr>
      <w:widowControl/>
      <w:autoSpaceDE/>
      <w:autoSpaceDN/>
      <w:adjustRightInd/>
      <w:spacing w:after="200" w:line="276" w:lineRule="auto"/>
      <w:ind w:left="720" w:firstLine="0"/>
      <w:jc w:val="left"/>
    </w:pPr>
    <w:rPr>
      <w:rFonts w:ascii="Calibri" w:hAnsi="Calibri" w:cs="Times New Roman"/>
      <w:sz w:val="22"/>
      <w:szCs w:val="22"/>
      <w:lang w:eastAsia="en-US"/>
    </w:rPr>
  </w:style>
  <w:style w:type="paragraph" w:customStyle="1" w:styleId="aff8">
    <w:name w:val="Обычный (паспорт)"/>
    <w:basedOn w:val="a"/>
    <w:rsid w:val="003F7E11"/>
    <w:pPr>
      <w:widowControl/>
      <w:autoSpaceDE/>
      <w:autoSpaceDN/>
      <w:adjustRightInd/>
      <w:spacing w:before="120"/>
      <w:ind w:firstLine="0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aff9">
    <w:name w:val="Жирный (паспорт)"/>
    <w:basedOn w:val="a"/>
    <w:rsid w:val="003F7E11"/>
    <w:pPr>
      <w:widowControl/>
      <w:autoSpaceDE/>
      <w:autoSpaceDN/>
      <w:adjustRightInd/>
      <w:spacing w:before="120"/>
      <w:ind w:firstLine="0"/>
    </w:pPr>
    <w:rPr>
      <w:rFonts w:ascii="Times New Roman" w:eastAsia="Calibri" w:hAnsi="Times New Roman" w:cs="Times New Roman"/>
      <w:b/>
      <w:sz w:val="28"/>
      <w:szCs w:val="28"/>
    </w:rPr>
  </w:style>
  <w:style w:type="paragraph" w:styleId="31">
    <w:name w:val="Body Text Indent 3"/>
    <w:basedOn w:val="a"/>
    <w:semiHidden/>
    <w:rsid w:val="003F7E11"/>
    <w:pPr>
      <w:widowControl/>
      <w:autoSpaceDE/>
      <w:autoSpaceDN/>
      <w:adjustRightInd/>
      <w:spacing w:after="120" w:line="276" w:lineRule="auto"/>
      <w:ind w:left="283" w:firstLine="0"/>
      <w:jc w:val="left"/>
    </w:pPr>
    <w:rPr>
      <w:rFonts w:ascii="Calibri" w:hAnsi="Calibri" w:cs="Times New Roman"/>
      <w:sz w:val="16"/>
      <w:szCs w:val="16"/>
      <w:lang w:eastAsia="en-US"/>
    </w:rPr>
  </w:style>
  <w:style w:type="paragraph" w:customStyle="1" w:styleId="ConsPlusTitle">
    <w:name w:val="ConsPlusTitle"/>
    <w:rsid w:val="005D7CF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fa">
    <w:name w:val="Body Text"/>
    <w:basedOn w:val="a"/>
    <w:rsid w:val="006C0029"/>
    <w:pPr>
      <w:spacing w:after="120"/>
    </w:pPr>
  </w:style>
  <w:style w:type="paragraph" w:customStyle="1" w:styleId="Default">
    <w:name w:val="Default"/>
    <w:rsid w:val="00554F9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77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10">
    <w:name w:val="heading 1"/>
    <w:basedOn w:val="a"/>
    <w:next w:val="a"/>
    <w:link w:val="11"/>
    <w:uiPriority w:val="99"/>
    <w:qFormat/>
    <w:rsid w:val="0004204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0"/>
    <w:next w:val="a"/>
    <w:link w:val="20"/>
    <w:uiPriority w:val="99"/>
    <w:qFormat/>
    <w:rsid w:val="0004204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9"/>
    <w:qFormat/>
    <w:rsid w:val="0004204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04204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042041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042041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042041"/>
    <w:rPr>
      <w:rFonts w:ascii="Cambria" w:eastAsia="Times New Roman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042041"/>
    <w:rPr>
      <w:rFonts w:ascii="Calibri" w:eastAsia="Times New Roman" w:hAnsi="Calibri" w:cs="Calibri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042041"/>
    <w:rPr>
      <w:b/>
      <w:bCs/>
      <w:color w:val="000080"/>
      <w:sz w:val="20"/>
      <w:szCs w:val="20"/>
    </w:rPr>
  </w:style>
  <w:style w:type="character" w:customStyle="1" w:styleId="a4">
    <w:name w:val="Гипертекстовая ссылка"/>
    <w:uiPriority w:val="99"/>
    <w:rsid w:val="00042041"/>
    <w:rPr>
      <w:b/>
      <w:bCs/>
      <w:color w:val="008000"/>
      <w:sz w:val="20"/>
      <w:szCs w:val="20"/>
      <w:u w:val="single"/>
    </w:rPr>
  </w:style>
  <w:style w:type="paragraph" w:customStyle="1" w:styleId="a5">
    <w:name w:val="Основное меню"/>
    <w:basedOn w:val="a"/>
    <w:next w:val="a"/>
    <w:uiPriority w:val="99"/>
    <w:rsid w:val="00042041"/>
    <w:rPr>
      <w:rFonts w:ascii="Verdana" w:hAnsi="Verdana" w:cs="Verdana"/>
      <w:sz w:val="22"/>
      <w:szCs w:val="22"/>
    </w:rPr>
  </w:style>
  <w:style w:type="paragraph" w:customStyle="1" w:styleId="a6">
    <w:name w:val="Заголовок"/>
    <w:basedOn w:val="a5"/>
    <w:next w:val="a"/>
    <w:uiPriority w:val="99"/>
    <w:rsid w:val="00042041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rsid w:val="00042041"/>
    <w:pPr>
      <w:ind w:left="1612" w:hanging="892"/>
    </w:pPr>
  </w:style>
  <w:style w:type="paragraph" w:customStyle="1" w:styleId="a8">
    <w:name w:val="Интерактивный заголовок"/>
    <w:basedOn w:val="a6"/>
    <w:next w:val="a"/>
    <w:uiPriority w:val="99"/>
    <w:rsid w:val="00042041"/>
    <w:rPr>
      <w:u w:val="single"/>
    </w:rPr>
  </w:style>
  <w:style w:type="paragraph" w:customStyle="1" w:styleId="a9">
    <w:name w:val="Текст (лев. подпись)"/>
    <w:basedOn w:val="a"/>
    <w:next w:val="a"/>
    <w:uiPriority w:val="99"/>
    <w:rsid w:val="00042041"/>
    <w:pPr>
      <w:ind w:firstLine="0"/>
      <w:jc w:val="left"/>
    </w:pPr>
  </w:style>
  <w:style w:type="paragraph" w:customStyle="1" w:styleId="aa">
    <w:name w:val="Колонтитул (левый)"/>
    <w:basedOn w:val="a9"/>
    <w:next w:val="a"/>
    <w:uiPriority w:val="99"/>
    <w:rsid w:val="00042041"/>
    <w:rPr>
      <w:sz w:val="14"/>
      <w:szCs w:val="14"/>
    </w:rPr>
  </w:style>
  <w:style w:type="paragraph" w:customStyle="1" w:styleId="ab">
    <w:name w:val="Текст (прав. подпись)"/>
    <w:basedOn w:val="a"/>
    <w:next w:val="a"/>
    <w:uiPriority w:val="99"/>
    <w:rsid w:val="00042041"/>
    <w:pPr>
      <w:ind w:firstLine="0"/>
      <w:jc w:val="right"/>
    </w:pPr>
  </w:style>
  <w:style w:type="paragraph" w:customStyle="1" w:styleId="ac">
    <w:name w:val="Колонтитул (правый)"/>
    <w:basedOn w:val="ab"/>
    <w:next w:val="a"/>
    <w:uiPriority w:val="99"/>
    <w:rsid w:val="00042041"/>
    <w:rPr>
      <w:sz w:val="14"/>
      <w:szCs w:val="14"/>
    </w:rPr>
  </w:style>
  <w:style w:type="paragraph" w:customStyle="1" w:styleId="ad">
    <w:name w:val="Комментарий"/>
    <w:basedOn w:val="a"/>
    <w:next w:val="a"/>
    <w:uiPriority w:val="99"/>
    <w:rsid w:val="00042041"/>
    <w:pPr>
      <w:ind w:left="170" w:firstLine="0"/>
    </w:pPr>
    <w:rPr>
      <w:i/>
      <w:iCs/>
      <w:color w:val="800080"/>
    </w:rPr>
  </w:style>
  <w:style w:type="paragraph" w:customStyle="1" w:styleId="ae">
    <w:name w:val="Комментарий пользователя"/>
    <w:basedOn w:val="ad"/>
    <w:next w:val="a"/>
    <w:uiPriority w:val="99"/>
    <w:rsid w:val="00042041"/>
    <w:pPr>
      <w:jc w:val="left"/>
    </w:pPr>
    <w:rPr>
      <w:color w:val="000080"/>
    </w:rPr>
  </w:style>
  <w:style w:type="character" w:customStyle="1" w:styleId="af">
    <w:name w:val="Найденные слова"/>
    <w:basedOn w:val="a3"/>
    <w:uiPriority w:val="99"/>
    <w:rsid w:val="00042041"/>
    <w:rPr>
      <w:b/>
      <w:bCs/>
      <w:color w:val="000080"/>
      <w:sz w:val="20"/>
      <w:szCs w:val="20"/>
    </w:rPr>
  </w:style>
  <w:style w:type="character" w:customStyle="1" w:styleId="af0">
    <w:name w:val="Не вступил в силу"/>
    <w:uiPriority w:val="99"/>
    <w:rsid w:val="00042041"/>
    <w:rPr>
      <w:b/>
      <w:bCs/>
      <w:color w:val="008080"/>
      <w:sz w:val="20"/>
      <w:szCs w:val="20"/>
    </w:rPr>
  </w:style>
  <w:style w:type="paragraph" w:customStyle="1" w:styleId="af1">
    <w:name w:val="Объект"/>
    <w:basedOn w:val="a"/>
    <w:next w:val="a"/>
    <w:uiPriority w:val="99"/>
    <w:rsid w:val="00042041"/>
  </w:style>
  <w:style w:type="paragraph" w:customStyle="1" w:styleId="af2">
    <w:name w:val="Таблицы (моноширинный)"/>
    <w:basedOn w:val="a"/>
    <w:next w:val="a"/>
    <w:uiPriority w:val="99"/>
    <w:rsid w:val="00042041"/>
    <w:pPr>
      <w:ind w:firstLine="0"/>
    </w:pPr>
    <w:rPr>
      <w:rFonts w:ascii="Courier New" w:hAnsi="Courier New" w:cs="Courier New"/>
    </w:rPr>
  </w:style>
  <w:style w:type="paragraph" w:customStyle="1" w:styleId="af3">
    <w:name w:val="Оглавление"/>
    <w:basedOn w:val="af2"/>
    <w:next w:val="a"/>
    <w:uiPriority w:val="99"/>
    <w:rsid w:val="00042041"/>
    <w:pPr>
      <w:ind w:left="140"/>
    </w:pPr>
  </w:style>
  <w:style w:type="paragraph" w:customStyle="1" w:styleId="af4">
    <w:name w:val="Переменная часть"/>
    <w:basedOn w:val="a5"/>
    <w:next w:val="a"/>
    <w:uiPriority w:val="99"/>
    <w:rsid w:val="00042041"/>
    <w:rPr>
      <w:sz w:val="18"/>
      <w:szCs w:val="18"/>
    </w:rPr>
  </w:style>
  <w:style w:type="paragraph" w:customStyle="1" w:styleId="af5">
    <w:name w:val="Постоянная часть"/>
    <w:basedOn w:val="a5"/>
    <w:next w:val="a"/>
    <w:uiPriority w:val="99"/>
    <w:rsid w:val="00042041"/>
    <w:rPr>
      <w:sz w:val="20"/>
      <w:szCs w:val="20"/>
    </w:rPr>
  </w:style>
  <w:style w:type="paragraph" w:customStyle="1" w:styleId="af6">
    <w:name w:val="Прижатый влево"/>
    <w:basedOn w:val="a"/>
    <w:next w:val="a"/>
    <w:uiPriority w:val="99"/>
    <w:rsid w:val="00042041"/>
    <w:pPr>
      <w:ind w:firstLine="0"/>
      <w:jc w:val="left"/>
    </w:pPr>
  </w:style>
  <w:style w:type="character" w:customStyle="1" w:styleId="af7">
    <w:name w:val="Продолжение ссылки"/>
    <w:basedOn w:val="a4"/>
    <w:uiPriority w:val="99"/>
    <w:rsid w:val="00042041"/>
    <w:rPr>
      <w:b/>
      <w:bCs/>
      <w:color w:val="008000"/>
      <w:sz w:val="20"/>
      <w:szCs w:val="20"/>
      <w:u w:val="single"/>
    </w:rPr>
  </w:style>
  <w:style w:type="paragraph" w:customStyle="1" w:styleId="af8">
    <w:name w:val="Словарная статья"/>
    <w:basedOn w:val="a"/>
    <w:next w:val="a"/>
    <w:uiPriority w:val="99"/>
    <w:rsid w:val="00042041"/>
    <w:pPr>
      <w:ind w:right="118" w:firstLine="0"/>
    </w:pPr>
  </w:style>
  <w:style w:type="paragraph" w:customStyle="1" w:styleId="af9">
    <w:name w:val="Текст (справка)"/>
    <w:basedOn w:val="a"/>
    <w:next w:val="a"/>
    <w:uiPriority w:val="99"/>
    <w:rsid w:val="00042041"/>
    <w:pPr>
      <w:ind w:left="170" w:right="170" w:firstLine="0"/>
      <w:jc w:val="left"/>
    </w:pPr>
  </w:style>
  <w:style w:type="character" w:customStyle="1" w:styleId="afa">
    <w:name w:val="Утратил силу"/>
    <w:uiPriority w:val="99"/>
    <w:rsid w:val="00042041"/>
    <w:rPr>
      <w:b/>
      <w:bCs/>
      <w:strike/>
      <w:color w:val="808000"/>
      <w:sz w:val="20"/>
      <w:szCs w:val="20"/>
    </w:rPr>
  </w:style>
  <w:style w:type="paragraph" w:customStyle="1" w:styleId="1">
    <w:name w:val="Знак Знак Знак1 Знак Знак Знак"/>
    <w:basedOn w:val="a"/>
    <w:uiPriority w:val="99"/>
    <w:rsid w:val="000F6532"/>
    <w:pPr>
      <w:numPr>
        <w:numId w:val="1"/>
      </w:numPr>
      <w:autoSpaceDE/>
      <w:autoSpaceDN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table" w:styleId="afb">
    <w:name w:val="Table Grid"/>
    <w:basedOn w:val="a1"/>
    <w:uiPriority w:val="99"/>
    <w:rsid w:val="00601597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Balloon Text"/>
    <w:basedOn w:val="a"/>
    <w:link w:val="afd"/>
    <w:uiPriority w:val="99"/>
    <w:semiHidden/>
    <w:rsid w:val="00D6686C"/>
    <w:rPr>
      <w:rFonts w:ascii="Tahoma" w:hAnsi="Tahoma" w:cs="Times New Roman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locked/>
    <w:rsid w:val="00042041"/>
    <w:rPr>
      <w:rFonts w:ascii="Tahoma" w:hAnsi="Tahoma" w:cs="Tahoma"/>
      <w:sz w:val="16"/>
      <w:szCs w:val="16"/>
    </w:rPr>
  </w:style>
  <w:style w:type="paragraph" w:customStyle="1" w:styleId="afe">
    <w:name w:val="Знак Знак Знак Знак Знак"/>
    <w:basedOn w:val="a"/>
    <w:uiPriority w:val="99"/>
    <w:rsid w:val="00F541E8"/>
    <w:pPr>
      <w:tabs>
        <w:tab w:val="num" w:pos="720"/>
      </w:tabs>
      <w:autoSpaceDE/>
      <w:autoSpaceDN/>
      <w:spacing w:after="160" w:line="240" w:lineRule="exact"/>
      <w:ind w:left="720" w:firstLine="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f">
    <w:name w:val="Знак Знак"/>
    <w:basedOn w:val="a"/>
    <w:uiPriority w:val="99"/>
    <w:rsid w:val="00166E6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12">
    <w:name w:val="Без интервала1"/>
    <w:uiPriority w:val="99"/>
    <w:rsid w:val="00A574D5"/>
    <w:rPr>
      <w:rFonts w:ascii="Calibri" w:hAnsi="Calibri" w:cs="Calibri"/>
    </w:rPr>
  </w:style>
  <w:style w:type="paragraph" w:customStyle="1" w:styleId="aff0">
    <w:name w:val="Нормальный (таблица)"/>
    <w:basedOn w:val="a"/>
    <w:next w:val="a"/>
    <w:uiPriority w:val="99"/>
    <w:rsid w:val="00A574D5"/>
    <w:pPr>
      <w:ind w:firstLine="0"/>
    </w:pPr>
    <w:rPr>
      <w:sz w:val="24"/>
      <w:szCs w:val="24"/>
    </w:rPr>
  </w:style>
  <w:style w:type="paragraph" w:styleId="aff1">
    <w:name w:val="Normal (Web)"/>
    <w:basedOn w:val="a"/>
    <w:uiPriority w:val="99"/>
    <w:rsid w:val="00B57CA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ConsPlusNonformat">
    <w:name w:val="ConsPlusNonformat"/>
    <w:uiPriority w:val="99"/>
    <w:rsid w:val="00B936D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2">
    <w:name w:val="Знак Знак Знак"/>
    <w:basedOn w:val="a"/>
    <w:uiPriority w:val="99"/>
    <w:rsid w:val="006C0CC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13">
    <w:name w:val="Знак Знак Знак1"/>
    <w:basedOn w:val="a"/>
    <w:uiPriority w:val="99"/>
    <w:rsid w:val="006A201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character" w:styleId="aff3">
    <w:name w:val="Hyperlink"/>
    <w:uiPriority w:val="99"/>
    <w:rsid w:val="00AB0B96"/>
    <w:rPr>
      <w:color w:val="0000FF"/>
      <w:u w:val="single"/>
    </w:rPr>
  </w:style>
  <w:style w:type="paragraph" w:customStyle="1" w:styleId="21">
    <w:name w:val="Знак Знак Знак2"/>
    <w:basedOn w:val="a"/>
    <w:uiPriority w:val="99"/>
    <w:rsid w:val="00193658"/>
    <w:pPr>
      <w:tabs>
        <w:tab w:val="num" w:pos="1315"/>
      </w:tabs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4">
    <w:name w:val="Знак Знак Знак Знак Знак1"/>
    <w:basedOn w:val="a"/>
    <w:uiPriority w:val="99"/>
    <w:rsid w:val="006F1A3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22">
    <w:name w:val="Знак Знак Знак Знак Знак2"/>
    <w:basedOn w:val="a"/>
    <w:uiPriority w:val="99"/>
    <w:rsid w:val="0062161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DF36D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Cell">
    <w:name w:val="ConsCell"/>
    <w:uiPriority w:val="99"/>
    <w:rsid w:val="00DF36D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5">
    <w:name w:val="Знак Знак1"/>
    <w:basedOn w:val="a"/>
    <w:uiPriority w:val="99"/>
    <w:rsid w:val="00DF36D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aff4">
    <w:name w:val="Знак Знак Знак Знак Знак Знак"/>
    <w:basedOn w:val="a"/>
    <w:uiPriority w:val="99"/>
    <w:rsid w:val="00C5660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styleId="aff5">
    <w:name w:val="List Paragraph"/>
    <w:basedOn w:val="a"/>
    <w:uiPriority w:val="99"/>
    <w:qFormat/>
    <w:rsid w:val="001C0858"/>
    <w:pPr>
      <w:widowControl/>
      <w:autoSpaceDE/>
      <w:autoSpaceDN/>
      <w:adjustRightInd/>
      <w:spacing w:after="200" w:line="276" w:lineRule="auto"/>
      <w:ind w:left="720" w:firstLine="0"/>
      <w:jc w:val="left"/>
    </w:pPr>
    <w:rPr>
      <w:rFonts w:ascii="Calibri" w:hAnsi="Calibri" w:cs="Calibri"/>
      <w:sz w:val="22"/>
      <w:szCs w:val="22"/>
      <w:lang w:eastAsia="en-US"/>
    </w:rPr>
  </w:style>
  <w:style w:type="paragraph" w:styleId="aff6">
    <w:name w:val="header"/>
    <w:basedOn w:val="a"/>
    <w:link w:val="aff7"/>
    <w:uiPriority w:val="99"/>
    <w:rsid w:val="00C34EC3"/>
    <w:pPr>
      <w:widowControl/>
      <w:tabs>
        <w:tab w:val="center" w:pos="4153"/>
        <w:tab w:val="right" w:pos="8306"/>
      </w:tabs>
      <w:suppressAutoHyphens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aff7">
    <w:name w:val="Верхний колонтитул Знак"/>
    <w:link w:val="aff6"/>
    <w:uiPriority w:val="99"/>
    <w:locked/>
    <w:rsid w:val="00C34EC3"/>
    <w:rPr>
      <w:sz w:val="28"/>
      <w:szCs w:val="28"/>
      <w:lang w:val="ru-RU" w:eastAsia="ru-RU"/>
    </w:rPr>
  </w:style>
  <w:style w:type="paragraph" w:customStyle="1" w:styleId="ConsPlusNormal">
    <w:name w:val="ConsPlusNormal"/>
    <w:uiPriority w:val="99"/>
    <w:rsid w:val="00C34EC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11">
    <w:name w:val="Font Style11"/>
    <w:uiPriority w:val="99"/>
    <w:rsid w:val="00C34EC3"/>
    <w:rPr>
      <w:rFonts w:ascii="Times New Roman" w:hAnsi="Times New Roman" w:cs="Times New Roman"/>
      <w:sz w:val="26"/>
      <w:szCs w:val="26"/>
    </w:rPr>
  </w:style>
  <w:style w:type="paragraph" w:customStyle="1" w:styleId="16">
    <w:name w:val="Абзац списка1"/>
    <w:basedOn w:val="a"/>
    <w:rsid w:val="003F7E11"/>
    <w:pPr>
      <w:widowControl/>
      <w:autoSpaceDE/>
      <w:autoSpaceDN/>
      <w:adjustRightInd/>
      <w:spacing w:after="200" w:line="276" w:lineRule="auto"/>
      <w:ind w:left="720" w:firstLine="0"/>
      <w:jc w:val="left"/>
    </w:pPr>
    <w:rPr>
      <w:rFonts w:ascii="Calibri" w:hAnsi="Calibri" w:cs="Times New Roman"/>
      <w:sz w:val="22"/>
      <w:szCs w:val="22"/>
      <w:lang w:eastAsia="en-US"/>
    </w:rPr>
  </w:style>
  <w:style w:type="paragraph" w:customStyle="1" w:styleId="aff8">
    <w:name w:val="Обычный (паспорт)"/>
    <w:basedOn w:val="a"/>
    <w:rsid w:val="003F7E11"/>
    <w:pPr>
      <w:widowControl/>
      <w:autoSpaceDE/>
      <w:autoSpaceDN/>
      <w:adjustRightInd/>
      <w:spacing w:before="120"/>
      <w:ind w:firstLine="0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aff9">
    <w:name w:val="Жирный (паспорт)"/>
    <w:basedOn w:val="a"/>
    <w:rsid w:val="003F7E11"/>
    <w:pPr>
      <w:widowControl/>
      <w:autoSpaceDE/>
      <w:autoSpaceDN/>
      <w:adjustRightInd/>
      <w:spacing w:before="120"/>
      <w:ind w:firstLine="0"/>
    </w:pPr>
    <w:rPr>
      <w:rFonts w:ascii="Times New Roman" w:eastAsia="Calibri" w:hAnsi="Times New Roman" w:cs="Times New Roman"/>
      <w:b/>
      <w:sz w:val="28"/>
      <w:szCs w:val="28"/>
    </w:rPr>
  </w:style>
  <w:style w:type="paragraph" w:styleId="31">
    <w:name w:val="Body Text Indent 3"/>
    <w:basedOn w:val="a"/>
    <w:semiHidden/>
    <w:rsid w:val="003F7E11"/>
    <w:pPr>
      <w:widowControl/>
      <w:autoSpaceDE/>
      <w:autoSpaceDN/>
      <w:adjustRightInd/>
      <w:spacing w:after="120" w:line="276" w:lineRule="auto"/>
      <w:ind w:left="283" w:firstLine="0"/>
      <w:jc w:val="left"/>
    </w:pPr>
    <w:rPr>
      <w:rFonts w:ascii="Calibri" w:hAnsi="Calibri" w:cs="Times New Roman"/>
      <w:sz w:val="16"/>
      <w:szCs w:val="16"/>
      <w:lang w:eastAsia="en-US"/>
    </w:rPr>
  </w:style>
  <w:style w:type="paragraph" w:customStyle="1" w:styleId="ConsPlusTitle">
    <w:name w:val="ConsPlusTitle"/>
    <w:rsid w:val="005D7CF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fa">
    <w:name w:val="Body Text"/>
    <w:basedOn w:val="a"/>
    <w:rsid w:val="006C0029"/>
    <w:pPr>
      <w:spacing w:after="120"/>
    </w:pPr>
  </w:style>
  <w:style w:type="paragraph" w:customStyle="1" w:styleId="Default">
    <w:name w:val="Default"/>
    <w:rsid w:val="00554F9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1170</Words>
  <Characters>6671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Законом Пензенской области от 1 июля 2008 г</vt:lpstr>
    </vt:vector>
  </TitlesOfParts>
  <Company>Intel</Company>
  <LinksUpToDate>false</LinksUpToDate>
  <CharactersWithSpaces>7826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Законом Пензенской области от 1 июля 2008 г</dc:title>
  <dc:creator>PC</dc:creator>
  <cp:lastModifiedBy>Админ</cp:lastModifiedBy>
  <cp:revision>4</cp:revision>
  <cp:lastPrinted>2026-03-31T11:24:00Z</cp:lastPrinted>
  <dcterms:created xsi:type="dcterms:W3CDTF">2026-03-31T06:46:00Z</dcterms:created>
  <dcterms:modified xsi:type="dcterms:W3CDTF">2026-04-03T06:37:00Z</dcterms:modified>
</cp:coreProperties>
</file>