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7C9">
        <w:rPr>
          <w:rFonts w:ascii="Times New Roman" w:hAnsi="Times New Roman"/>
          <w:noProof/>
          <w:color w:val="auto"/>
        </w:rPr>
        <w:t>ПРОЕКТ</w:t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022B9C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022B9C">
        <w:rPr>
          <w:rFonts w:ascii="Times New Roman" w:hAnsi="Times New Roman"/>
          <w:color w:val="000000" w:themeColor="text1"/>
        </w:rPr>
        <w:t>Степановка</w:t>
      </w:r>
    </w:p>
    <w:p w:rsidR="009B30BA" w:rsidRPr="00A35C63" w:rsidRDefault="00E347C9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000000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bCs w:val="0"/>
          <w:color w:val="000000" w:themeColor="text1"/>
          <w:sz w:val="28"/>
          <w:szCs w:val="28"/>
        </w:rPr>
        <w:t>5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bCs w:val="0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решением Комитета мес</w:t>
      </w:r>
      <w:r w:rsidR="00022B9C">
        <w:rPr>
          <w:rFonts w:eastAsia="Arial Unicode MS"/>
          <w:color w:val="000000" w:themeColor="text1"/>
          <w:sz w:val="28"/>
          <w:szCs w:val="28"/>
        </w:rPr>
        <w:t>тного самоуправления  Степановского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 06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145-51/7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C0CCC">
        <w:rPr>
          <w:rFonts w:eastAsia="Arial Unicode MS"/>
          <w:color w:val="000000" w:themeColor="text1"/>
          <w:sz w:val="28"/>
          <w:szCs w:val="28"/>
        </w:rPr>
        <w:t>5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022B9C">
        <w:rPr>
          <w:rFonts w:eastAsia="Arial Unicode MS"/>
          <w:color w:val="000000" w:themeColor="text1"/>
          <w:sz w:val="28"/>
          <w:szCs w:val="28"/>
        </w:rPr>
        <w:t xml:space="preserve">Степановского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24288" w:rsidRDefault="004A6ACC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 w:rsidR="00B24288"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B24288" w:rsidP="00B24288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 xml:space="preserve">-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Степановского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 02.11.2023 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 № </w:t>
      </w:r>
      <w:r w:rsidR="00EC0CCC">
        <w:rPr>
          <w:rFonts w:eastAsia="Arial Unicode MS"/>
          <w:b w:val="0"/>
          <w:color w:val="000000" w:themeColor="text1"/>
          <w:sz w:val="28"/>
          <w:szCs w:val="28"/>
        </w:rPr>
        <w:t>140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 xml:space="preserve"> 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профилактики рисков причинения вреда (ущерба) охра</w:t>
      </w:r>
      <w:r w:rsidR="00EC0CCC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2024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автомобильном транспорте и в дорожном хозяйстве в границах населенных пунктов </w:t>
      </w:r>
      <w:r w:rsidR="00022B9C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Степановского 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022B9C"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605BF5" w:rsidRPr="00605BF5" w:rsidRDefault="00605BF5" w:rsidP="00605BF5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>- постановление администрации Степано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вского  сельсовета от  26.03.24  № 22</w:t>
      </w:r>
      <w:r w:rsidRPr="008225E1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остям на 2024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Степановского  сельсовета Бессоновского района Пензенской области, утвержденную постановлением администрации Степановского  сельсовета Бессоновского района </w:t>
      </w:r>
      <w:r>
        <w:rPr>
          <w:rFonts w:eastAsia="Arial Unicode MS"/>
          <w:b w:val="0"/>
          <w:bCs w:val="0"/>
          <w:color w:val="auto"/>
          <w:sz w:val="28"/>
          <w:szCs w:val="28"/>
        </w:rPr>
        <w:t>Пензенской области от 02.11.2023  № 140</w:t>
      </w:r>
      <w:r w:rsidRPr="008225E1">
        <w:rPr>
          <w:rFonts w:eastAsia="Arial Unicode MS"/>
          <w:b w:val="0"/>
          <w:bCs w:val="0"/>
          <w:color w:val="auto"/>
          <w:sz w:val="28"/>
          <w:szCs w:val="28"/>
        </w:rPr>
        <w:t>».</w:t>
      </w:r>
      <w:bookmarkStart w:id="0" w:name="_GoBack"/>
      <w:bookmarkEnd w:id="0"/>
    </w:p>
    <w:p w:rsidR="009B30BA" w:rsidRPr="00EC0CCC" w:rsidRDefault="00973DCB" w:rsidP="00EC0CCC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A35C63">
        <w:rPr>
          <w:color w:val="000000" w:themeColor="text1"/>
          <w:sz w:val="28"/>
          <w:szCs w:val="28"/>
        </w:rPr>
        <w:t xml:space="preserve">3. </w:t>
      </w:r>
      <w:r w:rsidR="00EC0CCC" w:rsidRPr="00584241">
        <w:rPr>
          <w:color w:val="auto"/>
          <w:sz w:val="28"/>
          <w:szCs w:val="28"/>
        </w:rPr>
        <w:t>Опубликовать настоящее постановление в информационном бюллетене Степановского 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«Степановский сельсовет»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EC0CCC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022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И.о.главы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A35C63" w:rsidRDefault="00022B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В.В.Макаров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EC0CCC" w:rsidRPr="00A35C63" w:rsidRDefault="00EC0C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 w:rsidP="00022B9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A35C63" w:rsidRDefault="00B37760" w:rsidP="0025257B">
      <w:pPr>
        <w:pStyle w:val="32"/>
        <w:shd w:val="clear" w:color="auto" w:fill="auto"/>
        <w:spacing w:after="0"/>
        <w:ind w:left="6480" w:right="20"/>
        <w:jc w:val="center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022B9C">
        <w:rPr>
          <w:color w:val="000000" w:themeColor="text1"/>
          <w:sz w:val="24"/>
          <w:szCs w:val="24"/>
        </w:rPr>
        <w:t xml:space="preserve">Степановского 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000</w:t>
      </w:r>
      <w:r w:rsidR="00F60C5D">
        <w:rPr>
          <w:color w:val="000000" w:themeColor="text1"/>
          <w:sz w:val="24"/>
          <w:szCs w:val="24"/>
        </w:rPr>
        <w:t xml:space="preserve"> 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022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Степановского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022B9C" w:rsidRDefault="009149D4" w:rsidP="00022B9C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A0A41" w:rsidRPr="00022B9C" w:rsidRDefault="00B82C68" w:rsidP="00022B9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10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EC0CC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="00AA0A41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EC0C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Консультирование.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1) порядка проведения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2) периодичности проведения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3) порядка принятия решений по итогам контрольных мероприятий;</w:t>
            </w:r>
          </w:p>
          <w:p w:rsidR="00485B4A" w:rsidRPr="00485B4A" w:rsidRDefault="00485B4A" w:rsidP="00485B4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4) порядка обжалования решений Контрольного органа.</w:t>
            </w:r>
          </w:p>
          <w:p w:rsidR="00E97893" w:rsidRPr="00A35C63" w:rsidRDefault="00485B4A" w:rsidP="00485B4A">
            <w:pPr>
              <w:autoSpaceDE w:val="0"/>
              <w:autoSpaceDN w:val="0"/>
              <w:adjustRightInd w:val="0"/>
              <w:ind w:right="131"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Консультирование осуществляется в устной или письменной</w:t>
            </w:r>
            <w:r w:rsidRPr="006F5C36">
              <w:rPr>
                <w:rFonts w:eastAsia="Times New Roman"/>
                <w:sz w:val="26"/>
                <w:szCs w:val="26"/>
              </w:rPr>
              <w:t xml:space="preserve"> </w:t>
            </w:r>
            <w:r w:rsidRPr="00485B4A">
              <w:rPr>
                <w:rFonts w:ascii="Times New Roman" w:eastAsia="Times New Roman" w:hAnsi="Times New Roman" w:cs="Times New Roman"/>
              </w:rPr>
              <w:t>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485B4A" w:rsidRDefault="00485B4A" w:rsidP="00485B4A">
            <w:pPr>
              <w:widowControl w:val="0"/>
              <w:spacing w:line="23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485B4A" w:rsidRDefault="00485B4A" w:rsidP="00485B4A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5B4A">
              <w:rPr>
                <w:rFonts w:ascii="Times New Roman" w:eastAsia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25257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AB9" w:rsidRDefault="00014AB9" w:rsidP="009171F2">
      <w:r>
        <w:separator/>
      </w:r>
    </w:p>
  </w:endnote>
  <w:endnote w:type="continuationSeparator" w:id="1">
    <w:p w:rsidR="00014AB9" w:rsidRDefault="00014AB9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AB9" w:rsidRDefault="00014AB9"/>
  </w:footnote>
  <w:footnote w:type="continuationSeparator" w:id="1">
    <w:p w:rsidR="00014AB9" w:rsidRDefault="00014AB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4AB9"/>
    <w:rsid w:val="000205EB"/>
    <w:rsid w:val="00022B9C"/>
    <w:rsid w:val="00026CCD"/>
    <w:rsid w:val="0005552C"/>
    <w:rsid w:val="0006550E"/>
    <w:rsid w:val="000A4A60"/>
    <w:rsid w:val="000D231E"/>
    <w:rsid w:val="00106C52"/>
    <w:rsid w:val="00120C9C"/>
    <w:rsid w:val="00127AB0"/>
    <w:rsid w:val="0014649B"/>
    <w:rsid w:val="0017526E"/>
    <w:rsid w:val="001762AA"/>
    <w:rsid w:val="00176CD9"/>
    <w:rsid w:val="00187944"/>
    <w:rsid w:val="00191F61"/>
    <w:rsid w:val="001B3BD1"/>
    <w:rsid w:val="001E2F84"/>
    <w:rsid w:val="00204E7F"/>
    <w:rsid w:val="0025257B"/>
    <w:rsid w:val="002775E2"/>
    <w:rsid w:val="00294DCB"/>
    <w:rsid w:val="002C240E"/>
    <w:rsid w:val="002D63A1"/>
    <w:rsid w:val="0030338F"/>
    <w:rsid w:val="00306D7B"/>
    <w:rsid w:val="0031455C"/>
    <w:rsid w:val="00350CD7"/>
    <w:rsid w:val="00374316"/>
    <w:rsid w:val="003E190D"/>
    <w:rsid w:val="004305CF"/>
    <w:rsid w:val="00485B4A"/>
    <w:rsid w:val="004A42C1"/>
    <w:rsid w:val="004A6ACC"/>
    <w:rsid w:val="004C22DA"/>
    <w:rsid w:val="004E1C92"/>
    <w:rsid w:val="005E1383"/>
    <w:rsid w:val="00605BF5"/>
    <w:rsid w:val="0063622F"/>
    <w:rsid w:val="0065510B"/>
    <w:rsid w:val="00677B74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9E787C"/>
    <w:rsid w:val="00A01EFD"/>
    <w:rsid w:val="00A03261"/>
    <w:rsid w:val="00A10986"/>
    <w:rsid w:val="00A172C7"/>
    <w:rsid w:val="00A35C63"/>
    <w:rsid w:val="00A948E0"/>
    <w:rsid w:val="00AA0A41"/>
    <w:rsid w:val="00AB6D02"/>
    <w:rsid w:val="00AC66B9"/>
    <w:rsid w:val="00AE3812"/>
    <w:rsid w:val="00AE5FF3"/>
    <w:rsid w:val="00B24288"/>
    <w:rsid w:val="00B2605A"/>
    <w:rsid w:val="00B37760"/>
    <w:rsid w:val="00B471B5"/>
    <w:rsid w:val="00B73D2C"/>
    <w:rsid w:val="00B82C68"/>
    <w:rsid w:val="00BA07FF"/>
    <w:rsid w:val="00BD482F"/>
    <w:rsid w:val="00C26813"/>
    <w:rsid w:val="00C45D82"/>
    <w:rsid w:val="00C70A7A"/>
    <w:rsid w:val="00C7146E"/>
    <w:rsid w:val="00CB2EDA"/>
    <w:rsid w:val="00D23A71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EA7230"/>
    <w:rsid w:val="00EC0CCC"/>
    <w:rsid w:val="00F14AD5"/>
    <w:rsid w:val="00F5777F"/>
    <w:rsid w:val="00F60C5D"/>
    <w:rsid w:val="00F62868"/>
    <w:rsid w:val="00F7658A"/>
    <w:rsid w:val="00F8331D"/>
    <w:rsid w:val="00F96482"/>
    <w:rsid w:val="00FB212E"/>
    <w:rsid w:val="00FE3E3C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Default">
    <w:name w:val="Default"/>
    <w:uiPriority w:val="99"/>
    <w:rsid w:val="00EC0CCC"/>
    <w:pPr>
      <w:autoSpaceDE w:val="0"/>
      <w:autoSpaceDN w:val="0"/>
      <w:adjustRightInd w:val="0"/>
    </w:pPr>
    <w:rPr>
      <w:rFonts w:ascii="Liberation Serif" w:eastAsia="Times New Roman" w:hAnsi="Liberation Serif" w:cs="Liberation Serif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2022-05-19T12:10:00Z</cp:lastPrinted>
  <dcterms:created xsi:type="dcterms:W3CDTF">2023-09-29T08:11:00Z</dcterms:created>
  <dcterms:modified xsi:type="dcterms:W3CDTF">2024-10-30T05:59:00Z</dcterms:modified>
</cp:coreProperties>
</file>