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C34" w:rsidRDefault="003758E5">
      <w:pPr>
        <w:ind w:right="-1"/>
        <w:jc w:val="center"/>
        <w:rPr>
          <w:rFonts w:ascii="Times New Roman" w:hAnsi="Times New Roman"/>
          <w:noProof/>
          <w:color w:val="auto"/>
        </w:rPr>
      </w:pPr>
      <w:r>
        <w:rPr>
          <w:noProof/>
        </w:rPr>
        <w:drawing>
          <wp:inline distT="0" distB="0" distL="0" distR="0">
            <wp:extent cx="727075" cy="91440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4149" w:rsidRDefault="00964149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color w:val="000000" w:themeColor="text1"/>
          <w:szCs w:val="24"/>
        </w:rPr>
      </w:pPr>
    </w:p>
    <w:p w:rsidR="00811626" w:rsidRDefault="00811626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color w:val="000000" w:themeColor="text1"/>
          <w:szCs w:val="24"/>
        </w:rPr>
      </w:pPr>
    </w:p>
    <w:p w:rsidR="00964149" w:rsidRPr="00964149" w:rsidRDefault="00811626" w:rsidP="00964149">
      <w:pPr>
        <w:pStyle w:val="a8"/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964149">
        <w:rPr>
          <w:rFonts w:ascii="Times New Roman" w:hAnsi="Times New Roman"/>
          <w:b/>
          <w:sz w:val="32"/>
          <w:szCs w:val="32"/>
        </w:rPr>
        <w:t xml:space="preserve">АДМИНИСТРАЦИЯ </w:t>
      </w:r>
      <w:r w:rsidR="00964149" w:rsidRPr="00964149">
        <w:rPr>
          <w:rFonts w:ascii="Times New Roman" w:hAnsi="Times New Roman"/>
          <w:b/>
          <w:sz w:val="32"/>
          <w:szCs w:val="32"/>
        </w:rPr>
        <w:t>СТЕПАНОВСКОГО</w:t>
      </w:r>
      <w:r w:rsidRPr="00964149">
        <w:rPr>
          <w:rFonts w:ascii="Times New Roman" w:hAnsi="Times New Roman"/>
          <w:b/>
          <w:sz w:val="32"/>
          <w:szCs w:val="32"/>
        </w:rPr>
        <w:t xml:space="preserve"> СЕЛЬСОВЕТА </w:t>
      </w:r>
    </w:p>
    <w:p w:rsidR="00811626" w:rsidRPr="00964149" w:rsidRDefault="00811626" w:rsidP="00964149">
      <w:pPr>
        <w:pStyle w:val="a8"/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964149">
        <w:rPr>
          <w:rFonts w:ascii="Times New Roman" w:hAnsi="Times New Roman"/>
          <w:b/>
          <w:sz w:val="32"/>
          <w:szCs w:val="32"/>
        </w:rPr>
        <w:t>БЕССОНОВСКОГО РАЙОНА</w:t>
      </w:r>
    </w:p>
    <w:p w:rsidR="00811626" w:rsidRPr="00964149" w:rsidRDefault="00811626" w:rsidP="00964149">
      <w:pPr>
        <w:pStyle w:val="a8"/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964149">
        <w:rPr>
          <w:rFonts w:ascii="Times New Roman" w:hAnsi="Times New Roman"/>
          <w:b/>
          <w:sz w:val="32"/>
          <w:szCs w:val="32"/>
        </w:rPr>
        <w:t>ПЕНЗЕНСКОЙ ОБЛАСТИ</w:t>
      </w:r>
    </w:p>
    <w:p w:rsidR="00811626" w:rsidRPr="00964149" w:rsidRDefault="00811626" w:rsidP="00964149">
      <w:pPr>
        <w:pStyle w:val="a8"/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964149">
        <w:rPr>
          <w:rFonts w:ascii="Times New Roman" w:hAnsi="Times New Roman"/>
          <w:b/>
          <w:sz w:val="32"/>
          <w:szCs w:val="32"/>
        </w:rPr>
        <w:t>ПОСТАНОВЛЕНИЕ</w:t>
      </w:r>
    </w:p>
    <w:p w:rsidR="00811626" w:rsidRPr="00964149" w:rsidRDefault="00811626" w:rsidP="00811626">
      <w:pPr>
        <w:pStyle w:val="a8"/>
        <w:spacing w:after="0"/>
        <w:jc w:val="both"/>
        <w:rPr>
          <w:rFonts w:ascii="Times New Roman" w:hAnsi="Times New Roman"/>
          <w:b/>
          <w:sz w:val="32"/>
          <w:szCs w:val="32"/>
        </w:rPr>
      </w:pPr>
    </w:p>
    <w:p w:rsidR="00811626" w:rsidRPr="00964149" w:rsidRDefault="00811626" w:rsidP="00964149">
      <w:pPr>
        <w:pStyle w:val="a8"/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811626">
        <w:rPr>
          <w:rFonts w:ascii="Times New Roman" w:hAnsi="Times New Roman"/>
          <w:b/>
          <w:sz w:val="28"/>
          <w:szCs w:val="28"/>
        </w:rPr>
        <w:t xml:space="preserve">от </w:t>
      </w:r>
      <w:r w:rsidR="00964149">
        <w:rPr>
          <w:rFonts w:ascii="Times New Roman" w:hAnsi="Times New Roman"/>
          <w:b/>
          <w:sz w:val="28"/>
          <w:szCs w:val="28"/>
        </w:rPr>
        <w:t xml:space="preserve"> </w:t>
      </w:r>
      <w:r w:rsidR="00964149" w:rsidRPr="00964149">
        <w:rPr>
          <w:rFonts w:ascii="Times New Roman" w:hAnsi="Times New Roman"/>
          <w:b/>
          <w:sz w:val="28"/>
          <w:szCs w:val="28"/>
          <w:u w:val="single"/>
        </w:rPr>
        <w:t>08 июня 2026</w:t>
      </w:r>
      <w:r w:rsidR="00964149">
        <w:rPr>
          <w:rFonts w:ascii="Times New Roman" w:hAnsi="Times New Roman"/>
          <w:b/>
          <w:sz w:val="28"/>
          <w:szCs w:val="28"/>
        </w:rPr>
        <w:t xml:space="preserve"> </w:t>
      </w:r>
      <w:r w:rsidRPr="00811626">
        <w:rPr>
          <w:rFonts w:ascii="Times New Roman" w:hAnsi="Times New Roman"/>
          <w:b/>
          <w:sz w:val="28"/>
          <w:szCs w:val="28"/>
        </w:rPr>
        <w:t>№</w:t>
      </w:r>
      <w:r w:rsidR="00964149">
        <w:rPr>
          <w:rFonts w:ascii="Times New Roman" w:hAnsi="Times New Roman"/>
          <w:b/>
          <w:sz w:val="28"/>
          <w:szCs w:val="28"/>
        </w:rPr>
        <w:t xml:space="preserve"> </w:t>
      </w:r>
      <w:r w:rsidR="00964149" w:rsidRPr="00964149">
        <w:rPr>
          <w:rFonts w:ascii="Times New Roman" w:hAnsi="Times New Roman"/>
          <w:b/>
          <w:sz w:val="28"/>
          <w:szCs w:val="28"/>
          <w:u w:val="single"/>
        </w:rPr>
        <w:t>137</w:t>
      </w:r>
    </w:p>
    <w:p w:rsidR="00811626" w:rsidRPr="00964149" w:rsidRDefault="00811626" w:rsidP="00964149">
      <w:pPr>
        <w:pStyle w:val="a8"/>
        <w:spacing w:after="0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964149">
        <w:rPr>
          <w:rFonts w:ascii="Times New Roman" w:hAnsi="Times New Roman"/>
          <w:sz w:val="28"/>
          <w:szCs w:val="28"/>
        </w:rPr>
        <w:t>с</w:t>
      </w:r>
      <w:proofErr w:type="gramEnd"/>
      <w:r w:rsidRPr="00964149">
        <w:rPr>
          <w:rFonts w:ascii="Times New Roman" w:hAnsi="Times New Roman"/>
          <w:sz w:val="28"/>
          <w:szCs w:val="28"/>
        </w:rPr>
        <w:t xml:space="preserve">. </w:t>
      </w:r>
      <w:r w:rsidR="00964149" w:rsidRPr="00964149">
        <w:rPr>
          <w:rFonts w:ascii="Times New Roman" w:hAnsi="Times New Roman"/>
          <w:sz w:val="28"/>
          <w:szCs w:val="28"/>
        </w:rPr>
        <w:t xml:space="preserve">Степановка </w:t>
      </w:r>
    </w:p>
    <w:p w:rsidR="00811626" w:rsidRPr="00811626" w:rsidRDefault="00811626" w:rsidP="00811626">
      <w:pPr>
        <w:pStyle w:val="a8"/>
        <w:spacing w:after="0"/>
        <w:jc w:val="both"/>
        <w:rPr>
          <w:rFonts w:ascii="Times New Roman" w:hAnsi="Times New Roman"/>
          <w:sz w:val="28"/>
          <w:szCs w:val="28"/>
        </w:rPr>
      </w:pPr>
    </w:p>
    <w:p w:rsidR="00811626" w:rsidRPr="00811626" w:rsidRDefault="00811626" w:rsidP="00964149">
      <w:pPr>
        <w:pStyle w:val="a8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811626">
        <w:rPr>
          <w:rFonts w:ascii="Times New Roman" w:hAnsi="Times New Roman"/>
          <w:b/>
          <w:bCs/>
          <w:sz w:val="28"/>
          <w:szCs w:val="28"/>
        </w:rPr>
        <w:t>О внесении изменения в Положение об осуществлении дорожной деятельности в отношении автомобильных дорог местного значения в границах</w:t>
      </w:r>
      <w:proofErr w:type="gramEnd"/>
      <w:r w:rsidRPr="00811626">
        <w:rPr>
          <w:rFonts w:ascii="Times New Roman" w:hAnsi="Times New Roman"/>
          <w:b/>
          <w:bCs/>
          <w:sz w:val="28"/>
          <w:szCs w:val="28"/>
        </w:rPr>
        <w:t xml:space="preserve"> населенных пунктов </w:t>
      </w:r>
      <w:proofErr w:type="spellStart"/>
      <w:r w:rsidR="00964149">
        <w:rPr>
          <w:rFonts w:ascii="Times New Roman" w:hAnsi="Times New Roman"/>
          <w:b/>
          <w:bCs/>
          <w:sz w:val="28"/>
          <w:szCs w:val="28"/>
        </w:rPr>
        <w:t>Степановского</w:t>
      </w:r>
      <w:proofErr w:type="spellEnd"/>
      <w:r w:rsidRPr="00811626">
        <w:rPr>
          <w:rFonts w:ascii="Times New Roman" w:hAnsi="Times New Roman"/>
          <w:b/>
          <w:bCs/>
          <w:sz w:val="28"/>
          <w:szCs w:val="28"/>
        </w:rPr>
        <w:t xml:space="preserve"> сельсовета </w:t>
      </w:r>
      <w:proofErr w:type="spellStart"/>
      <w:r w:rsidRPr="00811626">
        <w:rPr>
          <w:rFonts w:ascii="Times New Roman" w:hAnsi="Times New Roman"/>
          <w:b/>
          <w:bCs/>
          <w:sz w:val="28"/>
          <w:szCs w:val="28"/>
        </w:rPr>
        <w:t>Бессоновского</w:t>
      </w:r>
      <w:proofErr w:type="spellEnd"/>
      <w:r w:rsidRPr="00811626">
        <w:rPr>
          <w:rFonts w:ascii="Times New Roman" w:hAnsi="Times New Roman"/>
          <w:b/>
          <w:bCs/>
          <w:sz w:val="28"/>
          <w:szCs w:val="28"/>
        </w:rPr>
        <w:t xml:space="preserve"> района Пензенской области, утвержденное постановлением администрации </w:t>
      </w:r>
      <w:proofErr w:type="spellStart"/>
      <w:r w:rsidR="00964149">
        <w:rPr>
          <w:rFonts w:ascii="Times New Roman" w:hAnsi="Times New Roman"/>
          <w:b/>
          <w:bCs/>
          <w:sz w:val="28"/>
          <w:szCs w:val="28"/>
        </w:rPr>
        <w:t>Степановского</w:t>
      </w:r>
      <w:proofErr w:type="spellEnd"/>
      <w:r w:rsidRPr="00811626">
        <w:rPr>
          <w:rFonts w:ascii="Times New Roman" w:hAnsi="Times New Roman"/>
          <w:b/>
          <w:bCs/>
          <w:sz w:val="28"/>
          <w:szCs w:val="28"/>
        </w:rPr>
        <w:t xml:space="preserve"> сельсовета </w:t>
      </w:r>
      <w:proofErr w:type="spellStart"/>
      <w:r w:rsidRPr="00811626">
        <w:rPr>
          <w:rFonts w:ascii="Times New Roman" w:hAnsi="Times New Roman"/>
          <w:b/>
          <w:bCs/>
          <w:sz w:val="28"/>
          <w:szCs w:val="28"/>
        </w:rPr>
        <w:t>Бессоновского</w:t>
      </w:r>
      <w:proofErr w:type="spellEnd"/>
      <w:r w:rsidRPr="00811626">
        <w:rPr>
          <w:rFonts w:ascii="Times New Roman" w:hAnsi="Times New Roman"/>
          <w:b/>
          <w:bCs/>
          <w:sz w:val="28"/>
          <w:szCs w:val="28"/>
        </w:rPr>
        <w:t xml:space="preserve"> района Пензенской обл</w:t>
      </w:r>
      <w:r w:rsidR="00964149">
        <w:rPr>
          <w:rFonts w:ascii="Times New Roman" w:hAnsi="Times New Roman"/>
          <w:b/>
          <w:bCs/>
          <w:sz w:val="28"/>
          <w:szCs w:val="28"/>
        </w:rPr>
        <w:t>асти от 29</w:t>
      </w:r>
      <w:r w:rsidRPr="00811626">
        <w:rPr>
          <w:rFonts w:ascii="Times New Roman" w:hAnsi="Times New Roman"/>
          <w:b/>
          <w:bCs/>
          <w:sz w:val="28"/>
          <w:szCs w:val="28"/>
        </w:rPr>
        <w:t xml:space="preserve">.09.2022 </w:t>
      </w:r>
      <w:r w:rsidR="00964149">
        <w:rPr>
          <w:rFonts w:ascii="Times New Roman" w:hAnsi="Times New Roman"/>
          <w:b/>
          <w:bCs/>
          <w:sz w:val="28"/>
          <w:szCs w:val="28"/>
        </w:rPr>
        <w:t>№ 54</w:t>
      </w:r>
    </w:p>
    <w:p w:rsidR="00811626" w:rsidRPr="00811626" w:rsidRDefault="00811626" w:rsidP="00811626">
      <w:pPr>
        <w:pStyle w:val="a8"/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:rsidR="00811626" w:rsidRPr="00811626" w:rsidRDefault="00811626" w:rsidP="00811626">
      <w:pPr>
        <w:pStyle w:val="a8"/>
        <w:spacing w:after="0"/>
        <w:jc w:val="both"/>
        <w:rPr>
          <w:rFonts w:ascii="Times New Roman" w:hAnsi="Times New Roman"/>
          <w:sz w:val="28"/>
          <w:szCs w:val="28"/>
        </w:rPr>
      </w:pPr>
      <w:r w:rsidRPr="00811626">
        <w:rPr>
          <w:rFonts w:ascii="Times New Roman" w:hAnsi="Times New Roman"/>
          <w:bCs/>
          <w:sz w:val="28"/>
          <w:szCs w:val="28"/>
        </w:rPr>
        <w:t xml:space="preserve"> </w:t>
      </w:r>
      <w:r w:rsidR="00964149">
        <w:rPr>
          <w:rFonts w:ascii="Times New Roman" w:hAnsi="Times New Roman"/>
          <w:bCs/>
          <w:sz w:val="28"/>
          <w:szCs w:val="28"/>
        </w:rPr>
        <w:t xml:space="preserve">        </w:t>
      </w:r>
      <w:r w:rsidRPr="00811626">
        <w:rPr>
          <w:rFonts w:ascii="Times New Roman" w:hAnsi="Times New Roman"/>
          <w:bCs/>
          <w:sz w:val="28"/>
          <w:szCs w:val="28"/>
        </w:rPr>
        <w:t xml:space="preserve">Руководствуясь </w:t>
      </w:r>
      <w:r w:rsidRPr="00811626">
        <w:rPr>
          <w:rFonts w:ascii="Times New Roman" w:hAnsi="Times New Roman"/>
          <w:sz w:val="28"/>
          <w:szCs w:val="28"/>
        </w:rPr>
        <w:t xml:space="preserve">Уставом сельского поселения </w:t>
      </w:r>
      <w:proofErr w:type="spellStart"/>
      <w:r w:rsidR="00964149">
        <w:rPr>
          <w:rFonts w:ascii="Times New Roman" w:hAnsi="Times New Roman"/>
          <w:sz w:val="28"/>
          <w:szCs w:val="28"/>
        </w:rPr>
        <w:t>Степановский</w:t>
      </w:r>
      <w:proofErr w:type="spellEnd"/>
      <w:r w:rsidRPr="00811626">
        <w:rPr>
          <w:rFonts w:ascii="Times New Roman" w:hAnsi="Times New Roman"/>
          <w:sz w:val="28"/>
          <w:szCs w:val="28"/>
        </w:rPr>
        <w:t xml:space="preserve"> сельсовет муниципального района </w:t>
      </w:r>
      <w:proofErr w:type="spellStart"/>
      <w:r w:rsidRPr="00811626">
        <w:rPr>
          <w:rFonts w:ascii="Times New Roman" w:hAnsi="Times New Roman"/>
          <w:sz w:val="28"/>
          <w:szCs w:val="28"/>
        </w:rPr>
        <w:t>Бессоновский</w:t>
      </w:r>
      <w:proofErr w:type="spellEnd"/>
      <w:r w:rsidRPr="00811626">
        <w:rPr>
          <w:rFonts w:ascii="Times New Roman" w:hAnsi="Times New Roman"/>
          <w:sz w:val="28"/>
          <w:szCs w:val="28"/>
        </w:rPr>
        <w:t xml:space="preserve">  район Пензенской области, </w:t>
      </w:r>
      <w:r w:rsidRPr="00811626">
        <w:rPr>
          <w:rFonts w:ascii="Times New Roman" w:hAnsi="Times New Roman"/>
          <w:bCs/>
          <w:sz w:val="28"/>
          <w:szCs w:val="28"/>
        </w:rPr>
        <w:t xml:space="preserve">администрация </w:t>
      </w:r>
      <w:proofErr w:type="spellStart"/>
      <w:r w:rsidR="00964149">
        <w:rPr>
          <w:rFonts w:ascii="Times New Roman" w:hAnsi="Times New Roman"/>
          <w:bCs/>
          <w:sz w:val="28"/>
          <w:szCs w:val="28"/>
        </w:rPr>
        <w:t>Степановского</w:t>
      </w:r>
      <w:proofErr w:type="spellEnd"/>
      <w:r w:rsidRPr="00811626">
        <w:rPr>
          <w:rFonts w:ascii="Times New Roman" w:hAnsi="Times New Roman"/>
          <w:bCs/>
          <w:sz w:val="28"/>
          <w:szCs w:val="28"/>
        </w:rPr>
        <w:t xml:space="preserve"> сельсовета </w:t>
      </w:r>
      <w:proofErr w:type="spellStart"/>
      <w:r w:rsidRPr="00811626">
        <w:rPr>
          <w:rFonts w:ascii="Times New Roman" w:hAnsi="Times New Roman"/>
          <w:bCs/>
          <w:sz w:val="28"/>
          <w:szCs w:val="28"/>
        </w:rPr>
        <w:t>Бессоновского</w:t>
      </w:r>
      <w:proofErr w:type="spellEnd"/>
      <w:r w:rsidRPr="00811626">
        <w:rPr>
          <w:rFonts w:ascii="Times New Roman" w:hAnsi="Times New Roman"/>
          <w:bCs/>
          <w:sz w:val="28"/>
          <w:szCs w:val="28"/>
        </w:rPr>
        <w:t xml:space="preserve"> района Пензенской области постановляет:</w:t>
      </w:r>
    </w:p>
    <w:p w:rsidR="00811626" w:rsidRPr="00811626" w:rsidRDefault="00964149" w:rsidP="00811626">
      <w:pPr>
        <w:pStyle w:val="a8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4C771D">
        <w:rPr>
          <w:rFonts w:ascii="Times New Roman" w:hAnsi="Times New Roman"/>
          <w:sz w:val="28"/>
          <w:szCs w:val="28"/>
        </w:rPr>
        <w:t xml:space="preserve">   </w:t>
      </w:r>
      <w:r w:rsidR="00811626" w:rsidRPr="00811626">
        <w:rPr>
          <w:rFonts w:ascii="Times New Roman" w:hAnsi="Times New Roman"/>
          <w:sz w:val="28"/>
          <w:szCs w:val="28"/>
        </w:rPr>
        <w:t xml:space="preserve">1. Внести в Положение об осуществлении дорожной деятельности в отношении автомобильных дорог местного значения в границах населенных пунктов </w:t>
      </w:r>
      <w:proofErr w:type="spellStart"/>
      <w:r>
        <w:rPr>
          <w:rFonts w:ascii="Times New Roman" w:hAnsi="Times New Roman"/>
          <w:sz w:val="28"/>
          <w:szCs w:val="28"/>
        </w:rPr>
        <w:t>Степановского</w:t>
      </w:r>
      <w:proofErr w:type="spellEnd"/>
      <w:r w:rsidR="00811626" w:rsidRPr="00811626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="00811626" w:rsidRPr="00811626">
        <w:rPr>
          <w:rFonts w:ascii="Times New Roman" w:hAnsi="Times New Roman"/>
          <w:sz w:val="28"/>
          <w:szCs w:val="28"/>
        </w:rPr>
        <w:t>Бессоновского</w:t>
      </w:r>
      <w:proofErr w:type="spellEnd"/>
      <w:r w:rsidR="00811626" w:rsidRPr="00811626">
        <w:rPr>
          <w:rFonts w:ascii="Times New Roman" w:hAnsi="Times New Roman"/>
          <w:sz w:val="28"/>
          <w:szCs w:val="28"/>
        </w:rPr>
        <w:t xml:space="preserve"> района Пензенской области, утвержденное постановлением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Степановского</w:t>
      </w:r>
      <w:proofErr w:type="spellEnd"/>
      <w:r w:rsidR="00811626" w:rsidRPr="00811626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="00811626" w:rsidRPr="00811626">
        <w:rPr>
          <w:rFonts w:ascii="Times New Roman" w:hAnsi="Times New Roman"/>
          <w:sz w:val="28"/>
          <w:szCs w:val="28"/>
        </w:rPr>
        <w:t>Бессоновского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Пензенской области от 29.09.2022 № 54</w:t>
      </w:r>
      <w:r w:rsidR="00811626" w:rsidRPr="00811626">
        <w:rPr>
          <w:rFonts w:ascii="Times New Roman" w:hAnsi="Times New Roman"/>
          <w:sz w:val="28"/>
          <w:szCs w:val="28"/>
        </w:rPr>
        <w:t xml:space="preserve"> изменение, изложив пункт 2.1.1. Положения в следующей редакции:</w:t>
      </w:r>
    </w:p>
    <w:p w:rsidR="00811626" w:rsidRPr="00811626" w:rsidRDefault="00811626" w:rsidP="00811626">
      <w:pPr>
        <w:pStyle w:val="a8"/>
        <w:spacing w:after="0"/>
        <w:jc w:val="both"/>
        <w:rPr>
          <w:rFonts w:ascii="Times New Roman" w:hAnsi="Times New Roman"/>
          <w:sz w:val="28"/>
          <w:szCs w:val="28"/>
        </w:rPr>
      </w:pPr>
      <w:r w:rsidRPr="00811626">
        <w:rPr>
          <w:rFonts w:ascii="Times New Roman" w:hAnsi="Times New Roman"/>
          <w:sz w:val="28"/>
          <w:szCs w:val="28"/>
        </w:rPr>
        <w:t xml:space="preserve">«2.1.1. К полномочиям администрации </w:t>
      </w:r>
      <w:proofErr w:type="spellStart"/>
      <w:r w:rsidR="00964149">
        <w:rPr>
          <w:rFonts w:ascii="Times New Roman" w:hAnsi="Times New Roman"/>
          <w:sz w:val="28"/>
          <w:szCs w:val="28"/>
        </w:rPr>
        <w:t>Степановского</w:t>
      </w:r>
      <w:proofErr w:type="spellEnd"/>
      <w:r w:rsidRPr="00811626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811626">
        <w:rPr>
          <w:rFonts w:ascii="Times New Roman" w:hAnsi="Times New Roman"/>
          <w:sz w:val="28"/>
          <w:szCs w:val="28"/>
        </w:rPr>
        <w:t>Бессоновского</w:t>
      </w:r>
      <w:proofErr w:type="spellEnd"/>
      <w:r w:rsidRPr="00811626">
        <w:rPr>
          <w:rFonts w:ascii="Times New Roman" w:hAnsi="Times New Roman"/>
          <w:sz w:val="28"/>
          <w:szCs w:val="28"/>
        </w:rPr>
        <w:t xml:space="preserve"> района Пензенской области относятся:</w:t>
      </w:r>
    </w:p>
    <w:p w:rsidR="00811626" w:rsidRPr="00811626" w:rsidRDefault="00811626" w:rsidP="00811626">
      <w:pPr>
        <w:pStyle w:val="a8"/>
        <w:spacing w:after="0"/>
        <w:jc w:val="both"/>
        <w:rPr>
          <w:rFonts w:ascii="Times New Roman" w:hAnsi="Times New Roman"/>
          <w:sz w:val="28"/>
          <w:szCs w:val="28"/>
        </w:rPr>
      </w:pPr>
      <w:r w:rsidRPr="00811626">
        <w:rPr>
          <w:rFonts w:ascii="Times New Roman" w:hAnsi="Times New Roman"/>
          <w:sz w:val="28"/>
          <w:szCs w:val="28"/>
        </w:rPr>
        <w:t>1) осуществление муниципального контроля на автомобильном транспорте, городском наземном электрическом транспорте и в дорожном хозяйстве;</w:t>
      </w:r>
    </w:p>
    <w:p w:rsidR="00811626" w:rsidRPr="00811626" w:rsidRDefault="00811626" w:rsidP="00811626">
      <w:pPr>
        <w:pStyle w:val="a8"/>
        <w:spacing w:after="0"/>
        <w:jc w:val="both"/>
        <w:rPr>
          <w:rFonts w:ascii="Times New Roman" w:hAnsi="Times New Roman"/>
          <w:sz w:val="28"/>
          <w:szCs w:val="28"/>
        </w:rPr>
      </w:pPr>
      <w:r w:rsidRPr="00811626">
        <w:rPr>
          <w:rFonts w:ascii="Times New Roman" w:hAnsi="Times New Roman"/>
          <w:sz w:val="28"/>
          <w:szCs w:val="28"/>
        </w:rPr>
        <w:t>2) разработка основных направлений инвестиционной политики в области развития автомобильных дорог местного значения;</w:t>
      </w:r>
    </w:p>
    <w:p w:rsidR="00811626" w:rsidRPr="00811626" w:rsidRDefault="00811626" w:rsidP="00811626">
      <w:pPr>
        <w:pStyle w:val="a8"/>
        <w:spacing w:after="0"/>
        <w:jc w:val="both"/>
        <w:rPr>
          <w:rFonts w:ascii="Times New Roman" w:hAnsi="Times New Roman"/>
          <w:sz w:val="28"/>
          <w:szCs w:val="28"/>
        </w:rPr>
      </w:pPr>
      <w:r w:rsidRPr="00811626">
        <w:rPr>
          <w:rFonts w:ascii="Times New Roman" w:hAnsi="Times New Roman"/>
          <w:sz w:val="28"/>
          <w:szCs w:val="28"/>
        </w:rPr>
        <w:t xml:space="preserve">3) принятие решений об использовании на платной основе автомобильных дорог общего пользования местного значения, участков указанных </w:t>
      </w:r>
      <w:r w:rsidRPr="00811626">
        <w:rPr>
          <w:rFonts w:ascii="Times New Roman" w:hAnsi="Times New Roman"/>
          <w:sz w:val="28"/>
          <w:szCs w:val="28"/>
        </w:rPr>
        <w:lastRenderedPageBreak/>
        <w:t>автомобильных дорог и о прекращении такого использования;</w:t>
      </w:r>
    </w:p>
    <w:p w:rsidR="00811626" w:rsidRPr="00811626" w:rsidRDefault="00811626" w:rsidP="00811626">
      <w:pPr>
        <w:pStyle w:val="a8"/>
        <w:spacing w:after="0"/>
        <w:jc w:val="both"/>
        <w:rPr>
          <w:rFonts w:ascii="Times New Roman" w:hAnsi="Times New Roman"/>
          <w:sz w:val="28"/>
          <w:szCs w:val="28"/>
        </w:rPr>
      </w:pPr>
      <w:r w:rsidRPr="00811626">
        <w:rPr>
          <w:rFonts w:ascii="Times New Roman" w:hAnsi="Times New Roman"/>
          <w:sz w:val="28"/>
          <w:szCs w:val="28"/>
        </w:rPr>
        <w:t>4) принятие решений о создании и об использовании на платной основе парковок (парковочных мест), расположенных на автомобильных дорогах общего пользования местного значения, и о прекращении такого использования;</w:t>
      </w:r>
    </w:p>
    <w:p w:rsidR="00811626" w:rsidRPr="00811626" w:rsidRDefault="00811626" w:rsidP="00811626">
      <w:pPr>
        <w:pStyle w:val="a8"/>
        <w:spacing w:after="0"/>
        <w:jc w:val="both"/>
        <w:rPr>
          <w:rFonts w:ascii="Times New Roman" w:hAnsi="Times New Roman"/>
          <w:sz w:val="28"/>
          <w:szCs w:val="28"/>
        </w:rPr>
      </w:pPr>
      <w:r w:rsidRPr="00811626">
        <w:rPr>
          <w:rFonts w:ascii="Times New Roman" w:hAnsi="Times New Roman"/>
          <w:sz w:val="28"/>
          <w:szCs w:val="28"/>
        </w:rPr>
        <w:t>5) установление порядка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значения;</w:t>
      </w:r>
    </w:p>
    <w:p w:rsidR="00811626" w:rsidRPr="00811626" w:rsidRDefault="00811626" w:rsidP="00811626">
      <w:pPr>
        <w:pStyle w:val="a8"/>
        <w:spacing w:after="0"/>
        <w:jc w:val="both"/>
        <w:rPr>
          <w:rFonts w:ascii="Times New Roman" w:hAnsi="Times New Roman"/>
          <w:sz w:val="28"/>
          <w:szCs w:val="28"/>
        </w:rPr>
      </w:pPr>
      <w:r w:rsidRPr="00811626">
        <w:rPr>
          <w:rFonts w:ascii="Times New Roman" w:hAnsi="Times New Roman"/>
          <w:sz w:val="28"/>
          <w:szCs w:val="28"/>
        </w:rPr>
        <w:t>6) установление размера платы за пользование на платной основе парковками (парковочными местами), расположенными на автомобильных дорогах общего пользования местного значения;</w:t>
      </w:r>
    </w:p>
    <w:p w:rsidR="00811626" w:rsidRPr="00811626" w:rsidRDefault="00811626" w:rsidP="00811626">
      <w:pPr>
        <w:pStyle w:val="a8"/>
        <w:spacing w:after="0"/>
        <w:jc w:val="both"/>
        <w:rPr>
          <w:rFonts w:ascii="Times New Roman" w:hAnsi="Times New Roman"/>
          <w:sz w:val="28"/>
          <w:szCs w:val="28"/>
        </w:rPr>
      </w:pPr>
      <w:r w:rsidRPr="00811626">
        <w:rPr>
          <w:rFonts w:ascii="Times New Roman" w:hAnsi="Times New Roman"/>
          <w:sz w:val="28"/>
          <w:szCs w:val="28"/>
        </w:rPr>
        <w:t>7) определение методики расчета и максимального размера платы за проезд транспортных средств по платным автомобильным дорогам общего пользования местного значения, платным участкам указанных автомобильных дорог;</w:t>
      </w:r>
    </w:p>
    <w:p w:rsidR="00811626" w:rsidRPr="00811626" w:rsidRDefault="00811626" w:rsidP="00811626">
      <w:pPr>
        <w:pStyle w:val="a8"/>
        <w:spacing w:after="0"/>
        <w:jc w:val="both"/>
        <w:rPr>
          <w:rFonts w:ascii="Times New Roman" w:hAnsi="Times New Roman"/>
          <w:sz w:val="28"/>
          <w:szCs w:val="28"/>
        </w:rPr>
      </w:pPr>
      <w:r w:rsidRPr="00811626">
        <w:rPr>
          <w:rFonts w:ascii="Times New Roman" w:hAnsi="Times New Roman"/>
          <w:sz w:val="28"/>
          <w:szCs w:val="28"/>
        </w:rPr>
        <w:t>8) утверждение перечня автомобильных дорог общего пользования местного значения, перечня автомобильных дорог необщего пользования местного значения;</w:t>
      </w:r>
    </w:p>
    <w:p w:rsidR="00811626" w:rsidRPr="00811626" w:rsidRDefault="00811626" w:rsidP="00811626">
      <w:pPr>
        <w:pStyle w:val="a8"/>
        <w:spacing w:after="0"/>
        <w:jc w:val="both"/>
        <w:rPr>
          <w:rFonts w:ascii="Times New Roman" w:hAnsi="Times New Roman"/>
          <w:sz w:val="28"/>
          <w:szCs w:val="28"/>
        </w:rPr>
      </w:pPr>
      <w:r w:rsidRPr="00811626">
        <w:rPr>
          <w:rFonts w:ascii="Times New Roman" w:hAnsi="Times New Roman"/>
          <w:sz w:val="28"/>
          <w:szCs w:val="28"/>
        </w:rPr>
        <w:t>9) осуществление дорожной деятельности в отношении автомобильных дорог общего пользования местного значения;</w:t>
      </w:r>
    </w:p>
    <w:p w:rsidR="00811626" w:rsidRPr="00811626" w:rsidRDefault="00811626" w:rsidP="00811626">
      <w:pPr>
        <w:pStyle w:val="a8"/>
        <w:spacing w:after="0"/>
        <w:jc w:val="both"/>
        <w:rPr>
          <w:rFonts w:ascii="Times New Roman" w:hAnsi="Times New Roman"/>
          <w:sz w:val="28"/>
          <w:szCs w:val="28"/>
        </w:rPr>
      </w:pPr>
      <w:r w:rsidRPr="00811626">
        <w:rPr>
          <w:rFonts w:ascii="Times New Roman" w:hAnsi="Times New Roman"/>
          <w:sz w:val="28"/>
          <w:szCs w:val="28"/>
        </w:rPr>
        <w:t>10) установление стоимости и перечня услуг по присоединению объектов дорожного сервиса к автомобильным дорогам общего пользования местного значения;</w:t>
      </w:r>
    </w:p>
    <w:p w:rsidR="00811626" w:rsidRPr="00811626" w:rsidRDefault="00811626" w:rsidP="00811626">
      <w:pPr>
        <w:pStyle w:val="a8"/>
        <w:spacing w:after="0"/>
        <w:jc w:val="both"/>
        <w:rPr>
          <w:rFonts w:ascii="Times New Roman" w:hAnsi="Times New Roman"/>
          <w:sz w:val="28"/>
          <w:szCs w:val="28"/>
        </w:rPr>
      </w:pPr>
      <w:r w:rsidRPr="00811626">
        <w:rPr>
          <w:rFonts w:ascii="Times New Roman" w:hAnsi="Times New Roman"/>
          <w:sz w:val="28"/>
          <w:szCs w:val="28"/>
        </w:rPr>
        <w:t>11) использование автомобильных дорог общего пользования местного значения при организации и проведении мероприятий по гражданской обороне, мобилизационной подготовке в соответствии с законодательством Российской Федерации, ликвидация последствий чрезвычайных 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ситуаций;</w:t>
      </w:r>
    </w:p>
    <w:p w:rsidR="00811626" w:rsidRPr="00811626" w:rsidRDefault="00811626" w:rsidP="00811626">
      <w:pPr>
        <w:pStyle w:val="a8"/>
        <w:spacing w:after="0"/>
        <w:jc w:val="both"/>
        <w:rPr>
          <w:rFonts w:ascii="Times New Roman" w:hAnsi="Times New Roman"/>
          <w:sz w:val="28"/>
          <w:szCs w:val="28"/>
        </w:rPr>
      </w:pPr>
      <w:r w:rsidRPr="00811626">
        <w:rPr>
          <w:rFonts w:ascii="Times New Roman" w:hAnsi="Times New Roman"/>
          <w:sz w:val="28"/>
          <w:szCs w:val="28"/>
        </w:rPr>
        <w:t>12) информационное обеспечение пользователей автомобильными дорогами общего пользования местного значения, в том числе посредством системы контроля;</w:t>
      </w:r>
    </w:p>
    <w:p w:rsidR="00811626" w:rsidRPr="00811626" w:rsidRDefault="00811626" w:rsidP="00811626">
      <w:pPr>
        <w:pStyle w:val="a8"/>
        <w:spacing w:after="0"/>
        <w:jc w:val="both"/>
        <w:rPr>
          <w:rFonts w:ascii="Times New Roman" w:hAnsi="Times New Roman"/>
          <w:sz w:val="28"/>
          <w:szCs w:val="28"/>
        </w:rPr>
      </w:pPr>
      <w:r w:rsidRPr="00811626">
        <w:rPr>
          <w:rFonts w:ascii="Times New Roman" w:hAnsi="Times New Roman"/>
          <w:sz w:val="28"/>
          <w:szCs w:val="28"/>
        </w:rPr>
        <w:t>13) утверждение нормативов финансовых затрат на капитальный ремонт, ремонт, содержание автомобильных дорог общего пользования местного значения и правил расчета размера ассигнований бюджета на указанные цели;</w:t>
      </w:r>
    </w:p>
    <w:p w:rsidR="00811626" w:rsidRPr="00811626" w:rsidRDefault="00811626" w:rsidP="00811626">
      <w:pPr>
        <w:pStyle w:val="a8"/>
        <w:spacing w:after="0"/>
        <w:jc w:val="both"/>
        <w:rPr>
          <w:rFonts w:ascii="Times New Roman" w:hAnsi="Times New Roman"/>
          <w:sz w:val="28"/>
          <w:szCs w:val="28"/>
        </w:rPr>
      </w:pPr>
      <w:r w:rsidRPr="00811626">
        <w:rPr>
          <w:rFonts w:ascii="Times New Roman" w:hAnsi="Times New Roman"/>
          <w:sz w:val="28"/>
          <w:szCs w:val="28"/>
        </w:rPr>
        <w:t xml:space="preserve">14) осуществление полномочий установленных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в рамках </w:t>
      </w:r>
      <w:r w:rsidRPr="00811626">
        <w:rPr>
          <w:rFonts w:ascii="Times New Roman" w:hAnsi="Times New Roman"/>
          <w:sz w:val="28"/>
          <w:szCs w:val="28"/>
        </w:rPr>
        <w:lastRenderedPageBreak/>
        <w:t>осуществления дорожной деятельности в отношении автомобильных дорог общего пользования местного значения;</w:t>
      </w:r>
    </w:p>
    <w:p w:rsidR="00811626" w:rsidRPr="00811626" w:rsidRDefault="00811626" w:rsidP="00811626">
      <w:pPr>
        <w:pStyle w:val="a8"/>
        <w:spacing w:after="0"/>
        <w:jc w:val="both"/>
        <w:rPr>
          <w:rFonts w:ascii="Times New Roman" w:hAnsi="Times New Roman"/>
          <w:sz w:val="28"/>
          <w:szCs w:val="28"/>
        </w:rPr>
      </w:pPr>
      <w:r w:rsidRPr="00811626">
        <w:rPr>
          <w:rFonts w:ascii="Times New Roman" w:hAnsi="Times New Roman"/>
          <w:sz w:val="28"/>
          <w:szCs w:val="28"/>
        </w:rPr>
        <w:t>15) осуществление иных полномочий, отнесенных федеральными законами, законами Пензенской области к полномочиям органов местного самоуправления</w:t>
      </w:r>
      <w:proofErr w:type="gramStart"/>
      <w:r w:rsidRPr="00811626">
        <w:rPr>
          <w:rFonts w:ascii="Times New Roman" w:hAnsi="Times New Roman"/>
          <w:sz w:val="28"/>
          <w:szCs w:val="28"/>
        </w:rPr>
        <w:t>.».</w:t>
      </w:r>
      <w:proofErr w:type="gramEnd"/>
    </w:p>
    <w:p w:rsidR="00811626" w:rsidRPr="00811626" w:rsidRDefault="00964149" w:rsidP="00811626">
      <w:pPr>
        <w:pStyle w:val="a8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4C771D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="00811626" w:rsidRPr="00811626">
        <w:rPr>
          <w:rFonts w:ascii="Times New Roman" w:hAnsi="Times New Roman"/>
          <w:sz w:val="28"/>
          <w:szCs w:val="28"/>
        </w:rPr>
        <w:t xml:space="preserve">2. Настоящее постановление опубликовать в информационном бюллетене «Сельские ведомости» и разместить на официальном сайте администрации </w:t>
      </w:r>
      <w:proofErr w:type="spellStart"/>
      <w:r w:rsidR="00811626" w:rsidRPr="00811626">
        <w:rPr>
          <w:rFonts w:ascii="Times New Roman" w:hAnsi="Times New Roman"/>
          <w:sz w:val="28"/>
          <w:szCs w:val="28"/>
        </w:rPr>
        <w:t>Бессоновского</w:t>
      </w:r>
      <w:proofErr w:type="spellEnd"/>
      <w:r w:rsidR="00811626" w:rsidRPr="00811626">
        <w:rPr>
          <w:rFonts w:ascii="Times New Roman" w:hAnsi="Times New Roman"/>
          <w:sz w:val="28"/>
          <w:szCs w:val="28"/>
        </w:rPr>
        <w:t xml:space="preserve"> района Пензенской области в информационно-телекоммуникационной сети «Интернет».</w:t>
      </w:r>
    </w:p>
    <w:p w:rsidR="00811626" w:rsidRPr="00811626" w:rsidRDefault="00964149" w:rsidP="00811626">
      <w:pPr>
        <w:pStyle w:val="a8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4C771D">
        <w:rPr>
          <w:rFonts w:ascii="Times New Roman" w:hAnsi="Times New Roman"/>
          <w:sz w:val="28"/>
          <w:szCs w:val="28"/>
        </w:rPr>
        <w:t xml:space="preserve">  </w:t>
      </w:r>
      <w:r w:rsidR="00811626" w:rsidRPr="00811626">
        <w:rPr>
          <w:rFonts w:ascii="Times New Roman" w:hAnsi="Times New Roman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811626" w:rsidRPr="00811626" w:rsidRDefault="00811626" w:rsidP="00811626">
      <w:pPr>
        <w:pStyle w:val="a8"/>
        <w:spacing w:after="0"/>
        <w:jc w:val="both"/>
        <w:rPr>
          <w:rFonts w:ascii="Times New Roman" w:hAnsi="Times New Roman"/>
          <w:sz w:val="28"/>
          <w:szCs w:val="28"/>
        </w:rPr>
      </w:pPr>
      <w:r w:rsidRPr="00811626">
        <w:rPr>
          <w:rFonts w:ascii="Times New Roman" w:hAnsi="Times New Roman"/>
          <w:sz w:val="28"/>
          <w:szCs w:val="28"/>
        </w:rPr>
        <w:t xml:space="preserve"> </w:t>
      </w:r>
      <w:r w:rsidR="00964149">
        <w:rPr>
          <w:rFonts w:ascii="Times New Roman" w:hAnsi="Times New Roman"/>
          <w:sz w:val="28"/>
          <w:szCs w:val="28"/>
        </w:rPr>
        <w:t xml:space="preserve">     </w:t>
      </w:r>
      <w:r w:rsidR="004C771D">
        <w:rPr>
          <w:rFonts w:ascii="Times New Roman" w:hAnsi="Times New Roman"/>
          <w:sz w:val="28"/>
          <w:szCs w:val="28"/>
        </w:rPr>
        <w:t xml:space="preserve">   </w:t>
      </w:r>
      <w:r w:rsidRPr="00811626"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Pr="0081162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811626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811626" w:rsidRPr="00811626" w:rsidRDefault="00811626" w:rsidP="00811626">
      <w:pPr>
        <w:pStyle w:val="a8"/>
        <w:spacing w:after="0"/>
        <w:jc w:val="both"/>
        <w:rPr>
          <w:rFonts w:ascii="Times New Roman" w:hAnsi="Times New Roman"/>
          <w:sz w:val="28"/>
          <w:szCs w:val="28"/>
        </w:rPr>
      </w:pPr>
    </w:p>
    <w:p w:rsidR="00811626" w:rsidRPr="00811626" w:rsidRDefault="00811626" w:rsidP="00811626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C37C34" w:rsidRPr="00811626" w:rsidRDefault="003758E5" w:rsidP="00811626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11626">
        <w:rPr>
          <w:rFonts w:ascii="Times New Roman" w:hAnsi="Times New Roman"/>
          <w:color w:val="000000" w:themeColor="text1"/>
          <w:sz w:val="28"/>
          <w:szCs w:val="28"/>
        </w:rPr>
        <w:t>Глава  администрации</w:t>
      </w:r>
    </w:p>
    <w:p w:rsidR="00C37C34" w:rsidRPr="00811626" w:rsidRDefault="003758E5" w:rsidP="00811626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811626">
        <w:rPr>
          <w:rFonts w:ascii="Times New Roman" w:hAnsi="Times New Roman"/>
          <w:color w:val="000000" w:themeColor="text1"/>
          <w:sz w:val="28"/>
          <w:szCs w:val="28"/>
        </w:rPr>
        <w:t>Степановского</w:t>
      </w:r>
      <w:proofErr w:type="spellEnd"/>
      <w:r w:rsidRPr="00811626">
        <w:rPr>
          <w:rFonts w:ascii="Times New Roman" w:hAnsi="Times New Roman"/>
          <w:color w:val="000000" w:themeColor="text1"/>
          <w:sz w:val="28"/>
          <w:szCs w:val="28"/>
        </w:rPr>
        <w:t xml:space="preserve"> сельсовета                                                        </w:t>
      </w:r>
      <w:proofErr w:type="spellStart"/>
      <w:r w:rsidR="0046493C" w:rsidRPr="00811626">
        <w:rPr>
          <w:rFonts w:ascii="Times New Roman" w:hAnsi="Times New Roman"/>
          <w:color w:val="000000" w:themeColor="text1"/>
          <w:sz w:val="28"/>
          <w:szCs w:val="28"/>
        </w:rPr>
        <w:t>Е.Н.Яшина</w:t>
      </w:r>
      <w:proofErr w:type="spellEnd"/>
    </w:p>
    <w:p w:rsidR="00C37C34" w:rsidRPr="00811626" w:rsidRDefault="00C37C34" w:rsidP="00811626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37C34" w:rsidRPr="00811626" w:rsidRDefault="00632552" w:rsidP="00811626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1162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sectPr w:rsidR="00C37C34" w:rsidRPr="00811626" w:rsidSect="0046493C">
      <w:type w:val="continuous"/>
      <w:pgSz w:w="11905" w:h="16837" w:code="9"/>
      <w:pgMar w:top="1134" w:right="567" w:bottom="1134" w:left="1701" w:header="0" w:footer="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31E2"/>
    <w:multiLevelType w:val="multilevel"/>
    <w:tmpl w:val="D5D03DF8"/>
    <w:lvl w:ilvl="0">
      <w:start w:val="1"/>
      <w:numFmt w:val="decimal"/>
      <w:lvlText w:val="%1."/>
      <w:lvlJc w:val="left"/>
      <w:rPr>
        <w:rFonts w:ascii="Times New Roman" w:hAnsi="Times New Roman"/>
        <w:b w:val="0"/>
        <w:i w:val="0"/>
        <w:strike w:val="0"/>
        <w:color w:val="000000"/>
        <w:sz w:val="22"/>
        <w:u w:val="none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">
    <w:nsid w:val="0DB216C6"/>
    <w:multiLevelType w:val="multilevel"/>
    <w:tmpl w:val="DEF4F6D0"/>
    <w:lvl w:ilvl="0">
      <w:start w:val="1"/>
      <w:numFmt w:val="decimal"/>
      <w:lvlText w:val="1.%1"/>
      <w:lvlJc w:val="left"/>
      <w:rPr>
        <w:rFonts w:ascii="Times New Roman" w:hAnsi="Times New Roman"/>
        <w:b w:val="0"/>
        <w:i w:val="0"/>
        <w:strike w:val="0"/>
        <w:color w:val="000000"/>
        <w:sz w:val="22"/>
        <w:u w:val="none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">
    <w:nsid w:val="0FC80CB5"/>
    <w:multiLevelType w:val="hybridMultilevel"/>
    <w:tmpl w:val="200A8052"/>
    <w:lvl w:ilvl="0" w:tplc="923C7B56">
      <w:start w:val="1"/>
      <w:numFmt w:val="decimal"/>
      <w:lvlText w:val="%1."/>
      <w:lvlJc w:val="left"/>
      <w:pPr>
        <w:ind w:left="1830" w:hanging="1170"/>
      </w:p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>
      <w:start w:val="1"/>
      <w:numFmt w:val="decimal"/>
      <w:lvlText w:val="%4."/>
      <w:lvlJc w:val="left"/>
      <w:pPr>
        <w:ind w:left="3180" w:hanging="360"/>
      </w:pPr>
    </w:lvl>
    <w:lvl w:ilvl="4" w:tplc="04190019">
      <w:start w:val="1"/>
      <w:numFmt w:val="lowerLetter"/>
      <w:lvlText w:val="%5."/>
      <w:lvlJc w:val="left"/>
      <w:pPr>
        <w:ind w:left="3900" w:hanging="360"/>
      </w:pPr>
    </w:lvl>
    <w:lvl w:ilvl="5" w:tplc="0419001B">
      <w:start w:val="1"/>
      <w:numFmt w:val="lowerRoman"/>
      <w:lvlText w:val="%6."/>
      <w:lvlJc w:val="right"/>
      <w:pPr>
        <w:ind w:left="4620" w:hanging="180"/>
      </w:pPr>
    </w:lvl>
    <w:lvl w:ilvl="6" w:tplc="0419000F">
      <w:start w:val="1"/>
      <w:numFmt w:val="decimal"/>
      <w:lvlText w:val="%7."/>
      <w:lvlJc w:val="left"/>
      <w:pPr>
        <w:ind w:left="5340" w:hanging="360"/>
      </w:pPr>
    </w:lvl>
    <w:lvl w:ilvl="7" w:tplc="04190019">
      <w:start w:val="1"/>
      <w:numFmt w:val="lowerLetter"/>
      <w:lvlText w:val="%8."/>
      <w:lvlJc w:val="left"/>
      <w:pPr>
        <w:ind w:left="6060" w:hanging="360"/>
      </w:pPr>
    </w:lvl>
    <w:lvl w:ilvl="8" w:tplc="0419001B">
      <w:start w:val="1"/>
      <w:numFmt w:val="lowerRoman"/>
      <w:lvlText w:val="%9."/>
      <w:lvlJc w:val="right"/>
      <w:pPr>
        <w:ind w:left="6780" w:hanging="180"/>
      </w:pPr>
    </w:lvl>
  </w:abstractNum>
  <w:abstractNum w:abstractNumId="3">
    <w:nsid w:val="24836758"/>
    <w:multiLevelType w:val="hybridMultilevel"/>
    <w:tmpl w:val="CAF6F4FE"/>
    <w:lvl w:ilvl="0" w:tplc="6EB6A842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6326580"/>
    <w:multiLevelType w:val="hybridMultilevel"/>
    <w:tmpl w:val="B26ED8BA"/>
    <w:lvl w:ilvl="0" w:tplc="41DC0B8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8222EF8"/>
    <w:multiLevelType w:val="hybridMultilevel"/>
    <w:tmpl w:val="503C8E20"/>
    <w:lvl w:ilvl="0" w:tplc="01A8ED76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57154A7"/>
    <w:multiLevelType w:val="hybridMultilevel"/>
    <w:tmpl w:val="E268349A"/>
    <w:lvl w:ilvl="0" w:tplc="D7D20D1A">
      <w:start w:val="1"/>
      <w:numFmt w:val="decimal"/>
      <w:lvlText w:val="%1."/>
      <w:lvlJc w:val="left"/>
      <w:pPr>
        <w:ind w:left="1068" w:hanging="360"/>
      </w:pPr>
      <w:rPr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C34"/>
    <w:rsid w:val="000C0BC7"/>
    <w:rsid w:val="00130438"/>
    <w:rsid w:val="00144478"/>
    <w:rsid w:val="00151412"/>
    <w:rsid w:val="001A2C64"/>
    <w:rsid w:val="00210225"/>
    <w:rsid w:val="00221EB5"/>
    <w:rsid w:val="00267858"/>
    <w:rsid w:val="003758E5"/>
    <w:rsid w:val="00385D4A"/>
    <w:rsid w:val="0046493C"/>
    <w:rsid w:val="00464FC9"/>
    <w:rsid w:val="004C771D"/>
    <w:rsid w:val="004D030A"/>
    <w:rsid w:val="005B03B0"/>
    <w:rsid w:val="00632552"/>
    <w:rsid w:val="00686557"/>
    <w:rsid w:val="00700CC2"/>
    <w:rsid w:val="007616FC"/>
    <w:rsid w:val="00783133"/>
    <w:rsid w:val="007B0953"/>
    <w:rsid w:val="007D6456"/>
    <w:rsid w:val="00811626"/>
    <w:rsid w:val="00817DAA"/>
    <w:rsid w:val="008465F0"/>
    <w:rsid w:val="00864310"/>
    <w:rsid w:val="008B1D68"/>
    <w:rsid w:val="008F3C2C"/>
    <w:rsid w:val="00903A68"/>
    <w:rsid w:val="0090488E"/>
    <w:rsid w:val="00920127"/>
    <w:rsid w:val="00937FE6"/>
    <w:rsid w:val="00955865"/>
    <w:rsid w:val="00964149"/>
    <w:rsid w:val="009A2E94"/>
    <w:rsid w:val="009E7DB7"/>
    <w:rsid w:val="00A24DC9"/>
    <w:rsid w:val="00A62A47"/>
    <w:rsid w:val="00A8661A"/>
    <w:rsid w:val="00AA24C2"/>
    <w:rsid w:val="00AF29E9"/>
    <w:rsid w:val="00AF2E56"/>
    <w:rsid w:val="00AF789F"/>
    <w:rsid w:val="00B3494D"/>
    <w:rsid w:val="00B43A4F"/>
    <w:rsid w:val="00B460F8"/>
    <w:rsid w:val="00B97D9D"/>
    <w:rsid w:val="00BD223D"/>
    <w:rsid w:val="00C37C34"/>
    <w:rsid w:val="00C673B2"/>
    <w:rsid w:val="00C97562"/>
    <w:rsid w:val="00CE2CEA"/>
    <w:rsid w:val="00CE398C"/>
    <w:rsid w:val="00D15B62"/>
    <w:rsid w:val="00D9299C"/>
    <w:rsid w:val="00E328E1"/>
    <w:rsid w:val="00E4332B"/>
    <w:rsid w:val="00E44A9A"/>
    <w:rsid w:val="00E74CDD"/>
    <w:rsid w:val="00EA1CA6"/>
    <w:rsid w:val="00EA1D66"/>
    <w:rsid w:val="00EB7416"/>
    <w:rsid w:val="00EC69DF"/>
    <w:rsid w:val="00ED2B19"/>
    <w:rsid w:val="00F74514"/>
    <w:rsid w:val="00FB1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Times New Roman" w:hAnsi="Arial Unicode MS" w:cs="Times New Roman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2">
    <w:name w:val="heading 2"/>
    <w:basedOn w:val="a"/>
    <w:link w:val="20"/>
    <w:qFormat/>
    <w:pPr>
      <w:spacing w:before="100" w:beforeAutospacing="1" w:after="100" w:afterAutospacing="1"/>
      <w:outlineLvl w:val="1"/>
    </w:pPr>
    <w:rPr>
      <w:rFonts w:ascii="Times New Roman" w:hAnsi="Times New Roman"/>
      <w:b/>
      <w:color w:val="auto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(2)"/>
    <w:basedOn w:val="a"/>
    <w:link w:val="22"/>
    <w:pPr>
      <w:shd w:val="clear" w:color="auto" w:fill="FFFFFF"/>
      <w:spacing w:line="254" w:lineRule="exact"/>
      <w:jc w:val="both"/>
    </w:pPr>
    <w:rPr>
      <w:rFonts w:ascii="Times New Roman" w:hAnsi="Times New Roman"/>
      <w:b/>
      <w:sz w:val="22"/>
    </w:rPr>
  </w:style>
  <w:style w:type="paragraph" w:customStyle="1" w:styleId="1">
    <w:name w:val="Заголовок №1"/>
    <w:basedOn w:val="a"/>
    <w:link w:val="10"/>
    <w:pPr>
      <w:shd w:val="clear" w:color="auto" w:fill="FFFFFF"/>
      <w:spacing w:before="240"/>
      <w:outlineLvl w:val="0"/>
    </w:pPr>
    <w:rPr>
      <w:rFonts w:ascii="Times New Roman" w:hAnsi="Times New Roman"/>
      <w:b/>
      <w:sz w:val="27"/>
    </w:rPr>
  </w:style>
  <w:style w:type="paragraph" w:customStyle="1" w:styleId="11">
    <w:name w:val="Основной текст1"/>
    <w:basedOn w:val="a"/>
    <w:link w:val="a3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hAnsi="Times New Roman"/>
      <w:sz w:val="22"/>
    </w:rPr>
  </w:style>
  <w:style w:type="paragraph" w:customStyle="1" w:styleId="3">
    <w:name w:val="Основной текст (3)"/>
    <w:basedOn w:val="a"/>
    <w:link w:val="30"/>
    <w:pPr>
      <w:shd w:val="clear" w:color="auto" w:fill="FFFFFF"/>
      <w:spacing w:after="360" w:line="226" w:lineRule="exact"/>
      <w:jc w:val="right"/>
    </w:pPr>
    <w:rPr>
      <w:rFonts w:ascii="Times New Roman" w:hAnsi="Times New Roman"/>
      <w:sz w:val="19"/>
    </w:rPr>
  </w:style>
  <w:style w:type="paragraph" w:customStyle="1" w:styleId="4">
    <w:name w:val="Основной текст (4)"/>
    <w:basedOn w:val="a"/>
    <w:link w:val="40"/>
    <w:pPr>
      <w:shd w:val="clear" w:color="auto" w:fill="FFFFFF"/>
    </w:pPr>
    <w:rPr>
      <w:rFonts w:ascii="Times New Roman" w:hAnsi="Times New Roman"/>
      <w:sz w:val="20"/>
    </w:rPr>
  </w:style>
  <w:style w:type="paragraph" w:customStyle="1" w:styleId="23">
    <w:name w:val="Заголовок №2"/>
    <w:basedOn w:val="a"/>
    <w:link w:val="24"/>
    <w:pPr>
      <w:shd w:val="clear" w:color="auto" w:fill="FFFFFF"/>
      <w:spacing w:before="420" w:after="180"/>
      <w:outlineLvl w:val="1"/>
    </w:pPr>
    <w:rPr>
      <w:rFonts w:ascii="Times New Roman" w:hAnsi="Times New Roman"/>
      <w:b/>
      <w:sz w:val="22"/>
    </w:rPr>
  </w:style>
  <w:style w:type="paragraph" w:customStyle="1" w:styleId="a4">
    <w:name w:val="Подпись к таблице"/>
    <w:basedOn w:val="a"/>
    <w:link w:val="a5"/>
    <w:pPr>
      <w:shd w:val="clear" w:color="auto" w:fill="FFFFFF"/>
    </w:pPr>
    <w:rPr>
      <w:rFonts w:ascii="Times New Roman" w:hAnsi="Times New Roman"/>
      <w:b/>
      <w:sz w:val="22"/>
    </w:rPr>
  </w:style>
  <w:style w:type="paragraph" w:styleId="a6">
    <w:name w:val="Balloon Text"/>
    <w:basedOn w:val="a"/>
    <w:link w:val="a7"/>
    <w:semiHidden/>
    <w:rPr>
      <w:rFonts w:ascii="Tahoma" w:hAnsi="Tahoma"/>
      <w:sz w:val="16"/>
    </w:rPr>
  </w:style>
  <w:style w:type="paragraph" w:styleId="a8">
    <w:name w:val="Body Text"/>
    <w:basedOn w:val="a"/>
    <w:link w:val="a9"/>
    <w:pPr>
      <w:widowControl w:val="0"/>
      <w:suppressAutoHyphens/>
      <w:spacing w:after="140" w:line="276" w:lineRule="auto"/>
    </w:pPr>
  </w:style>
  <w:style w:type="paragraph" w:styleId="aa">
    <w:name w:val="List Paragraph"/>
    <w:basedOn w:val="a"/>
    <w:qFormat/>
    <w:pPr>
      <w:ind w:left="720"/>
      <w:contextualSpacing/>
    </w:pPr>
  </w:style>
  <w:style w:type="paragraph" w:customStyle="1" w:styleId="ab">
    <w:name w:val="Прижатый влево"/>
    <w:basedOn w:val="a"/>
    <w:next w:val="a"/>
    <w:rPr>
      <w:rFonts w:ascii="Arial" w:hAnsi="Arial"/>
      <w:color w:val="auto"/>
      <w:sz w:val="20"/>
    </w:rPr>
  </w:style>
  <w:style w:type="paragraph" w:customStyle="1" w:styleId="Style2">
    <w:name w:val="Style2"/>
    <w:basedOn w:val="a"/>
    <w:pPr>
      <w:widowControl w:val="0"/>
      <w:suppressAutoHyphens/>
      <w:spacing w:line="331" w:lineRule="exact"/>
      <w:ind w:hanging="346"/>
    </w:pPr>
    <w:rPr>
      <w:rFonts w:ascii="Times New Roman" w:hAnsi="Times New Roman"/>
      <w:color w:val="auto"/>
    </w:rPr>
  </w:style>
  <w:style w:type="character" w:styleId="ac">
    <w:name w:val="line number"/>
    <w:basedOn w:val="a0"/>
    <w:semiHidden/>
  </w:style>
  <w:style w:type="character" w:styleId="ad">
    <w:name w:val="Hyperlink"/>
    <w:basedOn w:val="a0"/>
    <w:rPr>
      <w:color w:val="0066CC"/>
      <w:u w:val="single"/>
    </w:rPr>
  </w:style>
  <w:style w:type="character" w:customStyle="1" w:styleId="22">
    <w:name w:val="Основной текст (2)_"/>
    <w:basedOn w:val="a0"/>
    <w:link w:val="21"/>
    <w:rPr>
      <w:rFonts w:ascii="Times New Roman" w:hAnsi="Times New Roman"/>
      <w:b/>
      <w:sz w:val="22"/>
    </w:rPr>
  </w:style>
  <w:style w:type="character" w:customStyle="1" w:styleId="2135pt">
    <w:name w:val="Основной текст (2) + 13;5 pt;Малые прописные"/>
    <w:basedOn w:val="22"/>
    <w:rPr>
      <w:rFonts w:ascii="Times New Roman" w:hAnsi="Times New Roman"/>
      <w:b/>
      <w:sz w:val="27"/>
    </w:rPr>
  </w:style>
  <w:style w:type="character" w:customStyle="1" w:styleId="10">
    <w:name w:val="Заголовок №1_"/>
    <w:basedOn w:val="a0"/>
    <w:link w:val="1"/>
    <w:rPr>
      <w:rFonts w:ascii="Times New Roman" w:hAnsi="Times New Roman"/>
      <w:b/>
      <w:sz w:val="27"/>
    </w:rPr>
  </w:style>
  <w:style w:type="character" w:customStyle="1" w:styleId="a3">
    <w:name w:val="Основной текст_"/>
    <w:basedOn w:val="a0"/>
    <w:link w:val="11"/>
    <w:rPr>
      <w:rFonts w:ascii="Times New Roman" w:hAnsi="Times New Roman"/>
      <w:sz w:val="22"/>
    </w:rPr>
  </w:style>
  <w:style w:type="character" w:customStyle="1" w:styleId="ae">
    <w:name w:val="Основной текст + Полужирный"/>
    <w:basedOn w:val="a3"/>
    <w:rPr>
      <w:rFonts w:ascii="Times New Roman" w:hAnsi="Times New Roman"/>
      <w:b/>
      <w:sz w:val="22"/>
    </w:rPr>
  </w:style>
  <w:style w:type="character" w:customStyle="1" w:styleId="30">
    <w:name w:val="Основной текст (3)_"/>
    <w:basedOn w:val="a0"/>
    <w:link w:val="3"/>
    <w:rPr>
      <w:rFonts w:ascii="Times New Roman" w:hAnsi="Times New Roman"/>
      <w:sz w:val="19"/>
    </w:rPr>
  </w:style>
  <w:style w:type="character" w:customStyle="1" w:styleId="40">
    <w:name w:val="Основной текст (4)_"/>
    <w:basedOn w:val="a0"/>
    <w:link w:val="4"/>
    <w:rPr>
      <w:rFonts w:ascii="Times New Roman" w:hAnsi="Times New Roman"/>
      <w:sz w:val="20"/>
    </w:rPr>
  </w:style>
  <w:style w:type="character" w:customStyle="1" w:styleId="24">
    <w:name w:val="Заголовок №2_"/>
    <w:basedOn w:val="a0"/>
    <w:link w:val="23"/>
    <w:rPr>
      <w:rFonts w:ascii="Times New Roman" w:hAnsi="Times New Roman"/>
      <w:b/>
      <w:sz w:val="22"/>
    </w:rPr>
  </w:style>
  <w:style w:type="character" w:customStyle="1" w:styleId="a5">
    <w:name w:val="Подпись к таблице_"/>
    <w:basedOn w:val="a0"/>
    <w:link w:val="a4"/>
    <w:rPr>
      <w:rFonts w:ascii="Times New Roman" w:hAnsi="Times New Roman"/>
      <w:b/>
      <w:sz w:val="22"/>
    </w:rPr>
  </w:style>
  <w:style w:type="character" w:customStyle="1" w:styleId="a7">
    <w:name w:val="Текст выноски Знак"/>
    <w:basedOn w:val="a0"/>
    <w:link w:val="a6"/>
    <w:semiHidden/>
    <w:rPr>
      <w:rFonts w:ascii="Tahoma" w:hAnsi="Tahoma"/>
      <w:sz w:val="16"/>
    </w:rPr>
  </w:style>
  <w:style w:type="character" w:customStyle="1" w:styleId="a9">
    <w:name w:val="Основной текст Знак"/>
    <w:basedOn w:val="a0"/>
    <w:link w:val="a8"/>
  </w:style>
  <w:style w:type="character" w:customStyle="1" w:styleId="20">
    <w:name w:val="Заголовок 2 Знак"/>
    <w:basedOn w:val="a0"/>
    <w:link w:val="2"/>
    <w:rPr>
      <w:rFonts w:ascii="Times New Roman" w:hAnsi="Times New Roman"/>
      <w:b/>
      <w:color w:val="auto"/>
      <w:sz w:val="36"/>
    </w:rPr>
  </w:style>
  <w:style w:type="character" w:customStyle="1" w:styleId="apple-converted-space">
    <w:name w:val="apple-converted-space"/>
    <w:basedOn w:val="a0"/>
  </w:style>
  <w:style w:type="character" w:customStyle="1" w:styleId="FontStyle12">
    <w:name w:val="Font Style12"/>
    <w:rPr>
      <w:rFonts w:ascii="Times New Roman" w:hAnsi="Times New Roman"/>
      <w:sz w:val="24"/>
    </w:rPr>
  </w:style>
  <w:style w:type="table" w:styleId="12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ray-label">
    <w:name w:val="gray-label"/>
    <w:basedOn w:val="a0"/>
    <w:rsid w:val="006325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Times New Roman" w:hAnsi="Arial Unicode MS" w:cs="Times New Roman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2">
    <w:name w:val="heading 2"/>
    <w:basedOn w:val="a"/>
    <w:link w:val="20"/>
    <w:qFormat/>
    <w:pPr>
      <w:spacing w:before="100" w:beforeAutospacing="1" w:after="100" w:afterAutospacing="1"/>
      <w:outlineLvl w:val="1"/>
    </w:pPr>
    <w:rPr>
      <w:rFonts w:ascii="Times New Roman" w:hAnsi="Times New Roman"/>
      <w:b/>
      <w:color w:val="auto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(2)"/>
    <w:basedOn w:val="a"/>
    <w:link w:val="22"/>
    <w:pPr>
      <w:shd w:val="clear" w:color="auto" w:fill="FFFFFF"/>
      <w:spacing w:line="254" w:lineRule="exact"/>
      <w:jc w:val="both"/>
    </w:pPr>
    <w:rPr>
      <w:rFonts w:ascii="Times New Roman" w:hAnsi="Times New Roman"/>
      <w:b/>
      <w:sz w:val="22"/>
    </w:rPr>
  </w:style>
  <w:style w:type="paragraph" w:customStyle="1" w:styleId="1">
    <w:name w:val="Заголовок №1"/>
    <w:basedOn w:val="a"/>
    <w:link w:val="10"/>
    <w:pPr>
      <w:shd w:val="clear" w:color="auto" w:fill="FFFFFF"/>
      <w:spacing w:before="240"/>
      <w:outlineLvl w:val="0"/>
    </w:pPr>
    <w:rPr>
      <w:rFonts w:ascii="Times New Roman" w:hAnsi="Times New Roman"/>
      <w:b/>
      <w:sz w:val="27"/>
    </w:rPr>
  </w:style>
  <w:style w:type="paragraph" w:customStyle="1" w:styleId="11">
    <w:name w:val="Основной текст1"/>
    <w:basedOn w:val="a"/>
    <w:link w:val="a3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hAnsi="Times New Roman"/>
      <w:sz w:val="22"/>
    </w:rPr>
  </w:style>
  <w:style w:type="paragraph" w:customStyle="1" w:styleId="3">
    <w:name w:val="Основной текст (3)"/>
    <w:basedOn w:val="a"/>
    <w:link w:val="30"/>
    <w:pPr>
      <w:shd w:val="clear" w:color="auto" w:fill="FFFFFF"/>
      <w:spacing w:after="360" w:line="226" w:lineRule="exact"/>
      <w:jc w:val="right"/>
    </w:pPr>
    <w:rPr>
      <w:rFonts w:ascii="Times New Roman" w:hAnsi="Times New Roman"/>
      <w:sz w:val="19"/>
    </w:rPr>
  </w:style>
  <w:style w:type="paragraph" w:customStyle="1" w:styleId="4">
    <w:name w:val="Основной текст (4)"/>
    <w:basedOn w:val="a"/>
    <w:link w:val="40"/>
    <w:pPr>
      <w:shd w:val="clear" w:color="auto" w:fill="FFFFFF"/>
    </w:pPr>
    <w:rPr>
      <w:rFonts w:ascii="Times New Roman" w:hAnsi="Times New Roman"/>
      <w:sz w:val="20"/>
    </w:rPr>
  </w:style>
  <w:style w:type="paragraph" w:customStyle="1" w:styleId="23">
    <w:name w:val="Заголовок №2"/>
    <w:basedOn w:val="a"/>
    <w:link w:val="24"/>
    <w:pPr>
      <w:shd w:val="clear" w:color="auto" w:fill="FFFFFF"/>
      <w:spacing w:before="420" w:after="180"/>
      <w:outlineLvl w:val="1"/>
    </w:pPr>
    <w:rPr>
      <w:rFonts w:ascii="Times New Roman" w:hAnsi="Times New Roman"/>
      <w:b/>
      <w:sz w:val="22"/>
    </w:rPr>
  </w:style>
  <w:style w:type="paragraph" w:customStyle="1" w:styleId="a4">
    <w:name w:val="Подпись к таблице"/>
    <w:basedOn w:val="a"/>
    <w:link w:val="a5"/>
    <w:pPr>
      <w:shd w:val="clear" w:color="auto" w:fill="FFFFFF"/>
    </w:pPr>
    <w:rPr>
      <w:rFonts w:ascii="Times New Roman" w:hAnsi="Times New Roman"/>
      <w:b/>
      <w:sz w:val="22"/>
    </w:rPr>
  </w:style>
  <w:style w:type="paragraph" w:styleId="a6">
    <w:name w:val="Balloon Text"/>
    <w:basedOn w:val="a"/>
    <w:link w:val="a7"/>
    <w:semiHidden/>
    <w:rPr>
      <w:rFonts w:ascii="Tahoma" w:hAnsi="Tahoma"/>
      <w:sz w:val="16"/>
    </w:rPr>
  </w:style>
  <w:style w:type="paragraph" w:styleId="a8">
    <w:name w:val="Body Text"/>
    <w:basedOn w:val="a"/>
    <w:link w:val="a9"/>
    <w:pPr>
      <w:widowControl w:val="0"/>
      <w:suppressAutoHyphens/>
      <w:spacing w:after="140" w:line="276" w:lineRule="auto"/>
    </w:pPr>
  </w:style>
  <w:style w:type="paragraph" w:styleId="aa">
    <w:name w:val="List Paragraph"/>
    <w:basedOn w:val="a"/>
    <w:qFormat/>
    <w:pPr>
      <w:ind w:left="720"/>
      <w:contextualSpacing/>
    </w:pPr>
  </w:style>
  <w:style w:type="paragraph" w:customStyle="1" w:styleId="ab">
    <w:name w:val="Прижатый влево"/>
    <w:basedOn w:val="a"/>
    <w:next w:val="a"/>
    <w:rPr>
      <w:rFonts w:ascii="Arial" w:hAnsi="Arial"/>
      <w:color w:val="auto"/>
      <w:sz w:val="20"/>
    </w:rPr>
  </w:style>
  <w:style w:type="paragraph" w:customStyle="1" w:styleId="Style2">
    <w:name w:val="Style2"/>
    <w:basedOn w:val="a"/>
    <w:pPr>
      <w:widowControl w:val="0"/>
      <w:suppressAutoHyphens/>
      <w:spacing w:line="331" w:lineRule="exact"/>
      <w:ind w:hanging="346"/>
    </w:pPr>
    <w:rPr>
      <w:rFonts w:ascii="Times New Roman" w:hAnsi="Times New Roman"/>
      <w:color w:val="auto"/>
    </w:rPr>
  </w:style>
  <w:style w:type="character" w:styleId="ac">
    <w:name w:val="line number"/>
    <w:basedOn w:val="a0"/>
    <w:semiHidden/>
  </w:style>
  <w:style w:type="character" w:styleId="ad">
    <w:name w:val="Hyperlink"/>
    <w:basedOn w:val="a0"/>
    <w:rPr>
      <w:color w:val="0066CC"/>
      <w:u w:val="single"/>
    </w:rPr>
  </w:style>
  <w:style w:type="character" w:customStyle="1" w:styleId="22">
    <w:name w:val="Основной текст (2)_"/>
    <w:basedOn w:val="a0"/>
    <w:link w:val="21"/>
    <w:rPr>
      <w:rFonts w:ascii="Times New Roman" w:hAnsi="Times New Roman"/>
      <w:b/>
      <w:sz w:val="22"/>
    </w:rPr>
  </w:style>
  <w:style w:type="character" w:customStyle="1" w:styleId="2135pt">
    <w:name w:val="Основной текст (2) + 13;5 pt;Малые прописные"/>
    <w:basedOn w:val="22"/>
    <w:rPr>
      <w:rFonts w:ascii="Times New Roman" w:hAnsi="Times New Roman"/>
      <w:b/>
      <w:sz w:val="27"/>
    </w:rPr>
  </w:style>
  <w:style w:type="character" w:customStyle="1" w:styleId="10">
    <w:name w:val="Заголовок №1_"/>
    <w:basedOn w:val="a0"/>
    <w:link w:val="1"/>
    <w:rPr>
      <w:rFonts w:ascii="Times New Roman" w:hAnsi="Times New Roman"/>
      <w:b/>
      <w:sz w:val="27"/>
    </w:rPr>
  </w:style>
  <w:style w:type="character" w:customStyle="1" w:styleId="a3">
    <w:name w:val="Основной текст_"/>
    <w:basedOn w:val="a0"/>
    <w:link w:val="11"/>
    <w:rPr>
      <w:rFonts w:ascii="Times New Roman" w:hAnsi="Times New Roman"/>
      <w:sz w:val="22"/>
    </w:rPr>
  </w:style>
  <w:style w:type="character" w:customStyle="1" w:styleId="ae">
    <w:name w:val="Основной текст + Полужирный"/>
    <w:basedOn w:val="a3"/>
    <w:rPr>
      <w:rFonts w:ascii="Times New Roman" w:hAnsi="Times New Roman"/>
      <w:b/>
      <w:sz w:val="22"/>
    </w:rPr>
  </w:style>
  <w:style w:type="character" w:customStyle="1" w:styleId="30">
    <w:name w:val="Основной текст (3)_"/>
    <w:basedOn w:val="a0"/>
    <w:link w:val="3"/>
    <w:rPr>
      <w:rFonts w:ascii="Times New Roman" w:hAnsi="Times New Roman"/>
      <w:sz w:val="19"/>
    </w:rPr>
  </w:style>
  <w:style w:type="character" w:customStyle="1" w:styleId="40">
    <w:name w:val="Основной текст (4)_"/>
    <w:basedOn w:val="a0"/>
    <w:link w:val="4"/>
    <w:rPr>
      <w:rFonts w:ascii="Times New Roman" w:hAnsi="Times New Roman"/>
      <w:sz w:val="20"/>
    </w:rPr>
  </w:style>
  <w:style w:type="character" w:customStyle="1" w:styleId="24">
    <w:name w:val="Заголовок №2_"/>
    <w:basedOn w:val="a0"/>
    <w:link w:val="23"/>
    <w:rPr>
      <w:rFonts w:ascii="Times New Roman" w:hAnsi="Times New Roman"/>
      <w:b/>
      <w:sz w:val="22"/>
    </w:rPr>
  </w:style>
  <w:style w:type="character" w:customStyle="1" w:styleId="a5">
    <w:name w:val="Подпись к таблице_"/>
    <w:basedOn w:val="a0"/>
    <w:link w:val="a4"/>
    <w:rPr>
      <w:rFonts w:ascii="Times New Roman" w:hAnsi="Times New Roman"/>
      <w:b/>
      <w:sz w:val="22"/>
    </w:rPr>
  </w:style>
  <w:style w:type="character" w:customStyle="1" w:styleId="a7">
    <w:name w:val="Текст выноски Знак"/>
    <w:basedOn w:val="a0"/>
    <w:link w:val="a6"/>
    <w:semiHidden/>
    <w:rPr>
      <w:rFonts w:ascii="Tahoma" w:hAnsi="Tahoma"/>
      <w:sz w:val="16"/>
    </w:rPr>
  </w:style>
  <w:style w:type="character" w:customStyle="1" w:styleId="a9">
    <w:name w:val="Основной текст Знак"/>
    <w:basedOn w:val="a0"/>
    <w:link w:val="a8"/>
  </w:style>
  <w:style w:type="character" w:customStyle="1" w:styleId="20">
    <w:name w:val="Заголовок 2 Знак"/>
    <w:basedOn w:val="a0"/>
    <w:link w:val="2"/>
    <w:rPr>
      <w:rFonts w:ascii="Times New Roman" w:hAnsi="Times New Roman"/>
      <w:b/>
      <w:color w:val="auto"/>
      <w:sz w:val="36"/>
    </w:rPr>
  </w:style>
  <w:style w:type="character" w:customStyle="1" w:styleId="apple-converted-space">
    <w:name w:val="apple-converted-space"/>
    <w:basedOn w:val="a0"/>
  </w:style>
  <w:style w:type="character" w:customStyle="1" w:styleId="FontStyle12">
    <w:name w:val="Font Style12"/>
    <w:rPr>
      <w:rFonts w:ascii="Times New Roman" w:hAnsi="Times New Roman"/>
      <w:sz w:val="24"/>
    </w:rPr>
  </w:style>
  <w:style w:type="table" w:styleId="12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ray-label">
    <w:name w:val="gray-label"/>
    <w:basedOn w:val="a0"/>
    <w:rsid w:val="00632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8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3D4E7-C0BC-4557-82F5-C17493A30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cp:lastPrinted>2026-06-08T08:28:00Z</cp:lastPrinted>
  <dcterms:created xsi:type="dcterms:W3CDTF">2026-06-08T08:19:00Z</dcterms:created>
  <dcterms:modified xsi:type="dcterms:W3CDTF">2026-06-08T08:33:00Z</dcterms:modified>
</cp:coreProperties>
</file>