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0199B78"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0"/>
        <w:spacing w:before="0" w:after="0" w:beforeAutospacing="0" w:afterAutospacing="0"/>
        <w:ind w:firstLine="567"/>
        <w:jc w:val="right"/>
        <w:rPr>
          <w:rStyle w:val="C3"/>
          <w:b w:val="1"/>
          <w:sz w:val="32"/>
        </w:rPr>
      </w:pPr>
    </w:p>
    <w:p>
      <w:pPr>
        <w:pStyle w:val="P20"/>
        <w:spacing w:before="0" w:after="0" w:beforeAutospacing="0" w:afterAutospacing="0"/>
        <w:ind w:firstLine="567"/>
        <w:jc w:val="center"/>
        <w:rPr>
          <w:rStyle w:val="C3"/>
          <w:b w:val="1"/>
          <w:sz w:val="32"/>
        </w:rPr>
      </w:pPr>
    </w:p>
    <w:p>
      <w:pPr>
        <w:pStyle w:val="P20"/>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20"/>
        <w:spacing w:before="0" w:after="0" w:beforeAutospacing="0" w:afterAutospacing="0"/>
        <w:ind w:firstLine="567"/>
        <w:jc w:val="center"/>
        <w:rPr>
          <w:rStyle w:val="C3"/>
          <w:b w:val="1"/>
          <w:sz w:val="32"/>
        </w:rPr>
      </w:pPr>
    </w:p>
    <w:p>
      <w:pPr>
        <w:pStyle w:val="P20"/>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20"/>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20"/>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20"/>
        <w:spacing w:before="0" w:after="0" w:beforeAutospacing="0" w:afterAutospacing="0"/>
        <w:ind w:firstLine="567"/>
        <w:jc w:val="center"/>
        <w:rPr>
          <w:rStyle w:val="C3"/>
          <w:b w:val="1"/>
          <w:color w:val="000000"/>
          <w:sz w:val="32"/>
        </w:rPr>
      </w:pPr>
    </w:p>
    <w:p>
      <w:pPr>
        <w:pStyle w:val="P20"/>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20"/>
        <w:spacing w:before="0" w:after="0" w:beforeAutospacing="0" w:afterAutospacing="0"/>
        <w:ind w:firstLine="567"/>
        <w:jc w:val="center"/>
        <w:rPr>
          <w:rStyle w:val="C3"/>
          <w:b w:val="1"/>
          <w:color w:val="000000"/>
          <w:sz w:val="32"/>
        </w:rPr>
      </w:pPr>
    </w:p>
    <w:p>
      <w:pPr>
        <w:pStyle w:val="P20"/>
        <w:spacing w:before="0" w:after="0" w:beforeAutospacing="0" w:afterAutospacing="0"/>
        <w:ind w:firstLine="567"/>
        <w:jc w:val="center"/>
        <w:rPr>
          <w:rStyle w:val="C3"/>
          <w:b w:val="1"/>
          <w:color w:val="000000"/>
          <w:sz w:val="32"/>
          <w:u w:val="single"/>
        </w:rPr>
      </w:pPr>
      <w:r>
        <w:rPr>
          <w:rStyle w:val="C3"/>
          <w:b w:val="1"/>
          <w:color w:val="000000"/>
          <w:sz w:val="32"/>
        </w:rPr>
        <w:t xml:space="preserve">от </w:t>
      </w:r>
      <w:r>
        <w:rPr>
          <w:rStyle w:val="C3"/>
          <w:b w:val="1"/>
          <w:color w:val="000000"/>
          <w:sz w:val="32"/>
          <w:u w:val="single"/>
        </w:rPr>
        <w:t xml:space="preserve">19 января 2026 </w:t>
      </w:r>
      <w:r>
        <w:rPr>
          <w:rStyle w:val="C3"/>
          <w:b w:val="1"/>
          <w:color w:val="000000"/>
          <w:sz w:val="32"/>
          <w:u w:val="single"/>
        </w:rPr>
        <w:t>г</w:t>
      </w:r>
      <w:r>
        <w:rPr>
          <w:rStyle w:val="C3"/>
          <w:b w:val="1"/>
          <w:color w:val="000000"/>
          <w:sz w:val="32"/>
          <w:u w:val="single"/>
        </w:rPr>
        <w:t>ода</w:t>
      </w:r>
      <w:r>
        <w:rPr>
          <w:rStyle w:val="C3"/>
          <w:b w:val="1"/>
          <w:color w:val="000000"/>
          <w:sz w:val="32"/>
        </w:rPr>
        <w:t xml:space="preserve"> №</w:t>
      </w:r>
      <w:r>
        <w:rPr>
          <w:rStyle w:val="C3"/>
          <w:b w:val="1"/>
          <w:color w:val="000000"/>
          <w:sz w:val="32"/>
          <w:u w:val="single"/>
        </w:rPr>
        <w:t xml:space="preserve"> </w:t>
      </w:r>
      <w:r>
        <w:rPr>
          <w:rStyle w:val="C3"/>
          <w:b w:val="1"/>
          <w:color w:val="000000"/>
          <w:sz w:val="32"/>
          <w:u w:val="single"/>
        </w:rPr>
        <w:t>5</w:t>
      </w:r>
    </w:p>
    <w:p>
      <w:pPr>
        <w:pStyle w:val="P20"/>
        <w:spacing w:before="0" w:after="0" w:beforeAutospacing="0" w:afterAutospacing="0"/>
        <w:ind w:firstLine="567"/>
        <w:jc w:val="center"/>
        <w:rPr>
          <w:rStyle w:val="C3"/>
          <w:b w:val="0"/>
          <w:color w:val="000000"/>
          <w:sz w:val="22"/>
        </w:rPr>
      </w:pPr>
      <w:r>
        <w:rPr>
          <w:rStyle w:val="C3"/>
          <w:b w:val="0"/>
          <w:color w:val="000000"/>
          <w:sz w:val="22"/>
        </w:rPr>
        <w:t>с. Степановка</w:t>
      </w:r>
    </w:p>
    <w:p>
      <w:pPr>
        <w:pStyle w:val="P20"/>
        <w:spacing w:before="0" w:after="0" w:beforeAutospacing="0" w:afterAutospacing="0"/>
        <w:ind w:firstLine="567"/>
        <w:jc w:val="center"/>
        <w:rPr>
          <w:rStyle w:val="C3"/>
          <w:b w:val="0"/>
          <w:color w:val="000000"/>
          <w:sz w:val="26"/>
        </w:rPr>
      </w:pPr>
    </w:p>
    <w:p>
      <w:pPr>
        <w:pStyle w:val="P1"/>
        <w:jc w:val="center"/>
        <w:rPr>
          <w:rStyle w:val="C3"/>
          <w:b w:val="1"/>
          <w:color w:val="000000"/>
          <w:sz w:val="28"/>
        </w:rPr>
      </w:pPr>
      <w:r>
        <w:rPr>
          <w:rStyle w:val="C3"/>
          <w:b w:val="1"/>
          <w:color w:val="000000"/>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b w:val="1"/>
          <w:color w:val="000000"/>
          <w:sz w:val="28"/>
        </w:rPr>
        <w:t xml:space="preserve"> </w:t>
      </w:r>
      <w:r>
        <w:rPr>
          <w:rStyle w:val="C3"/>
          <w:b w:val="1"/>
          <w:color w:val="000000"/>
          <w:sz w:val="28"/>
        </w:rPr>
        <w:t>Степановского сельсовета Бессоновского района Пензенской области</w:t>
      </w:r>
    </w:p>
    <w:p>
      <w:pPr>
        <w:pStyle w:val="P1"/>
        <w:jc w:val="center"/>
        <w:outlineLvl w:val="0"/>
        <w:rPr>
          <w:rStyle w:val="C3"/>
          <w:color w:val="000000"/>
          <w:sz w:val="28"/>
        </w:rPr>
      </w:pPr>
    </w:p>
    <w:p>
      <w:pPr>
        <w:pStyle w:val="P1"/>
        <w:widowControl w:val="1"/>
        <w:suppressAutoHyphens w:val="0"/>
        <w:ind w:firstLine="567"/>
        <w:jc w:val="both"/>
        <w:rPr>
          <w:rStyle w:val="C3"/>
          <w:b w:val="1"/>
          <w:color w:val="000000"/>
          <w:sz w:val="28"/>
        </w:rPr>
      </w:pPr>
      <w:r>
        <w:rPr>
          <w:rStyle w:val="C3"/>
          <w:color w:val="000000"/>
          <w:sz w:val="28"/>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r>
        <w:rPr>
          <w:rStyle w:val="C3"/>
          <w:color w:val="000000"/>
          <w:sz w:val="28"/>
        </w:rPr>
        <w:fldChar w:fldCharType="begin"/>
      </w:r>
      <w:r>
        <w:rPr>
          <w:rStyle w:val="C3"/>
          <w:color w:val="000000"/>
          <w:sz w:val="28"/>
        </w:rPr>
        <w:instrText xml:space="preserve"> HYPERLINK "https://pravo-search.minjust.ru/bigs/showDocument.html?id=CF2E301D-5638-4586-B75C-5B5D87B09EEB" \t "_blank" </w:instrText>
      </w:r>
      <w:r>
        <w:rPr>
          <w:rStyle w:val="C3"/>
          <w:color w:val="000000"/>
          <w:sz w:val="28"/>
        </w:rPr>
        <w:fldChar w:fldCharType="separate"/>
      </w:r>
      <w:r>
        <w:rPr>
          <w:rStyle w:val="C26"/>
          <w:color w:val="000000"/>
          <w:sz w:val="28"/>
        </w:rPr>
        <w:t>№ 8-ФЗ</w:t>
      </w:r>
      <w:r>
        <w:rPr>
          <w:rStyle w:val="C26"/>
          <w:color w:val="000000"/>
          <w:sz w:val="28"/>
        </w:rPr>
        <w:fldChar w:fldCharType="end"/>
      </w:r>
      <w:r>
        <w:rPr>
          <w:rStyle w:val="C26"/>
          <w:color w:val="000000"/>
          <w:sz w:val="28"/>
        </w:rPr>
        <w:t xml:space="preserve"> </w:t>
      </w:r>
      <w:r>
        <w:rPr>
          <w:rStyle w:val="C3"/>
          <w:color w:val="000000"/>
          <w:sz w:val="28"/>
        </w:rPr>
        <w:t xml:space="preserve">от 12.01.96г., Указа Президента РФ </w:t>
      </w:r>
      <w:r>
        <w:rPr>
          <w:rStyle w:val="C3"/>
          <w:color w:val="000000"/>
          <w:sz w:val="28"/>
        </w:rPr>
        <w:fldChar w:fldCharType="begin"/>
      </w:r>
      <w:r>
        <w:rPr>
          <w:rStyle w:val="C3"/>
          <w:color w:val="000000"/>
          <w:sz w:val="28"/>
        </w:rPr>
        <w:instrText xml:space="preserve"> HYPERLINK "https://pravo-search.minjust.ru/bigs/showDocument.html?id=AC593FC0-18EA-4A2F-A4C7-856F3E895DBC" \t "_blank" </w:instrText>
      </w:r>
      <w:r>
        <w:rPr>
          <w:rStyle w:val="C3"/>
          <w:color w:val="000000"/>
          <w:sz w:val="28"/>
        </w:rPr>
        <w:fldChar w:fldCharType="separate"/>
      </w:r>
      <w:r>
        <w:rPr>
          <w:rStyle w:val="C26"/>
          <w:color w:val="000000"/>
          <w:sz w:val="28"/>
        </w:rPr>
        <w:t>№ 1001</w:t>
      </w:r>
      <w:r>
        <w:rPr>
          <w:rStyle w:val="C26"/>
          <w:color w:val="000000"/>
          <w:sz w:val="28"/>
        </w:rPr>
        <w:fldChar w:fldCharType="end"/>
      </w:r>
      <w:r>
        <w:rPr>
          <w:rStyle w:val="C26"/>
          <w:color w:val="000000"/>
          <w:sz w:val="28"/>
        </w:rPr>
        <w:t xml:space="preserve"> </w:t>
      </w:r>
      <w:r>
        <w:rPr>
          <w:rStyle w:val="C3"/>
          <w:color w:val="000000"/>
          <w:sz w:val="28"/>
        </w:rPr>
        <w:t xml:space="preserve">от 29.06.96г. "О гарантиях прав граждан на предоставление услуг по погребению умерших", Уставом сельского поселения Степановский сельсовет </w:t>
      </w:r>
      <w:r>
        <w:rPr>
          <w:rStyle w:val="C3"/>
          <w:color w:val="000000"/>
          <w:sz w:val="28"/>
        </w:rPr>
        <w:t xml:space="preserve">муниципального района </w:t>
      </w:r>
      <w:r>
        <w:rPr>
          <w:rStyle w:val="C3"/>
          <w:color w:val="000000"/>
          <w:sz w:val="28"/>
        </w:rPr>
        <w:t>Бессоновск</w:t>
      </w:r>
      <w:r>
        <w:rPr>
          <w:rStyle w:val="C3"/>
          <w:color w:val="000000"/>
          <w:sz w:val="28"/>
        </w:rPr>
        <w:t xml:space="preserve">ий </w:t>
      </w:r>
      <w:r>
        <w:rPr>
          <w:rStyle w:val="C3"/>
          <w:color w:val="000000"/>
          <w:sz w:val="28"/>
        </w:rPr>
        <w:t xml:space="preserve"> район</w:t>
      </w:r>
      <w:r>
        <w:rPr>
          <w:rStyle w:val="C3"/>
          <w:color w:val="000000"/>
          <w:sz w:val="28"/>
        </w:rPr>
        <w:t xml:space="preserve"> Пензенской области, администрация Степановского сельсовета </w:t>
      </w:r>
      <w:r>
        <w:rPr>
          <w:rStyle w:val="C3"/>
          <w:b w:val="1"/>
          <w:color w:val="000000"/>
          <w:sz w:val="28"/>
        </w:rPr>
        <w:t>постановляет:</w:t>
      </w:r>
    </w:p>
    <w:p>
      <w:pPr>
        <w:pStyle w:val="P1"/>
        <w:widowControl w:val="1"/>
        <w:suppressAutoHyphens w:val="0"/>
        <w:ind w:firstLine="567"/>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color w:val="000000"/>
          <w:sz w:val="28"/>
        </w:rPr>
        <w:t xml:space="preserve"> </w:t>
      </w:r>
      <w:r>
        <w:rPr>
          <w:rStyle w:val="C3"/>
          <w:color w:val="000000"/>
          <w:sz w:val="28"/>
        </w:rPr>
        <w:t>Степановского сельсовета Бессоновского района Пензенской области.</w:t>
      </w:r>
    </w:p>
    <w:p>
      <w:pPr>
        <w:pStyle w:val="P1"/>
        <w:widowControl w:val="0"/>
        <w:spacing w:after="0" w:beforeAutospacing="0" w:afterAutospacing="0"/>
        <w:jc w:val="both"/>
        <w:rPr>
          <w:rStyle w:val="C3"/>
          <w:b w:val="0"/>
          <w:color w:val="000000"/>
          <w:sz w:val="28"/>
        </w:rPr>
      </w:pPr>
      <w:r>
        <w:rPr>
          <w:rStyle w:val="C3"/>
          <w:b w:val="0"/>
          <w:color w:val="000000"/>
          <w:sz w:val="28"/>
        </w:rPr>
        <w:t xml:space="preserve">    2. Признать утратившим силу постановление администрации Степановского сельсовета  Бессоновского района Пензенской области  № 33 от 15.03.2023 года  "</w:t>
      </w:r>
      <w:r>
        <w:rPr>
          <w:rStyle w:val="C3"/>
          <w:b w:val="0"/>
          <w:sz w:val="28"/>
        </w:rPr>
        <w:t xml:space="preserve">Об утверждении Положения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 .</w:t>
      </w: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3.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w:t>
      </w:r>
      <w:r>
        <w:rPr>
          <w:rStyle w:val="C3"/>
          <w:rFonts w:ascii="Times New Roman" w:hAnsi="Times New Roman"/>
          <w:color w:val="000000"/>
          <w:sz w:val="28"/>
        </w:rPr>
        <w:t>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4. Настоящее постановление вступает в силу на следующий день после его официального опубликования (обнародования).</w:t>
      </w:r>
    </w:p>
    <w:p>
      <w:pPr>
        <w:pStyle w:val="P1"/>
        <w:widowControl w:val="1"/>
        <w:suppressAutoHyphens w:val="0"/>
        <w:ind w:firstLine="567"/>
        <w:jc w:val="both"/>
        <w:rPr>
          <w:rStyle w:val="C3"/>
          <w:color w:val="000000"/>
          <w:sz w:val="28"/>
        </w:rPr>
      </w:pPr>
      <w:r>
        <w:rPr>
          <w:rStyle w:val="C3"/>
          <w:color w:val="000000"/>
          <w:sz w:val="28"/>
        </w:rPr>
        <w:t>5.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 xml:space="preserve">Степановского сельсовета                                                  Е.Н.Яшина</w:t>
      </w:r>
    </w:p>
    <w:p>
      <w:pPr>
        <w:pStyle w:val="P1"/>
        <w:widowControl w:val="1"/>
        <w:suppressAutoHyphens w:val="0"/>
        <w:ind w:firstLine="567"/>
        <w:jc w:val="both"/>
        <w:rPr>
          <w:rStyle w:val="C3"/>
          <w:color w:val="000000"/>
          <w:sz w:val="28"/>
        </w:rPr>
      </w:pPr>
    </w:p>
    <w:p>
      <w:pPr>
        <w:pStyle w:val="P1"/>
        <w:widowControl w:val="1"/>
        <w:suppressAutoHyphens w:val="0"/>
        <w:ind w:hanging="0" w:left="0"/>
        <w:jc w:val="both"/>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2"/>
        </w:rPr>
      </w:pPr>
      <w:r>
        <w:rPr>
          <w:rStyle w:val="C3"/>
          <w:color w:val="000000"/>
          <w:sz w:val="26"/>
        </w:rPr>
        <w:tab/>
        <w:tab/>
        <w:tab/>
        <w:tab/>
        <w:tab/>
      </w:r>
      <w:r>
        <w:rPr>
          <w:rStyle w:val="C3"/>
          <w:color w:val="000000"/>
          <w:sz w:val="22"/>
        </w:rPr>
        <w:t xml:space="preserve">Приложение </w:t>
      </w:r>
    </w:p>
    <w:p>
      <w:pPr>
        <w:pStyle w:val="P1"/>
        <w:widowControl w:val="1"/>
        <w:suppressAutoHyphens w:val="0"/>
        <w:ind w:firstLine="567"/>
        <w:jc w:val="right"/>
        <w:rPr>
          <w:rStyle w:val="C3"/>
          <w:color w:val="000000"/>
          <w:sz w:val="22"/>
        </w:rPr>
      </w:pPr>
      <w:r>
        <w:rPr>
          <w:rStyle w:val="C3"/>
          <w:color w:val="000000"/>
          <w:sz w:val="22"/>
        </w:rPr>
        <w:t>к постановлению администрации</w:t>
      </w:r>
    </w:p>
    <w:p>
      <w:pPr>
        <w:pStyle w:val="P1"/>
        <w:widowControl w:val="1"/>
        <w:suppressAutoHyphens w:val="0"/>
        <w:ind w:firstLine="567"/>
        <w:jc w:val="right"/>
        <w:rPr>
          <w:rStyle w:val="C3"/>
          <w:color w:val="000000"/>
          <w:sz w:val="22"/>
        </w:rPr>
      </w:pPr>
      <w:r>
        <w:rPr>
          <w:rStyle w:val="C3"/>
          <w:color w:val="000000"/>
          <w:sz w:val="22"/>
        </w:rPr>
        <w:t>Степановского сельсовета</w:t>
      </w:r>
    </w:p>
    <w:p>
      <w:pPr>
        <w:pStyle w:val="P1"/>
        <w:widowControl w:val="1"/>
        <w:suppressAutoHyphens w:val="0"/>
        <w:ind w:firstLine="567"/>
        <w:jc w:val="right"/>
        <w:rPr>
          <w:rStyle w:val="C3"/>
          <w:color w:val="000000"/>
          <w:sz w:val="22"/>
        </w:rPr>
      </w:pPr>
      <w:r>
        <w:rPr>
          <w:rStyle w:val="C3"/>
          <w:color w:val="000000"/>
          <w:sz w:val="22"/>
        </w:rPr>
        <w:t>Бессоновского района Пензенской области</w:t>
      </w:r>
    </w:p>
    <w:p>
      <w:pPr>
        <w:pStyle w:val="P1"/>
        <w:widowControl w:val="1"/>
        <w:suppressAutoHyphens w:val="0"/>
        <w:ind w:firstLine="567"/>
        <w:jc w:val="right"/>
        <w:rPr>
          <w:rStyle w:val="C3"/>
          <w:color w:val="000000"/>
          <w:sz w:val="22"/>
        </w:rPr>
      </w:pPr>
      <w:r>
        <w:rPr>
          <w:rStyle w:val="C3"/>
          <w:color w:val="000000"/>
          <w:sz w:val="22"/>
        </w:rPr>
        <w:t xml:space="preserve">№ </w:t>
      </w:r>
      <w:r>
        <w:rPr>
          <w:rStyle w:val="C3"/>
          <w:color w:val="000000"/>
          <w:sz w:val="22"/>
        </w:rPr>
        <w:t xml:space="preserve">5 </w:t>
      </w:r>
      <w:r>
        <w:rPr>
          <w:rStyle w:val="C3"/>
          <w:color w:val="000000"/>
          <w:sz w:val="22"/>
        </w:rPr>
        <w:t xml:space="preserve"> от </w:t>
      </w:r>
      <w:r>
        <w:rPr>
          <w:rStyle w:val="C3"/>
          <w:color w:val="000000"/>
          <w:sz w:val="22"/>
        </w:rPr>
        <w:t xml:space="preserve">19.01.2026 </w:t>
      </w:r>
      <w:r>
        <w:rPr>
          <w:rStyle w:val="C3"/>
          <w:color w:val="000000"/>
          <w:sz w:val="22"/>
        </w:rPr>
        <w:t xml:space="preserve"> </w:t>
      </w:r>
    </w:p>
    <w:p>
      <w:pPr>
        <w:pStyle w:val="P1"/>
        <w:widowControl w:val="1"/>
        <w:suppressAutoHyphens w:val="0"/>
        <w:ind w:firstLine="567"/>
        <w:jc w:val="both"/>
        <w:rPr>
          <w:rStyle w:val="C3"/>
          <w:color w:val="000000"/>
          <w:sz w:val="26"/>
        </w:rPr>
      </w:pPr>
    </w:p>
    <w:p>
      <w:pPr>
        <w:pStyle w:val="P50"/>
        <w:numPr>
          <w:ilvl w:val="0"/>
          <w:numId w:val="0"/>
        </w:numPr>
        <w:spacing w:before="0" w:beforeAutospacing="0" w:afterAutospacing="0"/>
        <w:ind w:firstLine="0" w:left="0"/>
        <w:jc w:val="center"/>
        <w:rPr>
          <w:rStyle w:val="C3"/>
          <w:color w:val="000000"/>
          <w:sz w:val="28"/>
        </w:rPr>
      </w:pPr>
      <w:r>
        <w:rPr>
          <w:rStyle w:val="C3"/>
          <w:color w:val="000000"/>
          <w:sz w:val="28"/>
        </w:rPr>
        <w:t>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1. Общие положения</w:t>
      </w:r>
    </w:p>
    <w:p>
      <w:pPr>
        <w:pStyle w:val="P19"/>
        <w:spacing w:before="0" w:after="0" w:beforeAutospacing="0" w:afterAutospacing="0"/>
        <w:ind w:firstLine="567"/>
        <w:jc w:val="both"/>
        <w:rPr>
          <w:rStyle w:val="C3"/>
          <w:color w:val="000000"/>
          <w:sz w:val="28"/>
        </w:rPr>
      </w:pPr>
    </w:p>
    <w:p>
      <w:pPr>
        <w:pStyle w:val="P50"/>
        <w:numPr>
          <w:ilvl w:val="0"/>
          <w:numId w:val="0"/>
        </w:numPr>
        <w:spacing w:before="0" w:beforeAutospacing="0" w:afterAutospacing="0"/>
        <w:ind w:firstLine="0" w:left="0"/>
        <w:jc w:val="both"/>
        <w:rPr>
          <w:rStyle w:val="C3"/>
          <w:b w:val="1"/>
          <w:color w:val="000000"/>
          <w:sz w:val="28"/>
        </w:rPr>
      </w:pPr>
      <w:r>
        <w:rPr>
          <w:rStyle w:val="C3"/>
          <w:b w:val="0"/>
          <w:color w:val="000000"/>
          <w:sz w:val="28"/>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1.2. Основные понятия, используемые в настоящем Положении:</w:t>
      </w:r>
    </w:p>
    <w:p>
      <w:pPr>
        <w:pStyle w:val="P19"/>
        <w:spacing w:before="0" w:after="0" w:beforeAutospacing="0" w:afterAutospacing="0"/>
        <w:ind w:firstLine="567"/>
        <w:jc w:val="both"/>
        <w:rPr>
          <w:rStyle w:val="C3"/>
          <w:color w:val="000000"/>
          <w:sz w:val="28"/>
        </w:rPr>
      </w:pPr>
      <w:r>
        <w:rPr>
          <w:rStyle w:val="C3"/>
          <w:color w:val="000000"/>
          <w:sz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pPr>
        <w:pStyle w:val="P19"/>
        <w:spacing w:before="0" w:after="0" w:beforeAutospacing="0" w:afterAutospacing="0"/>
        <w:ind w:firstLine="567"/>
        <w:jc w:val="both"/>
        <w:rPr>
          <w:rStyle w:val="C3"/>
          <w:color w:val="000000"/>
          <w:sz w:val="28"/>
        </w:rPr>
      </w:pPr>
      <w:r>
        <w:rPr>
          <w:rStyle w:val="C3"/>
          <w:color w:val="000000"/>
          <w:sz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pPr>
        <w:pStyle w:val="P19"/>
        <w:spacing w:before="0" w:after="0" w:beforeAutospacing="0" w:afterAutospacing="0"/>
        <w:ind w:firstLine="567"/>
        <w:jc w:val="both"/>
        <w:rPr>
          <w:rStyle w:val="C3"/>
          <w:color w:val="000000"/>
          <w:sz w:val="28"/>
        </w:rPr>
      </w:pPr>
      <w:r>
        <w:rPr>
          <w:rStyle w:val="C3"/>
          <w:color w:val="000000"/>
          <w:sz w:val="28"/>
        </w:rPr>
        <w:t>1.2.3. Близкие родственники – супруги, родители, дети, усыновитель, усыновленный, полнородные и неполнородные братья и сестры, дедушка, бабушка, внуки.</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2. Порядок деятельности общественных кладбищ</w:t>
      </w:r>
    </w:p>
    <w:p>
      <w:pPr>
        <w:pStyle w:val="P50"/>
        <w:numPr>
          <w:ilvl w:val="0"/>
          <w:numId w:val="0"/>
        </w:numPr>
        <w:spacing w:before="0" w:beforeAutospacing="0" w:afterAutospacing="0"/>
        <w:ind w:firstLine="0" w:left="0"/>
        <w:jc w:val="both"/>
        <w:rPr>
          <w:rStyle w:val="C3"/>
          <w:b w:val="1"/>
          <w:color w:val="000000"/>
          <w:sz w:val="28"/>
        </w:rPr>
      </w:pPr>
      <w:r>
        <w:rPr>
          <w:rStyle w:val="C3"/>
          <w:b w:val="0"/>
          <w:color w:val="000000"/>
          <w:sz w:val="28"/>
        </w:rPr>
        <w:t>2.1. Общественные кладбища, расположенные в границах территории Степановского сельсовета Бессоновского района Пензенской области, находятся в ведении органов местного самоуправления Степановского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Степановского сельсовета Бессоновского района Пензенской области, осуществляет администрация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2.2. Общественные кладбища открыты для посещения ежедневно с мая по сентябрь с 8.00 до 20.00 часов и с октября по апрель с 8.00 до 17.00 часов.</w:t>
      </w:r>
    </w:p>
    <w:p>
      <w:pPr>
        <w:pStyle w:val="P19"/>
        <w:spacing w:before="0" w:after="0" w:beforeAutospacing="0" w:afterAutospacing="0"/>
        <w:ind w:firstLine="567"/>
        <w:jc w:val="both"/>
        <w:rPr>
          <w:rStyle w:val="C3"/>
          <w:color w:val="000000"/>
          <w:sz w:val="28"/>
        </w:rPr>
      </w:pPr>
      <w:r>
        <w:rPr>
          <w:rStyle w:val="C3"/>
          <w:color w:val="000000"/>
          <w:sz w:val="28"/>
        </w:rPr>
        <w:t>Погребение умерших на кладбищах производиться ежедневно с 10.00 до 17.00 часов.</w:t>
      </w:r>
    </w:p>
    <w:p>
      <w:pPr>
        <w:pStyle w:val="P19"/>
        <w:spacing w:before="0" w:after="0" w:beforeAutospacing="0" w:afterAutospacing="0"/>
        <w:ind w:firstLine="567"/>
        <w:jc w:val="both"/>
        <w:rPr>
          <w:rStyle w:val="C3"/>
          <w:b w:val="1"/>
          <w:color w:val="000000"/>
          <w:sz w:val="28"/>
        </w:rPr>
      </w:pPr>
      <w:r>
        <w:rPr>
          <w:rStyle w:val="C3"/>
          <w:color w:val="000000"/>
          <w:sz w:val="28"/>
        </w:rPr>
        <w:t>2.3. На территории общественных кладбищ для погребения умершего бесплатно предоставляется место захоронения размером 1,8 м х 2,2 м.</w:t>
      </w:r>
    </w:p>
    <w:p>
      <w:pPr>
        <w:pStyle w:val="P19"/>
        <w:spacing w:before="0" w:after="0" w:beforeAutospacing="0" w:afterAutospacing="0"/>
        <w:ind w:firstLine="567"/>
        <w:jc w:val="both"/>
        <w:rPr>
          <w:rStyle w:val="C3"/>
          <w:color w:val="000000"/>
          <w:sz w:val="28"/>
        </w:rPr>
      </w:pPr>
      <w:r>
        <w:rPr>
          <w:rStyle w:val="C3"/>
          <w:color w:val="000000"/>
          <w:sz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pPr>
        <w:pStyle w:val="P19"/>
        <w:spacing w:before="0" w:after="0" w:beforeAutospacing="0" w:afterAutospacing="0"/>
        <w:ind w:firstLine="567"/>
        <w:jc w:val="both"/>
        <w:rPr>
          <w:rStyle w:val="C3"/>
          <w:color w:val="000000"/>
          <w:sz w:val="28"/>
        </w:rPr>
      </w:pPr>
      <w:r>
        <w:rPr>
          <w:rStyle w:val="C3"/>
          <w:color w:val="000000"/>
          <w:sz w:val="28"/>
        </w:rPr>
        <w:t>Места захоронений для погребения умерших отводятся в порядке поступления заявлений в администрацию Степановского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pPr>
        <w:pStyle w:val="P19"/>
        <w:spacing w:before="0" w:after="0" w:beforeAutospacing="0" w:afterAutospacing="0"/>
        <w:ind w:firstLine="567"/>
        <w:jc w:val="both"/>
        <w:rPr>
          <w:rStyle w:val="C3"/>
          <w:color w:val="000000"/>
          <w:sz w:val="28"/>
        </w:rPr>
      </w:pPr>
      <w:r>
        <w:rPr>
          <w:rStyle w:val="C3"/>
          <w:color w:val="000000"/>
          <w:sz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pPr>
        <w:pStyle w:val="P19"/>
        <w:spacing w:before="0" w:after="0" w:beforeAutospacing="0" w:afterAutospacing="0"/>
        <w:ind w:firstLine="567"/>
        <w:jc w:val="both"/>
        <w:rPr>
          <w:rStyle w:val="C3"/>
          <w:color w:val="000000"/>
          <w:sz w:val="28"/>
        </w:rPr>
      </w:pPr>
      <w:r>
        <w:rPr>
          <w:rStyle w:val="C3"/>
          <w:color w:val="000000"/>
          <w:sz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pPr>
        <w:pStyle w:val="P19"/>
        <w:spacing w:before="0" w:after="0" w:beforeAutospacing="0" w:afterAutospacing="0"/>
        <w:ind w:firstLine="567"/>
        <w:jc w:val="both"/>
        <w:rPr>
          <w:rStyle w:val="C3"/>
          <w:color w:val="000000"/>
          <w:sz w:val="28"/>
        </w:rPr>
      </w:pPr>
      <w:r>
        <w:rPr>
          <w:rStyle w:val="C3"/>
          <w:color w:val="000000"/>
          <w:sz w:val="28"/>
        </w:rPr>
        <w:t>Намогильная насыпь не должна превышать 0,5 м над поверхностью земли.</w:t>
      </w:r>
    </w:p>
    <w:p>
      <w:pPr>
        <w:pStyle w:val="P19"/>
        <w:spacing w:before="0" w:after="0" w:beforeAutospacing="0" w:afterAutospacing="0"/>
        <w:ind w:firstLine="567"/>
        <w:jc w:val="both"/>
        <w:rPr>
          <w:rStyle w:val="C3"/>
          <w:color w:val="000000"/>
          <w:sz w:val="28"/>
        </w:rPr>
      </w:pPr>
      <w:r>
        <w:rPr>
          <w:rStyle w:val="C3"/>
          <w:color w:val="000000"/>
          <w:sz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pPr>
        <w:pStyle w:val="P19"/>
        <w:spacing w:before="0" w:after="0" w:beforeAutospacing="0" w:afterAutospacing="0"/>
        <w:ind w:firstLine="567"/>
        <w:jc w:val="both"/>
        <w:rPr>
          <w:rStyle w:val="C3"/>
          <w:color w:val="000000"/>
          <w:sz w:val="28"/>
        </w:rPr>
      </w:pPr>
      <w:r>
        <w:rPr>
          <w:rStyle w:val="C3"/>
          <w:color w:val="000000"/>
          <w:sz w:val="28"/>
        </w:rPr>
        <w:t>При захоронении урн с прахом толщина земли от верхнего уровня урны до уровня поверхности земли должна быть не менее 0,4 м.</w:t>
      </w:r>
    </w:p>
    <w:p>
      <w:pPr>
        <w:pStyle w:val="P19"/>
        <w:spacing w:before="0" w:after="0" w:beforeAutospacing="0" w:afterAutospacing="0"/>
        <w:ind w:firstLine="567"/>
        <w:jc w:val="both"/>
        <w:rPr>
          <w:rStyle w:val="C3"/>
          <w:color w:val="000000"/>
          <w:sz w:val="28"/>
        </w:rPr>
      </w:pPr>
      <w:r>
        <w:rPr>
          <w:rStyle w:val="C3"/>
          <w:color w:val="000000"/>
          <w:sz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pPr>
        <w:pStyle w:val="P19"/>
        <w:spacing w:before="0" w:after="0" w:beforeAutospacing="0" w:afterAutospacing="0"/>
        <w:ind w:firstLine="567"/>
        <w:jc w:val="both"/>
        <w:rPr>
          <w:rStyle w:val="C3"/>
          <w:color w:val="000000"/>
          <w:sz w:val="28"/>
        </w:rPr>
      </w:pPr>
      <w:r>
        <w:rPr>
          <w:rStyle w:val="C3"/>
          <w:color w:val="000000"/>
          <w:sz w:val="28"/>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а)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б) заявление о предоставлении места для захоронения умершего по форме согласно Приложению № 3 к постановлению</w:t>
      </w:r>
    </w:p>
    <w:p>
      <w:pPr>
        <w:pStyle w:val="P19"/>
        <w:spacing w:before="0" w:after="0" w:beforeAutospacing="0" w:afterAutospacing="0"/>
        <w:ind w:firstLine="567"/>
        <w:jc w:val="both"/>
        <w:rPr>
          <w:rStyle w:val="C3"/>
          <w:color w:val="000000"/>
          <w:sz w:val="28"/>
        </w:rPr>
      </w:pPr>
      <w:r>
        <w:rPr>
          <w:rStyle w:val="C3"/>
          <w:color w:val="000000"/>
          <w:sz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19"/>
        <w:spacing w:before="0" w:after="0" w:beforeAutospacing="0" w:afterAutospacing="0"/>
        <w:ind w:firstLine="567"/>
        <w:jc w:val="both"/>
        <w:rPr>
          <w:rStyle w:val="C3"/>
          <w:color w:val="000000"/>
          <w:sz w:val="28"/>
        </w:rPr>
      </w:pPr>
      <w:r>
        <w:rPr>
          <w:rStyle w:val="C3"/>
          <w:color w:val="000000"/>
          <w:sz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19"/>
        <w:spacing w:before="0" w:after="0" w:beforeAutospacing="0" w:afterAutospacing="0"/>
        <w:ind w:firstLine="567"/>
        <w:jc w:val="both"/>
        <w:rPr>
          <w:rStyle w:val="C3"/>
          <w:color w:val="000000"/>
          <w:sz w:val="28"/>
        </w:rPr>
      </w:pPr>
      <w:r>
        <w:rPr>
          <w:rStyle w:val="C3"/>
          <w:color w:val="000000"/>
          <w:sz w:val="28"/>
        </w:rPr>
        <w:t>д) Доверенность на организацию захоронения умершего по форме согласно приложению № 5 к постановлению</w:t>
      </w:r>
    </w:p>
    <w:p>
      <w:pPr>
        <w:pStyle w:val="P19"/>
        <w:spacing w:before="0" w:after="0" w:beforeAutospacing="0" w:afterAutospacing="0"/>
        <w:ind w:firstLine="567"/>
        <w:jc w:val="both"/>
        <w:rPr>
          <w:rStyle w:val="C3"/>
          <w:color w:val="000000"/>
          <w:sz w:val="28"/>
        </w:rPr>
      </w:pPr>
      <w:r>
        <w:rPr>
          <w:rStyle w:val="C3"/>
          <w:color w:val="000000"/>
          <w:sz w:val="28"/>
        </w:rPr>
        <w:t>е) Справка о кремации (в случае захоронения урны с прахом).</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w:t>
      </w:r>
    </w:p>
    <w:p>
      <w:pPr>
        <w:pStyle w:val="P19"/>
        <w:spacing w:before="0" w:after="0" w:beforeAutospacing="0" w:afterAutospacing="0"/>
        <w:ind w:firstLine="567"/>
        <w:jc w:val="both"/>
        <w:rPr>
          <w:rStyle w:val="C3"/>
          <w:color w:val="000000"/>
          <w:sz w:val="28"/>
        </w:rPr>
      </w:pPr>
      <w:r>
        <w:rPr>
          <w:rStyle w:val="C3"/>
          <w:color w:val="000000"/>
          <w:sz w:val="28"/>
        </w:rPr>
        <w:t>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pPr>
        <w:pStyle w:val="P19"/>
        <w:spacing w:before="0" w:after="0" w:beforeAutospacing="0" w:afterAutospacing="0"/>
        <w:ind w:firstLine="567"/>
        <w:jc w:val="both"/>
        <w:rPr>
          <w:rStyle w:val="C3"/>
          <w:color w:val="000000"/>
          <w:sz w:val="28"/>
        </w:rPr>
      </w:pPr>
      <w:r>
        <w:rPr>
          <w:rStyle w:val="C3"/>
          <w:color w:val="000000"/>
          <w:sz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pPr>
        <w:pStyle w:val="P19"/>
        <w:spacing w:before="0" w:after="0" w:beforeAutospacing="0" w:afterAutospacing="0"/>
        <w:ind w:firstLine="567"/>
        <w:jc w:val="both"/>
        <w:rPr>
          <w:rStyle w:val="C3"/>
          <w:color w:val="000000"/>
          <w:sz w:val="28"/>
        </w:rPr>
      </w:pPr>
      <w:r>
        <w:rPr>
          <w:rStyle w:val="C3"/>
          <w:color w:val="000000"/>
          <w:sz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pPr>
        <w:pStyle w:val="P19"/>
        <w:spacing w:before="0" w:after="0" w:beforeAutospacing="0" w:afterAutospacing="0"/>
        <w:ind w:firstLine="567"/>
        <w:jc w:val="both"/>
        <w:rPr>
          <w:rStyle w:val="C3"/>
          <w:color w:val="000000"/>
          <w:sz w:val="28"/>
        </w:rPr>
      </w:pPr>
      <w:r>
        <w:rPr>
          <w:rStyle w:val="C3"/>
          <w:color w:val="000000"/>
          <w:sz w:val="28"/>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pPr>
        <w:pStyle w:val="P19"/>
        <w:spacing w:before="0" w:after="0" w:beforeAutospacing="0" w:afterAutospacing="0"/>
        <w:ind w:firstLine="567"/>
        <w:jc w:val="both"/>
        <w:rPr>
          <w:rStyle w:val="C3"/>
          <w:color w:val="000000"/>
          <w:sz w:val="28"/>
        </w:rPr>
      </w:pPr>
      <w:r>
        <w:rPr>
          <w:rStyle w:val="C3"/>
          <w:color w:val="000000"/>
          <w:sz w:val="28"/>
        </w:rPr>
        <w:t>- в первую очередь имеют право - супруг (а), дети, родители, усыновленные, усыновители;</w:t>
      </w:r>
    </w:p>
    <w:p>
      <w:pPr>
        <w:pStyle w:val="P19"/>
        <w:spacing w:before="0" w:after="0" w:beforeAutospacing="0" w:afterAutospacing="0"/>
        <w:ind w:firstLine="567"/>
        <w:jc w:val="both"/>
        <w:rPr>
          <w:rStyle w:val="C3"/>
          <w:color w:val="000000"/>
          <w:sz w:val="28"/>
        </w:rPr>
      </w:pPr>
      <w:r>
        <w:rPr>
          <w:rStyle w:val="C3"/>
          <w:color w:val="000000"/>
          <w:sz w:val="28"/>
        </w:rPr>
        <w:t>- во вторую очередь имеют право - полнородные и неполнородные братья и сестры, внуки, бабушки, дедушки.</w:t>
      </w:r>
    </w:p>
    <w:p>
      <w:pPr>
        <w:pStyle w:val="P19"/>
        <w:spacing w:before="0" w:after="0" w:beforeAutospacing="0" w:afterAutospacing="0"/>
        <w:ind w:firstLine="567"/>
        <w:jc w:val="both"/>
        <w:rPr>
          <w:rStyle w:val="C3"/>
          <w:color w:val="000000"/>
          <w:sz w:val="28"/>
        </w:rPr>
      </w:pPr>
      <w:r>
        <w:rPr>
          <w:rStyle w:val="C3"/>
          <w:color w:val="000000"/>
          <w:sz w:val="28"/>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1. Заявление о предоставлении места для захоронения по форме согласно Приложению № 4 к постановлению;</w:t>
      </w:r>
    </w:p>
    <w:p>
      <w:pPr>
        <w:pStyle w:val="P19"/>
        <w:spacing w:before="0" w:after="0" w:beforeAutospacing="0" w:afterAutospacing="0"/>
        <w:ind w:firstLine="567"/>
        <w:jc w:val="both"/>
        <w:rPr>
          <w:rStyle w:val="C3"/>
          <w:color w:val="000000"/>
          <w:sz w:val="28"/>
        </w:rPr>
      </w:pPr>
      <w:r>
        <w:rPr>
          <w:rStyle w:val="C3"/>
          <w:color w:val="000000"/>
          <w:sz w:val="28"/>
        </w:rPr>
        <w:t>2.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3. Документы, подтверждающие близкое родство умершего и ранее захороненного, из следующего перечня, в зависимости от степени родства:</w:t>
      </w:r>
    </w:p>
    <w:p>
      <w:pPr>
        <w:pStyle w:val="P19"/>
        <w:spacing w:before="0" w:after="0" w:beforeAutospacing="0" w:afterAutospacing="0"/>
        <w:ind w:firstLine="567"/>
        <w:jc w:val="both"/>
        <w:rPr>
          <w:rStyle w:val="C3"/>
          <w:color w:val="000000"/>
          <w:sz w:val="28"/>
        </w:rPr>
      </w:pPr>
      <w:bookmarkStart w:id="0" w:name="Par5"/>
      <w:bookmarkEnd w:id="0"/>
      <w:r>
        <w:rPr>
          <w:rStyle w:val="C3"/>
          <w:color w:val="000000"/>
          <w:sz w:val="28"/>
        </w:rPr>
        <w:t>- свидетельство о рождении;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заключении брака;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усыновлении (удочерении);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установлении отцовства;</w:t>
      </w:r>
    </w:p>
    <w:p>
      <w:pPr>
        <w:pStyle w:val="P19"/>
        <w:spacing w:before="0" w:after="0" w:beforeAutospacing="0" w:afterAutospacing="0"/>
        <w:ind w:firstLine="567"/>
        <w:jc w:val="both"/>
        <w:rPr>
          <w:rStyle w:val="C3"/>
          <w:color w:val="000000"/>
          <w:sz w:val="28"/>
        </w:rPr>
      </w:pPr>
      <w:bookmarkStart w:id="1" w:name="Par9"/>
      <w:bookmarkEnd w:id="1"/>
      <w:r>
        <w:rPr>
          <w:rStyle w:val="C3"/>
          <w:color w:val="000000"/>
          <w:sz w:val="28"/>
        </w:rPr>
        <w:t>- свидетельство о перемене имени;</w:t>
      </w:r>
    </w:p>
    <w:p>
      <w:pPr>
        <w:pStyle w:val="P19"/>
        <w:spacing w:before="0" w:after="0" w:beforeAutospacing="0" w:afterAutospacing="0"/>
        <w:ind w:firstLine="567"/>
        <w:jc w:val="both"/>
        <w:rPr>
          <w:rStyle w:val="C3"/>
          <w:color w:val="000000"/>
          <w:sz w:val="28"/>
        </w:rPr>
      </w:pPr>
      <w:r>
        <w:rPr>
          <w:rStyle w:val="C3"/>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19"/>
        <w:spacing w:before="0" w:after="0" w:beforeAutospacing="0" w:afterAutospacing="0"/>
        <w:ind w:firstLine="567"/>
        <w:jc w:val="both"/>
        <w:rPr>
          <w:rStyle w:val="C3"/>
          <w:color w:val="000000"/>
          <w:sz w:val="28"/>
        </w:rPr>
      </w:pPr>
      <w:r>
        <w:rPr>
          <w:rStyle w:val="C3"/>
          <w:color w:val="000000"/>
          <w:sz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19"/>
        <w:spacing w:before="0" w:after="0" w:beforeAutospacing="0" w:afterAutospacing="0"/>
        <w:ind w:firstLine="567"/>
        <w:jc w:val="both"/>
        <w:rPr>
          <w:rStyle w:val="C3"/>
          <w:color w:val="000000"/>
          <w:sz w:val="28"/>
        </w:rPr>
      </w:pPr>
      <w:r>
        <w:rPr>
          <w:rStyle w:val="C3"/>
          <w:color w:val="000000"/>
          <w:sz w:val="28"/>
        </w:rPr>
        <w:t>6. Свидетельство о смерти (документ, подтверждающий факт государственной регистрации рождения мертвого ребенка) ранее захороненного лица;</w:t>
      </w:r>
    </w:p>
    <w:p>
      <w:pPr>
        <w:pStyle w:val="P19"/>
        <w:spacing w:before="0" w:after="0" w:beforeAutospacing="0" w:afterAutospacing="0"/>
        <w:ind w:firstLine="567"/>
        <w:jc w:val="both"/>
        <w:rPr>
          <w:rStyle w:val="C3"/>
          <w:color w:val="000000"/>
          <w:sz w:val="28"/>
        </w:rPr>
      </w:pPr>
      <w:r>
        <w:rPr>
          <w:rStyle w:val="C3"/>
          <w:color w:val="000000"/>
          <w:sz w:val="28"/>
        </w:rPr>
        <w:t>7. Справка о кремации (в случае захоронения урны с прахом).</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w:t>
      </w:r>
    </w:p>
    <w:p>
      <w:pPr>
        <w:pStyle w:val="P19"/>
        <w:spacing w:before="0" w:after="0" w:beforeAutospacing="0" w:afterAutospacing="0"/>
        <w:ind w:firstLine="567"/>
        <w:jc w:val="both"/>
        <w:rPr>
          <w:rStyle w:val="C3"/>
          <w:color w:val="000000"/>
          <w:sz w:val="28"/>
        </w:rPr>
      </w:pPr>
      <w:r>
        <w:rPr>
          <w:rStyle w:val="C3"/>
          <w:color w:val="000000"/>
          <w:sz w:val="28"/>
        </w:rPr>
        <w:t>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настоящем подпункте;</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заявителем документам умерший и ранее захороненный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отсутствия в пределах ограды свободного места для захоронения.</w:t>
      </w:r>
    </w:p>
    <w:p>
      <w:pPr>
        <w:pStyle w:val="P19"/>
        <w:spacing w:before="0" w:after="0" w:beforeAutospacing="0" w:afterAutospacing="0"/>
        <w:ind w:firstLine="567"/>
        <w:jc w:val="both"/>
        <w:rPr>
          <w:rStyle w:val="C3"/>
          <w:color w:val="000000"/>
          <w:sz w:val="28"/>
        </w:rPr>
      </w:pPr>
      <w:r>
        <w:rPr>
          <w:rStyle w:val="C3"/>
          <w:color w:val="000000"/>
          <w:sz w:val="28"/>
        </w:rPr>
        <w:t>г) если толщина земли от верхнего уровня гроба, который размещается в существующую могилу, до уровня поверхности земли менее 1,5 метра.</w:t>
      </w:r>
    </w:p>
    <w:p>
      <w:pPr>
        <w:pStyle w:val="P19"/>
        <w:spacing w:before="0" w:after="0" w:beforeAutospacing="0" w:afterAutospacing="0"/>
        <w:ind w:firstLine="567"/>
        <w:jc w:val="both"/>
        <w:rPr>
          <w:rStyle w:val="C3"/>
          <w:color w:val="000000"/>
          <w:sz w:val="28"/>
        </w:rPr>
      </w:pPr>
      <w:r>
        <w:rPr>
          <w:rStyle w:val="C3"/>
          <w:color w:val="000000"/>
          <w:sz w:val="28"/>
        </w:rPr>
        <w:t xml:space="preserve">2.7. Запретить захоронения всех категорий лиц на </w:t>
      </w:r>
      <w:r>
        <w:rPr>
          <w:rStyle w:val="C3"/>
          <w:b w:val="1"/>
          <w:color w:val="000000"/>
          <w:sz w:val="28"/>
          <w:u w:val="single"/>
        </w:rPr>
        <w:t>…. (можете прописать территории старых кладбищ)</w:t>
      </w:r>
      <w:r>
        <w:rPr>
          <w:rStyle w:val="C3"/>
          <w:color w:val="000000"/>
          <w:sz w:val="28"/>
        </w:rPr>
        <w:t>, за исключением следующих случаев:</w:t>
      </w:r>
    </w:p>
    <w:p>
      <w:pPr>
        <w:pStyle w:val="P19"/>
        <w:spacing w:before="0" w:after="0" w:beforeAutospacing="0" w:afterAutospacing="0"/>
        <w:ind w:firstLine="567"/>
        <w:jc w:val="both"/>
        <w:rPr>
          <w:rStyle w:val="C3"/>
          <w:color w:val="000000"/>
          <w:sz w:val="28"/>
        </w:rPr>
      </w:pPr>
      <w:r>
        <w:rPr>
          <w:rStyle w:val="C3"/>
          <w:color w:val="000000"/>
          <w:sz w:val="28"/>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2) захоронения в существующую могилу тела близкого родственника ранее захороненного лица в соответствии с подпунктом 2.8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pPr>
        <w:pStyle w:val="P19"/>
        <w:spacing w:before="0" w:after="0" w:beforeAutospacing="0" w:afterAutospacing="0"/>
        <w:ind w:firstLine="567"/>
        <w:jc w:val="both"/>
        <w:rPr>
          <w:rStyle w:val="C3"/>
          <w:color w:val="000000"/>
          <w:sz w:val="28"/>
        </w:rPr>
      </w:pPr>
      <w:r>
        <w:rPr>
          <w:rStyle w:val="C3"/>
          <w:color w:val="000000"/>
          <w:sz w:val="28"/>
        </w:rPr>
        <w:t>4) Героев Советского Союза и Российской Федерации, Героев Социалистического Труда, лиц, награжденных орденами Славы трех степеней;</w:t>
      </w:r>
    </w:p>
    <w:p>
      <w:pPr>
        <w:pStyle w:val="P19"/>
        <w:spacing w:before="0" w:after="0" w:beforeAutospacing="0" w:afterAutospacing="0"/>
        <w:ind w:firstLine="567"/>
        <w:jc w:val="both"/>
        <w:rPr>
          <w:rStyle w:val="C3"/>
          <w:color w:val="000000"/>
          <w:sz w:val="28"/>
        </w:rPr>
      </w:pPr>
      <w:r>
        <w:rPr>
          <w:rStyle w:val="C3"/>
          <w:color w:val="000000"/>
          <w:sz w:val="28"/>
        </w:rPr>
        <w:t>5) инвалидов Великой Отечественной войны, участников Великой Отечественной войны;</w:t>
      </w:r>
    </w:p>
    <w:p>
      <w:pPr>
        <w:pStyle w:val="P19"/>
        <w:spacing w:before="0" w:after="0" w:beforeAutospacing="0" w:afterAutospacing="0"/>
        <w:ind w:firstLine="567"/>
        <w:jc w:val="both"/>
        <w:rPr>
          <w:rStyle w:val="C3"/>
          <w:color w:val="000000"/>
          <w:sz w:val="28"/>
        </w:rPr>
      </w:pPr>
      <w:r>
        <w:rPr>
          <w:rStyle w:val="C3"/>
          <w:color w:val="000000"/>
          <w:sz w:val="28"/>
        </w:rPr>
        <w:t>6) Почетных граждан Бессоновского районаПензенской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pPr>
        <w:pStyle w:val="P19"/>
        <w:spacing w:before="0" w:after="0" w:beforeAutospacing="0" w:afterAutospacing="0"/>
        <w:ind w:firstLine="567"/>
        <w:jc w:val="both"/>
        <w:rPr>
          <w:rStyle w:val="C3"/>
          <w:color w:val="000000"/>
          <w:sz w:val="28"/>
        </w:rPr>
      </w:pPr>
      <w:r>
        <w:rPr>
          <w:rStyle w:val="C3"/>
          <w:color w:val="000000"/>
          <w:sz w:val="28"/>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pPr>
        <w:pStyle w:val="P19"/>
        <w:spacing w:before="0" w:after="0" w:beforeAutospacing="0" w:afterAutospacing="0"/>
        <w:ind w:firstLine="567"/>
        <w:jc w:val="both"/>
        <w:rPr>
          <w:rStyle w:val="C3"/>
          <w:color w:val="000000"/>
          <w:sz w:val="28"/>
        </w:rPr>
      </w:pPr>
      <w:r>
        <w:rPr>
          <w:rStyle w:val="C3"/>
          <w:color w:val="000000"/>
          <w:sz w:val="28"/>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pPr>
        <w:pStyle w:val="P19"/>
        <w:spacing w:before="0" w:after="0" w:beforeAutospacing="0" w:afterAutospacing="0"/>
        <w:ind w:firstLine="567"/>
        <w:jc w:val="both"/>
        <w:rPr>
          <w:rStyle w:val="C3"/>
          <w:color w:val="000000"/>
          <w:sz w:val="28"/>
        </w:rPr>
      </w:pPr>
      <w:r>
        <w:rPr>
          <w:rStyle w:val="C3"/>
          <w:color w:val="000000"/>
          <w:sz w:val="28"/>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pPr>
        <w:pStyle w:val="P19"/>
        <w:spacing w:before="0" w:after="0" w:beforeAutospacing="0" w:afterAutospacing="0"/>
        <w:ind w:firstLine="567"/>
        <w:jc w:val="both"/>
        <w:rPr>
          <w:rStyle w:val="C3"/>
          <w:color w:val="000000"/>
          <w:sz w:val="28"/>
        </w:rPr>
      </w:pPr>
      <w:r>
        <w:rPr>
          <w:rStyle w:val="C3"/>
          <w:color w:val="000000"/>
          <w:sz w:val="28"/>
        </w:rPr>
        <w:t>- в первую очередь имеют право - супруг (а), дети, родители, усыновленные, усыновители;</w:t>
      </w:r>
    </w:p>
    <w:p>
      <w:pPr>
        <w:pStyle w:val="P19"/>
        <w:spacing w:before="0" w:after="0" w:beforeAutospacing="0" w:afterAutospacing="0"/>
        <w:ind w:firstLine="567"/>
        <w:jc w:val="both"/>
        <w:rPr>
          <w:rStyle w:val="C3"/>
          <w:color w:val="000000"/>
          <w:sz w:val="28"/>
        </w:rPr>
      </w:pPr>
      <w:r>
        <w:rPr>
          <w:rStyle w:val="C3"/>
          <w:color w:val="000000"/>
          <w:sz w:val="28"/>
        </w:rPr>
        <w:t>- во вторую очередь имеют право - полнородные и неполнородные братья и сестры, внуки, бабушки, дедушки.</w:t>
      </w:r>
    </w:p>
    <w:p>
      <w:pPr>
        <w:pStyle w:val="P19"/>
        <w:spacing w:before="0" w:after="0" w:beforeAutospacing="0" w:afterAutospacing="0"/>
        <w:ind w:firstLine="567"/>
        <w:jc w:val="both"/>
        <w:rPr>
          <w:rStyle w:val="C3"/>
          <w:color w:val="000000"/>
          <w:sz w:val="28"/>
        </w:rPr>
      </w:pPr>
      <w:r>
        <w:rPr>
          <w:rStyle w:val="C3"/>
          <w:color w:val="000000"/>
          <w:sz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подпункте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заявителем документам умерший и ранее захороненный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не истек кладбищенский период.</w:t>
      </w:r>
    </w:p>
    <w:p>
      <w:pPr>
        <w:pStyle w:val="P19"/>
        <w:spacing w:before="0" w:after="0" w:beforeAutospacing="0" w:afterAutospacing="0"/>
        <w:ind w:firstLine="567"/>
        <w:jc w:val="both"/>
        <w:rPr>
          <w:rStyle w:val="C3"/>
          <w:color w:val="000000"/>
          <w:sz w:val="28"/>
        </w:rPr>
      </w:pPr>
      <w:r>
        <w:rPr>
          <w:rStyle w:val="C3"/>
          <w:color w:val="000000"/>
          <w:sz w:val="28"/>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pPr>
        <w:pStyle w:val="P19"/>
        <w:spacing w:before="0" w:after="0" w:beforeAutospacing="0" w:afterAutospacing="0"/>
        <w:ind w:firstLine="567"/>
        <w:jc w:val="both"/>
        <w:rPr>
          <w:rStyle w:val="C3"/>
          <w:color w:val="000000"/>
          <w:sz w:val="28"/>
        </w:rPr>
      </w:pPr>
      <w:r>
        <w:rPr>
          <w:rStyle w:val="C3"/>
          <w:color w:val="000000"/>
          <w:sz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pPr>
        <w:pStyle w:val="P19"/>
        <w:spacing w:before="0" w:after="0" w:beforeAutospacing="0" w:afterAutospacing="0"/>
        <w:ind w:firstLine="567"/>
        <w:jc w:val="both"/>
        <w:rPr>
          <w:rStyle w:val="C3"/>
          <w:color w:val="000000"/>
          <w:sz w:val="28"/>
        </w:rPr>
      </w:pPr>
      <w:r>
        <w:rPr>
          <w:rStyle w:val="C3"/>
          <w:color w:val="000000"/>
          <w:sz w:val="28"/>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pPr>
        <w:pStyle w:val="P19"/>
        <w:spacing w:before="0" w:after="0" w:beforeAutospacing="0" w:afterAutospacing="0"/>
        <w:ind w:firstLine="567"/>
        <w:jc w:val="both"/>
        <w:rPr>
          <w:rStyle w:val="C3"/>
          <w:color w:val="000000"/>
          <w:sz w:val="28"/>
        </w:rPr>
      </w:pPr>
      <w:r>
        <w:rPr>
          <w:rStyle w:val="C3"/>
          <w:color w:val="000000"/>
          <w:sz w:val="28"/>
        </w:rPr>
        <w:t>2.11.Специализированная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pPr>
        <w:pStyle w:val="P19"/>
        <w:spacing w:before="0" w:after="0" w:beforeAutospacing="0" w:afterAutospacing="0"/>
        <w:ind w:firstLine="567"/>
        <w:jc w:val="both"/>
        <w:rPr>
          <w:rStyle w:val="C3"/>
          <w:color w:val="000000"/>
          <w:sz w:val="28"/>
        </w:rPr>
      </w:pPr>
      <w:r>
        <w:rPr>
          <w:rStyle w:val="C3"/>
          <w:color w:val="000000"/>
          <w:sz w:val="28"/>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pPr>
        <w:pStyle w:val="P50"/>
        <w:numPr>
          <w:ilvl w:val="0"/>
          <w:numId w:val="0"/>
        </w:numPr>
        <w:spacing w:before="0" w:beforeAutospacing="0" w:afterAutospacing="0"/>
        <w:ind w:firstLine="0" w:left="0"/>
        <w:rPr>
          <w:rStyle w:val="C3"/>
          <w:color w:val="000000"/>
          <w:sz w:val="28"/>
        </w:rPr>
      </w:pPr>
    </w:p>
    <w:p>
      <w:pPr>
        <w:pStyle w:val="P50"/>
        <w:numPr>
          <w:ilvl w:val="0"/>
          <w:numId w:val="0"/>
        </w:numPr>
        <w:spacing w:before="0" w:beforeAutospacing="0" w:afterAutospacing="0"/>
        <w:ind w:firstLine="0" w:left="0"/>
        <w:jc w:val="center"/>
        <w:rPr>
          <w:rStyle w:val="C3"/>
          <w:color w:val="000000"/>
          <w:sz w:val="28"/>
        </w:rPr>
      </w:pPr>
      <w:r>
        <w:rPr>
          <w:rStyle w:val="C3"/>
          <w:color w:val="000000"/>
          <w:sz w:val="28"/>
        </w:rPr>
        <w:t>3. Порядок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pPr>
        <w:pStyle w:val="P19"/>
        <w:spacing w:before="0" w:after="0" w:beforeAutospacing="0" w:afterAutospacing="0"/>
        <w:ind w:firstLine="567"/>
        <w:jc w:val="both"/>
        <w:rPr>
          <w:rStyle w:val="C3"/>
          <w:color w:val="000000"/>
          <w:sz w:val="28"/>
        </w:rPr>
      </w:pPr>
      <w:r>
        <w:rPr>
          <w:rStyle w:val="C3"/>
          <w:color w:val="000000"/>
          <w:sz w:val="28"/>
        </w:rPr>
        <w:t>3.2. На каждое кладбище ведется отдельная книга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pPr>
        <w:pStyle w:val="P19"/>
        <w:spacing w:before="0" w:after="0" w:beforeAutospacing="0" w:afterAutospacing="0"/>
        <w:ind w:firstLine="567"/>
        <w:jc w:val="both"/>
        <w:rPr>
          <w:rStyle w:val="C3"/>
          <w:color w:val="000000"/>
          <w:sz w:val="28"/>
        </w:rPr>
      </w:pPr>
      <w:r>
        <w:rPr>
          <w:rStyle w:val="C3"/>
          <w:color w:val="000000"/>
          <w:sz w:val="28"/>
        </w:rPr>
        <w:t>3.4. Книга учета захоронений является документом строгой отчетности и должна быть прошнурована и пронумерована.</w:t>
      </w:r>
    </w:p>
    <w:p>
      <w:pPr>
        <w:pStyle w:val="P19"/>
        <w:spacing w:before="0" w:after="0" w:beforeAutospacing="0" w:afterAutospacing="0"/>
        <w:ind w:firstLine="567"/>
        <w:jc w:val="both"/>
        <w:rPr>
          <w:rStyle w:val="C3"/>
          <w:color w:val="000000"/>
          <w:sz w:val="28"/>
        </w:rPr>
      </w:pPr>
      <w:r>
        <w:rPr>
          <w:rStyle w:val="C3"/>
          <w:color w:val="000000"/>
          <w:sz w:val="28"/>
        </w:rPr>
        <w:t>3.5. Книги учета захоронений, законченные делопроизводством, передаются на постоянное хранение в архив.</w:t>
      </w:r>
    </w:p>
    <w:p>
      <w:pPr>
        <w:pStyle w:val="P19"/>
        <w:spacing w:before="0" w:after="0" w:beforeAutospacing="0" w:afterAutospacing="0"/>
        <w:ind w:firstLine="567"/>
        <w:jc w:val="both"/>
        <w:rPr>
          <w:rStyle w:val="C3"/>
          <w:color w:val="000000"/>
          <w:sz w:val="28"/>
        </w:rPr>
      </w:pPr>
      <w:r>
        <w:rPr>
          <w:rStyle w:val="C3"/>
          <w:color w:val="000000"/>
          <w:sz w:val="28"/>
        </w:rPr>
        <w:t>3.6. Внесение записи в книгу учета захоронений производится в день выдачи разрешения на захоронение.</w:t>
      </w:r>
    </w:p>
    <w:p>
      <w:pPr>
        <w:pStyle w:val="P7"/>
        <w:spacing w:before="0" w:beforeAutospacing="0" w:afterAutospacing="0"/>
        <w:ind w:firstLine="567"/>
        <w:jc w:val="center"/>
        <w:rPr>
          <w:rStyle w:val="C3"/>
          <w:rFonts w:ascii="Times New Roman" w:hAnsi="Times New Roman"/>
          <w:color w:val="000000"/>
          <w:sz w:val="28"/>
        </w:rPr>
      </w:pP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4. Содержание мест захоронения</w:t>
      </w:r>
    </w:p>
    <w:p>
      <w:pPr>
        <w:pStyle w:val="P19"/>
        <w:spacing w:before="0" w:after="0" w:beforeAutospacing="0" w:afterAutospacing="0"/>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4.1. На территории кладбища посетители должны соблюдать общественный порядок и тишину.</w:t>
      </w:r>
    </w:p>
    <w:p>
      <w:pPr>
        <w:pStyle w:val="P19"/>
        <w:spacing w:before="0" w:after="0" w:beforeAutospacing="0" w:afterAutospacing="0"/>
        <w:ind w:firstLine="567"/>
        <w:jc w:val="both"/>
        <w:rPr>
          <w:rStyle w:val="C3"/>
          <w:color w:val="000000"/>
          <w:sz w:val="28"/>
        </w:rPr>
      </w:pPr>
      <w:r>
        <w:rPr>
          <w:rStyle w:val="C3"/>
          <w:color w:val="000000"/>
          <w:sz w:val="28"/>
        </w:rPr>
        <w:t>4.2. На территории кладбища запрещается:</w:t>
      </w:r>
    </w:p>
    <w:p>
      <w:pPr>
        <w:pStyle w:val="P19"/>
        <w:spacing w:before="0" w:after="0" w:beforeAutospacing="0" w:afterAutospacing="0"/>
        <w:ind w:firstLine="567"/>
        <w:jc w:val="both"/>
        <w:rPr>
          <w:rStyle w:val="C3"/>
          <w:color w:val="000000"/>
          <w:sz w:val="28"/>
        </w:rPr>
      </w:pPr>
      <w:r>
        <w:rPr>
          <w:rStyle w:val="C3"/>
          <w:color w:val="000000"/>
          <w:sz w:val="28"/>
        </w:rPr>
        <w:t>а) водить собак, за исключением собак-поводырей, пасти домашних животных, ловить птиц;</w:t>
      </w:r>
    </w:p>
    <w:p>
      <w:pPr>
        <w:pStyle w:val="P19"/>
        <w:spacing w:before="0" w:after="0" w:beforeAutospacing="0" w:afterAutospacing="0"/>
        <w:ind w:firstLine="567"/>
        <w:jc w:val="both"/>
        <w:rPr>
          <w:rStyle w:val="C3"/>
          <w:color w:val="000000"/>
          <w:sz w:val="28"/>
        </w:rPr>
      </w:pPr>
      <w:r>
        <w:rPr>
          <w:rStyle w:val="C3"/>
          <w:color w:val="000000"/>
          <w:sz w:val="28"/>
        </w:rPr>
        <w:t>б) разводить костры, добывать песок, глину, резать дерн, производить раскопку грунта;</w:t>
      </w:r>
    </w:p>
    <w:p>
      <w:pPr>
        <w:pStyle w:val="P19"/>
        <w:spacing w:before="0" w:after="0" w:beforeAutospacing="0" w:afterAutospacing="0"/>
        <w:ind w:firstLine="567"/>
        <w:jc w:val="both"/>
        <w:rPr>
          <w:rStyle w:val="C3"/>
          <w:color w:val="000000"/>
          <w:sz w:val="28"/>
        </w:rPr>
      </w:pPr>
      <w:r>
        <w:rPr>
          <w:rStyle w:val="C3"/>
          <w:color w:val="000000"/>
          <w:sz w:val="28"/>
        </w:rPr>
        <w:t>в) находиться и производить работы на территории кладбища до его открытия и после его закрытия;</w:t>
      </w:r>
    </w:p>
    <w:p>
      <w:pPr>
        <w:pStyle w:val="P19"/>
        <w:spacing w:before="0" w:after="0" w:beforeAutospacing="0" w:afterAutospacing="0"/>
        <w:ind w:firstLine="567"/>
        <w:jc w:val="both"/>
        <w:rPr>
          <w:rStyle w:val="C3"/>
          <w:color w:val="000000"/>
          <w:sz w:val="28"/>
        </w:rPr>
      </w:pPr>
      <w:r>
        <w:rPr>
          <w:rStyle w:val="C3"/>
          <w:color w:val="000000"/>
          <w:sz w:val="28"/>
        </w:rPr>
        <w:t>г) складировать строительный мусор и другой мусор в неотведенных для этого местах, оставлять запасы строительных и других материалов;</w:t>
      </w:r>
    </w:p>
    <w:p>
      <w:pPr>
        <w:pStyle w:val="P19"/>
        <w:spacing w:before="0" w:after="0" w:beforeAutospacing="0" w:afterAutospacing="0"/>
        <w:ind w:firstLine="567"/>
        <w:jc w:val="both"/>
        <w:rPr>
          <w:rStyle w:val="C3"/>
          <w:color w:val="000000"/>
          <w:sz w:val="28"/>
        </w:rPr>
      </w:pPr>
      <w:r>
        <w:rPr>
          <w:rStyle w:val="C3"/>
          <w:color w:val="000000"/>
          <w:sz w:val="28"/>
        </w:rPr>
        <w:t>д) самовольное погребение тел (останков) умерших и урн с прахом умерших, погибших;</w:t>
      </w:r>
    </w:p>
    <w:p>
      <w:pPr>
        <w:pStyle w:val="P19"/>
        <w:spacing w:before="0" w:after="0" w:beforeAutospacing="0" w:afterAutospacing="0"/>
        <w:ind w:firstLine="567"/>
        <w:jc w:val="both"/>
        <w:rPr>
          <w:rStyle w:val="C3"/>
          <w:color w:val="000000"/>
          <w:sz w:val="28"/>
        </w:rPr>
      </w:pPr>
      <w:r>
        <w:rPr>
          <w:rStyle w:val="C3"/>
          <w:color w:val="000000"/>
          <w:sz w:val="28"/>
        </w:rPr>
        <w:t>е) самовольная установка намогильных сооружений, лавок, скамеек, столов;</w:t>
      </w:r>
    </w:p>
    <w:p>
      <w:pPr>
        <w:pStyle w:val="P19"/>
        <w:spacing w:before="0" w:after="0" w:beforeAutospacing="0" w:afterAutospacing="0"/>
        <w:ind w:firstLine="567"/>
        <w:jc w:val="both"/>
        <w:rPr>
          <w:rStyle w:val="C3"/>
          <w:color w:val="000000"/>
          <w:sz w:val="28"/>
        </w:rPr>
      </w:pPr>
      <w:r>
        <w:rPr>
          <w:rStyle w:val="C3"/>
          <w:color w:val="000000"/>
          <w:sz w:val="28"/>
        </w:rPr>
        <w:t>ж) самовольная посадка деревьев.</w:t>
      </w:r>
    </w:p>
    <w:p>
      <w:pPr>
        <w:pStyle w:val="P19"/>
        <w:spacing w:before="0" w:after="0" w:beforeAutospacing="0" w:afterAutospacing="0"/>
        <w:ind w:firstLine="567"/>
        <w:jc w:val="both"/>
        <w:rPr>
          <w:rStyle w:val="C3"/>
          <w:color w:val="000000"/>
          <w:sz w:val="28"/>
        </w:rPr>
      </w:pPr>
      <w:r>
        <w:rPr>
          <w:rStyle w:val="C3"/>
          <w:color w:val="000000"/>
          <w:sz w:val="28"/>
        </w:rPr>
        <w:t>з) повреждать, уничтожать зеленые насаждения, срывать цветы.</w:t>
      </w:r>
    </w:p>
    <w:p>
      <w:pPr>
        <w:pStyle w:val="P19"/>
        <w:spacing w:before="0" w:after="0" w:beforeAutospacing="0" w:afterAutospacing="0"/>
        <w:ind w:firstLine="567"/>
        <w:jc w:val="both"/>
        <w:rPr>
          <w:rStyle w:val="C3"/>
          <w:color w:val="000000"/>
          <w:sz w:val="28"/>
        </w:rPr>
      </w:pPr>
      <w:r>
        <w:rPr>
          <w:rStyle w:val="C3"/>
          <w:color w:val="000000"/>
          <w:sz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pPr>
        <w:pStyle w:val="P19"/>
        <w:spacing w:before="0" w:after="0" w:beforeAutospacing="0" w:afterAutospacing="0"/>
        <w:ind w:firstLine="567"/>
        <w:jc w:val="both"/>
        <w:rPr>
          <w:rStyle w:val="C3"/>
          <w:color w:val="000000"/>
          <w:sz w:val="28"/>
        </w:rPr>
      </w:pPr>
      <w:r>
        <w:rPr>
          <w:rStyle w:val="C3"/>
          <w:color w:val="000000"/>
          <w:sz w:val="28"/>
        </w:rPr>
        <w:t>- Радоница;</w:t>
      </w:r>
    </w:p>
    <w:p>
      <w:pPr>
        <w:pStyle w:val="P19"/>
        <w:spacing w:before="0" w:after="0" w:beforeAutospacing="0" w:afterAutospacing="0"/>
        <w:ind w:firstLine="567"/>
        <w:jc w:val="both"/>
        <w:rPr>
          <w:rStyle w:val="C3"/>
          <w:color w:val="000000"/>
          <w:sz w:val="28"/>
        </w:rPr>
      </w:pPr>
      <w:r>
        <w:rPr>
          <w:rStyle w:val="C3"/>
          <w:color w:val="000000"/>
          <w:sz w:val="28"/>
        </w:rPr>
        <w:t>- 9 мая (день поминовения усопших воинов);</w:t>
      </w:r>
    </w:p>
    <w:p>
      <w:pPr>
        <w:pStyle w:val="P19"/>
        <w:spacing w:before="0" w:after="0" w:beforeAutospacing="0" w:afterAutospacing="0"/>
        <w:ind w:firstLine="567"/>
        <w:jc w:val="both"/>
        <w:rPr>
          <w:rStyle w:val="C3"/>
          <w:color w:val="000000"/>
          <w:sz w:val="28"/>
        </w:rPr>
      </w:pPr>
      <w:r>
        <w:rPr>
          <w:rStyle w:val="C3"/>
          <w:color w:val="000000"/>
          <w:sz w:val="28"/>
        </w:rPr>
        <w:t>- Троицкая родительская суббота;</w:t>
      </w:r>
    </w:p>
    <w:p>
      <w:pPr>
        <w:pStyle w:val="P19"/>
        <w:spacing w:before="0" w:after="0" w:beforeAutospacing="0" w:afterAutospacing="0"/>
        <w:ind w:firstLine="567"/>
        <w:jc w:val="both"/>
        <w:rPr>
          <w:rStyle w:val="C3"/>
          <w:color w:val="000000"/>
          <w:sz w:val="28"/>
        </w:rPr>
      </w:pPr>
      <w:r>
        <w:rPr>
          <w:rStyle w:val="C3"/>
          <w:color w:val="000000"/>
          <w:sz w:val="28"/>
        </w:rPr>
        <w:t>- Дмитриевская родительская суббота.</w:t>
      </w:r>
    </w:p>
    <w:p>
      <w:pPr>
        <w:pStyle w:val="P19"/>
        <w:spacing w:before="0" w:after="0" w:beforeAutospacing="0" w:afterAutospacing="0"/>
        <w:ind w:firstLine="567"/>
        <w:jc w:val="both"/>
        <w:rPr>
          <w:rStyle w:val="C3"/>
          <w:color w:val="000000"/>
          <w:sz w:val="28"/>
        </w:rPr>
      </w:pPr>
      <w:r>
        <w:rPr>
          <w:rStyle w:val="C3"/>
          <w:color w:val="000000"/>
          <w:sz w:val="28"/>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pPr>
        <w:pStyle w:val="P19"/>
        <w:spacing w:before="0" w:after="0" w:beforeAutospacing="0" w:afterAutospacing="0"/>
        <w:ind w:firstLine="567"/>
        <w:jc w:val="both"/>
        <w:rPr>
          <w:rStyle w:val="C3"/>
          <w:color w:val="000000"/>
          <w:sz w:val="28"/>
        </w:rPr>
      </w:pPr>
      <w:r>
        <w:rPr>
          <w:rStyle w:val="C3"/>
          <w:color w:val="000000"/>
          <w:sz w:val="28"/>
        </w:rPr>
        <w:t xml:space="preserve">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на изменение лица, ответственного за захоронение, в случаях:</w:t>
      </w:r>
    </w:p>
    <w:p>
      <w:pPr>
        <w:pStyle w:val="P19"/>
        <w:spacing w:before="0" w:after="0" w:beforeAutospacing="0" w:afterAutospacing="0"/>
        <w:ind w:firstLine="567"/>
        <w:jc w:val="both"/>
        <w:rPr>
          <w:rStyle w:val="C3"/>
          <w:color w:val="000000"/>
          <w:sz w:val="28"/>
        </w:rPr>
      </w:pPr>
      <w:r>
        <w:rPr>
          <w:rStyle w:val="C3"/>
          <w:color w:val="000000"/>
          <w:sz w:val="28"/>
        </w:rPr>
        <w:t>а) лицо, подавшее заявление, не является лицом, ответственным за захоронение согласно данным регистрации в книге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б) отсутствие согласия лица, приобретающего статус лица, ответственного за захоронение;</w:t>
      </w:r>
    </w:p>
    <w:p>
      <w:pPr>
        <w:pStyle w:val="P19"/>
        <w:spacing w:before="0" w:after="0" w:beforeAutospacing="0" w:afterAutospacing="0"/>
        <w:ind w:firstLine="567"/>
        <w:jc w:val="both"/>
        <w:rPr>
          <w:rStyle w:val="C3"/>
          <w:color w:val="000000"/>
          <w:sz w:val="28"/>
        </w:rPr>
      </w:pPr>
      <w:r>
        <w:rPr>
          <w:rStyle w:val="C3"/>
          <w:color w:val="000000"/>
          <w:sz w:val="28"/>
        </w:rPr>
        <w:t>в) представления неполного перечня документов.</w:t>
      </w:r>
    </w:p>
    <w:p>
      <w:pPr>
        <w:pStyle w:val="P19"/>
        <w:spacing w:before="0" w:after="0" w:beforeAutospacing="0" w:afterAutospacing="0"/>
        <w:ind w:firstLine="567"/>
        <w:jc w:val="both"/>
        <w:rPr>
          <w:rStyle w:val="C3"/>
          <w:color w:val="000000"/>
          <w:sz w:val="28"/>
        </w:rPr>
      </w:pPr>
      <w:r>
        <w:rPr>
          <w:rStyle w:val="C3"/>
          <w:color w:val="000000"/>
          <w:sz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pPr>
        <w:pStyle w:val="P19"/>
        <w:spacing w:before="0" w:after="0" w:beforeAutospacing="0" w:afterAutospacing="0"/>
        <w:ind w:firstLine="567"/>
        <w:jc w:val="both"/>
        <w:rPr>
          <w:rStyle w:val="C3"/>
          <w:color w:val="000000"/>
          <w:sz w:val="28"/>
        </w:rPr>
      </w:pPr>
      <w:r>
        <w:rPr>
          <w:rStyle w:val="C3"/>
          <w:color w:val="000000"/>
          <w:sz w:val="28"/>
        </w:rPr>
        <w:t>1)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2) свидетельство о смерти лица, ответственного за захоронение;</w:t>
      </w:r>
    </w:p>
    <w:p>
      <w:pPr>
        <w:pStyle w:val="P19"/>
        <w:spacing w:before="0" w:after="0" w:beforeAutospacing="0" w:afterAutospacing="0"/>
        <w:ind w:firstLine="567"/>
        <w:jc w:val="both"/>
        <w:rPr>
          <w:rStyle w:val="C3"/>
          <w:color w:val="000000"/>
          <w:sz w:val="28"/>
        </w:rPr>
      </w:pPr>
      <w:r>
        <w:rPr>
          <w:rStyle w:val="C3"/>
          <w:color w:val="000000"/>
          <w:sz w:val="28"/>
        </w:rPr>
        <w:t>3) документы, подтверждающие близкое родство, из следующего перечня, в зависимости от степени родства: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 рождении;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заключении брака;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усыновлении (удочерении);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перемене имени;</w:t>
      </w:r>
    </w:p>
    <w:p>
      <w:pPr>
        <w:pStyle w:val="P19"/>
        <w:spacing w:before="0" w:after="0" w:beforeAutospacing="0" w:afterAutospacing="0"/>
        <w:ind w:firstLine="567"/>
        <w:jc w:val="both"/>
        <w:rPr>
          <w:rStyle w:val="C3"/>
          <w:color w:val="000000"/>
          <w:sz w:val="28"/>
        </w:rPr>
      </w:pPr>
      <w:r>
        <w:rPr>
          <w:rStyle w:val="C3"/>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pPr>
        <w:pStyle w:val="P19"/>
        <w:spacing w:before="0" w:after="0" w:beforeAutospacing="0" w:afterAutospacing="0"/>
        <w:ind w:firstLine="567"/>
        <w:jc w:val="both"/>
        <w:rPr>
          <w:rStyle w:val="C3"/>
          <w:color w:val="000000"/>
          <w:sz w:val="28"/>
        </w:rPr>
      </w:pPr>
      <w:r>
        <w:rPr>
          <w:rStyle w:val="C3"/>
          <w:color w:val="000000"/>
          <w:sz w:val="28"/>
        </w:rPr>
        <w:t>а) лицо, указанное в заявлении, не являлось лицом, ответственным за захоронение согласно данным регистрации в книге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документам заявитель и захороненное лицо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представления неполного перечня документов.</w:t>
      </w:r>
    </w:p>
    <w:p>
      <w:pPr>
        <w:pStyle w:val="P19"/>
        <w:spacing w:before="0" w:after="0" w:beforeAutospacing="0" w:afterAutospacing="0"/>
        <w:ind w:firstLine="567"/>
        <w:jc w:val="both"/>
        <w:rPr>
          <w:rStyle w:val="C3"/>
          <w:color w:val="000000"/>
          <w:sz w:val="28"/>
        </w:rPr>
      </w:pPr>
      <w:r>
        <w:rPr>
          <w:rStyle w:val="C3"/>
          <w:color w:val="000000"/>
          <w:sz w:val="28"/>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pPr>
        <w:pStyle w:val="P19"/>
        <w:spacing w:before="0" w:after="0" w:beforeAutospacing="0" w:afterAutospacing="0"/>
        <w:ind w:firstLine="567"/>
        <w:jc w:val="both"/>
        <w:rPr>
          <w:rStyle w:val="C3"/>
          <w:color w:val="000000"/>
          <w:sz w:val="28"/>
        </w:rPr>
      </w:pPr>
      <w:r>
        <w:rPr>
          <w:rStyle w:val="C3"/>
          <w:color w:val="000000"/>
          <w:sz w:val="28"/>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pPr>
        <w:pStyle w:val="P19"/>
        <w:spacing w:before="0" w:after="0" w:beforeAutospacing="0" w:afterAutospacing="0"/>
        <w:ind w:firstLine="567"/>
        <w:jc w:val="both"/>
        <w:rPr>
          <w:rStyle w:val="C3"/>
          <w:color w:val="000000"/>
          <w:sz w:val="28"/>
        </w:rPr>
      </w:pPr>
      <w:r>
        <w:rPr>
          <w:rStyle w:val="C3"/>
          <w:color w:val="000000"/>
          <w:sz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pPr>
        <w:pStyle w:val="P19"/>
        <w:spacing w:before="0" w:after="0" w:beforeAutospacing="0" w:afterAutospacing="0"/>
        <w:ind w:firstLine="567"/>
        <w:jc w:val="both"/>
        <w:rPr>
          <w:rStyle w:val="C3"/>
          <w:color w:val="000000"/>
          <w:sz w:val="28"/>
        </w:rPr>
      </w:pPr>
      <w:r>
        <w:rPr>
          <w:rStyle w:val="C3"/>
          <w:color w:val="000000"/>
          <w:sz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pPr>
        <w:pStyle w:val="P19"/>
        <w:spacing w:before="0" w:after="0" w:beforeAutospacing="0" w:afterAutospacing="0"/>
        <w:ind w:firstLine="567"/>
        <w:jc w:val="both"/>
        <w:rPr>
          <w:rStyle w:val="C3"/>
          <w:color w:val="000000"/>
          <w:sz w:val="28"/>
        </w:rPr>
      </w:pPr>
      <w:r>
        <w:rPr>
          <w:rStyle w:val="C3"/>
          <w:color w:val="000000"/>
          <w:sz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pPr>
        <w:pStyle w:val="P19"/>
        <w:spacing w:before="0" w:after="0" w:beforeAutospacing="0" w:afterAutospacing="0"/>
        <w:ind w:firstLine="567"/>
        <w:jc w:val="both"/>
        <w:rPr>
          <w:rStyle w:val="C3"/>
          <w:color w:val="000000"/>
          <w:sz w:val="28"/>
        </w:rPr>
      </w:pPr>
      <w:r>
        <w:rPr>
          <w:rStyle w:val="C3"/>
          <w:color w:val="000000"/>
          <w:sz w:val="28"/>
        </w:rPr>
        <w:t>б) копия документа, удостоверяющего личность заявителя (в случае, если заявителем выступает физическое лицо),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в) копия поручения (договора) (в случае обращения организации, действующей по поручению (договору) физического лица);</w:t>
      </w:r>
    </w:p>
    <w:p>
      <w:pPr>
        <w:pStyle w:val="P19"/>
        <w:spacing w:before="0" w:after="0" w:beforeAutospacing="0" w:afterAutospacing="0"/>
        <w:ind w:firstLine="567"/>
        <w:jc w:val="both"/>
        <w:rPr>
          <w:rStyle w:val="C3"/>
          <w:color w:val="000000"/>
          <w:sz w:val="28"/>
        </w:rPr>
      </w:pPr>
      <w:r>
        <w:rPr>
          <w:rStyle w:val="C3"/>
          <w:color w:val="000000"/>
          <w:sz w:val="28"/>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pPr>
        <w:pStyle w:val="P19"/>
        <w:spacing w:before="0" w:after="0" w:beforeAutospacing="0" w:afterAutospacing="0"/>
        <w:ind w:firstLine="567"/>
        <w:jc w:val="both"/>
        <w:rPr>
          <w:rStyle w:val="C3"/>
          <w:color w:val="000000"/>
          <w:sz w:val="28"/>
        </w:rPr>
      </w:pPr>
      <w:r>
        <w:rPr>
          <w:rStyle w:val="C3"/>
          <w:color w:val="000000"/>
          <w:sz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pPr>
        <w:pStyle w:val="P19"/>
        <w:spacing w:before="0" w:after="0" w:beforeAutospacing="0" w:afterAutospacing="0"/>
        <w:ind w:firstLine="567"/>
        <w:jc w:val="both"/>
        <w:rPr>
          <w:rStyle w:val="C3"/>
          <w:color w:val="000000"/>
          <w:sz w:val="28"/>
        </w:rPr>
      </w:pPr>
      <w:r>
        <w:rPr>
          <w:rStyle w:val="C3"/>
          <w:color w:val="000000"/>
          <w:sz w:val="28"/>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pPr>
        <w:pStyle w:val="P19"/>
        <w:spacing w:before="0" w:after="0" w:beforeAutospacing="0" w:afterAutospacing="0"/>
        <w:ind w:firstLine="567"/>
        <w:jc w:val="both"/>
        <w:rPr>
          <w:rStyle w:val="C3"/>
          <w:color w:val="000000"/>
          <w:sz w:val="28"/>
        </w:rPr>
      </w:pPr>
      <w:r>
        <w:rPr>
          <w:rStyle w:val="C3"/>
          <w:color w:val="000000"/>
          <w:sz w:val="28"/>
        </w:rPr>
        <w:t>Предоставление документов осуществляется заявителем:</w:t>
      </w:r>
    </w:p>
    <w:p>
      <w:pPr>
        <w:pStyle w:val="P19"/>
        <w:spacing w:before="0" w:after="0" w:beforeAutospacing="0" w:afterAutospacing="0"/>
        <w:ind w:firstLine="567"/>
        <w:jc w:val="both"/>
        <w:rPr>
          <w:rStyle w:val="C3"/>
          <w:color w:val="000000"/>
          <w:sz w:val="28"/>
        </w:rPr>
      </w:pPr>
      <w:r>
        <w:rPr>
          <w:rStyle w:val="C3"/>
          <w:color w:val="000000"/>
          <w:sz w:val="28"/>
        </w:rPr>
        <w:t>- лично в администрацию;</w:t>
      </w:r>
    </w:p>
    <w:p>
      <w:pPr>
        <w:pStyle w:val="P19"/>
        <w:spacing w:before="0" w:after="0" w:beforeAutospacing="0" w:afterAutospacing="0"/>
        <w:ind w:firstLine="567"/>
        <w:jc w:val="both"/>
        <w:rPr>
          <w:rStyle w:val="C3"/>
          <w:color w:val="000000"/>
          <w:sz w:val="28"/>
        </w:rPr>
      </w:pPr>
      <w:r>
        <w:rPr>
          <w:rStyle w:val="C3"/>
          <w:color w:val="000000"/>
          <w:sz w:val="28"/>
        </w:rPr>
        <w:t>- путем направления на адрес электронной почты администрации: yglch@yandex.ru.</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6 рабочих дней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в случае:</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настоящем подпункте;</w:t>
      </w:r>
    </w:p>
    <w:p>
      <w:pPr>
        <w:pStyle w:val="P19"/>
        <w:spacing w:before="0" w:after="0" w:beforeAutospacing="0" w:afterAutospacing="0"/>
        <w:ind w:firstLine="567"/>
        <w:jc w:val="both"/>
        <w:rPr>
          <w:rStyle w:val="C3"/>
          <w:color w:val="000000"/>
          <w:sz w:val="28"/>
        </w:rPr>
      </w:pPr>
      <w:r>
        <w:rPr>
          <w:rStyle w:val="C3"/>
          <w:color w:val="000000"/>
          <w:sz w:val="28"/>
        </w:rPr>
        <w:t>б) если размер намогильных сооружений, оград превышает размеры, указанные в подпункте 2.3.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в) если благоустройство согласно представленным документам, будет осуществляться за пределами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Разрешение выдается заявителю на шесть дней проведения работ в течение года, соответствующего году подачи заявления.</w:t>
      </w:r>
    </w:p>
    <w:p>
      <w:pPr>
        <w:pStyle w:val="P19"/>
        <w:spacing w:before="0" w:after="0" w:beforeAutospacing="0" w:afterAutospacing="0"/>
        <w:ind w:firstLine="567"/>
        <w:jc w:val="both"/>
        <w:rPr>
          <w:rStyle w:val="C3"/>
          <w:color w:val="000000"/>
          <w:sz w:val="28"/>
        </w:rPr>
      </w:pPr>
      <w:r>
        <w:rPr>
          <w:rStyle w:val="C3"/>
          <w:color w:val="000000"/>
          <w:sz w:val="28"/>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pPr>
        <w:pStyle w:val="P19"/>
        <w:spacing w:before="0" w:after="0" w:beforeAutospacing="0" w:afterAutospacing="0"/>
        <w:ind w:firstLine="567"/>
        <w:jc w:val="both"/>
        <w:rPr>
          <w:rStyle w:val="C3"/>
          <w:color w:val="000000"/>
          <w:sz w:val="28"/>
        </w:rPr>
      </w:pPr>
      <w:r>
        <w:rPr>
          <w:rStyle w:val="C3"/>
          <w:color w:val="000000"/>
          <w:sz w:val="28"/>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pPr>
        <w:pStyle w:val="P19"/>
        <w:spacing w:before="0" w:after="0" w:beforeAutospacing="0" w:afterAutospacing="0"/>
        <w:ind w:firstLine="567"/>
        <w:jc w:val="both"/>
        <w:rPr>
          <w:rStyle w:val="C3"/>
          <w:color w:val="000000"/>
          <w:sz w:val="28"/>
        </w:rPr>
      </w:pPr>
      <w:r>
        <w:rPr>
          <w:rStyle w:val="C3"/>
          <w:color w:val="000000"/>
          <w:sz w:val="28"/>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pPr>
        <w:pStyle w:val="P19"/>
        <w:spacing w:before="0" w:after="0" w:beforeAutospacing="0" w:afterAutospacing="0"/>
        <w:ind w:firstLine="567"/>
        <w:jc w:val="both"/>
        <w:rPr>
          <w:rStyle w:val="C3"/>
          <w:color w:val="000000"/>
          <w:sz w:val="28"/>
        </w:rPr>
      </w:pPr>
      <w:r>
        <w:rPr>
          <w:rStyle w:val="C3"/>
          <w:color w:val="000000"/>
          <w:sz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pPr>
        <w:pStyle w:val="P19"/>
        <w:spacing w:before="0" w:after="0" w:beforeAutospacing="0" w:afterAutospacing="0"/>
        <w:ind w:firstLine="567"/>
        <w:jc w:val="both"/>
        <w:rPr>
          <w:rStyle w:val="C3"/>
          <w:color w:val="000000"/>
          <w:sz w:val="28"/>
        </w:rPr>
      </w:pPr>
      <w:r>
        <w:rPr>
          <w:rStyle w:val="C3"/>
          <w:color w:val="000000"/>
          <w:sz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pPr>
        <w:pStyle w:val="P19"/>
        <w:spacing w:before="0" w:after="0" w:beforeAutospacing="0" w:afterAutospacing="0"/>
        <w:ind w:firstLine="567"/>
        <w:jc w:val="both"/>
        <w:rPr>
          <w:rStyle w:val="C3"/>
          <w:color w:val="000000"/>
          <w:sz w:val="28"/>
        </w:rPr>
      </w:pPr>
      <w:r>
        <w:rPr>
          <w:rStyle w:val="C3"/>
          <w:color w:val="000000"/>
          <w:sz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pPr>
        <w:pStyle w:val="P19"/>
        <w:spacing w:before="0" w:after="0" w:beforeAutospacing="0" w:afterAutospacing="0"/>
        <w:ind w:firstLine="567"/>
        <w:jc w:val="both"/>
        <w:rPr>
          <w:rStyle w:val="C3"/>
          <w:color w:val="000000"/>
          <w:sz w:val="28"/>
        </w:rPr>
      </w:pPr>
      <w:r>
        <w:rPr>
          <w:rStyle w:val="C3"/>
          <w:color w:val="000000"/>
          <w:sz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pPr>
        <w:pStyle w:val="P19"/>
        <w:spacing w:before="0" w:after="0" w:beforeAutospacing="0" w:afterAutospacing="0"/>
        <w:ind w:firstLine="567"/>
        <w:jc w:val="both"/>
        <w:rPr>
          <w:rStyle w:val="C3"/>
          <w:color w:val="000000"/>
          <w:sz w:val="28"/>
        </w:rPr>
      </w:pPr>
      <w:r>
        <w:rPr>
          <w:rStyle w:val="C3"/>
          <w:color w:val="000000"/>
          <w:sz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pPr>
        <w:pStyle w:val="P19"/>
        <w:spacing w:before="0" w:after="0" w:beforeAutospacing="0" w:afterAutospacing="0"/>
        <w:ind w:firstLine="567"/>
        <w:jc w:val="both"/>
        <w:rPr>
          <w:rStyle w:val="C3"/>
          <w:color w:val="000000"/>
          <w:sz w:val="28"/>
        </w:rPr>
      </w:pPr>
      <w:r>
        <w:rPr>
          <w:rStyle w:val="C3"/>
          <w:color w:val="000000"/>
          <w:sz w:val="28"/>
        </w:rPr>
        <w:t>4.8. Учет бесхозных мест захоронения осуществляется посредством внесения соответствующих записей в Книгу учета захоронений.</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5. Организация ритуальных услуг</w:t>
      </w:r>
    </w:p>
    <w:p>
      <w:pPr>
        <w:pStyle w:val="P19"/>
        <w:spacing w:before="0" w:after="0" w:beforeAutospacing="0" w:afterAutospacing="0"/>
        <w:ind w:firstLine="567"/>
        <w:jc w:val="both"/>
        <w:rPr>
          <w:rStyle w:val="C3"/>
          <w:color w:val="000000"/>
          <w:sz w:val="28"/>
        </w:rPr>
      </w:pPr>
      <w:r>
        <w:rPr>
          <w:rStyle w:val="C3"/>
          <w:color w:val="000000"/>
          <w:sz w:val="28"/>
        </w:rPr>
        <w:t>5.1. Оказание ритуальных услуг на территории Степановского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pPr>
        <w:pStyle w:val="P19"/>
        <w:spacing w:before="0" w:after="0" w:beforeAutospacing="0" w:afterAutospacing="0"/>
        <w:ind w:firstLine="567"/>
        <w:jc w:val="both"/>
        <w:rPr>
          <w:rStyle w:val="C3"/>
          <w:color w:val="000000"/>
          <w:sz w:val="28"/>
        </w:rPr>
      </w:pPr>
      <w:r>
        <w:rPr>
          <w:rStyle w:val="C3"/>
          <w:color w:val="000000"/>
          <w:sz w:val="28"/>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pPr>
        <w:pStyle w:val="P19"/>
        <w:spacing w:before="0" w:after="0" w:beforeAutospacing="0" w:afterAutospacing="0"/>
        <w:ind w:firstLine="567"/>
        <w:jc w:val="both"/>
        <w:rPr>
          <w:rStyle w:val="C3"/>
          <w:color w:val="000000"/>
          <w:sz w:val="28"/>
        </w:rPr>
      </w:pPr>
      <w:r>
        <w:rPr>
          <w:rStyle w:val="C3"/>
          <w:color w:val="000000"/>
          <w:sz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pPr>
        <w:pStyle w:val="P19"/>
        <w:spacing w:before="0" w:after="0" w:beforeAutospacing="0" w:afterAutospacing="0"/>
        <w:ind w:firstLine="567"/>
        <w:jc w:val="both"/>
        <w:rPr>
          <w:rStyle w:val="C3"/>
          <w:color w:val="000000"/>
          <w:sz w:val="28"/>
        </w:rPr>
      </w:pPr>
      <w:r>
        <w:rPr>
          <w:rStyle w:val="C3"/>
          <w:color w:val="000000"/>
          <w:sz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pPr>
        <w:pStyle w:val="P19"/>
        <w:spacing w:before="0" w:after="0" w:beforeAutospacing="0" w:afterAutospacing="0"/>
        <w:ind w:firstLine="567"/>
        <w:jc w:val="both"/>
        <w:rPr>
          <w:rStyle w:val="C3"/>
          <w:color w:val="000000"/>
          <w:sz w:val="28"/>
        </w:rPr>
      </w:pPr>
      <w:r>
        <w:rPr>
          <w:rStyle w:val="C3"/>
          <w:color w:val="000000"/>
          <w:sz w:val="28"/>
        </w:rPr>
        <w:t>5.5. Качество гарантированного перечня услуг по погребению должно соответствовать требованиям, установленным постановлением администрации.</w:t>
      </w:r>
    </w:p>
    <w:p>
      <w:pPr>
        <w:pStyle w:val="P19"/>
        <w:spacing w:before="0" w:after="0" w:beforeAutospacing="0" w:afterAutospacing="0"/>
        <w:ind w:firstLine="567"/>
        <w:jc w:val="both"/>
        <w:rPr>
          <w:rStyle w:val="C3"/>
          <w:color w:val="000000"/>
          <w:sz w:val="28"/>
        </w:rPr>
      </w:pPr>
      <w:r>
        <w:rPr>
          <w:rStyle w:val="C3"/>
          <w:color w:val="000000"/>
          <w:sz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pPr>
        <w:pStyle w:val="P19"/>
        <w:spacing w:before="0" w:after="0" w:beforeAutospacing="0" w:afterAutospacing="0"/>
        <w:jc w:val="both"/>
        <w:rPr>
          <w:rStyle w:val="C3"/>
          <w:color w:val="000000"/>
          <w:sz w:val="28"/>
        </w:rPr>
      </w:pPr>
      <w:r>
        <w:rPr>
          <w:rStyle w:val="C3"/>
          <w:color w:val="000000"/>
          <w:sz w:val="28"/>
        </w:rPr>
        <w:t> </w:t>
      </w: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right"/>
        <w:rPr>
          <w:rStyle w:val="C3"/>
          <w:color w:val="000000"/>
          <w:sz w:val="22"/>
        </w:rPr>
      </w:pPr>
      <w:r>
        <w:rPr>
          <w:rStyle w:val="C3"/>
          <w:color w:val="000000"/>
          <w:sz w:val="22"/>
        </w:rPr>
        <w:t xml:space="preserve">Приложение №2 </w:t>
      </w:r>
    </w:p>
    <w:p>
      <w:pPr>
        <w:pStyle w:val="P19"/>
        <w:spacing w:before="0" w:after="0" w:beforeAutospacing="0" w:afterAutospacing="0"/>
        <w:jc w:val="right"/>
        <w:rPr>
          <w:rStyle w:val="C3"/>
          <w:color w:val="000000"/>
          <w:sz w:val="22"/>
        </w:rPr>
      </w:pPr>
      <w:r>
        <w:rPr>
          <w:rStyle w:val="C3"/>
          <w:color w:val="000000"/>
          <w:sz w:val="22"/>
        </w:rPr>
        <w:t>к Положению об организации ритуальных услуг,</w:t>
      </w:r>
    </w:p>
    <w:p>
      <w:pPr>
        <w:pStyle w:val="P19"/>
        <w:spacing w:before="0" w:after="0" w:beforeAutospacing="0" w:afterAutospacing="0"/>
        <w:jc w:val="right"/>
        <w:rPr>
          <w:rStyle w:val="C3"/>
          <w:color w:val="000000"/>
          <w:sz w:val="22"/>
        </w:rPr>
      </w:pPr>
      <w:r>
        <w:rPr>
          <w:rStyle w:val="C3"/>
          <w:color w:val="000000"/>
          <w:sz w:val="22"/>
        </w:rPr>
        <w:t xml:space="preserve"> содержании мест захоронения и порядке деятельности </w:t>
      </w:r>
    </w:p>
    <w:p>
      <w:pPr>
        <w:pStyle w:val="P19"/>
        <w:spacing w:before="0" w:after="0" w:beforeAutospacing="0" w:afterAutospacing="0"/>
        <w:jc w:val="right"/>
        <w:rPr>
          <w:rStyle w:val="C3"/>
          <w:color w:val="000000"/>
          <w:sz w:val="22"/>
        </w:rPr>
      </w:pPr>
      <w:r>
        <w:rPr>
          <w:rStyle w:val="C3"/>
          <w:color w:val="000000"/>
          <w:sz w:val="22"/>
        </w:rPr>
        <w:t>общественных кладбищ на территории</w:t>
      </w:r>
      <w:r>
        <w:rPr>
          <w:rStyle w:val="C3"/>
          <w:rFonts w:ascii="Arial" w:hAnsi="Arial"/>
          <w:color w:val="000000"/>
          <w:sz w:val="22"/>
        </w:rPr>
        <w:t xml:space="preserve"> </w:t>
      </w:r>
      <w:r>
        <w:rPr>
          <w:rStyle w:val="C3"/>
          <w:color w:val="000000"/>
          <w:sz w:val="22"/>
        </w:rPr>
        <w:t>Степановского сельсовета</w:t>
      </w:r>
    </w:p>
    <w:p>
      <w:pPr>
        <w:pStyle w:val="P19"/>
        <w:spacing w:before="0" w:after="0" w:beforeAutospacing="0" w:afterAutospacing="0"/>
        <w:jc w:val="right"/>
        <w:rPr>
          <w:rStyle w:val="C3"/>
          <w:color w:val="000000"/>
          <w:sz w:val="22"/>
        </w:rPr>
      </w:pPr>
      <w:r>
        <w:rPr>
          <w:rStyle w:val="C3"/>
          <w:color w:val="000000"/>
          <w:sz w:val="22"/>
        </w:rPr>
        <w:t xml:space="preserve"> Бессоновского района Пензенской области</w:t>
      </w:r>
    </w:p>
    <w:p>
      <w:pPr>
        <w:pStyle w:val="P19"/>
        <w:spacing w:before="0" w:after="0" w:beforeAutospacing="0" w:afterAutospacing="0"/>
        <w:jc w:val="both"/>
        <w:rPr>
          <w:rStyle w:val="C3"/>
          <w:color w:val="000000"/>
          <w:sz w:val="28"/>
        </w:rPr>
      </w:pPr>
      <w:r>
        <w:rPr>
          <w:rStyle w:val="C3"/>
          <w:color w:val="000000"/>
          <w:sz w:val="28"/>
        </w:rPr>
        <w:t> </w:t>
      </w:r>
    </w:p>
    <w:p>
      <w:pPr>
        <w:pStyle w:val="P50"/>
        <w:numPr>
          <w:ilvl w:val="0"/>
          <w:numId w:val="0"/>
        </w:numPr>
        <w:spacing w:before="0" w:beforeAutospacing="0" w:afterAutospacing="0"/>
        <w:ind w:firstLine="0" w:left="999"/>
        <w:jc w:val="center"/>
        <w:rPr>
          <w:rStyle w:val="C3"/>
          <w:color w:val="000000"/>
          <w:sz w:val="28"/>
        </w:rPr>
      </w:pPr>
      <w:r>
        <w:rPr>
          <w:rStyle w:val="C3"/>
          <w:color w:val="000000"/>
          <w:sz w:val="28"/>
        </w:rPr>
        <w:t>Форма книги учета захоронений</w:t>
      </w:r>
    </w:p>
    <w:p>
      <w:pPr>
        <w:pStyle w:val="P19"/>
        <w:spacing w:before="0" w:after="0" w:beforeAutospacing="0" w:afterAutospacing="0"/>
        <w:ind w:firstLine="567"/>
        <w:jc w:val="center"/>
        <w:rPr>
          <w:rStyle w:val="C3"/>
          <w:color w:val="000000"/>
          <w:sz w:val="28"/>
        </w:rPr>
      </w:pPr>
      <w:r>
        <w:rPr>
          <w:rStyle w:val="C3"/>
          <w:color w:val="000000"/>
          <w:sz w:val="28"/>
        </w:rPr>
        <w:t>______________________________________________</w:t>
      </w:r>
    </w:p>
    <w:p>
      <w:pPr>
        <w:pStyle w:val="P19"/>
        <w:spacing w:before="0" w:after="0" w:beforeAutospacing="0" w:afterAutospacing="0"/>
        <w:ind w:firstLine="567"/>
        <w:jc w:val="center"/>
        <w:rPr>
          <w:rStyle w:val="C3"/>
          <w:color w:val="000000"/>
          <w:sz w:val="28"/>
        </w:rPr>
      </w:pPr>
      <w:r>
        <w:rPr>
          <w:rStyle w:val="C3"/>
          <w:color w:val="000000"/>
          <w:sz w:val="28"/>
        </w:rPr>
        <w:t>(наименование общественного кладбища)</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Начата «___»__________________ ________ года</w:t>
      </w:r>
    </w:p>
    <w:p>
      <w:pPr>
        <w:pStyle w:val="P19"/>
        <w:spacing w:before="0" w:after="0" w:beforeAutospacing="0" w:afterAutospacing="0"/>
        <w:ind w:firstLine="567"/>
        <w:jc w:val="both"/>
        <w:rPr>
          <w:rStyle w:val="C3"/>
          <w:color w:val="000000"/>
          <w:sz w:val="28"/>
        </w:rPr>
      </w:pPr>
      <w:r>
        <w:rPr>
          <w:rStyle w:val="C3"/>
          <w:color w:val="000000"/>
          <w:sz w:val="28"/>
        </w:rPr>
        <w:t> </w:t>
      </w:r>
    </w:p>
    <w:p>
      <w:pPr>
        <w:pStyle w:val="P19"/>
        <w:spacing w:before="0" w:after="0" w:beforeAutospacing="0" w:afterAutospacing="0"/>
        <w:ind w:firstLine="567"/>
        <w:jc w:val="both"/>
        <w:rPr>
          <w:rStyle w:val="C3"/>
          <w:color w:val="000000"/>
          <w:sz w:val="28"/>
        </w:rPr>
      </w:pPr>
      <w:r>
        <w:rPr>
          <w:rStyle w:val="C3"/>
          <w:color w:val="000000"/>
          <w:sz w:val="28"/>
        </w:rPr>
        <w:t>Окончена «____» ______________ ________ года</w:t>
      </w:r>
    </w:p>
    <w:p>
      <w:pPr>
        <w:pStyle w:val="P19"/>
        <w:spacing w:before="0" w:after="0" w:beforeAutospacing="0" w:afterAutospacing="0"/>
        <w:ind w:firstLine="567"/>
        <w:jc w:val="both"/>
        <w:rPr>
          <w:rStyle w:val="C3"/>
          <w:color w:val="000000"/>
          <w:sz w:val="28"/>
        </w:rPr>
      </w:pPr>
    </w:p>
    <w:tbl>
      <w:tblPr>
        <w:tblStyle w:val="T2"/>
        <w:tblW w:w="1015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560" w:type="dxa"/>
          </w:tcPr>
          <w:p>
            <w:pPr>
              <w:pStyle w:val="P19"/>
              <w:spacing w:before="0" w:after="0" w:beforeAutospacing="0" w:afterAutospacing="0"/>
              <w:jc w:val="center"/>
              <w:rPr>
                <w:rStyle w:val="C3"/>
                <w:b w:val="1"/>
                <w:color w:val="000000"/>
              </w:rPr>
            </w:pPr>
            <w:r>
              <w:rPr>
                <w:rStyle w:val="C3"/>
                <w:b w:val="1"/>
                <w:color w:val="000000"/>
              </w:rPr>
              <w:t>№ п/п</w:t>
            </w:r>
          </w:p>
        </w:tc>
        <w:tc>
          <w:tcPr>
            <w:tcW w:w="1278" w:type="dxa"/>
          </w:tcPr>
          <w:p>
            <w:pPr>
              <w:pStyle w:val="P19"/>
              <w:spacing w:before="0" w:after="0" w:beforeAutospacing="0" w:afterAutospacing="0"/>
              <w:jc w:val="center"/>
              <w:rPr>
                <w:rStyle w:val="C3"/>
                <w:b w:val="1"/>
                <w:color w:val="000000"/>
              </w:rPr>
            </w:pPr>
            <w:r>
              <w:rPr>
                <w:rStyle w:val="C3"/>
                <w:b w:val="1"/>
                <w:color w:val="000000"/>
              </w:rPr>
              <w:t>ФИО умершего</w:t>
            </w:r>
          </w:p>
        </w:tc>
        <w:tc>
          <w:tcPr>
            <w:tcW w:w="1278" w:type="dxa"/>
          </w:tcPr>
          <w:p>
            <w:pPr>
              <w:pStyle w:val="P19"/>
              <w:spacing w:before="0" w:after="0" w:beforeAutospacing="0" w:afterAutospacing="0"/>
              <w:jc w:val="center"/>
              <w:rPr>
                <w:rStyle w:val="C3"/>
                <w:b w:val="1"/>
                <w:color w:val="000000"/>
              </w:rPr>
            </w:pPr>
            <w:r>
              <w:rPr>
                <w:rStyle w:val="C3"/>
                <w:b w:val="1"/>
                <w:color w:val="000000"/>
              </w:rPr>
              <w:t>Дата рождения умершего</w:t>
            </w:r>
          </w:p>
        </w:tc>
        <w:tc>
          <w:tcPr>
            <w:tcW w:w="1278" w:type="dxa"/>
          </w:tcPr>
          <w:p>
            <w:pPr>
              <w:pStyle w:val="P19"/>
              <w:spacing w:before="0" w:after="0" w:beforeAutospacing="0" w:afterAutospacing="0"/>
              <w:jc w:val="center"/>
              <w:rPr>
                <w:rStyle w:val="C3"/>
                <w:b w:val="1"/>
                <w:color w:val="000000"/>
              </w:rPr>
            </w:pPr>
            <w:r>
              <w:rPr>
                <w:rStyle w:val="C3"/>
                <w:b w:val="1"/>
                <w:color w:val="000000"/>
              </w:rPr>
              <w:t>Дата смерти умершего</w:t>
            </w:r>
          </w:p>
        </w:tc>
        <w:tc>
          <w:tcPr>
            <w:tcW w:w="959" w:type="dxa"/>
          </w:tcPr>
          <w:p>
            <w:pPr>
              <w:pStyle w:val="P19"/>
              <w:spacing w:before="0" w:after="0" w:beforeAutospacing="0" w:afterAutospacing="0"/>
              <w:jc w:val="center"/>
              <w:rPr>
                <w:rStyle w:val="C3"/>
                <w:b w:val="1"/>
                <w:color w:val="000000"/>
              </w:rPr>
            </w:pPr>
            <w:r>
              <w:rPr>
                <w:rStyle w:val="C3"/>
                <w:b w:val="1"/>
                <w:color w:val="000000"/>
              </w:rPr>
              <w:t>Дата захоронения умершего</w:t>
            </w:r>
          </w:p>
        </w:tc>
        <w:tc>
          <w:tcPr>
            <w:tcW w:w="1276" w:type="dxa"/>
          </w:tcPr>
          <w:p>
            <w:pPr>
              <w:pStyle w:val="P19"/>
              <w:spacing w:before="0" w:after="0" w:beforeAutospacing="0" w:afterAutospacing="0"/>
              <w:jc w:val="center"/>
              <w:rPr>
                <w:rStyle w:val="C3"/>
                <w:b w:val="1"/>
                <w:color w:val="000000"/>
              </w:rPr>
            </w:pPr>
            <w:r>
              <w:rPr>
                <w:rStyle w:val="C3"/>
                <w:b w:val="1"/>
                <w:color w:val="000000"/>
              </w:rPr>
              <w:t>Номер и дата выдачи свидетельства о смерти, наименование органа, его выдавшего</w:t>
            </w:r>
          </w:p>
        </w:tc>
        <w:tc>
          <w:tcPr>
            <w:tcW w:w="1276" w:type="dxa"/>
          </w:tcPr>
          <w:p>
            <w:pPr>
              <w:pStyle w:val="P19"/>
              <w:spacing w:before="0" w:after="0" w:beforeAutospacing="0" w:afterAutospacing="0"/>
              <w:jc w:val="center"/>
              <w:rPr>
                <w:rStyle w:val="C3"/>
                <w:b w:val="1"/>
                <w:color w:val="000000"/>
              </w:rPr>
            </w:pPr>
            <w:r>
              <w:rPr>
                <w:rStyle w:val="C3"/>
                <w:b w:val="1"/>
                <w:color w:val="000000"/>
              </w:rPr>
              <w:t>ФИО лица, осуществлявшего погребение, его адрес и номер телефона</w:t>
            </w:r>
          </w:p>
        </w:tc>
        <w:tc>
          <w:tcPr>
            <w:tcW w:w="1134" w:type="dxa"/>
          </w:tcPr>
          <w:p>
            <w:pPr>
              <w:pStyle w:val="P19"/>
              <w:spacing w:before="0" w:after="0" w:beforeAutospacing="0" w:afterAutospacing="0"/>
              <w:jc w:val="center"/>
              <w:rPr>
                <w:rStyle w:val="C3"/>
                <w:b w:val="1"/>
                <w:color w:val="000000"/>
              </w:rPr>
            </w:pPr>
            <w:r>
              <w:rPr>
                <w:rStyle w:val="C3"/>
                <w:b w:val="1"/>
                <w:color w:val="000000"/>
              </w:rPr>
              <w:t>Подпись лица, ответственного за захоронение</w:t>
            </w:r>
          </w:p>
        </w:tc>
        <w:tc>
          <w:tcPr>
            <w:tcW w:w="1115" w:type="dxa"/>
          </w:tcPr>
          <w:p>
            <w:pPr>
              <w:pStyle w:val="P19"/>
              <w:spacing w:before="0" w:after="0" w:beforeAutospacing="0" w:afterAutospacing="0"/>
              <w:rPr>
                <w:rStyle w:val="C3"/>
                <w:b w:val="1"/>
                <w:color w:val="000000"/>
              </w:rPr>
            </w:pPr>
            <w:r>
              <w:rPr>
                <w:rStyle w:val="C3"/>
                <w:b w:val="1"/>
                <w:color w:val="000000"/>
              </w:rPr>
              <w:t>Примечания</w:t>
            </w:r>
          </w:p>
        </w:tc>
      </w:tr>
      <w:tr>
        <w:tc>
          <w:tcPr>
            <w:tcW w:w="560" w:type="dxa"/>
          </w:tcPr>
          <w:p>
            <w:pPr>
              <w:pStyle w:val="P19"/>
              <w:spacing w:before="0" w:after="0" w:beforeAutospacing="0" w:afterAutospacing="0"/>
              <w:jc w:val="both"/>
              <w:rPr>
                <w:rStyle w:val="C3"/>
                <w:color w:val="000000"/>
              </w:rPr>
            </w:pPr>
            <w:r>
              <w:rPr>
                <w:rStyle w:val="C3"/>
                <w:color w:val="000000"/>
              </w:rPr>
              <w:t>1</w:t>
            </w:r>
          </w:p>
        </w:tc>
        <w:tc>
          <w:tcPr>
            <w:tcW w:w="1278" w:type="dxa"/>
          </w:tcPr>
          <w:p>
            <w:pPr>
              <w:pStyle w:val="P19"/>
              <w:spacing w:before="0" w:after="0" w:beforeAutospacing="0" w:afterAutospacing="0"/>
              <w:ind w:firstLine="709"/>
              <w:jc w:val="both"/>
              <w:rPr>
                <w:rStyle w:val="C3"/>
                <w:color w:val="000000"/>
              </w:rPr>
            </w:pPr>
            <w:r>
              <w:rPr>
                <w:rStyle w:val="C3"/>
                <w:color w:val="000000"/>
              </w:rPr>
              <w:t>2</w:t>
            </w:r>
          </w:p>
        </w:tc>
        <w:tc>
          <w:tcPr>
            <w:tcW w:w="1278" w:type="dxa"/>
          </w:tcPr>
          <w:p>
            <w:pPr>
              <w:pStyle w:val="P19"/>
              <w:spacing w:before="0" w:after="0" w:beforeAutospacing="0" w:afterAutospacing="0"/>
              <w:ind w:firstLine="709"/>
              <w:jc w:val="both"/>
              <w:rPr>
                <w:rStyle w:val="C3"/>
                <w:color w:val="000000"/>
              </w:rPr>
            </w:pPr>
            <w:r>
              <w:rPr>
                <w:rStyle w:val="C3"/>
                <w:color w:val="000000"/>
              </w:rPr>
              <w:t>3</w:t>
            </w:r>
          </w:p>
        </w:tc>
        <w:tc>
          <w:tcPr>
            <w:tcW w:w="1278" w:type="dxa"/>
          </w:tcPr>
          <w:p>
            <w:pPr>
              <w:pStyle w:val="P19"/>
              <w:spacing w:before="0" w:after="0" w:beforeAutospacing="0" w:afterAutospacing="0"/>
              <w:ind w:firstLine="709"/>
              <w:jc w:val="both"/>
              <w:rPr>
                <w:rStyle w:val="C3"/>
                <w:color w:val="000000"/>
              </w:rPr>
            </w:pPr>
            <w:r>
              <w:rPr>
                <w:rStyle w:val="C3"/>
                <w:color w:val="000000"/>
              </w:rPr>
              <w:t>4</w:t>
            </w:r>
          </w:p>
        </w:tc>
        <w:tc>
          <w:tcPr>
            <w:tcW w:w="959" w:type="dxa"/>
          </w:tcPr>
          <w:p>
            <w:pPr>
              <w:pStyle w:val="P19"/>
              <w:spacing w:before="0" w:after="0" w:beforeAutospacing="0" w:afterAutospacing="0"/>
              <w:ind w:firstLine="709"/>
              <w:jc w:val="both"/>
              <w:rPr>
                <w:rStyle w:val="C3"/>
                <w:color w:val="000000"/>
              </w:rPr>
            </w:pPr>
            <w:r>
              <w:rPr>
                <w:rStyle w:val="C3"/>
                <w:color w:val="000000"/>
              </w:rPr>
              <w:t>5</w:t>
            </w:r>
          </w:p>
        </w:tc>
        <w:tc>
          <w:tcPr>
            <w:tcW w:w="1276" w:type="dxa"/>
          </w:tcPr>
          <w:p>
            <w:pPr>
              <w:pStyle w:val="P19"/>
              <w:spacing w:before="0" w:after="0" w:beforeAutospacing="0" w:afterAutospacing="0"/>
              <w:ind w:firstLine="709"/>
              <w:jc w:val="both"/>
              <w:rPr>
                <w:rStyle w:val="C3"/>
                <w:color w:val="000000"/>
              </w:rPr>
            </w:pPr>
            <w:r>
              <w:rPr>
                <w:rStyle w:val="C3"/>
                <w:color w:val="000000"/>
              </w:rPr>
              <w:t>6</w:t>
            </w:r>
          </w:p>
        </w:tc>
        <w:tc>
          <w:tcPr>
            <w:tcW w:w="1276" w:type="dxa"/>
          </w:tcPr>
          <w:p>
            <w:pPr>
              <w:pStyle w:val="P19"/>
              <w:spacing w:before="0" w:after="0" w:beforeAutospacing="0" w:afterAutospacing="0"/>
              <w:ind w:firstLine="709"/>
              <w:jc w:val="both"/>
              <w:rPr>
                <w:rStyle w:val="C3"/>
                <w:color w:val="000000"/>
              </w:rPr>
            </w:pPr>
            <w:r>
              <w:rPr>
                <w:rStyle w:val="C3"/>
                <w:color w:val="000000"/>
              </w:rPr>
              <w:t>7</w:t>
            </w:r>
          </w:p>
        </w:tc>
        <w:tc>
          <w:tcPr>
            <w:tcW w:w="1134" w:type="dxa"/>
          </w:tcPr>
          <w:p>
            <w:pPr>
              <w:pStyle w:val="P19"/>
              <w:spacing w:before="0" w:after="0" w:beforeAutospacing="0" w:afterAutospacing="0"/>
              <w:ind w:firstLine="709"/>
              <w:jc w:val="both"/>
              <w:rPr>
                <w:rStyle w:val="C3"/>
                <w:color w:val="000000"/>
              </w:rPr>
            </w:pPr>
            <w:r>
              <w:rPr>
                <w:rStyle w:val="C3"/>
                <w:color w:val="000000"/>
              </w:rPr>
              <w:t>8</w:t>
            </w:r>
          </w:p>
        </w:tc>
        <w:tc>
          <w:tcPr>
            <w:tcW w:w="1115" w:type="dxa"/>
          </w:tcPr>
          <w:p>
            <w:pPr>
              <w:pStyle w:val="P19"/>
              <w:spacing w:before="0" w:after="0" w:beforeAutospacing="0" w:afterAutospacing="0"/>
              <w:ind w:firstLine="709"/>
              <w:jc w:val="both"/>
              <w:rPr>
                <w:rStyle w:val="C3"/>
                <w:color w:val="000000"/>
              </w:rPr>
            </w:pPr>
            <w:r>
              <w:rPr>
                <w:rStyle w:val="C3"/>
                <w:color w:val="000000"/>
              </w:rPr>
              <w:t>9</w:t>
            </w:r>
          </w:p>
        </w:tc>
      </w:tr>
    </w:tbl>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sz w:val="28"/>
        </w:rPr>
      </w:pPr>
      <w:r>
        <w:rPr>
          <w:rStyle w:val="C3"/>
          <w:color w:val="auto"/>
          <w:sz w:val="28"/>
        </w:rPr>
        <w:t>Приложение N 3</w:t>
      </w:r>
    </w:p>
    <w:p>
      <w:pPr>
        <w:pStyle w:val="P19"/>
        <w:spacing w:before="0" w:after="0" w:beforeAutospacing="0" w:afterAutospacing="0"/>
        <w:jc w:val="right"/>
        <w:rPr>
          <w:rStyle w:val="C3"/>
          <w:color w:val="auto"/>
          <w:sz w:val="22"/>
        </w:rPr>
      </w:pPr>
      <w:bookmarkStart w:id="2" w:name="P00CA"/>
      <w:bookmarkEnd w:id="2"/>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color w:val="auto"/>
          <w:sz w:val="28"/>
        </w:rPr>
      </w:pPr>
    </w:p>
    <w:p>
      <w:pPr>
        <w:pStyle w:val="P19"/>
        <w:spacing w:before="0" w:after="0" w:beforeAutospacing="0" w:afterAutospacing="0"/>
        <w:ind w:firstLine="567"/>
        <w:jc w:val="center"/>
        <w:rPr>
          <w:rStyle w:val="C3"/>
          <w:color w:val="auto"/>
          <w:sz w:val="28"/>
        </w:rPr>
      </w:pPr>
      <w:r>
        <w:rPr>
          <w:rStyle w:val="C3"/>
          <w:b w:val="1"/>
          <w:color w:val="auto"/>
          <w:sz w:val="28"/>
        </w:rPr>
        <w:t>Форма</w:t>
      </w:r>
    </w:p>
    <w:p>
      <w:pPr>
        <w:pStyle w:val="P19"/>
        <w:spacing w:before="0" w:after="0" w:beforeAutospacing="0" w:afterAutospacing="0"/>
        <w:ind w:firstLine="567"/>
        <w:jc w:val="center"/>
        <w:rPr>
          <w:rStyle w:val="C3"/>
          <w:color w:val="000000"/>
          <w:sz w:val="28"/>
        </w:rPr>
      </w:pPr>
      <w:r>
        <w:rPr>
          <w:rStyle w:val="C3"/>
          <w:b w:val="1"/>
          <w:color w:val="000000"/>
          <w:sz w:val="28"/>
        </w:rPr>
        <w:t>заявления о предоставлении места для захоронения</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center"/>
        <w:rPr>
          <w:rStyle w:val="C3"/>
          <w:b w:val="1"/>
          <w:color w:val="000000"/>
          <w:sz w:val="28"/>
        </w:rPr>
      </w:pPr>
      <w:r>
        <w:rPr>
          <w:rStyle w:val="C3"/>
          <w:b w:val="1"/>
          <w:color w:val="000000"/>
          <w:sz w:val="28"/>
        </w:rPr>
        <w:t>ЗАЯВЛЕНИЕ</w:t>
      </w:r>
    </w:p>
    <w:p>
      <w:pPr>
        <w:pStyle w:val="P19"/>
        <w:spacing w:before="0" w:after="0" w:beforeAutospacing="0" w:afterAutospacing="0"/>
        <w:ind w:firstLine="567"/>
        <w:jc w:val="center"/>
        <w:rPr>
          <w:rStyle w:val="C3"/>
          <w:b w:val="1"/>
          <w:color w:val="000000"/>
          <w:sz w:val="28"/>
        </w:rPr>
      </w:pPr>
      <w:r>
        <w:rPr>
          <w:rStyle w:val="C3"/>
          <w:b w:val="1"/>
          <w:color w:val="000000"/>
          <w:sz w:val="28"/>
        </w:rPr>
        <w:t>о предоставлении места для захоронения</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both"/>
        <w:rPr>
          <w:rStyle w:val="C3"/>
          <w:color w:val="000000"/>
        </w:rPr>
      </w:pPr>
      <w:r>
        <w:rPr>
          <w:rStyle w:val="C3"/>
          <w:color w:val="000000"/>
          <w:sz w:val="28"/>
        </w:rPr>
        <w:t>1</w:t>
      </w:r>
      <w:r>
        <w:rPr>
          <w:rStyle w:val="C3"/>
          <w:color w:val="000000"/>
        </w:rPr>
        <w:t>. Прошу выделить место на ______________________ кладбище для захоронения умершего____________________________________________</w:t>
      </w:r>
    </w:p>
    <w:p>
      <w:pPr>
        <w:pStyle w:val="P19"/>
        <w:spacing w:before="0" w:after="0" w:beforeAutospacing="0" w:afterAutospacing="0"/>
        <w:ind w:firstLine="567"/>
        <w:jc w:val="center"/>
        <w:rPr>
          <w:rStyle w:val="C3"/>
          <w:color w:val="000000"/>
          <w:sz w:val="22"/>
        </w:rPr>
      </w:pPr>
      <w:bookmarkStart w:id="3" w:name="P00CD"/>
      <w:r>
        <w:rPr>
          <w:rStyle w:val="C3"/>
          <w:color w:val="000000"/>
          <w:sz w:val="22"/>
        </w:rPr>
        <w:t>(фамилия, имя, отчество умершего)</w:t>
      </w:r>
      <w:bookmarkEnd w:id="3"/>
    </w:p>
    <w:p>
      <w:pPr>
        <w:pStyle w:val="P19"/>
        <w:spacing w:before="0" w:after="0" w:beforeAutospacing="0" w:afterAutospacing="0"/>
        <w:ind w:firstLine="567"/>
        <w:jc w:val="both"/>
        <w:rPr>
          <w:rStyle w:val="C3"/>
          <w:color w:val="000000"/>
        </w:rPr>
      </w:pPr>
      <w:r>
        <w:rPr>
          <w:rStyle w:val="C3"/>
          <w:color w:val="000000"/>
        </w:rPr>
        <w:t>дата рождения: _____________________ дата смерти: _____________________</w:t>
      </w:r>
    </w:p>
    <w:p>
      <w:pPr>
        <w:pStyle w:val="P19"/>
        <w:spacing w:before="0" w:after="0" w:beforeAutospacing="0" w:afterAutospacing="0"/>
        <w:ind w:firstLine="567"/>
        <w:jc w:val="both"/>
        <w:rPr>
          <w:rStyle w:val="C3"/>
          <w:color w:val="000000"/>
        </w:rPr>
      </w:pPr>
      <w:bookmarkStart w:id="4" w:name="P00CF"/>
      <w:bookmarkEnd w:id="4"/>
    </w:p>
    <w:p>
      <w:pPr>
        <w:pStyle w:val="P19"/>
        <w:spacing w:before="0" w:after="0" w:beforeAutospacing="0" w:afterAutospacing="0"/>
        <w:ind w:firstLine="567"/>
        <w:jc w:val="both"/>
        <w:rPr>
          <w:rStyle w:val="C3"/>
          <w:color w:val="000000"/>
        </w:rPr>
      </w:pPr>
      <w:r>
        <w:rPr>
          <w:rStyle w:val="C3"/>
          <w:color w:val="000000"/>
        </w:rPr>
        <w:t>Умерший __________________________________________________ приходится мне _____________________________________________________</w:t>
      </w:r>
    </w:p>
    <w:p>
      <w:pPr>
        <w:pStyle w:val="P19"/>
        <w:spacing w:before="0" w:after="0" w:beforeAutospacing="0" w:afterAutospacing="0"/>
        <w:ind w:firstLine="567"/>
        <w:jc w:val="both"/>
        <w:rPr>
          <w:rStyle w:val="C3"/>
          <w:color w:val="000000"/>
        </w:rPr>
      </w:pPr>
      <w:bookmarkStart w:id="5" w:name="P00D0"/>
      <w:bookmarkEnd w:id="5"/>
    </w:p>
    <w:p>
      <w:pPr>
        <w:pStyle w:val="P19"/>
        <w:spacing w:before="0" w:after="0" w:beforeAutospacing="0" w:afterAutospacing="0"/>
        <w:ind w:firstLine="567"/>
        <w:jc w:val="both"/>
        <w:rPr>
          <w:rStyle w:val="C3"/>
          <w:color w:val="000000"/>
        </w:rPr>
      </w:pPr>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6" w:name="P00D1"/>
      <w:bookmarkEnd w:id="6"/>
      <w:r>
        <w:rPr>
          <w:rStyle w:val="C3"/>
          <w:color w:val="000000"/>
        </w:rPr>
        <w:t>_________________________________________________________________</w:t>
      </w:r>
    </w:p>
    <w:p>
      <w:pPr>
        <w:pStyle w:val="P19"/>
        <w:spacing w:before="0" w:after="0" w:beforeAutospacing="0" w:afterAutospacing="0"/>
        <w:ind w:firstLine="567"/>
        <w:jc w:val="both"/>
        <w:rPr>
          <w:rStyle w:val="C3"/>
          <w:color w:val="000000"/>
        </w:rPr>
      </w:pPr>
      <w:bookmarkStart w:id="7" w:name="P00D2"/>
      <w:bookmarkEnd w:id="7"/>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8" w:name="P00D3"/>
      <w:bookmarkEnd w:id="8"/>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9" w:name="P00D4"/>
      <w:bookmarkEnd w:id="9"/>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both"/>
        <w:rPr>
          <w:rStyle w:val="C3"/>
          <w:color w:val="000000"/>
        </w:rPr>
      </w:pPr>
      <w:bookmarkStart w:id="10" w:name="P00D5"/>
      <w:bookmarkEnd w:id="10"/>
      <w:bookmarkStart w:id="11" w:name="P00D8"/>
      <w:bookmarkEnd w:id="11"/>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12" w:name="P00D9"/>
      <w:bookmarkEnd w:id="12"/>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13" w:name="P00DA"/>
      <w:bookmarkEnd w:id="13"/>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14" w:name="P00DB"/>
      <w:bookmarkEnd w:id="14"/>
      <w:bookmarkStart w:id="15" w:name="P00DC"/>
      <w:bookmarkEnd w:id="15"/>
      <w:bookmarkStart w:id="16" w:name="P00DD"/>
      <w:bookmarkEnd w:id="16"/>
      <w:bookmarkStart w:id="17" w:name="P00DE"/>
      <w:bookmarkEnd w:id="17"/>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r>
        <w:rPr>
          <w:rStyle w:val="C3"/>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19"/>
        <w:spacing w:before="0" w:after="0" w:beforeAutospacing="0" w:afterAutospacing="0"/>
        <w:ind w:firstLine="567"/>
        <w:jc w:val="both"/>
        <w:rPr>
          <w:rStyle w:val="C3"/>
          <w:color w:val="000000"/>
        </w:rPr>
      </w:pPr>
      <w:bookmarkStart w:id="18" w:name="P00DF"/>
      <w:bookmarkEnd w:id="18"/>
      <w:r>
        <w:rPr>
          <w:rStyle w:val="C3"/>
          <w:color w:val="000000"/>
        </w:rPr>
        <w:t>В соответствии с Федеральным законом от 27.07.2006 года № 152-ФЗ «О</w:t>
      </w:r>
      <w:bookmarkStart w:id="19" w:name="P00E0"/>
      <w:bookmarkEnd w:id="19"/>
      <w:r>
        <w:rPr>
          <w:rStyle w:val="C3"/>
          <w:color w:val="000000"/>
        </w:rPr>
        <w:t> персональных данных» даю свое согласие на обработку указанных мною</w:t>
      </w:r>
      <w:bookmarkStart w:id="20" w:name="P00E1"/>
      <w:bookmarkEnd w:id="20"/>
      <w:r>
        <w:rPr>
          <w:rStyle w:val="C3"/>
          <w:color w:val="000000"/>
        </w:rPr>
        <w:t> персональных данных.</w:t>
      </w:r>
    </w:p>
    <w:p>
      <w:pPr>
        <w:pStyle w:val="P19"/>
        <w:spacing w:before="0" w:after="0" w:beforeAutospacing="0" w:afterAutospacing="0"/>
        <w:ind w:firstLine="567"/>
        <w:jc w:val="both"/>
        <w:rPr>
          <w:rStyle w:val="C3"/>
          <w:color w:val="000000"/>
        </w:rPr>
      </w:pPr>
      <w:r>
        <w:rPr>
          <w:rStyle w:val="C3"/>
          <w:color w:val="000000"/>
        </w:rPr>
        <w:t>Дата__________________</w:t>
      </w:r>
    </w:p>
    <w:p>
      <w:pPr>
        <w:pStyle w:val="P19"/>
        <w:spacing w:before="0" w:after="0" w:beforeAutospacing="0" w:afterAutospacing="0"/>
        <w:ind w:firstLine="567"/>
        <w:jc w:val="both"/>
        <w:rPr>
          <w:rStyle w:val="C3"/>
          <w:color w:val="000000"/>
        </w:rPr>
      </w:pPr>
      <w:bookmarkStart w:id="21" w:name="P00E2"/>
      <w:bookmarkEnd w:id="21"/>
      <w:r>
        <w:rPr>
          <w:rStyle w:val="C3"/>
          <w:color w:val="000000"/>
        </w:rPr>
        <w:t>Заказчик (подпись):____________________________________</w:t>
      </w:r>
    </w:p>
    <w:p>
      <w:pPr>
        <w:pStyle w:val="P19"/>
        <w:spacing w:before="0" w:after="0" w:beforeAutospacing="0" w:afterAutospacing="0"/>
        <w:ind w:firstLine="567"/>
        <w:jc w:val="both"/>
        <w:rPr>
          <w:rStyle w:val="C3"/>
          <w:color w:val="000000"/>
        </w:rPr>
      </w:pPr>
      <w:bookmarkStart w:id="22" w:name="P00E3"/>
      <w:bookmarkEnd w:id="22"/>
      <w:r>
        <w:rPr>
          <w:rStyle w:val="C3"/>
          <w:color w:val="000000"/>
        </w:rPr>
        <w:t>Представитель по доверенности (подпись):________________.</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sz w:val="28"/>
        </w:rPr>
      </w:pPr>
    </w:p>
    <w:p>
      <w:pPr>
        <w:pStyle w:val="P19"/>
        <w:spacing w:before="0" w:after="0" w:beforeAutospacing="0" w:afterAutospacing="0"/>
        <w:ind w:firstLine="567"/>
        <w:jc w:val="right"/>
        <w:rPr>
          <w:rStyle w:val="C3"/>
          <w:color w:val="auto"/>
        </w:rPr>
      </w:pPr>
      <w:r>
        <w:rPr>
          <w:rStyle w:val="C3"/>
          <w:color w:val="auto"/>
        </w:rPr>
        <w:t>Приложение N 4</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color w:val="auto"/>
        </w:rPr>
      </w:pPr>
      <w:r>
        <w:rPr>
          <w:rStyle w:val="C3"/>
          <w:b w:val="1"/>
          <w:color w:val="auto"/>
        </w:rPr>
        <w:t>Форма</w:t>
      </w:r>
    </w:p>
    <w:p>
      <w:pPr>
        <w:pStyle w:val="P19"/>
        <w:spacing w:before="0" w:after="0" w:beforeAutospacing="0" w:afterAutospacing="0"/>
        <w:ind w:firstLine="567"/>
        <w:jc w:val="center"/>
        <w:rPr>
          <w:rStyle w:val="C3"/>
          <w:color w:val="000000"/>
        </w:rPr>
      </w:pPr>
      <w:r>
        <w:rPr>
          <w:rStyle w:val="C3"/>
          <w:b w:val="1"/>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right"/>
        <w:rPr>
          <w:rStyle w:val="C3"/>
          <w:color w:val="000000"/>
        </w:rPr>
      </w:pPr>
    </w:p>
    <w:p>
      <w:pPr>
        <w:pStyle w:val="P19"/>
        <w:spacing w:before="0" w:after="0" w:beforeAutospacing="0" w:afterAutospacing="0"/>
        <w:ind w:firstLine="567"/>
        <w:jc w:val="center"/>
        <w:rPr>
          <w:rStyle w:val="C3"/>
          <w:b w:val="1"/>
          <w:color w:val="000000"/>
        </w:rPr>
      </w:pPr>
      <w:r>
        <w:rPr>
          <w:rStyle w:val="C3"/>
          <w:b w:val="1"/>
          <w:color w:val="000000"/>
        </w:rPr>
        <w:t>ЗАЯВЛЕНИЕ</w:t>
      </w:r>
    </w:p>
    <w:p>
      <w:pPr>
        <w:pStyle w:val="P19"/>
        <w:spacing w:before="0" w:after="0" w:beforeAutospacing="0" w:afterAutospacing="0"/>
        <w:ind w:firstLine="567"/>
        <w:jc w:val="center"/>
        <w:rPr>
          <w:rStyle w:val="C3"/>
          <w:b w:val="1"/>
          <w:color w:val="000000"/>
        </w:rPr>
      </w:pPr>
      <w:r>
        <w:rPr>
          <w:rStyle w:val="C3"/>
          <w:b w:val="1"/>
          <w:color w:val="000000"/>
        </w:rPr>
        <w:t>о предоставлении места для захоронения</w:t>
      </w:r>
    </w:p>
    <w:p>
      <w:pPr>
        <w:pStyle w:val="P19"/>
        <w:spacing w:before="0" w:after="0" w:beforeAutospacing="0" w:afterAutospacing="0"/>
        <w:ind w:firstLine="567"/>
        <w:jc w:val="both"/>
        <w:rPr>
          <w:rStyle w:val="C3"/>
          <w:color w:val="000000"/>
        </w:rPr>
      </w:pPr>
      <w:r>
        <w:rPr>
          <w:rStyle w:val="C3"/>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19"/>
        <w:spacing w:before="0" w:after="0" w:beforeAutospacing="0" w:afterAutospacing="0"/>
        <w:ind w:firstLine="567"/>
        <w:jc w:val="both"/>
        <w:rPr>
          <w:rStyle w:val="C3"/>
          <w:color w:val="000000"/>
        </w:rPr>
      </w:pPr>
      <w:bookmarkStart w:id="23" w:name="P0131"/>
      <w:bookmarkEnd w:id="23"/>
      <w:r>
        <w:rPr>
          <w:rStyle w:val="C3"/>
          <w:color w:val="000000"/>
        </w:rPr>
        <w:t>1. Прошу выделить место для захоронения умершего ___________________</w:t>
      </w:r>
      <w:bookmarkStart w:id="24" w:name="P0132"/>
      <w:r>
        <w:rPr>
          <w:rStyle w:val="C3"/>
          <w:color w:val="000000"/>
        </w:rPr>
        <w:t>_</w:t>
      </w:r>
      <w:bookmarkEnd w:id="24"/>
      <w:r>
        <w:rPr>
          <w:rStyle w:val="C3"/>
          <w:color w:val="000000"/>
        </w:rPr>
        <w:t>_________________________________________________</w:t>
      </w:r>
    </w:p>
    <w:p>
      <w:pPr>
        <w:pStyle w:val="P19"/>
        <w:spacing w:before="0" w:after="0" w:beforeAutospacing="0" w:afterAutospacing="0"/>
        <w:ind w:firstLine="567"/>
        <w:jc w:val="center"/>
        <w:rPr>
          <w:rStyle w:val="C3"/>
          <w:color w:val="000000"/>
          <w:sz w:val="22"/>
        </w:rPr>
      </w:pPr>
      <w:bookmarkStart w:id="25" w:name="P0133"/>
      <w:r>
        <w:rPr>
          <w:rStyle w:val="C3"/>
          <w:color w:val="000000"/>
          <w:sz w:val="22"/>
        </w:rPr>
        <w:t>(фамилия, имя, отчество умершего)</w:t>
      </w:r>
      <w:bookmarkEnd w:id="25"/>
    </w:p>
    <w:p>
      <w:pPr>
        <w:pStyle w:val="P19"/>
        <w:spacing w:before="0" w:after="0" w:beforeAutospacing="0" w:afterAutospacing="0"/>
        <w:ind w:firstLine="567"/>
        <w:jc w:val="both"/>
        <w:rPr>
          <w:rStyle w:val="C3"/>
          <w:color w:val="000000"/>
        </w:rPr>
      </w:pPr>
      <w:bookmarkStart w:id="26" w:name="P0134"/>
      <w:bookmarkEnd w:id="26"/>
      <w:r>
        <w:rPr>
          <w:rStyle w:val="C3"/>
          <w:color w:val="000000"/>
        </w:rPr>
        <w:t>дата рождения: _____________________ дата смерти: _____________________</w:t>
      </w:r>
    </w:p>
    <w:p>
      <w:pPr>
        <w:pStyle w:val="P19"/>
        <w:spacing w:before="0" w:after="0" w:beforeAutospacing="0" w:afterAutospacing="0"/>
        <w:ind w:firstLine="567"/>
        <w:jc w:val="both"/>
        <w:rPr>
          <w:rStyle w:val="C3"/>
          <w:color w:val="000000"/>
        </w:rPr>
      </w:pPr>
      <w:bookmarkStart w:id="27" w:name="P0135"/>
      <w:bookmarkEnd w:id="27"/>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sz w:val="22"/>
        </w:rPr>
      </w:pPr>
      <w:r>
        <w:rPr>
          <w:rStyle w:val="C3"/>
          <w:color w:val="000000"/>
          <w:sz w:val="22"/>
        </w:rPr>
        <w:t>(указать, куда: в родственную могилу или в ограду на свободное место)</w:t>
      </w:r>
    </w:p>
    <w:p>
      <w:pPr>
        <w:pStyle w:val="P19"/>
        <w:spacing w:before="0" w:after="0" w:beforeAutospacing="0" w:afterAutospacing="0"/>
        <w:ind w:firstLine="567"/>
        <w:jc w:val="both"/>
        <w:rPr>
          <w:rStyle w:val="C3"/>
          <w:color w:val="000000"/>
        </w:rPr>
      </w:pPr>
      <w:bookmarkStart w:id="28" w:name="P0137"/>
      <w:bookmarkEnd w:id="28"/>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29" w:name="P0139"/>
      <w:bookmarkEnd w:id="29"/>
      <w:r>
        <w:rPr>
          <w:rStyle w:val="C3"/>
          <w:color w:val="000000"/>
        </w:rPr>
        <w:t>где ранее захоронен родственник, умерший в ___________ году,</w:t>
      </w:r>
    </w:p>
    <w:p>
      <w:pPr>
        <w:pStyle w:val="P19"/>
        <w:spacing w:before="0" w:after="0" w:beforeAutospacing="0" w:afterAutospacing="0"/>
        <w:ind w:firstLine="567"/>
        <w:jc w:val="both"/>
        <w:rPr>
          <w:rStyle w:val="C3"/>
          <w:color w:val="000000"/>
        </w:rPr>
      </w:pPr>
      <w:bookmarkStart w:id="30" w:name="P013A"/>
      <w:bookmarkEnd w:id="30"/>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sz w:val="22"/>
        </w:rPr>
      </w:pPr>
      <w:bookmarkStart w:id="31" w:name="P013B"/>
      <w:r>
        <w:rPr>
          <w:rStyle w:val="C3"/>
          <w:color w:val="000000"/>
          <w:sz w:val="22"/>
        </w:rPr>
        <w:t>(родственное отношение, фамилия, имя, отчество)</w:t>
      </w:r>
      <w:bookmarkEnd w:id="31"/>
    </w:p>
    <w:p>
      <w:pPr>
        <w:pStyle w:val="P19"/>
        <w:spacing w:before="0" w:after="0" w:beforeAutospacing="0" w:afterAutospacing="0"/>
        <w:ind w:firstLine="567"/>
        <w:jc w:val="both"/>
        <w:rPr>
          <w:rStyle w:val="C3"/>
          <w:color w:val="000000"/>
        </w:rPr>
      </w:pPr>
      <w:bookmarkStart w:id="32" w:name="P013C"/>
      <w:bookmarkEnd w:id="32"/>
      <w:r>
        <w:rPr>
          <w:rStyle w:val="C3"/>
          <w:color w:val="000000"/>
        </w:rPr>
        <w:t>на участке № ______________________________________________кладбища</w:t>
      </w:r>
    </w:p>
    <w:p>
      <w:pPr>
        <w:pStyle w:val="P19"/>
        <w:spacing w:before="0" w:after="0" w:beforeAutospacing="0" w:afterAutospacing="0"/>
        <w:ind w:firstLine="567"/>
        <w:jc w:val="center"/>
        <w:rPr>
          <w:rStyle w:val="C3"/>
          <w:color w:val="000000"/>
          <w:sz w:val="22"/>
        </w:rPr>
      </w:pPr>
      <w:bookmarkStart w:id="33" w:name="P013D"/>
      <w:r>
        <w:rPr>
          <w:rStyle w:val="C3"/>
          <w:color w:val="000000"/>
          <w:sz w:val="22"/>
        </w:rPr>
        <w:t>(наименование)</w:t>
      </w:r>
      <w:bookmarkEnd w:id="33"/>
    </w:p>
    <w:p>
      <w:pPr>
        <w:pStyle w:val="P19"/>
        <w:spacing w:before="0" w:after="0" w:beforeAutospacing="0" w:afterAutospacing="0"/>
        <w:ind w:firstLine="567"/>
        <w:jc w:val="both"/>
        <w:rPr>
          <w:rStyle w:val="C3"/>
          <w:color w:val="000000"/>
        </w:rPr>
      </w:pPr>
      <w:bookmarkStart w:id="34" w:name="P013E"/>
      <w:bookmarkEnd w:id="34"/>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35" w:name="P013F"/>
      <w:bookmarkEnd w:id="35"/>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36" w:name="P0140"/>
      <w:bookmarkEnd w:id="36"/>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37" w:name="P0141"/>
      <w:bookmarkEnd w:id="37"/>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38" w:name="P0142"/>
      <w:bookmarkEnd w:id="38"/>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39" w:name="P0143"/>
      <w:bookmarkEnd w:id="39"/>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40" w:name="P0144"/>
      <w:bookmarkEnd w:id="40"/>
    </w:p>
    <w:p>
      <w:pPr>
        <w:pStyle w:val="P19"/>
        <w:spacing w:before="0" w:after="0" w:beforeAutospacing="0" w:afterAutospacing="0"/>
        <w:ind w:firstLine="567"/>
        <w:jc w:val="both"/>
        <w:rPr>
          <w:rStyle w:val="C3"/>
          <w:color w:val="000000"/>
        </w:rPr>
      </w:pPr>
      <w:r>
        <w:rPr>
          <w:rStyle w:val="C3"/>
          <w:color w:val="000000"/>
        </w:rPr>
        <w:t>Родство подтверждаю документами: _______________________</w:t>
      </w:r>
      <w:bookmarkStart w:id="41" w:name="P0145"/>
      <w:bookmarkEnd w:id="41"/>
      <w:r>
        <w:rPr>
          <w:rStyle w:val="C3"/>
          <w:color w:val="000000"/>
        </w:rPr>
        <w:t>__________________________________________________________</w:t>
      </w:r>
    </w:p>
    <w:p>
      <w:pPr>
        <w:pStyle w:val="P19"/>
        <w:spacing w:before="0" w:after="0" w:beforeAutospacing="0" w:afterAutospacing="0"/>
        <w:ind w:firstLine="567"/>
        <w:jc w:val="both"/>
        <w:rPr>
          <w:rStyle w:val="C3"/>
          <w:color w:val="000000"/>
        </w:rPr>
      </w:pPr>
      <w:bookmarkStart w:id="42" w:name="P00D81"/>
      <w:bookmarkEnd w:id="42"/>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43" w:name="P00D91"/>
      <w:bookmarkEnd w:id="43"/>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44" w:name="P00DA1"/>
      <w:bookmarkEnd w:id="44"/>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45" w:name="P00DB1"/>
      <w:bookmarkEnd w:id="45"/>
      <w:bookmarkStart w:id="46" w:name="P00DE1"/>
      <w:bookmarkEnd w:id="46"/>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47" w:name="P00DF1"/>
      <w:bookmarkEnd w:id="47"/>
      <w:r>
        <w:rPr>
          <w:rStyle w:val="C3"/>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19"/>
        <w:spacing w:before="0" w:after="0" w:beforeAutospacing="0" w:afterAutospacing="0"/>
        <w:ind w:firstLine="567"/>
        <w:jc w:val="both"/>
        <w:rPr>
          <w:rStyle w:val="C3"/>
          <w:color w:val="000000"/>
        </w:rPr>
      </w:pPr>
      <w:r>
        <w:rPr>
          <w:rStyle w:val="C3"/>
          <w:color w:val="000000"/>
        </w:rPr>
        <w:t>В соответствии с Федеральным законом от 27.07.2006 года № 152-ФЗ «О</w:t>
      </w:r>
      <w:bookmarkStart w:id="48" w:name="P00E01"/>
      <w:bookmarkEnd w:id="48"/>
      <w:r>
        <w:rPr>
          <w:rStyle w:val="C3"/>
          <w:color w:val="000000"/>
        </w:rPr>
        <w:t> персональных данных» даю свое согласие на обработку указанных мною</w:t>
      </w:r>
      <w:bookmarkStart w:id="49" w:name="P00E11"/>
      <w:bookmarkEnd w:id="49"/>
      <w:r>
        <w:rPr>
          <w:rStyle w:val="C3"/>
          <w:color w:val="000000"/>
        </w:rPr>
        <w:t> персональных данных.</w:t>
      </w:r>
    </w:p>
    <w:p>
      <w:pPr>
        <w:pStyle w:val="P19"/>
        <w:spacing w:before="0" w:after="0" w:beforeAutospacing="0" w:afterAutospacing="0"/>
        <w:ind w:firstLine="567"/>
        <w:jc w:val="both"/>
        <w:rPr>
          <w:rStyle w:val="C3"/>
          <w:color w:val="000000"/>
        </w:rPr>
      </w:pPr>
      <w:r>
        <w:rPr>
          <w:rStyle w:val="C3"/>
          <w:color w:val="000000"/>
        </w:rPr>
        <w:t>Дата______________</w:t>
      </w:r>
    </w:p>
    <w:p>
      <w:pPr>
        <w:pStyle w:val="P19"/>
        <w:spacing w:before="0" w:after="0" w:beforeAutospacing="0" w:afterAutospacing="0"/>
        <w:ind w:firstLine="567"/>
        <w:jc w:val="both"/>
        <w:rPr>
          <w:rStyle w:val="C3"/>
          <w:color w:val="000000"/>
        </w:rPr>
      </w:pPr>
      <w:bookmarkStart w:id="50" w:name="P00E21"/>
      <w:bookmarkEnd w:id="50"/>
      <w:r>
        <w:rPr>
          <w:rStyle w:val="C3"/>
          <w:color w:val="000000"/>
        </w:rPr>
        <w:t>Заказчик (подпись):______________________________________</w:t>
      </w:r>
    </w:p>
    <w:p>
      <w:pPr>
        <w:pStyle w:val="P19"/>
        <w:spacing w:before="0" w:after="0" w:beforeAutospacing="0" w:afterAutospacing="0"/>
        <w:ind w:firstLine="567"/>
        <w:jc w:val="both"/>
        <w:rPr>
          <w:rStyle w:val="C3"/>
          <w:color w:val="000000"/>
        </w:rPr>
      </w:pPr>
      <w:bookmarkStart w:id="51" w:name="P00E31"/>
      <w:bookmarkEnd w:id="51"/>
      <w:r>
        <w:rPr>
          <w:rStyle w:val="C3"/>
          <w:color w:val="000000"/>
        </w:rPr>
        <w:t>Представитель по доверенности (подпись)___________________</w:t>
      </w: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firstLine="567"/>
        <w:jc w:val="right"/>
        <w:rPr>
          <w:rStyle w:val="C3"/>
          <w:color w:val="auto"/>
        </w:rPr>
      </w:pPr>
    </w:p>
    <w:p>
      <w:pPr>
        <w:pStyle w:val="P19"/>
        <w:spacing w:before="0" w:after="0" w:beforeAutospacing="0" w:afterAutospacing="0"/>
        <w:ind w:hanging="0" w:left="0"/>
        <w:jc w:val="right"/>
        <w:rPr>
          <w:rStyle w:val="C3"/>
          <w:color w:val="auto"/>
        </w:rPr>
      </w:pPr>
      <w:r>
        <w:rPr>
          <w:rStyle w:val="C3"/>
          <w:color w:val="auto"/>
        </w:rPr>
        <w:t>Приложение N 5</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b w:val="1"/>
          <w:color w:val="auto"/>
        </w:rPr>
      </w:pPr>
    </w:p>
    <w:p>
      <w:pPr>
        <w:pStyle w:val="P19"/>
        <w:spacing w:before="0" w:after="0" w:beforeAutospacing="0" w:afterAutospacing="0"/>
        <w:ind w:firstLine="567"/>
        <w:jc w:val="center"/>
        <w:rPr>
          <w:rStyle w:val="C3"/>
          <w:b w:val="1"/>
          <w:color w:val="auto"/>
        </w:rPr>
      </w:pPr>
      <w:r>
        <w:rPr>
          <w:rStyle w:val="C3"/>
          <w:b w:val="1"/>
          <w:color w:val="auto"/>
        </w:rPr>
        <w:t>Форма заявления о предоставлении места для создания</w:t>
      </w:r>
    </w:p>
    <w:p>
      <w:pPr>
        <w:pStyle w:val="P19"/>
        <w:spacing w:before="0" w:after="0" w:beforeAutospacing="0" w:afterAutospacing="0"/>
        <w:ind w:firstLine="567"/>
        <w:jc w:val="center"/>
        <w:rPr>
          <w:rStyle w:val="C3"/>
          <w:b w:val="1"/>
          <w:color w:val="auto"/>
        </w:rPr>
      </w:pPr>
      <w:r>
        <w:rPr>
          <w:rStyle w:val="C3"/>
          <w:b w:val="1"/>
          <w:color w:val="auto"/>
        </w:rPr>
        <w:t>семейного (родового) захоронения</w:t>
      </w:r>
    </w:p>
    <w:p>
      <w:pPr>
        <w:pStyle w:val="P19"/>
        <w:spacing w:before="0" w:after="0" w:beforeAutospacing="0" w:afterAutospacing="0"/>
        <w:ind w:firstLine="567"/>
        <w:jc w:val="right"/>
        <w:rPr>
          <w:rStyle w:val="C3"/>
          <w:color w:val="000000"/>
        </w:rPr>
      </w:pPr>
      <w:bookmarkStart w:id="52" w:name="P00F4"/>
      <w:bookmarkEnd w:id="52"/>
      <w:r>
        <w:rPr>
          <w:rStyle w:val="C3"/>
          <w:color w:val="auto"/>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center"/>
        <w:rPr>
          <w:rStyle w:val="C3"/>
          <w:color w:val="000000"/>
        </w:rPr>
      </w:pPr>
      <w:r>
        <w:rPr>
          <w:rStyle w:val="C3"/>
          <w:b w:val="1"/>
          <w:color w:val="000000"/>
        </w:rPr>
        <w:t>ЗАЯВЛЕНИЕ</w:t>
      </w:r>
    </w:p>
    <w:p>
      <w:pPr>
        <w:pStyle w:val="P19"/>
        <w:spacing w:before="0" w:after="0" w:beforeAutospacing="0" w:afterAutospacing="0"/>
        <w:ind w:firstLine="567"/>
        <w:jc w:val="center"/>
        <w:rPr>
          <w:rStyle w:val="C3"/>
          <w:color w:val="000000"/>
        </w:rPr>
      </w:pPr>
      <w:r>
        <w:rPr>
          <w:rStyle w:val="C3"/>
          <w:b w:val="1"/>
          <w:color w:val="000000"/>
        </w:rPr>
        <w:t>о предоставлении места для создания семейного (родового) захоронения</w:t>
      </w:r>
    </w:p>
    <w:p>
      <w:pPr>
        <w:pStyle w:val="P19"/>
        <w:spacing w:before="0" w:after="0" w:beforeAutospacing="0" w:afterAutospacing="0"/>
        <w:ind w:firstLine="567"/>
        <w:jc w:val="center"/>
        <w:rPr>
          <w:rStyle w:val="C3"/>
          <w:color w:val="000000"/>
        </w:rPr>
      </w:pPr>
      <w:bookmarkStart w:id="53" w:name="P00F7"/>
      <w:bookmarkEnd w:id="53"/>
    </w:p>
    <w:p>
      <w:pPr>
        <w:pStyle w:val="P19"/>
        <w:spacing w:before="0" w:after="0" w:beforeAutospacing="0" w:afterAutospacing="0"/>
        <w:ind w:firstLine="567"/>
        <w:jc w:val="both"/>
        <w:rPr>
          <w:rStyle w:val="C3"/>
          <w:color w:val="000000"/>
        </w:rPr>
      </w:pPr>
      <w:r>
        <w:rPr>
          <w:rStyle w:val="C3"/>
          <w:color w:val="000000"/>
        </w:rPr>
        <w:t>1. Прошу предоставить место для создания семейного (родового)</w:t>
      </w:r>
      <w:bookmarkStart w:id="54" w:name="P00F8"/>
      <w:bookmarkEnd w:id="54"/>
      <w:r>
        <w:rPr>
          <w:rStyle w:val="C3"/>
          <w:color w:val="000000"/>
        </w:rPr>
        <w:t xml:space="preserve"> захоронения на ___________________________ кладбище и погребения умершего</w:t>
      </w:r>
    </w:p>
    <w:p>
      <w:pPr>
        <w:pStyle w:val="P19"/>
        <w:spacing w:before="0" w:after="0" w:beforeAutospacing="0" w:afterAutospacing="0"/>
        <w:ind w:firstLine="567"/>
        <w:jc w:val="both"/>
        <w:rPr>
          <w:rStyle w:val="C3"/>
          <w:color w:val="000000"/>
        </w:rPr>
      </w:pPr>
      <w:bookmarkStart w:id="55" w:name="P00F9"/>
      <w:bookmarkEnd w:id="55"/>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rPr>
      </w:pPr>
      <w:r>
        <w:rPr>
          <w:rStyle w:val="C3"/>
          <w:color w:val="000000"/>
        </w:rPr>
        <w:t>(фамилия, имя, отчество умершего)</w:t>
      </w:r>
    </w:p>
    <w:p>
      <w:pPr>
        <w:pStyle w:val="P19"/>
        <w:spacing w:before="0" w:after="0" w:beforeAutospacing="0" w:afterAutospacing="0"/>
        <w:ind w:firstLine="567"/>
        <w:jc w:val="both"/>
        <w:rPr>
          <w:rStyle w:val="C3"/>
          <w:color w:val="000000"/>
        </w:rPr>
      </w:pPr>
      <w:r>
        <w:rPr>
          <w:rStyle w:val="C3"/>
          <w:color w:val="000000"/>
        </w:rPr>
        <w:t>дата рождения: ____________________ дата смерти: ______________________</w:t>
      </w:r>
    </w:p>
    <w:p>
      <w:pPr>
        <w:pStyle w:val="P19"/>
        <w:spacing w:before="0" w:after="0" w:beforeAutospacing="0" w:afterAutospacing="0"/>
        <w:ind w:firstLine="567"/>
        <w:jc w:val="both"/>
        <w:rPr>
          <w:rStyle w:val="C3"/>
          <w:color w:val="000000"/>
        </w:rPr>
      </w:pPr>
      <w:bookmarkStart w:id="56" w:name="P00FC"/>
      <w:bookmarkEnd w:id="56"/>
      <w:r>
        <w:rPr>
          <w:rStyle w:val="C3"/>
          <w:color w:val="000000"/>
        </w:rPr>
        <w:t>Умерший ________________________________________________________ приходится мне _____________________________________________________</w:t>
      </w:r>
    </w:p>
    <w:p>
      <w:pPr>
        <w:pStyle w:val="P19"/>
        <w:spacing w:before="0" w:after="0" w:beforeAutospacing="0" w:afterAutospacing="0"/>
        <w:ind w:firstLine="567"/>
        <w:jc w:val="both"/>
        <w:rPr>
          <w:rStyle w:val="C3"/>
          <w:color w:val="000000"/>
        </w:rPr>
      </w:pPr>
      <w:bookmarkStart w:id="57" w:name="P00FD"/>
      <w:bookmarkEnd w:id="57"/>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58" w:name="P00FE"/>
      <w:bookmarkEnd w:id="58"/>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59" w:name="P00FF"/>
      <w:bookmarkEnd w:id="59"/>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60" w:name="P0100"/>
      <w:bookmarkEnd w:id="60"/>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61" w:name="P0101"/>
      <w:bookmarkEnd w:id="61"/>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62" w:name="P0102"/>
      <w:bookmarkEnd w:id="62"/>
      <w:r>
        <w:rPr>
          <w:rStyle w:val="C3"/>
          <w:color w:val="000000"/>
        </w:rPr>
        <w:t>Количество мест: всего ___ из них: ___ под захоронение</w:t>
      </w:r>
      <w:bookmarkStart w:id="63" w:name="P0103"/>
      <w:bookmarkEnd w:id="63"/>
      <w:r>
        <w:rPr>
          <w:rStyle w:val="C3"/>
          <w:color w:val="000000"/>
        </w:rPr>
        <w:t> умершего, ___ под будущие захоронения.</w:t>
      </w:r>
    </w:p>
    <w:p>
      <w:pPr>
        <w:pStyle w:val="P19"/>
        <w:spacing w:before="0" w:after="0" w:beforeAutospacing="0" w:afterAutospacing="0"/>
        <w:ind w:firstLine="567"/>
        <w:jc w:val="both"/>
        <w:rPr>
          <w:rStyle w:val="C3"/>
          <w:color w:val="000000"/>
        </w:rPr>
      </w:pPr>
      <w:bookmarkStart w:id="64" w:name="P0104"/>
      <w:bookmarkEnd w:id="64"/>
      <w:bookmarkStart w:id="65" w:name="P0107"/>
      <w:r>
        <w:rPr>
          <w:rStyle w:val="C3"/>
          <w:color w:val="000000"/>
        </w:rPr>
        <w:t>2. </w:t>
      </w:r>
      <w:bookmarkEnd w:id="65"/>
      <w:r>
        <w:rPr>
          <w:rStyle w:val="C3"/>
          <w:color w:val="000000"/>
        </w:rPr>
        <w:t>Обязуюсь содержать предоставленное место для создания семейного (родового) захоронения, надмогильные сооружения и зеленые</w:t>
      </w:r>
      <w:bookmarkStart w:id="66" w:name="P0109"/>
      <w:bookmarkEnd w:id="66"/>
      <w:r>
        <w:rPr>
          <w:rStyle w:val="C3"/>
          <w:color w:val="000000"/>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7" w:name="P010B"/>
      <w:bookmarkEnd w:id="67"/>
      <w:r>
        <w:rPr>
          <w:rStyle w:val="C3"/>
          <w:color w:val="000000"/>
        </w:rPr>
        <w:t> надмогильных сооружений в пределах предоставленного места захоронения.</w:t>
      </w:r>
    </w:p>
    <w:p>
      <w:pPr>
        <w:pStyle w:val="P19"/>
        <w:spacing w:before="0" w:after="0" w:beforeAutospacing="0" w:afterAutospacing="0"/>
        <w:ind w:firstLine="567"/>
        <w:jc w:val="both"/>
        <w:rPr>
          <w:rStyle w:val="C3"/>
          <w:color w:val="000000"/>
        </w:rPr>
      </w:pPr>
      <w:r>
        <w:rPr>
          <w:rStyle w:val="C3"/>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pPr>
        <w:pStyle w:val="P19"/>
        <w:spacing w:before="0" w:after="0" w:beforeAutospacing="0" w:afterAutospacing="0"/>
        <w:ind w:firstLine="567"/>
        <w:jc w:val="both"/>
        <w:rPr>
          <w:rStyle w:val="C3"/>
          <w:color w:val="000000"/>
        </w:rPr>
      </w:pPr>
      <w:bookmarkStart w:id="68" w:name="P00D82"/>
      <w:bookmarkEnd w:id="68"/>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69" w:name="P00D92"/>
      <w:bookmarkEnd w:id="69"/>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70" w:name="P00DA2"/>
      <w:bookmarkEnd w:id="70"/>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71" w:name="P00DB2"/>
      <w:bookmarkEnd w:id="71"/>
      <w:r>
        <w:rPr>
          <w:rStyle w:val="C3"/>
          <w:color w:val="000000"/>
        </w:rPr>
        <w:t>3. _________________________________________________________________</w:t>
      </w:r>
    </w:p>
    <w:p>
      <w:pPr>
        <w:pStyle w:val="P19"/>
        <w:spacing w:before="0" w:after="0" w:beforeAutospacing="0" w:afterAutospacing="0"/>
        <w:ind w:firstLine="567"/>
        <w:jc w:val="both"/>
        <w:rPr>
          <w:rStyle w:val="C3"/>
          <w:color w:val="000000"/>
        </w:rPr>
      </w:pPr>
      <w:bookmarkStart w:id="72" w:name="P00DC2"/>
      <w:bookmarkEnd w:id="72"/>
      <w:r>
        <w:rPr>
          <w:rStyle w:val="C3"/>
          <w:color w:val="000000"/>
        </w:rPr>
        <w:t>4. _________________________________________________________________</w:t>
      </w:r>
    </w:p>
    <w:p>
      <w:pPr>
        <w:pStyle w:val="P19"/>
        <w:spacing w:before="0" w:after="0" w:beforeAutospacing="0" w:afterAutospacing="0"/>
        <w:ind w:firstLine="567"/>
        <w:jc w:val="both"/>
        <w:rPr>
          <w:rStyle w:val="C3"/>
          <w:color w:val="000000"/>
        </w:rPr>
      </w:pPr>
      <w:bookmarkStart w:id="73" w:name="P00DD2"/>
      <w:bookmarkEnd w:id="73"/>
      <w:r>
        <w:rPr>
          <w:rStyle w:val="C3"/>
          <w:color w:val="000000"/>
        </w:rPr>
        <w:t>5. _________________________________________________________________</w:t>
      </w:r>
    </w:p>
    <w:p>
      <w:pPr>
        <w:pStyle w:val="P19"/>
        <w:spacing w:before="0" w:after="0" w:beforeAutospacing="0" w:afterAutospacing="0"/>
        <w:ind w:firstLine="567"/>
        <w:jc w:val="both"/>
        <w:rPr>
          <w:rStyle w:val="C3"/>
          <w:color w:val="000000"/>
        </w:rPr>
      </w:pPr>
      <w:bookmarkStart w:id="74" w:name="P00DE2"/>
      <w:bookmarkEnd w:id="74"/>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75" w:name="P00DF2"/>
      <w:bookmarkEnd w:id="75"/>
      <w:r>
        <w:rPr>
          <w:rStyle w:val="C3"/>
          <w:color w:val="000000"/>
        </w:rPr>
        <w:t>В соответствии с Федеральным законом от 27.07.2006 года N 152-ФЗ «О</w:t>
      </w:r>
      <w:bookmarkStart w:id="76" w:name="P00E02"/>
      <w:bookmarkEnd w:id="76"/>
      <w:r>
        <w:rPr>
          <w:rStyle w:val="C3"/>
          <w:color w:val="000000"/>
        </w:rPr>
        <w:t> персональных данных» даю свое согласие на обработку указанных мною</w:t>
      </w:r>
      <w:bookmarkStart w:id="77" w:name="P00E12"/>
      <w:bookmarkEnd w:id="77"/>
      <w:r>
        <w:rPr>
          <w:rStyle w:val="C3"/>
          <w:color w:val="000000"/>
        </w:rPr>
        <w:t> персональных данных.</w:t>
      </w:r>
    </w:p>
    <w:p>
      <w:pPr>
        <w:pStyle w:val="P19"/>
        <w:spacing w:before="0" w:after="0" w:beforeAutospacing="0" w:afterAutospacing="0"/>
        <w:ind w:firstLine="567"/>
        <w:jc w:val="both"/>
        <w:rPr>
          <w:rStyle w:val="C3"/>
          <w:color w:val="000000"/>
        </w:rPr>
      </w:pPr>
      <w:bookmarkStart w:id="78" w:name="P00E22"/>
      <w:bookmarkEnd w:id="78"/>
      <w:r>
        <w:rPr>
          <w:rStyle w:val="C3"/>
          <w:color w:val="000000"/>
        </w:rPr>
        <w:t>Заказчик:_______________________________________Дата____________</w:t>
      </w:r>
    </w:p>
    <w:p>
      <w:pPr>
        <w:pStyle w:val="P19"/>
        <w:spacing w:before="0" w:after="0" w:beforeAutospacing="0" w:afterAutospacing="0"/>
        <w:ind w:firstLine="567"/>
        <w:jc w:val="both"/>
        <w:rPr>
          <w:rStyle w:val="C3"/>
          <w:color w:val="000000"/>
        </w:rPr>
      </w:pPr>
      <w:bookmarkStart w:id="79" w:name="P00E32"/>
      <w:bookmarkEnd w:id="79"/>
      <w:r>
        <w:rPr>
          <w:rStyle w:val="C3"/>
          <w:color w:val="000000"/>
        </w:rPr>
        <w:t>Представитель по доверенности:_______________________________________</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center"/>
        <w:rPr>
          <w:rStyle w:val="C3"/>
          <w:color w:val="000000"/>
        </w:rPr>
      </w:pPr>
      <w:bookmarkStart w:id="80" w:name="P0111"/>
      <w:r>
        <w:rPr>
          <w:rStyle w:val="C3"/>
          <w:color w:val="000000"/>
        </w:rPr>
        <w:t>Заключение организации, ответственной за содержание кладбища___________</w:t>
      </w:r>
      <w:bookmarkEnd w:id="80"/>
    </w:p>
    <w:p>
      <w:pPr>
        <w:pStyle w:val="P19"/>
        <w:spacing w:before="0" w:after="0" w:beforeAutospacing="0" w:afterAutospacing="0"/>
        <w:ind w:firstLine="567"/>
        <w:jc w:val="right"/>
        <w:rPr>
          <w:rStyle w:val="C3"/>
          <w:color w:val="auto"/>
        </w:rPr>
      </w:pPr>
      <w:r>
        <w:rPr>
          <w:rStyle w:val="C3"/>
          <w:color w:val="auto"/>
        </w:rPr>
        <w:t>Приложение N 5</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center"/>
        <w:rPr>
          <w:rStyle w:val="C3"/>
          <w:b w:val="1"/>
          <w:color w:val="000000"/>
          <w:sz w:val="28"/>
        </w:rPr>
      </w:pPr>
    </w:p>
    <w:p>
      <w:pPr>
        <w:pStyle w:val="P19"/>
        <w:spacing w:before="0" w:after="0" w:beforeAutospacing="0" w:afterAutospacing="0"/>
        <w:ind w:firstLine="567"/>
        <w:jc w:val="center"/>
        <w:rPr>
          <w:rStyle w:val="C3"/>
          <w:color w:val="000000"/>
        </w:rPr>
      </w:pPr>
      <w:r>
        <w:rPr>
          <w:rStyle w:val="C3"/>
          <w:b w:val="1"/>
          <w:color w:val="000000"/>
        </w:rPr>
        <w:t>Форма</w:t>
      </w:r>
    </w:p>
    <w:p>
      <w:pPr>
        <w:pStyle w:val="P19"/>
        <w:spacing w:before="0" w:after="0" w:beforeAutospacing="0" w:afterAutospacing="0"/>
        <w:ind w:firstLine="567"/>
        <w:jc w:val="center"/>
        <w:rPr>
          <w:rStyle w:val="C3"/>
          <w:color w:val="000000"/>
        </w:rPr>
      </w:pPr>
      <w:r>
        <w:rPr>
          <w:rStyle w:val="C3"/>
          <w:b w:val="1"/>
          <w:color w:val="000000"/>
        </w:rPr>
        <w:t>доверенности на организацию захоронения умершего</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center"/>
        <w:rPr>
          <w:rStyle w:val="C3"/>
          <w:b w:val="1"/>
          <w:color w:val="000000"/>
        </w:rPr>
      </w:pPr>
      <w:r>
        <w:rPr>
          <w:rStyle w:val="C3"/>
          <w:b w:val="1"/>
          <w:color w:val="000000"/>
        </w:rPr>
        <w:t>ДОВЕРЕННОСТЬ</w:t>
      </w:r>
    </w:p>
    <w:p>
      <w:pPr>
        <w:pStyle w:val="P19"/>
        <w:spacing w:before="0" w:after="0" w:beforeAutospacing="0" w:afterAutospacing="0"/>
        <w:ind w:firstLine="567"/>
        <w:jc w:val="center"/>
        <w:rPr>
          <w:rStyle w:val="C3"/>
          <w:b w:val="1"/>
          <w:color w:val="000000"/>
        </w:rPr>
      </w:pPr>
      <w:r>
        <w:rPr>
          <w:rStyle w:val="C3"/>
          <w:b w:val="1"/>
          <w:color w:val="000000"/>
        </w:rPr>
        <w:t>на организацию захоронения умершего</w:t>
      </w:r>
      <w:r>
        <w:rPr>
          <w:rStyle w:val="C3"/>
          <w:b w:val="1"/>
          <w:color w:val="000000"/>
          <w:sz w:val="28"/>
        </w:rPr>
        <w:t xml:space="preserve"> </w:t>
      </w:r>
      <w:r>
        <w:rPr>
          <w:rStyle w:val="C3"/>
          <w:b w:val="1"/>
          <w:color w:val="000000"/>
        </w:rPr>
        <w:t>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(место и дата выдачи доверенности прописью)</w:t>
      </w:r>
    </w:p>
    <w:p>
      <w:pPr>
        <w:pStyle w:val="P19"/>
        <w:spacing w:before="0" w:after="0" w:beforeAutospacing="0" w:afterAutospacing="0"/>
        <w:ind w:firstLine="567"/>
        <w:jc w:val="both"/>
        <w:rPr>
          <w:rStyle w:val="C3"/>
          <w:color w:val="000000"/>
        </w:rPr>
      </w:pPr>
      <w:r>
        <w:rPr>
          <w:rStyle w:val="C3"/>
          <w:color w:val="000000"/>
        </w:rPr>
        <w:t>Я, граждан___ _____________ _________________________________________</w:t>
      </w:r>
    </w:p>
    <w:p>
      <w:pPr>
        <w:pStyle w:val="P19"/>
        <w:spacing w:before="0" w:after="0" w:beforeAutospacing="0" w:afterAutospacing="0"/>
        <w:ind w:firstLine="567"/>
        <w:jc w:val="both"/>
        <w:rPr>
          <w:rStyle w:val="C3"/>
          <w:color w:val="000000"/>
        </w:rPr>
      </w:pPr>
      <w:r>
        <w:rPr>
          <w:rStyle w:val="C3"/>
          <w:color w:val="000000"/>
        </w:rPr>
        <w:t>(гражданство) (Ф.И.О. доверителя полностью)</w:t>
      </w:r>
    </w:p>
    <w:p>
      <w:pPr>
        <w:pStyle w:val="P19"/>
        <w:spacing w:before="0" w:after="0" w:beforeAutospacing="0" w:afterAutospacing="0"/>
        <w:ind w:firstLine="567"/>
        <w:jc w:val="both"/>
        <w:rPr>
          <w:rStyle w:val="C3"/>
          <w:color w:val="000000"/>
        </w:rPr>
      </w:pPr>
      <w:r>
        <w:rPr>
          <w:rStyle w:val="C3"/>
          <w:color w:val="000000"/>
        </w:rPr>
        <w:t>«___» _________ ____ г. рождения, паспорт серии _____ № __________________,</w:t>
      </w:r>
    </w:p>
    <w:p>
      <w:pPr>
        <w:pStyle w:val="P19"/>
        <w:spacing w:before="0" w:after="0" w:beforeAutospacing="0" w:afterAutospacing="0"/>
        <w:ind w:firstLine="567"/>
        <w:jc w:val="both"/>
        <w:rPr>
          <w:rStyle w:val="C3"/>
          <w:color w:val="000000"/>
        </w:rPr>
      </w:pPr>
      <w:r>
        <w:rPr>
          <w:rStyle w:val="C3"/>
          <w:color w:val="000000"/>
        </w:rPr>
        <w:t>выдан _________________________________________ «__» __________ _____ г.,</w:t>
      </w:r>
    </w:p>
    <w:p>
      <w:pPr>
        <w:pStyle w:val="P19"/>
        <w:spacing w:before="0" w:after="0" w:beforeAutospacing="0" w:afterAutospacing="0"/>
        <w:ind w:firstLine="567"/>
        <w:jc w:val="both"/>
        <w:rPr>
          <w:rStyle w:val="C3"/>
          <w:color w:val="000000"/>
        </w:rPr>
      </w:pPr>
      <w:r>
        <w:rPr>
          <w:rStyle w:val="C3"/>
          <w:color w:val="000000"/>
        </w:rPr>
        <w:t>зарегистрированный (ая) по адресу: ____________________________________,</w:t>
      </w:r>
    </w:p>
    <w:p>
      <w:pPr>
        <w:pStyle w:val="P19"/>
        <w:spacing w:before="0" w:after="0" w:beforeAutospacing="0" w:afterAutospacing="0"/>
        <w:ind w:firstLine="567"/>
        <w:jc w:val="both"/>
        <w:rPr>
          <w:rStyle w:val="C3"/>
          <w:color w:val="000000"/>
        </w:rPr>
      </w:pPr>
      <w:r>
        <w:rPr>
          <w:rStyle w:val="C3"/>
          <w:color w:val="000000"/>
        </w:rPr>
        <w:t>Являюсь покойному (Ф.И.О. полностью) _________________________________</w:t>
      </w:r>
    </w:p>
    <w:p>
      <w:pPr>
        <w:pStyle w:val="P19"/>
        <w:spacing w:before="0" w:after="0" w:beforeAutospacing="0" w:afterAutospacing="0"/>
        <w:ind w:firstLine="567"/>
        <w:jc w:val="both"/>
        <w:rPr>
          <w:rStyle w:val="C3"/>
          <w:color w:val="000000"/>
        </w:rPr>
      </w:pPr>
      <w:r>
        <w:rPr>
          <w:rStyle w:val="C3"/>
          <w:color w:val="000000"/>
        </w:rPr>
        <w:t>Зарегистрированному по адресу: _______________________________________</w:t>
      </w:r>
    </w:p>
    <w:p>
      <w:pPr>
        <w:pStyle w:val="P19"/>
        <w:spacing w:before="0" w:after="0" w:beforeAutospacing="0" w:afterAutospacing="0"/>
        <w:ind w:firstLine="567"/>
        <w:jc w:val="both"/>
        <w:rPr>
          <w:rStyle w:val="C3"/>
          <w:color w:val="000000"/>
        </w:rPr>
      </w:pPr>
      <w:r>
        <w:rPr>
          <w:rStyle w:val="C3"/>
          <w:color w:val="000000"/>
        </w:rPr>
        <w:t>Настоящей доверенностью уполномочиваю граждан___ ____________________</w:t>
      </w:r>
    </w:p>
    <w:p>
      <w:pPr>
        <w:pStyle w:val="P19"/>
        <w:spacing w:before="0" w:after="0" w:beforeAutospacing="0" w:afterAutospacing="0"/>
        <w:ind w:firstLine="567"/>
        <w:jc w:val="both"/>
        <w:rPr>
          <w:rStyle w:val="C3"/>
          <w:color w:val="000000"/>
        </w:rPr>
      </w:pPr>
      <w:r>
        <w:rPr>
          <w:rStyle w:val="C3"/>
          <w:color w:val="000000"/>
        </w:rPr>
        <w:t>(гражданство)</w:t>
      </w:r>
    </w:p>
    <w:p>
      <w:pPr>
        <w:pStyle w:val="P19"/>
        <w:spacing w:before="0" w:after="0" w:beforeAutospacing="0" w:afterAutospacing="0"/>
        <w:ind w:firstLine="567"/>
        <w:jc w:val="both"/>
        <w:rPr>
          <w:rStyle w:val="C3"/>
          <w:color w:val="000000"/>
        </w:rPr>
      </w:pPr>
      <w:r>
        <w:rPr>
          <w:rStyle w:val="C3"/>
          <w:color w:val="000000"/>
        </w:rPr>
        <w:t>________________________________________ «___» ______ ______г. рождения,</w:t>
      </w:r>
    </w:p>
    <w:p>
      <w:pPr>
        <w:pStyle w:val="P19"/>
        <w:spacing w:before="0" w:after="0" w:beforeAutospacing="0" w:afterAutospacing="0"/>
        <w:ind w:firstLine="567"/>
        <w:jc w:val="both"/>
        <w:rPr>
          <w:rStyle w:val="C3"/>
          <w:color w:val="000000"/>
        </w:rPr>
      </w:pPr>
      <w:r>
        <w:rPr>
          <w:rStyle w:val="C3"/>
          <w:color w:val="000000"/>
        </w:rPr>
        <w:t>(Ф.И.О. доверенного лица полностью)</w:t>
      </w:r>
    </w:p>
    <w:p>
      <w:pPr>
        <w:pStyle w:val="P19"/>
        <w:spacing w:before="0" w:after="0" w:beforeAutospacing="0" w:afterAutospacing="0"/>
        <w:ind w:firstLine="567"/>
        <w:jc w:val="both"/>
        <w:rPr>
          <w:rStyle w:val="C3"/>
          <w:color w:val="000000"/>
        </w:rPr>
      </w:pPr>
      <w:r>
        <w:rPr>
          <w:rStyle w:val="C3"/>
          <w:color w:val="000000"/>
        </w:rPr>
        <w:t>паспорт серии _____ № _________, выдан _________________ «___» ________ г.</w:t>
      </w:r>
    </w:p>
    <w:p>
      <w:pPr>
        <w:pStyle w:val="P19"/>
        <w:spacing w:before="0" w:after="0" w:beforeAutospacing="0" w:afterAutospacing="0"/>
        <w:ind w:firstLine="567"/>
        <w:jc w:val="both"/>
        <w:rPr>
          <w:rStyle w:val="C3"/>
          <w:color w:val="000000"/>
        </w:rPr>
      </w:pPr>
      <w:r>
        <w:rPr>
          <w:rStyle w:val="C3"/>
          <w:color w:val="000000"/>
        </w:rPr>
        <w:t>зарегистрированного (ую) по адресу: ____________________________________,</w:t>
      </w:r>
    </w:p>
    <w:p>
      <w:pPr>
        <w:pStyle w:val="P19"/>
        <w:spacing w:before="0" w:after="0" w:beforeAutospacing="0" w:afterAutospacing="0"/>
        <w:ind w:firstLine="567"/>
        <w:jc w:val="both"/>
        <w:rPr>
          <w:rStyle w:val="C3"/>
          <w:color w:val="000000"/>
        </w:rPr>
      </w:pPr>
      <w:r>
        <w:rPr>
          <w:rStyle w:val="C3"/>
          <w:color w:val="000000"/>
        </w:rPr>
        <w:t>на совершение следующих действий:</w:t>
      </w:r>
    </w:p>
    <w:p>
      <w:pPr>
        <w:pStyle w:val="P19"/>
        <w:spacing w:before="0" w:after="0" w:beforeAutospacing="0" w:afterAutospacing="0"/>
        <w:ind w:firstLine="567"/>
        <w:jc w:val="both"/>
        <w:rPr>
          <w:rStyle w:val="C3"/>
          <w:color w:val="000000"/>
        </w:rPr>
      </w:pPr>
      <w:r>
        <w:rPr>
          <w:rStyle w:val="C3"/>
          <w:color w:val="000000"/>
        </w:rPr>
        <w:t>1. Представлять мои интересы в администрации, связанные с организацией похорон.</w:t>
      </w:r>
    </w:p>
    <w:p>
      <w:pPr>
        <w:pStyle w:val="P19"/>
        <w:spacing w:before="0" w:after="0" w:beforeAutospacing="0" w:afterAutospacing="0"/>
        <w:ind w:firstLine="567"/>
        <w:jc w:val="both"/>
        <w:rPr>
          <w:rStyle w:val="C3"/>
          <w:color w:val="000000"/>
        </w:rPr>
      </w:pPr>
      <w:r>
        <w:rPr>
          <w:rStyle w:val="C3"/>
          <w:color w:val="000000"/>
        </w:rPr>
        <w:t>2. Расписываться и совершать все действия, связанные с вышеперечисленными поручениями.</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both"/>
        <w:rPr>
          <w:rStyle w:val="C3"/>
          <w:color w:val="000000"/>
        </w:rPr>
      </w:pPr>
      <w:r>
        <w:rPr>
          <w:rStyle w:val="C3"/>
          <w:color w:val="000000"/>
        </w:rPr>
        <w:t>Настоящая доверенность выдана сроком на ______________________________</w:t>
      </w:r>
    </w:p>
    <w:p>
      <w:pPr>
        <w:pStyle w:val="P19"/>
        <w:spacing w:before="0" w:after="0" w:beforeAutospacing="0" w:afterAutospacing="0"/>
        <w:ind w:firstLine="567"/>
        <w:jc w:val="both"/>
        <w:rPr>
          <w:rStyle w:val="C3"/>
          <w:color w:val="000000"/>
        </w:rPr>
      </w:pPr>
      <w:r>
        <w:rPr>
          <w:rStyle w:val="C3"/>
          <w:color w:val="000000"/>
        </w:rPr>
        <w:t>Доверитель 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rPr>
      </w:pPr>
      <w:r>
        <w:rPr>
          <w:rStyle w:val="C3"/>
          <w:color w:val="auto"/>
        </w:rPr>
        <w:t>Приложение № 6</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000000"/>
          <w:sz w:val="28"/>
        </w:rPr>
      </w:pPr>
      <w:r>
        <w:rPr>
          <w:rStyle w:val="C3"/>
          <w:color w:val="000000"/>
          <w:sz w:val="28"/>
        </w:rPr>
        <w:t> </w:t>
      </w:r>
    </w:p>
    <w:p>
      <w:pPr>
        <w:pStyle w:val="P19"/>
        <w:spacing w:before="0" w:after="0" w:beforeAutospacing="0" w:afterAutospacing="0"/>
        <w:ind w:firstLine="567"/>
        <w:jc w:val="center"/>
        <w:rPr>
          <w:rStyle w:val="C3"/>
          <w:color w:val="000000"/>
        </w:rPr>
      </w:pPr>
      <w:r>
        <w:rPr>
          <w:rStyle w:val="C3"/>
          <w:b w:val="1"/>
          <w:color w:val="000000"/>
        </w:rPr>
        <w:t>Форма</w:t>
      </w:r>
    </w:p>
    <w:p>
      <w:pPr>
        <w:pStyle w:val="P19"/>
        <w:spacing w:before="0" w:after="0" w:beforeAutospacing="0" w:afterAutospacing="0"/>
        <w:ind w:firstLine="567"/>
        <w:jc w:val="center"/>
        <w:rPr>
          <w:rStyle w:val="C3"/>
          <w:color w:val="000000"/>
        </w:rPr>
      </w:pPr>
      <w:r>
        <w:rPr>
          <w:rStyle w:val="C3"/>
          <w:b w:val="1"/>
          <w:color w:val="000000"/>
        </w:rPr>
        <w:t>заявления о разрешении движения катафального транспорта до места для проведения погребения</w:t>
      </w: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r>
        <w:rPr>
          <w:rStyle w:val="C3"/>
          <w:color w:val="000000"/>
        </w:rPr>
        <w:t xml:space="preserve">Прошу разрешить проезд ____________ по территории ________________ кладбища </w:t>
      </w:r>
    </w:p>
    <w:p>
      <w:pPr>
        <w:pStyle w:val="P19"/>
        <w:spacing w:before="0" w:after="0" w:beforeAutospacing="0" w:afterAutospacing="0"/>
        <w:ind w:firstLine="567"/>
        <w:jc w:val="both"/>
        <w:rPr>
          <w:rStyle w:val="C3"/>
          <w:color w:val="000000"/>
        </w:rPr>
      </w:pPr>
      <w:r>
        <w:rPr>
          <w:rStyle w:val="C3"/>
          <w:color w:val="000000"/>
        </w:rPr>
        <w:t>(дата) (наименование)</w:t>
      </w:r>
    </w:p>
    <w:p>
      <w:pPr>
        <w:pStyle w:val="P19"/>
        <w:spacing w:before="0" w:after="0" w:beforeAutospacing="0" w:afterAutospacing="0"/>
        <w:ind w:firstLine="567"/>
        <w:jc w:val="both"/>
        <w:rPr>
          <w:rStyle w:val="C3"/>
          <w:color w:val="000000"/>
        </w:rPr>
      </w:pPr>
      <w:r>
        <w:rPr>
          <w:rStyle w:val="C3"/>
          <w:color w:val="000000"/>
        </w:rPr>
        <w:t>катафальному транспорту _________________________ для захоронения ________________</w:t>
      </w:r>
    </w:p>
    <w:p>
      <w:pPr>
        <w:pStyle w:val="P19"/>
        <w:spacing w:before="0" w:after="0" w:beforeAutospacing="0" w:afterAutospacing="0"/>
        <w:ind w:firstLine="567"/>
        <w:jc w:val="both"/>
        <w:rPr>
          <w:rStyle w:val="C3"/>
          <w:color w:val="000000"/>
        </w:rPr>
      </w:pPr>
      <w:r>
        <w:rPr>
          <w:rStyle w:val="C3"/>
          <w:color w:val="000000"/>
        </w:rPr>
        <w:t>(гос. номер)</w:t>
      </w:r>
    </w:p>
    <w:p>
      <w:pPr>
        <w:pStyle w:val="P19"/>
        <w:spacing w:before="0" w:after="0" w:beforeAutospacing="0" w:afterAutospacing="0"/>
        <w:ind w:firstLine="567"/>
        <w:jc w:val="both"/>
        <w:rPr>
          <w:rStyle w:val="C3"/>
          <w:color w:val="000000"/>
        </w:rPr>
      </w:pPr>
      <w:r>
        <w:rPr>
          <w:rStyle w:val="C3"/>
          <w:color w:val="000000"/>
        </w:rPr>
        <w:t>___________________________________________________________________________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Ф.И.О. умершего полностью)</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hanging="0" w:left="0"/>
        <w:jc w:val="both"/>
        <w:rPr>
          <w:rStyle w:val="C3"/>
          <w:color w:val="000000"/>
        </w:rPr>
      </w:pPr>
    </w:p>
    <w:p>
      <w:pPr>
        <w:pStyle w:val="P19"/>
        <w:spacing w:before="0" w:after="0" w:beforeAutospacing="0" w:afterAutospacing="0"/>
        <w:ind w:firstLine="567"/>
        <w:jc w:val="both"/>
        <w:rPr>
          <w:rStyle w:val="C3"/>
          <w:color w:val="auto"/>
        </w:rPr>
      </w:pPr>
      <w:r>
        <w:rPr>
          <w:rStyle w:val="C3"/>
          <w:color w:val="000000"/>
        </w:rPr>
        <w:t> </w:t>
      </w:r>
    </w:p>
    <w:p>
      <w:pPr>
        <w:pStyle w:val="P19"/>
        <w:spacing w:before="0" w:after="0" w:beforeAutospacing="0" w:afterAutospacing="0"/>
        <w:ind w:firstLine="567"/>
        <w:jc w:val="right"/>
        <w:rPr>
          <w:rStyle w:val="C3"/>
          <w:color w:val="auto"/>
        </w:rPr>
      </w:pPr>
      <w:r>
        <w:rPr>
          <w:rStyle w:val="C3"/>
          <w:color w:val="auto"/>
        </w:rPr>
        <w:t>Приложение № 7</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auto"/>
          <w:sz w:val="28"/>
        </w:rPr>
      </w:pPr>
      <w:r>
        <w:rPr>
          <w:rStyle w:val="C3"/>
          <w:color w:val="auto"/>
          <w:sz w:val="28"/>
        </w:rPr>
        <w:t> </w:t>
      </w:r>
    </w:p>
    <w:p>
      <w:pPr>
        <w:pStyle w:val="P19"/>
        <w:spacing w:before="0" w:after="0" w:beforeAutospacing="0" w:afterAutospacing="0"/>
        <w:ind w:firstLine="567"/>
        <w:jc w:val="right"/>
        <w:rPr>
          <w:rStyle w:val="C3"/>
          <w:color w:val="auto"/>
        </w:rPr>
      </w:pPr>
      <w:r>
        <w:rPr>
          <w:rStyle w:val="C3"/>
          <w:color w:val="auto"/>
        </w:rPr>
        <w:t> </w:t>
      </w:r>
    </w:p>
    <w:p>
      <w:pPr>
        <w:pStyle w:val="P19"/>
        <w:spacing w:before="0" w:after="0" w:beforeAutospacing="0" w:afterAutospacing="0"/>
        <w:ind w:firstLine="567"/>
        <w:jc w:val="right"/>
        <w:rPr>
          <w:rStyle w:val="C3"/>
          <w:color w:val="auto"/>
        </w:rPr>
      </w:pPr>
      <w:r>
        <w:rPr>
          <w:rStyle w:val="C3"/>
          <w:color w:val="auto"/>
        </w:rPr>
        <w:t>Главе администрации</w:t>
      </w:r>
    </w:p>
    <w:p>
      <w:pPr>
        <w:pStyle w:val="P19"/>
        <w:spacing w:before="0" w:after="0" w:beforeAutospacing="0" w:afterAutospacing="0"/>
        <w:ind w:firstLine="567"/>
        <w:jc w:val="right"/>
        <w:rPr>
          <w:rStyle w:val="C3"/>
          <w:color w:val="auto"/>
        </w:rPr>
      </w:pPr>
      <w:r>
        <w:rPr>
          <w:rStyle w:val="C3"/>
          <w:color w:val="auto"/>
        </w:rPr>
        <w:t xml:space="preserve"> ___________________________________</w:t>
      </w:r>
    </w:p>
    <w:p>
      <w:pPr>
        <w:pStyle w:val="P19"/>
        <w:spacing w:before="0" w:after="0" w:beforeAutospacing="0" w:afterAutospacing="0"/>
        <w:ind w:firstLine="567"/>
        <w:jc w:val="right"/>
        <w:rPr>
          <w:rStyle w:val="C3"/>
          <w:color w:val="auto"/>
        </w:rPr>
      </w:pPr>
      <w:r>
        <w:rPr>
          <w:rStyle w:val="C3"/>
          <w:color w:val="auto"/>
        </w:rPr>
        <w:t>От заказчика _________________________________________________________</w:t>
      </w:r>
    </w:p>
    <w:p>
      <w:pPr>
        <w:pStyle w:val="P19"/>
        <w:spacing w:before="0" w:after="0" w:beforeAutospacing="0" w:afterAutospacing="0"/>
        <w:ind w:firstLine="567"/>
        <w:jc w:val="right"/>
        <w:rPr>
          <w:rStyle w:val="C3"/>
          <w:color w:val="auto"/>
        </w:rPr>
      </w:pPr>
      <w:r>
        <w:rPr>
          <w:rStyle w:val="C3"/>
          <w:color w:val="auto"/>
        </w:rPr>
        <w:t>Адрес: _____________________________________________________________</w:t>
      </w:r>
    </w:p>
    <w:p>
      <w:pPr>
        <w:pStyle w:val="P19"/>
        <w:spacing w:before="0" w:after="0" w:beforeAutospacing="0" w:afterAutospacing="0"/>
        <w:ind w:firstLine="567"/>
        <w:jc w:val="right"/>
        <w:rPr>
          <w:rStyle w:val="C3"/>
          <w:color w:val="auto"/>
        </w:rPr>
      </w:pPr>
      <w:r>
        <w:rPr>
          <w:rStyle w:val="C3"/>
          <w:color w:val="auto"/>
        </w:rPr>
        <w:t>Телефон: _____________________________</w:t>
      </w:r>
    </w:p>
    <w:p>
      <w:pPr>
        <w:pStyle w:val="P19"/>
        <w:spacing w:before="0" w:after="0" w:beforeAutospacing="0" w:afterAutospacing="0"/>
        <w:ind w:firstLine="567"/>
        <w:jc w:val="right"/>
        <w:rPr>
          <w:rStyle w:val="C3"/>
          <w:color w:val="auto"/>
        </w:rPr>
      </w:pPr>
      <w:r>
        <w:rPr>
          <w:rStyle w:val="C3"/>
          <w:color w:val="auto"/>
        </w:rPr>
        <w:t>Представитель _______________ по доверенности от «_____» __________ 20____</w:t>
      </w:r>
    </w:p>
    <w:p>
      <w:pPr>
        <w:pStyle w:val="P19"/>
        <w:spacing w:before="0" w:after="0" w:beforeAutospacing="0" w:afterAutospacing="0"/>
        <w:ind w:firstLine="567"/>
        <w:jc w:val="center"/>
        <w:rPr>
          <w:rStyle w:val="C3"/>
          <w:b w:val="1"/>
          <w:color w:val="auto"/>
        </w:rPr>
      </w:pPr>
    </w:p>
    <w:p>
      <w:pPr>
        <w:pStyle w:val="P19"/>
        <w:spacing w:before="0" w:after="0" w:beforeAutospacing="0" w:afterAutospacing="0"/>
        <w:ind w:firstLine="567"/>
        <w:jc w:val="center"/>
        <w:rPr>
          <w:rStyle w:val="C3"/>
          <w:color w:val="auto"/>
        </w:rPr>
      </w:pPr>
      <w:r>
        <w:rPr>
          <w:rStyle w:val="C3"/>
          <w:b w:val="1"/>
          <w:color w:val="auto"/>
        </w:rPr>
        <w:t>Заявление</w:t>
      </w:r>
    </w:p>
    <w:p>
      <w:pPr>
        <w:pStyle w:val="P19"/>
        <w:spacing w:before="0" w:after="0" w:beforeAutospacing="0" w:afterAutospacing="0"/>
        <w:ind w:firstLine="567"/>
        <w:jc w:val="both"/>
        <w:rPr>
          <w:rStyle w:val="C3"/>
          <w:color w:val="auto"/>
        </w:rPr>
      </w:pPr>
    </w:p>
    <w:p>
      <w:pPr>
        <w:pStyle w:val="P19"/>
        <w:spacing w:before="0" w:after="0" w:beforeAutospacing="0" w:afterAutospacing="0"/>
        <w:ind w:firstLine="567"/>
        <w:jc w:val="both"/>
        <w:rPr>
          <w:rStyle w:val="C3"/>
          <w:color w:val="auto"/>
        </w:rPr>
      </w:pPr>
      <w:r>
        <w:rPr>
          <w:rStyle w:val="C3"/>
          <w:color w:val="auto"/>
        </w:rPr>
        <w:t>Прошу Вас разрешить благоустройство места захоронения:</w:t>
      </w:r>
    </w:p>
    <w:p>
      <w:pPr>
        <w:pStyle w:val="P19"/>
        <w:spacing w:before="0" w:after="0" w:beforeAutospacing="0" w:afterAutospacing="0"/>
        <w:ind w:firstLine="567"/>
        <w:jc w:val="both"/>
        <w:rPr>
          <w:rStyle w:val="C3"/>
          <w:color w:val="auto"/>
        </w:rPr>
      </w:pPr>
      <w:r>
        <w:rPr>
          <w:rStyle w:val="C3"/>
          <w:color w:val="auto"/>
          <w:u w:val="single"/>
        </w:rPr>
        <w:t>                                                                                                                                                                                                                                                       .</w:t>
      </w:r>
    </w:p>
    <w:p>
      <w:pPr>
        <w:pStyle w:val="P19"/>
        <w:spacing w:before="0" w:after="0" w:beforeAutospacing="0" w:afterAutospacing="0"/>
        <w:ind w:firstLine="567"/>
        <w:jc w:val="center"/>
        <w:rPr>
          <w:rStyle w:val="C3"/>
          <w:color w:val="auto"/>
          <w:sz w:val="22"/>
        </w:rPr>
      </w:pPr>
      <w:r>
        <w:rPr>
          <w:rStyle w:val="C3"/>
          <w:color w:val="auto"/>
          <w:sz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pPr>
        <w:pStyle w:val="P19"/>
        <w:spacing w:before="0" w:after="0" w:beforeAutospacing="0" w:afterAutospacing="0"/>
        <w:ind w:firstLine="567"/>
        <w:jc w:val="center"/>
        <w:rPr>
          <w:rStyle w:val="C3"/>
          <w:color w:val="auto"/>
          <w:sz w:val="22"/>
        </w:rPr>
      </w:pPr>
      <w:r>
        <w:rPr>
          <w:rStyle w:val="C3"/>
          <w:color w:val="auto"/>
          <w:sz w:val="22"/>
        </w:rPr>
        <w:t>могильных оград)</w:t>
      </w:r>
    </w:p>
    <w:p>
      <w:pPr>
        <w:pStyle w:val="P19"/>
        <w:spacing w:before="0" w:after="0" w:beforeAutospacing="0" w:afterAutospacing="0"/>
        <w:ind w:firstLine="567"/>
        <w:jc w:val="both"/>
        <w:rPr>
          <w:rStyle w:val="C3"/>
          <w:color w:val="auto"/>
        </w:rPr>
      </w:pPr>
      <w:r>
        <w:rPr>
          <w:rStyle w:val="C3"/>
          <w:color w:val="auto"/>
        </w:rPr>
        <w:t>размеры  </w:t>
      </w:r>
      <w:r>
        <w:rPr>
          <w:rStyle w:val="C3"/>
          <w:color w:val="auto"/>
          <w:u w:val="single"/>
        </w:rPr>
        <w:t>                                                                                                                                                                                                                                       »</w:t>
      </w:r>
      <w:r>
        <w:rPr>
          <w:rStyle w:val="C3"/>
          <w:color w:val="auto"/>
        </w:rPr>
        <w:t>             </w:t>
      </w:r>
    </w:p>
    <w:p>
      <w:pPr>
        <w:pStyle w:val="P19"/>
        <w:spacing w:before="0" w:after="0" w:beforeAutospacing="0" w:afterAutospacing="0"/>
        <w:ind w:firstLine="567"/>
        <w:jc w:val="center"/>
        <w:rPr>
          <w:rStyle w:val="C3"/>
          <w:color w:val="auto"/>
          <w:sz w:val="22"/>
        </w:rPr>
      </w:pPr>
      <w:r>
        <w:rPr>
          <w:rStyle w:val="C3"/>
          <w:color w:val="auto"/>
          <w:sz w:val="22"/>
        </w:rPr>
        <w:t>(длина, ширина, высота намогильных сооружений, скамеек, лавочек, столов, оград)</w:t>
      </w:r>
    </w:p>
    <w:p>
      <w:pPr>
        <w:pStyle w:val="P19"/>
        <w:spacing w:before="0" w:after="0" w:beforeAutospacing="0" w:afterAutospacing="0"/>
        <w:ind w:firstLine="567"/>
        <w:jc w:val="both"/>
        <w:rPr>
          <w:rStyle w:val="C3"/>
          <w:color w:val="auto"/>
        </w:rPr>
      </w:pPr>
      <w:r>
        <w:rPr>
          <w:rStyle w:val="C3"/>
          <w:color w:val="auto"/>
        </w:rPr>
        <w:t>на</w:t>
      </w:r>
      <w:r>
        <w:rPr>
          <w:rStyle w:val="C3"/>
          <w:color w:val="auto"/>
          <w:u w:val="single"/>
        </w:rPr>
        <w:t>                                                           </w:t>
      </w:r>
      <w:r>
        <w:rPr>
          <w:rStyle w:val="C3"/>
          <w:color w:val="auto"/>
        </w:rPr>
        <w:t>кладбище на могиле </w:t>
      </w:r>
      <w:r>
        <w:rPr>
          <w:rStyle w:val="C3"/>
          <w:color w:val="auto"/>
          <w:u w:val="single"/>
        </w:rPr>
        <w:t>№                                              </w:t>
      </w:r>
      <w:r>
        <w:rPr>
          <w:rStyle w:val="C3"/>
          <w:color w:val="auto"/>
        </w:rPr>
        <w:t>,</w:t>
      </w:r>
    </w:p>
    <w:p>
      <w:pPr>
        <w:pStyle w:val="P19"/>
        <w:spacing w:before="0" w:after="0" w:beforeAutospacing="0" w:afterAutospacing="0"/>
        <w:ind w:firstLine="567"/>
        <w:jc w:val="both"/>
        <w:rPr>
          <w:rStyle w:val="C3"/>
          <w:color w:val="auto"/>
        </w:rPr>
      </w:pPr>
      <w:r>
        <w:rPr>
          <w:rStyle w:val="C3"/>
          <w:color w:val="auto"/>
        </w:rPr>
        <w:t>         (название кладбища)</w:t>
      </w:r>
    </w:p>
    <w:p>
      <w:pPr>
        <w:pStyle w:val="P19"/>
        <w:spacing w:before="0" w:after="0" w:beforeAutospacing="0" w:afterAutospacing="0"/>
        <w:ind w:firstLine="567"/>
        <w:jc w:val="both"/>
        <w:rPr>
          <w:rStyle w:val="C3"/>
          <w:color w:val="auto"/>
        </w:rPr>
      </w:pPr>
      <w:r>
        <w:rPr>
          <w:rStyle w:val="C3"/>
          <w:color w:val="auto"/>
        </w:rPr>
        <w:t>где захоронен мой (моя)</w:t>
      </w:r>
      <w:r>
        <w:rPr>
          <w:rStyle w:val="C3"/>
          <w:color w:val="auto"/>
          <w:u w:val="single"/>
        </w:rPr>
        <w:t>                                                                                             </w:t>
      </w:r>
    </w:p>
    <w:p>
      <w:pPr>
        <w:pStyle w:val="P19"/>
        <w:spacing w:before="0" w:after="0" w:beforeAutospacing="0" w:afterAutospacing="0"/>
        <w:ind w:firstLine="567"/>
        <w:jc w:val="both"/>
        <w:rPr>
          <w:rStyle w:val="C3"/>
          <w:color w:val="auto"/>
        </w:rPr>
      </w:pPr>
      <w:r>
        <w:rPr>
          <w:rStyle w:val="C3"/>
          <w:color w:val="auto"/>
        </w:rPr>
        <w:t>                                                 (степень родства, ФИО)</w:t>
      </w:r>
    </w:p>
    <w:p>
      <w:pPr>
        <w:pStyle w:val="P19"/>
        <w:spacing w:before="0" w:after="0" w:beforeAutospacing="0" w:afterAutospacing="0"/>
        <w:ind w:firstLine="567"/>
        <w:jc w:val="both"/>
        <w:rPr>
          <w:rStyle w:val="C3"/>
          <w:color w:val="auto"/>
        </w:rPr>
      </w:pPr>
      <w:r>
        <w:rPr>
          <w:rStyle w:val="C3"/>
          <w:color w:val="auto"/>
        </w:rPr>
        <w:t>Свидетельство о смерти серия </w:t>
      </w:r>
      <w:r>
        <w:rPr>
          <w:rStyle w:val="C3"/>
          <w:color w:val="auto"/>
          <w:u w:val="single"/>
        </w:rPr>
        <w:t>                  </w:t>
      </w:r>
      <w:r>
        <w:rPr>
          <w:rStyle w:val="C3"/>
          <w:color w:val="auto"/>
        </w:rPr>
        <w:t>№ </w:t>
      </w:r>
      <w:r>
        <w:rPr>
          <w:rStyle w:val="C3"/>
          <w:color w:val="auto"/>
          <w:u w:val="single"/>
        </w:rPr>
        <w:t>                                 </w:t>
      </w:r>
      <w:r>
        <w:rPr>
          <w:rStyle w:val="C3"/>
          <w:color w:val="auto"/>
        </w:rPr>
        <w:t>выдано</w:t>
      </w:r>
    </w:p>
    <w:p>
      <w:pPr>
        <w:pStyle w:val="P19"/>
        <w:spacing w:before="0" w:after="0" w:beforeAutospacing="0" w:afterAutospacing="0"/>
        <w:ind w:firstLine="567"/>
        <w:jc w:val="both"/>
        <w:rPr>
          <w:rStyle w:val="C3"/>
          <w:color w:val="auto"/>
        </w:rPr>
      </w:pPr>
      <w:r>
        <w:rPr>
          <w:rStyle w:val="C3"/>
          <w:color w:val="auto"/>
          <w:u w:val="single"/>
        </w:rPr>
        <w:t>                                                                                                                                                                                                           »</w:t>
      </w:r>
    </w:p>
    <w:p>
      <w:pPr>
        <w:pStyle w:val="P19"/>
        <w:spacing w:before="0" w:after="0" w:beforeAutospacing="0" w:afterAutospacing="0"/>
        <w:ind w:firstLine="567"/>
        <w:jc w:val="both"/>
        <w:rPr>
          <w:rStyle w:val="C3"/>
          <w:color w:val="auto"/>
        </w:rPr>
      </w:pPr>
      <w:r>
        <w:rPr>
          <w:rStyle w:val="C3"/>
          <w:color w:val="auto"/>
        </w:rPr>
        <w:t>За правильность сведений несу полную ответственность.</w:t>
      </w:r>
    </w:p>
    <w:p>
      <w:pPr>
        <w:pStyle w:val="P19"/>
        <w:spacing w:before="0" w:after="0" w:beforeAutospacing="0" w:afterAutospacing="0"/>
        <w:ind w:firstLine="567"/>
        <w:jc w:val="both"/>
        <w:rPr>
          <w:rStyle w:val="C3"/>
          <w:color w:val="auto"/>
        </w:rPr>
      </w:pPr>
      <w:r>
        <w:rPr>
          <w:rStyle w:val="C3"/>
          <w:color w:val="auto"/>
        </w:rPr>
        <w:t>В соответствии с Федеральным законом от 27.07.2006 № 152-ФЗ «О персональных данных» даю свое согласие на обработку указанных мною персональных данных.</w:t>
      </w:r>
    </w:p>
    <w:p>
      <w:pPr>
        <w:pStyle w:val="P19"/>
        <w:spacing w:before="0" w:after="0" w:beforeAutospacing="0" w:afterAutospacing="0"/>
        <w:ind w:firstLine="567"/>
        <w:jc w:val="both"/>
        <w:rPr>
          <w:rStyle w:val="C3"/>
          <w:color w:val="auto"/>
        </w:rPr>
      </w:pPr>
      <w:r>
        <w:rPr>
          <w:rStyle w:val="C3"/>
          <w:color w:val="auto"/>
        </w:rPr>
        <w:t>С положениями постановления администрации о том, что:</w:t>
      </w:r>
    </w:p>
    <w:p>
      <w:pPr>
        <w:pStyle w:val="P19"/>
        <w:spacing w:before="0" w:after="0" w:beforeAutospacing="0" w:afterAutospacing="0"/>
        <w:ind w:firstLine="567"/>
        <w:jc w:val="both"/>
        <w:rPr>
          <w:rStyle w:val="C3"/>
          <w:color w:val="auto"/>
        </w:rPr>
      </w:pPr>
      <w:r>
        <w:rPr>
          <w:rStyle w:val="C3"/>
          <w:color w:val="auto"/>
        </w:rPr>
        <w:t>- благоустройство места захоронения осуществляется в пределах места захоронения, - ознакомлен(а);</w:t>
      </w:r>
    </w:p>
    <w:p>
      <w:pPr>
        <w:pStyle w:val="P19"/>
        <w:spacing w:before="0" w:after="0" w:beforeAutospacing="0" w:afterAutospacing="0"/>
        <w:ind w:firstLine="567"/>
        <w:jc w:val="both"/>
        <w:rPr>
          <w:rStyle w:val="C3"/>
          <w:color w:val="auto"/>
        </w:rPr>
      </w:pPr>
      <w:r>
        <w:rPr>
          <w:rStyle w:val="C3"/>
          <w:color w:val="auto"/>
        </w:rPr>
        <w:t>- установленные за пределами места захоронения намогильные сооружения, скамейки, лавочки, ограды, столы, подлежат демонтажу, - ознакомлен(а).</w:t>
      </w:r>
    </w:p>
    <w:p>
      <w:pPr>
        <w:pStyle w:val="P19"/>
        <w:spacing w:before="0" w:after="0" w:beforeAutospacing="0" w:afterAutospacing="0"/>
        <w:ind w:firstLine="567"/>
        <w:jc w:val="both"/>
        <w:rPr>
          <w:rStyle w:val="C3"/>
          <w:color w:val="auto"/>
        </w:rPr>
      </w:pPr>
      <w:r>
        <w:rPr>
          <w:rStyle w:val="C3"/>
          <w:color w:val="auto"/>
          <w:u w:val="single"/>
        </w:rPr>
        <w:t>«    »                                   20    г.</w:t>
      </w:r>
      <w:r>
        <w:rPr>
          <w:rStyle w:val="C3"/>
          <w:color w:val="auto"/>
        </w:rPr>
        <w:t>                                                                                                                  Личная подпись</w:t>
      </w:r>
    </w:p>
    <w:p>
      <w:pPr>
        <w:pStyle w:val="P19"/>
        <w:spacing w:before="0" w:after="0" w:beforeAutospacing="0" w:afterAutospacing="0"/>
        <w:ind w:firstLine="567"/>
        <w:jc w:val="both"/>
        <w:rPr>
          <w:rStyle w:val="C3"/>
          <w:color w:val="auto"/>
        </w:rPr>
      </w:pPr>
      <w:r>
        <w:rPr>
          <w:rStyle w:val="C3"/>
          <w:color w:val="auto"/>
        </w:rPr>
        <w:t> </w:t>
      </w:r>
    </w:p>
    <w:p>
      <w:pPr>
        <w:pStyle w:val="P19"/>
        <w:spacing w:before="0" w:after="0" w:beforeAutospacing="0" w:afterAutospacing="0"/>
        <w:ind w:firstLine="567"/>
        <w:jc w:val="right"/>
        <w:rPr>
          <w:rStyle w:val="C3"/>
          <w:color w:val="auto"/>
        </w:rPr>
      </w:pPr>
      <w:r>
        <w:rPr>
          <w:rStyle w:val="C3"/>
          <w:color w:val="auto"/>
        </w:rPr>
        <w:t>Регистрация установки (замены) намогильного сооружения произведена:</w:t>
      </w:r>
    </w:p>
    <w:p>
      <w:pPr>
        <w:pStyle w:val="P19"/>
        <w:spacing w:before="0" w:after="0" w:beforeAutospacing="0" w:afterAutospacing="0"/>
        <w:ind w:firstLine="567"/>
        <w:jc w:val="right"/>
        <w:rPr>
          <w:rStyle w:val="C3"/>
          <w:color w:val="auto"/>
        </w:rPr>
      </w:pPr>
      <w:r>
        <w:rPr>
          <w:rStyle w:val="C3"/>
          <w:color w:val="auto"/>
        </w:rPr>
        <w:t>(подпись)</w:t>
      </w:r>
    </w:p>
    <w:p>
      <w:pPr>
        <w:pStyle w:val="P19"/>
        <w:spacing w:before="0" w:after="0" w:beforeAutospacing="0" w:afterAutospacing="0"/>
        <w:ind w:firstLine="567"/>
        <w:jc w:val="right"/>
        <w:rPr>
          <w:rStyle w:val="C3"/>
          <w:color w:val="auto"/>
        </w:rPr>
      </w:pPr>
      <w:r>
        <w:rPr>
          <w:rStyle w:val="C3"/>
          <w:color w:val="auto"/>
        </w:rPr>
        <w:t>«              »              20              г. №</w:t>
      </w:r>
    </w:p>
    <w:p>
      <w:pPr>
        <w:pStyle w:val="P19"/>
        <w:spacing w:before="0" w:after="0" w:beforeAutospacing="0" w:afterAutospacing="0"/>
        <w:ind w:firstLine="567"/>
        <w:jc w:val="right"/>
        <w:rPr>
          <w:rStyle w:val="C3"/>
          <w:color w:val="auto"/>
        </w:rPr>
      </w:pPr>
      <w:r>
        <w:rPr>
          <w:rStyle w:val="C3"/>
          <w:color w:val="auto"/>
        </w:rPr>
        <w:t>(Фамилия, инициалы)</w:t>
      </w:r>
    </w:p>
    <w:p>
      <w:pPr>
        <w:pStyle w:val="P1"/>
        <w:rPr>
          <w:rStyle w:val="C3"/>
          <w:color w:val="auto"/>
        </w:rPr>
      </w:pPr>
    </w:p>
    <w:p>
      <w:pPr>
        <w:pStyle w:val="P1"/>
        <w:widowControl w:val="1"/>
        <w:suppressAutoHyphens w:val="0"/>
        <w:ind w:firstLine="567"/>
        <w:jc w:val="both"/>
        <w:rPr>
          <w:rStyle w:val="C3"/>
          <w:color w:val="auto"/>
          <w:sz w:val="28"/>
        </w:rPr>
      </w:pPr>
    </w:p>
    <w:sectPr>
      <w:footerReference xmlns:r="http://schemas.openxmlformats.org/officeDocument/2006/relationships" w:type="default" r:id="RelFtr1"/>
      <w:footerReference xmlns:r="http://schemas.openxmlformats.org/officeDocument/2006/relationships" w:type="even" r:id="RelFtr2"/>
      <w:type w:val="nextPage"/>
      <w:pgSz w:w="11906" w:h="16838" w:code="9"/>
      <w:pgMar w:left="1134" w:right="709" w:top="851" w:bottom="1191" w:header="567" w:footer="1134"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x="-8" w:xAlign="left" w:y="1" w:yAlign="inline"/>
      <w:rPr>
        <w:rStyle w:val="C41"/>
      </w:rPr>
    </w:pPr>
    <w:r>
      <w:fldChar w:fldCharType="begin"/>
    </w:r>
    <w:r>
      <w:rPr>
        <w:rStyle w:val="C41"/>
      </w:rPr>
      <w:instrText xml:space="preserve">PAGE  </w:instrText>
    </w:r>
    <w:r>
      <w:rPr>
        <w:rStyle w:val="C41"/>
      </w:rPr>
      <w:fldChar w:fldCharType="separate"/>
    </w:r>
    <w:r>
      <w:rPr>
        <w:rStyle w:val="C41"/>
      </w:rPr>
      <w:t>#</w:t>
    </w:r>
    <w:r>
      <w:rPr>
        <w:rStyle w:val="C41"/>
      </w:rPr>
      <w:fldChar w:fldCharType="end"/>
    </w:r>
  </w:p>
  <w:p>
    <w:pPr>
      <w:pStyle w:val="P15"/>
      <w:ind w:right="360"/>
      <w:rPr>
        <w:rStyle w:val="C41"/>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1773AB7E">
      <w:start w:val="1"/>
      <w:numFmt w:val="bullet"/>
      <w:suff w:val="tab"/>
      <w:lvlText w:val=""/>
      <w:lvlJc w:val="left"/>
      <w:pPr>
        <w:ind w:hanging="360" w:left="720"/>
        <w:tabs>
          <w:tab w:val="left" w:pos="720" w:leader="none"/>
        </w:tabs>
      </w:pPr>
      <w:rPr>
        <w:rFonts w:ascii="Symbol" w:hAnsi="Symbol"/>
      </w:rPr>
    </w:lvl>
    <w:lvl w:ilvl="1" w:tplc="5EB40DA8">
      <w:start w:val="1"/>
      <w:numFmt w:val="bullet"/>
      <w:suff w:val="tab"/>
      <w:lvlText w:val=""/>
      <w:lvlJc w:val="left"/>
      <w:pPr>
        <w:ind w:hanging="360" w:left="1080"/>
        <w:tabs>
          <w:tab w:val="left" w:pos="1080" w:leader="none"/>
        </w:tabs>
      </w:pPr>
      <w:rPr>
        <w:rFonts w:ascii="Symbol" w:hAnsi="Symbol"/>
      </w:rPr>
    </w:lvl>
    <w:lvl w:ilvl="2" w:tplc="4FA11D61">
      <w:start w:val="1"/>
      <w:numFmt w:val="bullet"/>
      <w:suff w:val="tab"/>
      <w:lvlText w:val=""/>
      <w:lvlJc w:val="left"/>
      <w:pPr>
        <w:ind w:hanging="360" w:left="1440"/>
        <w:tabs>
          <w:tab w:val="left" w:pos="1440" w:leader="none"/>
        </w:tabs>
      </w:pPr>
      <w:rPr>
        <w:rFonts w:ascii="Symbol" w:hAnsi="Symbol"/>
      </w:rPr>
    </w:lvl>
    <w:lvl w:ilvl="3" w:tplc="112215E3">
      <w:start w:val="1"/>
      <w:numFmt w:val="bullet"/>
      <w:suff w:val="tab"/>
      <w:lvlText w:val=""/>
      <w:lvlJc w:val="left"/>
      <w:pPr>
        <w:ind w:hanging="360" w:left="1800"/>
        <w:tabs>
          <w:tab w:val="left" w:pos="1800" w:leader="none"/>
        </w:tabs>
      </w:pPr>
      <w:rPr>
        <w:rFonts w:ascii="Symbol" w:hAnsi="Symbol"/>
      </w:rPr>
    </w:lvl>
    <w:lvl w:ilvl="4" w:tplc="3CAD3FA2">
      <w:start w:val="1"/>
      <w:numFmt w:val="bullet"/>
      <w:suff w:val="tab"/>
      <w:lvlText w:val=""/>
      <w:lvlJc w:val="left"/>
      <w:pPr>
        <w:ind w:hanging="360" w:left="2160"/>
        <w:tabs>
          <w:tab w:val="left" w:pos="2160" w:leader="none"/>
        </w:tabs>
      </w:pPr>
      <w:rPr>
        <w:rFonts w:ascii="Symbol" w:hAnsi="Symbol"/>
      </w:rPr>
    </w:lvl>
    <w:lvl w:ilvl="5" w:tplc="5CCCABD2">
      <w:start w:val="1"/>
      <w:numFmt w:val="bullet"/>
      <w:suff w:val="tab"/>
      <w:lvlText w:val=""/>
      <w:lvlJc w:val="left"/>
      <w:pPr>
        <w:ind w:hanging="360" w:left="2520"/>
        <w:tabs>
          <w:tab w:val="left" w:pos="2520" w:leader="none"/>
        </w:tabs>
      </w:pPr>
      <w:rPr>
        <w:rFonts w:ascii="Symbol" w:hAnsi="Symbol"/>
      </w:rPr>
    </w:lvl>
    <w:lvl w:ilvl="6" w:tplc="18D7CC8D">
      <w:start w:val="1"/>
      <w:numFmt w:val="bullet"/>
      <w:suff w:val="tab"/>
      <w:lvlText w:val=""/>
      <w:lvlJc w:val="left"/>
      <w:pPr>
        <w:ind w:hanging="360" w:left="2880"/>
        <w:tabs>
          <w:tab w:val="left" w:pos="2880" w:leader="none"/>
        </w:tabs>
      </w:pPr>
      <w:rPr>
        <w:rFonts w:ascii="Symbol" w:hAnsi="Symbol"/>
      </w:rPr>
    </w:lvl>
    <w:lvl w:ilvl="7" w:tplc="173D778C">
      <w:start w:val="1"/>
      <w:numFmt w:val="bullet"/>
      <w:suff w:val="tab"/>
      <w:lvlText w:val=""/>
      <w:lvlJc w:val="left"/>
      <w:pPr>
        <w:ind w:hanging="360" w:left="3240"/>
        <w:tabs>
          <w:tab w:val="left" w:pos="3240" w:leader="none"/>
        </w:tabs>
      </w:pPr>
      <w:rPr>
        <w:rFonts w:ascii="Symbol" w:hAnsi="Symbol"/>
      </w:rPr>
    </w:lvl>
    <w:lvl w:ilvl="8" w:tplc="3748003B">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018BA74F">
      <w:start w:val="1"/>
      <w:numFmt w:val="bullet"/>
      <w:suff w:val="tab"/>
      <w:lvlText w:val=""/>
      <w:lvlJc w:val="left"/>
      <w:pPr>
        <w:ind w:hanging="360" w:left="720"/>
        <w:tabs>
          <w:tab w:val="left" w:pos="720" w:leader="none"/>
        </w:tabs>
      </w:pPr>
      <w:rPr>
        <w:rFonts w:ascii="Symbol" w:hAnsi="Symbol"/>
      </w:rPr>
    </w:lvl>
    <w:lvl w:ilvl="1" w:tplc="5010C9FC">
      <w:start w:val="1"/>
      <w:numFmt w:val="bullet"/>
      <w:suff w:val="tab"/>
      <w:lvlText w:val=""/>
      <w:lvlJc w:val="left"/>
      <w:pPr>
        <w:ind w:hanging="360" w:left="1080"/>
        <w:tabs>
          <w:tab w:val="left" w:pos="1080" w:leader="none"/>
        </w:tabs>
      </w:pPr>
      <w:rPr>
        <w:rFonts w:ascii="Symbol" w:hAnsi="Symbol"/>
      </w:rPr>
    </w:lvl>
    <w:lvl w:ilvl="2" w:tplc="6D30E436">
      <w:start w:val="1"/>
      <w:numFmt w:val="bullet"/>
      <w:suff w:val="tab"/>
      <w:lvlText w:val=""/>
      <w:lvlJc w:val="left"/>
      <w:pPr>
        <w:ind w:hanging="360" w:left="1440"/>
        <w:tabs>
          <w:tab w:val="left" w:pos="1440" w:leader="none"/>
        </w:tabs>
      </w:pPr>
      <w:rPr>
        <w:rFonts w:ascii="Symbol" w:hAnsi="Symbol"/>
      </w:rPr>
    </w:lvl>
    <w:lvl w:ilvl="3" w:tplc="04197B4F">
      <w:start w:val="1"/>
      <w:numFmt w:val="bullet"/>
      <w:suff w:val="tab"/>
      <w:lvlText w:val=""/>
      <w:lvlJc w:val="left"/>
      <w:pPr>
        <w:ind w:hanging="360" w:left="1800"/>
        <w:tabs>
          <w:tab w:val="left" w:pos="1800" w:leader="none"/>
        </w:tabs>
      </w:pPr>
      <w:rPr>
        <w:rFonts w:ascii="Symbol" w:hAnsi="Symbol"/>
      </w:rPr>
    </w:lvl>
    <w:lvl w:ilvl="4" w:tplc="4A54C423">
      <w:start w:val="1"/>
      <w:numFmt w:val="bullet"/>
      <w:suff w:val="tab"/>
      <w:lvlText w:val=""/>
      <w:lvlJc w:val="left"/>
      <w:pPr>
        <w:ind w:hanging="360" w:left="2160"/>
        <w:tabs>
          <w:tab w:val="left" w:pos="2160" w:leader="none"/>
        </w:tabs>
      </w:pPr>
      <w:rPr>
        <w:rFonts w:ascii="Symbol" w:hAnsi="Symbol"/>
      </w:rPr>
    </w:lvl>
    <w:lvl w:ilvl="5" w:tplc="0A56F586">
      <w:start w:val="1"/>
      <w:numFmt w:val="bullet"/>
      <w:suff w:val="tab"/>
      <w:lvlText w:val=""/>
      <w:lvlJc w:val="left"/>
      <w:pPr>
        <w:ind w:hanging="360" w:left="2520"/>
        <w:tabs>
          <w:tab w:val="left" w:pos="2520" w:leader="none"/>
        </w:tabs>
      </w:pPr>
      <w:rPr>
        <w:rFonts w:ascii="Symbol" w:hAnsi="Symbol"/>
      </w:rPr>
    </w:lvl>
    <w:lvl w:ilvl="6" w:tplc="06AAB3FA">
      <w:start w:val="1"/>
      <w:numFmt w:val="bullet"/>
      <w:suff w:val="tab"/>
      <w:lvlText w:val=""/>
      <w:lvlJc w:val="left"/>
      <w:pPr>
        <w:ind w:hanging="360" w:left="2880"/>
        <w:tabs>
          <w:tab w:val="left" w:pos="2880" w:leader="none"/>
        </w:tabs>
      </w:pPr>
      <w:rPr>
        <w:rFonts w:ascii="Symbol" w:hAnsi="Symbol"/>
      </w:rPr>
    </w:lvl>
    <w:lvl w:ilvl="7" w:tplc="79E15D31">
      <w:start w:val="1"/>
      <w:numFmt w:val="bullet"/>
      <w:suff w:val="tab"/>
      <w:lvlText w:val=""/>
      <w:lvlJc w:val="left"/>
      <w:pPr>
        <w:ind w:hanging="360" w:left="3240"/>
        <w:tabs>
          <w:tab w:val="left" w:pos="3240" w:leader="none"/>
        </w:tabs>
      </w:pPr>
      <w:rPr>
        <w:rFonts w:ascii="Symbol" w:hAnsi="Symbol"/>
      </w:rPr>
    </w:lvl>
    <w:lvl w:ilvl="8" w:tplc="2E9E6A60">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027B501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10AB191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27ED794B"/>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8">
    <w:nsid w:val="39553C3F"/>
    <w:multiLevelType w:val="multilevel"/>
    <w:lvl w:ilvl="0">
      <w:start w:val="1"/>
      <w:numFmt w:val="decimal"/>
      <w:suff w:val="tab"/>
      <w:lvlText w:val="%1."/>
      <w:lvlJc w:val="left"/>
      <w:pPr>
        <w:ind w:hanging="360" w:left="786"/>
      </w:pPr>
      <w:rPr/>
    </w:lvl>
    <w:lvl w:ilvl="1">
      <w:start w:val="1"/>
      <w:numFmt w:val="lowerLetter"/>
      <w:suff w:val="tab"/>
      <w:lvlText w:val="%2."/>
      <w:lvlJc w:val="left"/>
      <w:pPr>
        <w:ind w:hanging="360" w:left="1506"/>
      </w:pPr>
      <w:rPr/>
    </w:lvl>
    <w:lvl w:ilvl="2">
      <w:start w:val="1"/>
      <w:numFmt w:val="lowerRoman"/>
      <w:suff w:val="tab"/>
      <w:lvlText w:val="%3."/>
      <w:lvlJc w:val="right"/>
      <w:pPr>
        <w:ind w:hanging="180" w:left="2226"/>
      </w:pPr>
      <w:rPr/>
    </w:lvl>
    <w:lvl w:ilvl="3">
      <w:start w:val="1"/>
      <w:numFmt w:val="decimal"/>
      <w:suff w:val="tab"/>
      <w:lvlText w:val="%4."/>
      <w:lvlJc w:val="left"/>
      <w:pPr>
        <w:ind w:hanging="360" w:left="2946"/>
      </w:pPr>
      <w:rPr/>
    </w:lvl>
    <w:lvl w:ilvl="4">
      <w:start w:val="1"/>
      <w:numFmt w:val="lowerLetter"/>
      <w:suff w:val="tab"/>
      <w:lvlText w:val="%5."/>
      <w:lvlJc w:val="left"/>
      <w:pPr>
        <w:ind w:hanging="360" w:left="3666"/>
      </w:pPr>
      <w:rPr/>
    </w:lvl>
    <w:lvl w:ilvl="5">
      <w:start w:val="1"/>
      <w:numFmt w:val="lowerRoman"/>
      <w:suff w:val="tab"/>
      <w:lvlText w:val="%6."/>
      <w:lvlJc w:val="right"/>
      <w:pPr>
        <w:ind w:hanging="180" w:left="4386"/>
      </w:pPr>
      <w:rPr/>
    </w:lvl>
    <w:lvl w:ilvl="6">
      <w:start w:val="1"/>
      <w:numFmt w:val="decimal"/>
      <w:suff w:val="tab"/>
      <w:lvlText w:val="%7."/>
      <w:lvlJc w:val="left"/>
      <w:pPr>
        <w:ind w:hanging="360" w:left="5106"/>
      </w:pPr>
      <w:rPr/>
    </w:lvl>
    <w:lvl w:ilvl="7">
      <w:start w:val="1"/>
      <w:numFmt w:val="lowerLetter"/>
      <w:suff w:val="tab"/>
      <w:lvlText w:val="%8."/>
      <w:lvlJc w:val="left"/>
      <w:pPr>
        <w:ind w:hanging="360" w:left="5826"/>
      </w:pPr>
      <w:rPr/>
    </w:lvl>
    <w:lvl w:ilvl="8">
      <w:start w:val="1"/>
      <w:numFmt w:val="lowerRoman"/>
      <w:suff w:val="tab"/>
      <w:lvlText w:val="%9."/>
      <w:lvlJc w:val="right"/>
      <w:pPr>
        <w:ind w:hanging="180" w:left="6546"/>
      </w:pPr>
      <w:rPr/>
    </w:lvl>
  </w:abstractNum>
  <w:abstractNum w:abstractNumId="9">
    <w:nsid w:val="42FE4724"/>
    <w:multiLevelType w:val="hybridMultilevel"/>
    <w:lvl w:ilvl="0" w:tplc="59924B05">
      <w:start w:val="1"/>
      <w:numFmt w:val="bullet"/>
      <w:suff w:val="tab"/>
      <w:lvlText w:val=""/>
      <w:lvlJc w:val="left"/>
      <w:pPr>
        <w:ind w:hanging="360" w:left="720"/>
        <w:tabs>
          <w:tab w:val="left" w:pos="720" w:leader="none"/>
        </w:tabs>
      </w:pPr>
      <w:rPr>
        <w:rFonts w:ascii="Symbol" w:hAnsi="Symbol"/>
        <w:sz w:val="20"/>
      </w:rPr>
    </w:lvl>
    <w:lvl w:ilvl="1" w:tplc="4C2ADA04">
      <w:start w:val="1"/>
      <w:numFmt w:val="bullet"/>
      <w:suff w:val="tab"/>
      <w:lvlText w:val="o"/>
      <w:lvlJc w:val="left"/>
      <w:pPr>
        <w:ind w:hanging="360" w:left="1440"/>
        <w:tabs>
          <w:tab w:val="left" w:pos="1440" w:leader="none"/>
        </w:tabs>
      </w:pPr>
      <w:rPr>
        <w:rFonts w:ascii="Courier New" w:hAnsi="Courier New"/>
        <w:sz w:val="20"/>
      </w:rPr>
    </w:lvl>
    <w:lvl w:ilvl="2" w:tplc="4DF77677">
      <w:start w:val="1"/>
      <w:numFmt w:val="bullet"/>
      <w:suff w:val="tab"/>
      <w:lvlText w:val=""/>
      <w:lvlJc w:val="left"/>
      <w:pPr>
        <w:ind w:hanging="360" w:left="2160"/>
        <w:tabs>
          <w:tab w:val="left" w:pos="2160" w:leader="none"/>
        </w:tabs>
      </w:pPr>
      <w:rPr>
        <w:rFonts w:ascii="Wingdings" w:hAnsi="Wingdings"/>
        <w:sz w:val="20"/>
      </w:rPr>
    </w:lvl>
    <w:lvl w:ilvl="3" w:tplc="6F579E84">
      <w:start w:val="1"/>
      <w:numFmt w:val="bullet"/>
      <w:suff w:val="tab"/>
      <w:lvlText w:val=""/>
      <w:lvlJc w:val="left"/>
      <w:pPr>
        <w:ind w:hanging="360" w:left="2880"/>
        <w:tabs>
          <w:tab w:val="left" w:pos="2880" w:leader="none"/>
        </w:tabs>
      </w:pPr>
      <w:rPr>
        <w:rFonts w:ascii="Wingdings" w:hAnsi="Wingdings"/>
        <w:sz w:val="20"/>
      </w:rPr>
    </w:lvl>
    <w:lvl w:ilvl="4" w:tplc="7185EA13">
      <w:start w:val="1"/>
      <w:numFmt w:val="bullet"/>
      <w:suff w:val="tab"/>
      <w:lvlText w:val=""/>
      <w:lvlJc w:val="left"/>
      <w:pPr>
        <w:ind w:hanging="360" w:left="3600"/>
        <w:tabs>
          <w:tab w:val="left" w:pos="3600" w:leader="none"/>
        </w:tabs>
      </w:pPr>
      <w:rPr>
        <w:rFonts w:ascii="Wingdings" w:hAnsi="Wingdings"/>
        <w:sz w:val="20"/>
      </w:rPr>
    </w:lvl>
    <w:lvl w:ilvl="5" w:tplc="4BF8EE3A">
      <w:start w:val="1"/>
      <w:numFmt w:val="bullet"/>
      <w:suff w:val="tab"/>
      <w:lvlText w:val=""/>
      <w:lvlJc w:val="left"/>
      <w:pPr>
        <w:ind w:hanging="360" w:left="4320"/>
        <w:tabs>
          <w:tab w:val="left" w:pos="4320" w:leader="none"/>
        </w:tabs>
      </w:pPr>
      <w:rPr>
        <w:rFonts w:ascii="Wingdings" w:hAnsi="Wingdings"/>
        <w:sz w:val="20"/>
      </w:rPr>
    </w:lvl>
    <w:lvl w:ilvl="6" w:tplc="6119B35F">
      <w:start w:val="1"/>
      <w:numFmt w:val="bullet"/>
      <w:suff w:val="tab"/>
      <w:lvlText w:val=""/>
      <w:lvlJc w:val="left"/>
      <w:pPr>
        <w:ind w:hanging="360" w:left="5040"/>
        <w:tabs>
          <w:tab w:val="left" w:pos="5040" w:leader="none"/>
        </w:tabs>
      </w:pPr>
      <w:rPr>
        <w:rFonts w:ascii="Wingdings" w:hAnsi="Wingdings"/>
        <w:sz w:val="20"/>
      </w:rPr>
    </w:lvl>
    <w:lvl w:ilvl="7" w:tplc="4EEE080C">
      <w:start w:val="1"/>
      <w:numFmt w:val="bullet"/>
      <w:suff w:val="tab"/>
      <w:lvlText w:val=""/>
      <w:lvlJc w:val="left"/>
      <w:pPr>
        <w:ind w:hanging="360" w:left="5760"/>
        <w:tabs>
          <w:tab w:val="left" w:pos="5760" w:leader="none"/>
        </w:tabs>
      </w:pPr>
      <w:rPr>
        <w:rFonts w:ascii="Wingdings" w:hAnsi="Wingdings"/>
        <w:sz w:val="20"/>
      </w:rPr>
    </w:lvl>
    <w:lvl w:ilvl="8" w:tplc="57EE10A4">
      <w:start w:val="1"/>
      <w:numFmt w:val="bullet"/>
      <w:suff w:val="tab"/>
      <w:lvlText w:val=""/>
      <w:lvlJc w:val="left"/>
      <w:pPr>
        <w:ind w:hanging="360" w:left="6480"/>
        <w:tabs>
          <w:tab w:val="left" w:pos="6480" w:leader="none"/>
        </w:tabs>
      </w:pPr>
      <w:rPr>
        <w:rFonts w:ascii="Wingdings" w:hAnsi="Wingdings"/>
        <w:sz w:val="20"/>
      </w:rPr>
    </w:lvl>
  </w:abstractNum>
  <w:abstractNum w:abstractNumId="10">
    <w:nsid w:val="5053559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545878CC"/>
    <w:multiLevelType w:val="multilevel"/>
    <w:lvl w:ilvl="0">
      <w:start w:val="1"/>
      <w:numFmt w:val="decimal"/>
      <w:suff w:val="tab"/>
      <w:lvlText w:val="%1."/>
      <w:lvlJc w:val="left"/>
      <w:pPr>
        <w:ind w:hanging="360" w:left="720"/>
      </w:pPr>
      <w:rPr>
        <w:sz w:val="28"/>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6036375B"/>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616F22C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66F755DC"/>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15">
    <w:nsid w:val="7755414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77B6659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78C56852"/>
    <w:multiLevelType w:val="hybridMultilevel"/>
    <w:lvl w:ilvl="0" w:tplc="22BA2663">
      <w:start w:val="1"/>
      <w:numFmt w:val="bullet"/>
      <w:suff w:val="tab"/>
      <w:lvlText w:val=""/>
      <w:lvlJc w:val="left"/>
      <w:pPr>
        <w:ind w:hanging="360" w:left="720"/>
        <w:tabs>
          <w:tab w:val="left" w:pos="720" w:leader="none"/>
        </w:tabs>
      </w:pPr>
      <w:rPr>
        <w:rFonts w:ascii="Symbol" w:hAnsi="Symbol"/>
        <w:sz w:val="20"/>
      </w:rPr>
    </w:lvl>
    <w:lvl w:ilvl="1" w:tplc="225A230B">
      <w:start w:val="1"/>
      <w:numFmt w:val="bullet"/>
      <w:suff w:val="tab"/>
      <w:lvlText w:val="o"/>
      <w:lvlJc w:val="left"/>
      <w:pPr>
        <w:ind w:hanging="360" w:left="1440"/>
        <w:tabs>
          <w:tab w:val="left" w:pos="1440" w:leader="none"/>
        </w:tabs>
      </w:pPr>
      <w:rPr>
        <w:rFonts w:ascii="Courier New" w:hAnsi="Courier New"/>
        <w:sz w:val="20"/>
      </w:rPr>
    </w:lvl>
    <w:lvl w:ilvl="2" w:tplc="37F3EC20">
      <w:start w:val="1"/>
      <w:numFmt w:val="bullet"/>
      <w:suff w:val="tab"/>
      <w:lvlText w:val=""/>
      <w:lvlJc w:val="left"/>
      <w:pPr>
        <w:ind w:hanging="360" w:left="2160"/>
        <w:tabs>
          <w:tab w:val="left" w:pos="2160" w:leader="none"/>
        </w:tabs>
      </w:pPr>
      <w:rPr>
        <w:rFonts w:ascii="Wingdings" w:hAnsi="Wingdings"/>
        <w:sz w:val="20"/>
      </w:rPr>
    </w:lvl>
    <w:lvl w:ilvl="3" w:tplc="3DBE1C57">
      <w:start w:val="1"/>
      <w:numFmt w:val="bullet"/>
      <w:suff w:val="tab"/>
      <w:lvlText w:val=""/>
      <w:lvlJc w:val="left"/>
      <w:pPr>
        <w:ind w:hanging="360" w:left="2880"/>
        <w:tabs>
          <w:tab w:val="left" w:pos="2880" w:leader="none"/>
        </w:tabs>
      </w:pPr>
      <w:rPr>
        <w:rFonts w:ascii="Wingdings" w:hAnsi="Wingdings"/>
        <w:sz w:val="20"/>
      </w:rPr>
    </w:lvl>
    <w:lvl w:ilvl="4" w:tplc="31A757BB">
      <w:start w:val="1"/>
      <w:numFmt w:val="bullet"/>
      <w:suff w:val="tab"/>
      <w:lvlText w:val=""/>
      <w:lvlJc w:val="left"/>
      <w:pPr>
        <w:ind w:hanging="360" w:left="3600"/>
        <w:tabs>
          <w:tab w:val="left" w:pos="3600" w:leader="none"/>
        </w:tabs>
      </w:pPr>
      <w:rPr>
        <w:rFonts w:ascii="Wingdings" w:hAnsi="Wingdings"/>
        <w:sz w:val="20"/>
      </w:rPr>
    </w:lvl>
    <w:lvl w:ilvl="5" w:tplc="762CF1B0">
      <w:start w:val="1"/>
      <w:numFmt w:val="bullet"/>
      <w:suff w:val="tab"/>
      <w:lvlText w:val=""/>
      <w:lvlJc w:val="left"/>
      <w:pPr>
        <w:ind w:hanging="360" w:left="4320"/>
        <w:tabs>
          <w:tab w:val="left" w:pos="4320" w:leader="none"/>
        </w:tabs>
      </w:pPr>
      <w:rPr>
        <w:rFonts w:ascii="Wingdings" w:hAnsi="Wingdings"/>
        <w:sz w:val="20"/>
      </w:rPr>
    </w:lvl>
    <w:lvl w:ilvl="6" w:tplc="78663024">
      <w:start w:val="1"/>
      <w:numFmt w:val="bullet"/>
      <w:suff w:val="tab"/>
      <w:lvlText w:val=""/>
      <w:lvlJc w:val="left"/>
      <w:pPr>
        <w:ind w:hanging="360" w:left="5040"/>
        <w:tabs>
          <w:tab w:val="left" w:pos="5040" w:leader="none"/>
        </w:tabs>
      </w:pPr>
      <w:rPr>
        <w:rFonts w:ascii="Wingdings" w:hAnsi="Wingdings"/>
        <w:sz w:val="20"/>
      </w:rPr>
    </w:lvl>
    <w:lvl w:ilvl="7" w:tplc="3F7E8AF1">
      <w:start w:val="1"/>
      <w:numFmt w:val="bullet"/>
      <w:suff w:val="tab"/>
      <w:lvlText w:val=""/>
      <w:lvlJc w:val="left"/>
      <w:pPr>
        <w:ind w:hanging="360" w:left="5760"/>
        <w:tabs>
          <w:tab w:val="left" w:pos="5760" w:leader="none"/>
        </w:tabs>
      </w:pPr>
      <w:rPr>
        <w:rFonts w:ascii="Wingdings" w:hAnsi="Wingdings"/>
        <w:sz w:val="20"/>
      </w:rPr>
    </w:lvl>
    <w:lvl w:ilvl="8" w:tplc="5862F884">
      <w:start w:val="1"/>
      <w:numFmt w:val="bullet"/>
      <w:suff w:val="tab"/>
      <w:lvlText w:val=""/>
      <w:lvlJc w:val="left"/>
      <w:pPr>
        <w:ind w:hanging="360" w:left="6480"/>
        <w:tabs>
          <w:tab w:val="left" w:pos="6480" w:leader="none"/>
        </w:tabs>
      </w:pPr>
      <w:rPr>
        <w:rFonts w:ascii="Wingdings" w:hAnsi="Wingdings"/>
        <w:sz w:val="20"/>
      </w:rPr>
    </w:lvl>
  </w:abstractNum>
  <w:num w:numId="1">
    <w:abstractNumId w:val="0"/>
  </w:num>
  <w:num w:numId="2">
    <w:abstractNumId w:val="1"/>
  </w:num>
  <w:num w:numId="3">
    <w:abstractNumId w:val="2"/>
  </w:num>
  <w:num w:numId="4">
    <w:abstractNumId w:val="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4"/>
  </w:num>
  <w:num w:numId="10">
    <w:abstractNumId w:val="12"/>
  </w:num>
  <w:num w:numId="11">
    <w:abstractNumId w:val="15"/>
  </w:num>
  <w:num w:numId="12">
    <w:abstractNumId w:val="5"/>
  </w:num>
  <w:num w:numId="13">
    <w:abstractNumId w:val="11"/>
  </w:num>
  <w:num w:numId="14">
    <w:abstractNumId w:val="10"/>
  </w:num>
  <w:num w:numId="15">
    <w:abstractNumId w:val="8"/>
  </w:num>
  <w:num w:numId="16">
    <w:abstractNumId w:val="14"/>
  </w:num>
  <w:num w:numId="17">
    <w:abstractNumId w:val="9"/>
  </w:num>
  <w:num w:numId="18">
    <w:abstractNumId w:val="6"/>
  </w:num>
  <w:num w:numId="19">
    <w:abstractNumId w:val="17"/>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Без интервала"/>
    <w:next w:val="P6"/>
    <w:qFormat/>
    <w:pPr/>
    <w:rPr>
      <w:rFonts w:ascii="Calibri" w:hAnsi="Calibri"/>
      <w:sz w:val="22"/>
    </w:rPr>
  </w:style>
  <w:style w:type="paragraph" w:styleId="P7">
    <w:name w:val="Заголовок 2"/>
    <w:basedOn w:val="P1"/>
    <w:next w:val="P1"/>
    <w:link w:val="C27"/>
    <w:qFormat/>
    <w:pPr>
      <w:keepNext w:val="1"/>
      <w:keepLines w:val="1"/>
      <w:widowControl w:val="1"/>
      <w:suppressAutoHyphens w:val="0"/>
      <w:spacing w:before="200" w:beforeAutospacing="0" w:afterAutospacing="0"/>
      <w:outlineLvl w:val="1"/>
    </w:pPr>
    <w:rPr>
      <w:rFonts w:ascii="Cambria" w:hAnsi="Cambria"/>
      <w:b w:val="1"/>
      <w:color w:val="4F81BD"/>
      <w:sz w:val="26"/>
    </w:rPr>
  </w:style>
  <w:style w:type="paragraph" w:styleId="P8">
    <w:name w:val="Заголовок 3"/>
    <w:basedOn w:val="P1"/>
    <w:next w:val="P1"/>
    <w:link w:val="C22"/>
    <w:qFormat/>
    <w:pPr>
      <w:keepNext w:val="1"/>
      <w:spacing w:before="240" w:after="60" w:beforeAutospacing="0" w:afterAutospacing="0"/>
      <w:outlineLvl w:val="2"/>
    </w:pPr>
    <w:rPr>
      <w:rFonts w:ascii="Arial" w:hAnsi="Arial"/>
      <w:b w:val="1"/>
      <w:sz w:val="26"/>
    </w:rPr>
  </w:style>
  <w:style w:type="paragraph" w:styleId="P9">
    <w:name w:val="Заголовок 4"/>
    <w:basedOn w:val="P1"/>
    <w:next w:val="P1"/>
    <w:link w:val="C17"/>
    <w:qFormat/>
    <w:pPr>
      <w:keepNext w:val="1"/>
      <w:spacing w:before="240" w:after="60" w:beforeAutospacing="0" w:afterAutospacing="0"/>
      <w:outlineLvl w:val="3"/>
    </w:pPr>
    <w:rPr>
      <w:rFonts w:ascii="Calibri" w:hAnsi="Calibri"/>
      <w:b w:val="1"/>
      <w:sz w:val="28"/>
    </w:rPr>
  </w:style>
  <w:style w:type="paragraph" w:styleId="P10">
    <w:name w:val="Заголовок"/>
    <w:basedOn w:val="P1"/>
    <w:next w:val="P11"/>
    <w:pPr>
      <w:keepNext w:val="1"/>
      <w:spacing w:before="240" w:after="120" w:beforeAutospacing="0" w:afterAutospacing="0"/>
    </w:pPr>
    <w:rPr>
      <w:rFonts w:ascii="Arial" w:hAnsi="Arial"/>
      <w:sz w:val="28"/>
    </w:rPr>
  </w:style>
  <w:style w:type="paragraph" w:styleId="P11">
    <w:name w:val="Основной текст"/>
    <w:basedOn w:val="P1"/>
    <w:next w:val="P11"/>
    <w:link w:val="C19"/>
    <w:pPr>
      <w:spacing w:before="0" w:after="120" w:beforeAutospacing="0" w:afterAutospacing="0"/>
    </w:pPr>
    <w:rPr/>
  </w:style>
  <w:style w:type="paragraph" w:styleId="P12">
    <w:name w:val="Название1"/>
    <w:basedOn w:val="P1"/>
    <w:next w:val="P12"/>
    <w:pPr>
      <w:suppressLineNumbers w:val="1"/>
      <w:spacing w:before="120" w:after="120" w:beforeAutospacing="0" w:afterAutospacing="0"/>
    </w:pPr>
    <w:rPr>
      <w:i w:val="1"/>
      <w:sz w:val="24"/>
    </w:rPr>
  </w:style>
  <w:style w:type="paragraph" w:styleId="P13">
    <w:name w:val="Указатель1"/>
    <w:basedOn w:val="P1"/>
    <w:next w:val="P13"/>
    <w:pPr>
      <w:suppressLineNumbers w:val="1"/>
    </w:pPr>
    <w:rPr/>
  </w:style>
  <w:style w:type="paragraph" w:styleId="P14">
    <w:name w:val="Содержимое таблицы"/>
    <w:basedOn w:val="P1"/>
    <w:next w:val="P14"/>
    <w:pPr>
      <w:suppressLineNumbers w:val="1"/>
    </w:pPr>
    <w:rPr/>
  </w:style>
  <w:style w:type="paragraph" w:styleId="P15">
    <w:name w:val="Нижний колонтитул"/>
    <w:basedOn w:val="P1"/>
    <w:next w:val="P15"/>
    <w:pPr>
      <w:tabs>
        <w:tab w:val="center" w:pos="4677" w:leader="none"/>
        <w:tab w:val="right" w:pos="9355" w:leader="none"/>
      </w:tabs>
    </w:pPr>
    <w:rPr/>
  </w:style>
  <w:style w:type="paragraph" w:styleId="P16">
    <w:name w:val="Текст сноски"/>
    <w:basedOn w:val="P1"/>
    <w:next w:val="P16"/>
    <w:pPr/>
    <w:rPr>
      <w:sz w:val="20"/>
    </w:rPr>
  </w:style>
  <w:style w:type="paragraph" w:styleId="P17">
    <w:name w:val="Верхний колонтитул"/>
    <w:basedOn w:val="P1"/>
    <w:next w:val="P17"/>
    <w:pPr>
      <w:tabs>
        <w:tab w:val="center" w:pos="4677" w:leader="none"/>
        <w:tab w:val="right" w:pos="9355" w:leader="none"/>
      </w:tabs>
    </w:pPr>
    <w:rPr/>
  </w:style>
  <w:style w:type="paragraph" w:styleId="P18">
    <w:name w:val="Текст выноски"/>
    <w:basedOn w:val="P1"/>
    <w:next w:val="P18"/>
    <w:link w:val="C29"/>
    <w:pPr/>
    <w:rPr>
      <w:rFonts w:ascii="Tahoma" w:hAnsi="Tahoma"/>
      <w:sz w:val="16"/>
    </w:rPr>
  </w:style>
  <w:style w:type="paragraph" w:styleId="P19">
    <w:name w:val="Обычный (веб)"/>
    <w:basedOn w:val="P1"/>
    <w:next w:val="P19"/>
    <w:pPr>
      <w:widowControl w:val="1"/>
      <w:suppressAutoHyphens w:val="0"/>
      <w:spacing w:before="100" w:after="100" w:beforeAutospacing="1" w:afterAutospacing="1"/>
    </w:pPr>
    <w:rPr/>
  </w:style>
  <w:style w:type="paragraph" w:styleId="P20">
    <w:name w:val="title"/>
    <w:basedOn w:val="P1"/>
    <w:next w:val="P20"/>
    <w:pPr>
      <w:widowControl w:val="1"/>
      <w:suppressAutoHyphens w:val="0"/>
      <w:spacing w:before="100" w:after="100" w:beforeAutospacing="1" w:afterAutospacing="1"/>
    </w:pPr>
    <w:rPr/>
  </w:style>
  <w:style w:type="paragraph" w:styleId="P21">
    <w:name w:val="consplusnormal"/>
    <w:basedOn w:val="P1"/>
    <w:next w:val="P21"/>
    <w:pPr>
      <w:widowControl w:val="1"/>
      <w:suppressAutoHyphens w:val="0"/>
      <w:spacing w:before="100" w:after="100" w:beforeAutospacing="1" w:afterAutospacing="1"/>
    </w:pPr>
    <w:rPr/>
  </w:style>
  <w:style w:type="paragraph" w:styleId="P22">
    <w:name w:val="21"/>
    <w:basedOn w:val="P1"/>
    <w:next w:val="P22"/>
    <w:pPr>
      <w:widowControl w:val="1"/>
      <w:suppressAutoHyphens w:val="0"/>
      <w:spacing w:before="100" w:after="100" w:beforeAutospacing="1" w:afterAutospacing="1"/>
    </w:pPr>
    <w:rPr/>
  </w:style>
  <w:style w:type="paragraph" w:styleId="P23">
    <w:name w:val="bodytext"/>
    <w:basedOn w:val="P1"/>
    <w:next w:val="P23"/>
    <w:pPr>
      <w:widowControl w:val="1"/>
      <w:suppressAutoHyphens w:val="0"/>
      <w:spacing w:before="100" w:after="100" w:beforeAutospacing="1" w:afterAutospacing="1"/>
    </w:pPr>
    <w:rPr/>
  </w:style>
  <w:style w:type="paragraph" w:styleId="P24">
    <w:name w:val="consplustitle"/>
    <w:basedOn w:val="P1"/>
    <w:next w:val="P24"/>
    <w:pPr>
      <w:widowControl w:val="1"/>
      <w:suppressAutoHyphens w:val="0"/>
      <w:spacing w:before="100" w:after="100" w:beforeAutospacing="1" w:afterAutospacing="1"/>
    </w:pPr>
    <w:rPr/>
  </w:style>
  <w:style w:type="paragraph" w:styleId="P25">
    <w:name w:val="date"/>
    <w:basedOn w:val="P1"/>
    <w:next w:val="P25"/>
    <w:pPr>
      <w:widowControl w:val="1"/>
      <w:suppressAutoHyphens w:val="0"/>
      <w:spacing w:before="100" w:after="100" w:beforeAutospacing="1" w:afterAutospacing="1"/>
    </w:pPr>
    <w:rPr/>
  </w:style>
  <w:style w:type="paragraph" w:styleId="P26">
    <w:name w:val="bodytextindent2"/>
    <w:basedOn w:val="P1"/>
    <w:next w:val="P26"/>
    <w:pPr>
      <w:widowControl w:val="1"/>
      <w:suppressAutoHyphens w:val="0"/>
      <w:spacing w:before="100" w:after="100" w:beforeAutospacing="1" w:afterAutospacing="1"/>
    </w:pPr>
    <w:rPr/>
  </w:style>
  <w:style w:type="paragraph" w:styleId="P27">
    <w:name w:val="formattexttopleveltext"/>
    <w:basedOn w:val="P1"/>
    <w:next w:val="P27"/>
    <w:pPr>
      <w:widowControl w:val="1"/>
      <w:suppressAutoHyphens w:val="0"/>
      <w:spacing w:before="100" w:after="100" w:beforeAutospacing="1" w:afterAutospacing="1"/>
    </w:pPr>
    <w:rPr/>
  </w:style>
  <w:style w:type="paragraph" w:styleId="P28">
    <w:name w:val="headertexttopleveltextcentertext"/>
    <w:basedOn w:val="P1"/>
    <w:next w:val="P28"/>
    <w:pPr>
      <w:widowControl w:val="1"/>
      <w:suppressAutoHyphens w:val="0"/>
      <w:spacing w:before="100" w:after="100" w:beforeAutospacing="1" w:afterAutospacing="1"/>
    </w:pPr>
    <w:rPr/>
  </w:style>
  <w:style w:type="paragraph" w:styleId="P29">
    <w:name w:val="formattexttopleveltextcentertext"/>
    <w:basedOn w:val="P1"/>
    <w:next w:val="P29"/>
    <w:pPr>
      <w:widowControl w:val="1"/>
      <w:suppressAutoHyphens w:val="0"/>
      <w:spacing w:before="100" w:after="100" w:beforeAutospacing="1" w:afterAutospacing="1"/>
    </w:pPr>
    <w:rPr/>
  </w:style>
  <w:style w:type="paragraph" w:styleId="P30">
    <w:name w:val="consplusnonformat"/>
    <w:basedOn w:val="P1"/>
    <w:next w:val="P30"/>
    <w:pPr>
      <w:widowControl w:val="1"/>
      <w:suppressAutoHyphens w:val="0"/>
      <w:spacing w:before="100" w:after="100" w:beforeAutospacing="1" w:afterAutospacing="1"/>
    </w:pPr>
    <w:rPr/>
  </w:style>
  <w:style w:type="paragraph" w:styleId="P31">
    <w:name w:val="footnotetext"/>
    <w:basedOn w:val="P1"/>
    <w:next w:val="P31"/>
    <w:pPr>
      <w:widowControl w:val="1"/>
      <w:suppressAutoHyphens w:val="0"/>
      <w:spacing w:before="100" w:after="100" w:beforeAutospacing="1" w:afterAutospacing="1"/>
    </w:pPr>
    <w:rPr/>
  </w:style>
  <w:style w:type="paragraph" w:styleId="P32">
    <w:name w:val="formattext"/>
    <w:basedOn w:val="P1"/>
    <w:next w:val="P32"/>
    <w:pPr>
      <w:widowControl w:val="1"/>
      <w:suppressAutoHyphens w:val="0"/>
      <w:spacing w:before="100" w:after="100" w:beforeAutospacing="1" w:afterAutospacing="1"/>
    </w:pPr>
    <w:rPr/>
  </w:style>
  <w:style w:type="paragraph" w:styleId="P33">
    <w:name w:val="13"/>
    <w:basedOn w:val="P1"/>
    <w:next w:val="P33"/>
    <w:pPr>
      <w:widowControl w:val="1"/>
      <w:suppressAutoHyphens w:val="0"/>
      <w:spacing w:before="100" w:after="100" w:beforeAutospacing="1" w:afterAutospacing="1"/>
    </w:pPr>
    <w:rPr/>
  </w:style>
  <w:style w:type="paragraph" w:styleId="P34">
    <w:name w:val="header"/>
    <w:basedOn w:val="P1"/>
    <w:next w:val="P34"/>
    <w:pPr>
      <w:widowControl w:val="1"/>
      <w:suppressAutoHyphens w:val="0"/>
      <w:spacing w:before="100" w:after="100" w:beforeAutospacing="1" w:afterAutospacing="1"/>
    </w:pPr>
    <w:rPr/>
  </w:style>
  <w:style w:type="paragraph" w:styleId="P35">
    <w:name w:val="14"/>
    <w:basedOn w:val="P1"/>
    <w:next w:val="P35"/>
    <w:pPr>
      <w:widowControl w:val="1"/>
      <w:suppressAutoHyphens w:val="0"/>
      <w:spacing w:before="100" w:after="100" w:beforeAutospacing="1" w:afterAutospacing="1"/>
    </w:pPr>
    <w:rPr/>
  </w:style>
  <w:style w:type="paragraph" w:styleId="P36">
    <w:name w:val="41"/>
    <w:basedOn w:val="P1"/>
    <w:next w:val="P36"/>
    <w:pPr>
      <w:widowControl w:val="1"/>
      <w:suppressAutoHyphens w:val="0"/>
      <w:spacing w:before="100" w:after="100" w:beforeAutospacing="1" w:afterAutospacing="1"/>
    </w:pPr>
    <w:rPr/>
  </w:style>
  <w:style w:type="paragraph" w:styleId="P37">
    <w:name w:val="nospacing"/>
    <w:basedOn w:val="P1"/>
    <w:next w:val="P37"/>
    <w:pPr>
      <w:widowControl w:val="1"/>
      <w:suppressAutoHyphens w:val="0"/>
      <w:spacing w:before="100" w:after="100" w:beforeAutospacing="1" w:afterAutospacing="1"/>
    </w:pPr>
    <w:rPr/>
  </w:style>
  <w:style w:type="paragraph" w:styleId="P38">
    <w:name w:val="6"/>
    <w:basedOn w:val="P1"/>
    <w:next w:val="P38"/>
    <w:pPr>
      <w:widowControl w:val="1"/>
      <w:suppressAutoHyphens w:val="0"/>
      <w:spacing w:before="100" w:after="100" w:beforeAutospacing="1" w:afterAutospacing="1"/>
    </w:pPr>
    <w:rPr/>
  </w:style>
  <w:style w:type="paragraph" w:styleId="P39">
    <w:name w:val="a1"/>
    <w:basedOn w:val="P1"/>
    <w:next w:val="P39"/>
    <w:pPr>
      <w:widowControl w:val="1"/>
      <w:suppressAutoHyphens w:val="0"/>
      <w:spacing w:before="100" w:after="100" w:beforeAutospacing="1" w:afterAutospacing="1"/>
    </w:pPr>
    <w:rPr/>
  </w:style>
  <w:style w:type="paragraph" w:styleId="P40">
    <w:name w:val="consnormal"/>
    <w:basedOn w:val="P1"/>
    <w:next w:val="P40"/>
    <w:pPr>
      <w:widowControl w:val="1"/>
      <w:suppressAutoHyphens w:val="0"/>
      <w:spacing w:before="100" w:after="100" w:beforeAutospacing="1" w:afterAutospacing="1"/>
    </w:pPr>
    <w:rPr/>
  </w:style>
  <w:style w:type="paragraph" w:styleId="P41">
    <w:name w:val="no-indent"/>
    <w:basedOn w:val="P1"/>
    <w:next w:val="P41"/>
    <w:pPr>
      <w:widowControl w:val="1"/>
      <w:suppressAutoHyphens w:val="0"/>
      <w:spacing w:before="100" w:after="100" w:beforeAutospacing="1" w:afterAutospacing="1"/>
    </w:pPr>
    <w:rPr/>
  </w:style>
  <w:style w:type="paragraph" w:styleId="P42">
    <w:name w:val="align_center"/>
    <w:basedOn w:val="P1"/>
    <w:next w:val="P42"/>
    <w:pPr>
      <w:widowControl w:val="1"/>
      <w:suppressAutoHyphens w:val="0"/>
      <w:spacing w:before="100" w:after="100" w:beforeAutospacing="1" w:afterAutospacing="1"/>
    </w:pPr>
    <w:rPr/>
  </w:style>
  <w:style w:type="paragraph" w:styleId="P43">
    <w:name w:val="listparagraph"/>
    <w:basedOn w:val="P1"/>
    <w:next w:val="P43"/>
    <w:pPr>
      <w:widowControl w:val="1"/>
      <w:suppressAutoHyphens w:val="0"/>
      <w:spacing w:before="100" w:after="100" w:beforeAutospacing="1" w:afterAutospacing="1"/>
    </w:pPr>
    <w:rPr/>
  </w:style>
  <w:style w:type="paragraph" w:styleId="P44">
    <w:name w:val="Название"/>
    <w:basedOn w:val="P1"/>
    <w:next w:val="P44"/>
    <w:link w:val="C28"/>
    <w:qFormat/>
    <w:pPr>
      <w:widowControl w:val="1"/>
      <w:suppressAutoHyphens w:val="0"/>
      <w:jc w:val="center"/>
    </w:pPr>
    <w:rPr>
      <w:sz w:val="28"/>
    </w:rPr>
  </w:style>
  <w:style w:type="paragraph" w:styleId="P45">
    <w:name w:val="Char"/>
    <w:basedOn w:val="P1"/>
    <w:next w:val="P45"/>
    <w:pPr>
      <w:widowControl w:val="1"/>
      <w:suppressAutoHyphens w:val="0"/>
      <w:spacing w:lineRule="exact" w:line="240" w:after="160" w:beforeAutospacing="0" w:afterAutospacing="0"/>
    </w:pPr>
    <w:rPr>
      <w:rFonts w:ascii="Arial" w:hAnsi="Arial"/>
      <w:sz w:val="20"/>
    </w:rPr>
  </w:style>
  <w:style w:type="paragraph" w:styleId="P46">
    <w:name w:val="Абзац списка"/>
    <w:basedOn w:val="P1"/>
    <w:next w:val="P46"/>
    <w:qFormat/>
    <w:pPr>
      <w:widowControl w:val="1"/>
      <w:suppressAutoHyphens w:val="0"/>
      <w:ind w:left="720"/>
      <w:contextualSpacing w:val="1"/>
    </w:pPr>
    <w:rPr/>
  </w:style>
  <w:style w:type="paragraph" w:styleId="P47">
    <w:name w:val="block__block-3c"/>
    <w:basedOn w:val="P1"/>
    <w:next w:val="P47"/>
    <w:pPr>
      <w:widowControl w:val="1"/>
      <w:suppressAutoHyphens w:val="0"/>
      <w:spacing w:before="100" w:after="100" w:beforeAutospacing="1" w:afterAutospacing="1"/>
    </w:pPr>
    <w:rPr/>
  </w:style>
  <w:style w:type="paragraph" w:styleId="P48">
    <w:name w:val="content--common-block__block-3u"/>
    <w:basedOn w:val="P1"/>
    <w:next w:val="P48"/>
    <w:pPr>
      <w:widowControl w:val="1"/>
      <w:suppressAutoHyphens w:val="0"/>
      <w:spacing w:before="100" w:after="100" w:beforeAutospacing="1" w:afterAutospacing="1"/>
    </w:pPr>
    <w:rPr/>
  </w:style>
  <w:style w:type="paragraph" w:styleId="P49">
    <w:name w:val="Нижний колонтитул1"/>
    <w:basedOn w:val="P1"/>
    <w:next w:val="P49"/>
    <w:pPr>
      <w:widowControl w:val="1"/>
      <w:suppressAutoHyphens w:val="0"/>
      <w:spacing w:before="100" w:after="100" w:beforeAutospacing="1" w:afterAutospacing="1"/>
    </w:pPr>
    <w:rPr/>
  </w:style>
  <w:style w:type="paragraph" w:styleId="P50">
    <w:name w:val="Заголовок 1"/>
    <w:basedOn w:val="P10"/>
    <w:next w:val="P11"/>
    <w:link w:val="C21"/>
    <w:qFormat/>
    <w:pPr>
      <w:numPr>
        <w:numId w:val="1"/>
      </w:numPr>
      <w:outlineLvl w:val="0"/>
    </w:pPr>
    <w:rPr>
      <w:rFonts w:ascii="Times New Roman" w:hAnsi="Times New Roman"/>
      <w:b w:val="1"/>
      <w:sz w:val="48"/>
    </w:rPr>
  </w:style>
  <w:style w:type="paragraph" w:styleId="P51">
    <w:name w:val="Список"/>
    <w:basedOn w:val="P11"/>
    <w:next w:val="P51"/>
    <w:pPr/>
    <w:rPr/>
  </w:style>
  <w:style w:type="paragraph" w:styleId="P52">
    <w:name w:val="Заголовок таблицы"/>
    <w:basedOn w:val="P14"/>
    <w:next w:val="P52"/>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9"/>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11"/>
    <w:rPr/>
  </w:style>
  <w:style w:type="character" w:styleId="C20">
    <w:name w:val="a2"/>
    <w:rPr/>
  </w:style>
  <w:style w:type="character" w:styleId="C21">
    <w:name w:val="Заголовок 1 Знак"/>
    <w:link w:val="P50"/>
    <w:rPr>
      <w:rFonts w:ascii="Times New Roman" w:hAnsi="Times New Roman"/>
      <w:b w:val="1"/>
      <w:sz w:val="48"/>
    </w:rPr>
  </w:style>
  <w:style w:type="character" w:styleId="C22">
    <w:name w:val="Заголовок 3 Знак"/>
    <w:link w:val="P8"/>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Гиперссылка3"/>
    <w:rPr/>
  </w:style>
  <w:style w:type="character" w:styleId="C27">
    <w:name w:val="Заголовок 2 Знак"/>
    <w:link w:val="P7"/>
    <w:rPr>
      <w:rFonts w:ascii="Cambria" w:hAnsi="Cambria"/>
      <w:b w:val="1"/>
      <w:color w:val="4F81BD"/>
      <w:sz w:val="26"/>
    </w:rPr>
  </w:style>
  <w:style w:type="character" w:styleId="C28">
    <w:name w:val="Название Знак"/>
    <w:link w:val="P44"/>
    <w:rPr>
      <w:sz w:val="28"/>
    </w:rPr>
  </w:style>
  <w:style w:type="character" w:styleId="C29">
    <w:name w:val="Текст выноски Знак"/>
    <w:link w:val="P18"/>
    <w:rPr>
      <w:rFonts w:ascii="Tahoma" w:hAnsi="Tahoma"/>
      <w:sz w:val="16"/>
    </w:rPr>
  </w:style>
  <w:style w:type="character" w:styleId="C30">
    <w:name w:val="Строгий"/>
    <w:qFormat/>
    <w:rPr>
      <w:b w:val="1"/>
    </w:rPr>
  </w:style>
  <w:style w:type="character" w:styleId="C31">
    <w:name w:val="Выделение"/>
    <w:qFormat/>
    <w:rPr>
      <w:i w:val="1"/>
    </w:rPr>
  </w:style>
  <w:style w:type="character" w:styleId="C32">
    <w:name w:val="Гиперссылка1"/>
    <w:rPr/>
  </w:style>
  <w:style w:type="character" w:styleId="C33">
    <w:name w:val="-"/>
    <w:rPr/>
  </w:style>
  <w:style w:type="character" w:styleId="C34">
    <w:name w:val="dzen-layout--navigation-tab__text-2g"/>
    <w:rPr/>
  </w:style>
  <w:style w:type="character" w:styleId="C35">
    <w:name w:val="dzen-layout--ad-campaign-link__title-1y"/>
    <w:rPr/>
  </w:style>
  <w:style w:type="character" w:styleId="C36">
    <w:name w:val="dzen-layout--ad-campaign-link__link-22"/>
    <w:rPr/>
  </w:style>
  <w:style w:type="character" w:styleId="C37">
    <w:name w:val="content--publisher-block-inline__channelname-wv"/>
    <w:rPr/>
  </w:style>
  <w:style w:type="character" w:styleId="C38">
    <w:name w:val="content--article-info-block__longformat-xq"/>
    <w:rPr/>
  </w:style>
  <w:style w:type="character" w:styleId="C39">
    <w:name w:val="Гиперссылка2"/>
    <w:rPr/>
  </w:style>
  <w:style w:type="character" w:styleId="C40">
    <w:name w:val="1"/>
    <w:rPr/>
  </w:style>
  <w:style w:type="character" w:styleId="C41">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