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FB" w:rsidRDefault="00A111CE">
      <w:r>
        <w:t>№ 4              3</w:t>
      </w:r>
      <w:r w:rsidR="007C503F">
        <w:t xml:space="preserve">0  января 2026   года                </w:t>
      </w:r>
      <w:proofErr w:type="gramStart"/>
      <w:r w:rsidR="007C503F">
        <w:t>с</w:t>
      </w:r>
      <w:proofErr w:type="gramEnd"/>
      <w:r w:rsidR="007C503F">
        <w:t>. Степановка                     «Бесплатно»</w:t>
      </w:r>
    </w:p>
    <w:p w:rsidR="002C68FB" w:rsidRDefault="002C68FB">
      <w:pPr>
        <w:jc w:val="center"/>
      </w:pPr>
    </w:p>
    <w:p w:rsidR="002C68FB" w:rsidRDefault="002C68FB">
      <w:pPr>
        <w:jc w:val="center"/>
      </w:pPr>
    </w:p>
    <w:p w:rsidR="002C68FB" w:rsidRDefault="007C503F">
      <w:pPr>
        <w:jc w:val="center"/>
        <w:rPr>
          <w:b/>
          <w:i/>
          <w:sz w:val="48"/>
        </w:rPr>
      </w:pPr>
      <w:r>
        <w:rPr>
          <w:b/>
          <w:i/>
          <w:sz w:val="48"/>
        </w:rPr>
        <w:t>СЕЛЬСКИЕ ВЕДОМОСТИ</w:t>
      </w:r>
    </w:p>
    <w:p w:rsidR="002C68FB" w:rsidRDefault="002C68FB">
      <w:pPr>
        <w:jc w:val="center"/>
      </w:pPr>
    </w:p>
    <w:p w:rsidR="002C68FB" w:rsidRDefault="007C503F">
      <w:pPr>
        <w:jc w:val="center"/>
      </w:pPr>
      <w:r>
        <w:t xml:space="preserve">Информационный бюллетень Комитета местного самоуправления </w:t>
      </w:r>
      <w:proofErr w:type="spellStart"/>
      <w:r>
        <w:t>Степановского</w:t>
      </w:r>
      <w:proofErr w:type="spellEnd"/>
      <w:r>
        <w:t xml:space="preserve"> </w:t>
      </w:r>
    </w:p>
    <w:p w:rsidR="002C68FB" w:rsidRDefault="007C503F">
      <w:pPr>
        <w:jc w:val="center"/>
      </w:pPr>
      <w:r>
        <w:t xml:space="preserve">сельсовета  </w:t>
      </w:r>
      <w:proofErr w:type="spellStart"/>
      <w:r>
        <w:t>Бессоновского</w:t>
      </w:r>
      <w:proofErr w:type="spellEnd"/>
      <w:r>
        <w:t xml:space="preserve"> района Пензенской области.</w:t>
      </w:r>
    </w:p>
    <w:p w:rsidR="002C68FB" w:rsidRDefault="002C68FB">
      <w:pPr>
        <w:pStyle w:val="a8"/>
        <w:rPr>
          <w:b/>
        </w:rPr>
      </w:pPr>
      <w:bookmarkStart w:id="0" w:name="sub_1200"/>
    </w:p>
    <w:p w:rsidR="002C68FB" w:rsidRDefault="002C68FB">
      <w:pPr>
        <w:jc w:val="both"/>
        <w:rPr>
          <w:rStyle w:val="af7"/>
          <w:b w:val="0"/>
        </w:rPr>
      </w:pPr>
      <w:bookmarkStart w:id="1" w:name="_dx_frag_StartFragment"/>
      <w:bookmarkEnd w:id="1"/>
    </w:p>
    <w:p w:rsidR="00445D49" w:rsidRPr="00445D49" w:rsidRDefault="00445D49" w:rsidP="00445D49">
      <w:pPr>
        <w:jc w:val="center"/>
        <w:rPr>
          <w:b/>
          <w:color w:val="000000"/>
          <w:szCs w:val="24"/>
        </w:rPr>
      </w:pPr>
      <w:r w:rsidRPr="00445D49">
        <w:rPr>
          <w:b/>
          <w:color w:val="000000"/>
          <w:szCs w:val="24"/>
        </w:rPr>
        <w:t xml:space="preserve">АДМИНИСТРАЦИЯ </w:t>
      </w:r>
    </w:p>
    <w:p w:rsidR="00445D49" w:rsidRPr="00445D49" w:rsidRDefault="00445D49" w:rsidP="00445D49">
      <w:pPr>
        <w:jc w:val="center"/>
        <w:rPr>
          <w:b/>
          <w:color w:val="000000"/>
          <w:szCs w:val="24"/>
        </w:rPr>
      </w:pPr>
      <w:r w:rsidRPr="00445D49">
        <w:rPr>
          <w:b/>
          <w:color w:val="000000"/>
          <w:szCs w:val="24"/>
        </w:rPr>
        <w:t xml:space="preserve">СТЕПАНОВСКОГО  СЕЛЬСОВЕТА </w:t>
      </w:r>
    </w:p>
    <w:p w:rsidR="00445D49" w:rsidRPr="00445D49" w:rsidRDefault="00445D49" w:rsidP="00445D49">
      <w:pPr>
        <w:jc w:val="center"/>
        <w:rPr>
          <w:b/>
          <w:color w:val="000000"/>
          <w:szCs w:val="24"/>
        </w:rPr>
      </w:pPr>
      <w:r w:rsidRPr="00445D49">
        <w:rPr>
          <w:b/>
          <w:color w:val="000000"/>
          <w:szCs w:val="24"/>
        </w:rPr>
        <w:t>БЕССОНОВСКОГО РАЙОНА</w:t>
      </w:r>
    </w:p>
    <w:p w:rsidR="00445D49" w:rsidRPr="00445D49" w:rsidRDefault="00445D49" w:rsidP="00445D49">
      <w:pPr>
        <w:jc w:val="center"/>
        <w:rPr>
          <w:b/>
          <w:color w:val="000000"/>
          <w:szCs w:val="24"/>
        </w:rPr>
      </w:pPr>
      <w:r w:rsidRPr="00445D49">
        <w:rPr>
          <w:b/>
          <w:color w:val="000000"/>
          <w:szCs w:val="24"/>
        </w:rPr>
        <w:t>ПЕНЗЕНСКОЙ ОБЛАСТИ</w:t>
      </w:r>
    </w:p>
    <w:p w:rsidR="00445D49" w:rsidRPr="00445D49" w:rsidRDefault="00445D49" w:rsidP="00445D49">
      <w:pPr>
        <w:jc w:val="center"/>
        <w:rPr>
          <w:b/>
          <w:color w:val="000000"/>
          <w:szCs w:val="24"/>
        </w:rPr>
      </w:pPr>
    </w:p>
    <w:p w:rsidR="00445D49" w:rsidRPr="00445D49" w:rsidRDefault="00445D49" w:rsidP="00445D49">
      <w:pPr>
        <w:pStyle w:val="3"/>
        <w:jc w:val="center"/>
        <w:rPr>
          <w:color w:val="000000"/>
          <w:sz w:val="24"/>
          <w:szCs w:val="24"/>
        </w:rPr>
      </w:pPr>
      <w:r w:rsidRPr="00445D49">
        <w:rPr>
          <w:color w:val="000000"/>
          <w:sz w:val="24"/>
          <w:szCs w:val="24"/>
        </w:rPr>
        <w:t>ПОСТАНОВЛЕНИЕ</w:t>
      </w:r>
    </w:p>
    <w:p w:rsidR="00445D49" w:rsidRPr="00445D49" w:rsidRDefault="00445D49" w:rsidP="00445D49">
      <w:pPr>
        <w:rPr>
          <w:color w:val="000000"/>
          <w:szCs w:val="24"/>
        </w:rPr>
      </w:pPr>
    </w:p>
    <w:p w:rsidR="00445D49" w:rsidRPr="00445D49" w:rsidRDefault="00445D49" w:rsidP="00445D49">
      <w:pPr>
        <w:jc w:val="center"/>
        <w:rPr>
          <w:color w:val="000000"/>
          <w:szCs w:val="24"/>
          <w:u w:val="single"/>
        </w:rPr>
      </w:pPr>
      <w:r w:rsidRPr="00445D49">
        <w:rPr>
          <w:color w:val="000000"/>
          <w:szCs w:val="24"/>
        </w:rPr>
        <w:t>от</w:t>
      </w:r>
      <w:r w:rsidRPr="00445D49">
        <w:rPr>
          <w:color w:val="000000"/>
          <w:szCs w:val="24"/>
          <w:u w:val="single"/>
        </w:rPr>
        <w:t xml:space="preserve">  30 января 2026 года </w:t>
      </w:r>
      <w:r w:rsidRPr="00445D49">
        <w:rPr>
          <w:color w:val="000000"/>
          <w:szCs w:val="24"/>
        </w:rPr>
        <w:t>№</w:t>
      </w:r>
      <w:r w:rsidRPr="00445D49">
        <w:rPr>
          <w:color w:val="000000"/>
          <w:szCs w:val="24"/>
          <w:u w:val="single"/>
        </w:rPr>
        <w:t xml:space="preserve">  18 </w:t>
      </w:r>
    </w:p>
    <w:p w:rsidR="00445D49" w:rsidRPr="00445D49" w:rsidRDefault="00445D49" w:rsidP="00445D49">
      <w:pPr>
        <w:jc w:val="center"/>
        <w:rPr>
          <w:color w:val="000000"/>
          <w:szCs w:val="24"/>
        </w:rPr>
      </w:pPr>
      <w:proofErr w:type="gramStart"/>
      <w:r w:rsidRPr="00445D49">
        <w:rPr>
          <w:color w:val="000000"/>
          <w:szCs w:val="24"/>
        </w:rPr>
        <w:t>с</w:t>
      </w:r>
      <w:proofErr w:type="gramEnd"/>
      <w:r w:rsidRPr="00445D49">
        <w:rPr>
          <w:color w:val="000000"/>
          <w:szCs w:val="24"/>
        </w:rPr>
        <w:t xml:space="preserve">. Степановка </w:t>
      </w:r>
    </w:p>
    <w:p w:rsidR="00445D49" w:rsidRPr="00445D49" w:rsidRDefault="00445D49" w:rsidP="00445D49">
      <w:pPr>
        <w:ind w:firstLine="720"/>
        <w:jc w:val="right"/>
        <w:rPr>
          <w:color w:val="000000"/>
          <w:szCs w:val="24"/>
          <w:u w:val="single"/>
        </w:rPr>
      </w:pPr>
    </w:p>
    <w:p w:rsidR="00445D49" w:rsidRPr="00445D49" w:rsidRDefault="00445D49" w:rsidP="00445D49">
      <w:pPr>
        <w:ind w:firstLine="720"/>
        <w:jc w:val="center"/>
        <w:rPr>
          <w:b/>
          <w:color w:val="000000"/>
          <w:szCs w:val="24"/>
        </w:rPr>
      </w:pPr>
      <w:r w:rsidRPr="00445D49">
        <w:rPr>
          <w:b/>
          <w:bCs/>
          <w:color w:val="000000"/>
          <w:szCs w:val="24"/>
        </w:rPr>
        <w:t xml:space="preserve">Об утверждении стоимости гарантированного перечня услуг по погребению и требований к качеству предоставляемых услуг на территории </w:t>
      </w:r>
      <w:proofErr w:type="spellStart"/>
      <w:r w:rsidRPr="00445D49">
        <w:rPr>
          <w:b/>
          <w:bCs/>
          <w:color w:val="000000"/>
          <w:szCs w:val="24"/>
        </w:rPr>
        <w:t>Степановского</w:t>
      </w:r>
      <w:proofErr w:type="spellEnd"/>
      <w:r w:rsidRPr="00445D49">
        <w:rPr>
          <w:b/>
          <w:bCs/>
          <w:color w:val="000000"/>
          <w:szCs w:val="24"/>
        </w:rPr>
        <w:t xml:space="preserve">  сельсовета </w:t>
      </w:r>
      <w:proofErr w:type="spellStart"/>
      <w:r w:rsidRPr="00445D49">
        <w:rPr>
          <w:b/>
          <w:bCs/>
          <w:color w:val="000000"/>
          <w:szCs w:val="24"/>
        </w:rPr>
        <w:t>Бессоновского</w:t>
      </w:r>
      <w:proofErr w:type="spellEnd"/>
      <w:r w:rsidRPr="00445D49">
        <w:rPr>
          <w:b/>
          <w:bCs/>
          <w:color w:val="000000"/>
          <w:szCs w:val="24"/>
        </w:rPr>
        <w:t xml:space="preserve"> района Пензенской области</w:t>
      </w:r>
    </w:p>
    <w:p w:rsidR="00445D49" w:rsidRPr="00445D49" w:rsidRDefault="00445D49" w:rsidP="00445D49">
      <w:pPr>
        <w:ind w:firstLine="720"/>
        <w:jc w:val="both"/>
        <w:rPr>
          <w:color w:val="000000"/>
          <w:szCs w:val="24"/>
        </w:rPr>
      </w:pPr>
    </w:p>
    <w:p w:rsidR="00445D49" w:rsidRPr="00445D49" w:rsidRDefault="00445D49" w:rsidP="00445D49">
      <w:pPr>
        <w:ind w:firstLine="567"/>
        <w:jc w:val="both"/>
        <w:rPr>
          <w:color w:val="000000"/>
          <w:szCs w:val="24"/>
        </w:rPr>
      </w:pPr>
      <w:proofErr w:type="gramStart"/>
      <w:r w:rsidRPr="00445D49">
        <w:rPr>
          <w:color w:val="000000"/>
          <w:szCs w:val="24"/>
        </w:rPr>
        <w:t xml:space="preserve">В соответствии со статьями 9, 12 Федерального закона от 12.01.1996 № 8-ФЗ «О погребении и похоронном деле» (далее – 8-ФЗ),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445D49">
        <w:rPr>
          <w:color w:val="000000"/>
          <w:kern w:val="28"/>
          <w:szCs w:val="24"/>
        </w:rPr>
        <w:t xml:space="preserve">с учетом согласования Министерством жилищно-коммунального хозяйства и гражданской защиты населения Пензенской области, </w:t>
      </w:r>
      <w:r w:rsidRPr="00445D49">
        <w:rPr>
          <w:color w:val="000000"/>
          <w:szCs w:val="24"/>
        </w:rPr>
        <w:t>руководствуясь статьей 23 Устава</w:t>
      </w:r>
      <w:r w:rsidRPr="00445D49">
        <w:rPr>
          <w:b/>
          <w:color w:val="000000"/>
          <w:szCs w:val="24"/>
        </w:rPr>
        <w:t xml:space="preserve"> </w:t>
      </w:r>
      <w:r w:rsidRPr="00445D49">
        <w:rPr>
          <w:color w:val="000000"/>
          <w:szCs w:val="24"/>
        </w:rPr>
        <w:t>сельского поселения</w:t>
      </w:r>
      <w:r w:rsidRPr="00445D49">
        <w:rPr>
          <w:b/>
          <w:color w:val="000000"/>
          <w:szCs w:val="24"/>
        </w:rPr>
        <w:t xml:space="preserve"> </w:t>
      </w:r>
      <w:proofErr w:type="spellStart"/>
      <w:r w:rsidRPr="00445D49">
        <w:rPr>
          <w:color w:val="000000"/>
          <w:szCs w:val="24"/>
        </w:rPr>
        <w:t>Степановский</w:t>
      </w:r>
      <w:proofErr w:type="spellEnd"/>
      <w:r w:rsidRPr="00445D49">
        <w:rPr>
          <w:color w:val="000000"/>
          <w:szCs w:val="24"/>
        </w:rPr>
        <w:t xml:space="preserve">  сельсовет муниципального района </w:t>
      </w:r>
      <w:proofErr w:type="spellStart"/>
      <w:r w:rsidRPr="00445D49">
        <w:rPr>
          <w:color w:val="000000"/>
          <w:szCs w:val="24"/>
        </w:rPr>
        <w:t>Бессоновский</w:t>
      </w:r>
      <w:proofErr w:type="spellEnd"/>
      <w:proofErr w:type="gramEnd"/>
      <w:r w:rsidRPr="00445D49">
        <w:rPr>
          <w:color w:val="000000"/>
          <w:szCs w:val="24"/>
        </w:rPr>
        <w:t xml:space="preserve"> район Пензенской области, администрация </w:t>
      </w:r>
      <w:proofErr w:type="spellStart"/>
      <w:r w:rsidRPr="00445D49">
        <w:rPr>
          <w:color w:val="000000"/>
          <w:szCs w:val="24"/>
        </w:rPr>
        <w:t>Степановского</w:t>
      </w:r>
      <w:proofErr w:type="spellEnd"/>
      <w:r w:rsidRPr="00445D49">
        <w:rPr>
          <w:color w:val="000000"/>
          <w:szCs w:val="24"/>
        </w:rPr>
        <w:t xml:space="preserve">  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 </w:t>
      </w:r>
      <w:r w:rsidRPr="00445D49">
        <w:rPr>
          <w:b/>
          <w:color w:val="000000"/>
          <w:szCs w:val="24"/>
        </w:rPr>
        <w:t>постановляет</w:t>
      </w:r>
      <w:r w:rsidRPr="00445D49">
        <w:rPr>
          <w:color w:val="000000"/>
          <w:szCs w:val="24"/>
        </w:rPr>
        <w:t>:</w:t>
      </w:r>
    </w:p>
    <w:p w:rsidR="00445D49" w:rsidRPr="00445D49" w:rsidRDefault="00445D49" w:rsidP="00445D49">
      <w:pPr>
        <w:ind w:firstLine="567"/>
        <w:jc w:val="both"/>
        <w:rPr>
          <w:color w:val="000000"/>
          <w:szCs w:val="24"/>
        </w:rPr>
      </w:pPr>
      <w:r w:rsidRPr="00445D49">
        <w:rPr>
          <w:color w:val="000000"/>
          <w:szCs w:val="24"/>
        </w:rPr>
        <w:t xml:space="preserve">1. Утвердить стоимость, предоставляемых согласно гарантированному перечню услуг по погребению на территории </w:t>
      </w:r>
      <w:proofErr w:type="spellStart"/>
      <w:r w:rsidRPr="00445D49">
        <w:rPr>
          <w:bCs/>
          <w:color w:val="000000"/>
          <w:szCs w:val="24"/>
        </w:rPr>
        <w:t>Степановского</w:t>
      </w:r>
      <w:proofErr w:type="spellEnd"/>
      <w:r w:rsidRPr="00445D49">
        <w:rPr>
          <w:bCs/>
          <w:color w:val="000000"/>
          <w:szCs w:val="24"/>
        </w:rPr>
        <w:t xml:space="preserve"> </w:t>
      </w:r>
      <w:r w:rsidRPr="00445D49">
        <w:rPr>
          <w:color w:val="000000"/>
          <w:szCs w:val="24"/>
        </w:rPr>
        <w:t xml:space="preserve"> 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 (в рамках ст. 9 Федерального закона от 12.01.1996 № 8-ФЗ «О погребении и похоронном деле»), согласно Приложению 1 к настоящему постановлению.</w:t>
      </w:r>
    </w:p>
    <w:p w:rsidR="00445D49" w:rsidRPr="00445D49" w:rsidRDefault="00445D49" w:rsidP="00445D49">
      <w:pPr>
        <w:ind w:firstLine="567"/>
        <w:jc w:val="both"/>
        <w:rPr>
          <w:b/>
          <w:color w:val="000000"/>
          <w:szCs w:val="24"/>
        </w:rPr>
      </w:pPr>
      <w:r w:rsidRPr="00445D49">
        <w:rPr>
          <w:color w:val="000000"/>
          <w:szCs w:val="24"/>
        </w:rPr>
        <w:t xml:space="preserve">2. Утвердить стоимость, предоставляемых согласно 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proofErr w:type="spellStart"/>
      <w:r w:rsidRPr="00445D49">
        <w:rPr>
          <w:bCs/>
          <w:color w:val="000000"/>
          <w:szCs w:val="24"/>
        </w:rPr>
        <w:t>Степановского</w:t>
      </w:r>
      <w:proofErr w:type="spellEnd"/>
      <w:r w:rsidRPr="00445D49">
        <w:rPr>
          <w:bCs/>
          <w:color w:val="000000"/>
          <w:szCs w:val="24"/>
        </w:rPr>
        <w:t xml:space="preserve">  </w:t>
      </w:r>
      <w:r w:rsidRPr="00445D49">
        <w:rPr>
          <w:color w:val="000000"/>
          <w:szCs w:val="24"/>
        </w:rPr>
        <w:t xml:space="preserve">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 (в рамках ст. 12 Федерального закона от 12.01.1996 № 8-ФЗ «О погребении и похоронном деле»), согласно Приложению 2 к настоящему постановлению.</w:t>
      </w:r>
    </w:p>
    <w:p w:rsidR="00445D49" w:rsidRPr="00445D49" w:rsidRDefault="00445D49" w:rsidP="00445D49">
      <w:pPr>
        <w:ind w:firstLine="567"/>
        <w:jc w:val="both"/>
        <w:rPr>
          <w:color w:val="000000"/>
          <w:szCs w:val="24"/>
        </w:rPr>
      </w:pPr>
      <w:r w:rsidRPr="00445D49">
        <w:rPr>
          <w:color w:val="000000"/>
          <w:szCs w:val="24"/>
        </w:rPr>
        <w:t xml:space="preserve">3. Утвердить требования к качеству услуг по погребению, предоставляемых населению на территории </w:t>
      </w:r>
      <w:proofErr w:type="spellStart"/>
      <w:r w:rsidRPr="00445D49">
        <w:rPr>
          <w:color w:val="000000"/>
          <w:szCs w:val="24"/>
        </w:rPr>
        <w:t>Степановского</w:t>
      </w:r>
      <w:proofErr w:type="spellEnd"/>
      <w:r w:rsidRPr="00445D49">
        <w:rPr>
          <w:color w:val="000000"/>
          <w:szCs w:val="24"/>
        </w:rPr>
        <w:t xml:space="preserve">  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области, согласно Приложению № 3 к настоящему постановлению.</w:t>
      </w:r>
    </w:p>
    <w:p w:rsidR="00445D49" w:rsidRPr="00445D49" w:rsidRDefault="00445D49" w:rsidP="00445D49">
      <w:pPr>
        <w:autoSpaceDE w:val="0"/>
        <w:autoSpaceDN w:val="0"/>
        <w:adjustRightInd w:val="0"/>
        <w:ind w:firstLine="283"/>
        <w:jc w:val="both"/>
        <w:rPr>
          <w:color w:val="000000"/>
          <w:szCs w:val="24"/>
        </w:rPr>
      </w:pPr>
      <w:r w:rsidRPr="00445D49">
        <w:rPr>
          <w:color w:val="000000"/>
          <w:szCs w:val="24"/>
        </w:rPr>
        <w:t xml:space="preserve">   4. Признать утратившим силу постановление администрации </w:t>
      </w:r>
      <w:proofErr w:type="spellStart"/>
      <w:r w:rsidRPr="00445D49">
        <w:rPr>
          <w:color w:val="000000"/>
          <w:szCs w:val="24"/>
        </w:rPr>
        <w:t>Степановского</w:t>
      </w:r>
      <w:proofErr w:type="spellEnd"/>
      <w:r w:rsidRPr="00445D49">
        <w:rPr>
          <w:color w:val="000000"/>
          <w:szCs w:val="24"/>
        </w:rPr>
        <w:t xml:space="preserve">  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 от 29 января 2025 года № 6 «Об утверждении стоимости гарантированного перечня услуг по погребению и требований к качеству предоставляемых услуг на территории </w:t>
      </w:r>
      <w:proofErr w:type="spellStart"/>
      <w:r w:rsidRPr="00445D49">
        <w:rPr>
          <w:color w:val="000000"/>
          <w:szCs w:val="24"/>
        </w:rPr>
        <w:t>Степановского</w:t>
      </w:r>
      <w:proofErr w:type="spellEnd"/>
      <w:r w:rsidRPr="00445D49">
        <w:rPr>
          <w:color w:val="000000"/>
          <w:szCs w:val="24"/>
        </w:rPr>
        <w:t xml:space="preserve">  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области».</w:t>
      </w:r>
    </w:p>
    <w:p w:rsidR="00445D49" w:rsidRPr="00445D49" w:rsidRDefault="00445D49" w:rsidP="00445D49">
      <w:pPr>
        <w:pStyle w:val="a1"/>
        <w:rPr>
          <w:color w:val="000000"/>
          <w:sz w:val="24"/>
          <w:szCs w:val="24"/>
        </w:rPr>
      </w:pPr>
      <w:r w:rsidRPr="00445D49">
        <w:rPr>
          <w:color w:val="000000"/>
          <w:sz w:val="24"/>
          <w:szCs w:val="24"/>
        </w:rPr>
        <w:lastRenderedPageBreak/>
        <w:t xml:space="preserve">5. Настоящее постановление опубликовать в информационном бюллетене «Сельские ведомости» и разместить на официальном сайте администрации </w:t>
      </w:r>
      <w:proofErr w:type="spellStart"/>
      <w:r w:rsidRPr="00445D49">
        <w:rPr>
          <w:color w:val="000000"/>
          <w:sz w:val="24"/>
          <w:szCs w:val="24"/>
        </w:rPr>
        <w:t>Бессоновского</w:t>
      </w:r>
      <w:proofErr w:type="spellEnd"/>
      <w:r w:rsidRPr="00445D49">
        <w:rPr>
          <w:color w:val="000000"/>
          <w:sz w:val="24"/>
          <w:szCs w:val="24"/>
        </w:rPr>
        <w:t xml:space="preserve"> района в разделе «</w:t>
      </w:r>
      <w:proofErr w:type="spellStart"/>
      <w:r w:rsidRPr="00445D49">
        <w:rPr>
          <w:color w:val="000000"/>
          <w:sz w:val="24"/>
          <w:szCs w:val="24"/>
        </w:rPr>
        <w:t>Степановский</w:t>
      </w:r>
      <w:proofErr w:type="spellEnd"/>
      <w:r w:rsidRPr="00445D49">
        <w:rPr>
          <w:color w:val="000000"/>
          <w:sz w:val="24"/>
          <w:szCs w:val="24"/>
        </w:rPr>
        <w:t xml:space="preserve"> сельсовет» в информационно-телекоммуникационной сети «Интернет».</w:t>
      </w:r>
    </w:p>
    <w:p w:rsidR="00445D49" w:rsidRPr="00445D49" w:rsidRDefault="00445D49" w:rsidP="00445D49">
      <w:pPr>
        <w:ind w:firstLine="720"/>
        <w:jc w:val="both"/>
        <w:rPr>
          <w:color w:val="000000"/>
          <w:szCs w:val="24"/>
        </w:rPr>
      </w:pPr>
      <w:r w:rsidRPr="00445D49">
        <w:rPr>
          <w:color w:val="000000"/>
          <w:szCs w:val="24"/>
        </w:rPr>
        <w:t>6. Настоящее постановление вступает в силу с 1 февраля 2026 года.</w:t>
      </w:r>
    </w:p>
    <w:p w:rsidR="00445D49" w:rsidRPr="00445D49" w:rsidRDefault="00445D49" w:rsidP="00445D49">
      <w:pPr>
        <w:ind w:firstLine="720"/>
        <w:jc w:val="both"/>
        <w:rPr>
          <w:bCs/>
          <w:color w:val="000000"/>
          <w:szCs w:val="24"/>
        </w:rPr>
      </w:pPr>
      <w:r w:rsidRPr="00445D49">
        <w:rPr>
          <w:color w:val="000000"/>
          <w:szCs w:val="24"/>
        </w:rPr>
        <w:t xml:space="preserve">7. </w:t>
      </w:r>
      <w:proofErr w:type="gramStart"/>
      <w:r w:rsidRPr="00445D49">
        <w:rPr>
          <w:color w:val="000000"/>
          <w:szCs w:val="24"/>
        </w:rPr>
        <w:t>Контроль за</w:t>
      </w:r>
      <w:proofErr w:type="gramEnd"/>
      <w:r w:rsidRPr="00445D49">
        <w:rPr>
          <w:color w:val="000000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445D49">
        <w:rPr>
          <w:color w:val="000000"/>
          <w:szCs w:val="24"/>
        </w:rPr>
        <w:t>Степановского</w:t>
      </w:r>
      <w:proofErr w:type="spellEnd"/>
      <w:r w:rsidRPr="00445D49">
        <w:rPr>
          <w:color w:val="000000"/>
          <w:szCs w:val="24"/>
        </w:rPr>
        <w:t xml:space="preserve">  сельсовета </w:t>
      </w:r>
      <w:proofErr w:type="spellStart"/>
      <w:r w:rsidRPr="00445D49">
        <w:rPr>
          <w:color w:val="000000"/>
          <w:szCs w:val="24"/>
        </w:rPr>
        <w:t>Бессоновского</w:t>
      </w:r>
      <w:proofErr w:type="spellEnd"/>
      <w:r w:rsidRPr="00445D49">
        <w:rPr>
          <w:color w:val="000000"/>
          <w:szCs w:val="24"/>
        </w:rPr>
        <w:t xml:space="preserve"> района Пензенской области</w:t>
      </w:r>
      <w:r w:rsidRPr="00445D49">
        <w:rPr>
          <w:bCs/>
          <w:color w:val="000000"/>
          <w:szCs w:val="24"/>
        </w:rPr>
        <w:t>.</w:t>
      </w:r>
    </w:p>
    <w:p w:rsidR="00445D49" w:rsidRPr="00445D49" w:rsidRDefault="00445D49" w:rsidP="00445D49">
      <w:pPr>
        <w:ind w:firstLine="720"/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ind w:firstLine="720"/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color w:val="000000"/>
          <w:szCs w:val="24"/>
        </w:rPr>
      </w:pPr>
      <w:r w:rsidRPr="00445D49">
        <w:rPr>
          <w:color w:val="000000"/>
          <w:szCs w:val="24"/>
        </w:rPr>
        <w:t xml:space="preserve">Глава администрации </w:t>
      </w: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  <w:proofErr w:type="spellStart"/>
      <w:r w:rsidRPr="00445D49">
        <w:rPr>
          <w:bCs/>
          <w:color w:val="000000"/>
          <w:szCs w:val="24"/>
        </w:rPr>
        <w:t>Степановского</w:t>
      </w:r>
      <w:proofErr w:type="spellEnd"/>
      <w:r w:rsidRPr="00445D49">
        <w:rPr>
          <w:bCs/>
          <w:color w:val="000000"/>
          <w:szCs w:val="24"/>
        </w:rPr>
        <w:t xml:space="preserve">  сельсовета                                                            </w:t>
      </w:r>
      <w:proofErr w:type="spellStart"/>
      <w:r w:rsidRPr="00445D49">
        <w:rPr>
          <w:bCs/>
          <w:color w:val="000000"/>
          <w:szCs w:val="24"/>
        </w:rPr>
        <w:t>Е.Н.Яшина</w:t>
      </w:r>
      <w:proofErr w:type="spellEnd"/>
      <w:r w:rsidRPr="00445D49">
        <w:rPr>
          <w:bCs/>
          <w:color w:val="000000"/>
          <w:szCs w:val="24"/>
        </w:rPr>
        <w:t xml:space="preserve">                                     </w:t>
      </w: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Pr="00445D49" w:rsidRDefault="00445D49" w:rsidP="00445D49">
      <w:pPr>
        <w:jc w:val="both"/>
        <w:rPr>
          <w:bCs/>
          <w:color w:val="FF0000"/>
          <w:szCs w:val="24"/>
        </w:rPr>
      </w:pPr>
    </w:p>
    <w:p w:rsidR="00445D49" w:rsidRPr="00445D49" w:rsidRDefault="00445D49" w:rsidP="00445D49">
      <w:pPr>
        <w:ind w:firstLine="900"/>
        <w:jc w:val="right"/>
        <w:rPr>
          <w:szCs w:val="24"/>
        </w:rPr>
      </w:pPr>
      <w:r w:rsidRPr="00445D49">
        <w:rPr>
          <w:szCs w:val="24"/>
        </w:rPr>
        <w:lastRenderedPageBreak/>
        <w:t>Приложение № 1</w:t>
      </w:r>
    </w:p>
    <w:p w:rsidR="00445D49" w:rsidRPr="00445D49" w:rsidRDefault="00445D49" w:rsidP="00445D49">
      <w:pPr>
        <w:ind w:firstLine="900"/>
        <w:jc w:val="right"/>
        <w:rPr>
          <w:bCs/>
          <w:szCs w:val="24"/>
        </w:rPr>
      </w:pPr>
      <w:r w:rsidRPr="00445D49">
        <w:rPr>
          <w:szCs w:val="24"/>
        </w:rPr>
        <w:t xml:space="preserve">к постановлению </w:t>
      </w:r>
      <w:proofErr w:type="spellStart"/>
      <w:r w:rsidRPr="00445D49">
        <w:rPr>
          <w:bCs/>
          <w:szCs w:val="24"/>
        </w:rPr>
        <w:t>Степановского</w:t>
      </w:r>
      <w:proofErr w:type="spellEnd"/>
      <w:r w:rsidRPr="00445D49">
        <w:rPr>
          <w:bCs/>
          <w:szCs w:val="24"/>
        </w:rPr>
        <w:t xml:space="preserve">  сельсовета</w:t>
      </w:r>
    </w:p>
    <w:p w:rsidR="00445D49" w:rsidRPr="00445D49" w:rsidRDefault="00445D49" w:rsidP="00445D49">
      <w:pPr>
        <w:ind w:firstLine="900"/>
        <w:jc w:val="right"/>
        <w:rPr>
          <w:bCs/>
          <w:szCs w:val="24"/>
        </w:rPr>
      </w:pPr>
      <w:proofErr w:type="spellStart"/>
      <w:r w:rsidRPr="00445D49">
        <w:rPr>
          <w:bCs/>
          <w:szCs w:val="24"/>
        </w:rPr>
        <w:t>Бессоновского</w:t>
      </w:r>
      <w:proofErr w:type="spellEnd"/>
      <w:r w:rsidRPr="00445D49">
        <w:rPr>
          <w:bCs/>
          <w:szCs w:val="24"/>
        </w:rPr>
        <w:t xml:space="preserve"> района Пензенской области</w:t>
      </w:r>
    </w:p>
    <w:p w:rsidR="00445D49" w:rsidRPr="00445D49" w:rsidRDefault="00445D49" w:rsidP="00445D49">
      <w:pPr>
        <w:ind w:firstLine="900"/>
        <w:jc w:val="right"/>
        <w:rPr>
          <w:szCs w:val="24"/>
        </w:rPr>
      </w:pPr>
      <w:r w:rsidRPr="00445D49">
        <w:rPr>
          <w:szCs w:val="24"/>
        </w:rPr>
        <w:t>от «30» 01.2026 года № 18</w:t>
      </w:r>
    </w:p>
    <w:p w:rsidR="00445D49" w:rsidRPr="00445D49" w:rsidRDefault="00445D49" w:rsidP="00445D49">
      <w:pPr>
        <w:ind w:firstLine="900"/>
        <w:jc w:val="right"/>
        <w:rPr>
          <w:color w:val="000000"/>
          <w:szCs w:val="24"/>
        </w:rPr>
      </w:pPr>
    </w:p>
    <w:p w:rsidR="00445D49" w:rsidRPr="00445D49" w:rsidRDefault="00445D49" w:rsidP="00445D49">
      <w:pPr>
        <w:ind w:firstLine="900"/>
        <w:jc w:val="right"/>
        <w:rPr>
          <w:color w:val="000000"/>
          <w:szCs w:val="24"/>
        </w:rPr>
      </w:pPr>
    </w:p>
    <w:p w:rsidR="00445D49" w:rsidRPr="00445D49" w:rsidRDefault="00445D49" w:rsidP="00445D49">
      <w:pPr>
        <w:ind w:firstLine="900"/>
        <w:jc w:val="center"/>
        <w:rPr>
          <w:b/>
          <w:color w:val="000000"/>
          <w:szCs w:val="24"/>
        </w:rPr>
      </w:pPr>
      <w:r w:rsidRPr="00445D49">
        <w:rPr>
          <w:b/>
          <w:color w:val="000000"/>
          <w:szCs w:val="24"/>
        </w:rPr>
        <w:t>Стоимость, предоставляемых согласно</w:t>
      </w:r>
      <w:r w:rsidRPr="00445D49">
        <w:rPr>
          <w:color w:val="000000"/>
          <w:szCs w:val="24"/>
        </w:rPr>
        <w:t xml:space="preserve"> </w:t>
      </w:r>
      <w:r w:rsidRPr="00445D49">
        <w:rPr>
          <w:b/>
          <w:color w:val="000000"/>
          <w:szCs w:val="24"/>
        </w:rPr>
        <w:t xml:space="preserve">гарантированному перечню услуг по погребению на территории </w:t>
      </w:r>
      <w:proofErr w:type="spellStart"/>
      <w:r w:rsidRPr="00445D49">
        <w:rPr>
          <w:b/>
          <w:color w:val="000000"/>
          <w:szCs w:val="24"/>
        </w:rPr>
        <w:t>Степановского</w:t>
      </w:r>
      <w:proofErr w:type="spellEnd"/>
      <w:r w:rsidRPr="00445D49">
        <w:rPr>
          <w:b/>
          <w:color w:val="000000"/>
          <w:szCs w:val="24"/>
        </w:rPr>
        <w:t xml:space="preserve">  сельсовета </w:t>
      </w:r>
      <w:proofErr w:type="spellStart"/>
      <w:r w:rsidRPr="00445D49">
        <w:rPr>
          <w:b/>
          <w:color w:val="000000"/>
          <w:szCs w:val="24"/>
        </w:rPr>
        <w:t>Бессоновского</w:t>
      </w:r>
      <w:proofErr w:type="spellEnd"/>
      <w:r w:rsidRPr="00445D49">
        <w:rPr>
          <w:b/>
          <w:color w:val="000000"/>
          <w:szCs w:val="24"/>
        </w:rPr>
        <w:t xml:space="preserve"> района Пензенской области (в рамках ст. 9 Федерального закона от 12.01.1996  № 8-ФЗ «О погребении и похоронном деле»)</w:t>
      </w:r>
    </w:p>
    <w:p w:rsidR="00445D49" w:rsidRPr="00445D49" w:rsidRDefault="00445D49" w:rsidP="00445D49">
      <w:pPr>
        <w:ind w:firstLine="900"/>
        <w:jc w:val="center"/>
        <w:rPr>
          <w:b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7423"/>
        <w:gridCol w:w="1916"/>
      </w:tblGrid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 xml:space="preserve">№ </w:t>
            </w:r>
            <w:proofErr w:type="gramStart"/>
            <w:r w:rsidRPr="00445D49">
              <w:rPr>
                <w:b/>
                <w:color w:val="000000"/>
                <w:szCs w:val="24"/>
              </w:rPr>
              <w:t>п</w:t>
            </w:r>
            <w:proofErr w:type="gramEnd"/>
            <w:r w:rsidRPr="00445D49">
              <w:rPr>
                <w:b/>
                <w:color w:val="000000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Стоимость (</w:t>
            </w:r>
            <w:proofErr w:type="spellStart"/>
            <w:r w:rsidRPr="00445D49">
              <w:rPr>
                <w:b/>
                <w:color w:val="000000"/>
                <w:szCs w:val="24"/>
              </w:rPr>
              <w:t>руб</w:t>
            </w:r>
            <w:proofErr w:type="spellEnd"/>
            <w:r w:rsidRPr="00445D49">
              <w:rPr>
                <w:b/>
                <w:color w:val="000000"/>
                <w:szCs w:val="24"/>
              </w:rPr>
              <w:t>).</w:t>
            </w:r>
          </w:p>
        </w:tc>
      </w:tr>
      <w:tr w:rsidR="00445D49" w:rsidRPr="00445D49" w:rsidTr="00592E53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484,03</w:t>
            </w:r>
          </w:p>
        </w:tc>
      </w:tr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4886,02</w:t>
            </w:r>
          </w:p>
        </w:tc>
      </w:tr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b/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1539,12</w:t>
            </w:r>
          </w:p>
        </w:tc>
      </w:tr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b/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Погребение (кремация с последующей выдачей урны с прахом)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color w:val="000000"/>
                <w:szCs w:val="24"/>
              </w:rPr>
            </w:pPr>
            <w:r w:rsidRPr="00445D49">
              <w:rPr>
                <w:color w:val="000000"/>
                <w:szCs w:val="24"/>
              </w:rPr>
              <w:t>2769,46</w:t>
            </w:r>
          </w:p>
        </w:tc>
      </w:tr>
      <w:tr w:rsidR="00445D49" w:rsidRPr="00445D49" w:rsidTr="00592E53">
        <w:trPr>
          <w:trHeight w:val="7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color w:val="000000"/>
                <w:szCs w:val="24"/>
              </w:rPr>
            </w:pPr>
            <w:r w:rsidRPr="00445D49">
              <w:rPr>
                <w:b/>
                <w:color w:val="000000"/>
                <w:szCs w:val="24"/>
              </w:rPr>
              <w:t>9 678,63</w:t>
            </w:r>
          </w:p>
        </w:tc>
      </w:tr>
    </w:tbl>
    <w:p w:rsidR="00445D49" w:rsidRPr="00445D49" w:rsidRDefault="00445D49" w:rsidP="00445D49">
      <w:pPr>
        <w:rPr>
          <w:color w:val="000000"/>
          <w:szCs w:val="24"/>
        </w:rPr>
      </w:pPr>
    </w:p>
    <w:p w:rsidR="00445D49" w:rsidRPr="00445D49" w:rsidRDefault="00445D49" w:rsidP="00445D49">
      <w:pPr>
        <w:ind w:firstLine="720"/>
        <w:jc w:val="both"/>
        <w:rPr>
          <w:color w:val="000000"/>
          <w:szCs w:val="24"/>
        </w:rPr>
      </w:pPr>
    </w:p>
    <w:p w:rsidR="00445D49" w:rsidRPr="00445D49" w:rsidRDefault="00445D49" w:rsidP="00445D49">
      <w:pPr>
        <w:jc w:val="both"/>
        <w:rPr>
          <w:color w:val="000000"/>
          <w:szCs w:val="24"/>
        </w:rPr>
      </w:pPr>
      <w:r w:rsidRPr="00445D49">
        <w:rPr>
          <w:color w:val="000000"/>
          <w:szCs w:val="24"/>
        </w:rPr>
        <w:t xml:space="preserve">Глава администрации </w:t>
      </w:r>
    </w:p>
    <w:p w:rsidR="00445D49" w:rsidRPr="00445D49" w:rsidRDefault="00445D49" w:rsidP="00445D49">
      <w:pPr>
        <w:jc w:val="both"/>
        <w:rPr>
          <w:bCs/>
          <w:color w:val="000000"/>
          <w:szCs w:val="24"/>
        </w:rPr>
      </w:pPr>
      <w:proofErr w:type="spellStart"/>
      <w:r w:rsidRPr="00445D49">
        <w:rPr>
          <w:bCs/>
          <w:color w:val="000000"/>
          <w:szCs w:val="24"/>
        </w:rPr>
        <w:t>Степановского</w:t>
      </w:r>
      <w:proofErr w:type="spellEnd"/>
      <w:r w:rsidRPr="00445D49">
        <w:rPr>
          <w:bCs/>
          <w:color w:val="000000"/>
          <w:szCs w:val="24"/>
        </w:rPr>
        <w:t xml:space="preserve">  сельсовета                                                               </w:t>
      </w:r>
      <w:proofErr w:type="spellStart"/>
      <w:r w:rsidRPr="00445D49">
        <w:rPr>
          <w:bCs/>
          <w:color w:val="000000"/>
          <w:szCs w:val="24"/>
        </w:rPr>
        <w:t>Е.Н.Яшина</w:t>
      </w:r>
      <w:proofErr w:type="spellEnd"/>
    </w:p>
    <w:p w:rsidR="00445D49" w:rsidRPr="00445D49" w:rsidRDefault="00445D49" w:rsidP="00445D49">
      <w:pPr>
        <w:ind w:firstLine="720"/>
        <w:jc w:val="both"/>
        <w:rPr>
          <w:color w:val="000000"/>
          <w:szCs w:val="24"/>
        </w:rPr>
      </w:pPr>
    </w:p>
    <w:p w:rsidR="00445D49" w:rsidRPr="00445D49" w:rsidRDefault="00445D49" w:rsidP="00445D49">
      <w:pPr>
        <w:ind w:firstLine="720"/>
        <w:jc w:val="both"/>
        <w:rPr>
          <w:color w:val="000000"/>
          <w:szCs w:val="24"/>
        </w:rPr>
      </w:pPr>
    </w:p>
    <w:p w:rsidR="00445D49" w:rsidRPr="00445D49" w:rsidRDefault="00445D49" w:rsidP="00445D49">
      <w:pPr>
        <w:ind w:firstLine="720"/>
        <w:jc w:val="both"/>
        <w:rPr>
          <w:color w:val="000000"/>
          <w:szCs w:val="24"/>
        </w:rPr>
      </w:pPr>
    </w:p>
    <w:p w:rsidR="00445D49" w:rsidRPr="00445D49" w:rsidRDefault="00445D49" w:rsidP="00445D49">
      <w:pPr>
        <w:rPr>
          <w:color w:val="000000"/>
          <w:szCs w:val="24"/>
        </w:rPr>
      </w:pPr>
    </w:p>
    <w:p w:rsidR="00445D49" w:rsidRPr="00445D49" w:rsidRDefault="00445D49" w:rsidP="00445D49">
      <w:pPr>
        <w:rPr>
          <w:color w:val="000000"/>
          <w:szCs w:val="24"/>
        </w:rPr>
      </w:pPr>
    </w:p>
    <w:p w:rsidR="00445D49" w:rsidRPr="00445D49" w:rsidRDefault="00445D49" w:rsidP="00445D49">
      <w:pPr>
        <w:ind w:firstLine="900"/>
        <w:jc w:val="right"/>
        <w:rPr>
          <w:szCs w:val="24"/>
        </w:rPr>
      </w:pPr>
      <w:r w:rsidRPr="00445D49">
        <w:rPr>
          <w:szCs w:val="24"/>
        </w:rPr>
        <w:t>Приложение № 2</w:t>
      </w:r>
    </w:p>
    <w:p w:rsidR="00445D49" w:rsidRPr="00445D49" w:rsidRDefault="00445D49" w:rsidP="00445D49">
      <w:pPr>
        <w:ind w:firstLine="900"/>
        <w:jc w:val="right"/>
        <w:rPr>
          <w:bCs/>
          <w:szCs w:val="24"/>
        </w:rPr>
      </w:pPr>
      <w:r w:rsidRPr="00445D49">
        <w:rPr>
          <w:szCs w:val="24"/>
        </w:rPr>
        <w:t xml:space="preserve">к постановлению </w:t>
      </w:r>
      <w:proofErr w:type="spellStart"/>
      <w:r w:rsidRPr="00445D49">
        <w:rPr>
          <w:bCs/>
          <w:szCs w:val="24"/>
        </w:rPr>
        <w:t>Степановского</w:t>
      </w:r>
      <w:proofErr w:type="spellEnd"/>
      <w:r w:rsidRPr="00445D49">
        <w:rPr>
          <w:bCs/>
          <w:szCs w:val="24"/>
        </w:rPr>
        <w:t xml:space="preserve">  сельсовета</w:t>
      </w:r>
    </w:p>
    <w:p w:rsidR="00445D49" w:rsidRPr="00445D49" w:rsidRDefault="00445D49" w:rsidP="00445D49">
      <w:pPr>
        <w:ind w:firstLine="900"/>
        <w:jc w:val="right"/>
        <w:rPr>
          <w:bCs/>
          <w:szCs w:val="24"/>
        </w:rPr>
      </w:pPr>
      <w:proofErr w:type="spellStart"/>
      <w:r w:rsidRPr="00445D49">
        <w:rPr>
          <w:bCs/>
          <w:szCs w:val="24"/>
        </w:rPr>
        <w:t>Бессоновского</w:t>
      </w:r>
      <w:proofErr w:type="spellEnd"/>
      <w:r w:rsidRPr="00445D49">
        <w:rPr>
          <w:bCs/>
          <w:szCs w:val="24"/>
        </w:rPr>
        <w:t xml:space="preserve"> района Пензенской области</w:t>
      </w:r>
    </w:p>
    <w:p w:rsidR="00445D49" w:rsidRPr="00445D49" w:rsidRDefault="00445D49" w:rsidP="00445D49">
      <w:pPr>
        <w:ind w:firstLine="900"/>
        <w:jc w:val="right"/>
        <w:rPr>
          <w:szCs w:val="24"/>
        </w:rPr>
      </w:pPr>
      <w:r w:rsidRPr="00445D49">
        <w:rPr>
          <w:szCs w:val="24"/>
        </w:rPr>
        <w:t>от «30» 01.2026 года №  18</w:t>
      </w:r>
    </w:p>
    <w:p w:rsidR="00445D49" w:rsidRPr="00445D49" w:rsidRDefault="00445D49" w:rsidP="00445D49">
      <w:pPr>
        <w:ind w:firstLine="900"/>
        <w:jc w:val="right"/>
        <w:rPr>
          <w:color w:val="000000"/>
          <w:szCs w:val="24"/>
        </w:rPr>
      </w:pPr>
    </w:p>
    <w:p w:rsidR="00445D49" w:rsidRPr="00445D49" w:rsidRDefault="00445D49" w:rsidP="00445D49">
      <w:pPr>
        <w:ind w:firstLine="900"/>
        <w:jc w:val="center"/>
        <w:rPr>
          <w:b/>
          <w:color w:val="000000"/>
          <w:szCs w:val="24"/>
        </w:rPr>
      </w:pPr>
    </w:p>
    <w:p w:rsidR="00445D49" w:rsidRPr="00445D49" w:rsidRDefault="00445D49" w:rsidP="00445D49">
      <w:pPr>
        <w:ind w:firstLine="900"/>
        <w:jc w:val="center"/>
        <w:rPr>
          <w:b/>
          <w:szCs w:val="24"/>
        </w:rPr>
      </w:pPr>
      <w:r w:rsidRPr="00445D49">
        <w:rPr>
          <w:b/>
          <w:szCs w:val="24"/>
        </w:rPr>
        <w:t>Стоимость, предоставляемых согласно</w:t>
      </w:r>
      <w:r w:rsidRPr="00445D49">
        <w:rPr>
          <w:szCs w:val="24"/>
        </w:rPr>
        <w:t xml:space="preserve"> </w:t>
      </w:r>
      <w:r w:rsidRPr="00445D49">
        <w:rPr>
          <w:b/>
          <w:szCs w:val="24"/>
        </w:rPr>
        <w:t xml:space="preserve">гарантированному перечню услуг по погребению умерших (погибших), не имеющих супруга, близких родственников, иных родственников либо законного представителя умершего на территории </w:t>
      </w:r>
      <w:proofErr w:type="spellStart"/>
      <w:r w:rsidRPr="00445D49">
        <w:rPr>
          <w:b/>
          <w:szCs w:val="24"/>
        </w:rPr>
        <w:t>Степановского</w:t>
      </w:r>
      <w:proofErr w:type="spellEnd"/>
      <w:r w:rsidRPr="00445D49">
        <w:rPr>
          <w:b/>
          <w:szCs w:val="24"/>
        </w:rPr>
        <w:t xml:space="preserve">  сельсовета </w:t>
      </w:r>
      <w:proofErr w:type="spellStart"/>
      <w:r w:rsidRPr="00445D49">
        <w:rPr>
          <w:b/>
          <w:szCs w:val="24"/>
        </w:rPr>
        <w:t>Бессоновского</w:t>
      </w:r>
      <w:proofErr w:type="spellEnd"/>
      <w:r w:rsidRPr="00445D49">
        <w:rPr>
          <w:b/>
          <w:szCs w:val="24"/>
        </w:rPr>
        <w:t xml:space="preserve"> района Пензенской области (в рамках ст. 12 Федерального закона от 12.01.1996  № 8-ФЗ «О погребении и похоронном деле»)</w:t>
      </w:r>
    </w:p>
    <w:p w:rsidR="00445D49" w:rsidRPr="00445D49" w:rsidRDefault="00445D49" w:rsidP="00445D49">
      <w:pPr>
        <w:ind w:firstLine="900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5953"/>
        <w:gridCol w:w="2054"/>
      </w:tblGrid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 xml:space="preserve">№ </w:t>
            </w:r>
            <w:proofErr w:type="gramStart"/>
            <w:r w:rsidRPr="00445D49">
              <w:rPr>
                <w:b/>
                <w:szCs w:val="24"/>
              </w:rPr>
              <w:t>п</w:t>
            </w:r>
            <w:proofErr w:type="gramEnd"/>
            <w:r w:rsidRPr="00445D49">
              <w:rPr>
                <w:b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Стоимость (</w:t>
            </w:r>
            <w:proofErr w:type="spellStart"/>
            <w:r w:rsidRPr="00445D49">
              <w:rPr>
                <w:b/>
                <w:szCs w:val="24"/>
              </w:rPr>
              <w:t>руб</w:t>
            </w:r>
            <w:proofErr w:type="spellEnd"/>
            <w:r w:rsidRPr="00445D49">
              <w:rPr>
                <w:b/>
                <w:szCs w:val="24"/>
              </w:rPr>
              <w:t>).</w:t>
            </w:r>
          </w:p>
        </w:tc>
      </w:tr>
      <w:tr w:rsidR="00445D49" w:rsidRPr="00445D49" w:rsidTr="00592E53">
        <w:trPr>
          <w:trHeight w:val="5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szCs w:val="24"/>
              </w:rPr>
            </w:pPr>
            <w:r w:rsidRPr="00445D49">
              <w:rPr>
                <w:szCs w:val="24"/>
              </w:rPr>
              <w:t xml:space="preserve">Оформление документов, необходимых для погребения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szCs w:val="24"/>
              </w:rPr>
            </w:pPr>
            <w:r w:rsidRPr="00445D49">
              <w:rPr>
                <w:szCs w:val="24"/>
              </w:rPr>
              <w:t>442,47</w:t>
            </w:r>
          </w:p>
        </w:tc>
      </w:tr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445D49">
              <w:rPr>
                <w:szCs w:val="24"/>
              </w:rPr>
              <w:t>Облачение тела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szCs w:val="24"/>
              </w:rPr>
            </w:pPr>
            <w:r w:rsidRPr="00445D49">
              <w:rPr>
                <w:szCs w:val="24"/>
              </w:rPr>
              <w:t>502,12</w:t>
            </w:r>
          </w:p>
        </w:tc>
      </w:tr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autoSpaceDE w:val="0"/>
              <w:autoSpaceDN w:val="0"/>
              <w:adjustRightInd w:val="0"/>
              <w:jc w:val="both"/>
              <w:rPr>
                <w:b/>
                <w:szCs w:val="24"/>
              </w:rPr>
            </w:pPr>
            <w:r w:rsidRPr="00445D49">
              <w:rPr>
                <w:szCs w:val="24"/>
              </w:rPr>
              <w:t xml:space="preserve">Предоставление гроба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szCs w:val="24"/>
              </w:rPr>
            </w:pPr>
            <w:r w:rsidRPr="00445D49">
              <w:rPr>
                <w:szCs w:val="24"/>
              </w:rPr>
              <w:t>4426,09</w:t>
            </w:r>
          </w:p>
        </w:tc>
      </w:tr>
      <w:tr w:rsidR="00445D49" w:rsidRPr="00445D49" w:rsidTr="00592E53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b/>
                <w:szCs w:val="24"/>
              </w:rPr>
            </w:pPr>
            <w:r w:rsidRPr="00445D49">
              <w:rPr>
                <w:szCs w:val="24"/>
              </w:rPr>
              <w:t xml:space="preserve">Перевозка </w:t>
            </w:r>
            <w:proofErr w:type="gramStart"/>
            <w:r w:rsidRPr="00445D49">
              <w:rPr>
                <w:szCs w:val="24"/>
              </w:rPr>
              <w:t>умершего</w:t>
            </w:r>
            <w:proofErr w:type="gramEnd"/>
            <w:r w:rsidRPr="00445D49">
              <w:rPr>
                <w:szCs w:val="24"/>
              </w:rPr>
              <w:t xml:space="preserve"> на кладбище (в крематорий)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szCs w:val="24"/>
              </w:rPr>
            </w:pPr>
            <w:r w:rsidRPr="00445D49">
              <w:rPr>
                <w:szCs w:val="24"/>
              </w:rPr>
              <w:t>1540,49</w:t>
            </w:r>
          </w:p>
        </w:tc>
      </w:tr>
      <w:tr w:rsidR="00445D49" w:rsidRPr="00445D49" w:rsidTr="00592E5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b/>
                <w:szCs w:val="24"/>
              </w:rPr>
            </w:pPr>
            <w:r w:rsidRPr="00445D49">
              <w:rPr>
                <w:szCs w:val="24"/>
              </w:rPr>
              <w:t xml:space="preserve">Погребение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szCs w:val="24"/>
              </w:rPr>
            </w:pPr>
            <w:r w:rsidRPr="00445D49">
              <w:rPr>
                <w:szCs w:val="24"/>
              </w:rPr>
              <w:t>2767,46</w:t>
            </w:r>
          </w:p>
        </w:tc>
      </w:tr>
      <w:tr w:rsidR="00445D49" w:rsidRPr="00445D49" w:rsidTr="00592E53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both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49" w:rsidRPr="00445D49" w:rsidRDefault="00445D49" w:rsidP="00592E53">
            <w:pPr>
              <w:jc w:val="center"/>
              <w:rPr>
                <w:b/>
                <w:szCs w:val="24"/>
              </w:rPr>
            </w:pPr>
            <w:r w:rsidRPr="00445D49">
              <w:rPr>
                <w:b/>
                <w:szCs w:val="24"/>
              </w:rPr>
              <w:t>9 678,63</w:t>
            </w:r>
          </w:p>
        </w:tc>
      </w:tr>
    </w:tbl>
    <w:p w:rsidR="00445D49" w:rsidRPr="00445D49" w:rsidRDefault="00445D49" w:rsidP="00445D49">
      <w:pPr>
        <w:ind w:firstLine="720"/>
        <w:jc w:val="both"/>
        <w:rPr>
          <w:szCs w:val="24"/>
        </w:rPr>
      </w:pPr>
    </w:p>
    <w:p w:rsidR="00445D49" w:rsidRPr="00445D49" w:rsidRDefault="00445D49" w:rsidP="00445D49">
      <w:pPr>
        <w:jc w:val="both"/>
        <w:rPr>
          <w:szCs w:val="24"/>
        </w:rPr>
      </w:pPr>
      <w:r w:rsidRPr="00445D49">
        <w:rPr>
          <w:szCs w:val="24"/>
        </w:rPr>
        <w:t xml:space="preserve">Глава администрации </w:t>
      </w:r>
    </w:p>
    <w:p w:rsidR="00445D49" w:rsidRPr="00445D49" w:rsidRDefault="00445D49" w:rsidP="00445D49">
      <w:pPr>
        <w:jc w:val="both"/>
        <w:rPr>
          <w:bCs/>
          <w:szCs w:val="24"/>
        </w:rPr>
      </w:pPr>
      <w:proofErr w:type="spellStart"/>
      <w:r w:rsidRPr="00445D49">
        <w:rPr>
          <w:bCs/>
          <w:szCs w:val="24"/>
        </w:rPr>
        <w:t>Степановского</w:t>
      </w:r>
      <w:proofErr w:type="spellEnd"/>
      <w:r w:rsidRPr="00445D49">
        <w:rPr>
          <w:bCs/>
          <w:szCs w:val="24"/>
        </w:rPr>
        <w:t xml:space="preserve">  сельсовета                                                               </w:t>
      </w:r>
      <w:proofErr w:type="spellStart"/>
      <w:r w:rsidRPr="00445D49">
        <w:rPr>
          <w:bCs/>
          <w:szCs w:val="24"/>
        </w:rPr>
        <w:t>Е.Н.Яшина</w:t>
      </w:r>
      <w:proofErr w:type="spellEnd"/>
    </w:p>
    <w:p w:rsidR="00445D49" w:rsidRPr="00445D49" w:rsidRDefault="00445D49" w:rsidP="00445D49">
      <w:pPr>
        <w:ind w:firstLine="900"/>
        <w:jc w:val="right"/>
        <w:rPr>
          <w:szCs w:val="24"/>
        </w:rPr>
      </w:pPr>
      <w:r w:rsidRPr="00445D49">
        <w:rPr>
          <w:szCs w:val="24"/>
        </w:rPr>
        <w:lastRenderedPageBreak/>
        <w:t>Приложение № 3</w:t>
      </w:r>
    </w:p>
    <w:p w:rsidR="00445D49" w:rsidRPr="00445D49" w:rsidRDefault="00445D49" w:rsidP="00445D49">
      <w:pPr>
        <w:ind w:firstLine="900"/>
        <w:jc w:val="right"/>
        <w:rPr>
          <w:bCs/>
          <w:szCs w:val="24"/>
        </w:rPr>
      </w:pPr>
      <w:r w:rsidRPr="00445D49">
        <w:rPr>
          <w:szCs w:val="24"/>
        </w:rPr>
        <w:t xml:space="preserve">к постановлению  </w:t>
      </w:r>
      <w:proofErr w:type="spellStart"/>
      <w:r w:rsidRPr="00445D49">
        <w:rPr>
          <w:bCs/>
          <w:szCs w:val="24"/>
        </w:rPr>
        <w:t>Степановского</w:t>
      </w:r>
      <w:proofErr w:type="spellEnd"/>
      <w:r w:rsidRPr="00445D49">
        <w:rPr>
          <w:bCs/>
          <w:szCs w:val="24"/>
        </w:rPr>
        <w:t xml:space="preserve">  сельсовета</w:t>
      </w:r>
    </w:p>
    <w:p w:rsidR="00445D49" w:rsidRPr="00445D49" w:rsidRDefault="00445D49" w:rsidP="00445D49">
      <w:pPr>
        <w:ind w:firstLine="900"/>
        <w:jc w:val="right"/>
        <w:rPr>
          <w:bCs/>
          <w:szCs w:val="24"/>
        </w:rPr>
      </w:pPr>
      <w:proofErr w:type="spellStart"/>
      <w:r w:rsidRPr="00445D49">
        <w:rPr>
          <w:bCs/>
          <w:szCs w:val="24"/>
        </w:rPr>
        <w:t>Бессоновского</w:t>
      </w:r>
      <w:proofErr w:type="spellEnd"/>
      <w:r w:rsidRPr="00445D49">
        <w:rPr>
          <w:bCs/>
          <w:szCs w:val="24"/>
        </w:rPr>
        <w:t xml:space="preserve"> района Пензенской области</w:t>
      </w:r>
    </w:p>
    <w:p w:rsidR="00445D49" w:rsidRPr="00445D49" w:rsidRDefault="00445D49" w:rsidP="00445D49">
      <w:pPr>
        <w:ind w:firstLine="900"/>
        <w:jc w:val="right"/>
        <w:rPr>
          <w:szCs w:val="24"/>
        </w:rPr>
      </w:pPr>
      <w:r w:rsidRPr="00445D49">
        <w:rPr>
          <w:szCs w:val="24"/>
        </w:rPr>
        <w:t>от «30»  01.2026 года № 18</w:t>
      </w:r>
    </w:p>
    <w:p w:rsidR="00445D49" w:rsidRPr="00445D49" w:rsidRDefault="00445D49" w:rsidP="00445D49">
      <w:pPr>
        <w:jc w:val="center"/>
        <w:rPr>
          <w:b/>
          <w:szCs w:val="24"/>
        </w:rPr>
      </w:pPr>
      <w:r w:rsidRPr="00445D49">
        <w:rPr>
          <w:b/>
          <w:szCs w:val="24"/>
        </w:rPr>
        <w:t xml:space="preserve">Требования к качеству услуг по погребению, предоставляемых населению на территории </w:t>
      </w:r>
      <w:proofErr w:type="spellStart"/>
      <w:r w:rsidRPr="00445D49">
        <w:rPr>
          <w:b/>
          <w:szCs w:val="24"/>
        </w:rPr>
        <w:t>Степановского</w:t>
      </w:r>
      <w:proofErr w:type="spellEnd"/>
      <w:r w:rsidRPr="00445D49">
        <w:rPr>
          <w:b/>
          <w:szCs w:val="24"/>
        </w:rPr>
        <w:t xml:space="preserve">  сельсовета </w:t>
      </w:r>
      <w:proofErr w:type="spellStart"/>
      <w:r w:rsidRPr="00445D49">
        <w:rPr>
          <w:b/>
          <w:szCs w:val="24"/>
        </w:rPr>
        <w:t>Бессоновского</w:t>
      </w:r>
      <w:proofErr w:type="spellEnd"/>
      <w:r w:rsidRPr="00445D49">
        <w:rPr>
          <w:b/>
          <w:szCs w:val="24"/>
        </w:rPr>
        <w:t xml:space="preserve"> района Пензенской области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1. Оформление документов, необходимых для погребения.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Оформление документов, необходимых для погребения производится в течение суток с момента установления причины смерти.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2. Облачение тела.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Предметы облачения должны быть новыми, с учетом пола, возраста и вероисповедания умершего.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 xml:space="preserve">3. Предоставление и доставка гроба и других предметов, необходимых для погребения. 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Предметы необходимые для погребения: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1) гроб из пиломатериалов, обитый хлопчатобумажной тканью: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размеры гроба определяется в зависимости от тела умершего;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 xml:space="preserve">- назначение гроба (для захоронения в могилу (склеп), для кремации) определяется в зависимости от способа погребения; 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 xml:space="preserve">2) покрывало из хлопчатобумажной ткани с ритуальной символикой. 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Доставка гроба и ритуальных принадлежностей по адресу осуществляется бригадой рабочих по выносу. Работниками осуществляются погрузочно-разгрузочные работы, а также поднятие гроба с телом умершего на этаж. Для доставки гроба предоставляется специально оборудованный транспорт-автокатафалк.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4. Перевозка тела (останков) умершего на кладбище (в крематорий) включает в себя: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погрузка тела (останков) в гроб;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погрузка гроба с телом (останками) в автокатафалк;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перевозка гроба с телом (останками) умершего на кладбище (к месту кремации);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 xml:space="preserve">- вынос гроба с телом (останками) умершего из автокатафалка к месту погребения (кремации).  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Перевозка тела умершего включает перевозку гроба с телом умершего от дома (морга) до кладбища автокатафалком с соблюдением скорости, не превышающей 40 км/час.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5. Погребение.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Погребение включает: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1) при захоронении в могилу (склеп):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устройство могилы, включающее разметку захоронения для копки могилы;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расчистку места захоронения от снега в зимнее время;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копку могилы вручную;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зачистку поверхности дня и стенок могилы вручную;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засыпка могилы и устройство намогильного холма;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установка ритуального регистрационного знака.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2) при кремации: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процедура кремации;</w:t>
      </w:r>
    </w:p>
    <w:p w:rsidR="00445D49" w:rsidRPr="00445D49" w:rsidRDefault="00445D49" w:rsidP="00445D49">
      <w:pPr>
        <w:ind w:firstLine="540"/>
        <w:jc w:val="both"/>
        <w:rPr>
          <w:szCs w:val="24"/>
        </w:rPr>
      </w:pPr>
      <w:r w:rsidRPr="00445D49">
        <w:rPr>
          <w:szCs w:val="24"/>
        </w:rPr>
        <w:t>- выдача урны с прахом.</w:t>
      </w:r>
    </w:p>
    <w:p w:rsidR="00445D49" w:rsidRDefault="00445D49" w:rsidP="00445D49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445D49">
        <w:rPr>
          <w:szCs w:val="24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2C68FB" w:rsidRPr="00445D49" w:rsidRDefault="007C503F">
      <w:pPr>
        <w:jc w:val="both"/>
        <w:rPr>
          <w:rStyle w:val="af7"/>
          <w:b w:val="0"/>
          <w:szCs w:val="24"/>
        </w:rPr>
      </w:pPr>
      <w:r w:rsidRPr="00445D49">
        <w:rPr>
          <w:rStyle w:val="af7"/>
          <w:b w:val="0"/>
          <w:szCs w:val="24"/>
        </w:rPr>
        <w:t>Редактор:  Хлудов Сергей Николаевич                                 тираж 3 экзем.</w:t>
      </w:r>
    </w:p>
    <w:bookmarkEnd w:id="0"/>
    <w:p w:rsidR="002C68FB" w:rsidRPr="00445D49" w:rsidRDefault="007C503F">
      <w:pPr>
        <w:jc w:val="both"/>
        <w:rPr>
          <w:szCs w:val="24"/>
        </w:rPr>
      </w:pPr>
      <w:r w:rsidRPr="00445D49">
        <w:rPr>
          <w:szCs w:val="24"/>
        </w:rPr>
        <w:t>Учредитель: Комитет местного самоуправления</w:t>
      </w:r>
    </w:p>
    <w:p w:rsidR="002C68FB" w:rsidRPr="00445D49" w:rsidRDefault="007C503F">
      <w:pPr>
        <w:jc w:val="both"/>
        <w:rPr>
          <w:szCs w:val="24"/>
        </w:rPr>
      </w:pPr>
      <w:proofErr w:type="spellStart"/>
      <w:r w:rsidRPr="00445D49">
        <w:rPr>
          <w:szCs w:val="24"/>
        </w:rPr>
        <w:t>Степановского</w:t>
      </w:r>
      <w:proofErr w:type="spellEnd"/>
      <w:r w:rsidRPr="00445D49">
        <w:rPr>
          <w:szCs w:val="24"/>
        </w:rPr>
        <w:t xml:space="preserve"> сельсовета</w:t>
      </w:r>
    </w:p>
    <w:p w:rsidR="002C68FB" w:rsidRPr="00445D49" w:rsidRDefault="007C503F">
      <w:pPr>
        <w:jc w:val="both"/>
        <w:rPr>
          <w:szCs w:val="24"/>
        </w:rPr>
      </w:pPr>
      <w:r w:rsidRPr="00445D49">
        <w:rPr>
          <w:szCs w:val="24"/>
        </w:rPr>
        <w:t xml:space="preserve">Издатель: Администрация  </w:t>
      </w:r>
      <w:proofErr w:type="spellStart"/>
      <w:r w:rsidRPr="00445D49">
        <w:rPr>
          <w:szCs w:val="24"/>
        </w:rPr>
        <w:t>Степановского</w:t>
      </w:r>
      <w:proofErr w:type="spellEnd"/>
      <w:r w:rsidRPr="00445D49">
        <w:rPr>
          <w:szCs w:val="24"/>
        </w:rPr>
        <w:t xml:space="preserve"> сельсовета</w:t>
      </w:r>
    </w:p>
    <w:p w:rsidR="00445D49" w:rsidRDefault="007C503F" w:rsidP="00445D49">
      <w:pPr>
        <w:jc w:val="both"/>
        <w:rPr>
          <w:szCs w:val="24"/>
        </w:rPr>
      </w:pPr>
      <w:r w:rsidRPr="00445D49">
        <w:rPr>
          <w:szCs w:val="24"/>
        </w:rPr>
        <w:t xml:space="preserve">442765 </w:t>
      </w:r>
      <w:proofErr w:type="gramStart"/>
      <w:r w:rsidRPr="00445D49">
        <w:rPr>
          <w:szCs w:val="24"/>
        </w:rPr>
        <w:t>с</w:t>
      </w:r>
      <w:proofErr w:type="gramEnd"/>
      <w:r w:rsidRPr="00445D49">
        <w:rPr>
          <w:szCs w:val="24"/>
        </w:rPr>
        <w:t xml:space="preserve">. Степановка, </w:t>
      </w:r>
      <w:proofErr w:type="spellStart"/>
      <w:r w:rsidRPr="00445D49">
        <w:rPr>
          <w:szCs w:val="24"/>
        </w:rPr>
        <w:t>Бессоновскокого</w:t>
      </w:r>
      <w:proofErr w:type="spellEnd"/>
      <w:r w:rsidRPr="00445D49">
        <w:rPr>
          <w:szCs w:val="24"/>
        </w:rPr>
        <w:t xml:space="preserve"> района, Пензенской области</w:t>
      </w:r>
    </w:p>
    <w:p w:rsidR="002C68FB" w:rsidRPr="00445D49" w:rsidRDefault="007C503F" w:rsidP="00445D49">
      <w:pPr>
        <w:jc w:val="center"/>
        <w:rPr>
          <w:szCs w:val="24"/>
        </w:rPr>
      </w:pPr>
      <w:bookmarkStart w:id="2" w:name="_GoBack"/>
      <w:bookmarkEnd w:id="2"/>
      <w:r>
        <w:t>2026 год</w:t>
      </w:r>
    </w:p>
    <w:sectPr w:rsidR="002C68FB" w:rsidRPr="00445D49">
      <w:pgSz w:w="11906" w:h="16838" w:code="9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4BCC5D8"/>
    <w:lvl w:ilvl="0">
      <w:start w:val="1"/>
      <w:numFmt w:val="none"/>
      <w:lvlText w:val=""/>
      <w:lvlJc w:val="left"/>
      <w:pPr>
        <w:spacing w:beforeAutospacing="0" w:after="0" w:afterAutospacing="0" w:line="240" w:lineRule="auto"/>
        <w:ind w:left="432" w:hanging="432"/>
      </w:pPr>
    </w:lvl>
    <w:lvl w:ilvl="1">
      <w:start w:val="1"/>
      <w:numFmt w:val="none"/>
      <w:lvlText w:val=""/>
      <w:lvlJc w:val="left"/>
      <w:pPr>
        <w:spacing w:beforeAutospacing="0" w:after="0" w:afterAutospacing="0" w:line="240" w:lineRule="auto"/>
        <w:ind w:left="576" w:hanging="576"/>
      </w:pPr>
    </w:lvl>
    <w:lvl w:ilvl="2">
      <w:start w:val="1"/>
      <w:numFmt w:val="none"/>
      <w:lvlText w:val=""/>
      <w:lvlJc w:val="left"/>
      <w:pPr>
        <w:spacing w:beforeAutospacing="0" w:after="0" w:afterAutospacing="0" w:line="240" w:lineRule="auto"/>
        <w:ind w:left="720" w:hanging="720"/>
      </w:pPr>
    </w:lvl>
    <w:lvl w:ilvl="3">
      <w:start w:val="1"/>
      <w:numFmt w:val="none"/>
      <w:lvlText w:val=""/>
      <w:lvlJc w:val="left"/>
      <w:pPr>
        <w:spacing w:beforeAutospacing="0" w:after="0" w:afterAutospacing="0" w:line="240" w:lineRule="auto"/>
        <w:ind w:left="864" w:hanging="864"/>
      </w:pPr>
    </w:lvl>
    <w:lvl w:ilvl="4">
      <w:start w:val="1"/>
      <w:numFmt w:val="none"/>
      <w:lvlText w:val=""/>
      <w:lvlJc w:val="left"/>
      <w:pPr>
        <w:spacing w:beforeAutospacing="0" w:after="0" w:afterAutospacing="0" w:line="240" w:lineRule="auto"/>
        <w:ind w:left="1008" w:hanging="1008"/>
      </w:pPr>
    </w:lvl>
    <w:lvl w:ilvl="5">
      <w:start w:val="1"/>
      <w:numFmt w:val="none"/>
      <w:lvlText w:val=""/>
      <w:lvlJc w:val="left"/>
      <w:pPr>
        <w:spacing w:beforeAutospacing="0" w:after="0" w:afterAutospacing="0" w:line="240" w:lineRule="auto"/>
        <w:ind w:left="1152" w:hanging="1152"/>
      </w:pPr>
    </w:lvl>
    <w:lvl w:ilvl="6">
      <w:start w:val="1"/>
      <w:numFmt w:val="none"/>
      <w:lvlText w:val=""/>
      <w:lvlJc w:val="left"/>
      <w:pPr>
        <w:spacing w:beforeAutospacing="0" w:after="0" w:afterAutospacing="0" w:line="240" w:lineRule="auto"/>
        <w:ind w:left="1296" w:hanging="1296"/>
      </w:pPr>
    </w:lvl>
    <w:lvl w:ilvl="7">
      <w:start w:val="1"/>
      <w:numFmt w:val="none"/>
      <w:lvlText w:val=""/>
      <w:lvlJc w:val="left"/>
      <w:pPr>
        <w:spacing w:beforeAutospacing="0" w:after="0" w:afterAutospacing="0" w:line="240" w:lineRule="auto"/>
        <w:ind w:left="1440" w:hanging="1440"/>
      </w:pPr>
    </w:lvl>
    <w:lvl w:ilvl="8">
      <w:start w:val="1"/>
      <w:numFmt w:val="none"/>
      <w:lvlText w:val=""/>
      <w:lvlJc w:val="left"/>
      <w:pPr>
        <w:spacing w:beforeAutospacing="0" w:after="0" w:afterAutospacing="0" w:line="240" w:lineRule="auto"/>
        <w:ind w:left="1584" w:hanging="1584"/>
      </w:pPr>
    </w:lvl>
  </w:abstractNum>
  <w:abstractNum w:abstractNumId="1">
    <w:nsid w:val="00000003"/>
    <w:multiLevelType w:val="multilevel"/>
    <w:tmpl w:val="7CA8DFB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3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4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5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6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7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  <w:lvl w:ilvl="8">
      <w:start w:val="2"/>
      <w:numFmt w:val="decimal"/>
      <w:lvlText w:val="%4."/>
      <w:lvlJc w:val="left"/>
      <w:rPr>
        <w:rFonts w:ascii="Times New Roman" w:hAnsi="Times New Roman"/>
        <w:b w:val="0"/>
        <w:i w:val="0"/>
        <w:strike w:val="0"/>
        <w:color w:val="000000"/>
        <w:sz w:val="25"/>
        <w:u w:val="none"/>
      </w:rPr>
    </w:lvl>
  </w:abstractNum>
  <w:abstractNum w:abstractNumId="2">
    <w:nsid w:val="01B7CDD1"/>
    <w:multiLevelType w:val="hybridMultilevel"/>
    <w:tmpl w:val="330A74A0"/>
    <w:lvl w:ilvl="0" w:tplc="B324E20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E06C83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C62E52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03541E6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2E20DB2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7EF05D94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862B71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8349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B2CA957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">
    <w:nsid w:val="02FA2B84"/>
    <w:multiLevelType w:val="hybridMultilevel"/>
    <w:tmpl w:val="018C9336"/>
    <w:lvl w:ilvl="0" w:tplc="F7C4DF0A">
      <w:start w:val="1"/>
      <w:numFmt w:val="bullet"/>
      <w:lvlText w:val="·"/>
      <w:lvlJc w:val="left"/>
      <w:pPr>
        <w:suppressAutoHyphens w:val="0"/>
        <w:ind w:hanging="283"/>
      </w:pPr>
      <w:rPr>
        <w:rFonts w:ascii="Symbol" w:hAnsi="Symbol"/>
      </w:rPr>
    </w:lvl>
    <w:lvl w:ilvl="1" w:tplc="3B8605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F1447ED4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1220C89C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BD2E0DAC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D036308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38FCA4C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D728D3B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0EB20DB0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4">
    <w:nsid w:val="04887217"/>
    <w:multiLevelType w:val="hybridMultilevel"/>
    <w:tmpl w:val="D40A293C"/>
    <w:lvl w:ilvl="0" w:tplc="0270F5FB">
      <w:start w:val="7"/>
      <w:numFmt w:val="bullet"/>
      <w:lvlText w:val="-"/>
      <w:lvlJc w:val="left"/>
      <w:pPr>
        <w:tabs>
          <w:tab w:val="left" w:pos="1332"/>
        </w:tabs>
        <w:ind w:left="1332" w:hanging="765"/>
      </w:pPr>
      <w:rPr>
        <w:rFonts w:ascii="Times New Roman" w:hAnsi="Times New Roman"/>
      </w:rPr>
    </w:lvl>
    <w:lvl w:ilvl="1" w:tplc="7288C91A">
      <w:start w:val="1"/>
      <w:numFmt w:val="bullet"/>
      <w:lvlText w:val="o"/>
      <w:lvlJc w:val="left"/>
      <w:pPr>
        <w:tabs>
          <w:tab w:val="left" w:pos="1647"/>
        </w:tabs>
        <w:ind w:left="1647" w:hanging="360"/>
      </w:pPr>
      <w:rPr>
        <w:rFonts w:ascii="Courier New" w:hAnsi="Courier New"/>
      </w:rPr>
    </w:lvl>
    <w:lvl w:ilvl="2" w:tplc="EED8879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17C4A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1E8E33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1F7AFBA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238025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110186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A74A69D2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EC55202"/>
    <w:multiLevelType w:val="multilevel"/>
    <w:tmpl w:val="18B8CE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A38B1"/>
    <w:multiLevelType w:val="multilevel"/>
    <w:tmpl w:val="002854C8"/>
    <w:lvl w:ilvl="0">
      <w:start w:val="1"/>
      <w:numFmt w:val="decimal"/>
      <w:lvlText w:val="%1."/>
      <w:lvlJc w:val="left"/>
      <w:pPr>
        <w:ind w:left="1485" w:hanging="94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3295140"/>
    <w:multiLevelType w:val="multilevel"/>
    <w:tmpl w:val="0EB237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>
    <w:nsid w:val="15E35559"/>
    <w:multiLevelType w:val="multilevel"/>
    <w:tmpl w:val="B0123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16B55338"/>
    <w:multiLevelType w:val="multilevel"/>
    <w:tmpl w:val="0CA0BE1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0">
    <w:nsid w:val="16DA57A0"/>
    <w:multiLevelType w:val="hybridMultilevel"/>
    <w:tmpl w:val="3D66C47C"/>
    <w:lvl w:ilvl="0" w:tplc="DFD21DBA">
      <w:start w:val="1"/>
      <w:numFmt w:val="bullet"/>
      <w:lvlText w:val="-"/>
      <w:lvlJc w:val="left"/>
      <w:pPr>
        <w:spacing w:beforeAutospacing="0" w:after="0" w:afterAutospacing="0" w:line="240" w:lineRule="auto"/>
        <w:ind w:left="1201"/>
      </w:pPr>
      <w:rPr>
        <w:rFonts w:ascii="Times New Roman" w:hAnsi="Times New Roman"/>
        <w:color w:val="000000"/>
        <w:sz w:val="28"/>
        <w:u w:val="none" w:color="000000"/>
      </w:rPr>
    </w:lvl>
    <w:lvl w:ilvl="1" w:tplc="EC32EC56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D26E2E8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6200F634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DB18DBC6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E1C03222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B00659E6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1E70FF96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CFEAEF4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1">
    <w:nsid w:val="16F903D0"/>
    <w:multiLevelType w:val="multilevel"/>
    <w:tmpl w:val="0AEA2B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67CCC3"/>
    <w:multiLevelType w:val="hybridMultilevel"/>
    <w:tmpl w:val="86AAA252"/>
    <w:lvl w:ilvl="0" w:tplc="D518BB6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49DCD364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54DCD1AC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550C4838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EB26B31E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4FE461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5010EF5E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8962D93E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D5B8881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3">
    <w:nsid w:val="24ABF026"/>
    <w:multiLevelType w:val="hybridMultilevel"/>
    <w:tmpl w:val="2BCC9FFA"/>
    <w:lvl w:ilvl="0" w:tplc="C2C4859C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5AA027D0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D4CC132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8732E9D0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723AB4B8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6FB4CD92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FCFC0058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726CFBBC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F64EC64A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14">
    <w:nsid w:val="27662759"/>
    <w:multiLevelType w:val="multilevel"/>
    <w:tmpl w:val="5F268E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>
    <w:nsid w:val="289F129A"/>
    <w:multiLevelType w:val="hybridMultilevel"/>
    <w:tmpl w:val="0322A3CC"/>
    <w:lvl w:ilvl="0" w:tplc="10542FE2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 w:tplc="49FA777A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/>
      </w:rPr>
    </w:lvl>
    <w:lvl w:ilvl="2" w:tplc="44C4648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BACBDC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D7EF9F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51721A1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CF9668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F30082A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DC4827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299F72FE"/>
    <w:multiLevelType w:val="multilevel"/>
    <w:tmpl w:val="82683B3E"/>
    <w:lvl w:ilvl="0">
      <w:start w:val="1"/>
      <w:numFmt w:val="decimal"/>
      <w:lvlText w:val="%1."/>
      <w:lvlJc w:val="left"/>
      <w:pPr>
        <w:ind w:left="1845" w:hanging="360"/>
      </w:pPr>
    </w:lvl>
    <w:lvl w:ilvl="1">
      <w:start w:val="1"/>
      <w:numFmt w:val="lowerLetter"/>
      <w:lvlText w:val="%2."/>
      <w:lvlJc w:val="left"/>
      <w:pPr>
        <w:ind w:left="2565" w:hanging="360"/>
      </w:pPr>
    </w:lvl>
    <w:lvl w:ilvl="2">
      <w:start w:val="1"/>
      <w:numFmt w:val="lowerRoman"/>
      <w:lvlText w:val="%3."/>
      <w:lvlJc w:val="right"/>
      <w:pPr>
        <w:ind w:left="3285" w:hanging="180"/>
      </w:pPr>
    </w:lvl>
    <w:lvl w:ilvl="3">
      <w:start w:val="1"/>
      <w:numFmt w:val="decimal"/>
      <w:lvlText w:val="%4."/>
      <w:lvlJc w:val="left"/>
      <w:pPr>
        <w:ind w:left="4005" w:hanging="360"/>
      </w:pPr>
    </w:lvl>
    <w:lvl w:ilvl="4">
      <w:start w:val="1"/>
      <w:numFmt w:val="lowerLetter"/>
      <w:lvlText w:val="%5."/>
      <w:lvlJc w:val="left"/>
      <w:pPr>
        <w:ind w:left="4725" w:hanging="360"/>
      </w:pPr>
    </w:lvl>
    <w:lvl w:ilvl="5">
      <w:start w:val="1"/>
      <w:numFmt w:val="lowerRoman"/>
      <w:lvlText w:val="%6."/>
      <w:lvlJc w:val="right"/>
      <w:pPr>
        <w:ind w:left="5445" w:hanging="180"/>
      </w:pPr>
    </w:lvl>
    <w:lvl w:ilvl="6">
      <w:start w:val="1"/>
      <w:numFmt w:val="decimal"/>
      <w:lvlText w:val="%7."/>
      <w:lvlJc w:val="left"/>
      <w:pPr>
        <w:ind w:left="6165" w:hanging="360"/>
      </w:pPr>
    </w:lvl>
    <w:lvl w:ilvl="7">
      <w:start w:val="1"/>
      <w:numFmt w:val="lowerLetter"/>
      <w:lvlText w:val="%8."/>
      <w:lvlJc w:val="left"/>
      <w:pPr>
        <w:ind w:left="6885" w:hanging="360"/>
      </w:pPr>
    </w:lvl>
    <w:lvl w:ilvl="8">
      <w:start w:val="1"/>
      <w:numFmt w:val="lowerRoman"/>
      <w:lvlText w:val="%9."/>
      <w:lvlJc w:val="right"/>
      <w:pPr>
        <w:ind w:left="7605" w:hanging="180"/>
      </w:pPr>
    </w:lvl>
  </w:abstractNum>
  <w:abstractNum w:abstractNumId="17">
    <w:nsid w:val="2A9E30EF"/>
    <w:multiLevelType w:val="hybridMultilevel"/>
    <w:tmpl w:val="68804F18"/>
    <w:lvl w:ilvl="0" w:tplc="C42E9D40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4B709302">
      <w:start w:val="1"/>
      <w:numFmt w:val="bullet"/>
      <w:lvlText w:val="o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595EE04A">
      <w:start w:val="1"/>
      <w:numFmt w:val="bullet"/>
      <w:lvlText w:val="▪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05F258DA">
      <w:start w:val="1"/>
      <w:numFmt w:val="bullet"/>
      <w:lvlText w:val="•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30FE0EC8">
      <w:start w:val="1"/>
      <w:numFmt w:val="bullet"/>
      <w:lvlText w:val="o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5B202D3E">
      <w:start w:val="1"/>
      <w:numFmt w:val="bullet"/>
      <w:lvlText w:val="▪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E8B64BA8">
      <w:start w:val="1"/>
      <w:numFmt w:val="bullet"/>
      <w:lvlText w:val="•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FBD01FD4">
      <w:start w:val="1"/>
      <w:numFmt w:val="bullet"/>
      <w:lvlText w:val="o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73342284">
      <w:start w:val="1"/>
      <w:numFmt w:val="bullet"/>
      <w:lvlText w:val="▪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18">
    <w:nsid w:val="2B4A0396"/>
    <w:multiLevelType w:val="multilevel"/>
    <w:tmpl w:val="21D89FC4"/>
    <w:lvl w:ilvl="0">
      <w:start w:val="1"/>
      <w:numFmt w:val="decimal"/>
      <w:lvlText w:val="%1."/>
      <w:lvlJc w:val="left"/>
      <w:pPr>
        <w:ind w:left="1200" w:hanging="540"/>
      </w:pPr>
    </w:lvl>
    <w:lvl w:ilvl="1">
      <w:start w:val="2"/>
      <w:numFmt w:val="decimal"/>
      <w:isLgl/>
      <w:lvlText w:val="%1.%2."/>
      <w:lvlJc w:val="left"/>
      <w:pPr>
        <w:ind w:left="1080" w:hanging="420"/>
      </w:pPr>
    </w:lvl>
    <w:lvl w:ilvl="2">
      <w:start w:val="1"/>
      <w:numFmt w:val="decimal"/>
      <w:isLgl/>
      <w:lvlText w:val="%1.%2.%3."/>
      <w:lvlJc w:val="left"/>
      <w:pPr>
        <w:ind w:left="1380" w:hanging="720"/>
      </w:pPr>
    </w:lvl>
    <w:lvl w:ilvl="3">
      <w:start w:val="1"/>
      <w:numFmt w:val="decimal"/>
      <w:isLgl/>
      <w:lvlText w:val="%1.%2.%3.%4."/>
      <w:lvlJc w:val="left"/>
      <w:pPr>
        <w:ind w:left="1380" w:hanging="720"/>
      </w:pPr>
    </w:lvl>
    <w:lvl w:ilvl="4">
      <w:start w:val="1"/>
      <w:numFmt w:val="decimal"/>
      <w:isLgl/>
      <w:lvlText w:val="%1.%2.%3.%4.%5."/>
      <w:lvlJc w:val="left"/>
      <w:pPr>
        <w:ind w:left="1740" w:hanging="1080"/>
      </w:pPr>
    </w:lvl>
    <w:lvl w:ilvl="5">
      <w:start w:val="1"/>
      <w:numFmt w:val="decimal"/>
      <w:isLgl/>
      <w:lvlText w:val="%1.%2.%3.%4.%5.%6."/>
      <w:lvlJc w:val="left"/>
      <w:pPr>
        <w:ind w:left="1740" w:hanging="1080"/>
      </w:pPr>
    </w:lvl>
    <w:lvl w:ilvl="6">
      <w:start w:val="1"/>
      <w:numFmt w:val="decimal"/>
      <w:isLgl/>
      <w:lvlText w:val="%1.%2.%3.%4.%5.%6.%7."/>
      <w:lvlJc w:val="left"/>
      <w:pPr>
        <w:ind w:left="2100" w:hanging="1440"/>
      </w:p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</w:lvl>
  </w:abstractNum>
  <w:abstractNum w:abstractNumId="19">
    <w:nsid w:val="2CF208F0"/>
    <w:multiLevelType w:val="multilevel"/>
    <w:tmpl w:val="C7D6FC8C"/>
    <w:lvl w:ilvl="0">
      <w:start w:val="1"/>
      <w:numFmt w:val="bullet"/>
      <w:lvlText w:val=""/>
      <w:lvlJc w:val="left"/>
      <w:pPr>
        <w:tabs>
          <w:tab w:val="left" w:pos="360"/>
        </w:tabs>
        <w:ind w:left="360" w:hanging="360"/>
      </w:pPr>
      <w:rPr>
        <w:rFonts w:ascii="Wingdings" w:hAnsi="Wingdings"/>
        <w:color w:val="auto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0">
    <w:nsid w:val="2D777D22"/>
    <w:multiLevelType w:val="multilevel"/>
    <w:tmpl w:val="C8920F1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32FB7760"/>
    <w:multiLevelType w:val="hybridMultilevel"/>
    <w:tmpl w:val="E64CB3D8"/>
    <w:lvl w:ilvl="0" w:tplc="2F31CF27">
      <w:start w:val="18"/>
      <w:numFmt w:val="bullet"/>
      <w:lvlText w:val="-"/>
      <w:lvlJc w:val="left"/>
      <w:pPr>
        <w:tabs>
          <w:tab w:val="left" w:pos="2055"/>
        </w:tabs>
        <w:ind w:left="2055" w:hanging="1155"/>
      </w:pPr>
      <w:rPr>
        <w:rFonts w:ascii="Times New Roman" w:hAnsi="Times New Roman"/>
      </w:rPr>
    </w:lvl>
    <w:lvl w:ilvl="1" w:tplc="CC5A394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63E85AFE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3D8477D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532A3C6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8AE2AC5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480813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33AA6B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3BFEE00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3C316A07"/>
    <w:multiLevelType w:val="multilevel"/>
    <w:tmpl w:val="3440F5B2"/>
    <w:lvl w:ilvl="0">
      <w:start w:val="1"/>
      <w:numFmt w:val="decimal"/>
      <w:lvlText w:val="%1."/>
      <w:lvlJc w:val="left"/>
      <w:pPr>
        <w:ind w:left="833" w:hanging="525"/>
      </w:pPr>
    </w:lvl>
    <w:lvl w:ilvl="1">
      <w:start w:val="1"/>
      <w:numFmt w:val="lowerLetter"/>
      <w:lvlText w:val="%2."/>
      <w:lvlJc w:val="left"/>
      <w:pPr>
        <w:ind w:left="1388" w:hanging="360"/>
      </w:pPr>
    </w:lvl>
    <w:lvl w:ilvl="2">
      <w:start w:val="1"/>
      <w:numFmt w:val="lowerRoman"/>
      <w:lvlText w:val="%3."/>
      <w:lvlJc w:val="right"/>
      <w:pPr>
        <w:ind w:left="2108" w:hanging="180"/>
      </w:pPr>
    </w:lvl>
    <w:lvl w:ilvl="3">
      <w:start w:val="1"/>
      <w:numFmt w:val="decimal"/>
      <w:lvlText w:val="%4."/>
      <w:lvlJc w:val="left"/>
      <w:pPr>
        <w:ind w:left="2828" w:hanging="360"/>
      </w:pPr>
    </w:lvl>
    <w:lvl w:ilvl="4">
      <w:start w:val="1"/>
      <w:numFmt w:val="lowerLetter"/>
      <w:lvlText w:val="%5."/>
      <w:lvlJc w:val="left"/>
      <w:pPr>
        <w:ind w:left="3548" w:hanging="360"/>
      </w:pPr>
    </w:lvl>
    <w:lvl w:ilvl="5">
      <w:start w:val="1"/>
      <w:numFmt w:val="lowerRoman"/>
      <w:lvlText w:val="%6."/>
      <w:lvlJc w:val="right"/>
      <w:pPr>
        <w:ind w:left="4268" w:hanging="180"/>
      </w:pPr>
    </w:lvl>
    <w:lvl w:ilvl="6">
      <w:start w:val="1"/>
      <w:numFmt w:val="decimal"/>
      <w:lvlText w:val="%7."/>
      <w:lvlJc w:val="left"/>
      <w:pPr>
        <w:ind w:left="4988" w:hanging="360"/>
      </w:pPr>
    </w:lvl>
    <w:lvl w:ilvl="7">
      <w:start w:val="1"/>
      <w:numFmt w:val="lowerLetter"/>
      <w:lvlText w:val="%8."/>
      <w:lvlJc w:val="left"/>
      <w:pPr>
        <w:ind w:left="5708" w:hanging="360"/>
      </w:pPr>
    </w:lvl>
    <w:lvl w:ilvl="8">
      <w:start w:val="1"/>
      <w:numFmt w:val="lowerRoman"/>
      <w:lvlText w:val="%9."/>
      <w:lvlJc w:val="right"/>
      <w:pPr>
        <w:ind w:left="6428" w:hanging="180"/>
      </w:pPr>
    </w:lvl>
  </w:abstractNum>
  <w:abstractNum w:abstractNumId="23">
    <w:nsid w:val="41856017"/>
    <w:multiLevelType w:val="multilevel"/>
    <w:tmpl w:val="373A2D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D047A"/>
    <w:multiLevelType w:val="multilevel"/>
    <w:tmpl w:val="3F842D0C"/>
    <w:lvl w:ilvl="0">
      <w:start w:val="3"/>
      <w:numFmt w:val="decimal"/>
      <w:lvlText w:val="%1."/>
      <w:lvlJc w:val="left"/>
      <w:pPr>
        <w:tabs>
          <w:tab w:val="left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left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left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left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left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left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left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left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left" w:pos="6825"/>
        </w:tabs>
        <w:ind w:left="6825" w:hanging="180"/>
      </w:pPr>
    </w:lvl>
  </w:abstractNum>
  <w:abstractNum w:abstractNumId="25">
    <w:nsid w:val="4C2C72B4"/>
    <w:multiLevelType w:val="multilevel"/>
    <w:tmpl w:val="82BCD3DA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26">
    <w:nsid w:val="4D11564F"/>
    <w:multiLevelType w:val="hybridMultilevel"/>
    <w:tmpl w:val="E16EBB3C"/>
    <w:lvl w:ilvl="0" w:tplc="FFFFFFF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42AA631B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 w:tplc="9A8423A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7ECE464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9AE786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92ECFCE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3D30E6A2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AAD82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CD224CF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4D474D19"/>
    <w:multiLevelType w:val="hybridMultilevel"/>
    <w:tmpl w:val="D250F5FE"/>
    <w:lvl w:ilvl="0" w:tplc="C4E40B82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E856E372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1ACA30CA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2B00209E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A5CC225A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46940148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808877B0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0726BCB4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EB6C4824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28">
    <w:nsid w:val="50046B47"/>
    <w:multiLevelType w:val="hybridMultilevel"/>
    <w:tmpl w:val="B138576C"/>
    <w:lvl w:ilvl="0" w:tplc="7C369824">
      <w:start w:val="1"/>
      <w:numFmt w:val="decimal"/>
      <w:lvlText w:val="%1)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392CB254">
      <w:start w:val="1"/>
      <w:numFmt w:val="lowerLetter"/>
      <w:lvlText w:val="%2"/>
      <w:lvlJc w:val="left"/>
      <w:pPr>
        <w:spacing w:beforeAutospacing="0" w:after="0" w:afterAutospacing="0" w:line="240" w:lineRule="auto"/>
        <w:ind w:left="1788"/>
      </w:pPr>
      <w:rPr>
        <w:rFonts w:ascii="Times New Roman" w:hAnsi="Times New Roman"/>
        <w:color w:val="000000"/>
        <w:sz w:val="28"/>
        <w:u w:val="none" w:color="000000"/>
      </w:rPr>
    </w:lvl>
    <w:lvl w:ilvl="2" w:tplc="DAD22E42">
      <w:start w:val="1"/>
      <w:numFmt w:val="lowerRoman"/>
      <w:lvlText w:val="%3"/>
      <w:lvlJc w:val="left"/>
      <w:pPr>
        <w:spacing w:beforeAutospacing="0" w:after="0" w:afterAutospacing="0" w:line="240" w:lineRule="auto"/>
        <w:ind w:left="2508"/>
      </w:pPr>
      <w:rPr>
        <w:rFonts w:ascii="Times New Roman" w:hAnsi="Times New Roman"/>
        <w:color w:val="000000"/>
        <w:sz w:val="28"/>
        <w:u w:val="none" w:color="000000"/>
      </w:rPr>
    </w:lvl>
    <w:lvl w:ilvl="3" w:tplc="FFA8567E">
      <w:start w:val="1"/>
      <w:numFmt w:val="decimal"/>
      <w:lvlText w:val="%4"/>
      <w:lvlJc w:val="left"/>
      <w:pPr>
        <w:spacing w:beforeAutospacing="0" w:after="0" w:afterAutospacing="0" w:line="240" w:lineRule="auto"/>
        <w:ind w:left="3228"/>
      </w:pPr>
      <w:rPr>
        <w:rFonts w:ascii="Times New Roman" w:hAnsi="Times New Roman"/>
        <w:color w:val="000000"/>
        <w:sz w:val="28"/>
        <w:u w:val="none" w:color="000000"/>
      </w:rPr>
    </w:lvl>
    <w:lvl w:ilvl="4" w:tplc="7BBE9B66">
      <w:start w:val="1"/>
      <w:numFmt w:val="lowerLetter"/>
      <w:lvlText w:val="%5"/>
      <w:lvlJc w:val="left"/>
      <w:pPr>
        <w:spacing w:beforeAutospacing="0" w:after="0" w:afterAutospacing="0" w:line="240" w:lineRule="auto"/>
        <w:ind w:left="3948"/>
      </w:pPr>
      <w:rPr>
        <w:rFonts w:ascii="Times New Roman" w:hAnsi="Times New Roman"/>
        <w:color w:val="000000"/>
        <w:sz w:val="28"/>
        <w:u w:val="none" w:color="000000"/>
      </w:rPr>
    </w:lvl>
    <w:lvl w:ilvl="5" w:tplc="0E3A155C">
      <w:start w:val="1"/>
      <w:numFmt w:val="lowerRoman"/>
      <w:lvlText w:val="%6"/>
      <w:lvlJc w:val="left"/>
      <w:pPr>
        <w:spacing w:beforeAutospacing="0" w:after="0" w:afterAutospacing="0" w:line="240" w:lineRule="auto"/>
        <w:ind w:left="4668"/>
      </w:pPr>
      <w:rPr>
        <w:rFonts w:ascii="Times New Roman" w:hAnsi="Times New Roman"/>
        <w:color w:val="000000"/>
        <w:sz w:val="28"/>
        <w:u w:val="none" w:color="000000"/>
      </w:rPr>
    </w:lvl>
    <w:lvl w:ilvl="6" w:tplc="C1986BD2">
      <w:start w:val="1"/>
      <w:numFmt w:val="decimal"/>
      <w:lvlText w:val="%7"/>
      <w:lvlJc w:val="left"/>
      <w:pPr>
        <w:spacing w:beforeAutospacing="0" w:after="0" w:afterAutospacing="0" w:line="240" w:lineRule="auto"/>
        <w:ind w:left="5388"/>
      </w:pPr>
      <w:rPr>
        <w:rFonts w:ascii="Times New Roman" w:hAnsi="Times New Roman"/>
        <w:color w:val="000000"/>
        <w:sz w:val="28"/>
        <w:u w:val="none" w:color="000000"/>
      </w:rPr>
    </w:lvl>
    <w:lvl w:ilvl="7" w:tplc="BE94E0A0">
      <w:start w:val="1"/>
      <w:numFmt w:val="lowerLetter"/>
      <w:lvlText w:val="%8"/>
      <w:lvlJc w:val="left"/>
      <w:pPr>
        <w:spacing w:beforeAutospacing="0" w:after="0" w:afterAutospacing="0" w:line="240" w:lineRule="auto"/>
        <w:ind w:left="6108"/>
      </w:pPr>
      <w:rPr>
        <w:rFonts w:ascii="Times New Roman" w:hAnsi="Times New Roman"/>
        <w:color w:val="000000"/>
        <w:sz w:val="28"/>
        <w:u w:val="none" w:color="000000"/>
      </w:rPr>
    </w:lvl>
    <w:lvl w:ilvl="8" w:tplc="1C36C534">
      <w:start w:val="1"/>
      <w:numFmt w:val="lowerRoman"/>
      <w:lvlText w:val="%9"/>
      <w:lvlJc w:val="left"/>
      <w:pPr>
        <w:spacing w:beforeAutospacing="0" w:after="0" w:afterAutospacing="0" w:line="240" w:lineRule="auto"/>
        <w:ind w:left="6828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29">
    <w:nsid w:val="513C3BE1"/>
    <w:multiLevelType w:val="multilevel"/>
    <w:tmpl w:val="16BED498"/>
    <w:lvl w:ilvl="0">
      <w:start w:val="1"/>
      <w:numFmt w:val="decimal"/>
      <w:lvlText w:val="%1."/>
      <w:legacy w:legacy="1" w:legacySpace="0" w:legacyIndent="411"/>
      <w:lvlJc w:val="left"/>
      <w:pPr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30">
    <w:nsid w:val="525D0ED8"/>
    <w:multiLevelType w:val="multilevel"/>
    <w:tmpl w:val="412CC6FE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1">
    <w:nsid w:val="56BC3482"/>
    <w:multiLevelType w:val="multilevel"/>
    <w:tmpl w:val="9CC000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>
    <w:nsid w:val="59CC3CDE"/>
    <w:multiLevelType w:val="multilevel"/>
    <w:tmpl w:val="B9AEE3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85" w:hanging="405"/>
      </w:p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520" w:hanging="720"/>
      </w:pPr>
    </w:lvl>
    <w:lvl w:ilvl="4">
      <w:start w:val="1"/>
      <w:numFmt w:val="decimal"/>
      <w:isLgl/>
      <w:lvlText w:val="%1.%2.%3.%4.%5"/>
      <w:lvlJc w:val="left"/>
      <w:pPr>
        <w:ind w:left="324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080"/>
      </w:pPr>
    </w:lvl>
    <w:lvl w:ilvl="6">
      <w:start w:val="1"/>
      <w:numFmt w:val="decimal"/>
      <w:isLgl/>
      <w:lvlText w:val="%1.%2.%3.%4.%5.%6.%7"/>
      <w:lvlJc w:val="left"/>
      <w:pPr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</w:lvl>
  </w:abstractNum>
  <w:abstractNum w:abstractNumId="33">
    <w:nsid w:val="5BC4340A"/>
    <w:multiLevelType w:val="hybridMultilevel"/>
    <w:tmpl w:val="A99A19BC"/>
    <w:lvl w:ilvl="0" w:tplc="4536F19A">
      <w:start w:val="3"/>
      <w:numFmt w:val="bullet"/>
      <w:lvlText w:val="-"/>
      <w:lvlJc w:val="left"/>
      <w:pPr>
        <w:tabs>
          <w:tab w:val="left" w:pos="1155"/>
        </w:tabs>
        <w:ind w:left="1155" w:hanging="360"/>
      </w:pPr>
      <w:rPr>
        <w:rFonts w:ascii="Times New Roman" w:hAnsi="Times New Roman"/>
      </w:rPr>
    </w:lvl>
    <w:lvl w:ilvl="1" w:tplc="63960BF4">
      <w:start w:val="1"/>
      <w:numFmt w:val="bullet"/>
      <w:lvlText w:val="o"/>
      <w:lvlJc w:val="left"/>
      <w:pPr>
        <w:tabs>
          <w:tab w:val="left" w:pos="1875"/>
        </w:tabs>
        <w:ind w:left="1875" w:hanging="360"/>
      </w:pPr>
      <w:rPr>
        <w:rFonts w:ascii="Courier New" w:hAnsi="Courier New"/>
      </w:rPr>
    </w:lvl>
    <w:lvl w:ilvl="2" w:tplc="0DDB2B90">
      <w:start w:val="1"/>
      <w:numFmt w:val="bullet"/>
      <w:lvlText w:val=""/>
      <w:lvlJc w:val="left"/>
      <w:pPr>
        <w:tabs>
          <w:tab w:val="left" w:pos="2595"/>
        </w:tabs>
        <w:ind w:left="2595" w:hanging="360"/>
      </w:pPr>
      <w:rPr>
        <w:rFonts w:ascii="Wingdings" w:hAnsi="Wingdings"/>
      </w:rPr>
    </w:lvl>
    <w:lvl w:ilvl="3" w:tplc="00ACC85D">
      <w:start w:val="1"/>
      <w:numFmt w:val="bullet"/>
      <w:lvlText w:val=""/>
      <w:lvlJc w:val="left"/>
      <w:pPr>
        <w:tabs>
          <w:tab w:val="left" w:pos="3315"/>
        </w:tabs>
        <w:ind w:left="3315" w:hanging="360"/>
      </w:pPr>
      <w:rPr>
        <w:rFonts w:ascii="Symbol" w:hAnsi="Symbol"/>
      </w:rPr>
    </w:lvl>
    <w:lvl w:ilvl="4" w:tplc="4D24E140">
      <w:start w:val="1"/>
      <w:numFmt w:val="bullet"/>
      <w:lvlText w:val="o"/>
      <w:lvlJc w:val="left"/>
      <w:pPr>
        <w:tabs>
          <w:tab w:val="left" w:pos="4035"/>
        </w:tabs>
        <w:ind w:left="4035" w:hanging="360"/>
      </w:pPr>
      <w:rPr>
        <w:rFonts w:ascii="Courier New" w:hAnsi="Courier New"/>
      </w:rPr>
    </w:lvl>
    <w:lvl w:ilvl="5" w:tplc="68859278">
      <w:start w:val="1"/>
      <w:numFmt w:val="bullet"/>
      <w:lvlText w:val=""/>
      <w:lvlJc w:val="left"/>
      <w:pPr>
        <w:tabs>
          <w:tab w:val="left" w:pos="4755"/>
        </w:tabs>
        <w:ind w:left="4755" w:hanging="360"/>
      </w:pPr>
      <w:rPr>
        <w:rFonts w:ascii="Wingdings" w:hAnsi="Wingdings"/>
      </w:rPr>
    </w:lvl>
    <w:lvl w:ilvl="6" w:tplc="4C5A03D9">
      <w:start w:val="1"/>
      <w:numFmt w:val="bullet"/>
      <w:lvlText w:val=""/>
      <w:lvlJc w:val="left"/>
      <w:pPr>
        <w:tabs>
          <w:tab w:val="left" w:pos="5475"/>
        </w:tabs>
        <w:ind w:left="5475" w:hanging="360"/>
      </w:pPr>
      <w:rPr>
        <w:rFonts w:ascii="Symbol" w:hAnsi="Symbol"/>
      </w:rPr>
    </w:lvl>
    <w:lvl w:ilvl="7" w:tplc="171D1C0E">
      <w:start w:val="1"/>
      <w:numFmt w:val="bullet"/>
      <w:lvlText w:val="o"/>
      <w:lvlJc w:val="left"/>
      <w:pPr>
        <w:tabs>
          <w:tab w:val="left" w:pos="6195"/>
        </w:tabs>
        <w:ind w:left="6195" w:hanging="360"/>
      </w:pPr>
      <w:rPr>
        <w:rFonts w:ascii="Courier New" w:hAnsi="Courier New"/>
      </w:rPr>
    </w:lvl>
    <w:lvl w:ilvl="8" w:tplc="3784FCC2">
      <w:start w:val="1"/>
      <w:numFmt w:val="bullet"/>
      <w:lvlText w:val=""/>
      <w:lvlJc w:val="left"/>
      <w:pPr>
        <w:tabs>
          <w:tab w:val="left" w:pos="6915"/>
        </w:tabs>
        <w:ind w:left="6915" w:hanging="360"/>
      </w:pPr>
      <w:rPr>
        <w:rFonts w:ascii="Wingdings" w:hAnsi="Wingdings"/>
      </w:rPr>
    </w:lvl>
  </w:abstractNum>
  <w:abstractNum w:abstractNumId="34">
    <w:nsid w:val="5C4461C5"/>
    <w:multiLevelType w:val="multilevel"/>
    <w:tmpl w:val="44AC02D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EF4B06"/>
    <w:multiLevelType w:val="multilevel"/>
    <w:tmpl w:val="40E4E7DC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6">
    <w:nsid w:val="6B254BD3"/>
    <w:multiLevelType w:val="multilevel"/>
    <w:tmpl w:val="8DFA1CCE"/>
    <w:lvl w:ilvl="0">
      <w:start w:val="1"/>
      <w:numFmt w:val="decimal"/>
      <w:lvlText w:val="%1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left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left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left" w:pos="7560"/>
        </w:tabs>
        <w:ind w:left="7560" w:hanging="1800"/>
      </w:pPr>
    </w:lvl>
  </w:abstractNum>
  <w:abstractNum w:abstractNumId="37">
    <w:nsid w:val="708A29C8"/>
    <w:multiLevelType w:val="hybridMultilevel"/>
    <w:tmpl w:val="B86A4CB8"/>
    <w:lvl w:ilvl="0" w:tplc="DE667D84">
      <w:start w:val="1"/>
      <w:numFmt w:val="bullet"/>
      <w:lvlText w:val="-"/>
      <w:lvlJc w:val="left"/>
      <w:pPr>
        <w:spacing w:beforeAutospacing="0" w:after="0" w:afterAutospacing="0" w:line="240" w:lineRule="auto"/>
        <w:ind w:left="840"/>
      </w:pPr>
      <w:rPr>
        <w:rFonts w:ascii="Times New Roman" w:hAnsi="Times New Roman"/>
        <w:color w:val="000000"/>
        <w:sz w:val="28"/>
        <w:u w:val="none" w:color="000000"/>
      </w:rPr>
    </w:lvl>
    <w:lvl w:ilvl="1" w:tplc="B1F48A60">
      <w:start w:val="1"/>
      <w:numFmt w:val="bullet"/>
      <w:lvlText w:val="o"/>
      <w:lvlJc w:val="left"/>
      <w:pPr>
        <w:spacing w:beforeAutospacing="0" w:after="0" w:afterAutospacing="0" w:line="240" w:lineRule="auto"/>
        <w:ind w:left="1796"/>
      </w:pPr>
      <w:rPr>
        <w:rFonts w:ascii="Times New Roman" w:hAnsi="Times New Roman"/>
        <w:color w:val="000000"/>
        <w:sz w:val="28"/>
        <w:u w:val="none" w:color="000000"/>
      </w:rPr>
    </w:lvl>
    <w:lvl w:ilvl="2" w:tplc="20C8DEC6">
      <w:start w:val="1"/>
      <w:numFmt w:val="bullet"/>
      <w:lvlText w:val="▪"/>
      <w:lvlJc w:val="left"/>
      <w:pPr>
        <w:spacing w:beforeAutospacing="0" w:after="0" w:afterAutospacing="0" w:line="240" w:lineRule="auto"/>
        <w:ind w:left="2516"/>
      </w:pPr>
      <w:rPr>
        <w:rFonts w:ascii="Times New Roman" w:hAnsi="Times New Roman"/>
        <w:color w:val="000000"/>
        <w:sz w:val="28"/>
        <w:u w:val="none" w:color="000000"/>
      </w:rPr>
    </w:lvl>
    <w:lvl w:ilvl="3" w:tplc="D92872EC">
      <w:start w:val="1"/>
      <w:numFmt w:val="bullet"/>
      <w:lvlText w:val="•"/>
      <w:lvlJc w:val="left"/>
      <w:pPr>
        <w:spacing w:beforeAutospacing="0" w:after="0" w:afterAutospacing="0" w:line="240" w:lineRule="auto"/>
        <w:ind w:left="3236"/>
      </w:pPr>
      <w:rPr>
        <w:rFonts w:ascii="Times New Roman" w:hAnsi="Times New Roman"/>
        <w:color w:val="000000"/>
        <w:sz w:val="28"/>
        <w:u w:val="none" w:color="000000"/>
      </w:rPr>
    </w:lvl>
    <w:lvl w:ilvl="4" w:tplc="24E60E06">
      <w:start w:val="1"/>
      <w:numFmt w:val="bullet"/>
      <w:lvlText w:val="o"/>
      <w:lvlJc w:val="left"/>
      <w:pPr>
        <w:spacing w:beforeAutospacing="0" w:after="0" w:afterAutospacing="0" w:line="240" w:lineRule="auto"/>
        <w:ind w:left="3956"/>
      </w:pPr>
      <w:rPr>
        <w:rFonts w:ascii="Times New Roman" w:hAnsi="Times New Roman"/>
        <w:color w:val="000000"/>
        <w:sz w:val="28"/>
        <w:u w:val="none" w:color="000000"/>
      </w:rPr>
    </w:lvl>
    <w:lvl w:ilvl="5" w:tplc="78BAFE22">
      <w:start w:val="1"/>
      <w:numFmt w:val="bullet"/>
      <w:lvlText w:val="▪"/>
      <w:lvlJc w:val="left"/>
      <w:pPr>
        <w:spacing w:beforeAutospacing="0" w:after="0" w:afterAutospacing="0" w:line="240" w:lineRule="auto"/>
        <w:ind w:left="4676"/>
      </w:pPr>
      <w:rPr>
        <w:rFonts w:ascii="Times New Roman" w:hAnsi="Times New Roman"/>
        <w:color w:val="000000"/>
        <w:sz w:val="28"/>
        <w:u w:val="none" w:color="000000"/>
      </w:rPr>
    </w:lvl>
    <w:lvl w:ilvl="6" w:tplc="F4924536">
      <w:start w:val="1"/>
      <w:numFmt w:val="bullet"/>
      <w:lvlText w:val="•"/>
      <w:lvlJc w:val="left"/>
      <w:pPr>
        <w:spacing w:beforeAutospacing="0" w:after="0" w:afterAutospacing="0" w:line="240" w:lineRule="auto"/>
        <w:ind w:left="5396"/>
      </w:pPr>
      <w:rPr>
        <w:rFonts w:ascii="Times New Roman" w:hAnsi="Times New Roman"/>
        <w:color w:val="000000"/>
        <w:sz w:val="28"/>
        <w:u w:val="none" w:color="000000"/>
      </w:rPr>
    </w:lvl>
    <w:lvl w:ilvl="7" w:tplc="B21689E0">
      <w:start w:val="1"/>
      <w:numFmt w:val="bullet"/>
      <w:lvlText w:val="o"/>
      <w:lvlJc w:val="left"/>
      <w:pPr>
        <w:spacing w:beforeAutospacing="0" w:after="0" w:afterAutospacing="0" w:line="240" w:lineRule="auto"/>
        <w:ind w:left="6116"/>
      </w:pPr>
      <w:rPr>
        <w:rFonts w:ascii="Times New Roman" w:hAnsi="Times New Roman"/>
        <w:color w:val="000000"/>
        <w:sz w:val="28"/>
        <w:u w:val="none" w:color="000000"/>
      </w:rPr>
    </w:lvl>
    <w:lvl w:ilvl="8" w:tplc="D2104B88">
      <w:start w:val="1"/>
      <w:numFmt w:val="bullet"/>
      <w:lvlText w:val="▪"/>
      <w:lvlJc w:val="left"/>
      <w:pPr>
        <w:spacing w:beforeAutospacing="0" w:after="0" w:afterAutospacing="0" w:line="240" w:lineRule="auto"/>
        <w:ind w:left="6836"/>
      </w:pPr>
      <w:rPr>
        <w:rFonts w:ascii="Times New Roman" w:hAnsi="Times New Roman"/>
        <w:color w:val="000000"/>
        <w:sz w:val="28"/>
        <w:u w:val="none" w:color="000000"/>
      </w:rPr>
    </w:lvl>
  </w:abstractNum>
  <w:abstractNum w:abstractNumId="38">
    <w:nsid w:val="71AA12D3"/>
    <w:multiLevelType w:val="hybridMultilevel"/>
    <w:tmpl w:val="AEBA9016"/>
    <w:lvl w:ilvl="0" w:tplc="3DE4C524">
      <w:start w:val="1"/>
      <w:numFmt w:val="bullet"/>
      <w:lvlText w:val="·"/>
      <w:lvlJc w:val="left"/>
      <w:pPr>
        <w:suppressAutoHyphens w:val="0"/>
        <w:ind w:left="709" w:hanging="283"/>
      </w:pPr>
      <w:rPr>
        <w:rFonts w:ascii="Symbol" w:hAnsi="Symbol"/>
      </w:rPr>
    </w:lvl>
    <w:lvl w:ilvl="1" w:tplc="8BE09476">
      <w:start w:val="1"/>
      <w:numFmt w:val="bullet"/>
      <w:lvlText w:val="·"/>
      <w:lvlJc w:val="left"/>
      <w:pPr>
        <w:suppressAutoHyphens w:val="0"/>
        <w:ind w:left="1418" w:hanging="283"/>
      </w:pPr>
      <w:rPr>
        <w:rFonts w:ascii="Symbol" w:hAnsi="Symbol"/>
      </w:rPr>
    </w:lvl>
    <w:lvl w:ilvl="2" w:tplc="00923470">
      <w:start w:val="1"/>
      <w:numFmt w:val="bullet"/>
      <w:lvlText w:val="·"/>
      <w:lvlJc w:val="left"/>
      <w:pPr>
        <w:suppressAutoHyphens w:val="0"/>
        <w:ind w:left="2127" w:hanging="283"/>
      </w:pPr>
      <w:rPr>
        <w:rFonts w:ascii="Symbol" w:hAnsi="Symbol"/>
      </w:rPr>
    </w:lvl>
    <w:lvl w:ilvl="3" w:tplc="3894E804">
      <w:start w:val="1"/>
      <w:numFmt w:val="bullet"/>
      <w:lvlText w:val="·"/>
      <w:lvlJc w:val="left"/>
      <w:pPr>
        <w:suppressAutoHyphens w:val="0"/>
        <w:ind w:left="2836" w:hanging="283"/>
      </w:pPr>
      <w:rPr>
        <w:rFonts w:ascii="Symbol" w:hAnsi="Symbol"/>
      </w:rPr>
    </w:lvl>
    <w:lvl w:ilvl="4" w:tplc="65E69112">
      <w:start w:val="1"/>
      <w:numFmt w:val="bullet"/>
      <w:lvlText w:val="·"/>
      <w:lvlJc w:val="left"/>
      <w:pPr>
        <w:suppressAutoHyphens w:val="0"/>
        <w:ind w:left="3545" w:hanging="283"/>
      </w:pPr>
      <w:rPr>
        <w:rFonts w:ascii="Symbol" w:hAnsi="Symbol"/>
      </w:rPr>
    </w:lvl>
    <w:lvl w:ilvl="5" w:tplc="FB268890">
      <w:start w:val="1"/>
      <w:numFmt w:val="bullet"/>
      <w:lvlText w:val="·"/>
      <w:lvlJc w:val="left"/>
      <w:pPr>
        <w:suppressAutoHyphens w:val="0"/>
        <w:ind w:left="4254" w:hanging="283"/>
      </w:pPr>
      <w:rPr>
        <w:rFonts w:ascii="Symbol" w:hAnsi="Symbol"/>
      </w:rPr>
    </w:lvl>
    <w:lvl w:ilvl="6" w:tplc="719E499A">
      <w:start w:val="1"/>
      <w:numFmt w:val="bullet"/>
      <w:lvlText w:val="·"/>
      <w:lvlJc w:val="left"/>
      <w:pPr>
        <w:suppressAutoHyphens w:val="0"/>
        <w:ind w:left="4963" w:hanging="283"/>
      </w:pPr>
      <w:rPr>
        <w:rFonts w:ascii="Symbol" w:hAnsi="Symbol"/>
      </w:rPr>
    </w:lvl>
    <w:lvl w:ilvl="7" w:tplc="F9B8B4F2">
      <w:start w:val="1"/>
      <w:numFmt w:val="bullet"/>
      <w:lvlText w:val="·"/>
      <w:lvlJc w:val="left"/>
      <w:pPr>
        <w:suppressAutoHyphens w:val="0"/>
        <w:ind w:left="5672" w:hanging="283"/>
      </w:pPr>
      <w:rPr>
        <w:rFonts w:ascii="Symbol" w:hAnsi="Symbol"/>
      </w:rPr>
    </w:lvl>
    <w:lvl w:ilvl="8" w:tplc="54E0A7D6">
      <w:start w:val="1"/>
      <w:numFmt w:val="bullet"/>
      <w:lvlText w:val="·"/>
      <w:lvlJc w:val="left"/>
      <w:pPr>
        <w:suppressAutoHyphens w:val="0"/>
        <w:ind w:left="6381" w:hanging="283"/>
      </w:pPr>
      <w:rPr>
        <w:rFonts w:ascii="Symbol" w:hAnsi="Symbol"/>
      </w:rPr>
    </w:lvl>
  </w:abstractNum>
  <w:abstractNum w:abstractNumId="39">
    <w:nsid w:val="72DD6021"/>
    <w:multiLevelType w:val="multilevel"/>
    <w:tmpl w:val="4DAC18D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0">
    <w:nsid w:val="732934CD"/>
    <w:multiLevelType w:val="multilevel"/>
    <w:tmpl w:val="7F28964A"/>
    <w:lvl w:ilvl="0">
      <w:start w:val="2"/>
      <w:numFmt w:val="decimal"/>
      <w:lvlText w:val="%1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1">
    <w:nsid w:val="76BB304A"/>
    <w:multiLevelType w:val="multilevel"/>
    <w:tmpl w:val="382AF9E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2">
    <w:nsid w:val="7BE01554"/>
    <w:multiLevelType w:val="multilevel"/>
    <w:tmpl w:val="E03CE690"/>
    <w:lvl w:ilvl="0">
      <w:start w:val="1"/>
      <w:numFmt w:val="none"/>
      <w:lvlText w:val="%1"/>
      <w:lvlJc w:val="left"/>
      <w:pPr>
        <w:tabs>
          <w:tab w:val="left" w:pos="360"/>
        </w:tabs>
        <w:ind w:left="0" w:firstLine="0"/>
      </w:pPr>
    </w:lvl>
    <w:lvl w:ilvl="1">
      <w:start w:val="1"/>
      <w:numFmt w:val="decimal"/>
      <w:lvlText w:val="%1%2."/>
      <w:lvlJc w:val="left"/>
      <w:pPr>
        <w:tabs>
          <w:tab w:val="left" w:pos="720"/>
        </w:tabs>
        <w:ind w:left="357" w:hanging="357"/>
      </w:pPr>
    </w:lvl>
    <w:lvl w:ilvl="2">
      <w:start w:val="1"/>
      <w:numFmt w:val="decimal"/>
      <w:lvlText w:val="%2.%1%3."/>
      <w:lvlJc w:val="left"/>
      <w:pPr>
        <w:tabs>
          <w:tab w:val="left" w:pos="1077"/>
        </w:tabs>
        <w:ind w:left="737" w:hanging="380"/>
      </w:pPr>
    </w:lvl>
    <w:lvl w:ilvl="3">
      <w:start w:val="1"/>
      <w:numFmt w:val="none"/>
      <w:lvlText w:val="%1"/>
      <w:lvlJc w:val="left"/>
      <w:pPr>
        <w:tabs>
          <w:tab w:val="left" w:pos="2880"/>
        </w:tabs>
        <w:ind w:left="2880" w:hanging="720"/>
      </w:pPr>
    </w:lvl>
    <w:lvl w:ilvl="4">
      <w:start w:val="1"/>
      <w:numFmt w:val="none"/>
      <w:lvlText w:val="%1"/>
      <w:lvlJc w:val="left"/>
      <w:pPr>
        <w:tabs>
          <w:tab w:val="left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left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left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left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left" w:pos="6480"/>
        </w:tabs>
        <w:ind w:left="6480" w:hanging="720"/>
      </w:pPr>
    </w:lvl>
  </w:abstractNum>
  <w:abstractNum w:abstractNumId="43">
    <w:nsid w:val="7C2A32A2"/>
    <w:multiLevelType w:val="multilevel"/>
    <w:tmpl w:val="E85CC3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3"/>
  </w:num>
  <w:num w:numId="3">
    <w:abstractNumId w:val="32"/>
  </w:num>
  <w:num w:numId="4">
    <w:abstractNumId w:val="29"/>
  </w:num>
  <w:num w:numId="5">
    <w:abstractNumId w:val="25"/>
  </w:num>
  <w:num w:numId="6">
    <w:abstractNumId w:val="22"/>
  </w:num>
  <w:num w:numId="7">
    <w:abstractNumId w:val="18"/>
  </w:num>
  <w:num w:numId="8">
    <w:abstractNumId w:val="40"/>
  </w:num>
  <w:num w:numId="9">
    <w:abstractNumId w:val="16"/>
  </w:num>
  <w:num w:numId="10">
    <w:abstractNumId w:val="11"/>
  </w:num>
  <w:num w:numId="11">
    <w:abstractNumId w:val="31"/>
  </w:num>
  <w:num w:numId="12">
    <w:abstractNumId w:val="20"/>
  </w:num>
  <w:num w:numId="13">
    <w:abstractNumId w:val="23"/>
  </w:num>
  <w:num w:numId="14">
    <w:abstractNumId w:val="34"/>
  </w:num>
  <w:num w:numId="15">
    <w:abstractNumId w:val="7"/>
  </w:num>
  <w:num w:numId="16">
    <w:abstractNumId w:val="8"/>
  </w:num>
  <w:num w:numId="17">
    <w:abstractNumId w:val="41"/>
  </w:num>
  <w:num w:numId="18">
    <w:abstractNumId w:val="35"/>
  </w:num>
  <w:num w:numId="19">
    <w:abstractNumId w:val="33"/>
  </w:num>
  <w:num w:numId="20">
    <w:abstractNumId w:val="39"/>
  </w:num>
  <w:num w:numId="21">
    <w:abstractNumId w:val="14"/>
  </w:num>
  <w:num w:numId="22">
    <w:abstractNumId w:val="19"/>
  </w:num>
  <w:num w:numId="23">
    <w:abstractNumId w:val="19"/>
  </w:num>
  <w:num w:numId="24">
    <w:abstractNumId w:val="21"/>
  </w:num>
  <w:num w:numId="25">
    <w:abstractNumId w:val="21"/>
  </w:num>
  <w:num w:numId="26">
    <w:abstractNumId w:val="42"/>
  </w:num>
  <w:num w:numId="27">
    <w:abstractNumId w:val="42"/>
  </w:num>
  <w:num w:numId="28">
    <w:abstractNumId w:val="4"/>
  </w:num>
  <w:num w:numId="29">
    <w:abstractNumId w:val="4"/>
  </w:num>
  <w:num w:numId="30">
    <w:abstractNumId w:val="15"/>
  </w:num>
  <w:num w:numId="31">
    <w:abstractNumId w:val="15"/>
  </w:num>
  <w:num w:numId="32">
    <w:abstractNumId w:val="26"/>
  </w:num>
  <w:num w:numId="33">
    <w:abstractNumId w:val="26"/>
  </w:num>
  <w:num w:numId="34">
    <w:abstractNumId w:val="5"/>
  </w:num>
  <w:num w:numId="35">
    <w:abstractNumId w:val="6"/>
  </w:num>
  <w:num w:numId="36">
    <w:abstractNumId w:val="36"/>
  </w:num>
  <w:num w:numId="37">
    <w:abstractNumId w:val="1"/>
  </w:num>
  <w:num w:numId="38">
    <w:abstractNumId w:val="24"/>
  </w:num>
  <w:num w:numId="39">
    <w:abstractNumId w:val="30"/>
  </w:num>
  <w:num w:numId="40">
    <w:abstractNumId w:val="38"/>
  </w:num>
  <w:num w:numId="41">
    <w:abstractNumId w:val="13"/>
  </w:num>
  <w:num w:numId="42">
    <w:abstractNumId w:val="12"/>
  </w:num>
  <w:num w:numId="43">
    <w:abstractNumId w:val="2"/>
  </w:num>
  <w:num w:numId="44">
    <w:abstractNumId w:val="27"/>
  </w:num>
  <w:num w:numId="45">
    <w:abstractNumId w:val="3"/>
  </w:num>
  <w:num w:numId="46">
    <w:abstractNumId w:val="17"/>
  </w:num>
  <w:num w:numId="47">
    <w:abstractNumId w:val="28"/>
  </w:num>
  <w:num w:numId="48">
    <w:abstractNumId w:val="37"/>
  </w:num>
  <w:num w:numId="49">
    <w:abstractNumId w:val="10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C68FB"/>
    <w:rsid w:val="002C68FB"/>
    <w:rsid w:val="00445D49"/>
    <w:rsid w:val="007C503F"/>
    <w:rsid w:val="00A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pPr>
      <w:spacing w:before="0" w:after="20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-426"/>
        <w:tab w:val="center" w:pos="4153"/>
        <w:tab w:val="left" w:pos="5320"/>
      </w:tabs>
      <w:ind w:left="-567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sz w:val="22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1">
    <w:name w:val="Body Text"/>
    <w:basedOn w:val="a"/>
    <w:pPr>
      <w:widowControl w:val="0"/>
      <w:suppressAutoHyphens/>
      <w:spacing w:after="120"/>
    </w:pPr>
    <w:rPr>
      <w:sz w:val="20"/>
    </w:rPr>
  </w:style>
  <w:style w:type="paragraph" w:customStyle="1" w:styleId="a5">
    <w:name w:val="Комментарий"/>
    <w:basedOn w:val="a"/>
    <w:next w:val="a"/>
    <w:pPr>
      <w:widowControl w:val="0"/>
      <w:spacing w:before="75"/>
      <w:ind w:left="170"/>
      <w:jc w:val="both"/>
    </w:pPr>
    <w:rPr>
      <w:rFonts w:ascii="Arial" w:hAnsi="Arial"/>
      <w:color w:val="353842"/>
      <w:sz w:val="20"/>
      <w:shd w:val="clear" w:color="auto" w:fill="F0F0F0"/>
    </w:rPr>
  </w:style>
  <w:style w:type="paragraph" w:customStyle="1" w:styleId="a6">
    <w:name w:val="Таблицы (моноширинный)"/>
    <w:basedOn w:val="a"/>
    <w:next w:val="a"/>
    <w:pPr>
      <w:widowControl w:val="0"/>
    </w:pPr>
    <w:rPr>
      <w:rFonts w:ascii="Courier New" w:hAnsi="Courier New"/>
      <w:sz w:val="20"/>
    </w:rPr>
  </w:style>
  <w:style w:type="paragraph" w:styleId="20">
    <w:name w:val="Body Text 2"/>
    <w:basedOn w:val="a"/>
    <w:pPr>
      <w:jc w:val="both"/>
    </w:pPr>
    <w:rPr>
      <w:rFonts w:ascii="Arial" w:hAnsi="Arial"/>
      <w:sz w:val="28"/>
    </w:rPr>
  </w:style>
  <w:style w:type="paragraph" w:styleId="a7">
    <w:name w:val="List Paragraph"/>
    <w:basedOn w:val="a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customStyle="1" w:styleId="Style6">
    <w:name w:val="Style6"/>
    <w:basedOn w:val="a"/>
    <w:pPr>
      <w:widowControl w:val="0"/>
      <w:spacing w:line="317" w:lineRule="exact"/>
      <w:ind w:hanging="281"/>
    </w:pPr>
    <w:rPr>
      <w:rFonts w:ascii="Constantia" w:hAnsi="Constantia"/>
      <w:sz w:val="20"/>
    </w:rPr>
  </w:style>
  <w:style w:type="paragraph" w:customStyle="1" w:styleId="Style24">
    <w:name w:val="Style24"/>
    <w:basedOn w:val="a"/>
    <w:pPr>
      <w:widowControl w:val="0"/>
      <w:spacing w:line="335" w:lineRule="exact"/>
      <w:ind w:firstLine="720"/>
      <w:jc w:val="both"/>
    </w:pPr>
    <w:rPr>
      <w:rFonts w:ascii="Constantia" w:hAnsi="Constantia"/>
      <w:sz w:val="20"/>
    </w:rPr>
  </w:style>
  <w:style w:type="paragraph" w:customStyle="1" w:styleId="Style32">
    <w:name w:val="Style32"/>
    <w:basedOn w:val="a"/>
    <w:pPr>
      <w:widowControl w:val="0"/>
      <w:spacing w:line="324" w:lineRule="exact"/>
      <w:ind w:firstLine="706"/>
      <w:jc w:val="both"/>
    </w:pPr>
    <w:rPr>
      <w:rFonts w:ascii="Constantia" w:hAnsi="Constantia"/>
      <w:sz w:val="20"/>
    </w:rPr>
  </w:style>
  <w:style w:type="paragraph" w:customStyle="1" w:styleId="Style3">
    <w:name w:val="Style3"/>
    <w:basedOn w:val="a"/>
    <w:pPr>
      <w:widowControl w:val="0"/>
      <w:spacing w:line="320" w:lineRule="exact"/>
      <w:ind w:hanging="259"/>
    </w:pPr>
    <w:rPr>
      <w:rFonts w:ascii="Constantia" w:hAnsi="Constantia"/>
      <w:sz w:val="20"/>
    </w:rPr>
  </w:style>
  <w:style w:type="paragraph" w:customStyle="1" w:styleId="Style13">
    <w:name w:val="Style13"/>
    <w:basedOn w:val="a"/>
    <w:pPr>
      <w:widowControl w:val="0"/>
      <w:spacing w:line="310" w:lineRule="exact"/>
      <w:jc w:val="right"/>
    </w:pPr>
    <w:rPr>
      <w:rFonts w:ascii="Constantia" w:hAnsi="Constantia"/>
      <w:sz w:val="20"/>
    </w:rPr>
  </w:style>
  <w:style w:type="paragraph" w:styleId="a8">
    <w:name w:val="Normal (Web)"/>
    <w:basedOn w:val="a"/>
    <w:pPr>
      <w:spacing w:before="100" w:after="100"/>
    </w:pPr>
  </w:style>
  <w:style w:type="paragraph" w:styleId="a9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styleId="ab">
    <w:name w:val="Body Text Indent"/>
    <w:basedOn w:val="a"/>
    <w:pPr>
      <w:spacing w:after="120"/>
      <w:ind w:left="283"/>
    </w:pPr>
    <w:rPr>
      <w:sz w:val="20"/>
    </w:rPr>
  </w:style>
  <w:style w:type="paragraph" w:styleId="30">
    <w:name w:val="Body Text 3"/>
    <w:basedOn w:val="a"/>
    <w:pPr>
      <w:spacing w:after="120"/>
    </w:pPr>
    <w:rPr>
      <w:sz w:val="16"/>
    </w:rPr>
  </w:style>
  <w:style w:type="paragraph" w:customStyle="1" w:styleId="ac">
    <w:name w:val="Прижатый влево"/>
    <w:basedOn w:val="a"/>
    <w:next w:val="a"/>
    <w:rPr>
      <w:rFonts w:ascii="Arial" w:hAnsi="Arial"/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styleId="ad">
    <w:name w:val="Balloon Text"/>
    <w:basedOn w:val="a"/>
    <w:rPr>
      <w:rFonts w:ascii="Tahoma" w:hAnsi="Tahoma"/>
      <w:sz w:val="16"/>
    </w:rPr>
  </w:style>
  <w:style w:type="paragraph" w:customStyle="1" w:styleId="a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  <w:sz w:val="20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/>
    </w:pPr>
    <w:rPr>
      <w:sz w:val="20"/>
    </w:rPr>
  </w:style>
  <w:style w:type="paragraph" w:customStyle="1" w:styleId="msonormalcxsplast">
    <w:name w:val="msonormalcxsplast"/>
    <w:basedOn w:val="a"/>
    <w:pPr>
      <w:spacing w:before="100" w:beforeAutospacing="1" w:after="100" w:afterAutospacing="1"/>
    </w:pPr>
    <w:rPr>
      <w:sz w:val="20"/>
    </w:rPr>
  </w:style>
  <w:style w:type="paragraph" w:customStyle="1" w:styleId="af">
    <w:name w:val="ЭЭГ"/>
    <w:basedOn w:val="a"/>
    <w:pPr>
      <w:spacing w:line="360" w:lineRule="auto"/>
      <w:ind w:firstLine="720"/>
      <w:jc w:val="both"/>
    </w:pPr>
    <w:rPr>
      <w:sz w:val="20"/>
    </w:rPr>
  </w:style>
  <w:style w:type="paragraph" w:customStyle="1" w:styleId="Web">
    <w:name w:val="Обычный (Web)"/>
    <w:basedOn w:val="a"/>
    <w:pPr>
      <w:spacing w:before="100" w:after="100"/>
    </w:pPr>
    <w:rPr>
      <w:rFonts w:ascii="Arial Unicode MS" w:hAnsi="Arial Unicode MS"/>
      <w:sz w:val="20"/>
    </w:rPr>
  </w:style>
  <w:style w:type="paragraph" w:customStyle="1" w:styleId="af0">
    <w:name w:val="Обычный текст"/>
    <w:basedOn w:val="a"/>
    <w:pPr>
      <w:ind w:firstLine="567"/>
      <w:jc w:val="both"/>
    </w:pPr>
    <w:rPr>
      <w:sz w:val="28"/>
    </w:rPr>
  </w:style>
  <w:style w:type="paragraph" w:styleId="af1">
    <w:name w:val="footnote text"/>
    <w:basedOn w:val="a"/>
    <w:rPr>
      <w:sz w:val="20"/>
    </w:rPr>
  </w:style>
  <w:style w:type="paragraph" w:styleId="af2">
    <w:name w:val="Block Text"/>
    <w:basedOn w:val="a"/>
    <w:pPr>
      <w:ind w:left="567" w:right="-1333" w:firstLine="851"/>
      <w:jc w:val="both"/>
    </w:pPr>
    <w:rPr>
      <w:sz w:val="28"/>
    </w:rPr>
  </w:style>
  <w:style w:type="paragraph" w:customStyle="1" w:styleId="10">
    <w:name w:val="Стиль1"/>
    <w:basedOn w:val="a"/>
    <w:pPr>
      <w:tabs>
        <w:tab w:val="left" w:pos="930"/>
      </w:tabs>
      <w:spacing w:before="120"/>
      <w:ind w:left="3" w:firstLine="567"/>
      <w:jc w:val="both"/>
      <w:outlineLvl w:val="5"/>
    </w:pPr>
    <w:rPr>
      <w:sz w:val="20"/>
    </w:rPr>
  </w:style>
  <w:style w:type="paragraph" w:customStyle="1" w:styleId="40">
    <w:name w:val="Стиль4"/>
    <w:basedOn w:val="a"/>
    <w:pPr>
      <w:ind w:left="567" w:firstLine="284"/>
      <w:jc w:val="both"/>
    </w:pPr>
    <w:rPr>
      <w:sz w:val="20"/>
    </w:rPr>
  </w:style>
  <w:style w:type="paragraph" w:styleId="af3">
    <w:name w:val="Plain Text"/>
    <w:basedOn w:val="a"/>
    <w:rPr>
      <w:rFonts w:ascii="Courier New" w:hAnsi="Courier New"/>
      <w:sz w:val="20"/>
    </w:rPr>
  </w:style>
  <w:style w:type="paragraph" w:styleId="21">
    <w:name w:val="List 2"/>
    <w:basedOn w:val="a"/>
    <w:pPr>
      <w:widowControl w:val="0"/>
      <w:ind w:left="566" w:hanging="283"/>
    </w:pPr>
    <w:rPr>
      <w:sz w:val="20"/>
    </w:rPr>
  </w:style>
  <w:style w:type="paragraph" w:customStyle="1" w:styleId="32">
    <w:name w:val="Основной текст (3)"/>
    <w:basedOn w:val="a"/>
    <w:pPr>
      <w:widowControl w:val="0"/>
      <w:shd w:val="clear" w:color="auto" w:fill="FFFFFF"/>
      <w:spacing w:after="780" w:line="158" w:lineRule="exact"/>
    </w:pPr>
    <w:rPr>
      <w:b/>
      <w:sz w:val="18"/>
    </w:rPr>
  </w:style>
  <w:style w:type="paragraph" w:styleId="af4">
    <w:name w:val="Title"/>
    <w:basedOn w:val="a"/>
    <w:pPr>
      <w:spacing w:before="100" w:beforeAutospacing="1" w:after="100" w:afterAutospacing="1"/>
    </w:pPr>
    <w:rPr>
      <w:sz w:val="20"/>
    </w:rPr>
  </w:style>
  <w:style w:type="paragraph" w:customStyle="1" w:styleId="22">
    <w:name w:val="Стиль2"/>
    <w:basedOn w:val="10"/>
    <w:pPr>
      <w:tabs>
        <w:tab w:val="clear" w:pos="930"/>
      </w:tabs>
      <w:spacing w:before="60"/>
      <w:ind w:left="344" w:firstLine="283"/>
      <w:outlineLvl w:val="6"/>
    </w:pPr>
  </w:style>
  <w:style w:type="paragraph" w:customStyle="1" w:styleId="a0">
    <w:name w:val="Заголовок"/>
    <w:basedOn w:val="a"/>
    <w:next w:val="a1"/>
    <w:pPr>
      <w:spacing w:before="240" w:after="120"/>
    </w:pPr>
    <w:rPr>
      <w:rFonts w:ascii="Arial" w:hAnsi="Arial"/>
      <w:sz w:val="28"/>
    </w:rPr>
  </w:style>
  <w:style w:type="character" w:styleId="af5">
    <w:name w:val="line number"/>
    <w:basedOn w:val="a2"/>
    <w:semiHidden/>
  </w:style>
  <w:style w:type="character" w:styleId="af6">
    <w:name w:val="Hyperlink"/>
    <w:basedOn w:val="a2"/>
    <w:rPr>
      <w:color w:val="0000FF"/>
      <w:u w:val="single"/>
    </w:rPr>
  </w:style>
  <w:style w:type="character" w:customStyle="1" w:styleId="af7">
    <w:name w:val="Цветовое выделение"/>
    <w:rPr>
      <w:b/>
      <w:color w:val="26282F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FontStyle12">
    <w:name w:val="Font Style12"/>
    <w:rPr>
      <w:rFonts w:ascii="Times New Roman" w:hAnsi="Times New Roman"/>
      <w:sz w:val="26"/>
    </w:rPr>
  </w:style>
  <w:style w:type="character" w:customStyle="1" w:styleId="s1">
    <w:name w:val="s1"/>
  </w:style>
  <w:style w:type="character" w:customStyle="1" w:styleId="s2">
    <w:name w:val="s2"/>
  </w:style>
  <w:style w:type="character" w:styleId="af8">
    <w:name w:val="Strong"/>
    <w:rPr>
      <w:b/>
    </w:rPr>
  </w:style>
  <w:style w:type="character" w:customStyle="1" w:styleId="33">
    <w:name w:val="Основной текст (3)_"/>
    <w:rPr>
      <w:b/>
      <w:sz w:val="18"/>
    </w:rPr>
  </w:style>
  <w:style w:type="character" w:customStyle="1" w:styleId="11">
    <w:name w:val="Заголовок 1 Знак"/>
    <w:basedOn w:val="a2"/>
    <w:rPr>
      <w:rFonts w:ascii="Arial" w:hAnsi="Arial"/>
      <w:b/>
      <w:sz w:val="32"/>
    </w:rPr>
  </w:style>
  <w:style w:type="character" w:customStyle="1" w:styleId="23">
    <w:name w:val="Заголовок 2 Знак"/>
    <w:basedOn w:val="a2"/>
    <w:rPr>
      <w:b/>
      <w:sz w:val="28"/>
    </w:rPr>
  </w:style>
  <w:style w:type="character" w:customStyle="1" w:styleId="34">
    <w:name w:val="Заголовок 3 Знак"/>
    <w:basedOn w:val="a2"/>
    <w:rPr>
      <w:rFonts w:ascii="Cambria" w:hAnsi="Cambria"/>
      <w:b/>
      <w:sz w:val="26"/>
    </w:rPr>
  </w:style>
  <w:style w:type="character" w:customStyle="1" w:styleId="41">
    <w:name w:val="Заголовок 4 Знак"/>
    <w:basedOn w:val="a2"/>
    <w:rPr>
      <w:b/>
      <w:sz w:val="28"/>
    </w:rPr>
  </w:style>
  <w:style w:type="character" w:customStyle="1" w:styleId="50">
    <w:name w:val="Заголовок 5 Знак"/>
    <w:basedOn w:val="a2"/>
    <w:rPr>
      <w:b/>
      <w:sz w:val="28"/>
    </w:rPr>
  </w:style>
  <w:style w:type="character" w:customStyle="1" w:styleId="60">
    <w:name w:val="Заголовок 6 Знак"/>
    <w:basedOn w:val="a2"/>
    <w:rPr>
      <w:b/>
      <w:sz w:val="22"/>
    </w:rPr>
  </w:style>
  <w:style w:type="character" w:customStyle="1" w:styleId="70">
    <w:name w:val="Заголовок 7 Знак"/>
    <w:basedOn w:val="a2"/>
  </w:style>
  <w:style w:type="character" w:customStyle="1" w:styleId="80">
    <w:name w:val="Заголовок 8 Знак"/>
    <w:basedOn w:val="a2"/>
    <w:rPr>
      <w:i/>
    </w:rPr>
  </w:style>
  <w:style w:type="character" w:customStyle="1" w:styleId="af9">
    <w:name w:val="Гипертекстовая ссылка"/>
    <w:basedOn w:val="a2"/>
    <w:rPr>
      <w:color w:val="106BBE"/>
    </w:rPr>
  </w:style>
  <w:style w:type="character" w:customStyle="1" w:styleId="b-mail-dropdownitemcontent">
    <w:name w:val="b-mail-dropdown__item__content"/>
    <w:basedOn w:val="a2"/>
  </w:style>
  <w:style w:type="character" w:customStyle="1" w:styleId="24">
    <w:name w:val="Основной текст 2 Знак"/>
    <w:basedOn w:val="a2"/>
    <w:rPr>
      <w:rFonts w:ascii="Arial" w:hAnsi="Arial"/>
      <w:sz w:val="28"/>
    </w:rPr>
  </w:style>
  <w:style w:type="character" w:customStyle="1" w:styleId="FontStyle40">
    <w:name w:val="Font Style40"/>
    <w:basedOn w:val="a2"/>
    <w:rPr>
      <w:rFonts w:ascii="Times New Roman" w:hAnsi="Times New Roman"/>
      <w:i/>
      <w:sz w:val="26"/>
    </w:rPr>
  </w:style>
  <w:style w:type="character" w:customStyle="1" w:styleId="FontStyle44">
    <w:name w:val="Font Style44"/>
    <w:basedOn w:val="a2"/>
    <w:rPr>
      <w:rFonts w:ascii="Times New Roman" w:hAnsi="Times New Roman"/>
      <w:sz w:val="26"/>
    </w:rPr>
  </w:style>
  <w:style w:type="character" w:customStyle="1" w:styleId="FontStyle42">
    <w:name w:val="Font Style42"/>
    <w:basedOn w:val="a2"/>
    <w:rPr>
      <w:rFonts w:ascii="Times New Roman" w:hAnsi="Times New Roman"/>
      <w:b/>
      <w:i/>
      <w:sz w:val="26"/>
    </w:rPr>
  </w:style>
  <w:style w:type="character" w:customStyle="1" w:styleId="FontStyle43">
    <w:name w:val="Font Style43"/>
    <w:basedOn w:val="a2"/>
    <w:rPr>
      <w:rFonts w:ascii="Times New Roman" w:hAnsi="Times New Roman"/>
      <w:b/>
      <w:sz w:val="26"/>
    </w:rPr>
  </w:style>
  <w:style w:type="character" w:customStyle="1" w:styleId="afa">
    <w:name w:val="Верхний колонтитул Знак"/>
    <w:basedOn w:val="a2"/>
  </w:style>
  <w:style w:type="character" w:customStyle="1" w:styleId="afb">
    <w:name w:val="Нижний колонтитул Знак"/>
    <w:basedOn w:val="a2"/>
  </w:style>
  <w:style w:type="character" w:customStyle="1" w:styleId="apple-converted-space">
    <w:name w:val="apple-converted-space"/>
    <w:basedOn w:val="a2"/>
  </w:style>
  <w:style w:type="character" w:styleId="afc">
    <w:name w:val="Emphasis"/>
    <w:basedOn w:val="a2"/>
    <w:qFormat/>
    <w:rPr>
      <w:i/>
    </w:rPr>
  </w:style>
  <w:style w:type="character" w:customStyle="1" w:styleId="afd">
    <w:name w:val="Основной текст с отступом Знак"/>
    <w:basedOn w:val="a2"/>
  </w:style>
  <w:style w:type="character" w:customStyle="1" w:styleId="35">
    <w:name w:val="Основной текст 3 Знак"/>
    <w:basedOn w:val="a2"/>
    <w:rPr>
      <w:sz w:val="16"/>
    </w:rPr>
  </w:style>
  <w:style w:type="character" w:customStyle="1" w:styleId="afe">
    <w:name w:val="Основной текст Знак"/>
    <w:basedOn w:val="a2"/>
  </w:style>
  <w:style w:type="character" w:customStyle="1" w:styleId="36">
    <w:name w:val="Основной текст с отступом 3 Знак"/>
    <w:basedOn w:val="a2"/>
    <w:rPr>
      <w:sz w:val="16"/>
    </w:rPr>
  </w:style>
  <w:style w:type="character" w:customStyle="1" w:styleId="310">
    <w:name w:val="Основной текст с отступом 3 Знак1"/>
    <w:basedOn w:val="a2"/>
    <w:rPr>
      <w:sz w:val="16"/>
    </w:rPr>
  </w:style>
  <w:style w:type="character" w:customStyle="1" w:styleId="aff">
    <w:name w:val="Текст выноски Знак"/>
    <w:basedOn w:val="a2"/>
    <w:rPr>
      <w:rFonts w:ascii="Tahoma" w:hAnsi="Tahoma"/>
      <w:sz w:val="16"/>
    </w:rPr>
  </w:style>
  <w:style w:type="character" w:styleId="aff0">
    <w:name w:val="page number"/>
    <w:basedOn w:val="a2"/>
  </w:style>
  <w:style w:type="character" w:customStyle="1" w:styleId="hl41">
    <w:name w:val="hl41"/>
    <w:basedOn w:val="a2"/>
    <w:rPr>
      <w:b/>
      <w:sz w:val="20"/>
    </w:rPr>
  </w:style>
  <w:style w:type="character" w:customStyle="1" w:styleId="Web0">
    <w:name w:val="Обычный (Web) Знак"/>
    <w:basedOn w:val="a2"/>
    <w:rPr>
      <w:rFonts w:ascii="Arial Unicode MS" w:hAnsi="Arial Unicode MS"/>
    </w:rPr>
  </w:style>
  <w:style w:type="character" w:customStyle="1" w:styleId="aff1">
    <w:name w:val="Обычный текст Знак"/>
    <w:basedOn w:val="a2"/>
    <w:rPr>
      <w:sz w:val="28"/>
    </w:rPr>
  </w:style>
  <w:style w:type="character" w:styleId="aff2">
    <w:name w:val="footnote reference"/>
    <w:basedOn w:val="a2"/>
    <w:rPr>
      <w:vertAlign w:val="superscript"/>
    </w:rPr>
  </w:style>
  <w:style w:type="character" w:customStyle="1" w:styleId="aff3">
    <w:name w:val="Текст сноски Знак"/>
    <w:basedOn w:val="a2"/>
    <w:rPr>
      <w:sz w:val="20"/>
    </w:rPr>
  </w:style>
  <w:style w:type="character" w:customStyle="1" w:styleId="aff4">
    <w:name w:val="Текст Знак"/>
    <w:basedOn w:val="a2"/>
    <w:rPr>
      <w:rFonts w:ascii="Courier New" w:hAnsi="Courier New"/>
      <w:sz w:val="20"/>
    </w:rPr>
  </w:style>
  <w:style w:type="character" w:customStyle="1" w:styleId="aff5">
    <w:name w:val="Обычный (веб) Знак"/>
    <w:basedOn w:val="a2"/>
  </w:style>
  <w:style w:type="character" w:customStyle="1" w:styleId="37">
    <w:name w:val="Гиперссылка3"/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234EF-80F4-47B0-88C7-B298D894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5</cp:revision>
  <cp:lastPrinted>2026-02-04T06:59:00Z</cp:lastPrinted>
  <dcterms:created xsi:type="dcterms:W3CDTF">2026-01-29T06:38:00Z</dcterms:created>
  <dcterms:modified xsi:type="dcterms:W3CDTF">2026-02-04T07:01:00Z</dcterms:modified>
</cp:coreProperties>
</file>