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41F88AD1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9259CF">
        <w:rPr>
          <w:color w:val="C00000"/>
          <w:sz w:val="24"/>
          <w:szCs w:val="24"/>
        </w:rPr>
        <w:t>8</w:t>
      </w:r>
      <w:proofErr w:type="gramEnd"/>
      <w:r w:rsidR="009259CF">
        <w:rPr>
          <w:color w:val="C00000"/>
          <w:sz w:val="24"/>
          <w:szCs w:val="24"/>
        </w:rPr>
        <w:t>/2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259CF">
        <w:rPr>
          <w:color w:val="C00000"/>
          <w:sz w:val="24"/>
          <w:szCs w:val="24"/>
        </w:rPr>
        <w:t>01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E53E89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 w:rsidR="009259CF">
        <w:rPr>
          <w:color w:val="C00000"/>
          <w:sz w:val="24"/>
          <w:szCs w:val="24"/>
        </w:rPr>
        <w:t>19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26B71257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259C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9259C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</w:t>
      </w:r>
      <w:r w:rsidR="009259C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19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9259C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33</w:t>
      </w:r>
    </w:p>
    <w:p w14:paraId="2A1CF16E" w14:textId="2C88623C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343EC525" w14:textId="77777777" w:rsidR="009259CF" w:rsidRPr="000014ED" w:rsidRDefault="009259CF" w:rsidP="009259CF">
      <w:pPr>
        <w:spacing w:after="100" w:afterAutospacing="1"/>
        <w:contextualSpacing/>
        <w:jc w:val="center"/>
        <w:rPr>
          <w:sz w:val="28"/>
          <w:szCs w:val="28"/>
        </w:rPr>
      </w:pPr>
      <w:r w:rsidRPr="00DE400B">
        <w:rPr>
          <w:b/>
        </w:rPr>
        <w:t>Об   утверждении    административного</w:t>
      </w:r>
      <w:r>
        <w:rPr>
          <w:b/>
        </w:rPr>
        <w:t xml:space="preserve"> </w:t>
      </w:r>
      <w:r w:rsidRPr="00DE400B">
        <w:rPr>
          <w:b/>
        </w:rPr>
        <w:t>регламента    предоставления</w:t>
      </w:r>
      <w:r>
        <w:rPr>
          <w:b/>
        </w:rPr>
        <w:t xml:space="preserve"> </w:t>
      </w:r>
      <w:proofErr w:type="gramStart"/>
      <w:r w:rsidRPr="00DE400B">
        <w:rPr>
          <w:b/>
        </w:rPr>
        <w:t>муниципальной  услуги</w:t>
      </w:r>
      <w:proofErr w:type="gramEnd"/>
      <w:r w:rsidRPr="00DE400B">
        <w:rPr>
          <w:b/>
        </w:rPr>
        <w:t xml:space="preserve">  «</w:t>
      </w:r>
      <w:r>
        <w:rPr>
          <w:b/>
          <w:bCs/>
          <w:sz w:val="28"/>
          <w:szCs w:val="28"/>
        </w:rPr>
        <w:t>«</w:t>
      </w:r>
      <w:r w:rsidRPr="004C31A5">
        <w:rPr>
          <w:b/>
          <w:bCs/>
        </w:rPr>
        <w:t>Выдача копий мун</w:t>
      </w:r>
      <w:r w:rsidRPr="004C31A5">
        <w:rPr>
          <w:b/>
          <w:bCs/>
        </w:rPr>
        <w:t>и</w:t>
      </w:r>
      <w:r w:rsidRPr="004C31A5">
        <w:rPr>
          <w:b/>
          <w:bCs/>
        </w:rPr>
        <w:t>ципальных правовых актов</w:t>
      </w:r>
      <w:r>
        <w:rPr>
          <w:b/>
          <w:bCs/>
          <w:sz w:val="28"/>
          <w:szCs w:val="28"/>
        </w:rPr>
        <w:t>»</w:t>
      </w:r>
    </w:p>
    <w:p w14:paraId="671DE784" w14:textId="77777777" w:rsidR="009259CF" w:rsidRPr="005132C8" w:rsidRDefault="009259CF" w:rsidP="009259CF">
      <w:pPr>
        <w:jc w:val="both"/>
        <w:rPr>
          <w:sz w:val="28"/>
          <w:szCs w:val="28"/>
        </w:rPr>
      </w:pPr>
    </w:p>
    <w:p w14:paraId="0147B34F" w14:textId="77777777" w:rsidR="009259CF" w:rsidRDefault="009259CF" w:rsidP="009259CF">
      <w:pPr>
        <w:shd w:val="clear" w:color="auto" w:fill="FFFFFF"/>
        <w:ind w:right="14" w:firstLine="701"/>
        <w:jc w:val="both"/>
        <w:rPr>
          <w:b/>
          <w:sz w:val="28"/>
          <w:szCs w:val="28"/>
        </w:rPr>
      </w:pPr>
      <w:r w:rsidRPr="007122D5">
        <w:rPr>
          <w:sz w:val="28"/>
          <w:szCs w:val="28"/>
        </w:rPr>
        <w:t xml:space="preserve">В соответствии с Федеральным законом от 27.07.2010 N 210-ФЗ  "Об организации предоставления государственных и муниципальных услуг», Федеральным законом от 06.10.2003 №131-ФЗ "Об общих принципах организации местного самоуправления в Российской Федерации",  Уставом  </w:t>
      </w:r>
      <w:r>
        <w:rPr>
          <w:sz w:val="28"/>
          <w:szCs w:val="28"/>
        </w:rPr>
        <w:t xml:space="preserve">Сосновского </w:t>
      </w:r>
      <w:r w:rsidRPr="007122D5">
        <w:rPr>
          <w:sz w:val="28"/>
          <w:szCs w:val="28"/>
        </w:rPr>
        <w:t xml:space="preserve">сельсовета Бессоновского района, руководствуясь Постановлением  Администрации </w:t>
      </w:r>
      <w:r>
        <w:rPr>
          <w:sz w:val="28"/>
          <w:szCs w:val="28"/>
        </w:rPr>
        <w:t>Сосновского</w:t>
      </w:r>
      <w:r w:rsidRPr="007122D5">
        <w:rPr>
          <w:sz w:val="28"/>
          <w:szCs w:val="28"/>
        </w:rPr>
        <w:t xml:space="preserve"> сельс</w:t>
      </w:r>
      <w:r>
        <w:rPr>
          <w:sz w:val="28"/>
          <w:szCs w:val="28"/>
        </w:rPr>
        <w:t>овета Бессоновского района от 13.02.2019</w:t>
      </w:r>
      <w:r w:rsidRPr="007122D5">
        <w:rPr>
          <w:sz w:val="28"/>
          <w:szCs w:val="28"/>
        </w:rPr>
        <w:t xml:space="preserve">г № </w:t>
      </w:r>
      <w:r>
        <w:rPr>
          <w:sz w:val="28"/>
          <w:szCs w:val="28"/>
        </w:rPr>
        <w:t>7</w:t>
      </w:r>
      <w:r w:rsidRPr="007122D5">
        <w:rPr>
          <w:sz w:val="28"/>
          <w:szCs w:val="28"/>
        </w:rPr>
        <w:t xml:space="preserve"> «Об утверждении Перечня  муниципальных услуг, предоставляемых администрацией </w:t>
      </w:r>
      <w:r>
        <w:rPr>
          <w:sz w:val="28"/>
          <w:szCs w:val="28"/>
        </w:rPr>
        <w:t>Сосновского</w:t>
      </w:r>
      <w:r w:rsidRPr="007122D5">
        <w:rPr>
          <w:sz w:val="28"/>
          <w:szCs w:val="28"/>
        </w:rPr>
        <w:t xml:space="preserve"> сельсовета Бессоновского района Пензенской области.",  администрация </w:t>
      </w:r>
      <w:r>
        <w:rPr>
          <w:sz w:val="28"/>
          <w:szCs w:val="28"/>
        </w:rPr>
        <w:t>Сосновского</w:t>
      </w:r>
      <w:r w:rsidRPr="007122D5">
        <w:rPr>
          <w:sz w:val="28"/>
          <w:szCs w:val="28"/>
        </w:rPr>
        <w:t xml:space="preserve"> сельсовета  Бессоновского района </w:t>
      </w:r>
      <w:r w:rsidRPr="007122D5">
        <w:rPr>
          <w:b/>
          <w:sz w:val="28"/>
          <w:szCs w:val="28"/>
        </w:rPr>
        <w:t>постановляет:</w:t>
      </w:r>
    </w:p>
    <w:p w14:paraId="36B696F2" w14:textId="77777777" w:rsidR="009259CF" w:rsidRPr="007122D5" w:rsidRDefault="009259CF" w:rsidP="009259CF">
      <w:pPr>
        <w:shd w:val="clear" w:color="auto" w:fill="FFFFFF"/>
        <w:ind w:right="14" w:firstLine="701"/>
        <w:jc w:val="both"/>
        <w:rPr>
          <w:b/>
          <w:sz w:val="28"/>
          <w:szCs w:val="28"/>
        </w:rPr>
      </w:pPr>
    </w:p>
    <w:p w14:paraId="15C99311" w14:textId="77777777" w:rsidR="009259CF" w:rsidRDefault="009259CF" w:rsidP="009259CF">
      <w:pPr>
        <w:widowControl/>
        <w:numPr>
          <w:ilvl w:val="0"/>
          <w:numId w:val="33"/>
        </w:numPr>
        <w:spacing w:after="100" w:afterAutospacing="1"/>
        <w:contextualSpacing/>
        <w:jc w:val="both"/>
        <w:rPr>
          <w:bCs/>
          <w:sz w:val="28"/>
          <w:szCs w:val="28"/>
        </w:rPr>
      </w:pPr>
      <w:proofErr w:type="gramStart"/>
      <w:r w:rsidRPr="00456A9B">
        <w:rPr>
          <w:sz w:val="28"/>
          <w:szCs w:val="28"/>
        </w:rPr>
        <w:t>Утвердить  административный</w:t>
      </w:r>
      <w:proofErr w:type="gramEnd"/>
      <w:r w:rsidRPr="00456A9B">
        <w:rPr>
          <w:sz w:val="28"/>
          <w:szCs w:val="28"/>
        </w:rPr>
        <w:t xml:space="preserve"> регламент предоставления муниципальной услуги </w:t>
      </w:r>
      <w:r w:rsidRPr="00456A9B">
        <w:rPr>
          <w:bCs/>
          <w:sz w:val="28"/>
          <w:szCs w:val="28"/>
        </w:rPr>
        <w:t>«Выдача копий мун</w:t>
      </w:r>
      <w:r w:rsidRPr="00456A9B">
        <w:rPr>
          <w:bCs/>
          <w:sz w:val="28"/>
          <w:szCs w:val="28"/>
        </w:rPr>
        <w:t>и</w:t>
      </w:r>
      <w:r w:rsidRPr="00456A9B">
        <w:rPr>
          <w:bCs/>
          <w:sz w:val="28"/>
          <w:szCs w:val="28"/>
        </w:rPr>
        <w:t>ципальных правовых актов»</w:t>
      </w:r>
      <w:r>
        <w:rPr>
          <w:bCs/>
          <w:sz w:val="28"/>
          <w:szCs w:val="28"/>
        </w:rPr>
        <w:t xml:space="preserve"> согласно приложению 1 к настоящему постановлению</w:t>
      </w:r>
    </w:p>
    <w:p w14:paraId="711BA740" w14:textId="77777777" w:rsidR="009259CF" w:rsidRDefault="009259CF" w:rsidP="009259CF">
      <w:pPr>
        <w:spacing w:after="100" w:afterAutospacing="1"/>
        <w:ind w:left="120"/>
        <w:contextualSpacing/>
        <w:jc w:val="both"/>
        <w:rPr>
          <w:bCs/>
          <w:sz w:val="28"/>
          <w:szCs w:val="28"/>
        </w:rPr>
      </w:pPr>
    </w:p>
    <w:p w14:paraId="4CEC254E" w14:textId="77777777" w:rsidR="009259CF" w:rsidRDefault="009259CF" w:rsidP="009259CF">
      <w:pPr>
        <w:widowControl/>
        <w:numPr>
          <w:ilvl w:val="0"/>
          <w:numId w:val="33"/>
        </w:numPr>
        <w:spacing w:after="100" w:afterAutospacing="1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Признать утратившим </w:t>
      </w:r>
      <w:proofErr w:type="gramStart"/>
      <w:r>
        <w:rPr>
          <w:bCs/>
          <w:sz w:val="28"/>
          <w:szCs w:val="28"/>
        </w:rPr>
        <w:t>силу  постановление</w:t>
      </w:r>
      <w:proofErr w:type="gramEnd"/>
      <w:r>
        <w:rPr>
          <w:bCs/>
          <w:sz w:val="28"/>
          <w:szCs w:val="28"/>
        </w:rPr>
        <w:t xml:space="preserve"> администрации</w:t>
      </w:r>
    </w:p>
    <w:p w14:paraId="1A600046" w14:textId="77777777" w:rsidR="009259CF" w:rsidRPr="00456A9B" w:rsidRDefault="009259CF" w:rsidP="009259CF">
      <w:pPr>
        <w:spacing w:after="100" w:afterAutospacing="1"/>
        <w:ind w:left="12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Сосновского сельсовета Бессоновского района от 27.02.2014г № 28/1 «Об утверждении </w:t>
      </w:r>
      <w:r w:rsidRPr="00022852">
        <w:rPr>
          <w:sz w:val="28"/>
          <w:szCs w:val="28"/>
        </w:rPr>
        <w:t xml:space="preserve">административного регламента    предоставления </w:t>
      </w:r>
      <w:proofErr w:type="gramStart"/>
      <w:r w:rsidRPr="00022852">
        <w:rPr>
          <w:sz w:val="28"/>
          <w:szCs w:val="28"/>
        </w:rPr>
        <w:t>муниципальной  услуги</w:t>
      </w:r>
      <w:proofErr w:type="gramEnd"/>
      <w:r w:rsidRPr="00022852">
        <w:rPr>
          <w:sz w:val="28"/>
          <w:szCs w:val="28"/>
        </w:rPr>
        <w:t xml:space="preserve">  «</w:t>
      </w:r>
      <w:r w:rsidRPr="00022852">
        <w:rPr>
          <w:bCs/>
          <w:sz w:val="28"/>
          <w:szCs w:val="28"/>
        </w:rPr>
        <w:t>«Выдача копий мун</w:t>
      </w:r>
      <w:r w:rsidRPr="00022852">
        <w:rPr>
          <w:bCs/>
          <w:sz w:val="28"/>
          <w:szCs w:val="28"/>
        </w:rPr>
        <w:t>и</w:t>
      </w:r>
      <w:r w:rsidRPr="00022852">
        <w:rPr>
          <w:bCs/>
          <w:sz w:val="28"/>
          <w:szCs w:val="28"/>
        </w:rPr>
        <w:t>ципальных правовых актов»</w:t>
      </w:r>
    </w:p>
    <w:p w14:paraId="6FF73639" w14:textId="77777777" w:rsidR="009259CF" w:rsidRPr="00456A9B" w:rsidRDefault="009259CF" w:rsidP="009259CF">
      <w:pPr>
        <w:jc w:val="both"/>
        <w:rPr>
          <w:sz w:val="28"/>
          <w:szCs w:val="28"/>
        </w:rPr>
      </w:pPr>
    </w:p>
    <w:p w14:paraId="79E81CC5" w14:textId="77777777" w:rsidR="009259CF" w:rsidRPr="00456A9B" w:rsidRDefault="009259CF" w:rsidP="009259CF">
      <w:pPr>
        <w:jc w:val="both"/>
        <w:rPr>
          <w:sz w:val="28"/>
          <w:szCs w:val="28"/>
        </w:rPr>
      </w:pPr>
      <w:r w:rsidRPr="00456A9B">
        <w:rPr>
          <w:sz w:val="28"/>
          <w:szCs w:val="28"/>
        </w:rPr>
        <w:t xml:space="preserve">    3. Опубликовать настоящее постановление в информационном бюллетене </w:t>
      </w:r>
      <w:r>
        <w:rPr>
          <w:sz w:val="28"/>
          <w:szCs w:val="28"/>
        </w:rPr>
        <w:t>Сосновского</w:t>
      </w:r>
      <w:r w:rsidRPr="00456A9B">
        <w:rPr>
          <w:sz w:val="28"/>
          <w:szCs w:val="28"/>
        </w:rPr>
        <w:t xml:space="preserve"> сельсовета «Сельские ведомости» и разместить на официальном сайте администрации </w:t>
      </w:r>
      <w:r>
        <w:rPr>
          <w:sz w:val="28"/>
          <w:szCs w:val="28"/>
        </w:rPr>
        <w:t>Сосновского</w:t>
      </w:r>
      <w:r w:rsidRPr="00456A9B">
        <w:rPr>
          <w:sz w:val="28"/>
          <w:szCs w:val="28"/>
        </w:rPr>
        <w:t xml:space="preserve"> сельсовета в информационно- телекоммуникационной сети «Интернет».</w:t>
      </w:r>
    </w:p>
    <w:p w14:paraId="58A49957" w14:textId="77777777" w:rsidR="009259CF" w:rsidRPr="00456A9B" w:rsidRDefault="009259CF" w:rsidP="009259CF">
      <w:pPr>
        <w:jc w:val="both"/>
        <w:rPr>
          <w:sz w:val="28"/>
          <w:szCs w:val="28"/>
        </w:rPr>
      </w:pPr>
    </w:p>
    <w:p w14:paraId="3D9B8E79" w14:textId="77777777" w:rsidR="009259CF" w:rsidRPr="00456A9B" w:rsidRDefault="009259CF" w:rsidP="009259CF">
      <w:pPr>
        <w:pStyle w:val="afa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4. </w:t>
      </w:r>
      <w:r w:rsidRPr="00456A9B"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 со дня его опубликования.</w:t>
      </w:r>
    </w:p>
    <w:p w14:paraId="13B59911" w14:textId="77777777" w:rsidR="009259CF" w:rsidRDefault="009259CF" w:rsidP="009259CF">
      <w:pPr>
        <w:pStyle w:val="afa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5</w:t>
      </w:r>
      <w:r w:rsidRPr="00456A9B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возложить </w:t>
      </w:r>
      <w:proofErr w:type="gramStart"/>
      <w:r w:rsidRPr="00456A9B">
        <w:rPr>
          <w:rFonts w:ascii="Times New Roman" w:hAnsi="Times New Roman"/>
          <w:sz w:val="28"/>
          <w:szCs w:val="28"/>
        </w:rPr>
        <w:t>на  главу</w:t>
      </w:r>
      <w:proofErr w:type="gramEnd"/>
      <w:r w:rsidRPr="00456A9B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Сосновского</w:t>
      </w:r>
      <w:r w:rsidRPr="00456A9B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8BDE43D" w14:textId="77777777" w:rsidR="009259CF" w:rsidRDefault="009259CF" w:rsidP="009259CF">
      <w:pPr>
        <w:pStyle w:val="afa"/>
        <w:ind w:left="0"/>
        <w:jc w:val="both"/>
        <w:rPr>
          <w:rFonts w:ascii="Times New Roman" w:hAnsi="Times New Roman"/>
          <w:sz w:val="28"/>
          <w:szCs w:val="28"/>
        </w:rPr>
      </w:pPr>
    </w:p>
    <w:p w14:paraId="67E9C170" w14:textId="77777777" w:rsidR="009259CF" w:rsidRPr="007122D5" w:rsidRDefault="009259CF" w:rsidP="009259CF">
      <w:pPr>
        <w:pStyle w:val="afa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Н. З. </w:t>
      </w:r>
      <w:proofErr w:type="spellStart"/>
      <w:r>
        <w:rPr>
          <w:rFonts w:ascii="Times New Roman" w:hAnsi="Times New Roman"/>
          <w:sz w:val="28"/>
          <w:szCs w:val="28"/>
        </w:rPr>
        <w:t>Мамлиев</w:t>
      </w:r>
      <w:proofErr w:type="spellEnd"/>
    </w:p>
    <w:p w14:paraId="0DAED842" w14:textId="77777777" w:rsidR="009259CF" w:rsidRDefault="009259CF" w:rsidP="009259CF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</w:p>
    <w:p w14:paraId="07AB050B" w14:textId="77777777" w:rsidR="009259CF" w:rsidRDefault="009259CF" w:rsidP="009259CF">
      <w:pPr>
        <w:ind w:firstLine="709"/>
        <w:rPr>
          <w:b/>
          <w:bCs/>
          <w:sz w:val="28"/>
          <w:szCs w:val="28"/>
        </w:rPr>
      </w:pPr>
    </w:p>
    <w:p w14:paraId="46ED18CA" w14:textId="77777777" w:rsidR="009259CF" w:rsidRPr="00090FA4" w:rsidRDefault="009259CF" w:rsidP="009259CF">
      <w:pPr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1954A4">
        <w:rPr>
          <w:b/>
          <w:bCs/>
          <w:sz w:val="28"/>
          <w:szCs w:val="28"/>
        </w:rPr>
        <w:t xml:space="preserve">                               </w:t>
      </w:r>
      <w:r w:rsidRPr="00090FA4">
        <w:rPr>
          <w:color w:val="000000"/>
        </w:rPr>
        <w:t xml:space="preserve">Приложение № 1 </w:t>
      </w:r>
    </w:p>
    <w:p w14:paraId="10DCD427" w14:textId="77777777" w:rsidR="009259CF" w:rsidRPr="00090FA4" w:rsidRDefault="009259CF" w:rsidP="009259CF">
      <w:pPr>
        <w:autoSpaceDE w:val="0"/>
        <w:autoSpaceDN w:val="0"/>
        <w:adjustRightInd w:val="0"/>
        <w:jc w:val="right"/>
        <w:outlineLvl w:val="0"/>
        <w:rPr>
          <w:iCs/>
          <w:color w:val="000000"/>
          <w:u w:val="single"/>
        </w:rPr>
      </w:pPr>
      <w:r w:rsidRPr="00090FA4">
        <w:rPr>
          <w:color w:val="000000"/>
        </w:rPr>
        <w:t xml:space="preserve">к постановлению </w:t>
      </w:r>
      <w:r w:rsidRPr="00090FA4">
        <w:rPr>
          <w:iCs/>
          <w:color w:val="000000"/>
          <w:u w:val="single"/>
        </w:rPr>
        <w:t xml:space="preserve">администрации </w:t>
      </w:r>
      <w:r>
        <w:rPr>
          <w:iCs/>
          <w:color w:val="000000"/>
          <w:u w:val="single"/>
        </w:rPr>
        <w:t>Сосновского</w:t>
      </w:r>
      <w:r w:rsidRPr="00090FA4">
        <w:rPr>
          <w:iCs/>
          <w:color w:val="000000"/>
          <w:u w:val="single"/>
        </w:rPr>
        <w:t xml:space="preserve"> сельсовета</w:t>
      </w:r>
    </w:p>
    <w:p w14:paraId="02C39CAF" w14:textId="77777777" w:rsidR="009259CF" w:rsidRPr="00090FA4" w:rsidRDefault="009259CF" w:rsidP="009259CF">
      <w:pPr>
        <w:autoSpaceDE w:val="0"/>
        <w:autoSpaceDN w:val="0"/>
        <w:adjustRightInd w:val="0"/>
        <w:jc w:val="right"/>
        <w:rPr>
          <w:iCs/>
          <w:color w:val="000000"/>
          <w:u w:val="single"/>
        </w:rPr>
      </w:pPr>
      <w:r w:rsidRPr="00090FA4">
        <w:rPr>
          <w:iCs/>
          <w:color w:val="000000"/>
          <w:u w:val="single"/>
        </w:rPr>
        <w:t>Бессоновского района Пензенской области</w:t>
      </w:r>
    </w:p>
    <w:p w14:paraId="255EA81D" w14:textId="77777777" w:rsidR="009259CF" w:rsidRPr="00090FA4" w:rsidRDefault="009259CF" w:rsidP="009259CF">
      <w:pPr>
        <w:autoSpaceDE w:val="0"/>
        <w:autoSpaceDN w:val="0"/>
        <w:adjustRightInd w:val="0"/>
        <w:jc w:val="right"/>
        <w:rPr>
          <w:color w:val="000000"/>
        </w:rPr>
      </w:pPr>
      <w:r w:rsidRPr="00090FA4">
        <w:rPr>
          <w:color w:val="000000"/>
        </w:rPr>
        <w:t xml:space="preserve"> от </w:t>
      </w:r>
      <w:r>
        <w:rPr>
          <w:color w:val="000000"/>
        </w:rPr>
        <w:t>28.02.2019</w:t>
      </w:r>
      <w:r w:rsidRPr="00090FA4">
        <w:rPr>
          <w:color w:val="000000"/>
        </w:rPr>
        <w:t xml:space="preserve"> </w:t>
      </w:r>
      <w:r>
        <w:rPr>
          <w:color w:val="000000"/>
        </w:rPr>
        <w:t xml:space="preserve">г. № 33  </w:t>
      </w:r>
    </w:p>
    <w:p w14:paraId="3B641F67" w14:textId="77777777" w:rsidR="009259CF" w:rsidRDefault="009259CF" w:rsidP="009259CF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 w14:paraId="0B158C1C" w14:textId="77777777" w:rsidR="009259CF" w:rsidRDefault="009259CF" w:rsidP="009259CF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предоставлению муниципальной услуги (функции)</w:t>
      </w:r>
    </w:p>
    <w:p w14:paraId="54ACD1E8" w14:textId="77777777" w:rsidR="009259CF" w:rsidRDefault="009259CF" w:rsidP="009259CF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Выдача копий муниципальных правовых актов</w:t>
      </w:r>
    </w:p>
    <w:p w14:paraId="04FD92EB" w14:textId="77777777" w:rsidR="009259CF" w:rsidRPr="001954A4" w:rsidRDefault="009259CF" w:rsidP="009259CF">
      <w:pPr>
        <w:jc w:val="both"/>
        <w:rPr>
          <w:bCs/>
          <w:sz w:val="28"/>
          <w:szCs w:val="28"/>
        </w:rPr>
      </w:pPr>
    </w:p>
    <w:p w14:paraId="0EF9E87D" w14:textId="77777777" w:rsidR="009259CF" w:rsidRPr="001954A4" w:rsidRDefault="009259CF" w:rsidP="009259CF">
      <w:pPr>
        <w:ind w:left="1954"/>
        <w:rPr>
          <w:b/>
          <w:sz w:val="28"/>
          <w:szCs w:val="28"/>
        </w:rPr>
      </w:pPr>
      <w:r w:rsidRPr="001954A4">
        <w:rPr>
          <w:b/>
          <w:sz w:val="28"/>
          <w:szCs w:val="28"/>
        </w:rPr>
        <w:t xml:space="preserve">                         </w:t>
      </w:r>
      <w:smartTag w:uri="urn:schemas-microsoft-com:office:smarttags" w:element="place">
        <w:r w:rsidRPr="001954A4">
          <w:rPr>
            <w:b/>
            <w:sz w:val="28"/>
            <w:szCs w:val="28"/>
            <w:lang w:val="en-US"/>
          </w:rPr>
          <w:t>I</w:t>
        </w:r>
        <w:r w:rsidRPr="001954A4">
          <w:rPr>
            <w:b/>
            <w:sz w:val="28"/>
            <w:szCs w:val="28"/>
          </w:rPr>
          <w:t>.</w:t>
        </w:r>
      </w:smartTag>
      <w:r w:rsidRPr="001954A4">
        <w:rPr>
          <w:b/>
          <w:sz w:val="28"/>
          <w:szCs w:val="28"/>
        </w:rPr>
        <w:t xml:space="preserve"> Общие положения</w:t>
      </w:r>
    </w:p>
    <w:p w14:paraId="2458AFD8" w14:textId="77777777" w:rsidR="009259CF" w:rsidRDefault="009259CF" w:rsidP="009259CF">
      <w:pPr>
        <w:jc w:val="center"/>
        <w:rPr>
          <w:b/>
        </w:rPr>
      </w:pPr>
    </w:p>
    <w:p w14:paraId="795EC04A" w14:textId="77777777" w:rsidR="009259CF" w:rsidRPr="00191F9B" w:rsidRDefault="009259CF" w:rsidP="009259CF">
      <w:pPr>
        <w:pStyle w:val="ConsPlusNormal"/>
        <w:jc w:val="center"/>
        <w:rPr>
          <w:b/>
        </w:rPr>
      </w:pPr>
      <w:r w:rsidRPr="00191F9B">
        <w:rPr>
          <w:b/>
        </w:rPr>
        <w:t>Предмет регулирования</w:t>
      </w:r>
    </w:p>
    <w:p w14:paraId="4303DA62" w14:textId="77777777" w:rsidR="009259CF" w:rsidRPr="00191F9B" w:rsidRDefault="009259CF" w:rsidP="009259CF">
      <w:pPr>
        <w:pStyle w:val="ConsPlusNormal"/>
        <w:jc w:val="both"/>
      </w:pPr>
    </w:p>
    <w:p w14:paraId="05DDB30D" w14:textId="77777777" w:rsidR="009259CF" w:rsidRPr="00CE1681" w:rsidRDefault="009259CF" w:rsidP="009259CF">
      <w:pPr>
        <w:spacing w:after="100" w:afterAutospacing="1"/>
        <w:contextualSpacing/>
        <w:jc w:val="both"/>
        <w:rPr>
          <w:sz w:val="28"/>
          <w:szCs w:val="28"/>
        </w:rPr>
      </w:pPr>
      <w:r w:rsidRPr="00191F9B">
        <w:t xml:space="preserve">1.1. </w:t>
      </w:r>
      <w:r w:rsidRPr="00CE1681">
        <w:rPr>
          <w:sz w:val="28"/>
          <w:szCs w:val="28"/>
        </w:rPr>
        <w:t xml:space="preserve">Административный регламент предоставления муниципальной </w:t>
      </w:r>
      <w:proofErr w:type="gramStart"/>
      <w:r w:rsidRPr="00CE1681">
        <w:rPr>
          <w:sz w:val="28"/>
          <w:szCs w:val="28"/>
        </w:rPr>
        <w:t>услуги  «</w:t>
      </w:r>
      <w:proofErr w:type="gramEnd"/>
      <w:r w:rsidRPr="00CE1681">
        <w:rPr>
          <w:b/>
          <w:bCs/>
          <w:sz w:val="28"/>
          <w:szCs w:val="28"/>
        </w:rPr>
        <w:t>Выдача копий мун</w:t>
      </w:r>
      <w:r w:rsidRPr="00CE1681">
        <w:rPr>
          <w:b/>
          <w:bCs/>
          <w:sz w:val="28"/>
          <w:szCs w:val="28"/>
        </w:rPr>
        <w:t>и</w:t>
      </w:r>
      <w:r w:rsidRPr="00CE1681">
        <w:rPr>
          <w:b/>
          <w:bCs/>
          <w:sz w:val="28"/>
          <w:szCs w:val="28"/>
        </w:rPr>
        <w:t xml:space="preserve">ципальных правовых актов» </w:t>
      </w:r>
      <w:r w:rsidRPr="00CE1681">
        <w:rPr>
          <w:sz w:val="28"/>
          <w:szCs w:val="28"/>
        </w:rPr>
        <w:t xml:space="preserve"> (далее - Административный регламент) устанавливает порядок и стандарт предоставления муниципальной услуги «</w:t>
      </w:r>
      <w:r w:rsidRPr="00CE1681">
        <w:rPr>
          <w:b/>
          <w:bCs/>
          <w:sz w:val="28"/>
          <w:szCs w:val="28"/>
        </w:rPr>
        <w:t>Выдача копий мун</w:t>
      </w:r>
      <w:r w:rsidRPr="00CE1681">
        <w:rPr>
          <w:b/>
          <w:bCs/>
          <w:sz w:val="28"/>
          <w:szCs w:val="28"/>
        </w:rPr>
        <w:t>и</w:t>
      </w:r>
      <w:r w:rsidRPr="00CE1681">
        <w:rPr>
          <w:b/>
          <w:bCs/>
          <w:sz w:val="28"/>
          <w:szCs w:val="28"/>
        </w:rPr>
        <w:t xml:space="preserve">ципальных правовых актов» </w:t>
      </w:r>
      <w:r w:rsidRPr="00CE1681">
        <w:rPr>
          <w:sz w:val="28"/>
          <w:szCs w:val="28"/>
        </w:rP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r>
        <w:rPr>
          <w:sz w:val="28"/>
          <w:szCs w:val="28"/>
        </w:rPr>
        <w:t>Сосновского</w:t>
      </w:r>
      <w:r w:rsidRPr="00CE1681">
        <w:rPr>
          <w:sz w:val="28"/>
          <w:szCs w:val="28"/>
        </w:rPr>
        <w:t xml:space="preserve"> сельсовета</w:t>
      </w:r>
      <w:r w:rsidRPr="00CE1681">
        <w:rPr>
          <w:i/>
          <w:sz w:val="28"/>
          <w:szCs w:val="28"/>
        </w:rPr>
        <w:t xml:space="preserve"> (</w:t>
      </w:r>
      <w:r w:rsidRPr="00CE1681">
        <w:rPr>
          <w:sz w:val="28"/>
          <w:szCs w:val="28"/>
        </w:rPr>
        <w:t>далее - Администрация) при предоставлении муниципальной услуги.</w:t>
      </w:r>
    </w:p>
    <w:p w14:paraId="252ABE36" w14:textId="77777777" w:rsidR="009259CF" w:rsidRPr="00CE1681" w:rsidRDefault="009259CF" w:rsidP="009259CF">
      <w:pPr>
        <w:spacing w:after="100" w:afterAutospacing="1"/>
        <w:contextualSpacing/>
        <w:jc w:val="both"/>
        <w:rPr>
          <w:sz w:val="28"/>
          <w:szCs w:val="28"/>
        </w:rPr>
      </w:pPr>
      <w:r w:rsidRPr="00CE168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</w:t>
      </w:r>
      <w:r w:rsidRPr="00CE1681">
        <w:rPr>
          <w:sz w:val="28"/>
          <w:szCs w:val="28"/>
        </w:rPr>
        <w:t xml:space="preserve">   </w:t>
      </w:r>
      <w:r w:rsidRPr="00CE1681">
        <w:rPr>
          <w:b/>
          <w:sz w:val="28"/>
          <w:szCs w:val="28"/>
        </w:rPr>
        <w:t>Круг заявителей</w:t>
      </w:r>
    </w:p>
    <w:p w14:paraId="73CFD1D7" w14:textId="77777777" w:rsidR="009259CF" w:rsidRPr="001954A4" w:rsidRDefault="009259CF" w:rsidP="009259CF">
      <w:pPr>
        <w:jc w:val="center"/>
        <w:rPr>
          <w:sz w:val="28"/>
          <w:szCs w:val="28"/>
        </w:rPr>
      </w:pPr>
      <w:r w:rsidRPr="001954A4">
        <w:rPr>
          <w:sz w:val="28"/>
          <w:szCs w:val="28"/>
        </w:rPr>
        <w:t>1.2. Заявителями при предоставлении муниципальной услуги являются:</w:t>
      </w:r>
    </w:p>
    <w:p w14:paraId="06B2161A" w14:textId="77777777" w:rsidR="009259CF" w:rsidRPr="001954A4" w:rsidRDefault="009259CF" w:rsidP="009259CF">
      <w:pPr>
        <w:tabs>
          <w:tab w:val="left" w:pos="567"/>
          <w:tab w:val="left" w:pos="1134"/>
          <w:tab w:val="num" w:pos="1632"/>
        </w:tabs>
        <w:jc w:val="both"/>
        <w:rPr>
          <w:sz w:val="28"/>
          <w:szCs w:val="28"/>
        </w:rPr>
      </w:pPr>
      <w:r w:rsidRPr="001954A4">
        <w:rPr>
          <w:sz w:val="28"/>
          <w:szCs w:val="28"/>
        </w:rPr>
        <w:t>Физические, юридические лица, индивидуальные предприниматели.</w:t>
      </w:r>
    </w:p>
    <w:p w14:paraId="7906939F" w14:textId="77777777" w:rsidR="009259CF" w:rsidRPr="001954A4" w:rsidRDefault="009259CF" w:rsidP="009259CF">
      <w:pPr>
        <w:ind w:firstLine="540"/>
        <w:jc w:val="both"/>
        <w:rPr>
          <w:sz w:val="28"/>
          <w:szCs w:val="28"/>
        </w:rPr>
      </w:pPr>
      <w:r w:rsidRPr="001954A4">
        <w:rPr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0C5A331A" w14:textId="77777777" w:rsidR="009259CF" w:rsidRDefault="009259CF" w:rsidP="009259CF">
      <w:pPr>
        <w:pStyle w:val="ConsPlusNormal"/>
        <w:jc w:val="center"/>
        <w:rPr>
          <w:b/>
        </w:rPr>
      </w:pPr>
    </w:p>
    <w:p w14:paraId="7B671521" w14:textId="77777777" w:rsidR="009259CF" w:rsidRPr="00191F9B" w:rsidRDefault="009259CF" w:rsidP="009259CF">
      <w:pPr>
        <w:pStyle w:val="ConsPlusNormal"/>
        <w:jc w:val="center"/>
        <w:rPr>
          <w:b/>
        </w:rPr>
      </w:pPr>
      <w:r w:rsidRPr="00191F9B">
        <w:rPr>
          <w:b/>
        </w:rPr>
        <w:t xml:space="preserve">Требования к порядку информирования </w:t>
      </w:r>
    </w:p>
    <w:p w14:paraId="3CA28508" w14:textId="77777777" w:rsidR="009259CF" w:rsidRPr="00191F9B" w:rsidRDefault="009259CF" w:rsidP="009259CF">
      <w:pPr>
        <w:pStyle w:val="ConsPlusNormal"/>
        <w:jc w:val="center"/>
        <w:rPr>
          <w:b/>
        </w:rPr>
      </w:pPr>
      <w:r w:rsidRPr="00191F9B">
        <w:rPr>
          <w:b/>
        </w:rPr>
        <w:t>о предоставлении муниципальной услуги</w:t>
      </w:r>
    </w:p>
    <w:p w14:paraId="41D64911" w14:textId="77777777" w:rsidR="009259CF" w:rsidRPr="001954A4" w:rsidRDefault="009259CF" w:rsidP="009259CF">
      <w:pPr>
        <w:ind w:firstLine="567"/>
        <w:jc w:val="both"/>
        <w:rPr>
          <w:sz w:val="28"/>
          <w:szCs w:val="28"/>
        </w:rPr>
      </w:pPr>
      <w:r w:rsidRPr="001954A4">
        <w:rPr>
          <w:sz w:val="28"/>
          <w:szCs w:val="28"/>
        </w:rPr>
        <w:t>1.3. Информирование о предоставлении Администрацией муниципальной услуги осуществляется:</w:t>
      </w:r>
    </w:p>
    <w:p w14:paraId="54BDDDC0" w14:textId="77777777" w:rsidR="009259CF" w:rsidRPr="001954A4" w:rsidRDefault="009259CF" w:rsidP="009259CF">
      <w:pPr>
        <w:pStyle w:val="ConsPlusNormal"/>
        <w:ind w:firstLine="567"/>
        <w:jc w:val="both"/>
      </w:pPr>
      <w:r w:rsidRPr="001954A4">
        <w:t xml:space="preserve">1.3.1. непосредственно в здании Администрации </w:t>
      </w:r>
      <w:r>
        <w:t>Сосновского</w:t>
      </w:r>
      <w:r w:rsidRPr="007122D5">
        <w:t xml:space="preserve"> сельсовета </w:t>
      </w:r>
      <w:r w:rsidRPr="001954A4">
        <w:t>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12F10105" w14:textId="77777777" w:rsidR="009259CF" w:rsidRPr="001954A4" w:rsidRDefault="009259CF" w:rsidP="009259CF">
      <w:pPr>
        <w:pStyle w:val="ConsPlusNormal"/>
        <w:ind w:firstLine="567"/>
        <w:jc w:val="both"/>
      </w:pPr>
      <w:r w:rsidRPr="001954A4"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42C0D05E" w14:textId="77777777" w:rsidR="009259CF" w:rsidRPr="001954A4" w:rsidRDefault="009259CF" w:rsidP="009259CF">
      <w:pPr>
        <w:pStyle w:val="ConsPlusNormal"/>
        <w:ind w:firstLine="567"/>
        <w:jc w:val="both"/>
      </w:pPr>
      <w:r w:rsidRPr="001954A4">
        <w:lastRenderedPageBreak/>
        <w:t>1.3.3. посредством использования телефонной, почтовой связи, а также электронной почты;</w:t>
      </w:r>
    </w:p>
    <w:p w14:paraId="7A067EC9" w14:textId="77777777" w:rsidR="009259CF" w:rsidRPr="001954A4" w:rsidRDefault="009259CF" w:rsidP="009259CF">
      <w:pPr>
        <w:ind w:firstLine="567"/>
        <w:jc w:val="both"/>
        <w:rPr>
          <w:sz w:val="28"/>
          <w:szCs w:val="28"/>
        </w:rPr>
      </w:pPr>
      <w:r w:rsidRPr="001954A4">
        <w:rPr>
          <w:sz w:val="28"/>
          <w:szCs w:val="28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>
        <w:rPr>
          <w:sz w:val="28"/>
          <w:szCs w:val="28"/>
        </w:rPr>
        <w:t>http://</w:t>
      </w:r>
      <w:proofErr w:type="spellStart"/>
      <w:r>
        <w:rPr>
          <w:sz w:val="28"/>
          <w:szCs w:val="28"/>
          <w:lang w:val="en-US"/>
        </w:rPr>
        <w:t>sosn</w:t>
      </w:r>
      <w:r w:rsidRPr="002B7ED9">
        <w:rPr>
          <w:sz w:val="28"/>
          <w:szCs w:val="28"/>
        </w:rPr>
        <w:t>ov</w:t>
      </w:r>
      <w:proofErr w:type="spellEnd"/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k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.bessonovka.pnzreg.ru</w:t>
      </w:r>
      <w:r w:rsidRPr="001954A4">
        <w:rPr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proofErr w:type="spellStart"/>
      <w:r w:rsidRPr="001954A4">
        <w:rPr>
          <w:sz w:val="28"/>
          <w:szCs w:val="28"/>
          <w:lang w:val="en-US"/>
        </w:rPr>
        <w:t>gos</w:t>
      </w:r>
      <w:proofErr w:type="spellEnd"/>
      <w:r w:rsidRPr="001954A4">
        <w:rPr>
          <w:sz w:val="28"/>
          <w:szCs w:val="28"/>
        </w:rPr>
        <w:t xml:space="preserve">uslugi.pnzreg.ru) (далее – Региональный портал). </w:t>
      </w:r>
    </w:p>
    <w:p w14:paraId="663AE0A6" w14:textId="77777777" w:rsidR="009259CF" w:rsidRPr="001954A4" w:rsidRDefault="009259CF" w:rsidP="009259CF">
      <w:pPr>
        <w:ind w:firstLine="567"/>
        <w:jc w:val="both"/>
        <w:rPr>
          <w:sz w:val="28"/>
          <w:szCs w:val="28"/>
        </w:rPr>
      </w:pPr>
      <w:r w:rsidRPr="001954A4">
        <w:rPr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14:paraId="7BC9356A" w14:textId="77777777" w:rsidR="009259CF" w:rsidRPr="001954A4" w:rsidRDefault="009259CF" w:rsidP="009259CF">
      <w:pPr>
        <w:ind w:firstLine="567"/>
        <w:jc w:val="both"/>
        <w:rPr>
          <w:sz w:val="28"/>
          <w:szCs w:val="28"/>
        </w:rPr>
      </w:pPr>
      <w:r w:rsidRPr="001954A4">
        <w:rPr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14:paraId="71132009" w14:textId="77777777" w:rsidR="009259CF" w:rsidRPr="001954A4" w:rsidRDefault="009259CF" w:rsidP="009259CF">
      <w:pPr>
        <w:ind w:firstLine="567"/>
        <w:jc w:val="both"/>
        <w:rPr>
          <w:sz w:val="28"/>
          <w:szCs w:val="28"/>
        </w:rPr>
      </w:pPr>
      <w:r w:rsidRPr="001954A4">
        <w:rPr>
          <w:sz w:val="28"/>
          <w:szCs w:val="28"/>
        </w:rPr>
        <w:t>2) круг заявителей;</w:t>
      </w:r>
    </w:p>
    <w:p w14:paraId="05C0F548" w14:textId="77777777" w:rsidR="009259CF" w:rsidRPr="001954A4" w:rsidRDefault="009259CF" w:rsidP="009259CF">
      <w:pPr>
        <w:ind w:firstLine="567"/>
        <w:jc w:val="both"/>
        <w:rPr>
          <w:sz w:val="28"/>
          <w:szCs w:val="28"/>
        </w:rPr>
      </w:pPr>
      <w:r w:rsidRPr="001954A4">
        <w:rPr>
          <w:sz w:val="28"/>
          <w:szCs w:val="28"/>
        </w:rPr>
        <w:t>3) срок предоставления муниципальной услуги;</w:t>
      </w:r>
    </w:p>
    <w:p w14:paraId="568E6FF2" w14:textId="77777777" w:rsidR="009259CF" w:rsidRPr="001954A4" w:rsidRDefault="009259CF" w:rsidP="009259CF">
      <w:pPr>
        <w:ind w:firstLine="567"/>
        <w:jc w:val="both"/>
        <w:rPr>
          <w:sz w:val="28"/>
          <w:szCs w:val="28"/>
        </w:rPr>
      </w:pPr>
      <w:r w:rsidRPr="001954A4">
        <w:rPr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316977DF" w14:textId="77777777" w:rsidR="009259CF" w:rsidRPr="001954A4" w:rsidRDefault="009259CF" w:rsidP="009259CF">
      <w:pPr>
        <w:ind w:firstLine="567"/>
        <w:jc w:val="both"/>
        <w:rPr>
          <w:sz w:val="28"/>
          <w:szCs w:val="28"/>
        </w:rPr>
      </w:pPr>
      <w:r w:rsidRPr="001954A4">
        <w:rPr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14:paraId="36288180" w14:textId="77777777" w:rsidR="009259CF" w:rsidRPr="001954A4" w:rsidRDefault="009259CF" w:rsidP="009259CF">
      <w:pPr>
        <w:ind w:firstLine="567"/>
        <w:jc w:val="both"/>
        <w:rPr>
          <w:sz w:val="28"/>
          <w:szCs w:val="28"/>
        </w:rPr>
      </w:pPr>
      <w:r w:rsidRPr="001954A4">
        <w:rPr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4AFCDD06" w14:textId="77777777" w:rsidR="009259CF" w:rsidRPr="001954A4" w:rsidRDefault="009259CF" w:rsidP="009259CF">
      <w:pPr>
        <w:ind w:firstLine="567"/>
        <w:jc w:val="both"/>
        <w:rPr>
          <w:sz w:val="28"/>
          <w:szCs w:val="28"/>
        </w:rPr>
      </w:pPr>
      <w:r w:rsidRPr="001954A4">
        <w:rPr>
          <w:sz w:val="28"/>
          <w:szCs w:val="28"/>
        </w:rPr>
        <w:t>7) формы заявлений (уведомлений, сообщений), используемые при предоставлении муниципальной услуги;</w:t>
      </w:r>
    </w:p>
    <w:p w14:paraId="61B7FAA1" w14:textId="77777777" w:rsidR="009259CF" w:rsidRPr="001954A4" w:rsidRDefault="009259CF" w:rsidP="009259CF">
      <w:pPr>
        <w:ind w:firstLine="567"/>
        <w:jc w:val="both"/>
        <w:rPr>
          <w:sz w:val="28"/>
          <w:szCs w:val="28"/>
        </w:rPr>
      </w:pPr>
      <w:r w:rsidRPr="001954A4">
        <w:rPr>
          <w:sz w:val="28"/>
          <w:szCs w:val="28"/>
        </w:rPr>
        <w:t>8) размер государственной пошлины, взимаемой за предоставление государственной услуги.</w:t>
      </w:r>
    </w:p>
    <w:p w14:paraId="6A16EF51" w14:textId="77777777" w:rsidR="009259CF" w:rsidRPr="001954A4" w:rsidRDefault="009259CF" w:rsidP="009259CF">
      <w:pPr>
        <w:ind w:firstLine="567"/>
        <w:jc w:val="both"/>
        <w:rPr>
          <w:sz w:val="28"/>
          <w:szCs w:val="28"/>
        </w:rPr>
      </w:pPr>
      <w:r w:rsidRPr="001954A4">
        <w:rPr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официальных сайтах предоставляется заявителю бесплатно.</w:t>
      </w:r>
    </w:p>
    <w:p w14:paraId="0CE7E7CC" w14:textId="77777777" w:rsidR="009259CF" w:rsidRPr="009D5500" w:rsidRDefault="009259CF" w:rsidP="009259CF">
      <w:pPr>
        <w:ind w:firstLine="567"/>
        <w:jc w:val="both"/>
        <w:rPr>
          <w:sz w:val="28"/>
          <w:szCs w:val="28"/>
        </w:rPr>
      </w:pPr>
      <w:r w:rsidRPr="009D5500">
        <w:rPr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37B429C4" w14:textId="77777777" w:rsidR="009259CF" w:rsidRPr="001954A4" w:rsidRDefault="009259CF" w:rsidP="009259CF">
      <w:pPr>
        <w:pStyle w:val="ConsPlusNormal"/>
        <w:ind w:firstLine="567"/>
        <w:jc w:val="both"/>
      </w:pPr>
      <w:r w:rsidRPr="001954A4">
        <w:t>1.3.5. Информация о месте нахождения Администрации:</w:t>
      </w:r>
    </w:p>
    <w:p w14:paraId="15B327F0" w14:textId="77777777" w:rsidR="009259CF" w:rsidRPr="00332975" w:rsidRDefault="009259CF" w:rsidP="009259CF">
      <w:pPr>
        <w:pStyle w:val="ConsPlusNormal"/>
        <w:ind w:firstLine="567"/>
        <w:jc w:val="both"/>
      </w:pPr>
      <w:r>
        <w:t>Адрес:</w:t>
      </w:r>
      <w:r w:rsidRPr="00332975">
        <w:t xml:space="preserve"> 442762, Пензенская область, Бессоновский район, село Сосновка, улица Асфальтная, дом 9.</w:t>
      </w:r>
    </w:p>
    <w:p w14:paraId="150FCC9A" w14:textId="77777777" w:rsidR="009259CF" w:rsidRPr="00332975" w:rsidRDefault="009259CF" w:rsidP="009259CF">
      <w:pPr>
        <w:pStyle w:val="ConsPlusNormal"/>
        <w:ind w:firstLine="567"/>
        <w:jc w:val="both"/>
      </w:pPr>
      <w:r w:rsidRPr="00332975">
        <w:lastRenderedPageBreak/>
        <w:t>Прием документов для целей предоставления муниципальной услуги осуществляется по адресу: 442762, Пензенская область, Бессоновский район, село Сосновка, улица Асфальтная, дом 9.</w:t>
      </w:r>
    </w:p>
    <w:p w14:paraId="1A28DC15" w14:textId="77777777" w:rsidR="009259CF" w:rsidRPr="00332975" w:rsidRDefault="009259CF" w:rsidP="009259CF">
      <w:pPr>
        <w:pStyle w:val="ConsPlusNormal"/>
        <w:ind w:firstLine="567"/>
        <w:jc w:val="both"/>
      </w:pPr>
      <w:r w:rsidRPr="00332975">
        <w:t>Телефон: 8 (8412)58-08-81</w:t>
      </w:r>
    </w:p>
    <w:p w14:paraId="2C8FC495" w14:textId="77777777" w:rsidR="009259CF" w:rsidRPr="00332975" w:rsidRDefault="009259CF" w:rsidP="009259CF">
      <w:pPr>
        <w:pStyle w:val="ConsPlusNormal"/>
        <w:ind w:firstLine="567"/>
        <w:jc w:val="both"/>
      </w:pPr>
      <w:r w:rsidRPr="00332975">
        <w:t xml:space="preserve">Официальный сайт Администрации: </w:t>
      </w:r>
      <w:hyperlink r:id="rId9" w:history="1">
        <w:r w:rsidRPr="00332975">
          <w:rPr>
            <w:rStyle w:val="a6"/>
          </w:rPr>
          <w:t>http://s</w:t>
        </w:r>
        <w:proofErr w:type="spellStart"/>
        <w:r w:rsidRPr="00332975">
          <w:rPr>
            <w:rStyle w:val="a6"/>
            <w:lang w:val="en-US"/>
          </w:rPr>
          <w:t>os</w:t>
        </w:r>
        <w:proofErr w:type="spellEnd"/>
        <w:r w:rsidRPr="00332975">
          <w:rPr>
            <w:rStyle w:val="a6"/>
          </w:rPr>
          <w:t>novsky.bessonovka.pnzreg.ru</w:t>
        </w:r>
      </w:hyperlink>
    </w:p>
    <w:p w14:paraId="22754F63" w14:textId="77777777" w:rsidR="009259CF" w:rsidRPr="00332975" w:rsidRDefault="009259CF" w:rsidP="009259CF">
      <w:pPr>
        <w:pStyle w:val="ConsPlusNormal"/>
        <w:ind w:firstLine="567"/>
        <w:jc w:val="both"/>
        <w:rPr>
          <w:u w:val="single"/>
        </w:rPr>
      </w:pPr>
      <w:r w:rsidRPr="00332975">
        <w:t xml:space="preserve">Адрес электронной почты Администрации: </w:t>
      </w:r>
      <w:proofErr w:type="spellStart"/>
      <w:r w:rsidRPr="00332975">
        <w:rPr>
          <w:u w:val="single"/>
          <w:lang w:val="en-US"/>
        </w:rPr>
        <w:t>sosn</w:t>
      </w:r>
      <w:proofErr w:type="spellEnd"/>
      <w:r w:rsidRPr="00332975">
        <w:rPr>
          <w:u w:val="single"/>
        </w:rPr>
        <w:t>-</w:t>
      </w:r>
      <w:proofErr w:type="spellStart"/>
      <w:r w:rsidRPr="00332975">
        <w:rPr>
          <w:u w:val="single"/>
          <w:lang w:val="en-US"/>
        </w:rPr>
        <w:t>zga</w:t>
      </w:r>
      <w:proofErr w:type="spellEnd"/>
      <w:r w:rsidRPr="00332975">
        <w:rPr>
          <w:u w:val="single"/>
        </w:rPr>
        <w:t>@</w:t>
      </w:r>
      <w:r w:rsidRPr="00332975">
        <w:rPr>
          <w:u w:val="single"/>
          <w:lang w:val="en-US"/>
        </w:rPr>
        <w:t>sura</w:t>
      </w:r>
      <w:r w:rsidRPr="00332975">
        <w:rPr>
          <w:u w:val="single"/>
        </w:rPr>
        <w:t>.</w:t>
      </w:r>
      <w:proofErr w:type="spellStart"/>
      <w:r w:rsidRPr="00332975">
        <w:rPr>
          <w:u w:val="single"/>
          <w:lang w:val="en-US"/>
        </w:rPr>
        <w:t>ru</w:t>
      </w:r>
      <w:proofErr w:type="spellEnd"/>
    </w:p>
    <w:p w14:paraId="097358D8" w14:textId="77777777" w:rsidR="009259CF" w:rsidRPr="001954A4" w:rsidRDefault="009259CF" w:rsidP="009259CF">
      <w:pPr>
        <w:pStyle w:val="ConsPlusNormal"/>
        <w:ind w:firstLine="567"/>
        <w:jc w:val="both"/>
      </w:pPr>
    </w:p>
    <w:p w14:paraId="2923FBB6" w14:textId="77777777" w:rsidR="009259CF" w:rsidRPr="001954A4" w:rsidRDefault="009259CF" w:rsidP="009259CF">
      <w:pPr>
        <w:pStyle w:val="ConsPlusNormal"/>
        <w:ind w:firstLine="567"/>
        <w:jc w:val="both"/>
      </w:pPr>
      <w:r w:rsidRPr="001954A4">
        <w:t>1.3.6 График работы Администрации: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632"/>
      </w:tblGrid>
      <w:tr w:rsidR="009259CF" w:rsidRPr="001954A4" w14:paraId="6378F6CD" w14:textId="77777777" w:rsidTr="00616D78">
        <w:tc>
          <w:tcPr>
            <w:tcW w:w="3005" w:type="dxa"/>
          </w:tcPr>
          <w:p w14:paraId="647C3328" w14:textId="77777777" w:rsidR="009259CF" w:rsidRPr="001954A4" w:rsidRDefault="009259CF" w:rsidP="00616D78">
            <w:pPr>
              <w:pStyle w:val="ConsPlusNormal"/>
              <w:ind w:left="567" w:firstLine="567"/>
            </w:pPr>
            <w:r w:rsidRPr="001954A4">
              <w:t>понедельник</w:t>
            </w:r>
          </w:p>
        </w:tc>
        <w:tc>
          <w:tcPr>
            <w:tcW w:w="6632" w:type="dxa"/>
          </w:tcPr>
          <w:p w14:paraId="0BC36EA9" w14:textId="77777777" w:rsidR="009259CF" w:rsidRPr="002B7ED9" w:rsidRDefault="009259CF" w:rsidP="00616D78">
            <w:pPr>
              <w:pStyle w:val="ConsPlusNormal"/>
              <w:jc w:val="both"/>
            </w:pPr>
            <w:r w:rsidRPr="002B7ED9">
              <w:t xml:space="preserve">         </w:t>
            </w:r>
            <w:r>
              <w:rPr>
                <w:i/>
                <w:u w:val="single"/>
              </w:rPr>
              <w:t xml:space="preserve"> </w:t>
            </w:r>
            <w:r>
              <w:t xml:space="preserve"> 8-00-16-00</w:t>
            </w:r>
          </w:p>
        </w:tc>
      </w:tr>
      <w:tr w:rsidR="009259CF" w:rsidRPr="001954A4" w14:paraId="21C00389" w14:textId="77777777" w:rsidTr="00616D78">
        <w:tc>
          <w:tcPr>
            <w:tcW w:w="3005" w:type="dxa"/>
          </w:tcPr>
          <w:p w14:paraId="32A0F329" w14:textId="77777777" w:rsidR="009259CF" w:rsidRPr="001954A4" w:rsidRDefault="009259CF" w:rsidP="00616D78">
            <w:pPr>
              <w:pStyle w:val="ConsPlusNormal"/>
              <w:ind w:left="567" w:firstLine="567"/>
            </w:pPr>
            <w:r w:rsidRPr="001954A4">
              <w:t>вторник</w:t>
            </w:r>
          </w:p>
        </w:tc>
        <w:tc>
          <w:tcPr>
            <w:tcW w:w="6632" w:type="dxa"/>
          </w:tcPr>
          <w:p w14:paraId="639D39D1" w14:textId="77777777" w:rsidR="009259CF" w:rsidRPr="001954A4" w:rsidRDefault="009259CF" w:rsidP="00616D78">
            <w:pPr>
              <w:pStyle w:val="ConsPlusNormal"/>
              <w:ind w:firstLine="567"/>
              <w:jc w:val="both"/>
            </w:pPr>
            <w:r>
              <w:t>8-00-16-00</w:t>
            </w:r>
          </w:p>
        </w:tc>
      </w:tr>
      <w:tr w:rsidR="009259CF" w:rsidRPr="001954A4" w14:paraId="52631D83" w14:textId="77777777" w:rsidTr="00616D78">
        <w:tc>
          <w:tcPr>
            <w:tcW w:w="3005" w:type="dxa"/>
          </w:tcPr>
          <w:p w14:paraId="5E5454DE" w14:textId="77777777" w:rsidR="009259CF" w:rsidRPr="001954A4" w:rsidRDefault="009259CF" w:rsidP="00616D78">
            <w:pPr>
              <w:pStyle w:val="ConsPlusNormal"/>
              <w:ind w:left="567" w:firstLine="567"/>
            </w:pPr>
            <w:r w:rsidRPr="001954A4">
              <w:t>среда</w:t>
            </w:r>
          </w:p>
        </w:tc>
        <w:tc>
          <w:tcPr>
            <w:tcW w:w="6632" w:type="dxa"/>
          </w:tcPr>
          <w:p w14:paraId="6448A808" w14:textId="77777777" w:rsidR="009259CF" w:rsidRPr="001954A4" w:rsidRDefault="009259CF" w:rsidP="00616D78">
            <w:pPr>
              <w:pStyle w:val="ConsPlusNormal"/>
              <w:ind w:firstLine="567"/>
              <w:jc w:val="both"/>
            </w:pPr>
            <w:r>
              <w:t>8-00-16-00</w:t>
            </w:r>
          </w:p>
        </w:tc>
      </w:tr>
      <w:tr w:rsidR="009259CF" w:rsidRPr="001954A4" w14:paraId="699F830D" w14:textId="77777777" w:rsidTr="00616D78">
        <w:tc>
          <w:tcPr>
            <w:tcW w:w="3005" w:type="dxa"/>
          </w:tcPr>
          <w:p w14:paraId="3F7005EE" w14:textId="77777777" w:rsidR="009259CF" w:rsidRPr="001954A4" w:rsidRDefault="009259CF" w:rsidP="00616D78">
            <w:pPr>
              <w:pStyle w:val="ConsPlusNormal"/>
              <w:ind w:left="567" w:firstLine="567"/>
            </w:pPr>
            <w:r w:rsidRPr="001954A4">
              <w:t>четверг</w:t>
            </w:r>
          </w:p>
        </w:tc>
        <w:tc>
          <w:tcPr>
            <w:tcW w:w="6632" w:type="dxa"/>
          </w:tcPr>
          <w:p w14:paraId="47A03F0C" w14:textId="77777777" w:rsidR="009259CF" w:rsidRPr="001954A4" w:rsidRDefault="009259CF" w:rsidP="00616D78">
            <w:pPr>
              <w:pStyle w:val="ConsPlusNormal"/>
              <w:ind w:firstLine="567"/>
              <w:jc w:val="both"/>
            </w:pPr>
            <w:r>
              <w:t>8-00-16-00</w:t>
            </w:r>
          </w:p>
        </w:tc>
      </w:tr>
      <w:tr w:rsidR="009259CF" w:rsidRPr="001954A4" w14:paraId="741210F7" w14:textId="77777777" w:rsidTr="00616D78">
        <w:tc>
          <w:tcPr>
            <w:tcW w:w="3005" w:type="dxa"/>
          </w:tcPr>
          <w:p w14:paraId="277385CE" w14:textId="77777777" w:rsidR="009259CF" w:rsidRPr="001954A4" w:rsidRDefault="009259CF" w:rsidP="00616D78">
            <w:pPr>
              <w:pStyle w:val="ConsPlusNormal"/>
              <w:ind w:left="567" w:firstLine="567"/>
            </w:pPr>
            <w:r w:rsidRPr="001954A4">
              <w:t>пятница</w:t>
            </w:r>
          </w:p>
        </w:tc>
        <w:tc>
          <w:tcPr>
            <w:tcW w:w="6632" w:type="dxa"/>
          </w:tcPr>
          <w:p w14:paraId="15E101E3" w14:textId="77777777" w:rsidR="009259CF" w:rsidRPr="001954A4" w:rsidRDefault="009259CF" w:rsidP="00616D78">
            <w:pPr>
              <w:pStyle w:val="ConsPlusNormal"/>
              <w:ind w:firstLine="567"/>
              <w:jc w:val="both"/>
            </w:pPr>
            <w:r>
              <w:t>8-00-16-00</w:t>
            </w:r>
          </w:p>
        </w:tc>
      </w:tr>
      <w:tr w:rsidR="009259CF" w:rsidRPr="001954A4" w14:paraId="1ABD3182" w14:textId="77777777" w:rsidTr="00616D78">
        <w:tc>
          <w:tcPr>
            <w:tcW w:w="3005" w:type="dxa"/>
          </w:tcPr>
          <w:p w14:paraId="7421DA13" w14:textId="77777777" w:rsidR="009259CF" w:rsidRPr="001954A4" w:rsidRDefault="009259CF" w:rsidP="00616D78">
            <w:pPr>
              <w:pStyle w:val="ConsPlusNormal"/>
              <w:ind w:left="567" w:firstLine="567"/>
            </w:pPr>
            <w:r w:rsidRPr="001954A4">
              <w:t>суббота</w:t>
            </w:r>
          </w:p>
        </w:tc>
        <w:tc>
          <w:tcPr>
            <w:tcW w:w="6632" w:type="dxa"/>
          </w:tcPr>
          <w:p w14:paraId="51B7FEF7" w14:textId="77777777" w:rsidR="009259CF" w:rsidRPr="001954A4" w:rsidRDefault="009259CF" w:rsidP="00616D78">
            <w:pPr>
              <w:pStyle w:val="ConsPlusNormal"/>
              <w:ind w:firstLine="567"/>
              <w:jc w:val="both"/>
            </w:pPr>
            <w:r w:rsidRPr="001954A4">
              <w:t>выходной день</w:t>
            </w:r>
          </w:p>
        </w:tc>
      </w:tr>
      <w:tr w:rsidR="009259CF" w:rsidRPr="001954A4" w14:paraId="2E71432B" w14:textId="77777777" w:rsidTr="00616D78">
        <w:tc>
          <w:tcPr>
            <w:tcW w:w="3005" w:type="dxa"/>
          </w:tcPr>
          <w:p w14:paraId="672111A7" w14:textId="77777777" w:rsidR="009259CF" w:rsidRPr="001954A4" w:rsidRDefault="009259CF" w:rsidP="00616D78">
            <w:pPr>
              <w:pStyle w:val="ConsPlusNormal"/>
              <w:ind w:left="567" w:firstLine="567"/>
            </w:pPr>
            <w:r w:rsidRPr="001954A4">
              <w:t>воскресенье</w:t>
            </w:r>
          </w:p>
        </w:tc>
        <w:tc>
          <w:tcPr>
            <w:tcW w:w="6632" w:type="dxa"/>
          </w:tcPr>
          <w:p w14:paraId="7AAF342B" w14:textId="77777777" w:rsidR="009259CF" w:rsidRPr="001954A4" w:rsidRDefault="009259CF" w:rsidP="00616D78">
            <w:pPr>
              <w:pStyle w:val="ConsPlusNormal"/>
              <w:ind w:firstLine="567"/>
              <w:jc w:val="both"/>
            </w:pPr>
            <w:r w:rsidRPr="001954A4">
              <w:t>выходной день</w:t>
            </w:r>
          </w:p>
        </w:tc>
      </w:tr>
      <w:tr w:rsidR="009259CF" w:rsidRPr="001954A4" w14:paraId="11AC9204" w14:textId="77777777" w:rsidTr="00616D78">
        <w:tc>
          <w:tcPr>
            <w:tcW w:w="3005" w:type="dxa"/>
          </w:tcPr>
          <w:p w14:paraId="4A2A91AD" w14:textId="77777777" w:rsidR="009259CF" w:rsidRPr="001954A4" w:rsidRDefault="009259CF" w:rsidP="00616D78">
            <w:pPr>
              <w:pStyle w:val="ConsPlusNormal"/>
              <w:ind w:left="567"/>
            </w:pPr>
            <w:r w:rsidRPr="001954A4">
              <w:t>Перерыв на обед</w:t>
            </w:r>
          </w:p>
        </w:tc>
        <w:tc>
          <w:tcPr>
            <w:tcW w:w="6632" w:type="dxa"/>
          </w:tcPr>
          <w:p w14:paraId="5E237782" w14:textId="77777777" w:rsidR="009259CF" w:rsidRPr="001954A4" w:rsidRDefault="009259CF" w:rsidP="00616D78">
            <w:pPr>
              <w:pStyle w:val="ConsPlusNormal"/>
              <w:ind w:firstLine="567"/>
              <w:jc w:val="both"/>
            </w:pPr>
            <w:r>
              <w:rPr>
                <w:i/>
                <w:u w:val="single"/>
              </w:rPr>
              <w:t>12-00 -13-00</w:t>
            </w:r>
          </w:p>
        </w:tc>
      </w:tr>
    </w:tbl>
    <w:p w14:paraId="246A6A7D" w14:textId="77777777" w:rsidR="009259CF" w:rsidRPr="001954A4" w:rsidRDefault="009259CF" w:rsidP="009259CF">
      <w:pPr>
        <w:pStyle w:val="ConsPlusNormal"/>
        <w:ind w:firstLine="567"/>
        <w:jc w:val="both"/>
      </w:pPr>
      <w:r w:rsidRPr="001954A4">
        <w:t>1.3.7. Часы приема заявлений на предоставление муниципальной услуги Администрацией:</w:t>
      </w: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632"/>
      </w:tblGrid>
      <w:tr w:rsidR="009259CF" w:rsidRPr="001954A4" w14:paraId="4B22A32C" w14:textId="77777777" w:rsidTr="00616D78">
        <w:tc>
          <w:tcPr>
            <w:tcW w:w="3005" w:type="dxa"/>
          </w:tcPr>
          <w:p w14:paraId="2183F862" w14:textId="77777777" w:rsidR="009259CF" w:rsidRPr="001954A4" w:rsidRDefault="009259CF" w:rsidP="00616D78">
            <w:pPr>
              <w:pStyle w:val="ConsPlusNormal"/>
              <w:ind w:left="567" w:firstLine="709"/>
              <w:jc w:val="both"/>
            </w:pPr>
            <w:r w:rsidRPr="001954A4">
              <w:t>понедельник</w:t>
            </w:r>
          </w:p>
        </w:tc>
        <w:tc>
          <w:tcPr>
            <w:tcW w:w="6632" w:type="dxa"/>
          </w:tcPr>
          <w:p w14:paraId="5EDC7934" w14:textId="77777777" w:rsidR="009259CF" w:rsidRPr="001954A4" w:rsidRDefault="009259CF" w:rsidP="00616D78">
            <w:pPr>
              <w:pStyle w:val="ConsPlusNormal"/>
              <w:ind w:firstLine="709"/>
              <w:jc w:val="both"/>
            </w:pPr>
            <w:r>
              <w:rPr>
                <w:i/>
                <w:u w:val="single"/>
              </w:rPr>
              <w:t>9-00-12-00</w:t>
            </w:r>
          </w:p>
        </w:tc>
      </w:tr>
      <w:tr w:rsidR="009259CF" w:rsidRPr="001954A4" w14:paraId="6EA4CDCC" w14:textId="77777777" w:rsidTr="00616D78">
        <w:tc>
          <w:tcPr>
            <w:tcW w:w="3005" w:type="dxa"/>
          </w:tcPr>
          <w:p w14:paraId="0ADA9C50" w14:textId="77777777" w:rsidR="009259CF" w:rsidRPr="001954A4" w:rsidRDefault="009259CF" w:rsidP="00616D78">
            <w:pPr>
              <w:pStyle w:val="ConsPlusNormal"/>
              <w:ind w:left="567" w:firstLine="709"/>
              <w:jc w:val="both"/>
            </w:pPr>
            <w:r w:rsidRPr="001954A4">
              <w:t>вторник</w:t>
            </w:r>
          </w:p>
        </w:tc>
        <w:tc>
          <w:tcPr>
            <w:tcW w:w="6632" w:type="dxa"/>
          </w:tcPr>
          <w:p w14:paraId="7FAB6DEB" w14:textId="77777777" w:rsidR="009259CF" w:rsidRPr="001954A4" w:rsidRDefault="009259CF" w:rsidP="00616D78">
            <w:pPr>
              <w:pStyle w:val="ConsPlusNormal"/>
              <w:ind w:firstLine="709"/>
              <w:jc w:val="both"/>
            </w:pPr>
            <w:r>
              <w:rPr>
                <w:i/>
                <w:u w:val="single"/>
              </w:rPr>
              <w:t>9-00-12-00</w:t>
            </w:r>
          </w:p>
        </w:tc>
      </w:tr>
      <w:tr w:rsidR="009259CF" w:rsidRPr="001954A4" w14:paraId="7209429E" w14:textId="77777777" w:rsidTr="00616D78">
        <w:tc>
          <w:tcPr>
            <w:tcW w:w="3005" w:type="dxa"/>
          </w:tcPr>
          <w:p w14:paraId="43780E02" w14:textId="77777777" w:rsidR="009259CF" w:rsidRPr="001954A4" w:rsidRDefault="009259CF" w:rsidP="00616D78">
            <w:pPr>
              <w:pStyle w:val="ConsPlusNormal"/>
              <w:ind w:left="567" w:firstLine="709"/>
              <w:jc w:val="both"/>
            </w:pPr>
            <w:r w:rsidRPr="001954A4">
              <w:t>среда</w:t>
            </w:r>
          </w:p>
        </w:tc>
        <w:tc>
          <w:tcPr>
            <w:tcW w:w="6632" w:type="dxa"/>
          </w:tcPr>
          <w:p w14:paraId="6FBE4927" w14:textId="77777777" w:rsidR="009259CF" w:rsidRPr="001954A4" w:rsidRDefault="009259CF" w:rsidP="00616D78">
            <w:pPr>
              <w:pStyle w:val="ConsPlusNormal"/>
              <w:ind w:firstLine="709"/>
              <w:jc w:val="both"/>
            </w:pPr>
            <w:r>
              <w:rPr>
                <w:i/>
                <w:u w:val="single"/>
              </w:rPr>
              <w:t>9-00-12-00</w:t>
            </w:r>
          </w:p>
        </w:tc>
      </w:tr>
      <w:tr w:rsidR="009259CF" w:rsidRPr="001954A4" w14:paraId="0DBF21B9" w14:textId="77777777" w:rsidTr="00616D78">
        <w:tc>
          <w:tcPr>
            <w:tcW w:w="3005" w:type="dxa"/>
          </w:tcPr>
          <w:p w14:paraId="684DA580" w14:textId="77777777" w:rsidR="009259CF" w:rsidRPr="001954A4" w:rsidRDefault="009259CF" w:rsidP="00616D78">
            <w:pPr>
              <w:pStyle w:val="ConsPlusNormal"/>
              <w:ind w:left="567" w:firstLine="709"/>
              <w:jc w:val="both"/>
            </w:pPr>
            <w:r w:rsidRPr="001954A4">
              <w:t>четверг</w:t>
            </w:r>
          </w:p>
        </w:tc>
        <w:tc>
          <w:tcPr>
            <w:tcW w:w="6632" w:type="dxa"/>
          </w:tcPr>
          <w:p w14:paraId="05D31451" w14:textId="77777777" w:rsidR="009259CF" w:rsidRPr="001954A4" w:rsidRDefault="009259CF" w:rsidP="00616D78">
            <w:pPr>
              <w:pStyle w:val="ConsPlusNormal"/>
              <w:ind w:firstLine="709"/>
              <w:jc w:val="both"/>
            </w:pPr>
            <w:r>
              <w:rPr>
                <w:i/>
                <w:u w:val="single"/>
              </w:rPr>
              <w:t>9-00-12-00</w:t>
            </w:r>
          </w:p>
        </w:tc>
      </w:tr>
      <w:tr w:rsidR="009259CF" w:rsidRPr="001954A4" w14:paraId="1472BC91" w14:textId="77777777" w:rsidTr="00616D78">
        <w:trPr>
          <w:trHeight w:val="450"/>
        </w:trPr>
        <w:tc>
          <w:tcPr>
            <w:tcW w:w="3005" w:type="dxa"/>
          </w:tcPr>
          <w:p w14:paraId="787D75D1" w14:textId="77777777" w:rsidR="009259CF" w:rsidRPr="001954A4" w:rsidRDefault="009259CF" w:rsidP="00616D78">
            <w:pPr>
              <w:pStyle w:val="ConsPlusNormal"/>
              <w:ind w:left="567" w:firstLine="709"/>
              <w:jc w:val="both"/>
            </w:pPr>
            <w:r w:rsidRPr="001954A4">
              <w:t>пятница</w:t>
            </w:r>
            <w:r>
              <w:t xml:space="preserve">             </w:t>
            </w:r>
          </w:p>
        </w:tc>
        <w:tc>
          <w:tcPr>
            <w:tcW w:w="6632" w:type="dxa"/>
          </w:tcPr>
          <w:p w14:paraId="001DDB4D" w14:textId="77777777" w:rsidR="009259CF" w:rsidRPr="001954A4" w:rsidRDefault="009259CF" w:rsidP="00616D78">
            <w:pPr>
              <w:pStyle w:val="ConsPlusNormal"/>
              <w:jc w:val="both"/>
            </w:pPr>
            <w:r w:rsidRPr="002B7ED9">
              <w:t xml:space="preserve">         </w:t>
            </w:r>
            <w:r>
              <w:rPr>
                <w:i/>
                <w:u w:val="single"/>
              </w:rPr>
              <w:t xml:space="preserve">  9-00-12-00</w:t>
            </w:r>
          </w:p>
        </w:tc>
      </w:tr>
      <w:tr w:rsidR="009259CF" w:rsidRPr="001954A4" w14:paraId="19E2D610" w14:textId="77777777" w:rsidTr="00616D78">
        <w:trPr>
          <w:trHeight w:val="340"/>
        </w:trPr>
        <w:tc>
          <w:tcPr>
            <w:tcW w:w="3005" w:type="dxa"/>
          </w:tcPr>
          <w:p w14:paraId="10B8C4DF" w14:textId="77777777" w:rsidR="009259CF" w:rsidRPr="001954A4" w:rsidRDefault="009259CF" w:rsidP="00616D78">
            <w:pPr>
              <w:pStyle w:val="ConsPlusNormal"/>
              <w:ind w:left="567" w:firstLine="709"/>
              <w:jc w:val="both"/>
            </w:pPr>
            <w:r w:rsidRPr="001954A4">
              <w:t>суббота</w:t>
            </w:r>
          </w:p>
        </w:tc>
        <w:tc>
          <w:tcPr>
            <w:tcW w:w="6632" w:type="dxa"/>
          </w:tcPr>
          <w:p w14:paraId="1B6557B7" w14:textId="77777777" w:rsidR="009259CF" w:rsidRPr="001954A4" w:rsidRDefault="009259CF" w:rsidP="00616D78">
            <w:pPr>
              <w:pStyle w:val="ConsPlusNormal"/>
              <w:ind w:firstLine="709"/>
              <w:jc w:val="both"/>
            </w:pPr>
            <w:r w:rsidRPr="001954A4">
              <w:t>выходной день</w:t>
            </w:r>
          </w:p>
        </w:tc>
      </w:tr>
      <w:tr w:rsidR="009259CF" w:rsidRPr="001954A4" w14:paraId="0B62ED81" w14:textId="77777777" w:rsidTr="00616D78">
        <w:tc>
          <w:tcPr>
            <w:tcW w:w="3005" w:type="dxa"/>
          </w:tcPr>
          <w:p w14:paraId="2E3AF3EA" w14:textId="77777777" w:rsidR="009259CF" w:rsidRPr="001954A4" w:rsidRDefault="009259CF" w:rsidP="00616D78">
            <w:pPr>
              <w:pStyle w:val="ConsPlusNormal"/>
              <w:ind w:firstLine="567"/>
              <w:jc w:val="center"/>
            </w:pPr>
            <w:r w:rsidRPr="001954A4">
              <w:t xml:space="preserve">      воскресенье</w:t>
            </w:r>
          </w:p>
        </w:tc>
        <w:tc>
          <w:tcPr>
            <w:tcW w:w="6632" w:type="dxa"/>
          </w:tcPr>
          <w:p w14:paraId="26AC1227" w14:textId="77777777" w:rsidR="009259CF" w:rsidRPr="001954A4" w:rsidRDefault="009259CF" w:rsidP="00616D78">
            <w:pPr>
              <w:pStyle w:val="ConsPlusNormal"/>
              <w:ind w:firstLine="567"/>
              <w:jc w:val="both"/>
            </w:pPr>
            <w:r w:rsidRPr="001954A4">
              <w:t>выходной день</w:t>
            </w:r>
          </w:p>
          <w:p w14:paraId="32413A36" w14:textId="77777777" w:rsidR="009259CF" w:rsidRPr="001954A4" w:rsidRDefault="009259CF" w:rsidP="00616D78">
            <w:pPr>
              <w:pStyle w:val="ConsPlusNormal"/>
              <w:ind w:firstLine="567"/>
              <w:jc w:val="both"/>
            </w:pPr>
          </w:p>
        </w:tc>
      </w:tr>
    </w:tbl>
    <w:p w14:paraId="6D3E3711" w14:textId="77777777" w:rsidR="009259CF" w:rsidRPr="001954A4" w:rsidRDefault="009259CF" w:rsidP="009259CF">
      <w:pPr>
        <w:pStyle w:val="ConsPlusNormal"/>
        <w:ind w:firstLine="567"/>
        <w:jc w:val="both"/>
      </w:pPr>
      <w:r w:rsidRPr="001954A4">
        <w:t xml:space="preserve">1.3.8. Заявители вправе получить муниципальную услугу через Многофункциональный центр предоставления государственных и муниципальных услуг </w:t>
      </w:r>
      <w:r w:rsidRPr="00CA3A31">
        <w:rPr>
          <w:color w:val="000000"/>
        </w:rPr>
        <w:t>МКУ «МФЦ Бессоновского района»</w:t>
      </w:r>
      <w:r w:rsidRPr="00CA3A31">
        <w:rPr>
          <w:bCs/>
          <w:iCs/>
          <w:color w:val="000000"/>
        </w:rPr>
        <w:t xml:space="preserve">: </w:t>
      </w:r>
      <w:r w:rsidRPr="001954A4">
        <w:t xml:space="preserve">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взаимодействии. </w:t>
      </w:r>
    </w:p>
    <w:p w14:paraId="06D372C7" w14:textId="77777777" w:rsidR="009259CF" w:rsidRDefault="009259CF" w:rsidP="009259CF">
      <w:pPr>
        <w:pStyle w:val="a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-442780, Пензенская область, Бессоновский район, село Бессоновка, улица Центральная, 245 А.</w:t>
      </w:r>
    </w:p>
    <w:p w14:paraId="78E6E979" w14:textId="77777777" w:rsidR="009259CF" w:rsidRPr="0086799A" w:rsidRDefault="009259CF" w:rsidP="009259CF">
      <w:pPr>
        <w:pStyle w:val="ConsPlusNormal"/>
        <w:rPr>
          <w:color w:val="000000"/>
        </w:rPr>
      </w:pPr>
      <w:r>
        <w:rPr>
          <w:color w:val="000000"/>
        </w:rPr>
        <w:t xml:space="preserve"> </w:t>
      </w:r>
      <w:r w:rsidRPr="0086799A">
        <w:rPr>
          <w:color w:val="000000"/>
        </w:rPr>
        <w:t>Телефон: 8 (84140) 25-444.</w:t>
      </w:r>
    </w:p>
    <w:p w14:paraId="4D97B51A" w14:textId="77777777" w:rsidR="009259CF" w:rsidRPr="0086799A" w:rsidRDefault="009259CF" w:rsidP="009259CF">
      <w:pPr>
        <w:tabs>
          <w:tab w:val="num" w:pos="0"/>
        </w:tabs>
        <w:rPr>
          <w:color w:val="000000"/>
          <w:sz w:val="28"/>
          <w:szCs w:val="28"/>
        </w:rPr>
      </w:pPr>
      <w:r w:rsidRPr="0086799A">
        <w:rPr>
          <w:color w:val="000000"/>
          <w:sz w:val="28"/>
          <w:szCs w:val="28"/>
        </w:rPr>
        <w:t>График работы:</w:t>
      </w:r>
      <w:r>
        <w:rPr>
          <w:color w:val="000000"/>
          <w:sz w:val="28"/>
          <w:szCs w:val="28"/>
        </w:rPr>
        <w:t xml:space="preserve"> </w:t>
      </w:r>
      <w:r w:rsidRPr="0086799A">
        <w:rPr>
          <w:color w:val="000000"/>
          <w:sz w:val="28"/>
          <w:szCs w:val="28"/>
        </w:rPr>
        <w:t>понедельник – пятница с 8:00 – 17:00;</w:t>
      </w:r>
    </w:p>
    <w:p w14:paraId="500B80E2" w14:textId="77777777" w:rsidR="009259CF" w:rsidRPr="0086799A" w:rsidRDefault="009259CF" w:rsidP="009259CF">
      <w:pPr>
        <w:tabs>
          <w:tab w:val="num" w:pos="0"/>
        </w:tabs>
        <w:ind w:firstLine="540"/>
        <w:jc w:val="center"/>
        <w:rPr>
          <w:color w:val="000000"/>
          <w:sz w:val="28"/>
          <w:szCs w:val="28"/>
        </w:rPr>
      </w:pPr>
      <w:r w:rsidRPr="0086799A">
        <w:rPr>
          <w:color w:val="000000"/>
          <w:sz w:val="28"/>
          <w:szCs w:val="28"/>
        </w:rPr>
        <w:t>суббота с 8:00 – 13:00;</w:t>
      </w:r>
    </w:p>
    <w:p w14:paraId="645C4128" w14:textId="77777777" w:rsidR="009259CF" w:rsidRPr="0086799A" w:rsidRDefault="009259CF" w:rsidP="009259CF">
      <w:pPr>
        <w:tabs>
          <w:tab w:val="num" w:pos="0"/>
        </w:tabs>
        <w:ind w:firstLine="540"/>
        <w:jc w:val="center"/>
        <w:rPr>
          <w:color w:val="000000"/>
          <w:sz w:val="28"/>
          <w:szCs w:val="28"/>
        </w:rPr>
      </w:pPr>
      <w:r w:rsidRPr="0086799A">
        <w:rPr>
          <w:sz w:val="28"/>
          <w:szCs w:val="28"/>
        </w:rPr>
        <w:lastRenderedPageBreak/>
        <w:t>воскресенье – выходной день.</w:t>
      </w:r>
    </w:p>
    <w:p w14:paraId="423C7A51" w14:textId="77777777" w:rsidR="009259CF" w:rsidRPr="0086799A" w:rsidRDefault="009259CF" w:rsidP="009259CF">
      <w:pPr>
        <w:pStyle w:val="af"/>
        <w:rPr>
          <w:color w:val="000000"/>
          <w:sz w:val="28"/>
          <w:szCs w:val="28"/>
        </w:rPr>
      </w:pPr>
      <w:r w:rsidRPr="0086799A">
        <w:rPr>
          <w:color w:val="000000"/>
          <w:sz w:val="28"/>
          <w:szCs w:val="28"/>
        </w:rPr>
        <w:t xml:space="preserve">Территориально-обособленное структурное подразделение: 442761, Пензенская область, Бессоновский район, село Чемодановка, улица </w:t>
      </w:r>
      <w:r>
        <w:rPr>
          <w:color w:val="000000"/>
          <w:sz w:val="28"/>
          <w:szCs w:val="28"/>
        </w:rPr>
        <w:t>Геералова,35</w:t>
      </w:r>
      <w:r w:rsidRPr="0086799A">
        <w:rPr>
          <w:color w:val="000000"/>
          <w:sz w:val="28"/>
          <w:szCs w:val="28"/>
        </w:rPr>
        <w:t>.</w:t>
      </w:r>
    </w:p>
    <w:p w14:paraId="252D46A6" w14:textId="77777777" w:rsidR="009259CF" w:rsidRPr="0086799A" w:rsidRDefault="009259CF" w:rsidP="009259CF">
      <w:pPr>
        <w:pStyle w:val="ConsPlusNormal"/>
        <w:rPr>
          <w:color w:val="000000"/>
        </w:rPr>
      </w:pPr>
      <w:r w:rsidRPr="0086799A">
        <w:rPr>
          <w:color w:val="000000"/>
        </w:rPr>
        <w:t>Телеф</w:t>
      </w:r>
      <w:r>
        <w:rPr>
          <w:color w:val="000000"/>
        </w:rPr>
        <w:t>он: 8 (8412) 586120</w:t>
      </w:r>
      <w:r w:rsidRPr="0086799A">
        <w:rPr>
          <w:color w:val="000000"/>
        </w:rPr>
        <w:t>.</w:t>
      </w:r>
    </w:p>
    <w:p w14:paraId="54FC243F" w14:textId="77777777" w:rsidR="009259CF" w:rsidRPr="0086799A" w:rsidRDefault="009259CF" w:rsidP="009259CF">
      <w:pPr>
        <w:pStyle w:val="ConsPlusNormal"/>
        <w:ind w:left="540"/>
        <w:jc w:val="center"/>
        <w:rPr>
          <w:color w:val="000000"/>
        </w:rPr>
      </w:pPr>
    </w:p>
    <w:p w14:paraId="68076BD6" w14:textId="77777777" w:rsidR="009259CF" w:rsidRPr="0086799A" w:rsidRDefault="009259CF" w:rsidP="009259CF">
      <w:pPr>
        <w:tabs>
          <w:tab w:val="num" w:pos="0"/>
        </w:tabs>
        <w:rPr>
          <w:color w:val="000000"/>
          <w:sz w:val="28"/>
          <w:szCs w:val="28"/>
        </w:rPr>
      </w:pPr>
      <w:r w:rsidRPr="0086799A">
        <w:rPr>
          <w:color w:val="000000"/>
          <w:sz w:val="28"/>
          <w:szCs w:val="28"/>
        </w:rPr>
        <w:t>График работы:</w:t>
      </w:r>
      <w:r>
        <w:rPr>
          <w:color w:val="000000"/>
          <w:sz w:val="28"/>
          <w:szCs w:val="28"/>
        </w:rPr>
        <w:t xml:space="preserve"> </w:t>
      </w:r>
      <w:r w:rsidRPr="0086799A">
        <w:rPr>
          <w:color w:val="000000"/>
          <w:sz w:val="28"/>
          <w:szCs w:val="28"/>
        </w:rPr>
        <w:t>вторник, четверг с 8:00 – 17:00;</w:t>
      </w:r>
    </w:p>
    <w:p w14:paraId="7FC0E09B" w14:textId="77777777" w:rsidR="009259CF" w:rsidRPr="0086799A" w:rsidRDefault="009259CF" w:rsidP="009259CF">
      <w:pPr>
        <w:tabs>
          <w:tab w:val="num" w:pos="0"/>
        </w:tabs>
        <w:ind w:firstLine="540"/>
        <w:jc w:val="center"/>
        <w:rPr>
          <w:color w:val="000000"/>
          <w:sz w:val="28"/>
          <w:szCs w:val="28"/>
        </w:rPr>
      </w:pPr>
      <w:r w:rsidRPr="0086799A">
        <w:rPr>
          <w:color w:val="000000"/>
          <w:sz w:val="28"/>
          <w:szCs w:val="28"/>
        </w:rPr>
        <w:t xml:space="preserve">среда, </w:t>
      </w:r>
      <w:proofErr w:type="gramStart"/>
      <w:r w:rsidRPr="0086799A">
        <w:rPr>
          <w:color w:val="000000"/>
          <w:sz w:val="28"/>
          <w:szCs w:val="28"/>
        </w:rPr>
        <w:t>пятница  с</w:t>
      </w:r>
      <w:proofErr w:type="gramEnd"/>
      <w:r w:rsidRPr="0086799A">
        <w:rPr>
          <w:color w:val="000000"/>
          <w:sz w:val="28"/>
          <w:szCs w:val="28"/>
        </w:rPr>
        <w:t xml:space="preserve"> 8:00 – 18:00;</w:t>
      </w:r>
    </w:p>
    <w:p w14:paraId="2575A1C8" w14:textId="77777777" w:rsidR="009259CF" w:rsidRPr="0086799A" w:rsidRDefault="009259CF" w:rsidP="009259CF">
      <w:pPr>
        <w:tabs>
          <w:tab w:val="num" w:pos="0"/>
        </w:tabs>
        <w:ind w:firstLine="540"/>
        <w:jc w:val="center"/>
        <w:rPr>
          <w:color w:val="000000"/>
          <w:sz w:val="28"/>
          <w:szCs w:val="28"/>
        </w:rPr>
      </w:pPr>
      <w:r w:rsidRPr="0086799A">
        <w:rPr>
          <w:color w:val="000000"/>
          <w:sz w:val="28"/>
          <w:szCs w:val="28"/>
        </w:rPr>
        <w:t>понедельник, суббота – выходные дни.</w:t>
      </w:r>
    </w:p>
    <w:p w14:paraId="2CCC38B8" w14:textId="77777777" w:rsidR="009259CF" w:rsidRPr="0086799A" w:rsidRDefault="009259CF" w:rsidP="009259CF">
      <w:pPr>
        <w:pStyle w:val="ConsPlusNormal"/>
        <w:jc w:val="center"/>
        <w:rPr>
          <w:color w:val="000000"/>
        </w:rPr>
      </w:pPr>
    </w:p>
    <w:p w14:paraId="31A8B420" w14:textId="77777777" w:rsidR="009259CF" w:rsidRPr="0086799A" w:rsidRDefault="009259CF" w:rsidP="009259CF">
      <w:pPr>
        <w:pStyle w:val="ConsPlusNormal"/>
        <w:rPr>
          <w:color w:val="000000"/>
        </w:rPr>
      </w:pPr>
      <w:r w:rsidRPr="0086799A">
        <w:rPr>
          <w:color w:val="000000"/>
        </w:rPr>
        <w:t xml:space="preserve">Официальный сайт МФЦ: </w:t>
      </w:r>
      <w:hyperlink r:id="rId10" w:history="1">
        <w:r w:rsidRPr="0086799A">
          <w:rPr>
            <w:rStyle w:val="a6"/>
            <w:color w:val="000000"/>
          </w:rPr>
          <w:t>http://www.bessonovka.mdocs.ru/</w:t>
        </w:r>
      </w:hyperlink>
    </w:p>
    <w:p w14:paraId="3012FBD4" w14:textId="77777777" w:rsidR="009259CF" w:rsidRPr="0086799A" w:rsidRDefault="009259CF" w:rsidP="009259CF">
      <w:pPr>
        <w:ind w:left="540"/>
        <w:jc w:val="center"/>
        <w:rPr>
          <w:color w:val="000000"/>
          <w:sz w:val="28"/>
          <w:szCs w:val="28"/>
          <w:u w:val="single"/>
        </w:rPr>
      </w:pPr>
      <w:r w:rsidRPr="0086799A">
        <w:rPr>
          <w:color w:val="000000"/>
          <w:sz w:val="28"/>
          <w:szCs w:val="28"/>
        </w:rPr>
        <w:t xml:space="preserve">Адрес электронной почты МФЦ: </w:t>
      </w:r>
      <w:proofErr w:type="spellStart"/>
      <w:r w:rsidRPr="0086799A">
        <w:rPr>
          <w:color w:val="000000"/>
          <w:sz w:val="28"/>
          <w:szCs w:val="28"/>
          <w:u w:val="single"/>
          <w:lang w:val="en-US"/>
        </w:rPr>
        <w:t>mfc</w:t>
      </w:r>
      <w:proofErr w:type="spellEnd"/>
      <w:r w:rsidRPr="0086799A">
        <w:rPr>
          <w:color w:val="000000"/>
          <w:sz w:val="28"/>
          <w:szCs w:val="28"/>
          <w:u w:val="single"/>
        </w:rPr>
        <w:t>@</w:t>
      </w:r>
      <w:proofErr w:type="spellStart"/>
      <w:r w:rsidRPr="0086799A">
        <w:rPr>
          <w:color w:val="000000"/>
          <w:sz w:val="28"/>
          <w:szCs w:val="28"/>
          <w:u w:val="single"/>
          <w:lang w:val="en-US"/>
        </w:rPr>
        <w:t>nextmail</w:t>
      </w:r>
      <w:proofErr w:type="spellEnd"/>
      <w:r w:rsidRPr="0086799A">
        <w:rPr>
          <w:color w:val="000000"/>
          <w:sz w:val="28"/>
          <w:szCs w:val="28"/>
          <w:u w:val="single"/>
        </w:rPr>
        <w:t>.</w:t>
      </w:r>
      <w:proofErr w:type="spellStart"/>
      <w:r w:rsidRPr="0086799A">
        <w:rPr>
          <w:color w:val="000000"/>
          <w:sz w:val="28"/>
          <w:szCs w:val="28"/>
          <w:u w:val="single"/>
          <w:lang w:val="en-US"/>
        </w:rPr>
        <w:t>ru</w:t>
      </w:r>
      <w:proofErr w:type="spellEnd"/>
    </w:p>
    <w:p w14:paraId="6353C370" w14:textId="77777777" w:rsidR="009259CF" w:rsidRDefault="009259CF" w:rsidP="009259CF">
      <w:pPr>
        <w:shd w:val="clear" w:color="auto" w:fill="FFFFFF"/>
        <w:spacing w:before="312"/>
        <w:ind w:firstLine="567"/>
        <w:jc w:val="center"/>
        <w:rPr>
          <w:rFonts w:ascii="Calibri" w:hAnsi="Calibri"/>
          <w:b/>
          <w:szCs w:val="28"/>
        </w:rPr>
      </w:pPr>
      <w:r>
        <w:rPr>
          <w:b/>
          <w:szCs w:val="28"/>
        </w:rPr>
        <w:t>муниципальной услуги</w:t>
      </w:r>
    </w:p>
    <w:p w14:paraId="1F7D8E36" w14:textId="77777777" w:rsidR="009259CF" w:rsidRPr="00191F9B" w:rsidRDefault="009259CF" w:rsidP="009259CF">
      <w:pPr>
        <w:pStyle w:val="ConsPlusNormal"/>
        <w:jc w:val="both"/>
      </w:pPr>
    </w:p>
    <w:p w14:paraId="2EC55E06" w14:textId="77777777" w:rsidR="009259CF" w:rsidRPr="00191F9B" w:rsidRDefault="009259CF" w:rsidP="009259CF">
      <w:pPr>
        <w:pStyle w:val="ConsPlusNormal"/>
        <w:jc w:val="center"/>
        <w:rPr>
          <w:b/>
        </w:rPr>
      </w:pPr>
      <w:r w:rsidRPr="00191F9B">
        <w:rPr>
          <w:b/>
        </w:rPr>
        <w:t>II. Стандарт предоставления муниципальной услуги</w:t>
      </w:r>
    </w:p>
    <w:p w14:paraId="64B4CCB1" w14:textId="77777777" w:rsidR="009259CF" w:rsidRPr="00191F9B" w:rsidRDefault="009259CF" w:rsidP="009259CF">
      <w:pPr>
        <w:pStyle w:val="ConsPlusNormal"/>
        <w:jc w:val="both"/>
        <w:rPr>
          <w:b/>
        </w:rPr>
      </w:pPr>
    </w:p>
    <w:p w14:paraId="071D8B34" w14:textId="77777777" w:rsidR="009259CF" w:rsidRPr="00191F9B" w:rsidRDefault="009259CF" w:rsidP="009259CF">
      <w:pPr>
        <w:pStyle w:val="ConsPlusNormal"/>
        <w:jc w:val="center"/>
        <w:rPr>
          <w:b/>
        </w:rPr>
      </w:pPr>
      <w:r w:rsidRPr="00191F9B">
        <w:rPr>
          <w:b/>
        </w:rPr>
        <w:t>Наименование муниципальной услуги</w:t>
      </w:r>
    </w:p>
    <w:p w14:paraId="137208C2" w14:textId="77777777" w:rsidR="009259CF" w:rsidRPr="00191F9B" w:rsidRDefault="009259CF" w:rsidP="009259CF">
      <w:pPr>
        <w:pStyle w:val="ConsPlusNormal"/>
        <w:jc w:val="both"/>
      </w:pPr>
    </w:p>
    <w:p w14:paraId="18C6BD2A" w14:textId="77777777" w:rsidR="009259CF" w:rsidRPr="004C31A5" w:rsidRDefault="009259CF" w:rsidP="009259CF">
      <w:pPr>
        <w:spacing w:after="100" w:afterAutospacing="1"/>
        <w:contextualSpacing/>
        <w:jc w:val="center"/>
      </w:pPr>
      <w:r w:rsidRPr="00191F9B">
        <w:rPr>
          <w:sz w:val="28"/>
          <w:szCs w:val="28"/>
        </w:rPr>
        <w:t xml:space="preserve">2.1. Наименование муниципальной услуги – </w:t>
      </w:r>
      <w:r w:rsidRPr="004C31A5">
        <w:rPr>
          <w:b/>
          <w:bCs/>
        </w:rPr>
        <w:t>«Выдача копий мун</w:t>
      </w:r>
      <w:r w:rsidRPr="004C31A5">
        <w:rPr>
          <w:b/>
          <w:bCs/>
        </w:rPr>
        <w:t>и</w:t>
      </w:r>
      <w:r w:rsidRPr="004C31A5">
        <w:rPr>
          <w:b/>
          <w:bCs/>
        </w:rPr>
        <w:t>ципальных правовых актов»</w:t>
      </w:r>
    </w:p>
    <w:p w14:paraId="1B53C110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Краткое наименование муниципальной услуги не предусмотрено.</w:t>
      </w:r>
    </w:p>
    <w:p w14:paraId="77223D41" w14:textId="77777777" w:rsidR="009259CF" w:rsidRPr="00191F9B" w:rsidRDefault="009259CF" w:rsidP="009259CF">
      <w:pPr>
        <w:pStyle w:val="ConsPlusNormal"/>
        <w:jc w:val="both"/>
      </w:pPr>
    </w:p>
    <w:p w14:paraId="7794DA86" w14:textId="77777777" w:rsidR="009259CF" w:rsidRPr="00191F9B" w:rsidRDefault="009259CF" w:rsidP="009259CF">
      <w:pPr>
        <w:pStyle w:val="ConsPlusNormal"/>
        <w:jc w:val="center"/>
        <w:rPr>
          <w:b/>
        </w:rPr>
      </w:pPr>
      <w:r w:rsidRPr="00191F9B">
        <w:rPr>
          <w:b/>
        </w:rPr>
        <w:t>Наименование органа местного самоуправления,</w:t>
      </w:r>
    </w:p>
    <w:p w14:paraId="249046E2" w14:textId="77777777" w:rsidR="009259CF" w:rsidRPr="00191F9B" w:rsidRDefault="009259CF" w:rsidP="009259CF">
      <w:pPr>
        <w:pStyle w:val="ConsPlusNormal"/>
        <w:jc w:val="center"/>
        <w:rPr>
          <w:b/>
        </w:rPr>
      </w:pPr>
      <w:r w:rsidRPr="00191F9B">
        <w:rPr>
          <w:b/>
        </w:rPr>
        <w:t xml:space="preserve"> предоставляющего муниципальную услугу</w:t>
      </w:r>
    </w:p>
    <w:p w14:paraId="4DFC1DD9" w14:textId="77777777" w:rsidR="009259CF" w:rsidRPr="00191F9B" w:rsidRDefault="009259CF" w:rsidP="009259CF">
      <w:pPr>
        <w:pStyle w:val="ConsPlusNormal"/>
        <w:jc w:val="both"/>
      </w:pPr>
    </w:p>
    <w:p w14:paraId="5C11EE30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 xml:space="preserve">2.2. </w:t>
      </w:r>
      <w:r w:rsidRPr="00191F9B">
        <w:rPr>
          <w:spacing w:val="2"/>
        </w:rPr>
        <w:t xml:space="preserve">Предоставление муниципальной услуги осуществляет </w:t>
      </w:r>
      <w:r w:rsidRPr="00191F9B">
        <w:t>Администрация.</w:t>
      </w:r>
    </w:p>
    <w:p w14:paraId="36EB97E8" w14:textId="77777777" w:rsidR="009259CF" w:rsidRPr="00191F9B" w:rsidRDefault="009259CF" w:rsidP="009259CF">
      <w:pPr>
        <w:pStyle w:val="ConsPlusNormal"/>
        <w:jc w:val="both"/>
      </w:pPr>
    </w:p>
    <w:p w14:paraId="072F6B6A" w14:textId="77777777" w:rsidR="009259CF" w:rsidRPr="00191F9B" w:rsidRDefault="009259CF" w:rsidP="009259CF">
      <w:pPr>
        <w:pStyle w:val="ConsPlusNormal"/>
        <w:jc w:val="center"/>
        <w:rPr>
          <w:b/>
        </w:rPr>
      </w:pPr>
      <w:r w:rsidRPr="00191F9B">
        <w:rPr>
          <w:b/>
        </w:rPr>
        <w:t>Результат предоставления муниципальной услуги</w:t>
      </w:r>
    </w:p>
    <w:p w14:paraId="4138639A" w14:textId="77777777" w:rsidR="009259CF" w:rsidRPr="00191F9B" w:rsidRDefault="009259CF" w:rsidP="009259CF">
      <w:pPr>
        <w:pStyle w:val="ConsPlusNormal"/>
        <w:jc w:val="both"/>
      </w:pPr>
    </w:p>
    <w:p w14:paraId="2B51D739" w14:textId="77777777" w:rsidR="009259CF" w:rsidRPr="006C46DA" w:rsidRDefault="009259CF" w:rsidP="009259CF">
      <w:pPr>
        <w:tabs>
          <w:tab w:val="left" w:pos="567"/>
          <w:tab w:val="num" w:pos="1632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91F9B">
        <w:rPr>
          <w:color w:val="000000"/>
          <w:sz w:val="28"/>
          <w:szCs w:val="28"/>
        </w:rPr>
        <w:t>2.3.</w:t>
      </w:r>
      <w:r w:rsidRPr="006C46DA">
        <w:t xml:space="preserve"> </w:t>
      </w:r>
      <w:r w:rsidRPr="006C46DA">
        <w:rPr>
          <w:sz w:val="28"/>
          <w:szCs w:val="28"/>
        </w:rPr>
        <w:t>Конечным результатом предоставления заявителю муниципальной усл</w:t>
      </w:r>
      <w:r w:rsidRPr="006C46DA">
        <w:rPr>
          <w:sz w:val="28"/>
          <w:szCs w:val="28"/>
        </w:rPr>
        <w:t>у</w:t>
      </w:r>
      <w:r w:rsidRPr="006C46DA">
        <w:rPr>
          <w:sz w:val="28"/>
          <w:szCs w:val="28"/>
        </w:rPr>
        <w:t>ги является:</w:t>
      </w:r>
    </w:p>
    <w:p w14:paraId="7DBA7C19" w14:textId="77777777" w:rsidR="009259CF" w:rsidRPr="006C46DA" w:rsidRDefault="009259CF" w:rsidP="009259CF">
      <w:pPr>
        <w:tabs>
          <w:tab w:val="left" w:pos="1134"/>
        </w:tabs>
        <w:jc w:val="both"/>
        <w:rPr>
          <w:sz w:val="28"/>
          <w:szCs w:val="28"/>
        </w:rPr>
      </w:pPr>
      <w:r w:rsidRPr="006C46DA">
        <w:rPr>
          <w:sz w:val="28"/>
          <w:szCs w:val="28"/>
        </w:rPr>
        <w:t xml:space="preserve">               - направление или выдача заявителю копии муниципального правового а</w:t>
      </w:r>
      <w:r w:rsidRPr="006C46DA">
        <w:rPr>
          <w:sz w:val="28"/>
          <w:szCs w:val="28"/>
        </w:rPr>
        <w:t>к</w:t>
      </w:r>
      <w:r w:rsidRPr="006C46DA">
        <w:rPr>
          <w:sz w:val="28"/>
          <w:szCs w:val="28"/>
        </w:rPr>
        <w:t>та;</w:t>
      </w:r>
    </w:p>
    <w:p w14:paraId="7637B57A" w14:textId="77777777" w:rsidR="009259CF" w:rsidRPr="006C46DA" w:rsidRDefault="009259CF" w:rsidP="009259CF">
      <w:pPr>
        <w:jc w:val="both"/>
        <w:rPr>
          <w:sz w:val="28"/>
          <w:szCs w:val="28"/>
        </w:rPr>
      </w:pPr>
      <w:r w:rsidRPr="006C46DA">
        <w:rPr>
          <w:sz w:val="28"/>
          <w:szCs w:val="28"/>
        </w:rPr>
        <w:t xml:space="preserve">               -направление ответа на заявление об отсутствии запрашиваемого муниципального правового акта в </w:t>
      </w:r>
      <w:r>
        <w:rPr>
          <w:sz w:val="28"/>
          <w:szCs w:val="28"/>
        </w:rPr>
        <w:t>Администрации</w:t>
      </w:r>
      <w:r w:rsidRPr="006C46DA">
        <w:rPr>
          <w:sz w:val="28"/>
          <w:szCs w:val="28"/>
        </w:rPr>
        <w:t xml:space="preserve"> или о невозможности его выд</w:t>
      </w:r>
      <w:r w:rsidRPr="006C46DA">
        <w:rPr>
          <w:sz w:val="28"/>
          <w:szCs w:val="28"/>
        </w:rPr>
        <w:t>а</w:t>
      </w:r>
      <w:r w:rsidRPr="006C46DA">
        <w:rPr>
          <w:sz w:val="28"/>
          <w:szCs w:val="28"/>
        </w:rPr>
        <w:t>чи.</w:t>
      </w:r>
    </w:p>
    <w:p w14:paraId="523A06D3" w14:textId="77777777" w:rsidR="009259CF" w:rsidRDefault="009259CF" w:rsidP="009259CF">
      <w:pPr>
        <w:pStyle w:val="ConsPlusNormal"/>
        <w:ind w:firstLine="540"/>
        <w:jc w:val="both"/>
        <w:rPr>
          <w:color w:val="000000"/>
        </w:rPr>
      </w:pPr>
    </w:p>
    <w:p w14:paraId="1724B016" w14:textId="77777777" w:rsidR="009259CF" w:rsidRPr="00191F9B" w:rsidRDefault="009259CF" w:rsidP="009259CF">
      <w:pPr>
        <w:pStyle w:val="ConsPlusNormal"/>
        <w:jc w:val="center"/>
        <w:rPr>
          <w:b/>
        </w:rPr>
      </w:pPr>
      <w:r w:rsidRPr="00191F9B">
        <w:rPr>
          <w:b/>
        </w:rPr>
        <w:t>Срок предоставления муниципальной услуги</w:t>
      </w:r>
    </w:p>
    <w:p w14:paraId="7583F0E3" w14:textId="77777777" w:rsidR="009259CF" w:rsidRPr="00191F9B" w:rsidRDefault="009259CF" w:rsidP="009259CF">
      <w:pPr>
        <w:tabs>
          <w:tab w:val="left" w:pos="1134"/>
        </w:tabs>
        <w:jc w:val="both"/>
        <w:rPr>
          <w:sz w:val="28"/>
          <w:szCs w:val="28"/>
        </w:rPr>
      </w:pPr>
      <w:r>
        <w:tab/>
      </w:r>
      <w:r w:rsidRPr="00191F9B">
        <w:t xml:space="preserve">2.4. </w:t>
      </w:r>
      <w:r w:rsidRPr="00450C57">
        <w:rPr>
          <w:sz w:val="28"/>
          <w:szCs w:val="28"/>
        </w:rPr>
        <w:t>Срок принятия решения о направление или выдача заявителю копии муниципального правового а</w:t>
      </w:r>
      <w:r w:rsidRPr="00450C57">
        <w:rPr>
          <w:sz w:val="28"/>
          <w:szCs w:val="28"/>
        </w:rPr>
        <w:t>к</w:t>
      </w:r>
      <w:r w:rsidRPr="00450C57">
        <w:rPr>
          <w:sz w:val="28"/>
          <w:szCs w:val="28"/>
        </w:rPr>
        <w:t>та или   ответа на заявление об отсутствии запрашиваемого муниципального пр</w:t>
      </w:r>
      <w:r w:rsidRPr="00450C57">
        <w:rPr>
          <w:sz w:val="28"/>
          <w:szCs w:val="28"/>
        </w:rPr>
        <w:t>а</w:t>
      </w:r>
      <w:r w:rsidRPr="00450C57">
        <w:rPr>
          <w:sz w:val="28"/>
          <w:szCs w:val="28"/>
        </w:rPr>
        <w:t>вового акта в Администрации или о невозможности его выд</w:t>
      </w:r>
      <w:r w:rsidRPr="00450C57">
        <w:rPr>
          <w:sz w:val="28"/>
          <w:szCs w:val="28"/>
        </w:rPr>
        <w:t>а</w:t>
      </w:r>
      <w:r w:rsidRPr="00450C57">
        <w:rPr>
          <w:sz w:val="28"/>
          <w:szCs w:val="28"/>
        </w:rPr>
        <w:t>чи не может превышать 8 рабочих дней со дня поступления заявления в Администрацию</w:t>
      </w:r>
      <w:r w:rsidRPr="00191F9B">
        <w:rPr>
          <w:sz w:val="28"/>
          <w:szCs w:val="28"/>
        </w:rPr>
        <w:t>.</w:t>
      </w:r>
    </w:p>
    <w:p w14:paraId="61BD3DCF" w14:textId="77777777" w:rsidR="009259CF" w:rsidRPr="00191F9B" w:rsidRDefault="009259CF" w:rsidP="009259CF">
      <w:pPr>
        <w:pStyle w:val="ConsPlusNormal"/>
        <w:ind w:right="-2" w:firstLine="540"/>
        <w:jc w:val="both"/>
      </w:pPr>
      <w:r w:rsidRPr="00191F9B">
        <w:t xml:space="preserve">В случае представления заявления через МФЦ срок, указанный в </w:t>
      </w:r>
      <w:hyperlink w:anchor="P109" w:history="1">
        <w:r w:rsidRPr="00191F9B">
          <w:t>пункте 2.4</w:t>
        </w:r>
      </w:hyperlink>
      <w:r w:rsidRPr="00191F9B">
        <w:t xml:space="preserve"> настоящего Административного регламента, исчисляется со дня передачи МФЦ </w:t>
      </w:r>
      <w:r w:rsidRPr="00191F9B">
        <w:lastRenderedPageBreak/>
        <w:t xml:space="preserve">заявления и документов, указанных в </w:t>
      </w:r>
      <w:hyperlink w:anchor="P136" w:history="1">
        <w:r w:rsidRPr="00191F9B">
          <w:t xml:space="preserve">пункте </w:t>
        </w:r>
      </w:hyperlink>
      <w:r w:rsidRPr="00191F9B">
        <w:t>2.6 настоящего Административного регламента (при их наличии), в Администрацию.</w:t>
      </w:r>
    </w:p>
    <w:p w14:paraId="33F90617" w14:textId="77777777" w:rsidR="009259CF" w:rsidRDefault="009259CF" w:rsidP="009259CF">
      <w:pPr>
        <w:pStyle w:val="ConsPlusNormal"/>
        <w:ind w:right="-2" w:firstLine="540"/>
        <w:jc w:val="both"/>
      </w:pPr>
    </w:p>
    <w:p w14:paraId="736B7CAA" w14:textId="77777777" w:rsidR="009259CF" w:rsidRPr="00191F9B" w:rsidRDefault="009259CF" w:rsidP="009259CF">
      <w:pPr>
        <w:spacing w:line="100" w:lineRule="atLeast"/>
        <w:ind w:firstLine="540"/>
        <w:jc w:val="center"/>
        <w:rPr>
          <w:b/>
          <w:sz w:val="28"/>
          <w:szCs w:val="28"/>
        </w:rPr>
      </w:pPr>
      <w:r w:rsidRPr="00191F9B">
        <w:rPr>
          <w:b/>
          <w:sz w:val="28"/>
          <w:szCs w:val="28"/>
        </w:rPr>
        <w:t>Правовые основания для предоставления муниципальной услуги</w:t>
      </w:r>
    </w:p>
    <w:p w14:paraId="7D9A7D91" w14:textId="77777777" w:rsidR="009259CF" w:rsidRPr="00191F9B" w:rsidRDefault="009259CF" w:rsidP="009259CF">
      <w:pPr>
        <w:pStyle w:val="ConsPlusNormal"/>
        <w:jc w:val="both"/>
      </w:pPr>
    </w:p>
    <w:p w14:paraId="2AD00E9A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2.5. Предоставление муниципальной услуги осуществляется в соответствии с:</w:t>
      </w:r>
    </w:p>
    <w:p w14:paraId="0ACCE538" w14:textId="77777777" w:rsidR="009259CF" w:rsidRPr="00191F9B" w:rsidRDefault="009259CF" w:rsidP="009259CF">
      <w:pPr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91F9B">
        <w:rPr>
          <w:sz w:val="28"/>
          <w:szCs w:val="28"/>
        </w:rPr>
        <w:t>) Федеральным законом от 06.10.2003 № 131-ФЗ «Об общих принципах организации местного самоуправления в Российской Федерации»;</w:t>
      </w:r>
    </w:p>
    <w:p w14:paraId="71823C74" w14:textId="77777777" w:rsidR="009259CF" w:rsidRPr="00191F9B" w:rsidRDefault="009259CF" w:rsidP="009259CF">
      <w:pPr>
        <w:pStyle w:val="ConsPlusNormal"/>
        <w:ind w:firstLine="567"/>
        <w:jc w:val="both"/>
      </w:pPr>
      <w:r>
        <w:t>2</w:t>
      </w:r>
      <w:r w:rsidRPr="00191F9B">
        <w:t xml:space="preserve">) Федеральным </w:t>
      </w:r>
      <w:hyperlink r:id="rId11" w:history="1">
        <w:r w:rsidRPr="00191F9B">
          <w:rPr>
            <w:rStyle w:val="a6"/>
          </w:rPr>
          <w:t>законом</w:t>
        </w:r>
      </w:hyperlink>
      <w:r w:rsidRPr="00191F9B">
        <w:t xml:space="preserve"> от 27.07.2010 № 210-ФЗ «Об организации предоставления государственных и муниципальных услуг» (далее – ФЗ № 210-ФЗ);</w:t>
      </w:r>
    </w:p>
    <w:p w14:paraId="2C56274D" w14:textId="77777777" w:rsidR="009259CF" w:rsidRPr="00191F9B" w:rsidRDefault="009259CF" w:rsidP="009259CF">
      <w:pPr>
        <w:pStyle w:val="ConsPlusNormal"/>
        <w:ind w:firstLine="567"/>
        <w:jc w:val="both"/>
      </w:pPr>
      <w:r>
        <w:t>3</w:t>
      </w:r>
      <w:r w:rsidRPr="00191F9B">
        <w:t>) Федеральным законом от 06.04.2011 № 63-ФЗ «Об электронной подписи» (далее – ФЗ № 63-ФЗ);</w:t>
      </w:r>
    </w:p>
    <w:p w14:paraId="002E83E0" w14:textId="77777777" w:rsidR="009259CF" w:rsidRPr="00191F9B" w:rsidRDefault="009259CF" w:rsidP="009259CF">
      <w:pPr>
        <w:pStyle w:val="ConsPlusNormal"/>
        <w:ind w:firstLine="567"/>
        <w:jc w:val="both"/>
      </w:pPr>
      <w:r>
        <w:t>4</w:t>
      </w:r>
      <w:r w:rsidRPr="00191F9B">
        <w:t>) Федеральным законом от 27.07.2006 № 152-ФЗ «О персональных данных»;</w:t>
      </w:r>
    </w:p>
    <w:p w14:paraId="1385E61E" w14:textId="77777777" w:rsidR="009259CF" w:rsidRPr="00191F9B" w:rsidRDefault="009259CF" w:rsidP="009259CF">
      <w:pPr>
        <w:pStyle w:val="ConsPlusNormal"/>
        <w:ind w:right="-2" w:firstLine="540"/>
        <w:jc w:val="both"/>
      </w:pPr>
      <w:r>
        <w:t>5</w:t>
      </w:r>
      <w:r w:rsidRPr="00191F9B">
        <w:t xml:space="preserve">) Федеральным </w:t>
      </w:r>
      <w:hyperlink r:id="rId12" w:history="1">
        <w:r w:rsidRPr="00191F9B">
          <w:t>законом</w:t>
        </w:r>
      </w:hyperlink>
      <w:r w:rsidRPr="00191F9B">
        <w:t xml:space="preserve"> от 2 мая 2006 года № 59-ФЗ «О порядке рассмотрения обращений граждан Российской Федерации»;</w:t>
      </w:r>
    </w:p>
    <w:p w14:paraId="12D9DA27" w14:textId="77777777" w:rsidR="009259CF" w:rsidRPr="00191F9B" w:rsidRDefault="009259CF" w:rsidP="009259CF">
      <w:pPr>
        <w:pStyle w:val="ConsPlusNormal"/>
        <w:ind w:right="-2" w:firstLine="540"/>
        <w:jc w:val="both"/>
      </w:pPr>
      <w:r>
        <w:t>6</w:t>
      </w:r>
      <w:r w:rsidRPr="00191F9B">
        <w:t xml:space="preserve">) Федеральным </w:t>
      </w:r>
      <w:hyperlink r:id="rId13" w:history="1">
        <w:r w:rsidRPr="00191F9B">
          <w:t>законом</w:t>
        </w:r>
      </w:hyperlink>
      <w:r w:rsidRPr="00191F9B">
        <w:t xml:space="preserve">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Федерации».</w:t>
      </w:r>
    </w:p>
    <w:p w14:paraId="4A92D66D" w14:textId="77777777" w:rsidR="009259CF" w:rsidRPr="00CA3A31" w:rsidRDefault="009259CF" w:rsidP="009259CF">
      <w:pPr>
        <w:pStyle w:val="ConsPlusNormal"/>
        <w:ind w:firstLine="567"/>
        <w:jc w:val="both"/>
        <w:rPr>
          <w:spacing w:val="2"/>
        </w:rPr>
      </w:pPr>
      <w:r>
        <w:t>7</w:t>
      </w:r>
      <w:r w:rsidRPr="00191F9B">
        <w:t xml:space="preserve">) </w:t>
      </w:r>
      <w:hyperlink r:id="rId14" w:history="1">
        <w:r w:rsidRPr="00CA3A31">
          <w:rPr>
            <w:rStyle w:val="a6"/>
          </w:rPr>
          <w:t>Устав</w:t>
        </w:r>
      </w:hyperlink>
      <w:r w:rsidRPr="00CA3A31">
        <w:rPr>
          <w:rStyle w:val="a6"/>
        </w:rPr>
        <w:t>ом</w:t>
      </w:r>
      <w:r w:rsidRPr="00CA3A31">
        <w:t xml:space="preserve"> </w:t>
      </w:r>
      <w:r>
        <w:rPr>
          <w:spacing w:val="2"/>
        </w:rPr>
        <w:t>Сосновского</w:t>
      </w:r>
      <w:r w:rsidRPr="00CA3A31">
        <w:rPr>
          <w:spacing w:val="2"/>
        </w:rPr>
        <w:t xml:space="preserve"> сельсовета</w:t>
      </w:r>
    </w:p>
    <w:p w14:paraId="7E38F1D6" w14:textId="77777777" w:rsidR="009259CF" w:rsidRPr="00CA3A31" w:rsidRDefault="009259CF" w:rsidP="009259CF">
      <w:pPr>
        <w:pStyle w:val="ConsPlusNormal"/>
        <w:jc w:val="both"/>
      </w:pPr>
      <w:r w:rsidRPr="00CA3A31">
        <w:rPr>
          <w:spacing w:val="2"/>
        </w:rPr>
        <w:t xml:space="preserve">        </w:t>
      </w:r>
      <w:r>
        <w:rPr>
          <w:spacing w:val="2"/>
        </w:rPr>
        <w:t>8)</w:t>
      </w:r>
      <w:r w:rsidRPr="00CA3A31">
        <w:t xml:space="preserve"> </w:t>
      </w:r>
      <w:proofErr w:type="gramStart"/>
      <w:r w:rsidRPr="00CA3A31">
        <w:t>Пос</w:t>
      </w:r>
      <w:r>
        <w:t>тановлением  Администрации</w:t>
      </w:r>
      <w:proofErr w:type="gramEnd"/>
      <w:r>
        <w:t xml:space="preserve"> от 13.02.2019г № 7</w:t>
      </w:r>
      <w:r w:rsidRPr="00CA3A31">
        <w:t xml:space="preserve"> «Об утверждении Перечня  муниципальных услуг, предоставляемых администрацией </w:t>
      </w:r>
      <w:r>
        <w:t>Сосновского</w:t>
      </w:r>
      <w:r w:rsidRPr="00CA3A31">
        <w:t xml:space="preserve"> сельсовета Бессоновского района Пензенской области.</w:t>
      </w:r>
    </w:p>
    <w:p w14:paraId="69A293C7" w14:textId="77777777" w:rsidR="009259CF" w:rsidRPr="00CA3A31" w:rsidRDefault="009259CF" w:rsidP="009259CF">
      <w:pPr>
        <w:spacing w:line="216" w:lineRule="auto"/>
        <w:jc w:val="both"/>
        <w:rPr>
          <w:b/>
          <w:sz w:val="28"/>
          <w:szCs w:val="28"/>
        </w:rPr>
      </w:pPr>
      <w:r w:rsidRPr="00CA3A3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9)</w:t>
      </w:r>
      <w:hyperlink r:id="rId15" w:history="1">
        <w:r w:rsidRPr="00CA3A31">
          <w:rPr>
            <w:rStyle w:val="a6"/>
            <w:sz w:val="28"/>
            <w:szCs w:val="28"/>
          </w:rPr>
          <w:t>Постановлением</w:t>
        </w:r>
      </w:hyperlink>
      <w:r w:rsidRPr="00CA3A31">
        <w:rPr>
          <w:sz w:val="28"/>
          <w:szCs w:val="28"/>
        </w:rPr>
        <w:t xml:space="preserve"> Администрации от 05.02.2019г № 5 «Об утверждении Порядка разработки, утверждения и проведения экспертизы проектов административных регламентов предоставления муниципальных  услуг  органами  местного самоуправления </w:t>
      </w:r>
      <w:r>
        <w:rPr>
          <w:sz w:val="28"/>
          <w:szCs w:val="28"/>
        </w:rPr>
        <w:t>Сосновского</w:t>
      </w:r>
      <w:r w:rsidRPr="00CA3A31">
        <w:rPr>
          <w:sz w:val="28"/>
          <w:szCs w:val="28"/>
        </w:rPr>
        <w:t xml:space="preserve"> сельсовета Бессоновского района</w:t>
      </w:r>
      <w:r w:rsidRPr="00CA3A31">
        <w:rPr>
          <w:b/>
          <w:sz w:val="28"/>
          <w:szCs w:val="28"/>
        </w:rPr>
        <w:t xml:space="preserve"> </w:t>
      </w:r>
    </w:p>
    <w:p w14:paraId="1D0C2F02" w14:textId="77777777" w:rsidR="009259CF" w:rsidRDefault="009259CF" w:rsidP="009259CF">
      <w:pPr>
        <w:pStyle w:val="ConsPlusNormal"/>
        <w:ind w:firstLine="567"/>
        <w:jc w:val="both"/>
      </w:pPr>
    </w:p>
    <w:p w14:paraId="777420E9" w14:textId="77777777" w:rsidR="009259CF" w:rsidRDefault="009259CF" w:rsidP="009259CF">
      <w:pPr>
        <w:pStyle w:val="ConsPlusNormal"/>
        <w:ind w:firstLine="567"/>
        <w:jc w:val="both"/>
      </w:pPr>
    </w:p>
    <w:p w14:paraId="3D1F8BE5" w14:textId="77777777" w:rsidR="009259CF" w:rsidRPr="004E02E2" w:rsidRDefault="009259CF" w:rsidP="009259CF">
      <w:pPr>
        <w:pStyle w:val="ConsPlusNormal"/>
        <w:ind w:firstLine="567"/>
        <w:jc w:val="both"/>
        <w:rPr>
          <w:b/>
        </w:rPr>
      </w:pPr>
      <w:r>
        <w:tab/>
      </w:r>
      <w:r>
        <w:tab/>
      </w:r>
      <w:r w:rsidRPr="004E02E2">
        <w:rPr>
          <w:b/>
        </w:rPr>
        <w:t xml:space="preserve">Документы </w:t>
      </w:r>
      <w:proofErr w:type="gramStart"/>
      <w:r w:rsidRPr="004E02E2">
        <w:rPr>
          <w:b/>
        </w:rPr>
        <w:t>для  предоставлении</w:t>
      </w:r>
      <w:proofErr w:type="gramEnd"/>
      <w:r w:rsidRPr="004E02E2">
        <w:rPr>
          <w:b/>
        </w:rPr>
        <w:t xml:space="preserve"> муниципальной услуги</w:t>
      </w:r>
    </w:p>
    <w:p w14:paraId="7E46B6C4" w14:textId="77777777" w:rsidR="009259CF" w:rsidRPr="004E02E2" w:rsidRDefault="009259CF" w:rsidP="009259CF">
      <w:pPr>
        <w:pStyle w:val="ConsPlusNormal"/>
        <w:ind w:firstLine="567"/>
        <w:jc w:val="both"/>
        <w:rPr>
          <w:b/>
        </w:rPr>
      </w:pPr>
    </w:p>
    <w:p w14:paraId="79DE7097" w14:textId="77777777" w:rsidR="009259CF" w:rsidRPr="001954A4" w:rsidRDefault="009259CF" w:rsidP="009259CF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1954A4">
        <w:rPr>
          <w:sz w:val="28"/>
          <w:szCs w:val="28"/>
        </w:rPr>
        <w:t xml:space="preserve">2.6. Для предоставления муниципальной услуги необходимо заявление о </w:t>
      </w:r>
      <w:r w:rsidRPr="001954A4">
        <w:rPr>
          <w:b/>
          <w:bCs/>
          <w:sz w:val="28"/>
          <w:szCs w:val="28"/>
        </w:rPr>
        <w:t>«Выдача копий мун</w:t>
      </w:r>
      <w:r w:rsidRPr="001954A4">
        <w:rPr>
          <w:b/>
          <w:bCs/>
          <w:sz w:val="28"/>
          <w:szCs w:val="28"/>
        </w:rPr>
        <w:t>и</w:t>
      </w:r>
      <w:r w:rsidRPr="001954A4">
        <w:rPr>
          <w:b/>
          <w:bCs/>
          <w:sz w:val="28"/>
          <w:szCs w:val="28"/>
        </w:rPr>
        <w:t xml:space="preserve">ципальных правовых актов, </w:t>
      </w:r>
      <w:r w:rsidRPr="001954A4">
        <w:rPr>
          <w:sz w:val="28"/>
          <w:szCs w:val="28"/>
        </w:rPr>
        <w:t xml:space="preserve">оформленное в произвольной форме.  </w:t>
      </w:r>
    </w:p>
    <w:p w14:paraId="65924691" w14:textId="77777777" w:rsidR="009259CF" w:rsidRPr="001954A4" w:rsidRDefault="009259CF" w:rsidP="009259CF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1954A4">
        <w:rPr>
          <w:sz w:val="28"/>
          <w:szCs w:val="28"/>
        </w:rPr>
        <w:t>Иные документы для предоставления муниципальной услуги не предусмотрены.</w:t>
      </w:r>
    </w:p>
    <w:p w14:paraId="37AA104D" w14:textId="77777777" w:rsidR="009259CF" w:rsidRPr="001954A4" w:rsidRDefault="009259CF" w:rsidP="009259CF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1954A4">
        <w:rPr>
          <w:sz w:val="28"/>
          <w:szCs w:val="28"/>
        </w:rPr>
        <w:t xml:space="preserve">Запрещается требовать от заявителя </w:t>
      </w:r>
      <w:proofErr w:type="gramStart"/>
      <w:r w:rsidRPr="001954A4">
        <w:rPr>
          <w:sz w:val="28"/>
          <w:szCs w:val="28"/>
        </w:rPr>
        <w:t>предоставление  документов</w:t>
      </w:r>
      <w:proofErr w:type="gramEnd"/>
      <w:r w:rsidRPr="001954A4">
        <w:rPr>
          <w:sz w:val="28"/>
          <w:szCs w:val="28"/>
        </w:rPr>
        <w:t xml:space="preserve"> или информации,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12403BD5" w14:textId="77777777" w:rsidR="009259CF" w:rsidRPr="001954A4" w:rsidRDefault="009259CF" w:rsidP="009259CF">
      <w:pPr>
        <w:ind w:firstLine="360"/>
        <w:jc w:val="both"/>
        <w:rPr>
          <w:sz w:val="28"/>
          <w:szCs w:val="28"/>
        </w:rPr>
      </w:pPr>
      <w:r w:rsidRPr="001954A4">
        <w:rPr>
          <w:sz w:val="28"/>
          <w:szCs w:val="28"/>
        </w:rPr>
        <w:t xml:space="preserve">   2.6.1. Заявитель или его представитель может подать заявление, для предоставления муниципальной услуги следующими способами:</w:t>
      </w:r>
    </w:p>
    <w:p w14:paraId="45441665" w14:textId="77777777" w:rsidR="009259CF" w:rsidRPr="001954A4" w:rsidRDefault="009259CF" w:rsidP="009259CF">
      <w:pPr>
        <w:ind w:firstLine="360"/>
        <w:jc w:val="both"/>
        <w:rPr>
          <w:sz w:val="28"/>
          <w:szCs w:val="28"/>
        </w:rPr>
      </w:pPr>
      <w:r w:rsidRPr="001954A4">
        <w:rPr>
          <w:sz w:val="28"/>
          <w:szCs w:val="28"/>
        </w:rPr>
        <w:t>- лично по адресу Администрации, указанному в пункте 1.3.5. настоящего Регламента;</w:t>
      </w:r>
    </w:p>
    <w:p w14:paraId="601C0D7C" w14:textId="77777777" w:rsidR="009259CF" w:rsidRPr="001954A4" w:rsidRDefault="009259CF" w:rsidP="009259CF">
      <w:pPr>
        <w:ind w:firstLine="360"/>
        <w:jc w:val="both"/>
        <w:rPr>
          <w:sz w:val="28"/>
          <w:szCs w:val="28"/>
        </w:rPr>
      </w:pPr>
      <w:r w:rsidRPr="001954A4">
        <w:rPr>
          <w:sz w:val="28"/>
          <w:szCs w:val="28"/>
        </w:rPr>
        <w:lastRenderedPageBreak/>
        <w:t>- посредством почтовой связи по адресу Администрации, указанному в пункте 1.3.5. настоящего Регламента;</w:t>
      </w:r>
    </w:p>
    <w:p w14:paraId="2F3E445C" w14:textId="77777777" w:rsidR="009259CF" w:rsidRPr="001954A4" w:rsidRDefault="009259CF" w:rsidP="009259CF">
      <w:pPr>
        <w:ind w:firstLine="360"/>
        <w:jc w:val="both"/>
        <w:rPr>
          <w:sz w:val="28"/>
          <w:szCs w:val="28"/>
        </w:rPr>
      </w:pPr>
      <w:r w:rsidRPr="001954A4">
        <w:rPr>
          <w:sz w:val="28"/>
          <w:szCs w:val="28"/>
        </w:rPr>
        <w:t>-  на бумажном носителе через МФЦ.</w:t>
      </w:r>
    </w:p>
    <w:p w14:paraId="02D14FFF" w14:textId="77777777" w:rsidR="009259CF" w:rsidRDefault="009259CF" w:rsidP="009259CF">
      <w:pPr>
        <w:pStyle w:val="ConsPlusNormal"/>
        <w:ind w:firstLine="567"/>
        <w:jc w:val="both"/>
      </w:pPr>
    </w:p>
    <w:p w14:paraId="32F6A38F" w14:textId="77777777" w:rsidR="009259CF" w:rsidRPr="00191F9B" w:rsidRDefault="009259CF" w:rsidP="009259CF">
      <w:pPr>
        <w:pStyle w:val="ConsPlusNormal"/>
        <w:ind w:firstLine="540"/>
        <w:jc w:val="both"/>
      </w:pPr>
    </w:p>
    <w:p w14:paraId="3AED6817" w14:textId="77777777" w:rsidR="009259CF" w:rsidRPr="00191F9B" w:rsidRDefault="009259CF" w:rsidP="009259CF">
      <w:pPr>
        <w:pStyle w:val="ConsPlusNormal"/>
        <w:ind w:firstLine="567"/>
        <w:jc w:val="center"/>
        <w:rPr>
          <w:b/>
        </w:rPr>
      </w:pPr>
      <w:r w:rsidRPr="00191F9B"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40BEFB3E" w14:textId="77777777" w:rsidR="009259CF" w:rsidRPr="001954A4" w:rsidRDefault="009259CF" w:rsidP="009259CF">
      <w:pPr>
        <w:pStyle w:val="ConsPlusNormal"/>
        <w:jc w:val="both"/>
      </w:pPr>
    </w:p>
    <w:p w14:paraId="79B95EE6" w14:textId="77777777" w:rsidR="009259CF" w:rsidRPr="001954A4" w:rsidRDefault="009259CF" w:rsidP="009259CF">
      <w:pPr>
        <w:pStyle w:val="ConsPlusNormal"/>
        <w:ind w:firstLine="540"/>
        <w:jc w:val="both"/>
      </w:pPr>
      <w:r w:rsidRPr="001954A4">
        <w:t>2.7. Исчерпывающий перечень оснований для отказа в приеме заявления на предоставление муниципальной услуги не предусмотрен.</w:t>
      </w:r>
    </w:p>
    <w:p w14:paraId="577A948A" w14:textId="77777777" w:rsidR="009259CF" w:rsidRPr="001954A4" w:rsidRDefault="009259CF" w:rsidP="009259CF">
      <w:pPr>
        <w:pStyle w:val="ConsPlusNormal"/>
        <w:ind w:right="-2" w:firstLine="540"/>
        <w:jc w:val="both"/>
      </w:pPr>
    </w:p>
    <w:p w14:paraId="14A15D0F" w14:textId="77777777" w:rsidR="009259CF" w:rsidRDefault="009259CF" w:rsidP="009259CF">
      <w:pPr>
        <w:pStyle w:val="ConsPlusNormal"/>
        <w:ind w:right="-2" w:firstLine="540"/>
        <w:jc w:val="both"/>
      </w:pPr>
      <w:r>
        <w:t>2.7</w:t>
      </w:r>
      <w:r w:rsidRPr="00191F9B">
        <w:t>.</w:t>
      </w:r>
      <w:r>
        <w:t>1</w:t>
      </w:r>
      <w:r w:rsidRPr="00191F9B">
        <w:t xml:space="preserve"> </w:t>
      </w:r>
      <w:bookmarkStart w:id="1" w:name="P206"/>
      <w:bookmarkEnd w:id="1"/>
      <w:r w:rsidRPr="00191F9B">
        <w:t xml:space="preserve">Основаниями для отказа </w:t>
      </w:r>
      <w:proofErr w:type="gramStart"/>
      <w:r>
        <w:t xml:space="preserve">приостановлении  </w:t>
      </w:r>
      <w:r w:rsidRPr="00191F9B">
        <w:t>в</w:t>
      </w:r>
      <w:proofErr w:type="gramEnd"/>
      <w:r w:rsidRPr="00191F9B">
        <w:t xml:space="preserve"> предоставлении муниципальной услуги </w:t>
      </w:r>
      <w:r>
        <w:t>отсутствуют.</w:t>
      </w:r>
    </w:p>
    <w:p w14:paraId="0D7BC3A5" w14:textId="77777777" w:rsidR="009259CF" w:rsidRDefault="009259CF" w:rsidP="009259CF">
      <w:pPr>
        <w:pStyle w:val="ConsPlusNormal"/>
        <w:ind w:right="-2" w:firstLine="540"/>
        <w:jc w:val="both"/>
      </w:pPr>
    </w:p>
    <w:p w14:paraId="600D5773" w14:textId="77777777" w:rsidR="009259CF" w:rsidRPr="00191F9B" w:rsidRDefault="009259CF" w:rsidP="009259CF">
      <w:pPr>
        <w:pStyle w:val="4"/>
        <w:spacing w:before="0" w:after="225"/>
        <w:ind w:firstLine="540"/>
        <w:jc w:val="center"/>
        <w:rPr>
          <w:spacing w:val="2"/>
        </w:rPr>
      </w:pPr>
      <w:r w:rsidRPr="00191F9B">
        <w:rPr>
          <w:spacing w:val="2"/>
        </w:rPr>
        <w:t>Перечень услуг, которые являются необходимыми и обязательными для предоставления муниципальной услуги</w:t>
      </w:r>
    </w:p>
    <w:p w14:paraId="7AE0ADB1" w14:textId="77777777" w:rsidR="009259CF" w:rsidRPr="00191F9B" w:rsidRDefault="009259CF" w:rsidP="009259CF">
      <w:pPr>
        <w:pStyle w:val="formattext"/>
        <w:shd w:val="clear" w:color="auto" w:fill="FFFFFF"/>
        <w:spacing w:after="0" w:line="315" w:lineRule="atLeast"/>
        <w:ind w:firstLine="54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2.8</w:t>
      </w:r>
      <w:r w:rsidRPr="00191F9B">
        <w:rPr>
          <w:spacing w:val="2"/>
          <w:sz w:val="28"/>
          <w:szCs w:val="28"/>
        </w:rPr>
        <w:t>. Для предоставления муниципальной услуги не требуется</w:t>
      </w:r>
    </w:p>
    <w:p w14:paraId="1874541E" w14:textId="77777777" w:rsidR="009259CF" w:rsidRPr="00191F9B" w:rsidRDefault="009259CF" w:rsidP="009259CF">
      <w:pPr>
        <w:pStyle w:val="formattext"/>
        <w:shd w:val="clear" w:color="auto" w:fill="FFFFFF"/>
        <w:spacing w:before="0" w:after="0" w:line="315" w:lineRule="atLeast"/>
        <w:ind w:firstLine="540"/>
        <w:jc w:val="both"/>
        <w:rPr>
          <w:spacing w:val="2"/>
          <w:sz w:val="28"/>
          <w:szCs w:val="28"/>
        </w:rPr>
      </w:pPr>
      <w:r w:rsidRPr="00191F9B">
        <w:rPr>
          <w:spacing w:val="2"/>
          <w:sz w:val="28"/>
          <w:szCs w:val="28"/>
        </w:rPr>
        <w:t>предоставления иных государственных или муниципальных услуг.</w:t>
      </w:r>
    </w:p>
    <w:p w14:paraId="41CBBD45" w14:textId="77777777" w:rsidR="009259CF" w:rsidRPr="00191F9B" w:rsidRDefault="009259CF" w:rsidP="009259CF">
      <w:pPr>
        <w:pStyle w:val="formattext"/>
        <w:shd w:val="clear" w:color="auto" w:fill="FFFFFF"/>
        <w:spacing w:before="0" w:after="0" w:line="315" w:lineRule="atLeast"/>
        <w:ind w:firstLine="540"/>
        <w:jc w:val="both"/>
        <w:rPr>
          <w:sz w:val="28"/>
          <w:szCs w:val="28"/>
        </w:rPr>
      </w:pPr>
    </w:p>
    <w:p w14:paraId="4028C6A6" w14:textId="77777777" w:rsidR="009259CF" w:rsidRPr="00191F9B" w:rsidRDefault="009259CF" w:rsidP="009259CF">
      <w:pPr>
        <w:pStyle w:val="ConsPlusNormal"/>
        <w:ind w:firstLine="540"/>
        <w:jc w:val="center"/>
        <w:rPr>
          <w:b/>
        </w:rPr>
      </w:pPr>
      <w:r w:rsidRPr="00191F9B">
        <w:rPr>
          <w:b/>
        </w:rPr>
        <w:t>Порядок, размер и основания взимания платы за предоставление муниципальной услуги</w:t>
      </w:r>
    </w:p>
    <w:p w14:paraId="7759AC30" w14:textId="77777777" w:rsidR="009259CF" w:rsidRPr="00191F9B" w:rsidRDefault="009259CF" w:rsidP="009259CF">
      <w:pPr>
        <w:pStyle w:val="ConsPlusNormal"/>
        <w:jc w:val="both"/>
      </w:pPr>
    </w:p>
    <w:p w14:paraId="462F9E21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2.</w:t>
      </w:r>
      <w:r>
        <w:t>9</w:t>
      </w:r>
      <w:r w:rsidRPr="00191F9B">
        <w:t>. Муниципальная услуга предоставляется бесплатно.</w:t>
      </w:r>
    </w:p>
    <w:p w14:paraId="2BD23906" w14:textId="77777777" w:rsidR="009259CF" w:rsidRPr="00191F9B" w:rsidRDefault="009259CF" w:rsidP="009259CF">
      <w:pPr>
        <w:pStyle w:val="ConsPlusNormal"/>
        <w:jc w:val="both"/>
      </w:pPr>
    </w:p>
    <w:p w14:paraId="3AE25746" w14:textId="77777777" w:rsidR="009259CF" w:rsidRPr="00191F9B" w:rsidRDefault="009259CF" w:rsidP="009259CF">
      <w:pPr>
        <w:spacing w:line="100" w:lineRule="atLeast"/>
        <w:ind w:firstLine="540"/>
        <w:jc w:val="center"/>
        <w:rPr>
          <w:b/>
          <w:sz w:val="28"/>
          <w:szCs w:val="28"/>
        </w:rPr>
      </w:pPr>
      <w:r w:rsidRPr="00191F9B">
        <w:rPr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183AE5D5" w14:textId="77777777" w:rsidR="009259CF" w:rsidRPr="00191F9B" w:rsidRDefault="009259CF" w:rsidP="009259CF">
      <w:pPr>
        <w:pStyle w:val="ConsPlusNormal"/>
        <w:jc w:val="both"/>
      </w:pPr>
    </w:p>
    <w:p w14:paraId="268FE835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2.</w:t>
      </w:r>
      <w:r>
        <w:t>10</w:t>
      </w:r>
      <w:r w:rsidRPr="00191F9B">
        <w:t>. Время ожидания в очереди не должно превышать:</w:t>
      </w:r>
    </w:p>
    <w:p w14:paraId="79CC0C32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- при подаче заявления и (или) документов - 15 минут;</w:t>
      </w:r>
    </w:p>
    <w:p w14:paraId="23FCDD4A" w14:textId="77777777" w:rsidR="009259CF" w:rsidRPr="00191F9B" w:rsidRDefault="009259CF" w:rsidP="009259CF">
      <w:pPr>
        <w:pStyle w:val="ConsPlusNormal"/>
        <w:ind w:left="540"/>
        <w:jc w:val="both"/>
      </w:pPr>
      <w:r w:rsidRPr="00191F9B">
        <w:t>- при получении результата предоставления услуги - 15 минут.</w:t>
      </w:r>
    </w:p>
    <w:p w14:paraId="36C234ED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14:paraId="53754828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14:paraId="555DFB20" w14:textId="77777777" w:rsidR="009259CF" w:rsidRPr="00191F9B" w:rsidRDefault="009259CF" w:rsidP="009259CF">
      <w:pPr>
        <w:pStyle w:val="ConsPlusNormal"/>
        <w:jc w:val="both"/>
      </w:pPr>
    </w:p>
    <w:p w14:paraId="1177D73D" w14:textId="77777777" w:rsidR="009259CF" w:rsidRPr="00191F9B" w:rsidRDefault="009259CF" w:rsidP="009259CF">
      <w:pPr>
        <w:spacing w:line="100" w:lineRule="atLeast"/>
        <w:ind w:firstLine="540"/>
        <w:jc w:val="center"/>
        <w:rPr>
          <w:b/>
          <w:sz w:val="28"/>
          <w:szCs w:val="28"/>
        </w:rPr>
      </w:pPr>
      <w:r w:rsidRPr="00191F9B">
        <w:rPr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14:paraId="3D89061E" w14:textId="77777777" w:rsidR="009259CF" w:rsidRPr="00191F9B" w:rsidRDefault="009259CF" w:rsidP="009259CF">
      <w:pPr>
        <w:pStyle w:val="ConsPlusNormal"/>
        <w:jc w:val="center"/>
      </w:pPr>
    </w:p>
    <w:p w14:paraId="4CBC8743" w14:textId="77777777" w:rsidR="009259CF" w:rsidRPr="00191F9B" w:rsidRDefault="009259CF" w:rsidP="009259CF">
      <w:pPr>
        <w:pStyle w:val="1f"/>
        <w:spacing w:before="0" w:after="0" w:line="240" w:lineRule="auto"/>
        <w:ind w:firstLine="567"/>
        <w:rPr>
          <w:sz w:val="28"/>
        </w:rPr>
      </w:pPr>
      <w:r w:rsidRPr="00191F9B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11</w:t>
      </w:r>
      <w:r w:rsidRPr="00191F9B">
        <w:rPr>
          <w:rFonts w:cs="Times New Roman"/>
          <w:sz w:val="28"/>
          <w:szCs w:val="28"/>
        </w:rPr>
        <w:t xml:space="preserve">. </w:t>
      </w:r>
      <w:r w:rsidRPr="00191F9B">
        <w:rPr>
          <w:sz w:val="28"/>
        </w:rPr>
        <w:t>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14:paraId="779DF16C" w14:textId="77777777" w:rsidR="009259CF" w:rsidRDefault="009259CF" w:rsidP="009259CF">
      <w:pPr>
        <w:pStyle w:val="ConsPlusNormal"/>
        <w:ind w:firstLine="567"/>
        <w:jc w:val="both"/>
      </w:pPr>
      <w:r w:rsidRPr="00191F9B">
        <w:lastRenderedPageBreak/>
        <w:t>2.</w:t>
      </w:r>
      <w:r>
        <w:t>12</w:t>
      </w:r>
      <w:r w:rsidRPr="00191F9B">
        <w:t>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14:paraId="0143C582" w14:textId="77777777" w:rsidR="009259CF" w:rsidRDefault="009259CF" w:rsidP="009259CF">
      <w:pPr>
        <w:spacing w:line="100" w:lineRule="atLeast"/>
        <w:ind w:firstLine="540"/>
        <w:jc w:val="center"/>
        <w:rPr>
          <w:b/>
          <w:sz w:val="28"/>
          <w:szCs w:val="28"/>
        </w:rPr>
      </w:pPr>
    </w:p>
    <w:p w14:paraId="1FFCB6B7" w14:textId="77777777" w:rsidR="009259CF" w:rsidRPr="00191F9B" w:rsidRDefault="009259CF" w:rsidP="009259CF">
      <w:pPr>
        <w:spacing w:line="100" w:lineRule="atLeast"/>
        <w:ind w:firstLine="540"/>
        <w:jc w:val="center"/>
        <w:rPr>
          <w:b/>
          <w:sz w:val="28"/>
          <w:szCs w:val="28"/>
        </w:rPr>
      </w:pPr>
      <w:r w:rsidRPr="00191F9B">
        <w:rPr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3CFA3D95" w14:textId="77777777" w:rsidR="009259CF" w:rsidRPr="00191F9B" w:rsidRDefault="009259CF" w:rsidP="009259CF">
      <w:pPr>
        <w:pStyle w:val="ConsPlusNormal"/>
        <w:jc w:val="both"/>
      </w:pPr>
    </w:p>
    <w:p w14:paraId="67195DD2" w14:textId="77777777" w:rsidR="009259CF" w:rsidRPr="00191F9B" w:rsidRDefault="009259CF" w:rsidP="009259CF">
      <w:pPr>
        <w:pStyle w:val="ConsPlusNormal"/>
        <w:ind w:firstLine="540"/>
        <w:jc w:val="both"/>
        <w:rPr>
          <w:spacing w:val="2"/>
        </w:rPr>
      </w:pPr>
      <w:r w:rsidRPr="00191F9B">
        <w:t>2.</w:t>
      </w:r>
      <w:r>
        <w:t>13</w:t>
      </w:r>
      <w:r w:rsidRPr="00191F9B">
        <w:t>. З</w:t>
      </w:r>
      <w:r w:rsidRPr="00191F9B">
        <w:rPr>
          <w:spacing w:val="2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53313DF8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rPr>
          <w:spacing w:val="2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23233687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2.</w:t>
      </w:r>
      <w:r>
        <w:t>14</w:t>
      </w:r>
      <w:r w:rsidRPr="00191F9B">
        <w:t>. Предоставление муниципальной услуги осуществляется в специально выделенных для этой цели помещениях.</w:t>
      </w:r>
    </w:p>
    <w:p w14:paraId="18EF8DF2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2.</w:t>
      </w:r>
      <w:r>
        <w:t>15</w:t>
      </w:r>
      <w:r w:rsidRPr="00191F9B">
        <w:t>. Помещения, в которых осуществляется предоставление муниципальной услуги, оборудуются:</w:t>
      </w:r>
    </w:p>
    <w:p w14:paraId="39253988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- информационными стендами, содержащими визуальную и текстовую информацию;</w:t>
      </w:r>
    </w:p>
    <w:p w14:paraId="641CEE38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- стульями и столами для возможности оформления документов.</w:t>
      </w:r>
    </w:p>
    <w:p w14:paraId="44EBD60D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2.</w:t>
      </w:r>
      <w:r>
        <w:t>16</w:t>
      </w:r>
      <w:r w:rsidRPr="00191F9B">
        <w:t>. Количество мест ожидания определяется исходя из фактической нагрузки и возможностей для их размещения в здании.</w:t>
      </w:r>
    </w:p>
    <w:p w14:paraId="267F864B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054FAF5C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2.</w:t>
      </w:r>
      <w:r>
        <w:t>17</w:t>
      </w:r>
      <w:r w:rsidRPr="00191F9B">
        <w:t xml:space="preserve">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5D07142B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2.</w:t>
      </w:r>
      <w:r>
        <w:t>18</w:t>
      </w:r>
      <w:r w:rsidRPr="00191F9B">
        <w:t>. Кабинеты приема заявителей должны иметь информационные таблички (вывески) с указанием:</w:t>
      </w:r>
    </w:p>
    <w:p w14:paraId="739D94DA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- номера кабинета;</w:t>
      </w:r>
    </w:p>
    <w:p w14:paraId="7F646A39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- фамилии, имени, отчества и должности специалиста.</w:t>
      </w:r>
    </w:p>
    <w:p w14:paraId="4A4C16CD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64138752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5C3B2E41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2.</w:t>
      </w:r>
      <w:r>
        <w:t>19</w:t>
      </w:r>
      <w:r w:rsidRPr="00191F9B"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656A48CE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lastRenderedPageBreak/>
        <w:t>2.</w:t>
      </w:r>
      <w:r>
        <w:t>20</w:t>
      </w:r>
      <w:r w:rsidRPr="00191F9B"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977F4D5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14:paraId="49F85BBB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57E3F24B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5ED30D86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61BAA532" w14:textId="77777777" w:rsidR="009259CF" w:rsidRPr="00191F9B" w:rsidRDefault="009259CF" w:rsidP="009259CF">
      <w:pPr>
        <w:pStyle w:val="ConsPlusNormal"/>
        <w:ind w:firstLine="540"/>
        <w:jc w:val="both"/>
        <w:rPr>
          <w:color w:val="000000"/>
        </w:rPr>
      </w:pPr>
      <w:r w:rsidRPr="00191F9B"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191F9B">
        <w:rPr>
          <w:color w:val="000000"/>
        </w:rPr>
        <w:t>Администрации, МФЦ.</w:t>
      </w:r>
    </w:p>
    <w:p w14:paraId="50604EFF" w14:textId="77777777" w:rsidR="009259CF" w:rsidRPr="00191F9B" w:rsidRDefault="009259CF" w:rsidP="009259CF">
      <w:pPr>
        <w:pStyle w:val="ConsPlusNormal"/>
        <w:ind w:firstLine="540"/>
        <w:jc w:val="both"/>
        <w:rPr>
          <w:color w:val="000000"/>
        </w:rPr>
      </w:pPr>
      <w:r w:rsidRPr="00191F9B">
        <w:rPr>
          <w:color w:val="00000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191F9B">
        <w:rPr>
          <w:color w:val="000000"/>
        </w:rPr>
        <w:t>тифлосурдопереводчика</w:t>
      </w:r>
      <w:proofErr w:type="spellEnd"/>
      <w:r w:rsidRPr="00191F9B">
        <w:rPr>
          <w:color w:val="000000"/>
        </w:rPr>
        <w:t>.</w:t>
      </w:r>
    </w:p>
    <w:p w14:paraId="19C372B1" w14:textId="77777777" w:rsidR="009259CF" w:rsidRPr="00191F9B" w:rsidRDefault="009259CF" w:rsidP="009259CF">
      <w:pPr>
        <w:pStyle w:val="ConsPlusNormal"/>
        <w:ind w:firstLine="540"/>
        <w:jc w:val="both"/>
        <w:rPr>
          <w:color w:val="000000"/>
        </w:rPr>
      </w:pPr>
      <w:r w:rsidRPr="00191F9B">
        <w:rPr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7A13B2E9" w14:textId="77777777" w:rsidR="009259CF" w:rsidRPr="00191F9B" w:rsidRDefault="009259CF" w:rsidP="009259CF">
      <w:pPr>
        <w:pStyle w:val="ConsPlusNormal"/>
        <w:ind w:firstLine="540"/>
        <w:jc w:val="both"/>
        <w:rPr>
          <w:color w:val="000000"/>
        </w:rPr>
      </w:pPr>
      <w:r w:rsidRPr="00191F9B">
        <w:rPr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60C380D7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 xml:space="preserve">Рабочие места </w:t>
      </w:r>
      <w:r w:rsidRPr="00191F9B">
        <w:rPr>
          <w:color w:val="000000"/>
        </w:rPr>
        <w:t>специалиста Администрации, МФЦ</w:t>
      </w:r>
      <w:r w:rsidRPr="00191F9B">
        <w:rPr>
          <w:color w:val="FF0000"/>
        </w:rPr>
        <w:t xml:space="preserve"> </w:t>
      </w:r>
      <w:r w:rsidRPr="00191F9B">
        <w:t>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47329D09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 xml:space="preserve">Специалисты </w:t>
      </w:r>
      <w:r w:rsidRPr="00191F9B">
        <w:rPr>
          <w:color w:val="000000"/>
        </w:rPr>
        <w:t>Администрации, МФЦ</w:t>
      </w:r>
      <w:r w:rsidRPr="00191F9B">
        <w:t xml:space="preserve"> обеспечиваются личными нагрудными карточками (бейджами) с указанием фамилии, имени, отчества и должности.</w:t>
      </w:r>
    </w:p>
    <w:p w14:paraId="7BBF2F71" w14:textId="77777777" w:rsidR="009259CF" w:rsidRDefault="009259CF" w:rsidP="009259CF">
      <w:pPr>
        <w:pStyle w:val="ConsPlusNormal"/>
        <w:ind w:firstLine="540"/>
        <w:jc w:val="both"/>
      </w:pPr>
      <w:r w:rsidRPr="00191F9B"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14:paraId="708C05B2" w14:textId="77777777" w:rsidR="009259CF" w:rsidRDefault="009259CF" w:rsidP="009259CF">
      <w:pPr>
        <w:pStyle w:val="ConsPlusNormal"/>
        <w:ind w:firstLine="567"/>
        <w:jc w:val="both"/>
      </w:pPr>
    </w:p>
    <w:p w14:paraId="46C38369" w14:textId="77777777" w:rsidR="009259CF" w:rsidRPr="00191F9B" w:rsidRDefault="009259CF" w:rsidP="009259CF">
      <w:pPr>
        <w:pStyle w:val="ConsPlusNormal"/>
        <w:jc w:val="center"/>
        <w:rPr>
          <w:b/>
        </w:rPr>
      </w:pPr>
      <w:r w:rsidRPr="00191F9B">
        <w:rPr>
          <w:b/>
        </w:rPr>
        <w:t>Показатели доступности и качества муниципальной услуги</w:t>
      </w:r>
    </w:p>
    <w:p w14:paraId="559535D3" w14:textId="77777777" w:rsidR="009259CF" w:rsidRPr="00191F9B" w:rsidRDefault="009259CF" w:rsidP="009259CF">
      <w:pPr>
        <w:pStyle w:val="1f"/>
        <w:spacing w:before="0" w:after="0" w:line="100" w:lineRule="atLeast"/>
        <w:ind w:firstLine="709"/>
        <w:rPr>
          <w:rFonts w:cs="Times New Roman"/>
          <w:sz w:val="28"/>
          <w:szCs w:val="28"/>
        </w:rPr>
      </w:pPr>
    </w:p>
    <w:p w14:paraId="583EC1F5" w14:textId="77777777" w:rsidR="009259CF" w:rsidRPr="00191F9B" w:rsidRDefault="009259CF" w:rsidP="009259CF">
      <w:pPr>
        <w:pStyle w:val="1f"/>
        <w:spacing w:before="0" w:after="0" w:line="100" w:lineRule="atLeast"/>
        <w:ind w:firstLine="709"/>
        <w:rPr>
          <w:rFonts w:cs="Times New Roman"/>
          <w:sz w:val="28"/>
          <w:szCs w:val="28"/>
        </w:rPr>
      </w:pPr>
      <w:r w:rsidRPr="00191F9B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21</w:t>
      </w:r>
      <w:r w:rsidRPr="00191F9B">
        <w:rPr>
          <w:rFonts w:cs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14:paraId="7AA3B9D4" w14:textId="77777777" w:rsidR="009259CF" w:rsidRPr="00191F9B" w:rsidRDefault="009259CF" w:rsidP="009259CF">
      <w:pPr>
        <w:pStyle w:val="1f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2.21</w:t>
      </w:r>
      <w:r w:rsidRPr="00191F9B">
        <w:rPr>
          <w:rFonts w:cs="Times New Roman"/>
          <w:sz w:val="28"/>
          <w:szCs w:val="28"/>
        </w:rPr>
        <w:t>.1. предоставление возможности получения муниципальной услуги в электронной форме или в МФЦ;</w:t>
      </w:r>
    </w:p>
    <w:p w14:paraId="761CF472" w14:textId="77777777" w:rsidR="009259CF" w:rsidRPr="00191F9B" w:rsidRDefault="009259CF" w:rsidP="009259CF">
      <w:pPr>
        <w:pStyle w:val="1f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2.21</w:t>
      </w:r>
      <w:r w:rsidRPr="00191F9B">
        <w:rPr>
          <w:rFonts w:cs="Times New Roman"/>
          <w:sz w:val="28"/>
          <w:szCs w:val="28"/>
        </w:rPr>
        <w:t>.2. транспортная или пешая доступность к местам предоставления муниципальной услуги;</w:t>
      </w:r>
    </w:p>
    <w:p w14:paraId="4FDAB21F" w14:textId="77777777" w:rsidR="009259CF" w:rsidRPr="00191F9B" w:rsidRDefault="009259CF" w:rsidP="009259CF">
      <w:pPr>
        <w:pStyle w:val="1f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2.21</w:t>
      </w:r>
      <w:r w:rsidRPr="00191F9B">
        <w:rPr>
          <w:rFonts w:cs="Times New Roman"/>
          <w:sz w:val="28"/>
          <w:szCs w:val="28"/>
        </w:rPr>
        <w:t>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13F04115" w14:textId="77777777" w:rsidR="009259CF" w:rsidRPr="00191F9B" w:rsidRDefault="009259CF" w:rsidP="009259CF">
      <w:pPr>
        <w:pStyle w:val="1f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2.22</w:t>
      </w:r>
      <w:r w:rsidRPr="00191F9B">
        <w:rPr>
          <w:rFonts w:cs="Times New Roman"/>
          <w:sz w:val="28"/>
          <w:szCs w:val="28"/>
        </w:rPr>
        <w:t>.4. соблюдение требований Административного регламента о порядке информирования по предоставлению муниципальной услуги.</w:t>
      </w:r>
    </w:p>
    <w:p w14:paraId="02FD72BD" w14:textId="77777777" w:rsidR="009259CF" w:rsidRPr="00191F9B" w:rsidRDefault="009259CF" w:rsidP="009259CF">
      <w:pPr>
        <w:pStyle w:val="1f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2.23</w:t>
      </w:r>
      <w:r w:rsidRPr="00191F9B">
        <w:rPr>
          <w:rFonts w:cs="Times New Roman"/>
          <w:sz w:val="28"/>
          <w:szCs w:val="28"/>
        </w:rPr>
        <w:t>. Показателями качества предоставления муниципальной услуги являются:</w:t>
      </w:r>
    </w:p>
    <w:p w14:paraId="5027614D" w14:textId="77777777" w:rsidR="009259CF" w:rsidRPr="00191F9B" w:rsidRDefault="009259CF" w:rsidP="009259CF">
      <w:pPr>
        <w:pStyle w:val="1f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2.23</w:t>
      </w:r>
      <w:r w:rsidRPr="00191F9B">
        <w:rPr>
          <w:rFonts w:cs="Times New Roman"/>
          <w:sz w:val="28"/>
          <w:szCs w:val="28"/>
        </w:rPr>
        <w:t>.1. соблюдение сроков предоставления муниципальной услуги;</w:t>
      </w:r>
    </w:p>
    <w:p w14:paraId="11CC9A00" w14:textId="77777777" w:rsidR="009259CF" w:rsidRPr="00191F9B" w:rsidRDefault="009259CF" w:rsidP="009259CF">
      <w:pPr>
        <w:pStyle w:val="1f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2.23</w:t>
      </w:r>
      <w:r w:rsidRPr="00191F9B">
        <w:rPr>
          <w:rFonts w:cs="Times New Roman"/>
          <w:sz w:val="28"/>
          <w:szCs w:val="28"/>
        </w:rPr>
        <w:t>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713CA001" w14:textId="77777777" w:rsidR="009259CF" w:rsidRPr="00191F9B" w:rsidRDefault="009259CF" w:rsidP="009259CF">
      <w:pPr>
        <w:pStyle w:val="1f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2.23</w:t>
      </w:r>
      <w:r w:rsidRPr="00191F9B">
        <w:rPr>
          <w:rFonts w:cs="Times New Roman"/>
          <w:sz w:val="28"/>
          <w:szCs w:val="28"/>
        </w:rPr>
        <w:t>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3DD3346F" w14:textId="77777777" w:rsidR="009259CF" w:rsidRPr="00191F9B" w:rsidRDefault="009259CF" w:rsidP="009259CF">
      <w:pPr>
        <w:pStyle w:val="1f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2.23</w:t>
      </w:r>
      <w:r w:rsidRPr="00191F9B">
        <w:rPr>
          <w:rFonts w:cs="Times New Roman"/>
          <w:sz w:val="28"/>
          <w:szCs w:val="28"/>
        </w:rPr>
        <w:t>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6A8F59B8" w14:textId="77777777" w:rsidR="009259CF" w:rsidRPr="00191F9B" w:rsidRDefault="009259CF" w:rsidP="009259CF">
      <w:pPr>
        <w:pStyle w:val="1f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2.24</w:t>
      </w:r>
      <w:r w:rsidRPr="00191F9B">
        <w:rPr>
          <w:rFonts w:cs="Times New Roman"/>
          <w:sz w:val="28"/>
          <w:szCs w:val="28"/>
        </w:rPr>
        <w:t>. В процессе предоставления муниципальной услуги заявитель взаимодействует со специалистами Администрации, МФЦ:</w:t>
      </w:r>
    </w:p>
    <w:p w14:paraId="1871C80E" w14:textId="77777777" w:rsidR="009259CF" w:rsidRPr="00191F9B" w:rsidRDefault="009259CF" w:rsidP="009259CF">
      <w:pPr>
        <w:pStyle w:val="1f"/>
        <w:spacing w:before="0" w:after="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2.24</w:t>
      </w:r>
      <w:r w:rsidRPr="00191F9B">
        <w:rPr>
          <w:rFonts w:cs="Times New Roman"/>
          <w:sz w:val="28"/>
          <w:szCs w:val="28"/>
        </w:rPr>
        <w:t>.1. при подаче документов для получения муниципальной услуги;</w:t>
      </w:r>
    </w:p>
    <w:p w14:paraId="60147D40" w14:textId="77777777" w:rsidR="009259CF" w:rsidRPr="00191F9B" w:rsidRDefault="009259CF" w:rsidP="009259CF">
      <w:pPr>
        <w:pStyle w:val="1f"/>
        <w:spacing w:before="0" w:after="0" w:line="240" w:lineRule="auto"/>
        <w:ind w:firstLine="567"/>
        <w:rPr>
          <w:spacing w:val="2"/>
          <w:sz w:val="28"/>
          <w:szCs w:val="28"/>
        </w:rPr>
      </w:pPr>
      <w:r>
        <w:rPr>
          <w:rFonts w:cs="Times New Roman"/>
          <w:sz w:val="28"/>
          <w:szCs w:val="28"/>
        </w:rPr>
        <w:t>2.24</w:t>
      </w:r>
      <w:r w:rsidRPr="00191F9B">
        <w:rPr>
          <w:rFonts w:cs="Times New Roman"/>
          <w:sz w:val="28"/>
          <w:szCs w:val="28"/>
        </w:rPr>
        <w:t>.2. при получении результата предоставления муниципальной услуги.</w:t>
      </w:r>
    </w:p>
    <w:p w14:paraId="0D15FAFC" w14:textId="77777777" w:rsidR="009259CF" w:rsidRDefault="009259CF" w:rsidP="009259CF">
      <w:pPr>
        <w:pStyle w:val="4"/>
        <w:spacing w:before="0" w:after="0"/>
        <w:jc w:val="center"/>
        <w:rPr>
          <w:spacing w:val="2"/>
        </w:rPr>
      </w:pPr>
    </w:p>
    <w:p w14:paraId="1F4A5D41" w14:textId="77777777" w:rsidR="009259CF" w:rsidRPr="00191F9B" w:rsidRDefault="009259CF" w:rsidP="009259CF">
      <w:pPr>
        <w:pStyle w:val="4"/>
        <w:spacing w:before="0" w:after="0"/>
        <w:ind w:firstLine="540"/>
        <w:jc w:val="center"/>
        <w:rPr>
          <w:spacing w:val="2"/>
        </w:rPr>
      </w:pPr>
      <w:r w:rsidRPr="00191F9B">
        <w:rPr>
          <w:spacing w:val="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02E859F0" w14:textId="77777777" w:rsidR="009259CF" w:rsidRPr="00191F9B" w:rsidRDefault="009259CF" w:rsidP="009259CF">
      <w:pPr>
        <w:pStyle w:val="af"/>
      </w:pPr>
    </w:p>
    <w:p w14:paraId="26CEFF11" w14:textId="77777777" w:rsidR="009259CF" w:rsidRPr="00191F9B" w:rsidRDefault="009259CF" w:rsidP="009259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2.25</w:t>
      </w:r>
      <w:r w:rsidRPr="00191F9B">
        <w:rPr>
          <w:spacing w:val="2"/>
          <w:sz w:val="28"/>
          <w:szCs w:val="28"/>
        </w:rPr>
        <w:t xml:space="preserve">. </w:t>
      </w:r>
      <w:r w:rsidRPr="00191F9B">
        <w:rPr>
          <w:sz w:val="28"/>
          <w:szCs w:val="28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федеральной информационной адресной системы в информационно-телекоммуникационной сети «Интернет» (далее - портал адресной системы).</w:t>
      </w:r>
    </w:p>
    <w:p w14:paraId="6E1BEF77" w14:textId="77777777" w:rsidR="009259CF" w:rsidRPr="00191F9B" w:rsidRDefault="009259CF" w:rsidP="009259CF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14:paraId="40BE933A" w14:textId="77777777" w:rsidR="009259CF" w:rsidRPr="00191F9B" w:rsidRDefault="009259CF" w:rsidP="009259CF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</w:t>
      </w:r>
    </w:p>
    <w:p w14:paraId="6A230098" w14:textId="77777777" w:rsidR="009259CF" w:rsidRPr="00191F9B" w:rsidRDefault="009259CF" w:rsidP="009259CF">
      <w:pPr>
        <w:pStyle w:val="ConsPlusNormal"/>
        <w:ind w:firstLine="540"/>
        <w:jc w:val="both"/>
        <w:rPr>
          <w:spacing w:val="2"/>
        </w:rPr>
      </w:pPr>
      <w:r>
        <w:rPr>
          <w:spacing w:val="2"/>
        </w:rPr>
        <w:lastRenderedPageBreak/>
        <w:t>2.26</w:t>
      </w:r>
      <w:r w:rsidRPr="00191F9B">
        <w:rPr>
          <w:spacing w:val="2"/>
        </w:rPr>
        <w:t>. Заявление и документы в электронной форме подписываются в соответствии с ФЗ № 63-ФЗ</w:t>
      </w:r>
      <w:r w:rsidRPr="00191F9B">
        <w:rPr>
          <w:rStyle w:val="apple-converted-space"/>
          <w:spacing w:val="2"/>
        </w:rPr>
        <w:t xml:space="preserve"> </w:t>
      </w:r>
      <w:r w:rsidRPr="00191F9B">
        <w:rPr>
          <w:spacing w:val="2"/>
        </w:rPr>
        <w:t>усиленной квалификационной электронной подписью.</w:t>
      </w:r>
    </w:p>
    <w:p w14:paraId="5BDAAFF8" w14:textId="77777777" w:rsidR="009259CF" w:rsidRPr="00191F9B" w:rsidRDefault="009259CF" w:rsidP="009259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2.27</w:t>
      </w:r>
      <w:r w:rsidRPr="00191F9B">
        <w:rPr>
          <w:sz w:val="28"/>
          <w:szCs w:val="28"/>
        </w:rPr>
        <w:t>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14:paraId="6F9D9462" w14:textId="77777777" w:rsidR="009259CF" w:rsidRPr="00191F9B" w:rsidRDefault="009259CF" w:rsidP="009259CF">
      <w:pPr>
        <w:ind w:firstLine="567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2.</w:t>
      </w:r>
      <w:r>
        <w:rPr>
          <w:sz w:val="28"/>
          <w:szCs w:val="28"/>
        </w:rPr>
        <w:t>28</w:t>
      </w:r>
      <w:r w:rsidRPr="00191F9B">
        <w:rPr>
          <w:sz w:val="28"/>
          <w:szCs w:val="28"/>
        </w:rPr>
        <w:t>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0B5264E6" w14:textId="77777777" w:rsidR="009259CF" w:rsidRPr="00191F9B" w:rsidRDefault="009259CF" w:rsidP="009259CF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72F5713E" w14:textId="77777777" w:rsidR="009259CF" w:rsidRPr="00191F9B" w:rsidRDefault="009259CF" w:rsidP="009259CF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4D063F60" w14:textId="77777777" w:rsidR="009259CF" w:rsidRPr="00191F9B" w:rsidRDefault="009259CF" w:rsidP="009259CF">
      <w:pPr>
        <w:pStyle w:val="ConsPlusNormal"/>
        <w:ind w:firstLine="540"/>
        <w:jc w:val="both"/>
      </w:pPr>
      <w:r w:rsidRPr="00191F9B">
        <w:t>2.</w:t>
      </w:r>
      <w:r>
        <w:t>29</w:t>
      </w:r>
      <w:r w:rsidRPr="00191F9B">
        <w:t>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</w:t>
      </w:r>
    </w:p>
    <w:p w14:paraId="03BA166D" w14:textId="77777777" w:rsidR="009259CF" w:rsidRPr="00191F9B" w:rsidRDefault="009259CF" w:rsidP="009259CF">
      <w:pPr>
        <w:spacing w:after="1" w:line="280" w:lineRule="atLeast"/>
        <w:ind w:firstLine="540"/>
        <w:jc w:val="both"/>
        <w:rPr>
          <w:sz w:val="28"/>
        </w:rPr>
      </w:pPr>
      <w:r w:rsidRPr="00191F9B">
        <w:rPr>
          <w:sz w:val="28"/>
        </w:rPr>
        <w:t>2.</w:t>
      </w:r>
      <w:r>
        <w:rPr>
          <w:sz w:val="28"/>
        </w:rPr>
        <w:t>29.1. В</w:t>
      </w:r>
      <w:r w:rsidRPr="00191F9B">
        <w:rPr>
          <w:sz w:val="28"/>
        </w:rPr>
        <w:t xml:space="preserve">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</w:t>
      </w:r>
    </w:p>
    <w:p w14:paraId="14FB1131" w14:textId="77777777" w:rsidR="009259CF" w:rsidRPr="00191F9B" w:rsidRDefault="009259CF" w:rsidP="009259CF">
      <w:pPr>
        <w:spacing w:after="1" w:line="280" w:lineRule="atLeast"/>
        <w:ind w:firstLine="540"/>
        <w:jc w:val="both"/>
        <w:rPr>
          <w:sz w:val="28"/>
        </w:rPr>
      </w:pPr>
      <w:r w:rsidRPr="00191F9B">
        <w:rPr>
          <w:sz w:val="28"/>
        </w:rPr>
        <w:t>2.</w:t>
      </w:r>
      <w:r>
        <w:rPr>
          <w:sz w:val="28"/>
        </w:rPr>
        <w:t>30.2. В</w:t>
      </w:r>
      <w:r w:rsidRPr="00191F9B">
        <w:rPr>
          <w:sz w:val="28"/>
        </w:rPr>
        <w:t xml:space="preserve">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</w:t>
      </w:r>
      <w:r w:rsidRPr="00191F9B">
        <w:t xml:space="preserve"> </w:t>
      </w:r>
      <w:r w:rsidRPr="00191F9B">
        <w:rPr>
          <w:sz w:val="28"/>
        </w:rPr>
        <w:t>по указанному в заявлении почтовому адресу.</w:t>
      </w:r>
    </w:p>
    <w:p w14:paraId="7ECF441D" w14:textId="77777777" w:rsidR="009259CF" w:rsidRPr="00191F9B" w:rsidRDefault="009259CF" w:rsidP="009259CF">
      <w:pPr>
        <w:pStyle w:val="ConsPlusNormal"/>
        <w:ind w:firstLine="567"/>
        <w:jc w:val="both"/>
        <w:rPr>
          <w:spacing w:val="2"/>
        </w:rPr>
      </w:pPr>
    </w:p>
    <w:p w14:paraId="7074F907" w14:textId="77777777" w:rsidR="009259CF" w:rsidRPr="00191F9B" w:rsidRDefault="009259CF" w:rsidP="009259CF">
      <w:pPr>
        <w:pStyle w:val="ConsPlusNormal"/>
        <w:jc w:val="center"/>
        <w:rPr>
          <w:b/>
        </w:rPr>
      </w:pPr>
      <w:r w:rsidRPr="00191F9B"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14:paraId="52828258" w14:textId="77777777" w:rsidR="009259CF" w:rsidRPr="00191F9B" w:rsidRDefault="009259CF" w:rsidP="009259CF">
      <w:pPr>
        <w:pStyle w:val="ConsPlusNormal"/>
        <w:jc w:val="center"/>
      </w:pPr>
    </w:p>
    <w:p w14:paraId="73CF4D19" w14:textId="77777777" w:rsidR="009259CF" w:rsidRPr="00191F9B" w:rsidRDefault="009259CF" w:rsidP="009259CF">
      <w:pPr>
        <w:pStyle w:val="ConsPlusNormal"/>
        <w:ind w:firstLine="540"/>
        <w:jc w:val="both"/>
        <w:rPr>
          <w:sz w:val="24"/>
          <w:szCs w:val="24"/>
        </w:rPr>
      </w:pPr>
      <w:r w:rsidRPr="00191F9B">
        <w:t>3.1. Предоставление муниципальной услуги включает в себя следующие административные процедуры</w:t>
      </w:r>
      <w:r w:rsidRPr="00191F9B">
        <w:rPr>
          <w:sz w:val="24"/>
          <w:szCs w:val="24"/>
        </w:rPr>
        <w:t>:</w:t>
      </w:r>
    </w:p>
    <w:p w14:paraId="72CD9DD5" w14:textId="77777777" w:rsidR="009259CF" w:rsidRPr="00191F9B" w:rsidRDefault="009259CF" w:rsidP="009259CF">
      <w:pPr>
        <w:pStyle w:val="ConsPlusNormal"/>
        <w:ind w:right="-2" w:firstLine="540"/>
        <w:jc w:val="both"/>
      </w:pPr>
      <w:r w:rsidRPr="00191F9B">
        <w:t>3.1.1. прием и регистрация заявления и документов, представленных заявителем;</w:t>
      </w:r>
    </w:p>
    <w:p w14:paraId="552CE7FE" w14:textId="77777777" w:rsidR="009259CF" w:rsidRPr="00191F9B" w:rsidRDefault="009259CF" w:rsidP="009259CF">
      <w:pPr>
        <w:pStyle w:val="ConsPlusNormal"/>
        <w:ind w:right="-2" w:firstLine="540"/>
        <w:jc w:val="both"/>
      </w:pPr>
      <w:r w:rsidRPr="00191F9B">
        <w:t>3.1.2. формирование и направление межведомственных запросов;</w:t>
      </w:r>
    </w:p>
    <w:p w14:paraId="36CCDF9A" w14:textId="77777777" w:rsidR="009259CF" w:rsidRPr="00191F9B" w:rsidRDefault="009259CF" w:rsidP="009259CF">
      <w:pPr>
        <w:pStyle w:val="ConsPlusNormal"/>
        <w:ind w:right="-2" w:firstLine="540"/>
        <w:jc w:val="both"/>
      </w:pPr>
      <w:r w:rsidRPr="00191F9B">
        <w:t>3.1.3. рассмотрение заявления и принятие решения;</w:t>
      </w:r>
    </w:p>
    <w:p w14:paraId="6CAAF919" w14:textId="77777777" w:rsidR="009259CF" w:rsidRPr="00191F9B" w:rsidRDefault="009259CF" w:rsidP="009259CF">
      <w:pPr>
        <w:pStyle w:val="ConsPlusNormal"/>
        <w:ind w:right="-2" w:firstLine="540"/>
        <w:jc w:val="both"/>
      </w:pPr>
      <w:r w:rsidRPr="00191F9B">
        <w:t>3.1.4 выдача результата предоставления муниципальной услуги заявителю.</w:t>
      </w:r>
    </w:p>
    <w:p w14:paraId="76233255" w14:textId="77777777" w:rsidR="009259CF" w:rsidRPr="00191F9B" w:rsidRDefault="009259CF" w:rsidP="009259CF">
      <w:pPr>
        <w:pStyle w:val="ConsPlusNormal"/>
        <w:ind w:firstLine="540"/>
        <w:jc w:val="both"/>
      </w:pPr>
    </w:p>
    <w:p w14:paraId="3F4EE9A1" w14:textId="77777777" w:rsidR="009259CF" w:rsidRPr="00191F9B" w:rsidRDefault="009259CF" w:rsidP="009259CF">
      <w:pPr>
        <w:ind w:firstLine="567"/>
        <w:jc w:val="center"/>
        <w:rPr>
          <w:b/>
          <w:sz w:val="28"/>
          <w:szCs w:val="28"/>
        </w:rPr>
      </w:pPr>
      <w:r w:rsidRPr="00191F9B">
        <w:rPr>
          <w:b/>
          <w:sz w:val="28"/>
          <w:szCs w:val="28"/>
        </w:rPr>
        <w:t>Прием и регистрация заявления, представленных заявителем</w:t>
      </w:r>
    </w:p>
    <w:p w14:paraId="51659DFA" w14:textId="77777777" w:rsidR="009259CF" w:rsidRPr="00191F9B" w:rsidRDefault="009259CF" w:rsidP="009259CF">
      <w:pPr>
        <w:ind w:firstLine="567"/>
        <w:jc w:val="center"/>
        <w:rPr>
          <w:sz w:val="28"/>
          <w:szCs w:val="28"/>
        </w:rPr>
      </w:pPr>
    </w:p>
    <w:p w14:paraId="426A6D84" w14:textId="77777777" w:rsidR="009259CF" w:rsidRPr="00191F9B" w:rsidRDefault="009259CF" w:rsidP="009259CF">
      <w:pPr>
        <w:pStyle w:val="ConsPlusNormal"/>
        <w:ind w:right="-2" w:firstLine="540"/>
        <w:jc w:val="both"/>
      </w:pPr>
      <w:r w:rsidRPr="00191F9B">
        <w:lastRenderedPageBreak/>
        <w:t xml:space="preserve">3.2. Основанием для начала административной процедуры является поступление в Администрацию заявления о </w:t>
      </w:r>
      <w:r>
        <w:t>выдачи копии муниципального правового акта</w:t>
      </w:r>
    </w:p>
    <w:p w14:paraId="07F837CC" w14:textId="77777777" w:rsidR="009259CF" w:rsidRPr="00191F9B" w:rsidRDefault="009259CF" w:rsidP="009259CF">
      <w:pPr>
        <w:pStyle w:val="ConsPlusNormal"/>
        <w:ind w:right="-2" w:firstLine="540"/>
        <w:jc w:val="both"/>
      </w:pPr>
      <w:r w:rsidRPr="00191F9B">
        <w:t>3.3. При приеме заявления сотрудник Администрации,</w:t>
      </w:r>
      <w:r w:rsidRPr="00191F9B">
        <w:rPr>
          <w:position w:val="2"/>
        </w:rPr>
        <w:t xml:space="preserve"> ответственный</w:t>
      </w:r>
      <w:r w:rsidRPr="00191F9B">
        <w:t xml:space="preserve"> за прием и регистрацию документов по предоставлению муниципальной услуги, (далее – сотрудник Администрации) проверяет:</w:t>
      </w:r>
    </w:p>
    <w:p w14:paraId="58815497" w14:textId="77777777" w:rsidR="009259CF" w:rsidRPr="00191F9B" w:rsidRDefault="009259CF" w:rsidP="009259CF">
      <w:pPr>
        <w:pStyle w:val="ConsPlusNormal"/>
        <w:ind w:right="-2" w:firstLine="540"/>
        <w:jc w:val="both"/>
      </w:pPr>
      <w:r w:rsidRPr="00191F9B">
        <w:t>- правильность заполнения заявления;</w:t>
      </w:r>
    </w:p>
    <w:p w14:paraId="749709A2" w14:textId="77777777" w:rsidR="009259CF" w:rsidRPr="00191F9B" w:rsidRDefault="009259CF" w:rsidP="009259CF">
      <w:pPr>
        <w:pStyle w:val="ConsPlusNormal"/>
        <w:ind w:right="-2" w:firstLine="540"/>
        <w:jc w:val="both"/>
      </w:pPr>
      <w:r w:rsidRPr="00191F9B">
        <w:t>- документ, удостоверяющий личность заявителя, и (или) доверенность от уполномоченного лица;</w:t>
      </w:r>
    </w:p>
    <w:p w14:paraId="61597174" w14:textId="77777777" w:rsidR="009259CF" w:rsidRPr="00191F9B" w:rsidRDefault="009259CF" w:rsidP="009259CF">
      <w:pPr>
        <w:pStyle w:val="ConsPlusNormal"/>
        <w:ind w:right="-2" w:firstLine="540"/>
        <w:jc w:val="both"/>
      </w:pPr>
      <w:r w:rsidRPr="00191F9B"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14:paraId="3F6254AB" w14:textId="77777777" w:rsidR="009259CF" w:rsidRPr="00191F9B" w:rsidRDefault="009259CF" w:rsidP="009259CF">
      <w:pPr>
        <w:pStyle w:val="ConsPlusNormal"/>
        <w:ind w:right="-2" w:firstLine="540"/>
        <w:jc w:val="both"/>
      </w:pPr>
      <w:r w:rsidRPr="00191F9B">
        <w:t>Срок выполнения указанных действий устанавливается до 15 минут.</w:t>
      </w:r>
    </w:p>
    <w:p w14:paraId="3A5702AE" w14:textId="77777777" w:rsidR="009259CF" w:rsidRPr="00191F9B" w:rsidRDefault="009259CF" w:rsidP="009259CF">
      <w:pPr>
        <w:pStyle w:val="ConsPlusNormal"/>
        <w:ind w:firstLine="567"/>
        <w:jc w:val="both"/>
        <w:rPr>
          <w:position w:val="2"/>
        </w:rPr>
      </w:pPr>
      <w:r w:rsidRPr="00191F9B">
        <w:rPr>
          <w:position w:val="2"/>
        </w:rPr>
        <w:t xml:space="preserve"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сотрудник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</w:t>
      </w:r>
      <w:r w:rsidRPr="00191F9B">
        <w:t>ФЗ № 63-ФЗ</w:t>
      </w:r>
      <w:r w:rsidRPr="00191F9B">
        <w:rPr>
          <w:position w:val="2"/>
        </w:rPr>
        <w:t>.</w:t>
      </w:r>
    </w:p>
    <w:p w14:paraId="370EAFE4" w14:textId="77777777" w:rsidR="009259CF" w:rsidRPr="00191F9B" w:rsidRDefault="009259CF" w:rsidP="009259CF">
      <w:pPr>
        <w:spacing w:after="1" w:line="280" w:lineRule="atLeast"/>
        <w:ind w:firstLine="540"/>
        <w:jc w:val="both"/>
        <w:rPr>
          <w:position w:val="2"/>
          <w:sz w:val="28"/>
          <w:szCs w:val="28"/>
        </w:rPr>
      </w:pPr>
      <w:r w:rsidRPr="00191F9B">
        <w:rPr>
          <w:position w:val="2"/>
          <w:sz w:val="28"/>
          <w:szCs w:val="28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191F9B">
        <w:rPr>
          <w:sz w:val="28"/>
          <w:szCs w:val="28"/>
        </w:rPr>
        <w:t>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4</w:t>
      </w:r>
      <w:r w:rsidRPr="00191F9B">
        <w:rPr>
          <w:color w:val="FF0000"/>
          <w:position w:val="2"/>
          <w:sz w:val="28"/>
          <w:szCs w:val="28"/>
        </w:rPr>
        <w:t xml:space="preserve"> </w:t>
      </w:r>
      <w:r w:rsidRPr="00191F9B">
        <w:rPr>
          <w:position w:val="2"/>
          <w:sz w:val="28"/>
          <w:szCs w:val="28"/>
        </w:rPr>
        <w:t xml:space="preserve">к настоящему Административному регламенту с указанием пунктов статьи 11 ФЗ № 63-ФЗ, которые послужили основанием для принятия указанного решения, </w:t>
      </w:r>
      <w:r w:rsidRPr="00191F9B">
        <w:rPr>
          <w:sz w:val="28"/>
          <w:szCs w:val="28"/>
        </w:rPr>
        <w:t>указанным заявителем в заявлении способом</w:t>
      </w:r>
      <w:r w:rsidRPr="00191F9B">
        <w:rPr>
          <w:position w:val="2"/>
          <w:sz w:val="28"/>
          <w:szCs w:val="28"/>
        </w:rPr>
        <w:t>.</w:t>
      </w:r>
    </w:p>
    <w:p w14:paraId="497EA022" w14:textId="77777777" w:rsidR="009259CF" w:rsidRPr="00191F9B" w:rsidRDefault="009259CF" w:rsidP="009259CF">
      <w:pPr>
        <w:spacing w:after="1" w:line="280" w:lineRule="atLeast"/>
        <w:ind w:firstLine="540"/>
        <w:jc w:val="both"/>
        <w:rPr>
          <w:sz w:val="28"/>
        </w:rPr>
      </w:pPr>
      <w:r w:rsidRPr="00191F9B">
        <w:rPr>
          <w:sz w:val="28"/>
        </w:rPr>
        <w:t>В случае, если заявление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заявления направляется сотрудником Администрации по указанному в заявлении почтовому адресу в течение рабочего дня, следующего за днем получения Администрацией документов.</w:t>
      </w:r>
    </w:p>
    <w:p w14:paraId="19D21E2F" w14:textId="77777777" w:rsidR="009259CF" w:rsidRPr="00CA3A31" w:rsidRDefault="009259CF" w:rsidP="009259CF">
      <w:pPr>
        <w:spacing w:after="1" w:line="280" w:lineRule="atLeast"/>
        <w:ind w:firstLine="540"/>
        <w:jc w:val="both"/>
        <w:rPr>
          <w:sz w:val="28"/>
        </w:rPr>
      </w:pPr>
      <w:r w:rsidRPr="00CA3A31">
        <w:rPr>
          <w:sz w:val="28"/>
        </w:rPr>
        <w:t>Получение заявления, представляемых в форме электронных документов, подтверждается сотрудником Администрацией путем направления заявителю (представителю заявителя) сообщения о получении заявления с указанием входящего регистрационного номера заявления, даты получения Администрацией заявления.</w:t>
      </w:r>
    </w:p>
    <w:p w14:paraId="2CDC9EC8" w14:textId="77777777" w:rsidR="009259CF" w:rsidRPr="00191F9B" w:rsidRDefault="009259CF" w:rsidP="009259CF">
      <w:pPr>
        <w:pStyle w:val="ConsPlusNormal"/>
        <w:ind w:right="-2" w:firstLine="540"/>
        <w:jc w:val="both"/>
        <w:rPr>
          <w:color w:val="000000"/>
        </w:rPr>
      </w:pPr>
      <w:r w:rsidRPr="00191F9B">
        <w:t xml:space="preserve">3.4. Результатом административной процедуры является прием заявления о </w:t>
      </w:r>
      <w:r>
        <w:t>выдаче копии муниципального правового акта.</w:t>
      </w:r>
    </w:p>
    <w:p w14:paraId="26C430DB" w14:textId="77777777" w:rsidR="009259CF" w:rsidRPr="004C31A5" w:rsidRDefault="009259CF" w:rsidP="009259CF">
      <w:pPr>
        <w:tabs>
          <w:tab w:val="left" w:pos="567"/>
          <w:tab w:val="left" w:pos="1134"/>
          <w:tab w:val="num" w:pos="1632"/>
        </w:tabs>
        <w:jc w:val="both"/>
      </w:pPr>
    </w:p>
    <w:p w14:paraId="4F92FF00" w14:textId="77777777" w:rsidR="009259CF" w:rsidRPr="00191F9B" w:rsidRDefault="009259CF" w:rsidP="009259CF">
      <w:pPr>
        <w:pStyle w:val="ConsPlusNormal"/>
        <w:ind w:right="-2"/>
        <w:jc w:val="center"/>
        <w:rPr>
          <w:b/>
        </w:rPr>
      </w:pPr>
      <w:r w:rsidRPr="00191F9B">
        <w:rPr>
          <w:b/>
        </w:rPr>
        <w:t>Выдача результата оказания муниципальной услуги</w:t>
      </w:r>
    </w:p>
    <w:p w14:paraId="554D7ABD" w14:textId="77777777" w:rsidR="009259CF" w:rsidRPr="00191F9B" w:rsidRDefault="009259CF" w:rsidP="009259CF">
      <w:pPr>
        <w:pStyle w:val="ConsPlusNormal"/>
        <w:ind w:right="-2"/>
        <w:jc w:val="both"/>
      </w:pPr>
    </w:p>
    <w:p w14:paraId="186A9967" w14:textId="77777777" w:rsidR="009259CF" w:rsidRPr="00191F9B" w:rsidRDefault="009259CF" w:rsidP="009259CF">
      <w:pPr>
        <w:pStyle w:val="ConsPlusNormal"/>
        <w:ind w:right="-2" w:firstLine="540"/>
        <w:jc w:val="both"/>
      </w:pPr>
      <w:r w:rsidRPr="00191F9B">
        <w:t>3.</w:t>
      </w:r>
      <w:r>
        <w:t>5</w:t>
      </w:r>
      <w:r w:rsidRPr="00191F9B">
        <w:t>. Сотрудник 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получения.</w:t>
      </w:r>
    </w:p>
    <w:p w14:paraId="4C8BB7BE" w14:textId="77777777" w:rsidR="009259CF" w:rsidRPr="00191F9B" w:rsidRDefault="009259CF" w:rsidP="009259CF">
      <w:pPr>
        <w:pStyle w:val="ConsPlusNormal"/>
        <w:ind w:right="-2" w:firstLine="540"/>
        <w:jc w:val="both"/>
      </w:pPr>
      <w:r w:rsidRPr="00191F9B">
        <w:lastRenderedPageBreak/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14:paraId="2714DE20" w14:textId="77777777" w:rsidR="009259CF" w:rsidRPr="00191F9B" w:rsidRDefault="009259CF" w:rsidP="009259CF">
      <w:pPr>
        <w:pStyle w:val="ConsPlusNormal"/>
        <w:ind w:right="-2" w:firstLine="540"/>
        <w:jc w:val="both"/>
      </w:pPr>
      <w:r w:rsidRPr="00191F9B"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пункте </w:t>
      </w:r>
      <w:r w:rsidRPr="00B11516">
        <w:rPr>
          <w:color w:val="FF00FF"/>
        </w:rPr>
        <w:t>2.4 настоящего</w:t>
      </w:r>
      <w:r w:rsidRPr="00191F9B">
        <w:t xml:space="preserve"> Административного регламента;</w:t>
      </w:r>
    </w:p>
    <w:p w14:paraId="669A2CE4" w14:textId="77777777" w:rsidR="009259CF" w:rsidRPr="00191F9B" w:rsidRDefault="009259CF" w:rsidP="009259CF">
      <w:pPr>
        <w:pStyle w:val="ConsPlusNormal"/>
        <w:ind w:right="-2" w:firstLine="540"/>
        <w:jc w:val="both"/>
      </w:pPr>
      <w:r w:rsidRPr="00191F9B"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</w:t>
      </w:r>
      <w:proofErr w:type="gramStart"/>
      <w:r w:rsidRPr="00191F9B">
        <w:t>истечения</w:t>
      </w:r>
      <w:proofErr w:type="gramEnd"/>
      <w:r w:rsidRPr="00191F9B">
        <w:t xml:space="preserve"> установленного в пункте </w:t>
      </w:r>
      <w:r w:rsidRPr="00B11516">
        <w:rPr>
          <w:color w:val="FF00FF"/>
        </w:rPr>
        <w:t>2.4</w:t>
      </w:r>
      <w:r w:rsidRPr="00191F9B">
        <w:t xml:space="preserve"> настоящего Административного регламента срока посредством почтового отправления по указанному в заявлении почтовому адресу.</w:t>
      </w:r>
    </w:p>
    <w:p w14:paraId="43B91AAB" w14:textId="77777777" w:rsidR="009259CF" w:rsidRPr="00191F9B" w:rsidRDefault="009259CF" w:rsidP="009259CF">
      <w:pPr>
        <w:pStyle w:val="ConsPlusNormal"/>
        <w:ind w:right="-2" w:firstLine="540"/>
        <w:jc w:val="both"/>
      </w:pPr>
      <w:r w:rsidRPr="00191F9B">
        <w:t xml:space="preserve">При наличии в заявлении указания о выдаче </w:t>
      </w:r>
      <w:r>
        <w:t xml:space="preserve">копии </w:t>
      </w:r>
      <w:proofErr w:type="gramStart"/>
      <w:r>
        <w:t>муниципального  правового</w:t>
      </w:r>
      <w:proofErr w:type="gramEnd"/>
      <w:r>
        <w:t xml:space="preserve"> акта </w:t>
      </w:r>
      <w:r w:rsidRPr="00191F9B">
        <w:t>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</w:p>
    <w:p w14:paraId="2F40E4EB" w14:textId="77777777" w:rsidR="009259CF" w:rsidRDefault="009259CF" w:rsidP="009259CF">
      <w:pPr>
        <w:pStyle w:val="ConsPlusNormal"/>
        <w:jc w:val="center"/>
        <w:rPr>
          <w:b/>
          <w:color w:val="FF00FF"/>
        </w:rPr>
      </w:pPr>
    </w:p>
    <w:p w14:paraId="679ADA32" w14:textId="77777777" w:rsidR="009259CF" w:rsidRPr="00191F9B" w:rsidRDefault="009259CF" w:rsidP="009259CF">
      <w:pPr>
        <w:pStyle w:val="ConsPlusNormal"/>
        <w:jc w:val="center"/>
        <w:rPr>
          <w:b/>
        </w:rPr>
      </w:pPr>
      <w:r w:rsidRPr="007E62C8">
        <w:rPr>
          <w:b/>
          <w:color w:val="000000"/>
          <w:lang w:val="en-US"/>
        </w:rPr>
        <w:t>I</w:t>
      </w:r>
      <w:r w:rsidRPr="007E62C8">
        <w:rPr>
          <w:b/>
          <w:color w:val="000000"/>
        </w:rPr>
        <w:t>V. Формы контроля</w:t>
      </w:r>
      <w:r w:rsidRPr="00191F9B">
        <w:rPr>
          <w:b/>
        </w:rPr>
        <w:t xml:space="preserve"> за исполнением Административного</w:t>
      </w:r>
    </w:p>
    <w:p w14:paraId="3AB18D4D" w14:textId="77777777" w:rsidR="009259CF" w:rsidRPr="00191F9B" w:rsidRDefault="009259CF" w:rsidP="009259CF">
      <w:pPr>
        <w:pStyle w:val="ConsPlusNormal"/>
        <w:jc w:val="center"/>
        <w:rPr>
          <w:b/>
          <w:bCs/>
        </w:rPr>
      </w:pPr>
      <w:r w:rsidRPr="00191F9B">
        <w:rPr>
          <w:b/>
        </w:rPr>
        <w:t>регламента</w:t>
      </w:r>
    </w:p>
    <w:p w14:paraId="48869458" w14:textId="77777777" w:rsidR="009259CF" w:rsidRPr="00191F9B" w:rsidRDefault="009259CF" w:rsidP="009259CF">
      <w:pPr>
        <w:spacing w:line="100" w:lineRule="atLeast"/>
        <w:ind w:firstLine="709"/>
        <w:jc w:val="both"/>
        <w:rPr>
          <w:bCs/>
          <w:sz w:val="28"/>
          <w:szCs w:val="28"/>
        </w:rPr>
      </w:pPr>
    </w:p>
    <w:p w14:paraId="6DF5D7D8" w14:textId="77777777" w:rsidR="009259CF" w:rsidRPr="00191F9B" w:rsidRDefault="009259CF" w:rsidP="009259CF">
      <w:pPr>
        <w:pStyle w:val="ConsPlusNormal"/>
        <w:ind w:firstLine="567"/>
        <w:jc w:val="both"/>
      </w:pPr>
      <w:r w:rsidRPr="00191F9B"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Pr="00CA3A31">
        <w:t>заместителем главы Администрации, а также муниципальными служащими</w:t>
      </w:r>
      <w:r w:rsidRPr="00CA3A31">
        <w:rPr>
          <w:b/>
        </w:rPr>
        <w:t>,</w:t>
      </w:r>
      <w:r w:rsidRPr="00191F9B">
        <w:t xml:space="preserve">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0B667E8C" w14:textId="77777777" w:rsidR="009259CF" w:rsidRPr="00191F9B" w:rsidRDefault="009259CF" w:rsidP="009259CF">
      <w:pPr>
        <w:pStyle w:val="ConsPlusNormal"/>
        <w:ind w:firstLine="567"/>
        <w:jc w:val="both"/>
      </w:pPr>
      <w:r w:rsidRPr="00191F9B">
        <w:t>Текущий контроль осуществляется путем проведения проверок</w:t>
      </w:r>
      <w:r w:rsidRPr="00191F9B">
        <w:rPr>
          <w:color w:val="92D050"/>
        </w:rPr>
        <w:t xml:space="preserve"> </w:t>
      </w:r>
      <w:r w:rsidRPr="00191F9B"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761164BF" w14:textId="77777777" w:rsidR="009259CF" w:rsidRPr="00191F9B" w:rsidRDefault="009259CF" w:rsidP="009259CF">
      <w:pPr>
        <w:pStyle w:val="ConsPlusNormal"/>
        <w:ind w:firstLine="567"/>
        <w:jc w:val="both"/>
      </w:pPr>
      <w:r w:rsidRPr="00191F9B">
        <w:t>4.2. В Администрации проводятся плановые и внеплановые проверки полноты и качества предоставления муниципальной услуги.</w:t>
      </w:r>
    </w:p>
    <w:p w14:paraId="1452F3D1" w14:textId="77777777" w:rsidR="009259CF" w:rsidRPr="00191F9B" w:rsidRDefault="009259CF" w:rsidP="009259CF">
      <w:pPr>
        <w:pStyle w:val="ConsPlusNormal"/>
        <w:ind w:firstLine="567"/>
        <w:jc w:val="both"/>
      </w:pPr>
      <w:r w:rsidRPr="00191F9B"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4D60594A" w14:textId="77777777" w:rsidR="009259CF" w:rsidRPr="00191F9B" w:rsidRDefault="009259CF" w:rsidP="009259CF">
      <w:pPr>
        <w:pStyle w:val="ConsPlusNormal"/>
        <w:ind w:firstLine="567"/>
        <w:jc w:val="both"/>
      </w:pPr>
      <w:r w:rsidRPr="00191F9B">
        <w:t>Периодичность осуществления проверок определяется главой Администрации.</w:t>
      </w:r>
    </w:p>
    <w:p w14:paraId="044E46DA" w14:textId="77777777" w:rsidR="009259CF" w:rsidRPr="00191F9B" w:rsidRDefault="009259CF" w:rsidP="009259CF">
      <w:pPr>
        <w:pStyle w:val="ConsPlusNormal"/>
        <w:ind w:firstLine="567"/>
        <w:jc w:val="both"/>
      </w:pPr>
      <w:r w:rsidRPr="00191F9B">
        <w:t xml:space="preserve">Внеплановые проверки проводятся в случае необходимости проверки устранения ранее выявленных нарушений, а также при поступлении в </w:t>
      </w:r>
      <w:r w:rsidRPr="00191F9B">
        <w:lastRenderedPageBreak/>
        <w:t>Администрацию, обращений (жалоб) граждан и юридических лиц, связанных с нарушениями при предоставлении муниципальной услуги.</w:t>
      </w:r>
    </w:p>
    <w:p w14:paraId="4A00B9F0" w14:textId="77777777" w:rsidR="009259CF" w:rsidRPr="00191F9B" w:rsidRDefault="009259CF" w:rsidP="009259CF">
      <w:pPr>
        <w:pStyle w:val="ConsPlusNormal"/>
        <w:ind w:firstLine="567"/>
        <w:jc w:val="both"/>
      </w:pPr>
      <w:r w:rsidRPr="00191F9B">
        <w:t>Плановые и внеплановые проверки проводятся на основании распоряжений Администрации.</w:t>
      </w:r>
    </w:p>
    <w:p w14:paraId="18EA147E" w14:textId="77777777" w:rsidR="009259CF" w:rsidRPr="00191F9B" w:rsidRDefault="009259CF" w:rsidP="009259CF">
      <w:pPr>
        <w:pStyle w:val="ConsPlusNormal"/>
        <w:ind w:firstLine="567"/>
        <w:jc w:val="both"/>
      </w:pPr>
      <w:r w:rsidRPr="00191F9B"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6720D341" w14:textId="77777777" w:rsidR="009259CF" w:rsidRPr="00191F9B" w:rsidRDefault="009259CF" w:rsidP="009259CF">
      <w:pPr>
        <w:pStyle w:val="ConsPlusNormal"/>
        <w:ind w:firstLine="567"/>
        <w:jc w:val="both"/>
      </w:pPr>
      <w:r w:rsidRPr="00191F9B"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71554844" w14:textId="77777777" w:rsidR="009259CF" w:rsidRPr="00191F9B" w:rsidRDefault="009259CF" w:rsidP="009259CF">
      <w:pPr>
        <w:pStyle w:val="ConsPlusNormal"/>
        <w:ind w:firstLine="567"/>
        <w:jc w:val="both"/>
      </w:pPr>
      <w:r w:rsidRPr="00191F9B">
        <w:t>4.5. Ответственные исполнители несут персональную ответственность за:</w:t>
      </w:r>
    </w:p>
    <w:p w14:paraId="6FC248DE" w14:textId="77777777" w:rsidR="009259CF" w:rsidRPr="00191F9B" w:rsidRDefault="009259CF" w:rsidP="009259CF">
      <w:pPr>
        <w:pStyle w:val="ConsPlusNormal"/>
        <w:ind w:firstLine="567"/>
        <w:jc w:val="both"/>
      </w:pPr>
      <w:r w:rsidRPr="00191F9B">
        <w:t>4.5.1. соответствие результатов рассмотрения документов требованиям законодательства Российской Федерации;</w:t>
      </w:r>
    </w:p>
    <w:p w14:paraId="0B7269B5" w14:textId="77777777" w:rsidR="009259CF" w:rsidRPr="00191F9B" w:rsidRDefault="009259CF" w:rsidP="009259CF">
      <w:pPr>
        <w:pStyle w:val="ConsPlusNormal"/>
        <w:ind w:firstLine="567"/>
        <w:jc w:val="both"/>
      </w:pPr>
      <w:r w:rsidRPr="00191F9B">
        <w:t>4.5.2. соблюдение сроков выполнения административных процедур при предоставлении муниципальной услуги.</w:t>
      </w:r>
    </w:p>
    <w:p w14:paraId="3F4DFE60" w14:textId="77777777" w:rsidR="009259CF" w:rsidRPr="00191F9B" w:rsidRDefault="009259CF" w:rsidP="009259CF">
      <w:pPr>
        <w:pStyle w:val="ConsPlusNormal"/>
        <w:ind w:firstLine="567"/>
        <w:jc w:val="both"/>
      </w:pPr>
      <w:r w:rsidRPr="00191F9B"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14:paraId="2E247681" w14:textId="77777777" w:rsidR="009259CF" w:rsidRPr="00191F9B" w:rsidRDefault="009259CF" w:rsidP="009259CF">
      <w:pPr>
        <w:pStyle w:val="ConsPlusNormal"/>
        <w:ind w:firstLine="567"/>
        <w:jc w:val="both"/>
      </w:pPr>
    </w:p>
    <w:p w14:paraId="47E2ED3B" w14:textId="77777777" w:rsidR="009259CF" w:rsidRPr="00191F9B" w:rsidRDefault="009259CF" w:rsidP="009259CF">
      <w:pPr>
        <w:pStyle w:val="ConsPlusNormal"/>
        <w:jc w:val="center"/>
        <w:rPr>
          <w:b/>
        </w:rPr>
      </w:pPr>
      <w:r w:rsidRPr="00191F9B">
        <w:rPr>
          <w:b/>
        </w:rPr>
        <w:t>V. Досудебный (внесудебный) порядок обжалования решений</w:t>
      </w:r>
    </w:p>
    <w:p w14:paraId="67B3DD61" w14:textId="77777777" w:rsidR="009259CF" w:rsidRPr="00191F9B" w:rsidRDefault="009259CF" w:rsidP="009259CF">
      <w:pPr>
        <w:pStyle w:val="ConsPlusNormal"/>
        <w:jc w:val="center"/>
        <w:rPr>
          <w:b/>
        </w:rPr>
      </w:pPr>
      <w:r w:rsidRPr="00191F9B">
        <w:rPr>
          <w:b/>
        </w:rPr>
        <w:t>и действий (бездействия) органа, предоставляющего</w:t>
      </w:r>
    </w:p>
    <w:p w14:paraId="7A40B01F" w14:textId="77777777" w:rsidR="009259CF" w:rsidRPr="00191F9B" w:rsidRDefault="009259CF" w:rsidP="009259CF">
      <w:pPr>
        <w:pStyle w:val="ConsPlusNormal"/>
        <w:jc w:val="center"/>
        <w:rPr>
          <w:b/>
        </w:rPr>
      </w:pPr>
      <w:r w:rsidRPr="00191F9B">
        <w:rPr>
          <w:b/>
        </w:rPr>
        <w:t>муниципальную услугу, а также его должностных лиц,</w:t>
      </w:r>
    </w:p>
    <w:p w14:paraId="1EB185F5" w14:textId="77777777" w:rsidR="009259CF" w:rsidRPr="00191F9B" w:rsidRDefault="009259CF" w:rsidP="009259CF">
      <w:pPr>
        <w:pStyle w:val="ConsPlusNormal"/>
        <w:jc w:val="center"/>
        <w:rPr>
          <w:b/>
          <w:color w:val="000000"/>
        </w:rPr>
      </w:pPr>
      <w:r w:rsidRPr="00191F9B">
        <w:rPr>
          <w:b/>
        </w:rPr>
        <w:t>муниципальных служащих</w:t>
      </w:r>
    </w:p>
    <w:p w14:paraId="1B6CC2AD" w14:textId="77777777" w:rsidR="009259CF" w:rsidRPr="00191F9B" w:rsidRDefault="009259CF" w:rsidP="009259CF">
      <w:pPr>
        <w:pStyle w:val="ConsPlusNormal"/>
        <w:tabs>
          <w:tab w:val="left" w:pos="1843"/>
        </w:tabs>
        <w:ind w:firstLine="540"/>
        <w:jc w:val="both"/>
        <w:rPr>
          <w:color w:val="000000"/>
        </w:rPr>
      </w:pPr>
    </w:p>
    <w:p w14:paraId="367522F1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46CA44F4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 xml:space="preserve">5.2. Предметом жалобы могут являться нарушения прав и законных интересов заявителей, противоправные решения, действия (бездействие) Администрации, их должностных лиц, муниципальных </w:t>
      </w:r>
      <w:proofErr w:type="gramStart"/>
      <w:r w:rsidRPr="00191F9B">
        <w:rPr>
          <w:sz w:val="28"/>
          <w:szCs w:val="28"/>
        </w:rPr>
        <w:t>служащих,</w:t>
      </w:r>
      <w:r w:rsidRPr="00191F9B">
        <w:rPr>
          <w:sz w:val="16"/>
          <w:szCs w:val="16"/>
        </w:rPr>
        <w:t xml:space="preserve">  </w:t>
      </w:r>
      <w:r w:rsidRPr="00191F9B">
        <w:rPr>
          <w:sz w:val="28"/>
          <w:szCs w:val="28"/>
        </w:rPr>
        <w:t>нарушения</w:t>
      </w:r>
      <w:proofErr w:type="gramEnd"/>
      <w:r w:rsidRPr="00191F9B">
        <w:rPr>
          <w:sz w:val="28"/>
          <w:szCs w:val="28"/>
        </w:rPr>
        <w:t xml:space="preserve">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14:paraId="58C41078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14:paraId="74B89E89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14:paraId="69A6F0E4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 xml:space="preserve">5.4. Порядок подачи и рассмотрения </w:t>
      </w:r>
      <w:proofErr w:type="gramStart"/>
      <w:r w:rsidRPr="00191F9B">
        <w:rPr>
          <w:sz w:val="28"/>
          <w:szCs w:val="28"/>
        </w:rPr>
        <w:t>жалобы  на</w:t>
      </w:r>
      <w:proofErr w:type="gramEnd"/>
      <w:r w:rsidRPr="00191F9B">
        <w:rPr>
          <w:sz w:val="28"/>
          <w:szCs w:val="28"/>
        </w:rPr>
        <w:t xml:space="preserve"> решения и действия (бездействие) должностных лиц,  муниципальных служащих.</w:t>
      </w:r>
    </w:p>
    <w:p w14:paraId="4474563C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5.4.1. Заявитель может обратиться с жалобой, в том числе, в следующих случаях:</w:t>
      </w:r>
    </w:p>
    <w:p w14:paraId="3E1D1BDB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- нарушение срока регистрации запроса о предоставлении муниципальной услуги;</w:t>
      </w:r>
    </w:p>
    <w:p w14:paraId="7DC27526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- нарушение срока предоставления муниципальной услуги;</w:t>
      </w:r>
    </w:p>
    <w:p w14:paraId="281535C8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 xml:space="preserve">- требование у заявителя документов или информации либо осуществления </w:t>
      </w:r>
      <w:r w:rsidRPr="00191F9B">
        <w:rPr>
          <w:sz w:val="28"/>
          <w:szCs w:val="28"/>
        </w:rPr>
        <w:lastRenderedPageBreak/>
        <w:t xml:space="preserve">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</w:t>
      </w:r>
      <w:r w:rsidRPr="00191F9B">
        <w:rPr>
          <w:sz w:val="28"/>
        </w:rPr>
        <w:t>муниципальными правовыми актами</w:t>
      </w:r>
      <w:r w:rsidRPr="00191F9B">
        <w:rPr>
          <w:sz w:val="28"/>
          <w:szCs w:val="28"/>
        </w:rPr>
        <w:t xml:space="preserve"> для предоставления муниципальной услуги;</w:t>
      </w:r>
    </w:p>
    <w:p w14:paraId="50BD009D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</w:t>
      </w:r>
      <w:r w:rsidRPr="00191F9B">
        <w:rPr>
          <w:sz w:val="28"/>
        </w:rPr>
        <w:t>муниципальными правовыми актами</w:t>
      </w:r>
      <w:r w:rsidRPr="00191F9B">
        <w:rPr>
          <w:sz w:val="28"/>
          <w:szCs w:val="28"/>
        </w:rPr>
        <w:t xml:space="preserve"> для предоставления муниципальной услуги, у заявителя;</w:t>
      </w:r>
    </w:p>
    <w:p w14:paraId="7DCD6165" w14:textId="77777777" w:rsidR="009259CF" w:rsidRPr="00191F9B" w:rsidRDefault="009259CF" w:rsidP="009259CF">
      <w:pPr>
        <w:pStyle w:val="ConsPlusNormal"/>
        <w:ind w:firstLine="567"/>
        <w:jc w:val="both"/>
      </w:pPr>
      <w:r w:rsidRPr="00191F9B"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14:paraId="4B1E6224" w14:textId="77777777" w:rsidR="009259CF" w:rsidRPr="00191F9B" w:rsidRDefault="009259CF" w:rsidP="009259CF">
      <w:pPr>
        <w:pStyle w:val="ConsPlusNormal"/>
        <w:ind w:firstLine="567"/>
        <w:jc w:val="both"/>
      </w:pPr>
      <w:r w:rsidRPr="00191F9B"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14:paraId="67A7E20E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- 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2E983144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14:paraId="1FA6D30C" w14:textId="77777777" w:rsidR="009259CF" w:rsidRPr="00191F9B" w:rsidRDefault="009259CF" w:rsidP="009259CF">
      <w:pPr>
        <w:ind w:firstLine="708"/>
        <w:jc w:val="both"/>
        <w:rPr>
          <w:sz w:val="28"/>
        </w:rPr>
      </w:pPr>
      <w:r w:rsidRPr="00191F9B">
        <w:rPr>
          <w:sz w:val="28"/>
          <w:szCs w:val="28"/>
        </w:rPr>
        <w:t xml:space="preserve"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</w:t>
      </w:r>
      <w:r w:rsidRPr="00191F9B">
        <w:rPr>
          <w:sz w:val="28"/>
        </w:rPr>
        <w:t>муниципальными правовыми актами;</w:t>
      </w:r>
    </w:p>
    <w:p w14:paraId="5DFB48ED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</w:t>
      </w:r>
      <w:r w:rsidRPr="00191F9B">
        <w:rPr>
          <w:sz w:val="28"/>
          <w:szCs w:val="28"/>
        </w:rPr>
        <w:t>.</w:t>
      </w:r>
    </w:p>
    <w:p w14:paraId="0C299693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 xml:space="preserve">5.4.2. При обжаловании решений и действий (бездействия) органа местного самоуправления, его должностных лиц, муниципальных служащих жалоба подается в Администрацию. </w:t>
      </w:r>
    </w:p>
    <w:p w14:paraId="32823D26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5.4.3. Жалоба подается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14:paraId="4970BA0A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 xml:space="preserve">5.4.4.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14:paraId="049DE64E" w14:textId="77777777" w:rsidR="009259CF" w:rsidRPr="00191F9B" w:rsidRDefault="009259CF" w:rsidP="009259CF">
      <w:pPr>
        <w:jc w:val="both"/>
        <w:rPr>
          <w:sz w:val="28"/>
          <w:szCs w:val="28"/>
        </w:rPr>
      </w:pPr>
      <w:r w:rsidRPr="00191F9B">
        <w:rPr>
          <w:sz w:val="28"/>
          <w:szCs w:val="28"/>
        </w:rPr>
        <w:tab/>
        <w:t xml:space="preserve">5.4.5. В случае подачи жалобы при личном приеме заявитель представляет </w:t>
      </w:r>
      <w:r w:rsidRPr="00191F9B">
        <w:rPr>
          <w:sz w:val="28"/>
          <w:szCs w:val="28"/>
        </w:rPr>
        <w:lastRenderedPageBreak/>
        <w:t>документ, удостоверяющий его личность, в соответствии с действующим законодательством.</w:t>
      </w:r>
    </w:p>
    <w:p w14:paraId="3898FB8E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14:paraId="5FF7396C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5.4.7. В электронном виде жалоба может быть подана заявителем посредством:</w:t>
      </w:r>
    </w:p>
    <w:p w14:paraId="2A62BEF9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а) официального сайта Администрации, в информационно-телекоммуникационной сети «Интернет»;</w:t>
      </w:r>
    </w:p>
    <w:p w14:paraId="29452F06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б) электронной почты;</w:t>
      </w:r>
    </w:p>
    <w:p w14:paraId="5E29C77A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в) Единого портала;</w:t>
      </w:r>
    </w:p>
    <w:p w14:paraId="03D68C69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г) Регионального портала;</w:t>
      </w:r>
    </w:p>
    <w:p w14:paraId="58D539A3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0711037A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5.4.8. Подача жалобы и документов, предусмотренных подпунктом 5.4.6 настоящего Административного регламента, в электронном виде осуществляется заявителем (представителем заявителя) в соответствии с действующим законодательством.</w:t>
      </w:r>
    </w:p>
    <w:p w14:paraId="32BF09F5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14:paraId="65EDBD0A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5.4.10. Жалоба может быть подана заявителем через многофункциональный центр.</w:t>
      </w:r>
    </w:p>
    <w:p w14:paraId="6C7A1BF2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14:paraId="238F01A9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14:paraId="403F75DA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5.5. Жалоба должна содержать:</w:t>
      </w:r>
    </w:p>
    <w:p w14:paraId="5D9914A5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54B9DFB9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9C8979E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1F6D7951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 xml:space="preserve">- доводы, на основании которых заявитель не согласен с решением и </w:t>
      </w:r>
      <w:r w:rsidRPr="00191F9B">
        <w:rPr>
          <w:sz w:val="28"/>
          <w:szCs w:val="28"/>
        </w:rPr>
        <w:lastRenderedPageBreak/>
        <w:t>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45D3E813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6D7AFDF6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226DB723" w14:textId="77777777" w:rsidR="009259CF" w:rsidRPr="00191F9B" w:rsidRDefault="009259CF" w:rsidP="009259CF">
      <w:pPr>
        <w:ind w:firstLine="708"/>
        <w:jc w:val="both"/>
        <w:rPr>
          <w:sz w:val="14"/>
          <w:szCs w:val="14"/>
        </w:rPr>
      </w:pPr>
      <w:r w:rsidRPr="00191F9B">
        <w:rPr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14:paraId="66177B6D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5.9. По результатам рассмотрения жалобы принимается одно из следующих решений:</w:t>
      </w:r>
    </w:p>
    <w:p w14:paraId="2DE6E9E7" w14:textId="77777777" w:rsidR="009259CF" w:rsidRPr="00191F9B" w:rsidRDefault="009259CF" w:rsidP="009259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0EA80C93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- в удовлетворении жалобы отказывается.</w:t>
      </w:r>
    </w:p>
    <w:p w14:paraId="5FF72C15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5.10. Не позднее дня, следующего за днем принятия решения, указанного в пункте 5.9.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286302D0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 xml:space="preserve">5.10.1. В случае </w:t>
      </w:r>
      <w:proofErr w:type="gramStart"/>
      <w:r w:rsidRPr="00191F9B">
        <w:rPr>
          <w:sz w:val="28"/>
          <w:szCs w:val="28"/>
        </w:rPr>
        <w:t>признания жалобы</w:t>
      </w:r>
      <w:proofErr w:type="gramEnd"/>
      <w:r w:rsidRPr="00191F9B">
        <w:rPr>
          <w:sz w:val="28"/>
          <w:szCs w:val="28"/>
        </w:rPr>
        <w:t xml:space="preserve"> подлежащей удовлетворению в ответе заявителю, указанном в пункте 5.10 настоящего Административного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796FAF97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 xml:space="preserve">5.10.2. В случае </w:t>
      </w:r>
      <w:proofErr w:type="gramStart"/>
      <w:r w:rsidRPr="00191F9B">
        <w:rPr>
          <w:sz w:val="28"/>
          <w:szCs w:val="28"/>
        </w:rPr>
        <w:t>признания жалобы</w:t>
      </w:r>
      <w:proofErr w:type="gramEnd"/>
      <w:r w:rsidRPr="00191F9B">
        <w:rPr>
          <w:sz w:val="28"/>
          <w:szCs w:val="28"/>
        </w:rPr>
        <w:t xml:space="preserve"> не подлежащей удовлетворению в ответе заявителю, указанном в пункте 5.10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CB01F61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1BB098E4" w14:textId="77777777" w:rsidR="009259CF" w:rsidRPr="00191F9B" w:rsidRDefault="009259CF" w:rsidP="009259CF">
      <w:pPr>
        <w:ind w:firstLine="708"/>
        <w:jc w:val="both"/>
        <w:rPr>
          <w:sz w:val="28"/>
          <w:szCs w:val="28"/>
        </w:rPr>
      </w:pPr>
      <w:r w:rsidRPr="00191F9B">
        <w:rPr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60E635B2" w14:textId="77777777" w:rsidR="009259CF" w:rsidRPr="00191F9B" w:rsidRDefault="009259CF" w:rsidP="009259CF">
      <w:pPr>
        <w:ind w:firstLine="709"/>
        <w:jc w:val="both"/>
      </w:pPr>
    </w:p>
    <w:p w14:paraId="7AA6E9D1" w14:textId="77777777" w:rsidR="009259CF" w:rsidRPr="00191F9B" w:rsidRDefault="009259CF" w:rsidP="009259CF">
      <w:pPr>
        <w:ind w:firstLine="709"/>
        <w:jc w:val="both"/>
      </w:pPr>
    </w:p>
    <w:p w14:paraId="7064F64D" w14:textId="77777777" w:rsidR="009259CF" w:rsidRPr="00191F9B" w:rsidRDefault="009259CF" w:rsidP="009259CF">
      <w:pPr>
        <w:ind w:firstLine="709"/>
        <w:jc w:val="both"/>
      </w:pPr>
    </w:p>
    <w:p w14:paraId="6C49E015" w14:textId="77777777" w:rsidR="009259CF" w:rsidRPr="00191F9B" w:rsidRDefault="009259CF" w:rsidP="009259CF">
      <w:pPr>
        <w:pStyle w:val="ConsPlusNormal"/>
        <w:jc w:val="right"/>
        <w:rPr>
          <w:sz w:val="24"/>
          <w:szCs w:val="24"/>
        </w:rPr>
      </w:pPr>
    </w:p>
    <w:p w14:paraId="6926660F" w14:textId="77777777" w:rsidR="009259CF" w:rsidRPr="00191F9B" w:rsidRDefault="009259CF" w:rsidP="009259CF">
      <w:pPr>
        <w:pStyle w:val="ConsPlusNormal"/>
        <w:jc w:val="right"/>
        <w:rPr>
          <w:sz w:val="24"/>
          <w:szCs w:val="24"/>
        </w:rPr>
      </w:pPr>
    </w:p>
    <w:p w14:paraId="012644F7" w14:textId="77777777" w:rsidR="009259CF" w:rsidRPr="00191F9B" w:rsidRDefault="009259CF" w:rsidP="009259CF">
      <w:pPr>
        <w:pStyle w:val="ConsPlusNormal"/>
        <w:jc w:val="right"/>
        <w:rPr>
          <w:sz w:val="24"/>
          <w:szCs w:val="24"/>
        </w:rPr>
      </w:pPr>
    </w:p>
    <w:p w14:paraId="34306058" w14:textId="77777777" w:rsidR="009259CF" w:rsidRPr="00191F9B" w:rsidRDefault="009259CF" w:rsidP="009259CF">
      <w:pPr>
        <w:pStyle w:val="ConsPlusNormal"/>
        <w:jc w:val="right"/>
        <w:rPr>
          <w:sz w:val="24"/>
          <w:szCs w:val="24"/>
        </w:rPr>
      </w:pPr>
    </w:p>
    <w:p w14:paraId="3EECD4AE" w14:textId="77777777" w:rsidR="009259CF" w:rsidRPr="00191F9B" w:rsidRDefault="009259CF" w:rsidP="009259CF">
      <w:pPr>
        <w:pStyle w:val="ConsPlusNormal"/>
        <w:jc w:val="right"/>
        <w:rPr>
          <w:sz w:val="24"/>
          <w:szCs w:val="24"/>
        </w:rPr>
        <w:sectPr w:rsidR="009259CF" w:rsidRPr="00191F9B" w:rsidSect="007611FD">
          <w:headerReference w:type="default" r:id="rId16"/>
          <w:pgSz w:w="11906" w:h="16838"/>
          <w:pgMar w:top="851" w:right="706" w:bottom="567" w:left="1418" w:header="720" w:footer="720" w:gutter="0"/>
          <w:cols w:space="720"/>
          <w:titlePg/>
          <w:docGrid w:linePitch="299" w:charSpace="-2049"/>
        </w:sectPr>
      </w:pPr>
    </w:p>
    <w:p w14:paraId="1EA7EBD8" w14:textId="77777777" w:rsidR="009259CF" w:rsidRPr="00191F9B" w:rsidRDefault="009259CF" w:rsidP="009259CF">
      <w:pPr>
        <w:ind w:firstLine="567"/>
        <w:jc w:val="both"/>
        <w:rPr>
          <w:sz w:val="28"/>
          <w:szCs w:val="28"/>
        </w:rPr>
      </w:pPr>
    </w:p>
    <w:p w14:paraId="2B0F8A59" w14:textId="77777777" w:rsidR="009259CF" w:rsidRPr="004C31A5" w:rsidRDefault="009259CF" w:rsidP="009259CF">
      <w:pPr>
        <w:shd w:val="clear" w:color="auto" w:fill="FFFFFF"/>
        <w:ind w:left="5415"/>
      </w:pPr>
    </w:p>
    <w:p w14:paraId="0E3B39BF" w14:textId="77777777" w:rsidR="009259CF" w:rsidRPr="004C31A5" w:rsidRDefault="009259CF" w:rsidP="009259CF">
      <w:pPr>
        <w:shd w:val="clear" w:color="auto" w:fill="FFFFFF"/>
        <w:ind w:left="6237"/>
      </w:pPr>
      <w:r w:rsidRPr="004C31A5">
        <w:t>Приложение № 1</w:t>
      </w:r>
    </w:p>
    <w:p w14:paraId="11231DD2" w14:textId="77777777" w:rsidR="009259CF" w:rsidRPr="004C31A5" w:rsidRDefault="009259CF" w:rsidP="009259CF">
      <w:pPr>
        <w:shd w:val="clear" w:color="auto" w:fill="FFFFFF"/>
        <w:ind w:left="6237"/>
      </w:pPr>
      <w:r w:rsidRPr="004C31A5">
        <w:t xml:space="preserve">к Административному регламенту </w:t>
      </w:r>
    </w:p>
    <w:p w14:paraId="0B3BB511" w14:textId="77777777" w:rsidR="009259CF" w:rsidRPr="004C31A5" w:rsidRDefault="009259CF" w:rsidP="009259CF">
      <w:pPr>
        <w:tabs>
          <w:tab w:val="left" w:pos="6096"/>
        </w:tabs>
        <w:spacing w:after="100" w:afterAutospacing="1"/>
        <w:ind w:left="6237"/>
        <w:contextualSpacing/>
        <w:rPr>
          <w:bCs/>
        </w:rPr>
      </w:pPr>
      <w:r w:rsidRPr="004C31A5">
        <w:rPr>
          <w:bCs/>
        </w:rPr>
        <w:t xml:space="preserve">«Выдача копий муниципальных </w:t>
      </w:r>
    </w:p>
    <w:p w14:paraId="0C9E145C" w14:textId="77777777" w:rsidR="009259CF" w:rsidRPr="004C31A5" w:rsidRDefault="009259CF" w:rsidP="009259CF">
      <w:pPr>
        <w:tabs>
          <w:tab w:val="left" w:pos="6096"/>
        </w:tabs>
        <w:spacing w:after="100" w:afterAutospacing="1"/>
        <w:ind w:left="6237"/>
        <w:contextualSpacing/>
      </w:pPr>
      <w:r w:rsidRPr="004C31A5">
        <w:rPr>
          <w:bCs/>
        </w:rPr>
        <w:t>правовых а</w:t>
      </w:r>
      <w:r w:rsidRPr="004C31A5">
        <w:rPr>
          <w:bCs/>
        </w:rPr>
        <w:t>к</w:t>
      </w:r>
      <w:r w:rsidRPr="004C31A5">
        <w:rPr>
          <w:bCs/>
        </w:rPr>
        <w:t>тов»</w:t>
      </w:r>
    </w:p>
    <w:p w14:paraId="277FD654" w14:textId="77777777" w:rsidR="009259CF" w:rsidRPr="004C31A5" w:rsidRDefault="009259CF" w:rsidP="009259CF">
      <w:pPr>
        <w:ind w:firstLine="5683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138"/>
        <w:gridCol w:w="4320"/>
      </w:tblGrid>
      <w:tr w:rsidR="009259CF" w:rsidRPr="004C31A5" w14:paraId="5800BB15" w14:textId="77777777" w:rsidTr="00616D7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E4E243D" w14:textId="77777777" w:rsidR="009259CF" w:rsidRPr="004C31A5" w:rsidRDefault="009259CF" w:rsidP="00616D78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46D11C30" w14:textId="77777777" w:rsidR="009259CF" w:rsidRPr="004C31A5" w:rsidRDefault="009259CF" w:rsidP="00616D78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F334A28" w14:textId="77777777" w:rsidR="009259CF" w:rsidRDefault="009259CF" w:rsidP="00616D78">
            <w:pPr>
              <w:rPr>
                <w:i/>
              </w:rPr>
            </w:pPr>
            <w:r w:rsidRPr="004C31A5">
              <w:rPr>
                <w:i/>
              </w:rPr>
              <w:t xml:space="preserve">Главе </w:t>
            </w:r>
            <w:r>
              <w:rPr>
                <w:i/>
              </w:rPr>
              <w:t xml:space="preserve">администрации Сосновского сельсовета </w:t>
            </w:r>
          </w:p>
          <w:p w14:paraId="4DB0CFE0" w14:textId="77777777" w:rsidR="009259CF" w:rsidRPr="004C31A5" w:rsidRDefault="009259CF" w:rsidP="00616D78">
            <w:pPr>
              <w:rPr>
                <w:i/>
              </w:rPr>
            </w:pPr>
            <w:r>
              <w:rPr>
                <w:i/>
              </w:rPr>
              <w:t xml:space="preserve"> Н. З. </w:t>
            </w:r>
            <w:proofErr w:type="spellStart"/>
            <w:r>
              <w:rPr>
                <w:i/>
              </w:rPr>
              <w:t>Мамлиеву</w:t>
            </w:r>
            <w:proofErr w:type="spellEnd"/>
          </w:p>
          <w:p w14:paraId="13239B12" w14:textId="77777777" w:rsidR="009259CF" w:rsidRPr="004C31A5" w:rsidRDefault="009259CF" w:rsidP="00616D78">
            <w:pPr>
              <w:rPr>
                <w:i/>
              </w:rPr>
            </w:pPr>
          </w:p>
        </w:tc>
      </w:tr>
      <w:tr w:rsidR="009259CF" w:rsidRPr="004C31A5" w14:paraId="5D20D7ED" w14:textId="77777777" w:rsidTr="00616D7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2F1601A7" w14:textId="77777777" w:rsidR="009259CF" w:rsidRPr="004C31A5" w:rsidRDefault="009259CF" w:rsidP="00616D78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7A4A2228" w14:textId="77777777" w:rsidR="009259CF" w:rsidRPr="004C31A5" w:rsidRDefault="009259CF" w:rsidP="00616D78"/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D451B" w14:textId="77777777" w:rsidR="009259CF" w:rsidRPr="004C31A5" w:rsidRDefault="009259CF" w:rsidP="00616D78">
            <w:pPr>
              <w:rPr>
                <w:i/>
              </w:rPr>
            </w:pPr>
          </w:p>
        </w:tc>
      </w:tr>
      <w:tr w:rsidR="009259CF" w:rsidRPr="004C31A5" w14:paraId="2114CCCA" w14:textId="77777777" w:rsidTr="00616D7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50088500" w14:textId="77777777" w:rsidR="009259CF" w:rsidRPr="004C31A5" w:rsidRDefault="009259CF" w:rsidP="00616D78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71E32C09" w14:textId="77777777" w:rsidR="009259CF" w:rsidRPr="004C31A5" w:rsidRDefault="009259CF" w:rsidP="00616D78"/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D49B6" w14:textId="77777777" w:rsidR="009259CF" w:rsidRPr="004C31A5" w:rsidRDefault="009259CF" w:rsidP="00616D78">
            <w:pPr>
              <w:jc w:val="center"/>
              <w:rPr>
                <w:i/>
              </w:rPr>
            </w:pPr>
            <w:r w:rsidRPr="004C31A5">
              <w:rPr>
                <w:i/>
              </w:rPr>
              <w:t>(наименование, фамилия, имя, отчес</w:t>
            </w:r>
            <w:r w:rsidRPr="004C31A5">
              <w:rPr>
                <w:i/>
              </w:rPr>
              <w:t>т</w:t>
            </w:r>
            <w:r w:rsidRPr="004C31A5">
              <w:rPr>
                <w:i/>
              </w:rPr>
              <w:t>во</w:t>
            </w:r>
          </w:p>
          <w:p w14:paraId="05A18916" w14:textId="77777777" w:rsidR="009259CF" w:rsidRPr="004C31A5" w:rsidRDefault="009259CF" w:rsidP="00616D78">
            <w:pPr>
              <w:jc w:val="center"/>
              <w:rPr>
                <w:i/>
              </w:rPr>
            </w:pPr>
            <w:r w:rsidRPr="004C31A5">
              <w:rPr>
                <w:i/>
              </w:rPr>
              <w:t>За</w:t>
            </w:r>
            <w:r w:rsidRPr="004C31A5">
              <w:rPr>
                <w:i/>
              </w:rPr>
              <w:t>я</w:t>
            </w:r>
            <w:r w:rsidRPr="004C31A5">
              <w:rPr>
                <w:i/>
              </w:rPr>
              <w:t>вителя)</w:t>
            </w:r>
          </w:p>
        </w:tc>
      </w:tr>
      <w:tr w:rsidR="009259CF" w:rsidRPr="004C31A5" w14:paraId="23C4FAB7" w14:textId="77777777" w:rsidTr="00616D7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360112E9" w14:textId="77777777" w:rsidR="009259CF" w:rsidRPr="004C31A5" w:rsidRDefault="009259CF" w:rsidP="00616D78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623F50F4" w14:textId="77777777" w:rsidR="009259CF" w:rsidRPr="004C31A5" w:rsidRDefault="009259CF" w:rsidP="00616D78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2119874" w14:textId="77777777" w:rsidR="009259CF" w:rsidRPr="004C31A5" w:rsidRDefault="009259CF" w:rsidP="00616D78">
            <w:pPr>
              <w:rPr>
                <w:i/>
              </w:rPr>
            </w:pPr>
          </w:p>
          <w:p w14:paraId="68125E9F" w14:textId="77777777" w:rsidR="009259CF" w:rsidRPr="004C31A5" w:rsidRDefault="009259CF" w:rsidP="00616D78">
            <w:pPr>
              <w:rPr>
                <w:i/>
              </w:rPr>
            </w:pPr>
            <w:r w:rsidRPr="004C31A5">
              <w:rPr>
                <w:i/>
              </w:rPr>
              <w:t>Место нахождения:</w:t>
            </w:r>
          </w:p>
        </w:tc>
      </w:tr>
      <w:tr w:rsidR="009259CF" w:rsidRPr="004C31A5" w14:paraId="395F2C31" w14:textId="77777777" w:rsidTr="00616D7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56D3091C" w14:textId="77777777" w:rsidR="009259CF" w:rsidRPr="004C31A5" w:rsidRDefault="009259CF" w:rsidP="00616D78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79114DB6" w14:textId="77777777" w:rsidR="009259CF" w:rsidRPr="004C31A5" w:rsidRDefault="009259CF" w:rsidP="00616D78"/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F3774" w14:textId="77777777" w:rsidR="009259CF" w:rsidRPr="004C31A5" w:rsidRDefault="009259CF" w:rsidP="00616D78">
            <w:pPr>
              <w:rPr>
                <w:i/>
              </w:rPr>
            </w:pPr>
          </w:p>
        </w:tc>
      </w:tr>
      <w:tr w:rsidR="009259CF" w:rsidRPr="004C31A5" w14:paraId="46F68CD9" w14:textId="77777777" w:rsidTr="00616D7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132F1F7B" w14:textId="77777777" w:rsidR="009259CF" w:rsidRPr="004C31A5" w:rsidRDefault="009259CF" w:rsidP="00616D78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11D776B2" w14:textId="77777777" w:rsidR="009259CF" w:rsidRPr="004C31A5" w:rsidRDefault="009259CF" w:rsidP="00616D78"/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1494F" w14:textId="77777777" w:rsidR="009259CF" w:rsidRPr="004C31A5" w:rsidRDefault="009259CF" w:rsidP="00616D78">
            <w:pPr>
              <w:jc w:val="center"/>
              <w:rPr>
                <w:i/>
              </w:rPr>
            </w:pPr>
            <w:r w:rsidRPr="004C31A5">
              <w:rPr>
                <w:i/>
              </w:rPr>
              <w:t>(почтовый адрес, контактный тел</w:t>
            </w:r>
            <w:r w:rsidRPr="004C31A5">
              <w:rPr>
                <w:i/>
              </w:rPr>
              <w:t>е</w:t>
            </w:r>
            <w:r w:rsidRPr="004C31A5">
              <w:rPr>
                <w:i/>
              </w:rPr>
              <w:t xml:space="preserve">фон, </w:t>
            </w:r>
          </w:p>
          <w:p w14:paraId="7096097A" w14:textId="77777777" w:rsidR="009259CF" w:rsidRPr="004C31A5" w:rsidRDefault="009259CF" w:rsidP="00616D78">
            <w:pPr>
              <w:jc w:val="center"/>
              <w:rPr>
                <w:i/>
              </w:rPr>
            </w:pPr>
            <w:r w:rsidRPr="004C31A5">
              <w:rPr>
                <w:i/>
              </w:rPr>
              <w:t>факс, электронная почта)</w:t>
            </w:r>
          </w:p>
        </w:tc>
      </w:tr>
      <w:tr w:rsidR="009259CF" w:rsidRPr="004C31A5" w14:paraId="114590ED" w14:textId="77777777" w:rsidTr="00616D7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7B8640A9" w14:textId="77777777" w:rsidR="009259CF" w:rsidRPr="004C31A5" w:rsidRDefault="009259CF" w:rsidP="00616D78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686B9FCF" w14:textId="77777777" w:rsidR="009259CF" w:rsidRPr="004C31A5" w:rsidRDefault="009259CF" w:rsidP="00616D78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3DEB154" w14:textId="77777777" w:rsidR="009259CF" w:rsidRPr="004C31A5" w:rsidRDefault="009259CF" w:rsidP="00616D78"/>
        </w:tc>
      </w:tr>
      <w:tr w:rsidR="009259CF" w:rsidRPr="004C31A5" w14:paraId="2BF6FA9B" w14:textId="77777777" w:rsidTr="00616D78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D58A6C" w14:textId="77777777" w:rsidR="009259CF" w:rsidRPr="004C31A5" w:rsidRDefault="009259CF" w:rsidP="00616D78">
            <w:pPr>
              <w:jc w:val="center"/>
            </w:pPr>
          </w:p>
          <w:p w14:paraId="7F2C1F28" w14:textId="77777777" w:rsidR="009259CF" w:rsidRPr="004C31A5" w:rsidRDefault="009259CF" w:rsidP="00616D78">
            <w:pPr>
              <w:jc w:val="center"/>
            </w:pPr>
          </w:p>
          <w:p w14:paraId="5AB43E23" w14:textId="77777777" w:rsidR="009259CF" w:rsidRPr="004C31A5" w:rsidRDefault="009259CF" w:rsidP="00616D78">
            <w:pPr>
              <w:jc w:val="center"/>
            </w:pPr>
          </w:p>
          <w:p w14:paraId="4FC0A140" w14:textId="77777777" w:rsidR="009259CF" w:rsidRPr="004C31A5" w:rsidRDefault="009259CF" w:rsidP="00616D78">
            <w:pPr>
              <w:jc w:val="center"/>
              <w:rPr>
                <w:i/>
              </w:rPr>
            </w:pPr>
            <w:r w:rsidRPr="004C31A5">
              <w:rPr>
                <w:i/>
              </w:rPr>
              <w:t>З а я в л е н и е.</w:t>
            </w:r>
          </w:p>
        </w:tc>
      </w:tr>
      <w:tr w:rsidR="009259CF" w:rsidRPr="004C31A5" w14:paraId="2E948BAD" w14:textId="77777777" w:rsidTr="00616D78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F8C46E" w14:textId="77777777" w:rsidR="009259CF" w:rsidRPr="004C31A5" w:rsidRDefault="009259CF" w:rsidP="00616D78"/>
        </w:tc>
      </w:tr>
      <w:tr w:rsidR="009259CF" w:rsidRPr="004C31A5" w14:paraId="28046F19" w14:textId="77777777" w:rsidTr="00616D78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BF2BEA" w14:textId="77777777" w:rsidR="009259CF" w:rsidRPr="004C31A5" w:rsidRDefault="009259CF" w:rsidP="00616D78">
            <w:pPr>
              <w:ind w:firstLine="684"/>
              <w:jc w:val="both"/>
              <w:rPr>
                <w:i/>
              </w:rPr>
            </w:pPr>
            <w:r w:rsidRPr="004C31A5">
              <w:rPr>
                <w:i/>
              </w:rPr>
              <w:t xml:space="preserve">Прошу Вас выдать заверенную копию муниципального правового акта </w:t>
            </w:r>
            <w:r w:rsidRPr="004C31A5">
              <w:rPr>
                <w:i/>
              </w:rPr>
              <w:br/>
              <w:t>(</w:t>
            </w:r>
            <w:r w:rsidRPr="004C31A5">
              <w:rPr>
                <w:b/>
                <w:i/>
              </w:rPr>
              <w:t xml:space="preserve">указать вид документа: распоряжение, постановление, дату, номер, </w:t>
            </w:r>
            <w:r w:rsidRPr="004C31A5">
              <w:rPr>
                <w:b/>
                <w:i/>
              </w:rPr>
              <w:br/>
              <w:t>наименование</w:t>
            </w:r>
            <w:r w:rsidRPr="004C31A5">
              <w:rPr>
                <w:i/>
              </w:rPr>
              <w:t>) в целях решения вопроса (</w:t>
            </w:r>
            <w:r w:rsidRPr="004C31A5">
              <w:rPr>
                <w:b/>
                <w:i/>
              </w:rPr>
              <w:t>указать причину обращ</w:t>
            </w:r>
            <w:r w:rsidRPr="004C31A5">
              <w:rPr>
                <w:b/>
                <w:i/>
              </w:rPr>
              <w:t>е</w:t>
            </w:r>
            <w:r w:rsidRPr="004C31A5">
              <w:rPr>
                <w:b/>
                <w:i/>
              </w:rPr>
              <w:t>ния</w:t>
            </w:r>
            <w:r w:rsidRPr="004C31A5">
              <w:rPr>
                <w:i/>
              </w:rPr>
              <w:t>).</w:t>
            </w:r>
          </w:p>
        </w:tc>
      </w:tr>
      <w:tr w:rsidR="009259CF" w:rsidRPr="004C31A5" w14:paraId="5A649C73" w14:textId="77777777" w:rsidTr="00616D78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26E9AC" w14:textId="77777777" w:rsidR="009259CF" w:rsidRPr="004C31A5" w:rsidRDefault="009259CF" w:rsidP="00616D78">
            <w:pPr>
              <w:jc w:val="both"/>
              <w:rPr>
                <w:i/>
              </w:rPr>
            </w:pPr>
          </w:p>
          <w:p w14:paraId="68DF5249" w14:textId="77777777" w:rsidR="009259CF" w:rsidRPr="004C31A5" w:rsidRDefault="009259CF" w:rsidP="00616D78">
            <w:pPr>
              <w:jc w:val="both"/>
              <w:rPr>
                <w:i/>
              </w:rPr>
            </w:pPr>
            <w:r w:rsidRPr="004C31A5">
              <w:rPr>
                <w:i/>
              </w:rPr>
              <w:t>Приложение:</w:t>
            </w:r>
          </w:p>
        </w:tc>
      </w:tr>
      <w:tr w:rsidR="009259CF" w:rsidRPr="004C31A5" w14:paraId="12ADA14E" w14:textId="77777777" w:rsidTr="00616D78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D2D120" w14:textId="77777777" w:rsidR="009259CF" w:rsidRPr="004C31A5" w:rsidRDefault="009259CF" w:rsidP="00616D78">
            <w:pPr>
              <w:jc w:val="both"/>
              <w:rPr>
                <w:i/>
              </w:rPr>
            </w:pPr>
            <w:r w:rsidRPr="004C31A5">
              <w:rPr>
                <w:i/>
              </w:rPr>
              <w:t>1. Копия паспорта (для граждан).</w:t>
            </w:r>
          </w:p>
        </w:tc>
      </w:tr>
      <w:tr w:rsidR="009259CF" w:rsidRPr="004C31A5" w14:paraId="097D4DAA" w14:textId="77777777" w:rsidTr="00616D78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11D74C" w14:textId="77777777" w:rsidR="009259CF" w:rsidRPr="004C31A5" w:rsidRDefault="009259CF" w:rsidP="00616D78">
            <w:pPr>
              <w:jc w:val="both"/>
              <w:rPr>
                <w:i/>
              </w:rPr>
            </w:pPr>
            <w:r w:rsidRPr="004C31A5">
              <w:rPr>
                <w:i/>
              </w:rPr>
              <w:t>2. Доверенность (для граждан и организаций).</w:t>
            </w:r>
          </w:p>
        </w:tc>
      </w:tr>
      <w:tr w:rsidR="009259CF" w:rsidRPr="004C31A5" w14:paraId="08BD55EA" w14:textId="77777777" w:rsidTr="00616D78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91813" w14:textId="77777777" w:rsidR="009259CF" w:rsidRPr="004C31A5" w:rsidRDefault="009259CF" w:rsidP="00616D78">
            <w:pPr>
              <w:rPr>
                <w:i/>
              </w:rPr>
            </w:pPr>
          </w:p>
        </w:tc>
      </w:tr>
      <w:tr w:rsidR="009259CF" w:rsidRPr="004C31A5" w14:paraId="3B32A6EA" w14:textId="77777777" w:rsidTr="00616D78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95B0A5" w14:textId="77777777" w:rsidR="009259CF" w:rsidRPr="004C31A5" w:rsidRDefault="009259CF" w:rsidP="00616D78">
            <w:pPr>
              <w:rPr>
                <w:i/>
              </w:rPr>
            </w:pPr>
          </w:p>
          <w:p w14:paraId="23A6A474" w14:textId="77777777" w:rsidR="009259CF" w:rsidRPr="004C31A5" w:rsidRDefault="009259CF" w:rsidP="00616D78">
            <w:pPr>
              <w:rPr>
                <w:i/>
              </w:rPr>
            </w:pPr>
          </w:p>
          <w:p w14:paraId="4AFFA8F1" w14:textId="77777777" w:rsidR="009259CF" w:rsidRPr="004C31A5" w:rsidRDefault="009259CF" w:rsidP="00616D78">
            <w:pPr>
              <w:rPr>
                <w:i/>
              </w:rPr>
            </w:pPr>
          </w:p>
          <w:p w14:paraId="4D01053C" w14:textId="77777777" w:rsidR="009259CF" w:rsidRPr="004C31A5" w:rsidRDefault="009259CF" w:rsidP="00616D78">
            <w:pPr>
              <w:rPr>
                <w:i/>
              </w:rPr>
            </w:pPr>
            <w:r w:rsidRPr="004C31A5">
              <w:rPr>
                <w:i/>
              </w:rPr>
              <w:t xml:space="preserve"> Дата                                                                                                             По</w:t>
            </w:r>
            <w:r w:rsidRPr="004C31A5">
              <w:rPr>
                <w:i/>
              </w:rPr>
              <w:t>д</w:t>
            </w:r>
            <w:r w:rsidRPr="004C31A5">
              <w:rPr>
                <w:i/>
              </w:rPr>
              <w:t>пись</w:t>
            </w:r>
          </w:p>
        </w:tc>
      </w:tr>
    </w:tbl>
    <w:p w14:paraId="213A29DD" w14:textId="77777777" w:rsidR="009259CF" w:rsidRPr="004C31A5" w:rsidRDefault="009259CF" w:rsidP="009259CF">
      <w:pPr>
        <w:ind w:firstLine="5683"/>
      </w:pPr>
    </w:p>
    <w:p w14:paraId="4F64C85E" w14:textId="77777777" w:rsidR="009259CF" w:rsidRPr="004C31A5" w:rsidRDefault="009259CF" w:rsidP="009259CF">
      <w:pPr>
        <w:ind w:firstLine="5683"/>
      </w:pPr>
    </w:p>
    <w:p w14:paraId="6867AA1E" w14:textId="77777777" w:rsidR="009259CF" w:rsidRPr="004C31A5" w:rsidRDefault="009259CF" w:rsidP="009259CF"/>
    <w:p w14:paraId="6BF63748" w14:textId="77777777" w:rsidR="009259CF" w:rsidRPr="004C31A5" w:rsidRDefault="009259CF" w:rsidP="009259CF">
      <w:r w:rsidRPr="004C31A5">
        <w:t xml:space="preserve"> </w:t>
      </w:r>
      <w:r w:rsidRPr="004C31A5">
        <w:tab/>
      </w:r>
      <w:r w:rsidRPr="004C31A5">
        <w:tab/>
        <w:t xml:space="preserve"> </w:t>
      </w:r>
    </w:p>
    <w:p w14:paraId="5FB3C50F" w14:textId="77777777" w:rsidR="009259CF" w:rsidRDefault="009259CF" w:rsidP="009259CF"/>
    <w:p w14:paraId="0E9BACB0" w14:textId="77777777" w:rsidR="009259CF" w:rsidRDefault="009259CF" w:rsidP="009259CF"/>
    <w:p w14:paraId="053CA66C" w14:textId="77777777" w:rsidR="009259CF" w:rsidRDefault="009259CF" w:rsidP="009259CF"/>
    <w:p w14:paraId="02C91F7B" w14:textId="77777777" w:rsidR="009259CF" w:rsidRDefault="009259CF" w:rsidP="009259CF"/>
    <w:p w14:paraId="78C96588" w14:textId="77777777" w:rsidR="009259CF" w:rsidRDefault="009259CF" w:rsidP="009259CF"/>
    <w:p w14:paraId="614906EC" w14:textId="77777777" w:rsidR="009259CF" w:rsidRPr="004C31A5" w:rsidRDefault="009259CF" w:rsidP="009259CF">
      <w:pPr>
        <w:shd w:val="clear" w:color="auto" w:fill="FFFFFF"/>
        <w:ind w:left="6237"/>
      </w:pPr>
    </w:p>
    <w:p w14:paraId="499B6785" w14:textId="77777777" w:rsidR="009259CF" w:rsidRPr="004C31A5" w:rsidRDefault="009259CF" w:rsidP="009259CF">
      <w:pPr>
        <w:shd w:val="clear" w:color="auto" w:fill="FFFFFF"/>
        <w:ind w:left="6237"/>
      </w:pPr>
    </w:p>
    <w:p w14:paraId="69DF46B6" w14:textId="77777777" w:rsidR="009259CF" w:rsidRPr="008037C3" w:rsidRDefault="009259CF" w:rsidP="009259CF"/>
    <w:bookmarkEnd w:id="0"/>
    <w:p w14:paraId="072D5E3C" w14:textId="77777777" w:rsidR="009259CF" w:rsidRDefault="009259CF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9259CF" w:rsidSect="000C6EBB">
      <w:headerReference w:type="default" r:id="rId17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8B99E" w14:textId="77777777" w:rsidR="00814CF5" w:rsidRDefault="00814CF5">
      <w:r>
        <w:separator/>
      </w:r>
    </w:p>
  </w:endnote>
  <w:endnote w:type="continuationSeparator" w:id="0">
    <w:p w14:paraId="2E5EDC46" w14:textId="77777777" w:rsidR="00814CF5" w:rsidRDefault="0081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14C23" w14:textId="77777777" w:rsidR="00814CF5" w:rsidRDefault="00814CF5">
      <w:r>
        <w:separator/>
      </w:r>
    </w:p>
  </w:footnote>
  <w:footnote w:type="continuationSeparator" w:id="0">
    <w:p w14:paraId="4543B741" w14:textId="77777777" w:rsidR="00814CF5" w:rsidRDefault="00814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9573" w14:textId="77777777" w:rsidR="009259CF" w:rsidRDefault="009259C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667A08"/>
    <w:multiLevelType w:val="hybridMultilevel"/>
    <w:tmpl w:val="41386DEA"/>
    <w:lvl w:ilvl="0" w:tplc="CCFC61E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3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6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7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8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6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7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21"/>
  </w:num>
  <w:num w:numId="16">
    <w:abstractNumId w:val="22"/>
  </w:num>
  <w:num w:numId="17">
    <w:abstractNumId w:val="9"/>
  </w:num>
  <w:num w:numId="18">
    <w:abstractNumId w:val="6"/>
  </w:num>
  <w:num w:numId="19">
    <w:abstractNumId w:val="28"/>
  </w:num>
  <w:num w:numId="20">
    <w:abstractNumId w:val="17"/>
  </w:num>
  <w:num w:numId="21">
    <w:abstractNumId w:val="8"/>
  </w:num>
  <w:num w:numId="22">
    <w:abstractNumId w:val="2"/>
  </w:num>
  <w:num w:numId="23">
    <w:abstractNumId w:val="11"/>
  </w:num>
  <w:num w:numId="24">
    <w:abstractNumId w:val="10"/>
  </w:num>
  <w:num w:numId="25">
    <w:abstractNumId w:val="14"/>
  </w:num>
  <w:num w:numId="26">
    <w:abstractNumId w:val="3"/>
  </w:num>
  <w:num w:numId="27">
    <w:abstractNumId w:val="29"/>
  </w:num>
  <w:num w:numId="28">
    <w:abstractNumId w:val="19"/>
  </w:num>
  <w:num w:numId="29">
    <w:abstractNumId w:val="18"/>
  </w:num>
  <w:num w:numId="30">
    <w:abstractNumId w:val="25"/>
  </w:num>
  <w:num w:numId="31">
    <w:abstractNumId w:val="16"/>
  </w:num>
  <w:num w:numId="32">
    <w:abstractNumId w:val="24"/>
  </w:num>
  <w:num w:numId="3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4CF5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59CF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15249"/>
    <w:rsid w:val="00C22919"/>
    <w:rsid w:val="00C245C6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949AE97926646806E9A814B06C96E5F12110E63F43A3F520B12576200OCP0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949AE97926646806E9A814B06C96E5F121C0065F6373F520B12576200OCP0O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7C9C682920FDFD4C9C2866BBDD7ECA1B7CB78F56F977EC99160357A50C830638C692F8FAA6A26DBF6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7C9C682920FDFD4C9C366BADB120C51877E8835BF77ABCCD49580AF2058951B76FH" TargetMode="External"/><Relationship Id="rId10" Type="http://schemas.openxmlformats.org/officeDocument/2006/relationships/hyperlink" Target="http://www.bessonovka.mdocs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osnovsky.bessonovka.pnzreg.ru" TargetMode="External"/><Relationship Id="rId14" Type="http://schemas.openxmlformats.org/officeDocument/2006/relationships/hyperlink" Target="consultantplus://offline/ref=787C9C682920FDFD4C9C366BADB120C51877E88353FF7ABAC3460500FA5C8553788694ADB9E2AF65F3D2AA7DB46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6219</Words>
  <Characters>35454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41590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2025-01-10T12:40:00Z</dcterms:created>
  <dcterms:modified xsi:type="dcterms:W3CDTF">2025-01-10T12:40:00Z</dcterms:modified>
</cp:coreProperties>
</file>