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5D9D32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C2E10" w:rsidRPr="003C2E10">
        <w:rPr>
          <w:color w:val="C00000"/>
          <w:sz w:val="24"/>
          <w:szCs w:val="24"/>
        </w:rPr>
        <w:t>6</w:t>
      </w:r>
      <w:r w:rsidR="00AC5864" w:rsidRPr="00AC5864">
        <w:rPr>
          <w:color w:val="C00000"/>
          <w:sz w:val="24"/>
          <w:szCs w:val="24"/>
        </w:rPr>
        <w:t>3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83496" w:rsidRPr="00E83496">
        <w:rPr>
          <w:color w:val="C00000"/>
          <w:sz w:val="24"/>
          <w:szCs w:val="24"/>
        </w:rPr>
        <w:t>21</w:t>
      </w:r>
      <w:r w:rsidR="00143552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823B37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ACFFCD0" w:rsidR="00861DB5" w:rsidRPr="00AC5864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83496" w:rsidRPr="00AC586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3C2E10" w:rsidRPr="00E8349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823B3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E83496" w:rsidRPr="00AC586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AC586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2</w:t>
      </w:r>
    </w:p>
    <w:p w14:paraId="2A1CF16E" w14:textId="73A671E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035F1AE" w14:textId="77777777" w:rsidR="00AC5864" w:rsidRPr="00AC5864" w:rsidRDefault="00AC5864" w:rsidP="00AC5864">
      <w:pPr>
        <w:suppressAutoHyphens/>
        <w:jc w:val="center"/>
        <w:rPr>
          <w:rFonts w:eastAsia="Lucida Sans Unicode"/>
          <w:b/>
          <w:bCs/>
          <w:kern w:val="1"/>
          <w:sz w:val="28"/>
          <w:szCs w:val="28"/>
          <w:lang/>
        </w:rPr>
      </w:pPr>
      <w:r w:rsidRPr="00AC5864">
        <w:rPr>
          <w:rFonts w:eastAsia="Lucida Sans Unicode"/>
          <w:b/>
          <w:bCs/>
          <w:kern w:val="1"/>
          <w:sz w:val="28"/>
          <w:szCs w:val="28"/>
          <w:lang/>
        </w:rPr>
        <w:t xml:space="preserve">Об </w:t>
      </w:r>
      <w:proofErr w:type="gramStart"/>
      <w:r w:rsidRPr="00AC5864">
        <w:rPr>
          <w:rFonts w:eastAsia="Lucida Sans Unicode"/>
          <w:b/>
          <w:bCs/>
          <w:kern w:val="1"/>
          <w:sz w:val="28"/>
          <w:szCs w:val="28"/>
          <w:lang/>
        </w:rPr>
        <w:t>утверждении  административного</w:t>
      </w:r>
      <w:proofErr w:type="gramEnd"/>
      <w:r w:rsidRPr="00AC5864">
        <w:rPr>
          <w:rFonts w:eastAsia="Lucida Sans Unicode"/>
          <w:b/>
          <w:bCs/>
          <w:kern w:val="1"/>
          <w:sz w:val="28"/>
          <w:szCs w:val="28"/>
          <w:lang/>
        </w:rPr>
        <w:t xml:space="preserve">  регламента по предоставлению муниципальной услуги «Согласование проведения переустройства и (или) перепланировки помещений в многоквартирном доме»</w:t>
      </w:r>
    </w:p>
    <w:p w14:paraId="00855DE2" w14:textId="77777777" w:rsidR="00AC5864" w:rsidRPr="00AC5864" w:rsidRDefault="00AC5864" w:rsidP="00AC5864">
      <w:pPr>
        <w:suppressAutoHyphens/>
        <w:jc w:val="center"/>
        <w:rPr>
          <w:rFonts w:eastAsia="Lucida Sans Unicode"/>
          <w:kern w:val="1"/>
          <w:sz w:val="24"/>
          <w:szCs w:val="24"/>
          <w:lang/>
        </w:rPr>
      </w:pPr>
    </w:p>
    <w:p w14:paraId="176F4706" w14:textId="77777777" w:rsidR="00AC5864" w:rsidRPr="00AC5864" w:rsidRDefault="00AC5864" w:rsidP="00AC5864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/>
          <w:bCs/>
          <w:kern w:val="1"/>
          <w:sz w:val="28"/>
          <w:szCs w:val="28"/>
          <w:lang/>
        </w:rPr>
      </w:pPr>
      <w:r w:rsidRPr="00AC5864">
        <w:rPr>
          <w:kern w:val="1"/>
          <w:position w:val="-2"/>
          <w:sz w:val="28"/>
          <w:szCs w:val="28"/>
          <w:lang w:eastAsia="ar-SA"/>
        </w:rPr>
        <w:t xml:space="preserve">В целях приведения нормативного правового акта в соответствие с Федеральным </w:t>
      </w:r>
      <w:hyperlink r:id="rId9" w:history="1">
        <w:r w:rsidRPr="00AC5864">
          <w:rPr>
            <w:rFonts w:eastAsia="Calibri"/>
            <w:kern w:val="1"/>
            <w:position w:val="-2"/>
            <w:sz w:val="28"/>
            <w:szCs w:val="28"/>
            <w:lang w:eastAsia="ar-SA"/>
          </w:rPr>
          <w:t>законом</w:t>
        </w:r>
      </w:hyperlink>
      <w:r w:rsidRPr="00AC5864">
        <w:rPr>
          <w:kern w:val="1"/>
          <w:position w:val="-2"/>
          <w:sz w:val="28"/>
          <w:szCs w:val="28"/>
          <w:lang w:eastAsia="ar-SA"/>
        </w:rPr>
        <w:t xml:space="preserve"> от 27.07.2010 № 210 – ФЗ «Об организации предоставления государственных и муниципальных услуг», руководствуясь постановлениями администрации </w:t>
      </w:r>
      <w:r w:rsidRPr="00AC5864">
        <w:rPr>
          <w:rFonts w:eastAsia="Lucida Sans Unicode"/>
          <w:kern w:val="1"/>
          <w:sz w:val="28"/>
          <w:szCs w:val="28"/>
          <w:lang/>
        </w:rPr>
        <w:t>Сосновского  сельсовета Бессоновского района Пензенской области</w:t>
      </w:r>
      <w:r w:rsidRPr="00AC5864">
        <w:rPr>
          <w:kern w:val="1"/>
          <w:position w:val="-2"/>
          <w:sz w:val="28"/>
          <w:szCs w:val="28"/>
          <w:lang w:eastAsia="ar-SA"/>
        </w:rPr>
        <w:t xml:space="preserve"> от  7 мая  2020 года №  52 «О разработке и утверждении административных регламентов предоставления муниципальных услуг администрацией </w:t>
      </w:r>
      <w:r w:rsidRPr="00AC5864">
        <w:rPr>
          <w:rFonts w:eastAsia="Lucida Sans Unicode"/>
          <w:kern w:val="1"/>
          <w:sz w:val="28"/>
          <w:szCs w:val="28"/>
          <w:lang/>
        </w:rPr>
        <w:t>Сосновского  сельсовета Бессоновского района Пензенской области</w:t>
      </w:r>
      <w:r w:rsidRPr="00AC5864">
        <w:rPr>
          <w:kern w:val="1"/>
          <w:position w:val="-2"/>
          <w:sz w:val="28"/>
          <w:szCs w:val="28"/>
          <w:lang w:eastAsia="ar-SA"/>
        </w:rPr>
        <w:t xml:space="preserve">», от  30 ноября  2020 года № 154 «Об утверждении Реестра муниципальных услуг, предоставляемых администрацией Сосновского  сельсовета Бессоновского района Пензенской области», </w:t>
      </w:r>
      <w:r w:rsidRPr="00AC5864">
        <w:rPr>
          <w:rFonts w:eastAsia="Lucida Sans Unicode"/>
          <w:kern w:val="1"/>
          <w:sz w:val="28"/>
          <w:szCs w:val="28"/>
          <w:lang/>
        </w:rPr>
        <w:t>Уставом Сосновского  сельсовета Бессоновского района Пензенской области,</w:t>
      </w:r>
      <w:r w:rsidRPr="00AC5864">
        <w:rPr>
          <w:rFonts w:eastAsia="Lucida Sans Unicode"/>
          <w:bCs/>
          <w:kern w:val="1"/>
          <w:sz w:val="28"/>
          <w:szCs w:val="28"/>
          <w:lang/>
        </w:rPr>
        <w:t xml:space="preserve"> администрация Сосновского  сельсовета </w:t>
      </w:r>
      <w:r w:rsidRPr="00AC5864">
        <w:rPr>
          <w:rFonts w:eastAsia="Lucida Sans Unicode"/>
          <w:b/>
          <w:bCs/>
          <w:kern w:val="1"/>
          <w:sz w:val="28"/>
          <w:szCs w:val="28"/>
          <w:lang/>
        </w:rPr>
        <w:t>постановляет:</w:t>
      </w:r>
    </w:p>
    <w:p w14:paraId="23047332" w14:textId="77777777" w:rsidR="00AC5864" w:rsidRPr="00AC5864" w:rsidRDefault="00AC5864" w:rsidP="00AC5864">
      <w:pPr>
        <w:widowControl/>
        <w:ind w:firstLine="567"/>
        <w:jc w:val="both"/>
        <w:rPr>
          <w:rFonts w:eastAsia="Lucida Sans Unicode"/>
          <w:bCs/>
          <w:kern w:val="1"/>
          <w:sz w:val="28"/>
          <w:szCs w:val="28"/>
          <w:lang/>
        </w:rPr>
      </w:pPr>
      <w:r w:rsidRPr="00AC5864">
        <w:rPr>
          <w:rFonts w:eastAsia="Lucida Sans Unicode"/>
          <w:bCs/>
          <w:kern w:val="1"/>
          <w:sz w:val="28"/>
          <w:szCs w:val="28"/>
          <w:lang/>
        </w:rPr>
        <w:t>1. Утвердить административный регламент по предоставлению муниципальной услуги «Согласование проведения переустройства и (или) перепланировки помещений в многоквартирном доме» согласно приложению к настоящему постановлению.</w:t>
      </w:r>
    </w:p>
    <w:p w14:paraId="7CC4051D" w14:textId="77777777" w:rsidR="00AC5864" w:rsidRPr="00AC5864" w:rsidRDefault="00AC5864" w:rsidP="00AC5864">
      <w:pPr>
        <w:widowControl/>
        <w:ind w:firstLine="567"/>
        <w:jc w:val="both"/>
        <w:rPr>
          <w:rFonts w:eastAsia="Lucida Sans Unicode"/>
          <w:bCs/>
          <w:kern w:val="1"/>
          <w:sz w:val="28"/>
          <w:szCs w:val="28"/>
          <w:lang/>
        </w:rPr>
      </w:pPr>
      <w:r w:rsidRPr="00AC5864">
        <w:rPr>
          <w:rFonts w:eastAsia="Lucida Sans Unicode"/>
          <w:bCs/>
          <w:kern w:val="1"/>
          <w:sz w:val="28"/>
          <w:szCs w:val="28"/>
          <w:lang/>
        </w:rPr>
        <w:t xml:space="preserve">2. Признать утратившим силу постановление администрации </w:t>
      </w:r>
      <w:proofErr w:type="gramStart"/>
      <w:r w:rsidRPr="00AC5864">
        <w:rPr>
          <w:rFonts w:eastAsia="Lucida Sans Unicode"/>
          <w:bCs/>
          <w:kern w:val="1"/>
          <w:sz w:val="28"/>
          <w:szCs w:val="28"/>
          <w:lang/>
        </w:rPr>
        <w:t>Сосновского  сельсовета</w:t>
      </w:r>
      <w:proofErr w:type="gramEnd"/>
      <w:r w:rsidRPr="00AC5864">
        <w:rPr>
          <w:rFonts w:eastAsia="Lucida Sans Unicode"/>
          <w:bCs/>
          <w:kern w:val="1"/>
          <w:sz w:val="28"/>
          <w:szCs w:val="28"/>
          <w:lang/>
        </w:rPr>
        <w:t xml:space="preserve"> Бессоновского района Пензенской области от 11 июня 2021года № 67 «Об утверждении административного регламента по предоставлению муниципальной услуги «Согласование проведения переустройства и перепланировки помещений в многоквартирном доме».</w:t>
      </w:r>
    </w:p>
    <w:p w14:paraId="070517B9" w14:textId="77777777" w:rsidR="00AC5864" w:rsidRPr="00AC5864" w:rsidRDefault="00AC5864" w:rsidP="00AC5864">
      <w:pPr>
        <w:widowControl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AC5864">
        <w:rPr>
          <w:rFonts w:ascii="Liberation Serif" w:hAnsi="Liberation Serif" w:cs="Liberation Serif"/>
          <w:sz w:val="28"/>
          <w:szCs w:val="28"/>
        </w:rPr>
        <w:t xml:space="preserve">3. Опубликовать настоящее постановление в информационном бюллетене </w:t>
      </w:r>
      <w:proofErr w:type="gramStart"/>
      <w:r w:rsidRPr="00AC5864">
        <w:rPr>
          <w:rFonts w:ascii="Liberation Serif" w:hAnsi="Liberation Serif" w:cs="Liberation Serif"/>
          <w:sz w:val="28"/>
          <w:szCs w:val="28"/>
        </w:rPr>
        <w:t>Сосновского  сельсовета</w:t>
      </w:r>
      <w:proofErr w:type="gramEnd"/>
      <w:r w:rsidRPr="00AC5864">
        <w:rPr>
          <w:rFonts w:ascii="Liberation Serif" w:hAnsi="Liberation Serif" w:cs="Liberation Serif"/>
          <w:sz w:val="28"/>
          <w:szCs w:val="28"/>
        </w:rPr>
        <w:t xml:space="preserve">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96BB88C" w14:textId="77777777" w:rsidR="00AC5864" w:rsidRPr="00AC5864" w:rsidRDefault="00AC5864" w:rsidP="00AC5864">
      <w:pPr>
        <w:widowControl/>
        <w:ind w:firstLine="567"/>
        <w:jc w:val="both"/>
        <w:rPr>
          <w:sz w:val="28"/>
          <w:szCs w:val="28"/>
        </w:rPr>
      </w:pPr>
      <w:r w:rsidRPr="00AC5864">
        <w:rPr>
          <w:sz w:val="28"/>
          <w:szCs w:val="28"/>
        </w:rPr>
        <w:lastRenderedPageBreak/>
        <w:t xml:space="preserve">4. </w:t>
      </w:r>
      <w:r w:rsidRPr="00AC5864">
        <w:rPr>
          <w:rFonts w:eastAsia="Lucida Sans Unicode"/>
          <w:kern w:val="1"/>
          <w:sz w:val="28"/>
          <w:szCs w:val="28"/>
          <w:lang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AC5864">
        <w:rPr>
          <w:sz w:val="28"/>
          <w:szCs w:val="28"/>
        </w:rPr>
        <w:t>.</w:t>
      </w:r>
    </w:p>
    <w:p w14:paraId="6493B05E" w14:textId="77777777" w:rsidR="00AC5864" w:rsidRPr="00AC5864" w:rsidRDefault="00AC5864" w:rsidP="00AC5864">
      <w:pPr>
        <w:widowControl/>
        <w:ind w:firstLine="567"/>
        <w:jc w:val="both"/>
        <w:rPr>
          <w:sz w:val="28"/>
          <w:szCs w:val="28"/>
        </w:rPr>
      </w:pPr>
      <w:r w:rsidRPr="00AC5864">
        <w:rPr>
          <w:sz w:val="28"/>
          <w:szCs w:val="28"/>
        </w:rPr>
        <w:t xml:space="preserve">5. Контроль за исполнением настоящего постановления возложить на главу администрации </w:t>
      </w:r>
      <w:proofErr w:type="gramStart"/>
      <w:r w:rsidRPr="00AC5864">
        <w:rPr>
          <w:rFonts w:eastAsia="Lucida Sans Unicode"/>
          <w:kern w:val="1"/>
          <w:sz w:val="28"/>
          <w:szCs w:val="28"/>
          <w:lang/>
        </w:rPr>
        <w:t>Сосновского  сельсовета</w:t>
      </w:r>
      <w:proofErr w:type="gramEnd"/>
      <w:r w:rsidRPr="00AC5864">
        <w:rPr>
          <w:rFonts w:eastAsia="Lucida Sans Unicode"/>
          <w:kern w:val="1"/>
          <w:sz w:val="28"/>
          <w:szCs w:val="28"/>
          <w:lang/>
        </w:rPr>
        <w:t xml:space="preserve"> Бессоновского района Пензенской области</w:t>
      </w:r>
      <w:r w:rsidRPr="00AC5864">
        <w:rPr>
          <w:sz w:val="28"/>
          <w:szCs w:val="28"/>
        </w:rPr>
        <w:t>.</w:t>
      </w:r>
    </w:p>
    <w:p w14:paraId="10E1FA5E" w14:textId="77777777" w:rsidR="00AC5864" w:rsidRPr="00AC5864" w:rsidRDefault="00AC5864" w:rsidP="00AC5864">
      <w:pPr>
        <w:widowControl/>
        <w:ind w:firstLine="567"/>
        <w:jc w:val="both"/>
        <w:rPr>
          <w:sz w:val="28"/>
          <w:szCs w:val="28"/>
        </w:rPr>
      </w:pPr>
    </w:p>
    <w:p w14:paraId="484E910F" w14:textId="77777777" w:rsidR="00AC5864" w:rsidRPr="00AC5864" w:rsidRDefault="00AC5864" w:rsidP="00AC5864">
      <w:pPr>
        <w:widowControl/>
        <w:ind w:firstLine="567"/>
        <w:jc w:val="both"/>
        <w:rPr>
          <w:sz w:val="28"/>
          <w:szCs w:val="28"/>
        </w:rPr>
      </w:pPr>
    </w:p>
    <w:p w14:paraId="091FCD09" w14:textId="77777777" w:rsidR="00AC5864" w:rsidRPr="00AC5864" w:rsidRDefault="00AC5864" w:rsidP="00AC5864">
      <w:pPr>
        <w:widowControl/>
        <w:ind w:firstLine="567"/>
        <w:jc w:val="both"/>
        <w:rPr>
          <w:sz w:val="28"/>
          <w:szCs w:val="28"/>
        </w:rPr>
      </w:pPr>
      <w:r w:rsidRPr="00AC5864">
        <w:rPr>
          <w:sz w:val="28"/>
          <w:szCs w:val="28"/>
        </w:rPr>
        <w:t xml:space="preserve">Глава администрации </w:t>
      </w:r>
    </w:p>
    <w:p w14:paraId="24098AEB" w14:textId="77777777" w:rsidR="00AC5864" w:rsidRPr="00AC5864" w:rsidRDefault="00AC5864" w:rsidP="00AC5864">
      <w:pPr>
        <w:widowControl/>
        <w:ind w:firstLine="567"/>
        <w:jc w:val="both"/>
        <w:rPr>
          <w:rFonts w:eastAsia="Lucida Sans Unicode"/>
          <w:kern w:val="1"/>
          <w:sz w:val="28"/>
          <w:szCs w:val="28"/>
          <w:lang/>
        </w:rPr>
      </w:pPr>
      <w:proofErr w:type="gramStart"/>
      <w:r w:rsidRPr="00AC5864">
        <w:rPr>
          <w:rFonts w:eastAsia="Lucida Sans Unicode"/>
          <w:kern w:val="1"/>
          <w:sz w:val="28"/>
          <w:szCs w:val="28"/>
          <w:lang/>
        </w:rPr>
        <w:t>Сосновского  сельсовета</w:t>
      </w:r>
      <w:proofErr w:type="gramEnd"/>
      <w:r w:rsidRPr="00AC5864">
        <w:rPr>
          <w:rFonts w:eastAsia="Lucida Sans Unicode"/>
          <w:kern w:val="1"/>
          <w:sz w:val="28"/>
          <w:szCs w:val="28"/>
          <w:lang/>
        </w:rPr>
        <w:t xml:space="preserve">                                                     С.И. Терешкин</w:t>
      </w:r>
    </w:p>
    <w:p w14:paraId="1D231923" w14:textId="77777777" w:rsidR="00AC5864" w:rsidRPr="00AC5864" w:rsidRDefault="00AC5864" w:rsidP="00AC5864">
      <w:pPr>
        <w:widowControl/>
        <w:ind w:firstLine="567"/>
        <w:jc w:val="both"/>
        <w:rPr>
          <w:sz w:val="28"/>
          <w:szCs w:val="28"/>
        </w:rPr>
      </w:pPr>
    </w:p>
    <w:p w14:paraId="66881D4B" w14:textId="77777777" w:rsidR="00AC5864" w:rsidRPr="00AC5864" w:rsidRDefault="00AC5864" w:rsidP="00AC5864">
      <w:pPr>
        <w:widowControl/>
        <w:ind w:firstLine="567"/>
        <w:jc w:val="both"/>
        <w:rPr>
          <w:sz w:val="28"/>
          <w:szCs w:val="28"/>
        </w:rPr>
      </w:pPr>
    </w:p>
    <w:p w14:paraId="0ED8AE53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29A46518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22C71360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4A3F128E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70B7B2C4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5251F998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2DE127BE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31BE709A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71F28FD8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018551C0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729DE506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2E6812D0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69A68FB3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35E3B393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7B6CD74E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198CC16D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47E53043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3E7966FC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5270B9EC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49996D8C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1E0C7365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5EB3B3DE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2F08451C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6B500781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783CD2E0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5072D4AF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60561A69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62400A01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4DCCBCBA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427108C8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056AB900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6A47EE65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649177C6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3BACD407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704ED600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1B74A674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65226BB5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748AE81A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0FF71620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151873AA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6619F069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0C28DA11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16428390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10BDE66F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603DEFDD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  <w:r w:rsidRPr="00AC5864">
        <w:rPr>
          <w:sz w:val="24"/>
          <w:szCs w:val="24"/>
        </w:rPr>
        <w:t>Приложение</w:t>
      </w:r>
    </w:p>
    <w:p w14:paraId="4327CC53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  <w:r w:rsidRPr="00AC5864">
        <w:rPr>
          <w:sz w:val="24"/>
          <w:szCs w:val="24"/>
        </w:rPr>
        <w:t>к постановлению администрации</w:t>
      </w:r>
    </w:p>
    <w:p w14:paraId="68D65A3A" w14:textId="77777777" w:rsidR="00AC5864" w:rsidRPr="00AC5864" w:rsidRDefault="00AC5864" w:rsidP="00AC5864">
      <w:pPr>
        <w:widowControl/>
        <w:ind w:firstLine="567"/>
        <w:jc w:val="right"/>
        <w:rPr>
          <w:sz w:val="22"/>
          <w:szCs w:val="22"/>
        </w:rPr>
      </w:pPr>
      <w:proofErr w:type="gramStart"/>
      <w:r w:rsidRPr="00AC5864">
        <w:rPr>
          <w:sz w:val="24"/>
          <w:szCs w:val="24"/>
        </w:rPr>
        <w:t>Сосновского  сельсовета</w:t>
      </w:r>
      <w:proofErr w:type="gramEnd"/>
      <w:r w:rsidRPr="00AC5864">
        <w:rPr>
          <w:sz w:val="24"/>
          <w:szCs w:val="24"/>
        </w:rPr>
        <w:t xml:space="preserve"> Бессоновского района</w:t>
      </w:r>
    </w:p>
    <w:p w14:paraId="02504741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  <w:r w:rsidRPr="00AC5864">
        <w:rPr>
          <w:sz w:val="24"/>
          <w:szCs w:val="24"/>
        </w:rPr>
        <w:t xml:space="preserve">от «20» </w:t>
      </w:r>
      <w:proofErr w:type="gramStart"/>
      <w:r w:rsidRPr="00AC5864">
        <w:rPr>
          <w:sz w:val="24"/>
          <w:szCs w:val="24"/>
        </w:rPr>
        <w:t>августа  2024</w:t>
      </w:r>
      <w:proofErr w:type="gramEnd"/>
      <w:r w:rsidRPr="00AC5864">
        <w:rPr>
          <w:sz w:val="24"/>
          <w:szCs w:val="24"/>
        </w:rPr>
        <w:t xml:space="preserve"> г. № 112</w:t>
      </w:r>
    </w:p>
    <w:p w14:paraId="5CCA3678" w14:textId="77777777" w:rsidR="00AC5864" w:rsidRPr="00AC5864" w:rsidRDefault="00AC5864" w:rsidP="00AC5864">
      <w:pPr>
        <w:widowControl/>
        <w:ind w:firstLine="567"/>
        <w:jc w:val="right"/>
        <w:rPr>
          <w:sz w:val="24"/>
          <w:szCs w:val="24"/>
        </w:rPr>
      </w:pPr>
    </w:p>
    <w:p w14:paraId="549879BA" w14:textId="77777777" w:rsidR="00AC5864" w:rsidRPr="00AC5864" w:rsidRDefault="00AC5864" w:rsidP="00AC5864">
      <w:pPr>
        <w:widowControl/>
        <w:ind w:firstLine="567"/>
        <w:jc w:val="center"/>
        <w:rPr>
          <w:b/>
          <w:bCs/>
          <w:sz w:val="26"/>
          <w:szCs w:val="26"/>
        </w:rPr>
      </w:pPr>
      <w:r w:rsidRPr="00AC5864">
        <w:rPr>
          <w:b/>
          <w:bCs/>
          <w:sz w:val="26"/>
          <w:szCs w:val="26"/>
        </w:rPr>
        <w:t>Административный регламент предоставления муниципальной услуги «Согласование проведения переустройства и (или) перепланировки помещений в многоквартирном доме»</w:t>
      </w:r>
    </w:p>
    <w:p w14:paraId="7882C72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</w:p>
    <w:p w14:paraId="4C1E5923" w14:textId="77777777" w:rsidR="00AC5864" w:rsidRPr="00AC5864" w:rsidRDefault="00AC5864" w:rsidP="00AC5864">
      <w:pPr>
        <w:widowControl/>
        <w:ind w:firstLine="567"/>
        <w:jc w:val="center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I. Общие положения</w:t>
      </w:r>
    </w:p>
    <w:p w14:paraId="434E823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</w:p>
    <w:p w14:paraId="35E70E9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Предмет регулирования</w:t>
      </w:r>
    </w:p>
    <w:p w14:paraId="7C26913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Сосновского  сельсовета Бессоновского района Пензенской области (далее - Администрация) при предоставлении муниципальной услуги.</w:t>
      </w:r>
    </w:p>
    <w:p w14:paraId="6E9CC75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Круг заявителей</w:t>
      </w:r>
    </w:p>
    <w:p w14:paraId="0F98137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bookmarkStart w:id="1" w:name="P46"/>
      <w:bookmarkEnd w:id="1"/>
      <w:r w:rsidRPr="00AC5864">
        <w:rPr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14:paraId="582FCBB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3CA7259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Требования к порядку информирования о предоставлении муниципальной услуги</w:t>
      </w:r>
    </w:p>
    <w:p w14:paraId="735AD4B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14:paraId="7E9F8B2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1.3.1. Лично;</w:t>
      </w:r>
    </w:p>
    <w:p w14:paraId="49A96D9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3DE3CC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1.3.3. Посредством использования телефонной, почтовой связи, а также электронной почты;</w:t>
      </w:r>
    </w:p>
    <w:p w14:paraId="7FCD9E7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1.3.4. </w:t>
      </w:r>
      <w:r w:rsidRPr="00AC5864">
        <w:rPr>
          <w:position w:val="-2"/>
          <w:sz w:val="26"/>
          <w:szCs w:val="26"/>
        </w:rPr>
        <w:t xml:space="preserve">Посредством размещения информации на </w:t>
      </w:r>
      <w:r w:rsidRPr="00AC5864">
        <w:rPr>
          <w:sz w:val="26"/>
          <w:szCs w:val="26"/>
        </w:rPr>
        <w:t>официальном сайте администрации Бессоновского района раздел «</w:t>
      </w:r>
      <w:proofErr w:type="spellStart"/>
      <w:r w:rsidRPr="00AC5864">
        <w:rPr>
          <w:sz w:val="26"/>
          <w:szCs w:val="26"/>
        </w:rPr>
        <w:t>Ст</w:t>
      </w:r>
      <w:proofErr w:type="spellEnd"/>
      <w:r w:rsidRPr="00AC5864">
        <w:rPr>
          <w:sz w:val="26"/>
          <w:szCs w:val="26"/>
        </w:rPr>
        <w:t xml:space="preserve"> сельсовет» в информационно-телекоммуникационной сети «Интернет» (далее - официальный сайт Администрации): https://bessonovka.pnzreg.ru/ </w:t>
      </w:r>
      <w:r w:rsidRPr="00AC5864">
        <w:rPr>
          <w:position w:val="-2"/>
          <w:sz w:val="26"/>
          <w:szCs w:val="26"/>
        </w:rPr>
        <w:t xml:space="preserve">(далее - официальный сайт Администрации), в </w:t>
      </w:r>
      <w:r w:rsidRPr="00AC5864">
        <w:rPr>
          <w:sz w:val="26"/>
          <w:szCs w:val="26"/>
        </w:rPr>
        <w:t xml:space="preserve">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модулем государственной информационной системы </w:t>
      </w:r>
      <w:r w:rsidRPr="00AC5864">
        <w:rPr>
          <w:sz w:val="26"/>
          <w:szCs w:val="26"/>
        </w:rPr>
        <w:lastRenderedPageBreak/>
        <w:t>«Комплексная система предоставления государственных и муниципальных услуг Пензенской области (https://gosuslugi.pnzreg.ru)» (далее - Региональный портал</w:t>
      </w:r>
      <w:r w:rsidRPr="00AC5864">
        <w:rPr>
          <w:position w:val="-2"/>
          <w:sz w:val="26"/>
          <w:szCs w:val="26"/>
        </w:rPr>
        <w:t>)</w:t>
      </w:r>
      <w:r w:rsidRPr="00AC5864">
        <w:rPr>
          <w:sz w:val="26"/>
          <w:szCs w:val="26"/>
        </w:rPr>
        <w:t>;</w:t>
      </w:r>
    </w:p>
    <w:p w14:paraId="0E4519B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BF85D4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21EE71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а) при личном обращении заявителя;</w:t>
      </w:r>
    </w:p>
    <w:p w14:paraId="06948B6B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0BB5397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в) по телефону.</w:t>
      </w:r>
    </w:p>
    <w:p w14:paraId="426ABA3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1377837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6AFC174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415892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293AB9E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4CFA1FD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1.5. Информация по вопросам предоставления муниципальной услуги включает в себя следующие сведения:</w:t>
      </w:r>
    </w:p>
    <w:p w14:paraId="32A3736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38F5EDB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2) круг заявителей, которым предоставляется муниципальная услуга;</w:t>
      </w:r>
    </w:p>
    <w:p w14:paraId="6E36DDF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49EEF20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4) срок предоставления муниципальной услуги;</w:t>
      </w:r>
    </w:p>
    <w:p w14:paraId="6EC6C1B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5) порядок и способы подачи документов, представляемых заявителем для получения муниципальной услуги;</w:t>
      </w:r>
    </w:p>
    <w:p w14:paraId="5A03646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gramStart"/>
      <w:r w:rsidRPr="00AC5864">
        <w:rPr>
          <w:sz w:val="26"/>
          <w:szCs w:val="26"/>
        </w:rPr>
        <w:t>Сосновского  сельсовета</w:t>
      </w:r>
      <w:proofErr w:type="gramEnd"/>
      <w:r w:rsidRPr="00AC5864">
        <w:rPr>
          <w:sz w:val="26"/>
          <w:szCs w:val="26"/>
        </w:rPr>
        <w:t xml:space="preserve"> Бессоновского района Пензенской области;</w:t>
      </w:r>
    </w:p>
    <w:p w14:paraId="4F2F76E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6AF100D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ABAF7A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31BC762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10) 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260D628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6A899CE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3C5504D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24A6709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1.7. Информация по вопросам предоставления муниципальной услуги предоставляется заявителю бесплатно.</w:t>
      </w:r>
    </w:p>
    <w:p w14:paraId="2039055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468F1AA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1.9. Порядок, форма, место размещения и способы получения справочной информации.</w:t>
      </w:r>
    </w:p>
    <w:p w14:paraId="7AFE1AAF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152974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5881267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К справочной информации относится следующая информация:</w:t>
      </w:r>
    </w:p>
    <w:p w14:paraId="6DADE0F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- место нахождения и график работы Администрации и МФЦ;</w:t>
      </w:r>
    </w:p>
    <w:p w14:paraId="429BAC4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- справочные телефоны Администрации и МФЦ, в том числе номер телефона-автоинформатора (при наличии);</w:t>
      </w:r>
    </w:p>
    <w:p w14:paraId="692D367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- адреса официальных сайтов Администрации и МФЦ, адреса их электронной почты.</w:t>
      </w:r>
    </w:p>
    <w:p w14:paraId="068FA48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4FA7064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5A9106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51E7699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lastRenderedPageBreak/>
        <w:t>Требования к информационным стендам МФЦ установлено пунктом 2.18 Административного регламента.</w:t>
      </w:r>
    </w:p>
    <w:p w14:paraId="35CA400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2B06867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 </w:t>
      </w:r>
    </w:p>
    <w:p w14:paraId="34622341" w14:textId="77777777" w:rsidR="00AC5864" w:rsidRPr="00AC5864" w:rsidRDefault="00AC5864" w:rsidP="00AC5864">
      <w:pPr>
        <w:widowControl/>
        <w:ind w:firstLine="567"/>
        <w:jc w:val="center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II. Стандарт предоставления муниципальной услуги</w:t>
      </w:r>
    </w:p>
    <w:p w14:paraId="33EF572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Наименование муниципальной услуги</w:t>
      </w:r>
    </w:p>
    <w:p w14:paraId="7FEEFACF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14:paraId="0E18C54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Краткое наименование муниципальной услуги отсутствует.</w:t>
      </w:r>
    </w:p>
    <w:p w14:paraId="6754BB7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Наименование органа местного самоуправления, предоставляющего муниципальную услугу</w:t>
      </w:r>
    </w:p>
    <w:p w14:paraId="38A87E1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2.2. Муниципальная услуга предоставляется Администрацией.</w:t>
      </w:r>
    </w:p>
    <w:p w14:paraId="32F9816F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Результат предоставления муниципальной услуги</w:t>
      </w:r>
    </w:p>
    <w:p w14:paraId="28E753B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2.3. Результатом предоставления муниципальной услуги является:</w:t>
      </w:r>
    </w:p>
    <w:p w14:paraId="4D829B5F" w14:textId="77777777" w:rsidR="00AC5864" w:rsidRPr="00AC5864" w:rsidRDefault="00AC5864" w:rsidP="00AC5864">
      <w:pPr>
        <w:widowControl/>
        <w:autoSpaceDE w:val="0"/>
        <w:autoSpaceDN w:val="0"/>
        <w:adjustRightInd w:val="0"/>
        <w:spacing w:after="120"/>
        <w:ind w:firstLine="567"/>
        <w:jc w:val="both"/>
        <w:outlineLvl w:val="0"/>
        <w:rPr>
          <w:sz w:val="26"/>
          <w:szCs w:val="26"/>
          <w:lang w:val="x-none"/>
        </w:rPr>
      </w:pPr>
      <w:r w:rsidRPr="00AC5864">
        <w:rPr>
          <w:sz w:val="26"/>
          <w:szCs w:val="26"/>
          <w:lang w:val="x-none"/>
        </w:rPr>
        <w:t>- решение о согласовании или об отказе в согласовании переустройства и (или) перепланировки помещения в многоквартирном доме по форме, утвержденной Приказом Минстроя России от 04.04.2024 N 240/</w:t>
      </w:r>
      <w:proofErr w:type="spellStart"/>
      <w:r w:rsidRPr="00AC5864">
        <w:rPr>
          <w:sz w:val="26"/>
          <w:szCs w:val="26"/>
          <w:lang w:val="x-none"/>
        </w:rPr>
        <w:t>пр</w:t>
      </w:r>
      <w:proofErr w:type="spellEnd"/>
      <w:r w:rsidRPr="00AC5864">
        <w:rPr>
          <w:sz w:val="26"/>
          <w:szCs w:val="26"/>
          <w:lang w:val="x-none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 (далее – решение).</w:t>
      </w:r>
    </w:p>
    <w:p w14:paraId="268F5ED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14:paraId="6535EA9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14:paraId="6076960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14:paraId="406744B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14:paraId="54C4121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14:paraId="00F6247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5) в виде электронного документа, который направляется посредствам Регионального портала, Единого портала.</w:t>
      </w:r>
    </w:p>
    <w:p w14:paraId="7DE1C09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Срок предоставления муниципальной услуги</w:t>
      </w:r>
    </w:p>
    <w:p w14:paraId="58A67F7B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14:paraId="0675653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60B9503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Правовые основания для предоставления муниципальной услуги</w:t>
      </w:r>
    </w:p>
    <w:p w14:paraId="4047284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04E0B43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3B6D561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lastRenderedPageBreak/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6C8CF3E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76765B5B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</w:t>
      </w:r>
      <w:proofErr w:type="gramStart"/>
      <w:r w:rsidRPr="00AC5864">
        <w:rPr>
          <w:sz w:val="26"/>
          <w:szCs w:val="26"/>
        </w:rPr>
        <w:t>6.Исчерпывающий</w:t>
      </w:r>
      <w:proofErr w:type="gramEnd"/>
      <w:r w:rsidRPr="00AC5864">
        <w:rPr>
          <w:sz w:val="26"/>
          <w:szCs w:val="26"/>
        </w:rPr>
        <w:t xml:space="preserve">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14:paraId="359B9BEF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Приказом Минстроя России от 04.04.2024 N 240/</w:t>
      </w:r>
      <w:proofErr w:type="spellStart"/>
      <w:r w:rsidRPr="00AC5864">
        <w:rPr>
          <w:sz w:val="26"/>
          <w:szCs w:val="26"/>
        </w:rPr>
        <w:t>пр</w:t>
      </w:r>
      <w:proofErr w:type="spellEnd"/>
      <w:r w:rsidRPr="00AC5864">
        <w:rPr>
          <w:sz w:val="26"/>
          <w:szCs w:val="26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 (далее – Приказ Минстроя № 240/</w:t>
      </w:r>
      <w:proofErr w:type="spellStart"/>
      <w:r w:rsidRPr="00AC5864">
        <w:rPr>
          <w:sz w:val="26"/>
          <w:szCs w:val="26"/>
        </w:rPr>
        <w:t>пр</w:t>
      </w:r>
      <w:proofErr w:type="spellEnd"/>
      <w:r w:rsidRPr="00AC5864">
        <w:rPr>
          <w:sz w:val="26"/>
          <w:szCs w:val="26"/>
        </w:rPr>
        <w:t>).</w:t>
      </w:r>
    </w:p>
    <w:p w14:paraId="2DB9ECA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2.6.1. К заявлению прилагаются следующие документы:</w:t>
      </w:r>
    </w:p>
    <w:p w14:paraId="50B796EF" w14:textId="77777777" w:rsidR="00AC5864" w:rsidRPr="00AC5864" w:rsidRDefault="00AC5864" w:rsidP="00AC5864">
      <w:pPr>
        <w:widowControl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2.6.1.1. правоустанавливающие документы на переустраиваемое и (или) </w:t>
      </w:r>
      <w:proofErr w:type="spellStart"/>
      <w:r w:rsidRPr="00AC5864">
        <w:rPr>
          <w:sz w:val="26"/>
          <w:szCs w:val="26"/>
        </w:rPr>
        <w:t>перепланируемое</w:t>
      </w:r>
      <w:proofErr w:type="spellEnd"/>
      <w:r w:rsidRPr="00AC5864">
        <w:rPr>
          <w:sz w:val="26"/>
          <w:szCs w:val="26"/>
        </w:rPr>
        <w:t xml:space="preserve"> помещение в многоквартирном доме (подлинники или засвидетельствованные в нотариальном порядке копии);</w:t>
      </w:r>
    </w:p>
    <w:p w14:paraId="2E261C60" w14:textId="77777777" w:rsidR="00AC5864" w:rsidRPr="00AC5864" w:rsidRDefault="00AC5864" w:rsidP="00AC5864">
      <w:pPr>
        <w:widowControl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2.6.1.2.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AC5864">
        <w:rPr>
          <w:sz w:val="26"/>
          <w:szCs w:val="26"/>
        </w:rPr>
        <w:t>перепланируемого</w:t>
      </w:r>
      <w:proofErr w:type="spellEnd"/>
      <w:r w:rsidRPr="00AC5864">
        <w:rPr>
          <w:sz w:val="26"/>
          <w:szCs w:val="26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</w:t>
      </w:r>
      <w:hyperlink r:id="rId10" w:history="1">
        <w:r w:rsidRPr="00AC5864">
          <w:rPr>
            <w:sz w:val="26"/>
            <w:szCs w:val="26"/>
          </w:rPr>
          <w:t>частью 2 статьи 40</w:t>
        </w:r>
      </w:hyperlink>
      <w:r w:rsidRPr="00AC5864">
        <w:rPr>
          <w:sz w:val="26"/>
          <w:szCs w:val="26"/>
        </w:rPr>
        <w:t xml:space="preserve"> Жилищного Кодекса РФ;</w:t>
      </w:r>
    </w:p>
    <w:p w14:paraId="071B68A5" w14:textId="77777777" w:rsidR="00AC5864" w:rsidRPr="00AC5864" w:rsidRDefault="00AC5864" w:rsidP="00AC5864">
      <w:pPr>
        <w:widowControl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2.6.1.3. технический </w:t>
      </w:r>
      <w:hyperlink r:id="rId11" w:history="1">
        <w:r w:rsidRPr="00AC5864">
          <w:rPr>
            <w:sz w:val="26"/>
            <w:szCs w:val="26"/>
          </w:rPr>
          <w:t>паспорт</w:t>
        </w:r>
      </w:hyperlink>
      <w:r w:rsidRPr="00AC5864">
        <w:rPr>
          <w:sz w:val="26"/>
          <w:szCs w:val="26"/>
        </w:rPr>
        <w:t xml:space="preserve"> переустраиваемого и (или) </w:t>
      </w:r>
      <w:proofErr w:type="spellStart"/>
      <w:r w:rsidRPr="00AC5864">
        <w:rPr>
          <w:sz w:val="26"/>
          <w:szCs w:val="26"/>
        </w:rPr>
        <w:t>перепланируемого</w:t>
      </w:r>
      <w:proofErr w:type="spellEnd"/>
      <w:r w:rsidRPr="00AC5864">
        <w:rPr>
          <w:sz w:val="26"/>
          <w:szCs w:val="26"/>
        </w:rPr>
        <w:t xml:space="preserve"> помещения в многоквартирном доме; </w:t>
      </w:r>
    </w:p>
    <w:p w14:paraId="418A2648" w14:textId="77777777" w:rsidR="00AC5864" w:rsidRPr="00AC5864" w:rsidRDefault="00AC5864" w:rsidP="00AC5864">
      <w:pPr>
        <w:widowControl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2.6.1.4.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AC5864">
        <w:rPr>
          <w:sz w:val="26"/>
          <w:szCs w:val="26"/>
        </w:rPr>
        <w:t>перепланируемое</w:t>
      </w:r>
      <w:proofErr w:type="spellEnd"/>
      <w:r w:rsidRPr="00AC5864">
        <w:rPr>
          <w:sz w:val="26"/>
          <w:szCs w:val="26"/>
        </w:rPr>
        <w:t xml:space="preserve">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</w:t>
      </w:r>
      <w:proofErr w:type="spellStart"/>
      <w:r w:rsidRPr="00AC5864">
        <w:rPr>
          <w:sz w:val="26"/>
          <w:szCs w:val="26"/>
        </w:rPr>
        <w:t>перепланируемого</w:t>
      </w:r>
      <w:proofErr w:type="spellEnd"/>
      <w:r w:rsidRPr="00AC5864">
        <w:rPr>
          <w:sz w:val="26"/>
          <w:szCs w:val="26"/>
        </w:rPr>
        <w:t xml:space="preserve"> жилого помещения по договору социального найма); </w:t>
      </w:r>
    </w:p>
    <w:p w14:paraId="6BEB75AA" w14:textId="77777777" w:rsidR="00AC5864" w:rsidRPr="00AC5864" w:rsidRDefault="00AC5864" w:rsidP="00AC5864">
      <w:pPr>
        <w:widowControl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2.6.1.5.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430DEEF9" w14:textId="77777777" w:rsidR="00AC5864" w:rsidRPr="00AC5864" w:rsidRDefault="00AC5864" w:rsidP="00AC5864">
      <w:pPr>
        <w:widowControl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2.7. </w:t>
      </w:r>
      <w:r w:rsidRPr="00AC5864">
        <w:rPr>
          <w:rFonts w:eastAsia="Lucida Sans Unicode"/>
          <w:kern w:val="1"/>
          <w:sz w:val="26"/>
          <w:szCs w:val="26"/>
          <w:lang/>
        </w:rPr>
        <w:t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инициативе).</w:t>
      </w:r>
    </w:p>
    <w:p w14:paraId="089595CF" w14:textId="77777777" w:rsidR="00AC5864" w:rsidRPr="00AC5864" w:rsidRDefault="00AC5864" w:rsidP="00AC5864">
      <w:pPr>
        <w:widowControl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Заявитель вправе не представлять документы, предусмотренные 2.6.1.3. и 2.6.1.4. настоящего административного регламента, а также в случае, если право на переустраиваемое и (или) </w:t>
      </w:r>
      <w:proofErr w:type="spellStart"/>
      <w:r w:rsidRPr="00AC5864">
        <w:rPr>
          <w:sz w:val="26"/>
          <w:szCs w:val="26"/>
        </w:rPr>
        <w:t>перепланируемое</w:t>
      </w:r>
      <w:proofErr w:type="spellEnd"/>
      <w:r w:rsidRPr="00AC5864">
        <w:rPr>
          <w:sz w:val="26"/>
          <w:szCs w:val="26"/>
        </w:rPr>
        <w:t xml:space="preserve"> помещение в многоквартирном доме </w:t>
      </w:r>
      <w:r w:rsidRPr="00AC5864">
        <w:rPr>
          <w:sz w:val="26"/>
          <w:szCs w:val="26"/>
        </w:rPr>
        <w:lastRenderedPageBreak/>
        <w:t xml:space="preserve">зарегистрировано в Едином государственном реестре недвижимости, документы, предусмотренные 2.6.1.1 настоящего регламента. Для рассмотрения </w:t>
      </w:r>
      <w:hyperlink r:id="rId12" w:history="1">
        <w:r w:rsidRPr="00AC5864">
          <w:rPr>
            <w:sz w:val="26"/>
            <w:szCs w:val="26"/>
          </w:rPr>
          <w:t>заявления</w:t>
        </w:r>
      </w:hyperlink>
      <w:r w:rsidRPr="00AC5864">
        <w:rPr>
          <w:sz w:val="26"/>
          <w:szCs w:val="26"/>
        </w:rPr>
        <w:t xml:space="preserve"> о переустройстве и (или) перепланировке помещения в многоквартирном доме администрация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14:paraId="6DA0E762" w14:textId="77777777" w:rsidR="00AC5864" w:rsidRPr="00AC5864" w:rsidRDefault="00AC5864" w:rsidP="00AC5864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1) правоустанавливающие документы на переустраиваемое и (или) </w:t>
      </w:r>
      <w:proofErr w:type="spellStart"/>
      <w:r w:rsidRPr="00AC5864">
        <w:rPr>
          <w:sz w:val="26"/>
          <w:szCs w:val="26"/>
        </w:rPr>
        <w:t>перепланируемое</w:t>
      </w:r>
      <w:proofErr w:type="spellEnd"/>
      <w:r w:rsidRPr="00AC5864">
        <w:rPr>
          <w:sz w:val="26"/>
          <w:szCs w:val="26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14:paraId="50D99BDA" w14:textId="77777777" w:rsidR="00AC5864" w:rsidRPr="00AC5864" w:rsidRDefault="00AC5864" w:rsidP="00AC5864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2) технический </w:t>
      </w:r>
      <w:hyperlink r:id="rId13" w:history="1">
        <w:r w:rsidRPr="00AC5864">
          <w:rPr>
            <w:sz w:val="26"/>
            <w:szCs w:val="26"/>
          </w:rPr>
          <w:t>паспорт</w:t>
        </w:r>
      </w:hyperlink>
      <w:r w:rsidRPr="00AC5864">
        <w:rPr>
          <w:sz w:val="26"/>
          <w:szCs w:val="26"/>
        </w:rPr>
        <w:t xml:space="preserve"> переустраиваемого и (или) </w:t>
      </w:r>
      <w:proofErr w:type="spellStart"/>
      <w:r w:rsidRPr="00AC5864">
        <w:rPr>
          <w:sz w:val="26"/>
          <w:szCs w:val="26"/>
        </w:rPr>
        <w:t>перепланируемого</w:t>
      </w:r>
      <w:proofErr w:type="spellEnd"/>
      <w:r w:rsidRPr="00AC5864">
        <w:rPr>
          <w:sz w:val="26"/>
          <w:szCs w:val="26"/>
        </w:rPr>
        <w:t xml:space="preserve"> помещения в многоквартирном доме;</w:t>
      </w:r>
    </w:p>
    <w:p w14:paraId="473CE0C6" w14:textId="77777777" w:rsidR="00AC5864" w:rsidRPr="00AC5864" w:rsidRDefault="00AC5864" w:rsidP="00AC5864">
      <w:pPr>
        <w:widowControl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0587D8F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479AFE5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14:paraId="201CAA4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а) лично на бумажном носителе по местонахождению Администрации;</w:t>
      </w:r>
    </w:p>
    <w:p w14:paraId="06BC0DC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б) на бумажном носителе посредством почтовой связи по местонахождению Администрации;</w:t>
      </w:r>
    </w:p>
    <w:p w14:paraId="77694B6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1D7FA76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14:paraId="45452E2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Перечень услуг, который являются необходимыми и обязательными для предоставления муниципальной услуги</w:t>
      </w:r>
    </w:p>
    <w:p w14:paraId="0A082F9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2.9. К услугам, являющимся необходимыми и обязательными для предоставления муниципальной услуги, относятся:</w:t>
      </w:r>
    </w:p>
    <w:p w14:paraId="771667C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AC5864">
        <w:rPr>
          <w:sz w:val="26"/>
          <w:szCs w:val="26"/>
        </w:rPr>
        <w:t>перепланируемого</w:t>
      </w:r>
      <w:proofErr w:type="spellEnd"/>
      <w:r w:rsidRPr="00AC5864">
        <w:rPr>
          <w:sz w:val="26"/>
          <w:szCs w:val="26"/>
        </w:rPr>
        <w:t xml:space="preserve"> помещения в многоквартирном доме;</w:t>
      </w:r>
    </w:p>
    <w:p w14:paraId="319838C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- подготовка технического паспорта, переустраиваемого и (или) </w:t>
      </w:r>
      <w:proofErr w:type="spellStart"/>
      <w:r w:rsidRPr="00AC5864">
        <w:rPr>
          <w:sz w:val="26"/>
          <w:szCs w:val="26"/>
        </w:rPr>
        <w:t>перепланируемого</w:t>
      </w:r>
      <w:proofErr w:type="spellEnd"/>
      <w:r w:rsidRPr="00AC5864">
        <w:rPr>
          <w:sz w:val="26"/>
          <w:szCs w:val="26"/>
        </w:rPr>
        <w:t xml:space="preserve"> помещения в многоквартирном доме.</w:t>
      </w:r>
    </w:p>
    <w:p w14:paraId="37C6EAF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Исчерпывающий перечень оснований для отказа в приеме документов, необходимых для предоставления муниципальной услуги</w:t>
      </w:r>
    </w:p>
    <w:p w14:paraId="6530897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2.10. 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14:paraId="1216EA4F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14279C2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2.11. Основания для приостановления муниципальной услуги действующим законодательством не предусмотрены.</w:t>
      </w:r>
    </w:p>
    <w:p w14:paraId="4E9DB07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2.12. Отказ в предоставлении муниципальной услуги допускается в случае:</w:t>
      </w:r>
    </w:p>
    <w:p w14:paraId="1287EFE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lastRenderedPageBreak/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14:paraId="040BDBA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55F70C0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2) представления документов в ненадлежащий орган;</w:t>
      </w:r>
    </w:p>
    <w:p w14:paraId="019571B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5D39298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Размер платы, взимаемой 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74FB70B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2.13. Муниципальная услуга оказывается бесплатно.</w:t>
      </w:r>
    </w:p>
    <w:p w14:paraId="6D20232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Максимальный срок ожидания в очереди при подаче заявления о предоставлении муниципальной услуги и при получении результата предоставления муниципальной услуги</w:t>
      </w:r>
    </w:p>
    <w:p w14:paraId="04F06C34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2.14. Время ожидания в очереди не должно превышать:</w:t>
      </w:r>
    </w:p>
    <w:p w14:paraId="1673B7D2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- при подаче заявления и документов, необходимых для предоставления муниципальной услуги - 15 минут;</w:t>
      </w:r>
    </w:p>
    <w:p w14:paraId="705FBE37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- при получении результата предоставления муниципальной услуги - 15 минут.</w:t>
      </w:r>
    </w:p>
    <w:p w14:paraId="2411366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Срок регистрации заявления заявителя о предоставлении муниципальной услуги</w:t>
      </w:r>
    </w:p>
    <w:p w14:paraId="4360A89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14:paraId="6E318CC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7DF20D1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14:paraId="49ED667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380390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lastRenderedPageBreak/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919511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14:paraId="3B4876A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5FCF7A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34B6903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14:paraId="5AC7B58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2.18. Помещения, в которых осуществляется предоставление муниципальной услуги, оборудуются:</w:t>
      </w:r>
    </w:p>
    <w:p w14:paraId="3A8B8ED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- информационными стендами, содержащими визуальную и текстовую информацию;</w:t>
      </w:r>
    </w:p>
    <w:p w14:paraId="16F40B6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- стульями и столами для возможности оформления документов.</w:t>
      </w:r>
    </w:p>
    <w:p w14:paraId="2B6534F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64ADF8C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012E506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68CF2BE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6ED4F8E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2.20. Кабинеты приема заявителей должны иметь информационные таблички (вывески) с указанием:</w:t>
      </w:r>
    </w:p>
    <w:p w14:paraId="7B5D274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- номера кабинета;</w:t>
      </w:r>
    </w:p>
    <w:p w14:paraId="3FB9CB8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55C0EA8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64F3297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5F8BB3CB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0D7D579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1C96752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53193A9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lastRenderedPageBreak/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09E8F85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498BDA6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15466F1F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4A21B99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ADA0B6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69F4730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61EE33C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0A46324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AC5864">
        <w:rPr>
          <w:sz w:val="26"/>
          <w:szCs w:val="26"/>
        </w:rPr>
        <w:t>тифлосурдопереводчика</w:t>
      </w:r>
      <w:proofErr w:type="spellEnd"/>
      <w:r w:rsidRPr="00AC5864">
        <w:rPr>
          <w:sz w:val="26"/>
          <w:szCs w:val="26"/>
        </w:rPr>
        <w:t>.</w:t>
      </w:r>
    </w:p>
    <w:p w14:paraId="420318AB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0BD63A4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Показатели доступности и качества муниципальных услуг</w:t>
      </w:r>
    </w:p>
    <w:p w14:paraId="34868DAF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2.23. Показателями доступности предоставления муниципальной услуги являются:</w:t>
      </w:r>
    </w:p>
    <w:p w14:paraId="28F64EE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2.23.1. Предоставление возможности получения муниципальной услуги в электронной форме или в МФЦ;</w:t>
      </w:r>
    </w:p>
    <w:p w14:paraId="0C3D2BE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2.23.2. Транспортная или пешая доступность к местам предоставления муниципальной услуги;</w:t>
      </w:r>
    </w:p>
    <w:p w14:paraId="21CA747F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6EE3E05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lastRenderedPageBreak/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14:paraId="37231A6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2.24. Показателями качества предоставления муниципальной услуги являются:</w:t>
      </w:r>
    </w:p>
    <w:p w14:paraId="58B92B0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2.24.1. Соблюдение сроков предоставления муниципальной услуги;</w:t>
      </w:r>
    </w:p>
    <w:p w14:paraId="52B563B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13BE729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0C3DE26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3D23F01F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14:paraId="26BFB98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2.25.1. При подаче документов для получения муниципальной услуги;</w:t>
      </w:r>
    </w:p>
    <w:p w14:paraId="243CD82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2.25.2. При получении результата предоставления муниципальной услуги.</w:t>
      </w:r>
    </w:p>
    <w:p w14:paraId="4D3CB91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D95834B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14:paraId="5BDAA93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1) путем направления через личный кабинет Единого портала, Регионального портала;</w:t>
      </w:r>
    </w:p>
    <w:p w14:paraId="6E9A7C1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2) путем направления электронного документа в Администрацию на официальную электронную почту Администрации.</w:t>
      </w:r>
    </w:p>
    <w:p w14:paraId="3796974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портале, Едином </w:t>
      </w:r>
      <w:proofErr w:type="spellStart"/>
      <w:r w:rsidRPr="00AC5864">
        <w:rPr>
          <w:sz w:val="26"/>
          <w:szCs w:val="26"/>
        </w:rPr>
        <w:t>порталебез</w:t>
      </w:r>
      <w:proofErr w:type="spellEnd"/>
      <w:r w:rsidRPr="00AC5864">
        <w:rPr>
          <w:sz w:val="26"/>
          <w:szCs w:val="26"/>
        </w:rPr>
        <w:t xml:space="preserve"> необходимости дополнительной подачи заявления в какой-либо иной форме.</w:t>
      </w:r>
    </w:p>
    <w:p w14:paraId="273574D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2.28. Образцы заполнения электронной формы заявления размещаются на Региональном портале, Едином портале.</w:t>
      </w:r>
    </w:p>
    <w:p w14:paraId="48D099A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05A44A7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AC91E5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При формировании заявления обеспечивается:</w:t>
      </w:r>
    </w:p>
    <w:p w14:paraId="609E573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3584776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14:paraId="35E57A8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в) возможность печати на бумажном носителе копии электронной формы заявления;</w:t>
      </w:r>
    </w:p>
    <w:p w14:paraId="3F99FA7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112A58E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</w:t>
      </w:r>
      <w:r w:rsidRPr="00AC5864">
        <w:rPr>
          <w:sz w:val="26"/>
          <w:szCs w:val="26"/>
        </w:rPr>
        <w:lastRenderedPageBreak/>
        <w:t>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20A1A68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747E789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32E5E44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872FE9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2E9E94D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4BFF03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14:paraId="226F431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216DFD1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Заявления представляются в виде файлов в формате </w:t>
      </w:r>
      <w:proofErr w:type="spellStart"/>
      <w:r w:rsidRPr="00AC5864">
        <w:rPr>
          <w:sz w:val="26"/>
          <w:szCs w:val="26"/>
        </w:rPr>
        <w:t>doc</w:t>
      </w:r>
      <w:proofErr w:type="spellEnd"/>
      <w:r w:rsidRPr="00AC5864">
        <w:rPr>
          <w:sz w:val="26"/>
          <w:szCs w:val="26"/>
        </w:rPr>
        <w:t xml:space="preserve">, </w:t>
      </w:r>
      <w:proofErr w:type="spellStart"/>
      <w:r w:rsidRPr="00AC5864">
        <w:rPr>
          <w:sz w:val="26"/>
          <w:szCs w:val="26"/>
        </w:rPr>
        <w:t>docx</w:t>
      </w:r>
      <w:proofErr w:type="spellEnd"/>
      <w:r w:rsidRPr="00AC5864">
        <w:rPr>
          <w:sz w:val="26"/>
          <w:szCs w:val="26"/>
        </w:rPr>
        <w:t xml:space="preserve">, </w:t>
      </w:r>
      <w:proofErr w:type="spellStart"/>
      <w:r w:rsidRPr="00AC5864">
        <w:rPr>
          <w:sz w:val="26"/>
          <w:szCs w:val="26"/>
        </w:rPr>
        <w:t>txt</w:t>
      </w:r>
      <w:proofErr w:type="spellEnd"/>
      <w:r w:rsidRPr="00AC5864">
        <w:rPr>
          <w:sz w:val="26"/>
          <w:szCs w:val="26"/>
        </w:rPr>
        <w:t xml:space="preserve">, </w:t>
      </w:r>
      <w:proofErr w:type="spellStart"/>
      <w:r w:rsidRPr="00AC5864">
        <w:rPr>
          <w:sz w:val="26"/>
          <w:szCs w:val="26"/>
        </w:rPr>
        <w:t>xls</w:t>
      </w:r>
      <w:proofErr w:type="spellEnd"/>
      <w:r w:rsidRPr="00AC5864">
        <w:rPr>
          <w:sz w:val="26"/>
          <w:szCs w:val="26"/>
        </w:rPr>
        <w:t xml:space="preserve">, </w:t>
      </w:r>
      <w:proofErr w:type="spellStart"/>
      <w:r w:rsidRPr="00AC5864">
        <w:rPr>
          <w:sz w:val="26"/>
          <w:szCs w:val="26"/>
        </w:rPr>
        <w:t>xlsx</w:t>
      </w:r>
      <w:proofErr w:type="spellEnd"/>
      <w:r w:rsidRPr="00AC5864">
        <w:rPr>
          <w:sz w:val="26"/>
          <w:szCs w:val="26"/>
        </w:rPr>
        <w:t xml:space="preserve">, </w:t>
      </w:r>
      <w:proofErr w:type="spellStart"/>
      <w:r w:rsidRPr="00AC5864">
        <w:rPr>
          <w:sz w:val="26"/>
          <w:szCs w:val="26"/>
        </w:rPr>
        <w:t>rtf</w:t>
      </w:r>
      <w:proofErr w:type="spellEnd"/>
      <w:r w:rsidRPr="00AC5864">
        <w:rPr>
          <w:sz w:val="26"/>
          <w:szCs w:val="26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1393EBA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2CC3F5E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74BE6EE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48B1335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510A621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</w:t>
      </w:r>
      <w:r w:rsidRPr="00AC5864">
        <w:rPr>
          <w:sz w:val="26"/>
          <w:szCs w:val="26"/>
        </w:rPr>
        <w:lastRenderedPageBreak/>
        <w:t>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1662315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500BFC1F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76D4147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а) получение информации о порядке и сроках предоставления услуги;</w:t>
      </w:r>
    </w:p>
    <w:p w14:paraId="412205F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б) формирование заявления о предоставлении муниципальной услуги;</w:t>
      </w:r>
    </w:p>
    <w:p w14:paraId="514B2AB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в) прием и регистрация заявления и иных документов, необходимых для предоставления муниципальной услуги;</w:t>
      </w:r>
    </w:p>
    <w:p w14:paraId="4BB1CC5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г) получение результата предоставления муниципальной услуги;</w:t>
      </w:r>
    </w:p>
    <w:p w14:paraId="7EF867F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д) получение сведений о ходе выполнения заявления о предоставлении муниципальной услуги;</w:t>
      </w:r>
    </w:p>
    <w:p w14:paraId="1AB84F9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е) осуществление оценки качества предоставления муниципальной услуги;</w:t>
      </w:r>
    </w:p>
    <w:p w14:paraId="2BD1E87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2ECFCED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14:paraId="753EA4A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7F3FB4B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Заявителю после успешного заполнения опросной формы оценки на Едином портале, Региональном </w:t>
      </w:r>
      <w:proofErr w:type="spellStart"/>
      <w:r w:rsidRPr="00AC5864">
        <w:rPr>
          <w:sz w:val="26"/>
          <w:szCs w:val="26"/>
        </w:rPr>
        <w:t>порталена</w:t>
      </w:r>
      <w:proofErr w:type="spellEnd"/>
      <w:r w:rsidRPr="00AC5864">
        <w:rPr>
          <w:sz w:val="26"/>
          <w:szCs w:val="26"/>
        </w:rPr>
        <w:t xml:space="preserve">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4A04E21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38617D5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 </w:t>
      </w:r>
    </w:p>
    <w:p w14:paraId="0F116FC9" w14:textId="77777777" w:rsidR="00AC5864" w:rsidRPr="00AC5864" w:rsidRDefault="00AC5864" w:rsidP="00AC5864">
      <w:pPr>
        <w:widowControl/>
        <w:ind w:firstLine="567"/>
        <w:jc w:val="center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III. Состав, последовательность и сроки выполнения административных процедур (действий), требования к порядку 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2AFA1FF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 </w:t>
      </w:r>
    </w:p>
    <w:p w14:paraId="58A8946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14:paraId="565124A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14:paraId="01F9001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lastRenderedPageBreak/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14:paraId="4884C31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3) принятие решения и подготовка результатов предоставления муниципальной услуги;</w:t>
      </w:r>
    </w:p>
    <w:p w14:paraId="283C988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4) выдача заявителю результата предоставления муниципальной услуги;</w:t>
      </w:r>
    </w:p>
    <w:p w14:paraId="37B36D3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5) особенности предоставления муниципальной услуги в МФЦ.</w:t>
      </w:r>
    </w:p>
    <w:p w14:paraId="7971EDCF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14:paraId="22BD10B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14:paraId="4A361EC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1946C4C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14:paraId="4AF6F68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7F5B9D4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Рассмотрение заявления осуществляется в порядке их поступления.</w:t>
      </w:r>
    </w:p>
    <w:p w14:paraId="78ACEA7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14:paraId="1CAC541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14:paraId="1A23B7E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14:paraId="6751CFF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48A3E41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52710F8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14:paraId="566DA67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4797860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1AFCDAB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lastRenderedPageBreak/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14:paraId="715F45B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14:paraId="6F036AC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14:paraId="71235B2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14:paraId="746C0C4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14:paraId="701FF36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14:paraId="14C9C11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14:paraId="1B02316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3E2E1B4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14:paraId="09D94AF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После принятия заявления о предоставлении муниципальной услуги статус запроса заявителя в личном кабинете на Едином портале, Региональном </w:t>
      </w:r>
      <w:proofErr w:type="spellStart"/>
      <w:r w:rsidRPr="00AC5864">
        <w:rPr>
          <w:sz w:val="26"/>
          <w:szCs w:val="26"/>
        </w:rPr>
        <w:t>порталеобновляется</w:t>
      </w:r>
      <w:proofErr w:type="spellEnd"/>
      <w:r w:rsidRPr="00AC5864">
        <w:rPr>
          <w:sz w:val="26"/>
          <w:szCs w:val="26"/>
        </w:rPr>
        <w:t xml:space="preserve"> до статуса «принято».</w:t>
      </w:r>
    </w:p>
    <w:p w14:paraId="701E775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14:paraId="5BD6387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4441666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</w:t>
      </w:r>
      <w:r w:rsidRPr="00AC5864">
        <w:rPr>
          <w:sz w:val="26"/>
          <w:szCs w:val="26"/>
        </w:rPr>
        <w:lastRenderedPageBreak/>
        <w:t>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1C016AB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7D6788E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3.15. Критерием принятия решения:</w:t>
      </w:r>
    </w:p>
    <w:p w14:paraId="07FCF0E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14:paraId="0DB16FC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14:paraId="6B1929A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14:paraId="3F601D7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3.17. Способом фиксации результата выполнения административной процедуры является:</w:t>
      </w:r>
    </w:p>
    <w:p w14:paraId="6557862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14:paraId="69C2157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14:paraId="55BDDF1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3.18. Продолжительность административной процедуры составляет:</w:t>
      </w:r>
    </w:p>
    <w:p w14:paraId="7023D73B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14:paraId="2A04F1E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14:paraId="1AC06A4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Принятие решения и подготовка результатов предоставления муниципальной услуги</w:t>
      </w:r>
    </w:p>
    <w:p w14:paraId="62B922D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14:paraId="737998A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14:paraId="1AE1E14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решения.</w:t>
      </w:r>
    </w:p>
    <w:p w14:paraId="668C845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Глава Администрации в течение 3 (трех) дней со дня передачи ответственным исполнителем подготовленного проекта решения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14:paraId="37BEAB4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</w:t>
      </w:r>
      <w:r w:rsidRPr="00AC5864">
        <w:rPr>
          <w:sz w:val="26"/>
          <w:szCs w:val="26"/>
        </w:rPr>
        <w:lastRenderedPageBreak/>
        <w:t>доме.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14:paraId="28BD347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14:paraId="7D93384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14:paraId="13E32E0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14:paraId="0D6A60FF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14:paraId="4517D9E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14:paraId="3F1010EB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Выдача заявителю результата предоставления муниципальной услуги</w:t>
      </w:r>
    </w:p>
    <w:p w14:paraId="6665ED9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6F57F0F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14:paraId="1BC37E3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14:paraId="35CE834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14:paraId="4E8E756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4A3B0F5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</w:t>
      </w:r>
      <w:r w:rsidRPr="00AC5864">
        <w:rPr>
          <w:sz w:val="26"/>
          <w:szCs w:val="26"/>
        </w:rPr>
        <w:lastRenderedPageBreak/>
        <w:t>отказе в согласовании проведения переустройства и (или) перепланировки помещения в многоквартирном доме.</w:t>
      </w:r>
    </w:p>
    <w:p w14:paraId="56C8606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602773E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14:paraId="649599D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Особенности предоставления муниципальной услуги в МЦФ</w:t>
      </w:r>
    </w:p>
    <w:p w14:paraId="5A3BA6CB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3D7AA3D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Специалист МФЦ принимает от заявителя указанные документы, регистрирует их.</w:t>
      </w:r>
    </w:p>
    <w:p w14:paraId="24EC771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1EA1EDE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14:paraId="4531498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3.34. Срок выполнения данного административного действия не более 30 минут.</w:t>
      </w:r>
    </w:p>
    <w:p w14:paraId="0EDEB53C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10DB7593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4E3A336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29D3270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14:paraId="248CEFE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3.38. При выдаче заявителю результата предоставления муниципальной услуги специалист МФЦ проверяет документ, удостоверяющий личность заявителя и </w:t>
      </w:r>
      <w:r w:rsidRPr="00AC5864">
        <w:rPr>
          <w:sz w:val="26"/>
          <w:szCs w:val="26"/>
        </w:rPr>
        <w:lastRenderedPageBreak/>
        <w:t>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4DDBC81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0397A7B2" w14:textId="77777777" w:rsidR="00AC5864" w:rsidRPr="00AC5864" w:rsidRDefault="00AC5864" w:rsidP="00AC5864">
      <w:pPr>
        <w:widowControl/>
        <w:ind w:firstLine="567"/>
        <w:jc w:val="center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6C0917E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33E5DFC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3.41. При обращении об исправлении технической ошибки заявитель представляет:</w:t>
      </w:r>
    </w:p>
    <w:p w14:paraId="14C6318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- заявление об исправлении технической ошибки;</w:t>
      </w:r>
    </w:p>
    <w:p w14:paraId="1267D5C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14:paraId="3480E7D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504A236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473DF90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2F87084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A55BFB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76A7EE1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236523A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 xml:space="preserve"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</w:t>
      </w:r>
      <w:r w:rsidRPr="00AC5864">
        <w:rPr>
          <w:sz w:val="26"/>
          <w:szCs w:val="26"/>
        </w:rPr>
        <w:lastRenderedPageBreak/>
        <w:t>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A155B9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20668F5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1996939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40A7DEAB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14:paraId="03161A6B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02003B9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5DFBA71D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1A46F36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14:paraId="2EF46985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14:paraId="7180E88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 </w:t>
      </w:r>
    </w:p>
    <w:p w14:paraId="7964B138" w14:textId="77777777" w:rsidR="00AC5864" w:rsidRPr="00AC5864" w:rsidRDefault="00AC5864" w:rsidP="00AC5864">
      <w:pPr>
        <w:widowControl/>
        <w:ind w:firstLine="567"/>
        <w:jc w:val="center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IV. Формы контроля за исполнением административного регламента</w:t>
      </w:r>
    </w:p>
    <w:p w14:paraId="26EFA41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 </w:t>
      </w:r>
    </w:p>
    <w:p w14:paraId="5275B0E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4.1. </w:t>
      </w:r>
      <w:r w:rsidRPr="00AC5864">
        <w:rPr>
          <w:spacing w:val="2"/>
          <w:sz w:val="26"/>
          <w:szCs w:val="26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</w:t>
      </w:r>
      <w:r w:rsidRPr="00AC5864">
        <w:rPr>
          <w:spacing w:val="2"/>
          <w:sz w:val="26"/>
          <w:szCs w:val="26"/>
        </w:rPr>
        <w:lastRenderedPageBreak/>
        <w:t>муниципальной услуги, за принятием решений, связанных с предоставлением муниципальной услуги осуществляется постоянно должностными лицами администрации, ответственными за организацию работы по предоставлению муниципальных услуг,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080FBB5A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5E9318BA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4C2877C7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787EFD3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Периодичность осуществления проверок определяется главой Администрации.</w:t>
      </w:r>
    </w:p>
    <w:p w14:paraId="45084606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69731BE2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14:paraId="0001A6CA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5A684642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6D5C38A1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4.5. Ответственные исполнители несут персональную ответственность за:</w:t>
      </w:r>
    </w:p>
    <w:p w14:paraId="05F55A59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3097C480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14:paraId="495A36DE" w14:textId="77777777" w:rsidR="00AC5864" w:rsidRPr="00AC5864" w:rsidRDefault="00AC5864" w:rsidP="00AC5864">
      <w:pPr>
        <w:widowControl/>
        <w:shd w:val="clear" w:color="auto" w:fill="FFFFFF"/>
        <w:ind w:firstLine="567"/>
        <w:jc w:val="both"/>
        <w:rPr>
          <w:sz w:val="26"/>
          <w:szCs w:val="26"/>
        </w:rPr>
      </w:pPr>
      <w:r w:rsidRPr="00AC5864">
        <w:rPr>
          <w:spacing w:val="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24F7D0B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</w:p>
    <w:p w14:paraId="520EF62A" w14:textId="77777777" w:rsidR="00AC5864" w:rsidRPr="00AC5864" w:rsidRDefault="00AC5864" w:rsidP="00AC5864">
      <w:pPr>
        <w:widowControl/>
        <w:ind w:firstLine="567"/>
        <w:jc w:val="center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2306828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</w:p>
    <w:p w14:paraId="4BC928CA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7F2EA16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3AF1D17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lastRenderedPageBreak/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69FDAA2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437597E6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1151247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70F03E12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4B8A20C4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0D17CC2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5.7. Жалоба на решения и действия (бездействия) главы Администрации подается главе Администрации.</w:t>
      </w:r>
    </w:p>
    <w:p w14:paraId="64FFE2E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47B0F05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6A002DF0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23EF3A3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2B990448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position w:val="-2"/>
          <w:sz w:val="26"/>
          <w:szCs w:val="26"/>
        </w:rPr>
        <w:t>- ФЗ № 210-ФЗ;</w:t>
      </w:r>
    </w:p>
    <w:p w14:paraId="28460FC1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position w:val="-2"/>
          <w:sz w:val="26"/>
          <w:szCs w:val="26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22D73189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position w:val="-2"/>
          <w:sz w:val="26"/>
          <w:szCs w:val="26"/>
        </w:rPr>
        <w:t xml:space="preserve">- </w:t>
      </w:r>
      <w:hyperlink r:id="rId14" w:tgtFrame="_blank" w:history="1">
        <w:r w:rsidRPr="00AC5864">
          <w:rPr>
            <w:sz w:val="26"/>
            <w:szCs w:val="26"/>
          </w:rPr>
          <w:t>Устав Сосновского  сельсовета Бессоновского района Пензенской области</w:t>
        </w:r>
      </w:hyperlink>
      <w:r w:rsidRPr="00AC5864">
        <w:rPr>
          <w:position w:val="-2"/>
          <w:sz w:val="26"/>
          <w:szCs w:val="26"/>
        </w:rPr>
        <w:t>;</w:t>
      </w:r>
    </w:p>
    <w:p w14:paraId="3494271E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position w:val="-2"/>
          <w:sz w:val="26"/>
          <w:szCs w:val="26"/>
        </w:rPr>
        <w:t xml:space="preserve">- постановление Администрации </w:t>
      </w:r>
      <w:proofErr w:type="gramStart"/>
      <w:r w:rsidRPr="00AC5864">
        <w:rPr>
          <w:position w:val="-2"/>
          <w:sz w:val="26"/>
          <w:szCs w:val="26"/>
        </w:rPr>
        <w:t>Сосновского  сельсовета</w:t>
      </w:r>
      <w:proofErr w:type="gramEnd"/>
      <w:r w:rsidRPr="00AC5864">
        <w:rPr>
          <w:position w:val="-2"/>
          <w:sz w:val="26"/>
          <w:szCs w:val="26"/>
        </w:rPr>
        <w:t xml:space="preserve"> Бессоновского района Пензенской области </w:t>
      </w:r>
      <w:r w:rsidRPr="00AC5864">
        <w:rPr>
          <w:sz w:val="26"/>
          <w:szCs w:val="26"/>
        </w:rPr>
        <w:t xml:space="preserve">от 07 мая 2020 года № 52 </w:t>
      </w:r>
      <w:r w:rsidRPr="00AC5864">
        <w:rPr>
          <w:position w:val="-2"/>
          <w:sz w:val="26"/>
          <w:szCs w:val="26"/>
        </w:rPr>
        <w:t>«О разработке и утверждении административных регламентов предоставления муниципальных услуг предоставляемых администрацией Сосновского  сельсовета Бессоновского района Пензенской области»;</w:t>
      </w:r>
    </w:p>
    <w:p w14:paraId="32AD7547" w14:textId="77777777" w:rsidR="00AC5864" w:rsidRPr="00AC5864" w:rsidRDefault="00AC5864" w:rsidP="00AC5864">
      <w:pPr>
        <w:widowControl/>
        <w:ind w:firstLine="567"/>
        <w:jc w:val="both"/>
        <w:rPr>
          <w:sz w:val="26"/>
          <w:szCs w:val="26"/>
        </w:rPr>
      </w:pPr>
      <w:r w:rsidRPr="00AC5864">
        <w:rPr>
          <w:position w:val="-2"/>
          <w:sz w:val="26"/>
          <w:szCs w:val="26"/>
        </w:rPr>
        <w:t xml:space="preserve">- постановление Администрации </w:t>
      </w:r>
      <w:hyperlink r:id="rId15" w:tgtFrame="_blank" w:history="1">
        <w:r w:rsidRPr="00AC5864">
          <w:rPr>
            <w:position w:val="-2"/>
            <w:sz w:val="26"/>
            <w:szCs w:val="26"/>
          </w:rPr>
          <w:t>от</w:t>
        </w:r>
      </w:hyperlink>
      <w:r w:rsidRPr="00AC5864">
        <w:rPr>
          <w:sz w:val="26"/>
          <w:szCs w:val="26"/>
        </w:rPr>
        <w:t xml:space="preserve"> 06.09.2018 года № 71 </w:t>
      </w:r>
      <w:r w:rsidRPr="00AC5864">
        <w:rPr>
          <w:position w:val="-2"/>
          <w:sz w:val="26"/>
          <w:szCs w:val="26"/>
        </w:rPr>
        <w:t xml:space="preserve">«Об утверждении Порядка подачи и рассмотрения жалоб на решения и действия (бездействие) </w:t>
      </w:r>
      <w:r w:rsidRPr="00AC5864">
        <w:rPr>
          <w:position w:val="-2"/>
          <w:sz w:val="26"/>
          <w:szCs w:val="26"/>
        </w:rPr>
        <w:lastRenderedPageBreak/>
        <w:t>администрации Сосновского  сельсовета, должностных лиц, муниципальных служащих администрации Сосновского  сельсовета при предоставлении муниципальных услуг».</w:t>
      </w:r>
    </w:p>
    <w:p w14:paraId="4378F44B" w14:textId="77777777" w:rsidR="00AC5864" w:rsidRPr="00AC5864" w:rsidRDefault="00AC5864" w:rsidP="00AC5864">
      <w:pPr>
        <w:widowControl/>
        <w:ind w:firstLine="567"/>
        <w:jc w:val="both"/>
        <w:rPr>
          <w:color w:val="000000"/>
          <w:sz w:val="24"/>
          <w:szCs w:val="24"/>
        </w:rPr>
      </w:pPr>
      <w:r w:rsidRPr="00AC5864">
        <w:rPr>
          <w:position w:val="-2"/>
          <w:sz w:val="26"/>
          <w:szCs w:val="26"/>
        </w:rPr>
        <w:t>5.10. Рассмотрение жалоб на решения и действия (бездействие) МФЦ, работников МФЦ осуществляется с учетом особенностей, установленных учредителем МФЦ в соответствии со статьей 11.2 ФЗ № 210-Ф</w:t>
      </w:r>
      <w:r w:rsidRPr="00AC5864">
        <w:rPr>
          <w:color w:val="000000"/>
          <w:position w:val="-2"/>
          <w:sz w:val="26"/>
          <w:szCs w:val="26"/>
        </w:rPr>
        <w:t>З.</w:t>
      </w:r>
    </w:p>
    <w:bookmarkEnd w:id="0"/>
    <w:p w14:paraId="536D178A" w14:textId="77777777" w:rsidR="00AC5864" w:rsidRDefault="00AC5864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AC5864" w:rsidSect="000C5DDA">
      <w:headerReference w:type="default" r:id="rId1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4DE7" w14:textId="77777777" w:rsidR="00FD7638" w:rsidRDefault="00FD7638">
      <w:r>
        <w:separator/>
      </w:r>
    </w:p>
  </w:endnote>
  <w:endnote w:type="continuationSeparator" w:id="0">
    <w:p w14:paraId="1BB12F91" w14:textId="77777777" w:rsidR="00FD7638" w:rsidRDefault="00FD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A02C" w14:textId="77777777" w:rsidR="00FD7638" w:rsidRDefault="00FD7638">
      <w:r>
        <w:separator/>
      </w:r>
    </w:p>
  </w:footnote>
  <w:footnote w:type="continuationSeparator" w:id="0">
    <w:p w14:paraId="342730FC" w14:textId="77777777" w:rsidR="00FD7638" w:rsidRDefault="00FD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30"/>
  </w:num>
  <w:num w:numId="16">
    <w:abstractNumId w:val="31"/>
  </w:num>
  <w:num w:numId="17">
    <w:abstractNumId w:val="12"/>
  </w:num>
  <w:num w:numId="18">
    <w:abstractNumId w:val="9"/>
  </w:num>
  <w:num w:numId="19">
    <w:abstractNumId w:val="39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1"/>
  </w:num>
  <w:num w:numId="28">
    <w:abstractNumId w:val="28"/>
  </w:num>
  <w:num w:numId="29">
    <w:abstractNumId w:val="25"/>
  </w:num>
  <w:num w:numId="30">
    <w:abstractNumId w:val="35"/>
  </w:num>
  <w:num w:numId="31">
    <w:abstractNumId w:val="22"/>
  </w:num>
  <w:num w:numId="32">
    <w:abstractNumId w:val="34"/>
  </w:num>
  <w:num w:numId="33">
    <w:abstractNumId w:val="5"/>
  </w:num>
  <w:num w:numId="34">
    <w:abstractNumId w:val="40"/>
  </w:num>
  <w:num w:numId="35">
    <w:abstractNumId w:val="17"/>
  </w:num>
  <w:num w:numId="36">
    <w:abstractNumId w:val="24"/>
  </w:num>
  <w:num w:numId="37">
    <w:abstractNumId w:val="36"/>
  </w:num>
  <w:num w:numId="38">
    <w:abstractNumId w:val="27"/>
  </w:num>
  <w:num w:numId="39">
    <w:abstractNumId w:val="18"/>
  </w:num>
  <w:num w:numId="40">
    <w:abstractNumId w:val="32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 w:numId="46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3CD3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5864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3496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D7638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77193&amp;dst=10135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589&amp;dst=10001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77193&amp;dst=1013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896C7909-D72A-48D9-9EC5-50B2BC08967B" TargetMode="External"/><Relationship Id="rId10" Type="http://schemas.openxmlformats.org/officeDocument/2006/relationships/hyperlink" Target="https://login.consultant.ru/link/?req=doc&amp;base=LAW&amp;n=466854&amp;dst=10029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https://pravo-search.minjust.ru/bigs/showDocument.html?id=07302088-8880-44F3-BBD3-AE8BD1C06C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10415</Words>
  <Characters>59372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69648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2024-08-21T06:47:00Z</dcterms:created>
  <dcterms:modified xsi:type="dcterms:W3CDTF">2024-08-21T06:47:00Z</dcterms:modified>
</cp:coreProperties>
</file>