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5731BD31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C2E10" w:rsidRPr="003C2E10">
        <w:rPr>
          <w:color w:val="C00000"/>
          <w:sz w:val="24"/>
          <w:szCs w:val="24"/>
        </w:rPr>
        <w:t>60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23B37">
        <w:rPr>
          <w:color w:val="C00000"/>
          <w:sz w:val="24"/>
          <w:szCs w:val="24"/>
        </w:rPr>
        <w:t>0</w:t>
      </w:r>
      <w:r w:rsidR="003C2E10" w:rsidRPr="003C2E10">
        <w:rPr>
          <w:color w:val="C00000"/>
          <w:sz w:val="24"/>
          <w:szCs w:val="24"/>
        </w:rPr>
        <w:t>7</w:t>
      </w:r>
      <w:r w:rsidR="00143552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823B37">
        <w:rPr>
          <w:color w:val="C00000"/>
          <w:sz w:val="24"/>
          <w:szCs w:val="24"/>
        </w:rPr>
        <w:t>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38C9452C" w:rsidR="00861DB5" w:rsidRPr="003C2E10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C2E1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  <w:t>06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3C2E1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  <w:t>8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823B3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</w:t>
      </w:r>
      <w:r w:rsidR="003C2E1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  <w:t>7</w:t>
      </w:r>
    </w:p>
    <w:p w14:paraId="2A1CF16E" w14:textId="7929564B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4CBBFAC8" w14:textId="77777777" w:rsidR="003C2E10" w:rsidRPr="003C2E10" w:rsidRDefault="003C2E10" w:rsidP="003C2E10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C2E10">
        <w:rPr>
          <w:b/>
          <w:sz w:val="28"/>
          <w:szCs w:val="28"/>
        </w:rPr>
        <w:t xml:space="preserve">Об определении мест для размещения предвыборных </w:t>
      </w:r>
    </w:p>
    <w:p w14:paraId="62909A14" w14:textId="77777777" w:rsidR="003C2E10" w:rsidRPr="003C2E10" w:rsidRDefault="003C2E10" w:rsidP="003C2E10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C2E10">
        <w:rPr>
          <w:b/>
          <w:sz w:val="28"/>
          <w:szCs w:val="28"/>
        </w:rPr>
        <w:t xml:space="preserve"> печатных агитационных материалов</w:t>
      </w:r>
    </w:p>
    <w:p w14:paraId="11B7C40E" w14:textId="77777777" w:rsidR="003C2E10" w:rsidRPr="003C2E10" w:rsidRDefault="003C2E10" w:rsidP="003C2E10">
      <w:pPr>
        <w:widowControl/>
        <w:autoSpaceDE w:val="0"/>
        <w:autoSpaceDN w:val="0"/>
        <w:adjustRightInd w:val="0"/>
        <w:jc w:val="both"/>
        <w:rPr>
          <w:rFonts w:eastAsia="Lucida Sans Unicode"/>
          <w:b/>
          <w:bCs/>
          <w:kern w:val="1"/>
          <w:sz w:val="28"/>
          <w:szCs w:val="28"/>
          <w:lang/>
        </w:rPr>
      </w:pPr>
      <w:r w:rsidRPr="003C2E10">
        <w:rPr>
          <w:sz w:val="28"/>
          <w:szCs w:val="28"/>
        </w:rPr>
        <w:t xml:space="preserve">Руководствуясь статьей 52 Закона Пензенской области от 26 февраля 2006 г. N 976-ЗПО «О выборах депутатов представительного органа муниципального образования в Пензенской области по одномандатным избирательным округам» и Уставом Сосновского сельсовета Бессоновского района Пензенской области, </w:t>
      </w:r>
      <w:r w:rsidRPr="003C2E10">
        <w:rPr>
          <w:rFonts w:eastAsia="Lucida Sans Unicode"/>
          <w:bCs/>
          <w:kern w:val="1"/>
          <w:sz w:val="28"/>
          <w:szCs w:val="28"/>
          <w:lang/>
        </w:rPr>
        <w:t xml:space="preserve">администрация Сосновского сельсовета </w:t>
      </w:r>
      <w:r w:rsidRPr="003C2E10">
        <w:rPr>
          <w:rFonts w:eastAsia="Lucida Sans Unicode"/>
          <w:b/>
          <w:bCs/>
          <w:kern w:val="1"/>
          <w:sz w:val="28"/>
          <w:szCs w:val="28"/>
          <w:lang/>
        </w:rPr>
        <w:t>постановляет:</w:t>
      </w:r>
    </w:p>
    <w:p w14:paraId="51E8FF83" w14:textId="77777777" w:rsidR="003C2E10" w:rsidRPr="003C2E10" w:rsidRDefault="003C2E10" w:rsidP="003C2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29F27CB" w14:textId="77777777" w:rsidR="003C2E10" w:rsidRPr="003C2E10" w:rsidRDefault="003C2E10" w:rsidP="003C2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2E10">
        <w:rPr>
          <w:sz w:val="28"/>
          <w:szCs w:val="28"/>
        </w:rPr>
        <w:t xml:space="preserve">1. Выделить специальные места для размещения агитационных материалов, связанных с выборами депутатов Комитета местного самоуправления </w:t>
      </w:r>
      <w:proofErr w:type="gramStart"/>
      <w:r w:rsidRPr="003C2E10">
        <w:rPr>
          <w:sz w:val="28"/>
          <w:szCs w:val="28"/>
        </w:rPr>
        <w:t>Сосновского  сельсовета</w:t>
      </w:r>
      <w:proofErr w:type="gramEnd"/>
      <w:r w:rsidRPr="003C2E10">
        <w:rPr>
          <w:sz w:val="28"/>
          <w:szCs w:val="28"/>
        </w:rPr>
        <w:t xml:space="preserve"> Бессоновского района Пензенской области седьмого созыва:</w:t>
      </w:r>
    </w:p>
    <w:p w14:paraId="5EC68377" w14:textId="77777777" w:rsidR="003C2E10" w:rsidRPr="003C2E10" w:rsidRDefault="003C2E10" w:rsidP="003C2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2E10">
        <w:rPr>
          <w:sz w:val="28"/>
          <w:szCs w:val="28"/>
        </w:rPr>
        <w:t xml:space="preserve"> на информационных стендах:</w:t>
      </w:r>
    </w:p>
    <w:p w14:paraId="00AE5BA7" w14:textId="77777777" w:rsidR="003C2E10" w:rsidRPr="003C2E10" w:rsidRDefault="003C2E10" w:rsidP="003C2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FECCF7" w14:textId="77777777" w:rsidR="003C2E10" w:rsidRPr="003C2E10" w:rsidRDefault="003C2E10" w:rsidP="003C2E10">
      <w:pPr>
        <w:keepNext/>
        <w:keepLines/>
        <w:widowControl/>
        <w:ind w:right="23"/>
        <w:jc w:val="both"/>
        <w:outlineLvl w:val="0"/>
        <w:rPr>
          <w:sz w:val="28"/>
          <w:szCs w:val="28"/>
        </w:rPr>
      </w:pPr>
      <w:r w:rsidRPr="003C2E10">
        <w:rPr>
          <w:sz w:val="28"/>
          <w:szCs w:val="28"/>
        </w:rPr>
        <w:t xml:space="preserve">- Торговый павильон ИП </w:t>
      </w:r>
      <w:proofErr w:type="spellStart"/>
      <w:r w:rsidRPr="003C2E10">
        <w:rPr>
          <w:sz w:val="28"/>
          <w:szCs w:val="28"/>
        </w:rPr>
        <w:t>Ведяшева</w:t>
      </w:r>
      <w:proofErr w:type="spellEnd"/>
      <w:r w:rsidRPr="003C2E10">
        <w:rPr>
          <w:sz w:val="28"/>
          <w:szCs w:val="28"/>
        </w:rPr>
        <w:t xml:space="preserve"> Н.Г. по </w:t>
      </w:r>
      <w:proofErr w:type="spellStart"/>
      <w:r w:rsidRPr="003C2E10">
        <w:rPr>
          <w:sz w:val="28"/>
          <w:szCs w:val="28"/>
        </w:rPr>
        <w:t>ул.Новые</w:t>
      </w:r>
      <w:proofErr w:type="spellEnd"/>
      <w:r w:rsidRPr="003C2E10">
        <w:rPr>
          <w:sz w:val="28"/>
          <w:szCs w:val="28"/>
        </w:rPr>
        <w:t xml:space="preserve"> Дворы, </w:t>
      </w:r>
      <w:proofErr w:type="spellStart"/>
      <w:r w:rsidRPr="003C2E10">
        <w:rPr>
          <w:sz w:val="28"/>
          <w:szCs w:val="28"/>
        </w:rPr>
        <w:t>д.Александровка</w:t>
      </w:r>
      <w:proofErr w:type="spellEnd"/>
      <w:r w:rsidRPr="003C2E10">
        <w:rPr>
          <w:sz w:val="28"/>
          <w:szCs w:val="28"/>
        </w:rPr>
        <w:t xml:space="preserve"> (по согласованию) </w:t>
      </w:r>
    </w:p>
    <w:p w14:paraId="3909FB85" w14:textId="77777777" w:rsidR="003C2E10" w:rsidRPr="003C2E10" w:rsidRDefault="003C2E10" w:rsidP="003C2E10">
      <w:pPr>
        <w:keepNext/>
        <w:keepLines/>
        <w:widowControl/>
        <w:ind w:right="23"/>
        <w:jc w:val="both"/>
        <w:outlineLvl w:val="0"/>
        <w:rPr>
          <w:sz w:val="28"/>
          <w:szCs w:val="28"/>
        </w:rPr>
      </w:pPr>
      <w:r w:rsidRPr="003C2E10">
        <w:rPr>
          <w:sz w:val="28"/>
          <w:szCs w:val="28"/>
        </w:rPr>
        <w:t>-магазин «Сосны», с. Сосновка, ул. Дорожная, 6 (по согласованию);</w:t>
      </w:r>
    </w:p>
    <w:p w14:paraId="4F02EFD0" w14:textId="77777777" w:rsidR="003C2E10" w:rsidRPr="003C2E10" w:rsidRDefault="003C2E10" w:rsidP="003C2E10">
      <w:pPr>
        <w:keepNext/>
        <w:keepLines/>
        <w:widowControl/>
        <w:ind w:right="23"/>
        <w:jc w:val="both"/>
        <w:outlineLvl w:val="0"/>
        <w:rPr>
          <w:sz w:val="28"/>
          <w:szCs w:val="28"/>
        </w:rPr>
      </w:pPr>
      <w:r w:rsidRPr="003C2E10">
        <w:rPr>
          <w:sz w:val="28"/>
          <w:szCs w:val="28"/>
        </w:rPr>
        <w:t xml:space="preserve">- Магазин «Калина», с. Сосновка, ул. Дорожная, </w:t>
      </w:r>
      <w:proofErr w:type="gramStart"/>
      <w:r w:rsidRPr="003C2E10">
        <w:rPr>
          <w:sz w:val="28"/>
          <w:szCs w:val="28"/>
        </w:rPr>
        <w:t>8  (</w:t>
      </w:r>
      <w:proofErr w:type="gramEnd"/>
      <w:r w:rsidRPr="003C2E10">
        <w:rPr>
          <w:sz w:val="28"/>
          <w:szCs w:val="28"/>
        </w:rPr>
        <w:t>по согласованию);</w:t>
      </w:r>
    </w:p>
    <w:p w14:paraId="3EB6D7E1" w14:textId="77777777" w:rsidR="003C2E10" w:rsidRPr="003C2E10" w:rsidRDefault="003C2E10" w:rsidP="003C2E10">
      <w:pPr>
        <w:keepNext/>
        <w:keepLines/>
        <w:widowControl/>
        <w:ind w:right="23"/>
        <w:jc w:val="both"/>
        <w:outlineLvl w:val="0"/>
        <w:rPr>
          <w:sz w:val="28"/>
          <w:szCs w:val="28"/>
        </w:rPr>
      </w:pPr>
      <w:r w:rsidRPr="003C2E10">
        <w:rPr>
          <w:sz w:val="28"/>
          <w:szCs w:val="28"/>
        </w:rPr>
        <w:t>- магазин «Для Вас», с. Сосновка, ул. Лесная, 22</w:t>
      </w:r>
      <w:proofErr w:type="gramStart"/>
      <w:r w:rsidRPr="003C2E10">
        <w:rPr>
          <w:sz w:val="28"/>
          <w:szCs w:val="28"/>
        </w:rPr>
        <w:t>А(</w:t>
      </w:r>
      <w:proofErr w:type="gramEnd"/>
      <w:r w:rsidRPr="003C2E10">
        <w:rPr>
          <w:sz w:val="28"/>
          <w:szCs w:val="28"/>
        </w:rPr>
        <w:t>по согласованию);</w:t>
      </w:r>
    </w:p>
    <w:p w14:paraId="07849A00" w14:textId="77777777" w:rsidR="003C2E10" w:rsidRPr="003C2E10" w:rsidRDefault="003C2E10" w:rsidP="003C2E10">
      <w:pPr>
        <w:keepNext/>
        <w:keepLines/>
        <w:widowControl/>
        <w:ind w:right="23"/>
        <w:jc w:val="both"/>
        <w:outlineLvl w:val="0"/>
        <w:rPr>
          <w:sz w:val="28"/>
          <w:szCs w:val="28"/>
        </w:rPr>
      </w:pPr>
      <w:r w:rsidRPr="003C2E10">
        <w:rPr>
          <w:sz w:val="28"/>
          <w:szCs w:val="28"/>
        </w:rPr>
        <w:t>-магазин «Смак», д. Васильевка, ул. Центральная, 69 (по согласованию);</w:t>
      </w:r>
    </w:p>
    <w:p w14:paraId="05149B84" w14:textId="77777777" w:rsidR="003C2E10" w:rsidRPr="003C2E10" w:rsidRDefault="003C2E10" w:rsidP="003C2E10">
      <w:pPr>
        <w:keepNext/>
        <w:keepLines/>
        <w:widowControl/>
        <w:ind w:right="23"/>
        <w:jc w:val="both"/>
        <w:outlineLvl w:val="0"/>
        <w:rPr>
          <w:sz w:val="28"/>
          <w:szCs w:val="28"/>
        </w:rPr>
      </w:pPr>
      <w:r w:rsidRPr="003C2E10">
        <w:rPr>
          <w:sz w:val="28"/>
          <w:szCs w:val="28"/>
        </w:rPr>
        <w:t xml:space="preserve">-  магазин «Весна», д. Никольское, ул. </w:t>
      </w:r>
      <w:proofErr w:type="spellStart"/>
      <w:r w:rsidRPr="003C2E10">
        <w:rPr>
          <w:sz w:val="28"/>
          <w:szCs w:val="28"/>
        </w:rPr>
        <w:t>Мещеровка</w:t>
      </w:r>
      <w:proofErr w:type="spellEnd"/>
      <w:r w:rsidRPr="003C2E10">
        <w:rPr>
          <w:sz w:val="28"/>
          <w:szCs w:val="28"/>
        </w:rPr>
        <w:t>, 2а (по согласованию</w:t>
      </w:r>
      <w:proofErr w:type="gramStart"/>
      <w:r w:rsidRPr="003C2E10">
        <w:rPr>
          <w:sz w:val="28"/>
          <w:szCs w:val="28"/>
        </w:rPr>
        <w:t>).-</w:t>
      </w:r>
      <w:proofErr w:type="gramEnd"/>
      <w:r w:rsidRPr="003C2E10">
        <w:rPr>
          <w:sz w:val="28"/>
          <w:szCs w:val="28"/>
        </w:rPr>
        <w:t xml:space="preserve"> магазин ИП Бурлаковой, с. </w:t>
      </w:r>
      <w:proofErr w:type="spellStart"/>
      <w:r w:rsidRPr="003C2E10">
        <w:rPr>
          <w:sz w:val="28"/>
          <w:szCs w:val="28"/>
        </w:rPr>
        <w:t>Лопуховка</w:t>
      </w:r>
      <w:proofErr w:type="spellEnd"/>
      <w:r w:rsidRPr="003C2E10">
        <w:rPr>
          <w:sz w:val="28"/>
          <w:szCs w:val="28"/>
        </w:rPr>
        <w:t>, ул.Фабричная,11А (по согласованию);</w:t>
      </w:r>
    </w:p>
    <w:p w14:paraId="029EBC32" w14:textId="77777777" w:rsidR="003C2E10" w:rsidRPr="003C2E10" w:rsidRDefault="003C2E10" w:rsidP="003C2E10">
      <w:pPr>
        <w:widowControl/>
        <w:rPr>
          <w:sz w:val="28"/>
          <w:szCs w:val="28"/>
        </w:rPr>
      </w:pPr>
      <w:r w:rsidRPr="003C2E10">
        <w:rPr>
          <w:sz w:val="28"/>
          <w:szCs w:val="28"/>
        </w:rPr>
        <w:t xml:space="preserve">- магазин ИП </w:t>
      </w:r>
      <w:proofErr w:type="spellStart"/>
      <w:r w:rsidRPr="003C2E10">
        <w:rPr>
          <w:sz w:val="28"/>
          <w:szCs w:val="28"/>
        </w:rPr>
        <w:t>Волокушиной</w:t>
      </w:r>
      <w:proofErr w:type="spellEnd"/>
      <w:r w:rsidRPr="003C2E10">
        <w:rPr>
          <w:sz w:val="28"/>
          <w:szCs w:val="28"/>
        </w:rPr>
        <w:t xml:space="preserve"> Т.И., с. </w:t>
      </w:r>
      <w:proofErr w:type="spellStart"/>
      <w:r w:rsidRPr="003C2E10">
        <w:rPr>
          <w:sz w:val="28"/>
          <w:szCs w:val="28"/>
        </w:rPr>
        <w:t>Лопуховка</w:t>
      </w:r>
      <w:proofErr w:type="spellEnd"/>
      <w:r w:rsidRPr="003C2E10">
        <w:rPr>
          <w:sz w:val="28"/>
          <w:szCs w:val="28"/>
        </w:rPr>
        <w:t>, ул.Гусиловка,1</w:t>
      </w:r>
    </w:p>
    <w:p w14:paraId="1EA68835" w14:textId="77777777" w:rsidR="003C2E10" w:rsidRPr="003C2E10" w:rsidRDefault="003C2E10" w:rsidP="003C2E10">
      <w:pPr>
        <w:widowControl/>
        <w:rPr>
          <w:sz w:val="28"/>
          <w:szCs w:val="28"/>
        </w:rPr>
      </w:pPr>
      <w:r w:rsidRPr="003C2E10">
        <w:rPr>
          <w:sz w:val="28"/>
          <w:szCs w:val="28"/>
        </w:rPr>
        <w:t>- магазин «</w:t>
      </w:r>
      <w:proofErr w:type="spellStart"/>
      <w:r w:rsidRPr="003C2E10">
        <w:rPr>
          <w:sz w:val="28"/>
          <w:szCs w:val="28"/>
        </w:rPr>
        <w:t>МиК</w:t>
      </w:r>
      <w:proofErr w:type="spellEnd"/>
      <w:r w:rsidRPr="003C2E10">
        <w:rPr>
          <w:sz w:val="28"/>
          <w:szCs w:val="28"/>
        </w:rPr>
        <w:t xml:space="preserve">», с. </w:t>
      </w:r>
      <w:proofErr w:type="spellStart"/>
      <w:r w:rsidRPr="003C2E10">
        <w:rPr>
          <w:sz w:val="28"/>
          <w:szCs w:val="28"/>
        </w:rPr>
        <w:t>Лопуховка</w:t>
      </w:r>
      <w:proofErr w:type="spellEnd"/>
      <w:r w:rsidRPr="003C2E10">
        <w:rPr>
          <w:sz w:val="28"/>
          <w:szCs w:val="28"/>
        </w:rPr>
        <w:t xml:space="preserve">, ул. </w:t>
      </w:r>
      <w:proofErr w:type="spellStart"/>
      <w:r w:rsidRPr="003C2E10">
        <w:rPr>
          <w:sz w:val="28"/>
          <w:szCs w:val="28"/>
        </w:rPr>
        <w:t>Лопуховкое</w:t>
      </w:r>
      <w:proofErr w:type="spellEnd"/>
      <w:r w:rsidRPr="003C2E10">
        <w:rPr>
          <w:sz w:val="28"/>
          <w:szCs w:val="28"/>
        </w:rPr>
        <w:t xml:space="preserve"> Лесничество- магазин ООО «Сокол», с. </w:t>
      </w:r>
      <w:proofErr w:type="spellStart"/>
      <w:r w:rsidRPr="003C2E10">
        <w:rPr>
          <w:sz w:val="28"/>
          <w:szCs w:val="28"/>
        </w:rPr>
        <w:t>Пазелки</w:t>
      </w:r>
      <w:proofErr w:type="spellEnd"/>
      <w:r w:rsidRPr="003C2E10">
        <w:rPr>
          <w:sz w:val="28"/>
          <w:szCs w:val="28"/>
        </w:rPr>
        <w:t>, ул. Строителей, 18А (по согласованию).</w:t>
      </w:r>
    </w:p>
    <w:p w14:paraId="75C41C04" w14:textId="77777777" w:rsidR="003C2E10" w:rsidRPr="003C2E10" w:rsidRDefault="003C2E10" w:rsidP="003C2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73B039" w14:textId="77777777" w:rsidR="003C2E10" w:rsidRPr="003C2E10" w:rsidRDefault="003C2E10" w:rsidP="003C2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2E10">
        <w:rPr>
          <w:sz w:val="28"/>
          <w:szCs w:val="28"/>
        </w:rPr>
        <w:t xml:space="preserve">2. Довести до сведения лиц, занимающихся предвыборной агитацией, </w:t>
      </w:r>
      <w:proofErr w:type="gramStart"/>
      <w:r w:rsidRPr="003C2E10">
        <w:rPr>
          <w:sz w:val="28"/>
          <w:szCs w:val="28"/>
        </w:rPr>
        <w:t>что  агитационные</w:t>
      </w:r>
      <w:proofErr w:type="gramEnd"/>
      <w:r w:rsidRPr="003C2E10">
        <w:rPr>
          <w:sz w:val="28"/>
          <w:szCs w:val="28"/>
        </w:rPr>
        <w:t xml:space="preserve"> материалы могут вывешиваться (расклеиваться, размещаться) в  помещениях, зданиях, сооружениях и иных объектах только с согласования и на условиях собственников, владельцев указанных объектов. Запрещается вывешивать (расклеивать, размещать) печатные агитационные материалы на </w:t>
      </w:r>
      <w:r w:rsidRPr="003C2E10">
        <w:rPr>
          <w:sz w:val="28"/>
          <w:szCs w:val="28"/>
        </w:rPr>
        <w:lastRenderedPageBreak/>
        <w:t xml:space="preserve">памятниках, обелисках, зданиях, сооружениях и в помещениях, имеющих историческую культурную или архитектурную ценность, а также в зданиях, в которых размещены избирательные комиссии в помещениях для голосования и на расстоянии </w:t>
      </w:r>
      <w:smartTag w:uri="urn:schemas-microsoft-com:office:smarttags" w:element="metricconverter">
        <w:smartTagPr>
          <w:attr w:name="ProductID" w:val="50 метров"/>
        </w:smartTagPr>
        <w:r w:rsidRPr="003C2E10">
          <w:rPr>
            <w:sz w:val="28"/>
            <w:szCs w:val="28"/>
          </w:rPr>
          <w:t>50 метров</w:t>
        </w:r>
      </w:smartTag>
      <w:r w:rsidRPr="003C2E10">
        <w:rPr>
          <w:sz w:val="28"/>
          <w:szCs w:val="28"/>
        </w:rPr>
        <w:t xml:space="preserve"> от входа в них.</w:t>
      </w:r>
    </w:p>
    <w:p w14:paraId="143C74C5" w14:textId="77777777" w:rsidR="003C2E10" w:rsidRPr="003C2E10" w:rsidRDefault="003C2E10" w:rsidP="003C2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5858FE" w14:textId="77777777" w:rsidR="003C2E10" w:rsidRPr="003C2E10" w:rsidRDefault="003C2E10" w:rsidP="003C2E1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2E10">
        <w:rPr>
          <w:sz w:val="28"/>
          <w:szCs w:val="28"/>
        </w:rPr>
        <w:t>3.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</w:t>
      </w:r>
      <w:proofErr w:type="gramStart"/>
      <w:r w:rsidRPr="003C2E10">
        <w:rPr>
          <w:sz w:val="28"/>
          <w:szCs w:val="28"/>
        </w:rPr>
        <w:t>Сосновский  сельсовет</w:t>
      </w:r>
      <w:proofErr w:type="gramEnd"/>
      <w:r w:rsidRPr="003C2E10">
        <w:rPr>
          <w:sz w:val="28"/>
          <w:szCs w:val="28"/>
        </w:rPr>
        <w:t>» в информационно-телекоммуникационной сети «Интернет».</w:t>
      </w:r>
    </w:p>
    <w:p w14:paraId="4E5B07A7" w14:textId="77777777" w:rsidR="003C2E10" w:rsidRPr="003C2E10" w:rsidRDefault="003C2E10" w:rsidP="003C2E1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1541636B" w14:textId="77777777" w:rsidR="003C2E10" w:rsidRPr="003C2E10" w:rsidRDefault="003C2E10" w:rsidP="003C2E1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2E10">
        <w:rPr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088FB9DF" w14:textId="77777777" w:rsidR="003C2E10" w:rsidRPr="003C2E10" w:rsidRDefault="003C2E10" w:rsidP="003C2E1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14:paraId="0CDA43C2" w14:textId="77777777" w:rsidR="003C2E10" w:rsidRPr="003C2E10" w:rsidRDefault="003C2E10" w:rsidP="003C2E1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C660F3E" w14:textId="77777777" w:rsidR="003C2E10" w:rsidRPr="003C2E10" w:rsidRDefault="003C2E10" w:rsidP="003C2E10">
      <w:pPr>
        <w:autoSpaceDE w:val="0"/>
        <w:autoSpaceDN w:val="0"/>
        <w:adjustRightInd w:val="0"/>
        <w:ind w:firstLine="720"/>
        <w:outlineLvl w:val="0"/>
        <w:rPr>
          <w:sz w:val="28"/>
          <w:szCs w:val="28"/>
        </w:rPr>
      </w:pPr>
      <w:r w:rsidRPr="003C2E10">
        <w:rPr>
          <w:sz w:val="28"/>
          <w:szCs w:val="28"/>
        </w:rPr>
        <w:t>Глава администрации                                              Терешкин С.И.</w:t>
      </w:r>
    </w:p>
    <w:p w14:paraId="626385FA" w14:textId="77777777" w:rsidR="003C2E10" w:rsidRPr="003C2E10" w:rsidRDefault="003C2E10" w:rsidP="003C2E10">
      <w:pPr>
        <w:autoSpaceDE w:val="0"/>
        <w:autoSpaceDN w:val="0"/>
        <w:adjustRightInd w:val="0"/>
        <w:ind w:firstLine="720"/>
        <w:outlineLvl w:val="0"/>
        <w:rPr>
          <w:sz w:val="28"/>
          <w:szCs w:val="28"/>
        </w:rPr>
      </w:pPr>
      <w:r w:rsidRPr="003C2E10">
        <w:rPr>
          <w:sz w:val="28"/>
          <w:szCs w:val="28"/>
        </w:rPr>
        <w:t xml:space="preserve">Сосновского сельсовета </w:t>
      </w:r>
    </w:p>
    <w:p w14:paraId="1F17BA77" w14:textId="77777777" w:rsidR="003C2E10" w:rsidRPr="003C2E10" w:rsidRDefault="003C2E10" w:rsidP="003C2E10">
      <w:pPr>
        <w:rPr>
          <w:color w:val="FF0000"/>
          <w:sz w:val="28"/>
          <w:szCs w:val="28"/>
        </w:rPr>
      </w:pPr>
    </w:p>
    <w:p w14:paraId="6C591742" w14:textId="77777777" w:rsidR="003C2E10" w:rsidRPr="003C2E10" w:rsidRDefault="003C2E10" w:rsidP="003C2E10">
      <w:pPr>
        <w:tabs>
          <w:tab w:val="left" w:pos="900"/>
        </w:tabs>
        <w:spacing w:after="120"/>
        <w:contextualSpacing/>
        <w:jc w:val="center"/>
        <w:rPr>
          <w:sz w:val="28"/>
          <w:szCs w:val="28"/>
        </w:rPr>
      </w:pPr>
    </w:p>
    <w:bookmarkEnd w:id="0"/>
    <w:p w14:paraId="41E068B7" w14:textId="77777777" w:rsidR="003C2E10" w:rsidRDefault="003C2E1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3C2E10" w:rsidSect="000C5DDA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4E2E" w14:textId="77777777" w:rsidR="00721725" w:rsidRDefault="00721725">
      <w:r>
        <w:separator/>
      </w:r>
    </w:p>
  </w:endnote>
  <w:endnote w:type="continuationSeparator" w:id="0">
    <w:p w14:paraId="3BFCD453" w14:textId="77777777" w:rsidR="00721725" w:rsidRDefault="0072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4F08F" w14:textId="77777777" w:rsidR="00721725" w:rsidRDefault="00721725">
      <w:r>
        <w:separator/>
      </w:r>
    </w:p>
  </w:footnote>
  <w:footnote w:type="continuationSeparator" w:id="0">
    <w:p w14:paraId="2ECA7213" w14:textId="77777777" w:rsidR="00721725" w:rsidRDefault="00721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9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2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8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9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30"/>
  </w:num>
  <w:num w:numId="16">
    <w:abstractNumId w:val="31"/>
  </w:num>
  <w:num w:numId="17">
    <w:abstractNumId w:val="12"/>
  </w:num>
  <w:num w:numId="18">
    <w:abstractNumId w:val="9"/>
  </w:num>
  <w:num w:numId="19">
    <w:abstractNumId w:val="39"/>
  </w:num>
  <w:num w:numId="20">
    <w:abstractNumId w:val="23"/>
  </w:num>
  <w:num w:numId="21">
    <w:abstractNumId w:val="11"/>
  </w:num>
  <w:num w:numId="22">
    <w:abstractNumId w:val="6"/>
  </w:num>
  <w:num w:numId="23">
    <w:abstractNumId w:val="14"/>
  </w:num>
  <w:num w:numId="24">
    <w:abstractNumId w:val="13"/>
  </w:num>
  <w:num w:numId="25">
    <w:abstractNumId w:val="19"/>
  </w:num>
  <w:num w:numId="26">
    <w:abstractNumId w:val="7"/>
  </w:num>
  <w:num w:numId="27">
    <w:abstractNumId w:val="41"/>
  </w:num>
  <w:num w:numId="28">
    <w:abstractNumId w:val="28"/>
  </w:num>
  <w:num w:numId="29">
    <w:abstractNumId w:val="25"/>
  </w:num>
  <w:num w:numId="30">
    <w:abstractNumId w:val="35"/>
  </w:num>
  <w:num w:numId="31">
    <w:abstractNumId w:val="22"/>
  </w:num>
  <w:num w:numId="32">
    <w:abstractNumId w:val="34"/>
  </w:num>
  <w:num w:numId="33">
    <w:abstractNumId w:val="5"/>
  </w:num>
  <w:num w:numId="34">
    <w:abstractNumId w:val="40"/>
  </w:num>
  <w:num w:numId="35">
    <w:abstractNumId w:val="17"/>
  </w:num>
  <w:num w:numId="36">
    <w:abstractNumId w:val="24"/>
  </w:num>
  <w:num w:numId="37">
    <w:abstractNumId w:val="36"/>
  </w:num>
  <w:num w:numId="38">
    <w:abstractNumId w:val="27"/>
  </w:num>
  <w:num w:numId="39">
    <w:abstractNumId w:val="18"/>
  </w:num>
  <w:num w:numId="40">
    <w:abstractNumId w:val="32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  <w:num w:numId="45">
    <w:abstractNumId w:val="20"/>
  </w:num>
  <w:num w:numId="46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2961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2024-08-21T06:42:00Z</dcterms:created>
  <dcterms:modified xsi:type="dcterms:W3CDTF">2024-08-21T06:42:00Z</dcterms:modified>
</cp:coreProperties>
</file>