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6E813D8B"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A72597">
        <w:rPr>
          <w:color w:val="C00000"/>
          <w:sz w:val="24"/>
          <w:szCs w:val="24"/>
        </w:rPr>
        <w:t>5</w:t>
      </w:r>
      <w:r w:rsidR="00823B37">
        <w:rPr>
          <w:color w:val="C00000"/>
          <w:sz w:val="24"/>
          <w:szCs w:val="24"/>
        </w:rPr>
        <w:t>9</w:t>
      </w:r>
      <w:proofErr w:type="gramEnd"/>
      <w:r w:rsidR="00453615">
        <w:rPr>
          <w:color w:val="C00000"/>
          <w:sz w:val="24"/>
          <w:szCs w:val="24"/>
        </w:rPr>
        <w:t xml:space="preserve"> </w:t>
      </w:r>
      <w:r w:rsidR="000B1977">
        <w:rPr>
          <w:color w:val="C00000"/>
          <w:sz w:val="24"/>
          <w:szCs w:val="24"/>
        </w:rPr>
        <w:t xml:space="preserve">от </w:t>
      </w:r>
      <w:r w:rsidR="00823B37">
        <w:rPr>
          <w:color w:val="C00000"/>
          <w:sz w:val="24"/>
          <w:szCs w:val="24"/>
        </w:rPr>
        <w:t>01</w:t>
      </w:r>
      <w:r w:rsidR="00143552">
        <w:rPr>
          <w:color w:val="C00000"/>
          <w:sz w:val="24"/>
          <w:szCs w:val="24"/>
        </w:rPr>
        <w:t>.</w:t>
      </w:r>
      <w:r w:rsidR="00C15249">
        <w:rPr>
          <w:color w:val="C00000"/>
          <w:sz w:val="24"/>
          <w:szCs w:val="24"/>
        </w:rPr>
        <w:t>0</w:t>
      </w:r>
      <w:r w:rsidR="00823B37">
        <w:rPr>
          <w:color w:val="C00000"/>
          <w:sz w:val="24"/>
          <w:szCs w:val="24"/>
        </w:rPr>
        <w:t>8</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1AF41B25"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823B37">
        <w:rPr>
          <w:rFonts w:ascii="Times New Roman" w:hAnsi="Times New Roman" w:cs="Times New Roman"/>
          <w:b w:val="0"/>
          <w:color w:val="000000" w:themeColor="text1"/>
          <w:sz w:val="28"/>
          <w:szCs w:val="28"/>
          <w:u w:val="single"/>
        </w:rPr>
        <w:t>31</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27626F">
        <w:rPr>
          <w:rFonts w:ascii="Times New Roman" w:hAnsi="Times New Roman" w:cs="Times New Roman"/>
          <w:b w:val="0"/>
          <w:color w:val="000000" w:themeColor="text1"/>
          <w:sz w:val="28"/>
          <w:szCs w:val="28"/>
          <w:u w:val="single"/>
        </w:rPr>
        <w:t>7</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823B37">
        <w:rPr>
          <w:rFonts w:ascii="Times New Roman" w:hAnsi="Times New Roman" w:cs="Times New Roman"/>
          <w:b w:val="0"/>
          <w:color w:val="000000" w:themeColor="text1"/>
          <w:sz w:val="28"/>
          <w:szCs w:val="28"/>
          <w:u w:val="single"/>
        </w:rPr>
        <w:t>106</w:t>
      </w:r>
    </w:p>
    <w:p w14:paraId="2A1CF16E" w14:textId="2C24077A"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392DCC9A" w14:textId="77777777" w:rsidR="00823B37" w:rsidRPr="00823B37" w:rsidRDefault="00823B37" w:rsidP="00823B37">
      <w:pPr>
        <w:suppressAutoHyphens/>
        <w:autoSpaceDE w:val="0"/>
        <w:autoSpaceDN w:val="0"/>
        <w:adjustRightInd w:val="0"/>
        <w:ind w:firstLine="708"/>
        <w:jc w:val="center"/>
        <w:rPr>
          <w:rFonts w:eastAsia="Lucida Sans Unicode"/>
          <w:b/>
          <w:color w:val="000000"/>
          <w:kern w:val="1"/>
          <w:sz w:val="28"/>
          <w:szCs w:val="28"/>
          <w:lang/>
        </w:rPr>
      </w:pPr>
      <w:r w:rsidRPr="00823B37">
        <w:rPr>
          <w:rFonts w:eastAsia="Lucida Sans Unicode"/>
          <w:b/>
          <w:color w:val="000000"/>
          <w:kern w:val="1"/>
          <w:sz w:val="28"/>
          <w:szCs w:val="28"/>
          <w:lang/>
        </w:rPr>
        <w:t>О внесении изменения в постановление администрации Сосновского сельсовета Бессоновского района Пензенской области от 01.03.2024 № 18 «Об утверждении Порядка и размеров возмещения расходов, связанных со служебными командировками, работникам органов местного самоуправления Сосновского сельсовета Бессоновского района Пензенской области, работникам муниципальных учреждений, подведомственных органам местного самоуправления Сосновского сельсовета Бессоновского района Пензенской области»</w:t>
      </w:r>
    </w:p>
    <w:p w14:paraId="2D0F03A4" w14:textId="77777777" w:rsidR="00823B37" w:rsidRPr="00823B37" w:rsidRDefault="00823B37" w:rsidP="00823B37">
      <w:pPr>
        <w:suppressAutoHyphens/>
        <w:jc w:val="center"/>
        <w:outlineLvl w:val="0"/>
        <w:rPr>
          <w:rFonts w:eastAsia="Lucida Sans Unicode"/>
          <w:color w:val="000000"/>
          <w:kern w:val="1"/>
          <w:sz w:val="28"/>
          <w:szCs w:val="28"/>
          <w:lang/>
        </w:rPr>
      </w:pPr>
    </w:p>
    <w:p w14:paraId="340B804C" w14:textId="77777777" w:rsidR="00823B37" w:rsidRPr="00823B37" w:rsidRDefault="00823B37" w:rsidP="00823B37">
      <w:pPr>
        <w:widowControl/>
        <w:autoSpaceDE w:val="0"/>
        <w:autoSpaceDN w:val="0"/>
        <w:adjustRightInd w:val="0"/>
        <w:ind w:firstLine="567"/>
        <w:jc w:val="both"/>
        <w:rPr>
          <w:rFonts w:eastAsia="Lucida Sans Unicode"/>
          <w:b/>
          <w:bCs/>
          <w:color w:val="000000"/>
          <w:kern w:val="1"/>
          <w:sz w:val="28"/>
          <w:szCs w:val="28"/>
          <w:lang/>
        </w:rPr>
      </w:pPr>
      <w:r w:rsidRPr="00823B37">
        <w:rPr>
          <w:rFonts w:eastAsia="Lucida Sans Unicode"/>
          <w:color w:val="000000"/>
          <w:kern w:val="1"/>
          <w:sz w:val="28"/>
          <w:szCs w:val="28"/>
          <w:lang/>
        </w:rPr>
        <w:t>В целях упорядочения выплат, связанных со служебными командировками, в соответствии с постановлением Правительства Российской Федерации от 04.06.2024 № 762 «О внесении изменений в постановление Правительства Российской Федерации от 22 августа 2020 г. № 1267», Уставом Сосновского сельсовета Бессоновского района Пензенской области,</w:t>
      </w:r>
      <w:r w:rsidRPr="00823B37">
        <w:rPr>
          <w:rFonts w:eastAsia="Lucida Sans Unicode"/>
          <w:bCs/>
          <w:color w:val="000000"/>
          <w:kern w:val="1"/>
          <w:sz w:val="28"/>
          <w:szCs w:val="28"/>
          <w:lang/>
        </w:rPr>
        <w:t xml:space="preserve"> администрация Сосновского сельсовета </w:t>
      </w:r>
      <w:r w:rsidRPr="00823B37">
        <w:rPr>
          <w:rFonts w:eastAsia="Lucida Sans Unicode"/>
          <w:b/>
          <w:bCs/>
          <w:color w:val="000000"/>
          <w:kern w:val="1"/>
          <w:sz w:val="28"/>
          <w:szCs w:val="28"/>
          <w:lang/>
        </w:rPr>
        <w:t>постановляет:</w:t>
      </w:r>
    </w:p>
    <w:p w14:paraId="3845B5A8" w14:textId="77777777" w:rsidR="00823B37" w:rsidRPr="00823B37" w:rsidRDefault="00823B37" w:rsidP="00823B37">
      <w:pPr>
        <w:widowControl/>
        <w:autoSpaceDE w:val="0"/>
        <w:autoSpaceDN w:val="0"/>
        <w:adjustRightInd w:val="0"/>
        <w:ind w:firstLine="567"/>
        <w:jc w:val="both"/>
        <w:rPr>
          <w:rFonts w:eastAsia="Lucida Sans Unicode"/>
          <w:bCs/>
          <w:color w:val="000000"/>
          <w:kern w:val="1"/>
          <w:sz w:val="28"/>
          <w:szCs w:val="28"/>
          <w:lang/>
        </w:rPr>
      </w:pPr>
    </w:p>
    <w:p w14:paraId="6556C3E6" w14:textId="77777777" w:rsidR="00823B37" w:rsidRPr="00823B37" w:rsidRDefault="00823B37" w:rsidP="00823B37">
      <w:pPr>
        <w:suppressAutoHyphens/>
        <w:autoSpaceDE w:val="0"/>
        <w:autoSpaceDN w:val="0"/>
        <w:adjustRightInd w:val="0"/>
        <w:ind w:firstLine="708"/>
        <w:jc w:val="both"/>
        <w:rPr>
          <w:rFonts w:eastAsia="Lucida Sans Unicode"/>
          <w:color w:val="000000"/>
          <w:kern w:val="1"/>
          <w:sz w:val="28"/>
          <w:szCs w:val="28"/>
          <w:lang/>
        </w:rPr>
      </w:pPr>
      <w:r w:rsidRPr="00823B37">
        <w:rPr>
          <w:rFonts w:eastAsia="Lucida Sans Unicode"/>
          <w:color w:val="000000"/>
          <w:kern w:val="1"/>
          <w:sz w:val="28"/>
          <w:szCs w:val="28"/>
          <w:lang/>
        </w:rPr>
        <w:t>1. Внести изменение в подпункт 2 пункта 2 постановления администрации Сосновского сельсовета  Бессоновского района Пензенской области от 01.03.2024 № 18 «Об утверждении Порядка и размеров возмещения расходов, связанных со служебными командировками, работникам органов местного самоуправления Сосновского сельсовета Бессоновского района Пензенской области, работникам муниципальных учреждений, подведомственных органам местного самоуправления Сосновского сельсовета Бессоновского района Пензенской области», изложив его в следующей редакции:</w:t>
      </w:r>
    </w:p>
    <w:p w14:paraId="4CA62E8A" w14:textId="77777777" w:rsidR="00823B37" w:rsidRPr="00823B37" w:rsidRDefault="00823B37" w:rsidP="00823B37">
      <w:pPr>
        <w:suppressAutoHyphens/>
        <w:autoSpaceDE w:val="0"/>
        <w:autoSpaceDN w:val="0"/>
        <w:adjustRightInd w:val="0"/>
        <w:ind w:firstLine="540"/>
        <w:jc w:val="both"/>
        <w:rPr>
          <w:rFonts w:eastAsia="Lucida Sans Unicode"/>
          <w:color w:val="000000"/>
          <w:kern w:val="1"/>
          <w:sz w:val="28"/>
          <w:szCs w:val="28"/>
          <w:lang/>
        </w:rPr>
      </w:pPr>
      <w:r w:rsidRPr="00823B37">
        <w:rPr>
          <w:rFonts w:eastAsia="Lucida Sans Unicode"/>
          <w:bCs/>
          <w:color w:val="000000"/>
          <w:kern w:val="1"/>
          <w:sz w:val="28"/>
          <w:szCs w:val="28"/>
          <w:lang/>
        </w:rPr>
        <w:t>«2) расходы по найму жилого помещения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w:t>
      </w:r>
      <w:r w:rsidRPr="00823B37">
        <w:rPr>
          <w:rFonts w:eastAsia="Lucida Sans Unicode"/>
          <w:color w:val="000000"/>
          <w:kern w:val="1"/>
          <w:sz w:val="28"/>
          <w:szCs w:val="28"/>
          <w:lang/>
        </w:rPr>
        <w:t xml:space="preserve">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w:t>
      </w:r>
      <w:r w:rsidRPr="00823B37">
        <w:rPr>
          <w:rFonts w:eastAsia="Lucida Sans Unicode"/>
          <w:color w:val="000000"/>
          <w:kern w:val="1"/>
          <w:sz w:val="28"/>
          <w:szCs w:val="28"/>
          <w:lang/>
        </w:rPr>
        <w:lastRenderedPageBreak/>
        <w:t>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сотрудников некоторых федеральных органов исполнительной власти,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 812</w:t>
      </w:r>
      <w:r w:rsidRPr="00823B37">
        <w:rPr>
          <w:rFonts w:eastAsia="Lucida Sans Unicode"/>
          <w:bCs/>
          <w:color w:val="000000"/>
          <w:kern w:val="1"/>
          <w:sz w:val="28"/>
          <w:szCs w:val="28"/>
          <w:lang/>
        </w:rPr>
        <w:t>» (с последующими изменениями)</w:t>
      </w:r>
      <w:r w:rsidRPr="00823B37">
        <w:rPr>
          <w:rFonts w:eastAsia="Lucida Sans Unicode"/>
          <w:color w:val="000000"/>
          <w:kern w:val="1"/>
          <w:sz w:val="28"/>
          <w:szCs w:val="28"/>
          <w:lang/>
        </w:rPr>
        <w:t>;».</w:t>
      </w:r>
    </w:p>
    <w:p w14:paraId="1E5431C3" w14:textId="77777777" w:rsidR="00823B37" w:rsidRPr="00823B37" w:rsidRDefault="00823B37" w:rsidP="00823B37">
      <w:pPr>
        <w:widowControl/>
        <w:ind w:firstLine="567"/>
        <w:jc w:val="both"/>
        <w:rPr>
          <w:color w:val="000000"/>
          <w:sz w:val="28"/>
          <w:szCs w:val="28"/>
        </w:rPr>
      </w:pPr>
    </w:p>
    <w:p w14:paraId="1F05C036" w14:textId="77777777" w:rsidR="00823B37" w:rsidRPr="00823B37" w:rsidRDefault="00823B37" w:rsidP="00823B37">
      <w:pPr>
        <w:widowControl/>
        <w:autoSpaceDE w:val="0"/>
        <w:autoSpaceDN w:val="0"/>
        <w:adjustRightInd w:val="0"/>
        <w:ind w:firstLine="567"/>
        <w:jc w:val="both"/>
        <w:rPr>
          <w:rFonts w:ascii="Liberation Serif" w:hAnsi="Liberation Serif" w:cs="Liberation Serif"/>
          <w:color w:val="000000"/>
          <w:sz w:val="28"/>
          <w:szCs w:val="28"/>
        </w:rPr>
      </w:pPr>
      <w:r w:rsidRPr="00823B37">
        <w:rPr>
          <w:rFonts w:ascii="Liberation Serif" w:hAnsi="Liberation Serif" w:cs="Liberation Serif"/>
          <w:color w:val="000000"/>
          <w:sz w:val="28"/>
          <w:szCs w:val="28"/>
        </w:rPr>
        <w:t>2.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3AAB9E33" w14:textId="77777777" w:rsidR="00823B37" w:rsidRPr="00823B37" w:rsidRDefault="00823B37" w:rsidP="00823B37">
      <w:pPr>
        <w:widowControl/>
        <w:ind w:firstLine="567"/>
        <w:jc w:val="both"/>
        <w:rPr>
          <w:color w:val="000000"/>
          <w:sz w:val="28"/>
          <w:szCs w:val="28"/>
        </w:rPr>
      </w:pPr>
      <w:r w:rsidRPr="00823B37">
        <w:rPr>
          <w:color w:val="000000"/>
          <w:sz w:val="28"/>
          <w:szCs w:val="28"/>
        </w:rPr>
        <w:t xml:space="preserve">3. </w:t>
      </w:r>
      <w:r w:rsidRPr="00823B37">
        <w:rPr>
          <w:rFonts w:eastAsia="Lucida Sans Unicode"/>
          <w:color w:val="000000"/>
          <w:kern w:val="1"/>
          <w:sz w:val="28"/>
          <w:szCs w:val="28"/>
          <w:lang/>
        </w:rPr>
        <w:t>Настоящее постановление вступает в силу на следующий день после его официального опубликования (обнародования)</w:t>
      </w:r>
      <w:r w:rsidRPr="00823B37">
        <w:rPr>
          <w:color w:val="000000"/>
          <w:sz w:val="28"/>
          <w:szCs w:val="28"/>
        </w:rPr>
        <w:t>.</w:t>
      </w:r>
    </w:p>
    <w:p w14:paraId="64E0E869" w14:textId="77777777" w:rsidR="00823B37" w:rsidRPr="00823B37" w:rsidRDefault="00823B37" w:rsidP="00823B37">
      <w:pPr>
        <w:widowControl/>
        <w:ind w:firstLine="567"/>
        <w:jc w:val="both"/>
        <w:rPr>
          <w:color w:val="000000"/>
          <w:sz w:val="28"/>
          <w:szCs w:val="28"/>
        </w:rPr>
      </w:pPr>
      <w:r w:rsidRPr="00823B37">
        <w:rPr>
          <w:color w:val="000000"/>
          <w:sz w:val="28"/>
          <w:szCs w:val="28"/>
        </w:rPr>
        <w:t xml:space="preserve">4. Контроль за исполнением настоящего постановления возложить на главу администрации </w:t>
      </w:r>
      <w:r w:rsidRPr="00823B37">
        <w:rPr>
          <w:rFonts w:eastAsia="Lucida Sans Unicode"/>
          <w:color w:val="000000"/>
          <w:kern w:val="1"/>
          <w:sz w:val="28"/>
          <w:szCs w:val="28"/>
          <w:lang/>
        </w:rPr>
        <w:t>Сосновского сельсовета Бессоновского района Пензенской области</w:t>
      </w:r>
      <w:r w:rsidRPr="00823B37">
        <w:rPr>
          <w:color w:val="000000"/>
          <w:sz w:val="28"/>
          <w:szCs w:val="28"/>
        </w:rPr>
        <w:t>.</w:t>
      </w:r>
    </w:p>
    <w:p w14:paraId="2340F4D7" w14:textId="77777777" w:rsidR="00823B37" w:rsidRPr="00823B37" w:rsidRDefault="00823B37" w:rsidP="00823B37">
      <w:pPr>
        <w:widowControl/>
        <w:ind w:firstLine="567"/>
        <w:jc w:val="both"/>
        <w:rPr>
          <w:color w:val="000000"/>
          <w:sz w:val="28"/>
          <w:szCs w:val="28"/>
        </w:rPr>
      </w:pPr>
    </w:p>
    <w:p w14:paraId="0DFD96C7" w14:textId="77777777" w:rsidR="00823B37" w:rsidRPr="00823B37" w:rsidRDefault="00823B37" w:rsidP="00823B37">
      <w:pPr>
        <w:widowControl/>
        <w:ind w:firstLine="567"/>
        <w:jc w:val="both"/>
        <w:rPr>
          <w:color w:val="000000"/>
          <w:sz w:val="28"/>
          <w:szCs w:val="28"/>
        </w:rPr>
      </w:pPr>
    </w:p>
    <w:p w14:paraId="548E0C62" w14:textId="77777777" w:rsidR="00823B37" w:rsidRPr="00823B37" w:rsidRDefault="00823B37" w:rsidP="00823B37">
      <w:pPr>
        <w:widowControl/>
        <w:ind w:firstLine="567"/>
        <w:jc w:val="both"/>
        <w:rPr>
          <w:color w:val="000000"/>
          <w:sz w:val="28"/>
          <w:szCs w:val="28"/>
        </w:rPr>
      </w:pPr>
    </w:p>
    <w:p w14:paraId="687DFF5D" w14:textId="77777777" w:rsidR="00823B37" w:rsidRPr="00823B37" w:rsidRDefault="00823B37" w:rsidP="00823B37">
      <w:pPr>
        <w:widowControl/>
        <w:ind w:firstLine="567"/>
        <w:jc w:val="both"/>
        <w:rPr>
          <w:color w:val="000000"/>
          <w:sz w:val="28"/>
          <w:szCs w:val="28"/>
        </w:rPr>
      </w:pPr>
    </w:p>
    <w:p w14:paraId="44BA84FA" w14:textId="77777777" w:rsidR="00823B37" w:rsidRPr="00823B37" w:rsidRDefault="00823B37" w:rsidP="00823B37">
      <w:pPr>
        <w:widowControl/>
        <w:ind w:firstLine="567"/>
        <w:jc w:val="both"/>
        <w:rPr>
          <w:color w:val="000000"/>
          <w:sz w:val="28"/>
          <w:szCs w:val="28"/>
        </w:rPr>
      </w:pPr>
      <w:proofErr w:type="spellStart"/>
      <w:r w:rsidRPr="00823B37">
        <w:rPr>
          <w:color w:val="000000"/>
          <w:sz w:val="28"/>
          <w:szCs w:val="28"/>
        </w:rPr>
        <w:t>И.о</w:t>
      </w:r>
      <w:proofErr w:type="spellEnd"/>
      <w:r w:rsidRPr="00823B37">
        <w:rPr>
          <w:color w:val="000000"/>
          <w:sz w:val="28"/>
          <w:szCs w:val="28"/>
        </w:rPr>
        <w:t xml:space="preserve">. главы администрации </w:t>
      </w:r>
    </w:p>
    <w:p w14:paraId="428C3DC4" w14:textId="77777777" w:rsidR="00823B37" w:rsidRPr="00823B37" w:rsidRDefault="00823B37" w:rsidP="00823B37">
      <w:pPr>
        <w:widowControl/>
        <w:ind w:firstLine="567"/>
        <w:jc w:val="both"/>
        <w:rPr>
          <w:rFonts w:eastAsia="Lucida Sans Unicode"/>
          <w:color w:val="000000"/>
          <w:kern w:val="1"/>
          <w:sz w:val="28"/>
          <w:szCs w:val="28"/>
          <w:lang/>
        </w:rPr>
      </w:pPr>
      <w:r w:rsidRPr="00823B37">
        <w:rPr>
          <w:rFonts w:eastAsia="Lucida Sans Unicode"/>
          <w:color w:val="000000"/>
          <w:kern w:val="1"/>
          <w:sz w:val="28"/>
          <w:szCs w:val="28"/>
          <w:lang/>
        </w:rPr>
        <w:t xml:space="preserve">Сосновского сельсовета                                                 В.А. </w:t>
      </w:r>
      <w:proofErr w:type="spellStart"/>
      <w:r w:rsidRPr="00823B37">
        <w:rPr>
          <w:rFonts w:eastAsia="Lucida Sans Unicode"/>
          <w:color w:val="000000"/>
          <w:kern w:val="1"/>
          <w:sz w:val="28"/>
          <w:szCs w:val="28"/>
          <w:lang/>
        </w:rPr>
        <w:t>Борясов</w:t>
      </w:r>
      <w:proofErr w:type="spellEnd"/>
    </w:p>
    <w:bookmarkEnd w:id="0"/>
    <w:p w14:paraId="7D3F99F9" w14:textId="77777777" w:rsidR="00823B37" w:rsidRDefault="00823B37" w:rsidP="00A16572">
      <w:pPr>
        <w:pStyle w:val="ConsPlusTitle"/>
        <w:jc w:val="center"/>
        <w:rPr>
          <w:rFonts w:ascii="Times New Roman" w:hAnsi="Times New Roman" w:cs="Times New Roman"/>
          <w:b w:val="0"/>
          <w:color w:val="000000" w:themeColor="text1"/>
          <w:sz w:val="24"/>
          <w:szCs w:val="24"/>
        </w:rPr>
      </w:pPr>
    </w:p>
    <w:sectPr w:rsidR="00823B37" w:rsidSect="000C5DDA">
      <w:headerReference w:type="default" r:id="rId9"/>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3C97" w14:textId="77777777" w:rsidR="007F368E" w:rsidRDefault="007F368E">
      <w:r>
        <w:separator/>
      </w:r>
    </w:p>
  </w:endnote>
  <w:endnote w:type="continuationSeparator" w:id="0">
    <w:p w14:paraId="116134D1" w14:textId="77777777" w:rsidR="007F368E" w:rsidRDefault="007F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B776" w14:textId="77777777" w:rsidR="007F368E" w:rsidRDefault="007F368E">
      <w:r>
        <w:separator/>
      </w:r>
    </w:p>
  </w:footnote>
  <w:footnote w:type="continuationSeparator" w:id="0">
    <w:p w14:paraId="76708196" w14:textId="77777777" w:rsidR="007F368E" w:rsidRDefault="007F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3BD0FD5"/>
    <w:multiLevelType w:val="hybridMultilevel"/>
    <w:tmpl w:val="B76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9"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6"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25457B88"/>
    <w:multiLevelType w:val="multilevel"/>
    <w:tmpl w:val="B13E49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116C2D"/>
    <w:multiLevelType w:val="multilevel"/>
    <w:tmpl w:val="ABEC0C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22"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1EB4230"/>
    <w:multiLevelType w:val="multilevel"/>
    <w:tmpl w:val="C694D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28C2A0A"/>
    <w:multiLevelType w:val="multilevel"/>
    <w:tmpl w:val="D7C4F3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2C44F8"/>
    <w:multiLevelType w:val="multilevel"/>
    <w:tmpl w:val="46F0C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F011CF"/>
    <w:multiLevelType w:val="multilevel"/>
    <w:tmpl w:val="E0B4102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8"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39"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F0B2C5F"/>
    <w:multiLevelType w:val="hybridMultilevel"/>
    <w:tmpl w:val="65E6C458"/>
    <w:lvl w:ilvl="0" w:tplc="52529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7"/>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8"/>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30"/>
  </w:num>
  <w:num w:numId="16">
    <w:abstractNumId w:val="31"/>
  </w:num>
  <w:num w:numId="17">
    <w:abstractNumId w:val="12"/>
  </w:num>
  <w:num w:numId="18">
    <w:abstractNumId w:val="9"/>
  </w:num>
  <w:num w:numId="19">
    <w:abstractNumId w:val="39"/>
  </w:num>
  <w:num w:numId="20">
    <w:abstractNumId w:val="23"/>
  </w:num>
  <w:num w:numId="21">
    <w:abstractNumId w:val="11"/>
  </w:num>
  <w:num w:numId="22">
    <w:abstractNumId w:val="6"/>
  </w:num>
  <w:num w:numId="23">
    <w:abstractNumId w:val="14"/>
  </w:num>
  <w:num w:numId="24">
    <w:abstractNumId w:val="13"/>
  </w:num>
  <w:num w:numId="25">
    <w:abstractNumId w:val="19"/>
  </w:num>
  <w:num w:numId="26">
    <w:abstractNumId w:val="7"/>
  </w:num>
  <w:num w:numId="27">
    <w:abstractNumId w:val="41"/>
  </w:num>
  <w:num w:numId="28">
    <w:abstractNumId w:val="28"/>
  </w:num>
  <w:num w:numId="29">
    <w:abstractNumId w:val="25"/>
  </w:num>
  <w:num w:numId="30">
    <w:abstractNumId w:val="35"/>
  </w:num>
  <w:num w:numId="31">
    <w:abstractNumId w:val="22"/>
  </w:num>
  <w:num w:numId="32">
    <w:abstractNumId w:val="34"/>
  </w:num>
  <w:num w:numId="33">
    <w:abstractNumId w:val="5"/>
  </w:num>
  <w:num w:numId="34">
    <w:abstractNumId w:val="40"/>
  </w:num>
  <w:num w:numId="35">
    <w:abstractNumId w:val="17"/>
  </w:num>
  <w:num w:numId="36">
    <w:abstractNumId w:val="24"/>
  </w:num>
  <w:num w:numId="37">
    <w:abstractNumId w:val="36"/>
  </w:num>
  <w:num w:numId="38">
    <w:abstractNumId w:val="27"/>
  </w:num>
  <w:num w:numId="39">
    <w:abstractNumId w:val="18"/>
  </w:num>
  <w:num w:numId="40">
    <w:abstractNumId w:val="32"/>
  </w:num>
  <w:num w:numId="41">
    <w:abstractNumId w:val="0"/>
  </w:num>
  <w:num w:numId="42">
    <w:abstractNumId w:val="1"/>
  </w:num>
  <w:num w:numId="43">
    <w:abstractNumId w:val="2"/>
  </w:num>
  <w:num w:numId="44">
    <w:abstractNumId w:val="3"/>
  </w:num>
  <w:num w:numId="45">
    <w:abstractNumId w:val="20"/>
  </w:num>
  <w:num w:numId="4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16FB3"/>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63FCF"/>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68E"/>
    <w:rsid w:val="007F3EBF"/>
    <w:rsid w:val="007F41BE"/>
    <w:rsid w:val="00806FFC"/>
    <w:rsid w:val="0081646D"/>
    <w:rsid w:val="00817E52"/>
    <w:rsid w:val="00823B37"/>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2597"/>
    <w:rsid w:val="00A73391"/>
    <w:rsid w:val="00A74341"/>
    <w:rsid w:val="00A76BE3"/>
    <w:rsid w:val="00A8049F"/>
    <w:rsid w:val="00A814D0"/>
    <w:rsid w:val="00A8194B"/>
    <w:rsid w:val="00A848AD"/>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33D"/>
    <w:rsid w:val="00C53A97"/>
    <w:rsid w:val="00C56372"/>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583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6823"/>
    <w:rsid w:val="00E43DD8"/>
    <w:rsid w:val="00E445D0"/>
    <w:rsid w:val="00E4632E"/>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3635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2024-08-01T06:04:00Z</dcterms:created>
  <dcterms:modified xsi:type="dcterms:W3CDTF">2024-08-01T06:04:00Z</dcterms:modified>
</cp:coreProperties>
</file>