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09B9432F"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2544C6">
        <w:rPr>
          <w:color w:val="C00000"/>
          <w:sz w:val="24"/>
          <w:szCs w:val="24"/>
        </w:rPr>
        <w:t>4</w:t>
      </w:r>
      <w:r w:rsidR="003A2158">
        <w:rPr>
          <w:color w:val="C00000"/>
          <w:sz w:val="24"/>
          <w:szCs w:val="24"/>
        </w:rPr>
        <w:t>8</w:t>
      </w:r>
      <w:proofErr w:type="gramEnd"/>
      <w:r w:rsidR="00B3258B">
        <w:rPr>
          <w:color w:val="C00000"/>
          <w:sz w:val="24"/>
          <w:szCs w:val="24"/>
        </w:rPr>
        <w:t>/1</w:t>
      </w:r>
      <w:r w:rsidR="006C7306">
        <w:rPr>
          <w:color w:val="C00000"/>
          <w:sz w:val="24"/>
          <w:szCs w:val="24"/>
        </w:rPr>
        <w:t xml:space="preserve"> </w:t>
      </w:r>
      <w:r w:rsidR="000B1977">
        <w:rPr>
          <w:color w:val="C00000"/>
          <w:sz w:val="24"/>
          <w:szCs w:val="24"/>
        </w:rPr>
        <w:t xml:space="preserve">от </w:t>
      </w:r>
      <w:r w:rsidR="00DD26A2">
        <w:rPr>
          <w:color w:val="C00000"/>
          <w:sz w:val="24"/>
          <w:szCs w:val="24"/>
        </w:rPr>
        <w:t>2</w:t>
      </w:r>
      <w:r w:rsidR="002544C6">
        <w:rPr>
          <w:color w:val="C00000"/>
          <w:sz w:val="24"/>
          <w:szCs w:val="24"/>
        </w:rPr>
        <w:t>2</w:t>
      </w:r>
      <w:r w:rsidR="00AA16C1">
        <w:rPr>
          <w:color w:val="C00000"/>
          <w:sz w:val="24"/>
          <w:szCs w:val="24"/>
        </w:rPr>
        <w:t>.</w:t>
      </w:r>
      <w:r w:rsidR="00C51254">
        <w:rPr>
          <w:color w:val="C00000"/>
          <w:sz w:val="24"/>
          <w:szCs w:val="24"/>
        </w:rPr>
        <w:t>0</w:t>
      </w:r>
      <w:r w:rsidR="002544C6">
        <w:rPr>
          <w:color w:val="C00000"/>
          <w:sz w:val="24"/>
          <w:szCs w:val="24"/>
        </w:rPr>
        <w:t>5</w:t>
      </w:r>
      <w:r w:rsidRPr="00DD5413">
        <w:rPr>
          <w:color w:val="C00000"/>
          <w:sz w:val="24"/>
          <w:szCs w:val="24"/>
        </w:rPr>
        <w:t>.20</w:t>
      </w:r>
      <w:r>
        <w:rPr>
          <w:color w:val="C00000"/>
          <w:sz w:val="24"/>
          <w:szCs w:val="24"/>
        </w:rPr>
        <w:t>2</w:t>
      </w:r>
      <w:r w:rsidR="00C51254">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1366CBDF" w:rsidR="00C656F7" w:rsidRPr="00AF35EA" w:rsidRDefault="003A2158"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670574CB"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DD26A2">
        <w:rPr>
          <w:b/>
          <w:bCs/>
          <w:i/>
          <w:sz w:val="24"/>
          <w:szCs w:val="24"/>
          <w:u w:val="single"/>
        </w:rPr>
        <w:t>2</w:t>
      </w:r>
      <w:r w:rsidR="002544C6">
        <w:rPr>
          <w:b/>
          <w:bCs/>
          <w:i/>
          <w:sz w:val="24"/>
          <w:szCs w:val="24"/>
          <w:u w:val="single"/>
        </w:rPr>
        <w:t>1</w:t>
      </w:r>
      <w:r w:rsidR="00AA16C1" w:rsidRPr="00054D3F">
        <w:rPr>
          <w:b/>
          <w:bCs/>
          <w:i/>
          <w:sz w:val="24"/>
          <w:szCs w:val="24"/>
          <w:u w:val="single"/>
        </w:rPr>
        <w:t>.</w:t>
      </w:r>
      <w:r w:rsidR="00C51254">
        <w:rPr>
          <w:b/>
          <w:bCs/>
          <w:i/>
          <w:sz w:val="24"/>
          <w:szCs w:val="24"/>
          <w:u w:val="single"/>
        </w:rPr>
        <w:t>0</w:t>
      </w:r>
      <w:r w:rsidR="002544C6">
        <w:rPr>
          <w:b/>
          <w:bCs/>
          <w:i/>
          <w:sz w:val="24"/>
          <w:szCs w:val="24"/>
          <w:u w:val="single"/>
        </w:rPr>
        <w:t>5</w:t>
      </w:r>
      <w:r w:rsidRPr="00054D3F">
        <w:rPr>
          <w:b/>
          <w:bCs/>
          <w:i/>
          <w:sz w:val="24"/>
          <w:szCs w:val="24"/>
          <w:u w:val="single"/>
        </w:rPr>
        <w:t>.202</w:t>
      </w:r>
      <w:r w:rsidR="00C51254">
        <w:rPr>
          <w:b/>
          <w:bCs/>
          <w:i/>
          <w:sz w:val="24"/>
          <w:szCs w:val="24"/>
          <w:u w:val="single"/>
        </w:rPr>
        <w:t>5</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2544C6">
        <w:rPr>
          <w:bCs/>
          <w:sz w:val="24"/>
          <w:szCs w:val="24"/>
          <w:u w:val="single"/>
        </w:rPr>
        <w:t>7</w:t>
      </w:r>
      <w:r w:rsidR="00B3258B">
        <w:rPr>
          <w:bCs/>
          <w:sz w:val="24"/>
          <w:szCs w:val="24"/>
          <w:u w:val="single"/>
        </w:rPr>
        <w:t>5</w:t>
      </w:r>
      <w:r w:rsidR="00355C0F">
        <w:rPr>
          <w:bCs/>
          <w:sz w:val="24"/>
          <w:szCs w:val="24"/>
          <w:u w:val="single"/>
        </w:rPr>
        <w:t>-1</w:t>
      </w:r>
      <w:r w:rsidR="002544C6">
        <w:rPr>
          <w:bCs/>
          <w:sz w:val="24"/>
          <w:szCs w:val="24"/>
          <w:u w:val="single"/>
        </w:rPr>
        <w:t>4</w:t>
      </w:r>
      <w:r w:rsidR="00355C0F">
        <w:rPr>
          <w:bCs/>
          <w:sz w:val="24"/>
          <w:szCs w:val="24"/>
          <w:u w:val="single"/>
        </w:rPr>
        <w:t>/8</w:t>
      </w:r>
    </w:p>
    <w:p w14:paraId="092E4BB8" w14:textId="3307185B" w:rsidR="00EF1DCF" w:rsidRDefault="00AF35EA" w:rsidP="00EF1DCF">
      <w:pPr>
        <w:spacing w:before="240" w:after="60"/>
        <w:jc w:val="center"/>
        <w:outlineLvl w:val="0"/>
        <w:rPr>
          <w:b/>
          <w:bCs/>
          <w:i/>
          <w:sz w:val="22"/>
          <w:szCs w:val="22"/>
        </w:rPr>
      </w:pPr>
      <w:r w:rsidRPr="006B7169">
        <w:rPr>
          <w:b/>
          <w:bCs/>
          <w:i/>
          <w:sz w:val="22"/>
          <w:szCs w:val="22"/>
        </w:rPr>
        <w:t>с. Сосновка</w:t>
      </w:r>
    </w:p>
    <w:tbl>
      <w:tblPr>
        <w:tblpPr w:leftFromText="180" w:rightFromText="180" w:vertAnchor="text" w:horzAnchor="margin" w:tblpY="-78"/>
        <w:tblW w:w="9606" w:type="dxa"/>
        <w:tblLayout w:type="fixed"/>
        <w:tblCellMar>
          <w:left w:w="0" w:type="dxa"/>
          <w:right w:w="0" w:type="dxa"/>
        </w:tblCellMar>
        <w:tblLook w:val="01E0" w:firstRow="1" w:lastRow="1" w:firstColumn="1" w:lastColumn="1" w:noHBand="0" w:noVBand="0"/>
      </w:tblPr>
      <w:tblGrid>
        <w:gridCol w:w="9606"/>
      </w:tblGrid>
      <w:tr w:rsidR="00B3258B" w:rsidRPr="00C934BC" w14:paraId="345078FE" w14:textId="77777777" w:rsidTr="00F56C9E">
        <w:trPr>
          <w:trHeight w:val="460"/>
        </w:trPr>
        <w:tc>
          <w:tcPr>
            <w:tcW w:w="9606" w:type="dxa"/>
            <w:vAlign w:val="center"/>
          </w:tcPr>
          <w:p w14:paraId="72878428" w14:textId="77777777" w:rsidR="00B3258B" w:rsidRDefault="00B3258B" w:rsidP="00B3258B">
            <w:pPr>
              <w:jc w:val="center"/>
              <w:rPr>
                <w:b/>
              </w:rPr>
            </w:pPr>
          </w:p>
          <w:p w14:paraId="53E5E76B" w14:textId="77777777" w:rsidR="00B3258B" w:rsidRDefault="00B3258B" w:rsidP="00B3258B">
            <w:pPr>
              <w:jc w:val="center"/>
              <w:rPr>
                <w:b/>
              </w:rPr>
            </w:pPr>
            <w:proofErr w:type="gramStart"/>
            <w:r w:rsidRPr="00FE2CE1">
              <w:rPr>
                <w:b/>
              </w:rPr>
              <w:t>« Об</w:t>
            </w:r>
            <w:proofErr w:type="gramEnd"/>
            <w:r w:rsidRPr="00FE2CE1">
              <w:rPr>
                <w:b/>
              </w:rPr>
              <w:t xml:space="preserve"> утверждении отчета об исполнении бюджета  </w:t>
            </w:r>
            <w:r>
              <w:rPr>
                <w:b/>
              </w:rPr>
              <w:t>Сосновского</w:t>
            </w:r>
            <w:r w:rsidRPr="00FE2CE1">
              <w:rPr>
                <w:b/>
              </w:rPr>
              <w:t xml:space="preserve"> сельсовета Бессоновского района Пензенской области</w:t>
            </w:r>
            <w:r>
              <w:rPr>
                <w:b/>
              </w:rPr>
              <w:t xml:space="preserve"> за 2024 </w:t>
            </w:r>
            <w:r w:rsidRPr="00FE2CE1">
              <w:rPr>
                <w:b/>
              </w:rPr>
              <w:t>год».</w:t>
            </w:r>
          </w:p>
          <w:p w14:paraId="35EBDB7F" w14:textId="77777777" w:rsidR="00B3258B" w:rsidRPr="00FE2CE1" w:rsidRDefault="00B3258B" w:rsidP="00B3258B">
            <w:pPr>
              <w:jc w:val="center"/>
              <w:rPr>
                <w:b/>
              </w:rPr>
            </w:pPr>
          </w:p>
        </w:tc>
      </w:tr>
    </w:tbl>
    <w:p w14:paraId="0E3E8AA8" w14:textId="18B84238" w:rsidR="00B3258B" w:rsidRDefault="00B3258B" w:rsidP="00B3258B">
      <w:pPr>
        <w:pStyle w:val="WW8Num4z0"/>
        <w:jc w:val="center"/>
      </w:pPr>
    </w:p>
    <w:p w14:paraId="105A1578" w14:textId="77777777" w:rsidR="00B3258B" w:rsidRDefault="00B3258B" w:rsidP="00B3258B">
      <w:pPr>
        <w:pStyle w:val="WW8Num4z0"/>
        <w:jc w:val="center"/>
      </w:pPr>
    </w:p>
    <w:p w14:paraId="1DE26C7C" w14:textId="77777777" w:rsidR="00B3258B" w:rsidRDefault="00B3258B" w:rsidP="00B3258B">
      <w:pPr>
        <w:pStyle w:val="WW8Num4z0"/>
        <w:jc w:val="center"/>
      </w:pPr>
    </w:p>
    <w:p w14:paraId="50EFC07C" w14:textId="77777777" w:rsidR="00B3258B" w:rsidRDefault="00B3258B" w:rsidP="00B3258B">
      <w:pPr>
        <w:pStyle w:val="WW8Num4z0"/>
        <w:jc w:val="both"/>
      </w:pPr>
    </w:p>
    <w:p w14:paraId="4F8B01D8" w14:textId="12689383" w:rsidR="00B3258B" w:rsidRDefault="00B3258B" w:rsidP="00B3258B">
      <w:pPr>
        <w:pStyle w:val="WW8Num4z0"/>
        <w:jc w:val="both"/>
      </w:pPr>
      <w:r w:rsidRPr="00FE2CE1">
        <w:t xml:space="preserve">Руководствуясь Федеральным законом от 06.10.2003 г. № 131-ФЗ </w:t>
      </w:r>
      <w:proofErr w:type="gramStart"/>
      <w:r w:rsidRPr="00FE2CE1">
        <w:t>« Об</w:t>
      </w:r>
      <w:proofErr w:type="gramEnd"/>
      <w:r w:rsidRPr="00FE2CE1">
        <w:t xml:space="preserve"> общих принципах организации местного самоуп</w:t>
      </w:r>
      <w:r>
        <w:t xml:space="preserve">равления в Российской Федерации, </w:t>
      </w:r>
      <w:r w:rsidRPr="00FE2CE1">
        <w:t xml:space="preserve">Уставом </w:t>
      </w:r>
      <w:r>
        <w:t>Сосновского</w:t>
      </w:r>
      <w:r w:rsidRPr="00FE2CE1">
        <w:t xml:space="preserve"> сельсовета Бессоновского района Пензенской области</w:t>
      </w:r>
      <w:r>
        <w:rPr>
          <w:i/>
        </w:rPr>
        <w:t>,</w:t>
      </w:r>
      <w:r w:rsidRPr="0030767D">
        <w:t xml:space="preserve"> </w:t>
      </w:r>
      <w:r>
        <w:t>в соответствии со ст. 264.6. Бюджетного кодекса РФ, статьей 21 Устава Сосновского</w:t>
      </w:r>
      <w:r w:rsidRPr="00FE2CE1">
        <w:t xml:space="preserve"> сельсовета Бессоновского района Пензенской области</w:t>
      </w:r>
    </w:p>
    <w:p w14:paraId="22D2A605" w14:textId="77777777" w:rsidR="00B3258B" w:rsidRPr="0092358C" w:rsidRDefault="00B3258B" w:rsidP="00B3258B">
      <w:pPr>
        <w:pStyle w:val="WW8Num4z0"/>
        <w:jc w:val="both"/>
      </w:pPr>
    </w:p>
    <w:p w14:paraId="0637CC89" w14:textId="77777777" w:rsidR="00B3258B" w:rsidRDefault="00B3258B" w:rsidP="00B3258B">
      <w:pPr>
        <w:pStyle w:val="WW8Num4z0"/>
        <w:tabs>
          <w:tab w:val="left" w:pos="851"/>
        </w:tabs>
        <w:jc w:val="center"/>
        <w:rPr>
          <w:b/>
        </w:rPr>
      </w:pPr>
      <w:r w:rsidRPr="00FE2CE1">
        <w:rPr>
          <w:b/>
        </w:rPr>
        <w:t xml:space="preserve">Комитет местного самоуправления </w:t>
      </w:r>
      <w:r>
        <w:rPr>
          <w:b/>
        </w:rPr>
        <w:t>Сосновского</w:t>
      </w:r>
      <w:r w:rsidRPr="00FE2CE1">
        <w:rPr>
          <w:b/>
        </w:rPr>
        <w:t xml:space="preserve"> сельсовета решил:</w:t>
      </w:r>
    </w:p>
    <w:p w14:paraId="25AE5885" w14:textId="77777777" w:rsidR="00B3258B" w:rsidRPr="00FE2CE1" w:rsidRDefault="00B3258B" w:rsidP="00B3258B">
      <w:pPr>
        <w:pStyle w:val="WW8Num4z0"/>
        <w:tabs>
          <w:tab w:val="left" w:pos="851"/>
        </w:tabs>
        <w:jc w:val="center"/>
      </w:pPr>
    </w:p>
    <w:p w14:paraId="2C86BB5D" w14:textId="77777777" w:rsidR="00B3258B" w:rsidRDefault="00B3258B" w:rsidP="00B3258B">
      <w:pPr>
        <w:jc w:val="both"/>
      </w:pPr>
      <w:r>
        <w:lastRenderedPageBreak/>
        <w:t xml:space="preserve">         1.  Утвердить отчет об исполнении бюджета Сосновского сельсовета Бессоновского района Пензенской области </w:t>
      </w:r>
      <w:proofErr w:type="gramStart"/>
      <w:r>
        <w:t>за  2024</w:t>
      </w:r>
      <w:proofErr w:type="gramEnd"/>
      <w:r>
        <w:t xml:space="preserve"> год по доходам в сумме 16610,278 тыс. рублей , по  расходам в сумме 17374,895 тыс. рублей, с превышением расходов над доходами</w:t>
      </w:r>
      <w:r w:rsidRPr="0021402E">
        <w:t xml:space="preserve"> </w:t>
      </w:r>
      <w:r>
        <w:t>в сумме 764,617 тыс.</w:t>
      </w:r>
      <w:r w:rsidRPr="00DD0E16">
        <w:t xml:space="preserve"> </w:t>
      </w:r>
      <w:r>
        <w:t>рублей и со следующими показателями:</w:t>
      </w:r>
    </w:p>
    <w:p w14:paraId="47CE987B" w14:textId="77777777" w:rsidR="00B3258B" w:rsidRDefault="00B3258B" w:rsidP="00B3258B">
      <w:pPr>
        <w:jc w:val="both"/>
      </w:pPr>
    </w:p>
    <w:p w14:paraId="5BBC7B47" w14:textId="77777777" w:rsidR="00B3258B" w:rsidRDefault="00B3258B" w:rsidP="00B3258B">
      <w:pPr>
        <w:tabs>
          <w:tab w:val="left" w:pos="1365"/>
        </w:tabs>
        <w:jc w:val="both"/>
      </w:pPr>
      <w:r>
        <w:t xml:space="preserve">          1.1. Доходы бюджета Сосновского сельсовета Бессоновского района Пензенской области по кодам классификации доходов бюджетов согласно приложению 1 к настоящему Решению;</w:t>
      </w:r>
    </w:p>
    <w:p w14:paraId="68D22F67" w14:textId="77777777" w:rsidR="00B3258B" w:rsidRDefault="00B3258B" w:rsidP="00B3258B">
      <w:pPr>
        <w:jc w:val="both"/>
        <w:rPr>
          <w:color w:val="008000"/>
          <w:u w:val="single"/>
        </w:rPr>
      </w:pPr>
    </w:p>
    <w:p w14:paraId="62716FBD" w14:textId="77777777" w:rsidR="00B3258B" w:rsidRDefault="00B3258B" w:rsidP="00B3258B">
      <w:pPr>
        <w:tabs>
          <w:tab w:val="left" w:pos="1005"/>
          <w:tab w:val="left" w:pos="1440"/>
        </w:tabs>
        <w:ind w:left="-15" w:firstLine="540"/>
        <w:jc w:val="both"/>
      </w:pPr>
      <w:r>
        <w:t xml:space="preserve">1.2. </w:t>
      </w:r>
      <w:proofErr w:type="gramStart"/>
      <w:r>
        <w:t>Доходы  бюджета</w:t>
      </w:r>
      <w:proofErr w:type="gramEnd"/>
      <w:r>
        <w:t xml:space="preserve"> Сосновского сельсовета Бессоновского района Пензенской области по кодам видов доходов, подвидов доходов, статьи (подстатьи) классификации операций сектора государственного управления, относящихся к доходам бюджета, согласно приложению 2 к настоящему Решению;</w:t>
      </w:r>
    </w:p>
    <w:p w14:paraId="34D88006" w14:textId="77777777" w:rsidR="00B3258B" w:rsidRDefault="00B3258B" w:rsidP="00B3258B">
      <w:pPr>
        <w:jc w:val="both"/>
      </w:pPr>
      <w:r>
        <w:t xml:space="preserve">         </w:t>
      </w:r>
    </w:p>
    <w:p w14:paraId="70B44244" w14:textId="77777777" w:rsidR="00B3258B" w:rsidRDefault="00B3258B" w:rsidP="00B3258B">
      <w:pPr>
        <w:tabs>
          <w:tab w:val="left" w:pos="1365"/>
        </w:tabs>
        <w:jc w:val="both"/>
      </w:pPr>
      <w:r>
        <w:t xml:space="preserve">        1.3. Расходы бюджета Сосновского сельсовета Бессоновского района Пензенской области по разделам и </w:t>
      </w:r>
      <w:proofErr w:type="gramStart"/>
      <w:r>
        <w:t>подразделам  классификации</w:t>
      </w:r>
      <w:proofErr w:type="gramEnd"/>
      <w:r>
        <w:t xml:space="preserve">  расходов бюджета Сосновского сельсовета Бессоновского района Пензенской области согласно приложению 3 к настоящему Решению;</w:t>
      </w:r>
    </w:p>
    <w:p w14:paraId="4E5F0D9C" w14:textId="77777777" w:rsidR="00B3258B" w:rsidRDefault="00B3258B" w:rsidP="00B3258B">
      <w:pPr>
        <w:jc w:val="both"/>
      </w:pPr>
      <w:r>
        <w:t xml:space="preserve">          </w:t>
      </w:r>
    </w:p>
    <w:p w14:paraId="2F99EA85" w14:textId="77777777" w:rsidR="00B3258B" w:rsidRDefault="00B3258B" w:rsidP="00B3258B">
      <w:pPr>
        <w:tabs>
          <w:tab w:val="left" w:pos="1365"/>
        </w:tabs>
        <w:jc w:val="both"/>
      </w:pPr>
      <w:r>
        <w:t xml:space="preserve">        1.4. </w:t>
      </w:r>
      <w:bookmarkStart w:id="1" w:name="sub_4"/>
      <w:r>
        <w:t>Расходы бюджета Сосновского сельсовета Бессоновского района Пензенской области по ведомственной структуре расходов бюджета Сосновского сельсовета Бессоновского района Пензенской области согласно приложению 4 к настоящему Решению;</w:t>
      </w:r>
    </w:p>
    <w:p w14:paraId="3EC6C9C8" w14:textId="77777777" w:rsidR="00B3258B" w:rsidRPr="00885E50" w:rsidRDefault="00B3258B" w:rsidP="00B3258B">
      <w:pPr>
        <w:tabs>
          <w:tab w:val="left" w:pos="1365"/>
        </w:tabs>
        <w:jc w:val="both"/>
      </w:pPr>
      <w:r>
        <w:t xml:space="preserve">       1.5. О</w:t>
      </w:r>
      <w:r w:rsidRPr="00885E50">
        <w:t xml:space="preserve">тчет об </w:t>
      </w:r>
      <w:proofErr w:type="gramStart"/>
      <w:r w:rsidRPr="00885E50">
        <w:t>использовании  резервного</w:t>
      </w:r>
      <w:proofErr w:type="gramEnd"/>
      <w:r w:rsidRPr="00885E50">
        <w:t xml:space="preserve"> фонда </w:t>
      </w:r>
      <w:r>
        <w:t>Сосновского сельсовета Бессоновского района Пензенской области</w:t>
      </w:r>
      <w:r w:rsidRPr="00885E50">
        <w:t xml:space="preserve"> з</w:t>
      </w:r>
      <w:r>
        <w:t>а 2024 год согласно приложению 5</w:t>
      </w:r>
      <w:r w:rsidRPr="00885E50">
        <w:t xml:space="preserve"> к настоящему Решению;</w:t>
      </w:r>
    </w:p>
    <w:p w14:paraId="6B37D2D9" w14:textId="77777777" w:rsidR="00B3258B" w:rsidRPr="00885E50" w:rsidRDefault="00B3258B" w:rsidP="00B3258B">
      <w:pPr>
        <w:tabs>
          <w:tab w:val="left" w:pos="1365"/>
        </w:tabs>
        <w:jc w:val="both"/>
      </w:pPr>
    </w:p>
    <w:p w14:paraId="57A0BCD3" w14:textId="77777777" w:rsidR="00B3258B" w:rsidRDefault="00B3258B" w:rsidP="00B3258B">
      <w:pPr>
        <w:tabs>
          <w:tab w:val="left" w:pos="720"/>
        </w:tabs>
        <w:jc w:val="both"/>
      </w:pPr>
      <w:r>
        <w:t xml:space="preserve">       1.6. </w:t>
      </w:r>
      <w:proofErr w:type="gramStart"/>
      <w:r>
        <w:t>Источников  финансирования</w:t>
      </w:r>
      <w:proofErr w:type="gramEnd"/>
      <w:r>
        <w:t xml:space="preserve"> дефицита бюджета Сосновского сельсовета Бессоновского района Пензенской области по кодам классификации источников финансирования дефицитов бюджетов согласно приложениям 6  к настоящему Решению;</w:t>
      </w:r>
    </w:p>
    <w:p w14:paraId="4C78DD5E" w14:textId="77777777" w:rsidR="00B3258B" w:rsidRDefault="00B3258B" w:rsidP="00B3258B">
      <w:pPr>
        <w:tabs>
          <w:tab w:val="left" w:pos="1365"/>
        </w:tabs>
        <w:jc w:val="both"/>
      </w:pPr>
      <w:r>
        <w:t xml:space="preserve">      </w:t>
      </w:r>
    </w:p>
    <w:p w14:paraId="53D13C82" w14:textId="77777777" w:rsidR="00B3258B" w:rsidRDefault="00B3258B" w:rsidP="00B3258B">
      <w:pPr>
        <w:tabs>
          <w:tab w:val="left" w:pos="720"/>
        </w:tabs>
        <w:jc w:val="both"/>
      </w:pPr>
      <w:r>
        <w:t xml:space="preserve">       1.7. Источников финансирования дефицита бюджета Сосновского сельсовета Бессоновского района Пензенской области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бюджета, согласно приложению 7 к настоящему Решению.</w:t>
      </w:r>
    </w:p>
    <w:p w14:paraId="1D0B2D82" w14:textId="77777777" w:rsidR="00B3258B" w:rsidRDefault="00B3258B" w:rsidP="00B3258B">
      <w:pPr>
        <w:tabs>
          <w:tab w:val="left" w:pos="1365"/>
        </w:tabs>
        <w:jc w:val="both"/>
      </w:pPr>
    </w:p>
    <w:p w14:paraId="50DD8561" w14:textId="77777777" w:rsidR="00B3258B" w:rsidRDefault="00B3258B" w:rsidP="00B3258B">
      <w:pPr>
        <w:widowControl/>
        <w:jc w:val="both"/>
      </w:pPr>
      <w:r>
        <w:t xml:space="preserve">       2</w:t>
      </w:r>
      <w:r w:rsidRPr="0098676B">
        <w:t xml:space="preserve">. </w:t>
      </w:r>
      <w:bookmarkStart w:id="2" w:name="sub_5"/>
      <w:bookmarkEnd w:id="1"/>
      <w:r>
        <w:t>Опубликовать настоящее Решение в информационном бюллетене Комитета местного самоуправления Сосновского сельсовета Бессоновского района Пензенской области «Сельские ведомости</w:t>
      </w:r>
      <w:proofErr w:type="gramStart"/>
      <w:r>
        <w:t>»</w:t>
      </w:r>
      <w:r w:rsidRPr="009A1A9D">
        <w:t xml:space="preserve"> »</w:t>
      </w:r>
      <w:proofErr w:type="gramEnd"/>
      <w:r w:rsidRPr="009A1A9D">
        <w:t xml:space="preserve"> и разместить (опубликовать) на официальном сайте администрации Бессоновского </w:t>
      </w:r>
      <w:r>
        <w:t>сельсовета</w:t>
      </w:r>
      <w:r w:rsidRPr="009A1A9D">
        <w:t xml:space="preserve"> в информационно-телекоммуникационной сети </w:t>
      </w:r>
      <w:r>
        <w:t>«</w:t>
      </w:r>
      <w:r w:rsidRPr="009A1A9D">
        <w:t>Интернет</w:t>
      </w:r>
      <w:r>
        <w:t>»</w:t>
      </w:r>
      <w:r w:rsidRPr="009A1A9D">
        <w:t>.</w:t>
      </w:r>
    </w:p>
    <w:p w14:paraId="5D52BA12" w14:textId="77777777" w:rsidR="00B3258B" w:rsidRDefault="00B3258B" w:rsidP="00B3258B">
      <w:pPr>
        <w:autoSpaceDE w:val="0"/>
        <w:autoSpaceDN w:val="0"/>
        <w:adjustRightInd w:val="0"/>
        <w:jc w:val="both"/>
        <w:outlineLvl w:val="0"/>
      </w:pPr>
      <w:r>
        <w:t xml:space="preserve">       </w:t>
      </w:r>
    </w:p>
    <w:p w14:paraId="49B92A97" w14:textId="77777777" w:rsidR="00B3258B" w:rsidRPr="0098676B" w:rsidRDefault="00B3258B" w:rsidP="00B3258B">
      <w:pPr>
        <w:jc w:val="both"/>
      </w:pPr>
      <w:r>
        <w:t xml:space="preserve">       3. Настоящее решение вступает в силу после его официального опубликования.</w:t>
      </w:r>
    </w:p>
    <w:p w14:paraId="5FA3CBD4" w14:textId="77777777" w:rsidR="00B3258B" w:rsidRDefault="00B3258B" w:rsidP="00B3258B">
      <w:pPr>
        <w:jc w:val="both"/>
      </w:pPr>
      <w:r>
        <w:t xml:space="preserve">       </w:t>
      </w:r>
    </w:p>
    <w:bookmarkEnd w:id="2"/>
    <w:p w14:paraId="29CF7037" w14:textId="77777777" w:rsidR="00B3258B" w:rsidRDefault="00B3258B" w:rsidP="00B3258B">
      <w:pPr>
        <w:pStyle w:val="WW8Num4z0"/>
        <w:tabs>
          <w:tab w:val="left" w:pos="851"/>
        </w:tabs>
        <w:jc w:val="both"/>
        <w:rPr>
          <w:i/>
        </w:rPr>
      </w:pPr>
    </w:p>
    <w:p w14:paraId="1610AC8C" w14:textId="77777777" w:rsidR="00B3258B" w:rsidRDefault="00B3258B" w:rsidP="00B3258B">
      <w:pPr>
        <w:pStyle w:val="WW8Num4z0"/>
        <w:tabs>
          <w:tab w:val="left" w:pos="851"/>
        </w:tabs>
        <w:jc w:val="both"/>
        <w:rPr>
          <w:i/>
        </w:rPr>
      </w:pPr>
    </w:p>
    <w:p w14:paraId="18B8440A" w14:textId="77777777" w:rsidR="00B3258B" w:rsidRDefault="00B3258B" w:rsidP="00B3258B">
      <w:pPr>
        <w:pStyle w:val="WW8Num4z0"/>
        <w:tabs>
          <w:tab w:val="left" w:pos="851"/>
        </w:tabs>
        <w:jc w:val="both"/>
        <w:rPr>
          <w:i/>
        </w:rPr>
      </w:pPr>
    </w:p>
    <w:p w14:paraId="7016EA8D" w14:textId="77777777" w:rsidR="00B3258B" w:rsidRDefault="00B3258B" w:rsidP="00B3258B">
      <w:pPr>
        <w:pStyle w:val="WW8Num4z0"/>
        <w:tabs>
          <w:tab w:val="left" w:pos="851"/>
        </w:tabs>
        <w:jc w:val="both"/>
        <w:rPr>
          <w:i/>
        </w:rPr>
      </w:pPr>
    </w:p>
    <w:p w14:paraId="3A3128E5" w14:textId="77777777" w:rsidR="00B3258B" w:rsidRDefault="00B3258B" w:rsidP="00B3258B">
      <w:pPr>
        <w:pStyle w:val="WW8Num4z0"/>
        <w:tabs>
          <w:tab w:val="left" w:pos="851"/>
        </w:tabs>
        <w:jc w:val="both"/>
        <w:rPr>
          <w:i/>
        </w:rPr>
      </w:pPr>
    </w:p>
    <w:p w14:paraId="0AFAB4D5" w14:textId="77777777" w:rsidR="00B3258B" w:rsidRPr="00FE2CE1" w:rsidRDefault="00B3258B" w:rsidP="00B3258B">
      <w:pPr>
        <w:pStyle w:val="WW8Num4z0"/>
        <w:tabs>
          <w:tab w:val="left" w:pos="851"/>
        </w:tabs>
        <w:jc w:val="both"/>
      </w:pPr>
      <w:r w:rsidRPr="00FE2CE1">
        <w:t xml:space="preserve">Глава </w:t>
      </w:r>
      <w:r>
        <w:t>Сосновского</w:t>
      </w:r>
      <w:r w:rsidRPr="00FE2CE1">
        <w:t xml:space="preserve"> сельсовета</w:t>
      </w:r>
    </w:p>
    <w:p w14:paraId="4EF80879" w14:textId="77777777" w:rsidR="00B3258B" w:rsidRDefault="00B3258B" w:rsidP="00B3258B">
      <w:pPr>
        <w:pStyle w:val="WW8Num4z0"/>
        <w:tabs>
          <w:tab w:val="left" w:pos="851"/>
        </w:tabs>
        <w:jc w:val="both"/>
        <w:rPr>
          <w:sz w:val="26"/>
          <w:szCs w:val="26"/>
        </w:rPr>
      </w:pPr>
      <w:r w:rsidRPr="00FE2CE1">
        <w:t>Бессоновского района</w:t>
      </w:r>
      <w:r>
        <w:t xml:space="preserve"> Пензенской области                                                   Е.В. </w:t>
      </w:r>
      <w:proofErr w:type="spellStart"/>
      <w:r>
        <w:t>Бакалова</w:t>
      </w:r>
      <w:proofErr w:type="spellEnd"/>
    </w:p>
    <w:p w14:paraId="1C69F389" w14:textId="77777777" w:rsidR="00B3258B" w:rsidRPr="00907EA1" w:rsidRDefault="00B3258B" w:rsidP="00B3258B"/>
    <w:p w14:paraId="27B07FA0" w14:textId="77777777" w:rsidR="00B3258B" w:rsidRPr="00907EA1" w:rsidRDefault="00B3258B" w:rsidP="00B3258B"/>
    <w:p w14:paraId="391CE116" w14:textId="77777777" w:rsidR="00B3258B" w:rsidRPr="00907EA1" w:rsidRDefault="00B3258B" w:rsidP="00B3258B"/>
    <w:p w14:paraId="23F3D92B" w14:textId="77777777" w:rsidR="00B3258B" w:rsidRPr="00907EA1" w:rsidRDefault="00B3258B" w:rsidP="00B3258B"/>
    <w:p w14:paraId="5CDF07BB" w14:textId="77777777" w:rsidR="00B3258B" w:rsidRPr="00907EA1" w:rsidRDefault="00B3258B" w:rsidP="00B3258B"/>
    <w:p w14:paraId="645EBD05" w14:textId="77777777" w:rsidR="00B3258B" w:rsidRDefault="00B3258B" w:rsidP="00B3258B"/>
    <w:p w14:paraId="73B688F9" w14:textId="5D7CBF38" w:rsidR="00B3258B" w:rsidRDefault="00B3258B" w:rsidP="00B3258B"/>
    <w:tbl>
      <w:tblPr>
        <w:tblW w:w="14237" w:type="dxa"/>
        <w:tblInd w:w="108" w:type="dxa"/>
        <w:tblLook w:val="04A0" w:firstRow="1" w:lastRow="0" w:firstColumn="1" w:lastColumn="0" w:noHBand="0" w:noVBand="1"/>
      </w:tblPr>
      <w:tblGrid>
        <w:gridCol w:w="980"/>
        <w:gridCol w:w="960"/>
        <w:gridCol w:w="960"/>
        <w:gridCol w:w="2120"/>
        <w:gridCol w:w="840"/>
        <w:gridCol w:w="800"/>
        <w:gridCol w:w="700"/>
        <w:gridCol w:w="140"/>
        <w:gridCol w:w="400"/>
        <w:gridCol w:w="920"/>
        <w:gridCol w:w="209"/>
        <w:gridCol w:w="13"/>
        <w:gridCol w:w="1516"/>
        <w:gridCol w:w="380"/>
        <w:gridCol w:w="786"/>
        <w:gridCol w:w="222"/>
        <w:gridCol w:w="589"/>
        <w:gridCol w:w="1480"/>
        <w:gridCol w:w="222"/>
      </w:tblGrid>
      <w:tr w:rsidR="00B3258B" w:rsidRPr="002C51D9" w14:paraId="11BE325B" w14:textId="77777777" w:rsidTr="00F56C9E">
        <w:trPr>
          <w:gridAfter w:val="1"/>
          <w:wAfter w:w="222" w:type="dxa"/>
          <w:trHeight w:val="135"/>
        </w:trPr>
        <w:tc>
          <w:tcPr>
            <w:tcW w:w="980" w:type="dxa"/>
            <w:tcBorders>
              <w:top w:val="nil"/>
              <w:left w:val="nil"/>
              <w:bottom w:val="nil"/>
              <w:right w:val="nil"/>
            </w:tcBorders>
            <w:shd w:val="clear" w:color="auto" w:fill="auto"/>
            <w:noWrap/>
            <w:vAlign w:val="bottom"/>
            <w:hideMark/>
          </w:tcPr>
          <w:p w14:paraId="3CB1B8BC"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0908DCF1"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3410B875"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00812F1C"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76F8E709"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45C4485F"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16192C85"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5ECDB325"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145E8190" w14:textId="77777777" w:rsidR="00B3258B" w:rsidRPr="002C51D9" w:rsidRDefault="00B3258B" w:rsidP="00F56C9E">
            <w:pPr>
              <w:widowControl/>
            </w:pPr>
          </w:p>
        </w:tc>
        <w:tc>
          <w:tcPr>
            <w:tcW w:w="4973" w:type="dxa"/>
            <w:gridSpan w:val="6"/>
            <w:vMerge w:val="restart"/>
            <w:tcBorders>
              <w:top w:val="nil"/>
              <w:left w:val="nil"/>
              <w:bottom w:val="nil"/>
              <w:right w:val="nil"/>
            </w:tcBorders>
            <w:shd w:val="clear" w:color="auto" w:fill="auto"/>
            <w:vAlign w:val="bottom"/>
            <w:hideMark/>
          </w:tcPr>
          <w:p w14:paraId="089D331A" w14:textId="77777777" w:rsidR="00B3258B" w:rsidRPr="002C51D9" w:rsidRDefault="00B3258B" w:rsidP="00F56C9E">
            <w:pPr>
              <w:widowControl/>
              <w:rPr>
                <w:rFonts w:ascii="Arial CYR" w:hAnsi="Arial CYR" w:cs="Arial CYR"/>
                <w:b/>
                <w:bCs/>
              </w:rPr>
            </w:pPr>
            <w:r w:rsidRPr="002C51D9">
              <w:rPr>
                <w:rFonts w:ascii="Arial CYR" w:hAnsi="Arial CYR" w:cs="Arial CYR"/>
                <w:b/>
                <w:bCs/>
              </w:rPr>
              <w:t>Приложение №1</w:t>
            </w:r>
            <w:r w:rsidRPr="002C51D9">
              <w:rPr>
                <w:rFonts w:ascii="Arial CYR" w:hAnsi="Arial CYR" w:cs="Arial CYR"/>
              </w:rPr>
              <w:t xml:space="preserve">                                                                   к решению комитета местного самоуправления Сосновского сельсовета Бессоновского района Пензенской </w:t>
            </w:r>
            <w:proofErr w:type="gramStart"/>
            <w:r w:rsidRPr="002C51D9">
              <w:rPr>
                <w:rFonts w:ascii="Arial CYR" w:hAnsi="Arial CYR" w:cs="Arial CYR"/>
              </w:rPr>
              <w:t>области  №</w:t>
            </w:r>
            <w:proofErr w:type="gramEnd"/>
            <w:r w:rsidRPr="002C51D9">
              <w:rPr>
                <w:rFonts w:ascii="Arial CYR" w:hAnsi="Arial CYR" w:cs="Arial CYR"/>
              </w:rPr>
              <w:t xml:space="preserve"> 75-14/8 от 21.05.2025 г. "Об утверждении отчета об исполнении бюджета Сосновского сельсовета Бессоновского района Пензенской области за  2024 г."</w:t>
            </w:r>
          </w:p>
        </w:tc>
      </w:tr>
      <w:tr w:rsidR="00B3258B" w:rsidRPr="002C51D9" w14:paraId="4156D882" w14:textId="77777777" w:rsidTr="00F56C9E">
        <w:trPr>
          <w:gridAfter w:val="1"/>
          <w:wAfter w:w="222" w:type="dxa"/>
          <w:trHeight w:val="255"/>
        </w:trPr>
        <w:tc>
          <w:tcPr>
            <w:tcW w:w="980" w:type="dxa"/>
            <w:tcBorders>
              <w:top w:val="nil"/>
              <w:left w:val="nil"/>
              <w:bottom w:val="nil"/>
              <w:right w:val="nil"/>
            </w:tcBorders>
            <w:shd w:val="clear" w:color="auto" w:fill="auto"/>
            <w:noWrap/>
            <w:vAlign w:val="bottom"/>
            <w:hideMark/>
          </w:tcPr>
          <w:p w14:paraId="489E9298" w14:textId="77777777" w:rsidR="00B3258B" w:rsidRPr="002C51D9" w:rsidRDefault="00B3258B" w:rsidP="00F56C9E">
            <w:pPr>
              <w:widowControl/>
              <w:rPr>
                <w:rFonts w:ascii="Arial CYR" w:hAnsi="Arial CYR" w:cs="Arial CYR"/>
                <w:b/>
                <w:bCs/>
              </w:rPr>
            </w:pPr>
          </w:p>
        </w:tc>
        <w:tc>
          <w:tcPr>
            <w:tcW w:w="960" w:type="dxa"/>
            <w:tcBorders>
              <w:top w:val="nil"/>
              <w:left w:val="nil"/>
              <w:bottom w:val="nil"/>
              <w:right w:val="nil"/>
            </w:tcBorders>
            <w:shd w:val="clear" w:color="auto" w:fill="auto"/>
            <w:noWrap/>
            <w:vAlign w:val="bottom"/>
            <w:hideMark/>
          </w:tcPr>
          <w:p w14:paraId="066A9A47"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42AD4D17"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0D734725"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1A7D1D7A"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4CE08C4A"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5D72CAD9"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17DCCA1D"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0C4287DD"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6F62EE24" w14:textId="77777777" w:rsidR="00B3258B" w:rsidRPr="002C51D9" w:rsidRDefault="00B3258B" w:rsidP="00F56C9E">
            <w:pPr>
              <w:widowControl/>
              <w:rPr>
                <w:rFonts w:ascii="Arial CYR" w:hAnsi="Arial CYR" w:cs="Arial CYR"/>
                <w:b/>
                <w:bCs/>
              </w:rPr>
            </w:pPr>
          </w:p>
        </w:tc>
      </w:tr>
      <w:tr w:rsidR="00B3258B" w:rsidRPr="002C51D9" w14:paraId="000B0E09" w14:textId="77777777" w:rsidTr="00F56C9E">
        <w:trPr>
          <w:gridAfter w:val="1"/>
          <w:wAfter w:w="222" w:type="dxa"/>
          <w:trHeight w:val="255"/>
        </w:trPr>
        <w:tc>
          <w:tcPr>
            <w:tcW w:w="980" w:type="dxa"/>
            <w:tcBorders>
              <w:top w:val="nil"/>
              <w:left w:val="nil"/>
              <w:bottom w:val="nil"/>
              <w:right w:val="nil"/>
            </w:tcBorders>
            <w:shd w:val="clear" w:color="auto" w:fill="auto"/>
            <w:noWrap/>
            <w:vAlign w:val="bottom"/>
            <w:hideMark/>
          </w:tcPr>
          <w:p w14:paraId="3BBCCFC3"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557B5231"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770D0048"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48D0CC3B"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0D37D9DD"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32ADB260"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4CA0E477"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53699008"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13C764D7"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63744F17" w14:textId="77777777" w:rsidR="00B3258B" w:rsidRPr="002C51D9" w:rsidRDefault="00B3258B" w:rsidP="00F56C9E">
            <w:pPr>
              <w:widowControl/>
              <w:rPr>
                <w:rFonts w:ascii="Arial CYR" w:hAnsi="Arial CYR" w:cs="Arial CYR"/>
                <w:b/>
                <w:bCs/>
              </w:rPr>
            </w:pPr>
          </w:p>
        </w:tc>
      </w:tr>
      <w:tr w:rsidR="00B3258B" w:rsidRPr="002C51D9" w14:paraId="243D0FAE" w14:textId="77777777" w:rsidTr="00F56C9E">
        <w:trPr>
          <w:gridAfter w:val="1"/>
          <w:wAfter w:w="222" w:type="dxa"/>
          <w:trHeight w:val="255"/>
        </w:trPr>
        <w:tc>
          <w:tcPr>
            <w:tcW w:w="980" w:type="dxa"/>
            <w:tcBorders>
              <w:top w:val="nil"/>
              <w:left w:val="nil"/>
              <w:bottom w:val="nil"/>
              <w:right w:val="nil"/>
            </w:tcBorders>
            <w:shd w:val="clear" w:color="auto" w:fill="auto"/>
            <w:noWrap/>
            <w:vAlign w:val="bottom"/>
            <w:hideMark/>
          </w:tcPr>
          <w:p w14:paraId="4326193B"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27A2BB7C"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28FF5D5D"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67AD800A"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0615F5E0"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1386379E"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1F106671"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5336BFD0"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76696254"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43EE3391" w14:textId="77777777" w:rsidR="00B3258B" w:rsidRPr="002C51D9" w:rsidRDefault="00B3258B" w:rsidP="00F56C9E">
            <w:pPr>
              <w:widowControl/>
              <w:rPr>
                <w:rFonts w:ascii="Arial CYR" w:hAnsi="Arial CYR" w:cs="Arial CYR"/>
                <w:b/>
                <w:bCs/>
              </w:rPr>
            </w:pPr>
          </w:p>
        </w:tc>
      </w:tr>
      <w:tr w:rsidR="00B3258B" w:rsidRPr="002C51D9" w14:paraId="72CA0325" w14:textId="77777777" w:rsidTr="00F56C9E">
        <w:trPr>
          <w:gridAfter w:val="1"/>
          <w:wAfter w:w="222" w:type="dxa"/>
          <w:trHeight w:val="255"/>
        </w:trPr>
        <w:tc>
          <w:tcPr>
            <w:tcW w:w="980" w:type="dxa"/>
            <w:tcBorders>
              <w:top w:val="nil"/>
              <w:left w:val="nil"/>
              <w:bottom w:val="nil"/>
              <w:right w:val="nil"/>
            </w:tcBorders>
            <w:shd w:val="clear" w:color="auto" w:fill="auto"/>
            <w:noWrap/>
            <w:vAlign w:val="bottom"/>
            <w:hideMark/>
          </w:tcPr>
          <w:p w14:paraId="558F3D0F"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732640C9"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1D906525"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4784F550"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52C3D2BB"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3D783384"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475D11CA"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58804D1F"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4D1B76D4"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31AA7151" w14:textId="77777777" w:rsidR="00B3258B" w:rsidRPr="002C51D9" w:rsidRDefault="00B3258B" w:rsidP="00F56C9E">
            <w:pPr>
              <w:widowControl/>
              <w:rPr>
                <w:rFonts w:ascii="Arial CYR" w:hAnsi="Arial CYR" w:cs="Arial CYR"/>
                <w:b/>
                <w:bCs/>
              </w:rPr>
            </w:pPr>
          </w:p>
        </w:tc>
      </w:tr>
      <w:tr w:rsidR="00B3258B" w:rsidRPr="002C51D9" w14:paraId="5DB7FA96" w14:textId="77777777" w:rsidTr="00F56C9E">
        <w:trPr>
          <w:gridAfter w:val="1"/>
          <w:wAfter w:w="222" w:type="dxa"/>
          <w:trHeight w:val="240"/>
        </w:trPr>
        <w:tc>
          <w:tcPr>
            <w:tcW w:w="980" w:type="dxa"/>
            <w:tcBorders>
              <w:top w:val="nil"/>
              <w:left w:val="nil"/>
              <w:bottom w:val="nil"/>
              <w:right w:val="nil"/>
            </w:tcBorders>
            <w:shd w:val="clear" w:color="auto" w:fill="auto"/>
            <w:noWrap/>
            <w:vAlign w:val="bottom"/>
            <w:hideMark/>
          </w:tcPr>
          <w:p w14:paraId="4AE790A9"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30A584BA"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58E1AB89"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647E8A0C"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6582E20C"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6926D194"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11431833"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5604128D"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754883A3"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79EEEAF0" w14:textId="77777777" w:rsidR="00B3258B" w:rsidRPr="002C51D9" w:rsidRDefault="00B3258B" w:rsidP="00F56C9E">
            <w:pPr>
              <w:widowControl/>
              <w:rPr>
                <w:rFonts w:ascii="Arial CYR" w:hAnsi="Arial CYR" w:cs="Arial CYR"/>
                <w:b/>
                <w:bCs/>
              </w:rPr>
            </w:pPr>
          </w:p>
        </w:tc>
      </w:tr>
      <w:tr w:rsidR="00B3258B" w:rsidRPr="002C51D9" w14:paraId="184C447C" w14:textId="77777777" w:rsidTr="00F56C9E">
        <w:trPr>
          <w:gridAfter w:val="1"/>
          <w:wAfter w:w="222" w:type="dxa"/>
          <w:trHeight w:val="285"/>
        </w:trPr>
        <w:tc>
          <w:tcPr>
            <w:tcW w:w="980" w:type="dxa"/>
            <w:tcBorders>
              <w:top w:val="nil"/>
              <w:left w:val="nil"/>
              <w:bottom w:val="nil"/>
              <w:right w:val="nil"/>
            </w:tcBorders>
            <w:shd w:val="clear" w:color="auto" w:fill="auto"/>
            <w:noWrap/>
            <w:vAlign w:val="bottom"/>
            <w:hideMark/>
          </w:tcPr>
          <w:p w14:paraId="76154101"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286BAE83"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4612A7D7"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54BDAB30"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0B5D203D"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0EAA88CC"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3F4EBC45"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4A998BD1"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7F95A837"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2B633746" w14:textId="77777777" w:rsidR="00B3258B" w:rsidRPr="002C51D9" w:rsidRDefault="00B3258B" w:rsidP="00F56C9E">
            <w:pPr>
              <w:widowControl/>
              <w:rPr>
                <w:rFonts w:ascii="Arial CYR" w:hAnsi="Arial CYR" w:cs="Arial CYR"/>
                <w:b/>
                <w:bCs/>
              </w:rPr>
            </w:pPr>
          </w:p>
        </w:tc>
      </w:tr>
      <w:tr w:rsidR="00B3258B" w:rsidRPr="002C51D9" w14:paraId="5A3313F2" w14:textId="77777777" w:rsidTr="00F56C9E">
        <w:trPr>
          <w:gridAfter w:val="1"/>
          <w:wAfter w:w="222" w:type="dxa"/>
          <w:trHeight w:val="165"/>
        </w:trPr>
        <w:tc>
          <w:tcPr>
            <w:tcW w:w="980" w:type="dxa"/>
            <w:tcBorders>
              <w:top w:val="nil"/>
              <w:left w:val="nil"/>
              <w:bottom w:val="nil"/>
              <w:right w:val="nil"/>
            </w:tcBorders>
            <w:shd w:val="clear" w:color="auto" w:fill="auto"/>
            <w:noWrap/>
            <w:vAlign w:val="bottom"/>
            <w:hideMark/>
          </w:tcPr>
          <w:p w14:paraId="40EC0A89"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3A5CFA2B"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1BF619A4"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4B427022"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4ED4B419"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510E0490"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21D1EE38"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0DAC8F06"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2FF780E5" w14:textId="77777777" w:rsidR="00B3258B" w:rsidRPr="002C51D9" w:rsidRDefault="00B3258B" w:rsidP="00F56C9E">
            <w:pPr>
              <w:widowControl/>
            </w:pPr>
          </w:p>
        </w:tc>
        <w:tc>
          <w:tcPr>
            <w:tcW w:w="4973" w:type="dxa"/>
            <w:gridSpan w:val="6"/>
            <w:vMerge/>
            <w:tcBorders>
              <w:top w:val="nil"/>
              <w:left w:val="nil"/>
              <w:bottom w:val="nil"/>
              <w:right w:val="nil"/>
            </w:tcBorders>
            <w:vAlign w:val="center"/>
            <w:hideMark/>
          </w:tcPr>
          <w:p w14:paraId="45188F02" w14:textId="77777777" w:rsidR="00B3258B" w:rsidRPr="002C51D9" w:rsidRDefault="00B3258B" w:rsidP="00F56C9E">
            <w:pPr>
              <w:widowControl/>
              <w:rPr>
                <w:rFonts w:ascii="Arial CYR" w:hAnsi="Arial CYR" w:cs="Arial CYR"/>
                <w:b/>
                <w:bCs/>
              </w:rPr>
            </w:pPr>
          </w:p>
        </w:tc>
      </w:tr>
      <w:tr w:rsidR="00B3258B" w:rsidRPr="002C51D9" w14:paraId="56946C3A" w14:textId="77777777" w:rsidTr="00F56C9E">
        <w:trPr>
          <w:gridAfter w:val="1"/>
          <w:wAfter w:w="222" w:type="dxa"/>
          <w:trHeight w:val="255"/>
        </w:trPr>
        <w:tc>
          <w:tcPr>
            <w:tcW w:w="980" w:type="dxa"/>
            <w:tcBorders>
              <w:top w:val="nil"/>
              <w:left w:val="nil"/>
              <w:bottom w:val="nil"/>
              <w:right w:val="nil"/>
            </w:tcBorders>
            <w:shd w:val="clear" w:color="auto" w:fill="auto"/>
            <w:noWrap/>
            <w:vAlign w:val="bottom"/>
            <w:hideMark/>
          </w:tcPr>
          <w:p w14:paraId="74910B0B"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7B61A6EB"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6C4D845F"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74DC2C37"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3D9935FD"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39B8F610"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07C4A4C6"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1DF1F50E"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6652EB9B" w14:textId="77777777" w:rsidR="00B3258B" w:rsidRPr="002C51D9" w:rsidRDefault="00B3258B" w:rsidP="00F56C9E">
            <w:pPr>
              <w:widowControl/>
            </w:pPr>
          </w:p>
        </w:tc>
        <w:tc>
          <w:tcPr>
            <w:tcW w:w="1896" w:type="dxa"/>
            <w:gridSpan w:val="2"/>
            <w:tcBorders>
              <w:top w:val="nil"/>
              <w:left w:val="nil"/>
              <w:bottom w:val="nil"/>
              <w:right w:val="nil"/>
            </w:tcBorders>
            <w:shd w:val="clear" w:color="auto" w:fill="auto"/>
            <w:noWrap/>
            <w:vAlign w:val="bottom"/>
            <w:hideMark/>
          </w:tcPr>
          <w:p w14:paraId="16258B21" w14:textId="77777777" w:rsidR="00B3258B" w:rsidRPr="002C51D9" w:rsidRDefault="00B3258B" w:rsidP="00F56C9E">
            <w:pPr>
              <w:widowControl/>
            </w:pPr>
          </w:p>
        </w:tc>
        <w:tc>
          <w:tcPr>
            <w:tcW w:w="1597" w:type="dxa"/>
            <w:gridSpan w:val="3"/>
            <w:tcBorders>
              <w:top w:val="nil"/>
              <w:left w:val="nil"/>
              <w:bottom w:val="nil"/>
              <w:right w:val="nil"/>
            </w:tcBorders>
            <w:shd w:val="clear" w:color="auto" w:fill="auto"/>
            <w:noWrap/>
            <w:vAlign w:val="bottom"/>
            <w:hideMark/>
          </w:tcPr>
          <w:p w14:paraId="39572118" w14:textId="77777777" w:rsidR="00B3258B" w:rsidRPr="002C51D9" w:rsidRDefault="00B3258B" w:rsidP="00F56C9E">
            <w:pPr>
              <w:widowControl/>
            </w:pPr>
          </w:p>
        </w:tc>
        <w:tc>
          <w:tcPr>
            <w:tcW w:w="1480" w:type="dxa"/>
            <w:tcBorders>
              <w:top w:val="nil"/>
              <w:left w:val="nil"/>
              <w:bottom w:val="nil"/>
              <w:right w:val="nil"/>
            </w:tcBorders>
            <w:shd w:val="clear" w:color="auto" w:fill="auto"/>
            <w:noWrap/>
            <w:vAlign w:val="bottom"/>
            <w:hideMark/>
          </w:tcPr>
          <w:p w14:paraId="5E9D60B8" w14:textId="77777777" w:rsidR="00B3258B" w:rsidRPr="002C51D9" w:rsidRDefault="00B3258B" w:rsidP="00F56C9E">
            <w:pPr>
              <w:widowControl/>
            </w:pPr>
          </w:p>
        </w:tc>
      </w:tr>
      <w:tr w:rsidR="00B3258B" w:rsidRPr="002C51D9" w14:paraId="483F193F" w14:textId="77777777" w:rsidTr="00F56C9E">
        <w:trPr>
          <w:gridAfter w:val="1"/>
          <w:wAfter w:w="222" w:type="dxa"/>
          <w:trHeight w:val="390"/>
        </w:trPr>
        <w:tc>
          <w:tcPr>
            <w:tcW w:w="14015" w:type="dxa"/>
            <w:gridSpan w:val="18"/>
            <w:vMerge w:val="restart"/>
            <w:tcBorders>
              <w:top w:val="nil"/>
              <w:left w:val="nil"/>
              <w:bottom w:val="nil"/>
              <w:right w:val="nil"/>
            </w:tcBorders>
            <w:shd w:val="clear" w:color="auto" w:fill="auto"/>
            <w:vAlign w:val="center"/>
            <w:hideMark/>
          </w:tcPr>
          <w:p w14:paraId="1708D0CD"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 xml:space="preserve">Доходы бюджета Сосновского сельсовета Бессоновского района Пензенской области за 2024 год по кодам </w:t>
            </w:r>
            <w:proofErr w:type="gramStart"/>
            <w:r w:rsidRPr="002C51D9">
              <w:rPr>
                <w:rFonts w:ascii="Arial CYR" w:hAnsi="Arial CYR" w:cs="Arial CYR"/>
                <w:b/>
                <w:bCs/>
              </w:rPr>
              <w:t>классификации  доходов</w:t>
            </w:r>
            <w:proofErr w:type="gramEnd"/>
            <w:r w:rsidRPr="002C51D9">
              <w:rPr>
                <w:rFonts w:ascii="Arial CYR" w:hAnsi="Arial CYR" w:cs="Arial CYR"/>
                <w:b/>
                <w:bCs/>
              </w:rPr>
              <w:t xml:space="preserve"> бюджета  </w:t>
            </w:r>
          </w:p>
        </w:tc>
      </w:tr>
      <w:tr w:rsidR="00B3258B" w:rsidRPr="002C51D9" w14:paraId="0B157EA2" w14:textId="77777777" w:rsidTr="00F56C9E">
        <w:trPr>
          <w:trHeight w:val="345"/>
        </w:trPr>
        <w:tc>
          <w:tcPr>
            <w:tcW w:w="14015" w:type="dxa"/>
            <w:gridSpan w:val="18"/>
            <w:vMerge/>
            <w:tcBorders>
              <w:top w:val="nil"/>
              <w:left w:val="nil"/>
              <w:bottom w:val="nil"/>
              <w:right w:val="nil"/>
            </w:tcBorders>
            <w:vAlign w:val="center"/>
            <w:hideMark/>
          </w:tcPr>
          <w:p w14:paraId="37B85862" w14:textId="77777777" w:rsidR="00B3258B" w:rsidRPr="002C51D9" w:rsidRDefault="00B3258B" w:rsidP="00F56C9E">
            <w:pPr>
              <w:widowControl/>
              <w:rPr>
                <w:rFonts w:ascii="Arial CYR" w:hAnsi="Arial CYR" w:cs="Arial CYR"/>
                <w:b/>
                <w:bCs/>
              </w:rPr>
            </w:pPr>
          </w:p>
        </w:tc>
        <w:tc>
          <w:tcPr>
            <w:tcW w:w="222" w:type="dxa"/>
            <w:tcBorders>
              <w:top w:val="nil"/>
              <w:left w:val="nil"/>
              <w:bottom w:val="nil"/>
              <w:right w:val="nil"/>
            </w:tcBorders>
            <w:shd w:val="clear" w:color="auto" w:fill="auto"/>
            <w:noWrap/>
            <w:vAlign w:val="bottom"/>
            <w:hideMark/>
          </w:tcPr>
          <w:p w14:paraId="362380EB" w14:textId="77777777" w:rsidR="00B3258B" w:rsidRPr="002C51D9" w:rsidRDefault="00B3258B" w:rsidP="00F56C9E">
            <w:pPr>
              <w:widowControl/>
              <w:jc w:val="center"/>
              <w:rPr>
                <w:rFonts w:ascii="Arial CYR" w:hAnsi="Arial CYR" w:cs="Arial CYR"/>
                <w:b/>
                <w:bCs/>
              </w:rPr>
            </w:pPr>
          </w:p>
        </w:tc>
      </w:tr>
      <w:tr w:rsidR="00B3258B" w:rsidRPr="002C51D9" w14:paraId="49AABDA2" w14:textId="77777777" w:rsidTr="00F56C9E">
        <w:trPr>
          <w:trHeight w:val="255"/>
        </w:trPr>
        <w:tc>
          <w:tcPr>
            <w:tcW w:w="980" w:type="dxa"/>
            <w:tcBorders>
              <w:top w:val="nil"/>
              <w:left w:val="nil"/>
              <w:bottom w:val="nil"/>
              <w:right w:val="nil"/>
            </w:tcBorders>
            <w:shd w:val="clear" w:color="auto" w:fill="auto"/>
            <w:noWrap/>
            <w:vAlign w:val="bottom"/>
            <w:hideMark/>
          </w:tcPr>
          <w:p w14:paraId="52A7B65C"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070BD964" w14:textId="77777777" w:rsidR="00B3258B" w:rsidRPr="002C51D9" w:rsidRDefault="00B3258B" w:rsidP="00F56C9E">
            <w:pPr>
              <w:widowControl/>
            </w:pPr>
          </w:p>
        </w:tc>
        <w:tc>
          <w:tcPr>
            <w:tcW w:w="960" w:type="dxa"/>
            <w:tcBorders>
              <w:top w:val="nil"/>
              <w:left w:val="nil"/>
              <w:bottom w:val="nil"/>
              <w:right w:val="nil"/>
            </w:tcBorders>
            <w:shd w:val="clear" w:color="auto" w:fill="auto"/>
            <w:noWrap/>
            <w:vAlign w:val="bottom"/>
            <w:hideMark/>
          </w:tcPr>
          <w:p w14:paraId="6C9F8F5E" w14:textId="77777777" w:rsidR="00B3258B" w:rsidRPr="002C51D9" w:rsidRDefault="00B3258B" w:rsidP="00F56C9E">
            <w:pPr>
              <w:widowControl/>
            </w:pPr>
          </w:p>
        </w:tc>
        <w:tc>
          <w:tcPr>
            <w:tcW w:w="2960" w:type="dxa"/>
            <w:gridSpan w:val="2"/>
            <w:tcBorders>
              <w:top w:val="nil"/>
              <w:left w:val="nil"/>
              <w:bottom w:val="nil"/>
              <w:right w:val="nil"/>
            </w:tcBorders>
            <w:shd w:val="clear" w:color="auto" w:fill="auto"/>
            <w:noWrap/>
            <w:vAlign w:val="bottom"/>
            <w:hideMark/>
          </w:tcPr>
          <w:p w14:paraId="404BF246" w14:textId="77777777" w:rsidR="00B3258B" w:rsidRPr="002C51D9" w:rsidRDefault="00B3258B" w:rsidP="00F56C9E">
            <w:pPr>
              <w:widowControl/>
            </w:pPr>
          </w:p>
        </w:tc>
        <w:tc>
          <w:tcPr>
            <w:tcW w:w="800" w:type="dxa"/>
            <w:tcBorders>
              <w:top w:val="nil"/>
              <w:left w:val="nil"/>
              <w:bottom w:val="nil"/>
              <w:right w:val="nil"/>
            </w:tcBorders>
            <w:shd w:val="clear" w:color="auto" w:fill="auto"/>
            <w:noWrap/>
            <w:vAlign w:val="bottom"/>
            <w:hideMark/>
          </w:tcPr>
          <w:p w14:paraId="3C9A3B46" w14:textId="77777777" w:rsidR="00B3258B" w:rsidRPr="002C51D9" w:rsidRDefault="00B3258B" w:rsidP="00F56C9E">
            <w:pPr>
              <w:widowControl/>
            </w:pPr>
          </w:p>
        </w:tc>
        <w:tc>
          <w:tcPr>
            <w:tcW w:w="700" w:type="dxa"/>
            <w:tcBorders>
              <w:top w:val="nil"/>
              <w:left w:val="nil"/>
              <w:bottom w:val="nil"/>
              <w:right w:val="nil"/>
            </w:tcBorders>
            <w:shd w:val="clear" w:color="auto" w:fill="auto"/>
            <w:noWrap/>
            <w:vAlign w:val="bottom"/>
            <w:hideMark/>
          </w:tcPr>
          <w:p w14:paraId="03E0D017" w14:textId="77777777" w:rsidR="00B3258B" w:rsidRPr="002C51D9" w:rsidRDefault="00B3258B" w:rsidP="00F56C9E">
            <w:pPr>
              <w:widowControl/>
            </w:pPr>
          </w:p>
        </w:tc>
        <w:tc>
          <w:tcPr>
            <w:tcW w:w="540" w:type="dxa"/>
            <w:gridSpan w:val="2"/>
            <w:tcBorders>
              <w:top w:val="nil"/>
              <w:left w:val="nil"/>
              <w:bottom w:val="nil"/>
              <w:right w:val="nil"/>
            </w:tcBorders>
            <w:shd w:val="clear" w:color="auto" w:fill="auto"/>
            <w:noWrap/>
            <w:vAlign w:val="bottom"/>
            <w:hideMark/>
          </w:tcPr>
          <w:p w14:paraId="629BA5CB" w14:textId="77777777" w:rsidR="00B3258B" w:rsidRPr="002C51D9" w:rsidRDefault="00B3258B" w:rsidP="00F56C9E">
            <w:pPr>
              <w:widowControl/>
            </w:pPr>
          </w:p>
        </w:tc>
        <w:tc>
          <w:tcPr>
            <w:tcW w:w="920" w:type="dxa"/>
            <w:tcBorders>
              <w:top w:val="nil"/>
              <w:left w:val="nil"/>
              <w:bottom w:val="nil"/>
              <w:right w:val="nil"/>
            </w:tcBorders>
            <w:shd w:val="clear" w:color="auto" w:fill="auto"/>
            <w:noWrap/>
            <w:vAlign w:val="bottom"/>
            <w:hideMark/>
          </w:tcPr>
          <w:p w14:paraId="083459BB" w14:textId="77777777" w:rsidR="00B3258B" w:rsidRPr="002C51D9" w:rsidRDefault="00B3258B" w:rsidP="00F56C9E">
            <w:pPr>
              <w:widowControl/>
            </w:pPr>
          </w:p>
        </w:tc>
        <w:tc>
          <w:tcPr>
            <w:tcW w:w="222" w:type="dxa"/>
            <w:gridSpan w:val="2"/>
            <w:tcBorders>
              <w:top w:val="nil"/>
              <w:left w:val="nil"/>
              <w:bottom w:val="nil"/>
              <w:right w:val="nil"/>
            </w:tcBorders>
            <w:shd w:val="clear" w:color="auto" w:fill="auto"/>
            <w:noWrap/>
            <w:vAlign w:val="bottom"/>
            <w:hideMark/>
          </w:tcPr>
          <w:p w14:paraId="5B630D82" w14:textId="77777777" w:rsidR="00B3258B" w:rsidRPr="002C51D9" w:rsidRDefault="00B3258B" w:rsidP="00F56C9E">
            <w:pPr>
              <w:widowControl/>
            </w:pPr>
          </w:p>
        </w:tc>
        <w:tc>
          <w:tcPr>
            <w:tcW w:w="1896" w:type="dxa"/>
            <w:gridSpan w:val="2"/>
            <w:tcBorders>
              <w:top w:val="nil"/>
              <w:left w:val="nil"/>
              <w:bottom w:val="nil"/>
              <w:right w:val="nil"/>
            </w:tcBorders>
            <w:shd w:val="clear" w:color="auto" w:fill="auto"/>
            <w:noWrap/>
            <w:vAlign w:val="bottom"/>
            <w:hideMark/>
          </w:tcPr>
          <w:p w14:paraId="020A255F" w14:textId="77777777" w:rsidR="00B3258B" w:rsidRPr="002C51D9" w:rsidRDefault="00B3258B" w:rsidP="00F56C9E">
            <w:pPr>
              <w:widowControl/>
            </w:pPr>
          </w:p>
        </w:tc>
        <w:tc>
          <w:tcPr>
            <w:tcW w:w="1597" w:type="dxa"/>
            <w:gridSpan w:val="3"/>
            <w:tcBorders>
              <w:top w:val="nil"/>
              <w:left w:val="nil"/>
              <w:bottom w:val="nil"/>
              <w:right w:val="nil"/>
            </w:tcBorders>
            <w:shd w:val="clear" w:color="auto" w:fill="auto"/>
            <w:noWrap/>
            <w:vAlign w:val="bottom"/>
            <w:hideMark/>
          </w:tcPr>
          <w:p w14:paraId="5A486BA0" w14:textId="77777777" w:rsidR="00B3258B" w:rsidRPr="002C51D9" w:rsidRDefault="00B3258B" w:rsidP="00F56C9E">
            <w:pPr>
              <w:widowControl/>
            </w:pPr>
          </w:p>
        </w:tc>
        <w:tc>
          <w:tcPr>
            <w:tcW w:w="1480" w:type="dxa"/>
            <w:tcBorders>
              <w:top w:val="nil"/>
              <w:left w:val="nil"/>
              <w:bottom w:val="nil"/>
              <w:right w:val="nil"/>
            </w:tcBorders>
            <w:shd w:val="clear" w:color="auto" w:fill="auto"/>
            <w:noWrap/>
            <w:vAlign w:val="bottom"/>
            <w:hideMark/>
          </w:tcPr>
          <w:p w14:paraId="2755C939" w14:textId="77777777" w:rsidR="00B3258B" w:rsidRPr="002C51D9" w:rsidRDefault="00B3258B" w:rsidP="00F56C9E">
            <w:pPr>
              <w:widowControl/>
            </w:pPr>
          </w:p>
        </w:tc>
        <w:tc>
          <w:tcPr>
            <w:tcW w:w="222" w:type="dxa"/>
            <w:vAlign w:val="center"/>
            <w:hideMark/>
          </w:tcPr>
          <w:p w14:paraId="21154FFF" w14:textId="77777777" w:rsidR="00B3258B" w:rsidRPr="002C51D9" w:rsidRDefault="00B3258B" w:rsidP="00F56C9E">
            <w:pPr>
              <w:widowControl/>
            </w:pPr>
          </w:p>
        </w:tc>
      </w:tr>
      <w:tr w:rsidR="00B3258B" w:rsidRPr="002C51D9" w14:paraId="63D911F4" w14:textId="77777777" w:rsidTr="00F56C9E">
        <w:trPr>
          <w:trHeight w:val="315"/>
        </w:trPr>
        <w:tc>
          <w:tcPr>
            <w:tcW w:w="980" w:type="dxa"/>
            <w:tcBorders>
              <w:top w:val="nil"/>
              <w:left w:val="nil"/>
              <w:bottom w:val="nil"/>
              <w:right w:val="nil"/>
            </w:tcBorders>
            <w:shd w:val="clear" w:color="auto" w:fill="auto"/>
            <w:vAlign w:val="center"/>
            <w:hideMark/>
          </w:tcPr>
          <w:p w14:paraId="3639BB15" w14:textId="77777777" w:rsidR="00B3258B" w:rsidRPr="002C51D9" w:rsidRDefault="00B3258B" w:rsidP="00F56C9E">
            <w:pPr>
              <w:widowControl/>
            </w:pPr>
          </w:p>
        </w:tc>
        <w:tc>
          <w:tcPr>
            <w:tcW w:w="960" w:type="dxa"/>
            <w:tcBorders>
              <w:top w:val="nil"/>
              <w:left w:val="nil"/>
              <w:bottom w:val="nil"/>
              <w:right w:val="nil"/>
            </w:tcBorders>
            <w:shd w:val="clear" w:color="auto" w:fill="auto"/>
            <w:vAlign w:val="center"/>
            <w:hideMark/>
          </w:tcPr>
          <w:p w14:paraId="5FCAD631" w14:textId="77777777" w:rsidR="00B3258B" w:rsidRPr="002C51D9" w:rsidRDefault="00B3258B" w:rsidP="00F56C9E">
            <w:pPr>
              <w:widowControl/>
              <w:jc w:val="center"/>
            </w:pPr>
          </w:p>
        </w:tc>
        <w:tc>
          <w:tcPr>
            <w:tcW w:w="960" w:type="dxa"/>
            <w:tcBorders>
              <w:top w:val="nil"/>
              <w:left w:val="nil"/>
              <w:bottom w:val="nil"/>
              <w:right w:val="nil"/>
            </w:tcBorders>
            <w:shd w:val="clear" w:color="auto" w:fill="auto"/>
            <w:vAlign w:val="center"/>
            <w:hideMark/>
          </w:tcPr>
          <w:p w14:paraId="0387ED2C" w14:textId="77777777" w:rsidR="00B3258B" w:rsidRPr="002C51D9" w:rsidRDefault="00B3258B" w:rsidP="00F56C9E">
            <w:pPr>
              <w:widowControl/>
              <w:jc w:val="center"/>
            </w:pPr>
          </w:p>
        </w:tc>
        <w:tc>
          <w:tcPr>
            <w:tcW w:w="2960" w:type="dxa"/>
            <w:gridSpan w:val="2"/>
            <w:tcBorders>
              <w:top w:val="nil"/>
              <w:left w:val="nil"/>
              <w:bottom w:val="nil"/>
              <w:right w:val="nil"/>
            </w:tcBorders>
            <w:shd w:val="clear" w:color="auto" w:fill="auto"/>
            <w:vAlign w:val="center"/>
            <w:hideMark/>
          </w:tcPr>
          <w:p w14:paraId="10A25C85" w14:textId="77777777" w:rsidR="00B3258B" w:rsidRPr="002C51D9" w:rsidRDefault="00B3258B" w:rsidP="00F56C9E">
            <w:pPr>
              <w:widowControl/>
              <w:jc w:val="center"/>
            </w:pPr>
          </w:p>
        </w:tc>
        <w:tc>
          <w:tcPr>
            <w:tcW w:w="800" w:type="dxa"/>
            <w:tcBorders>
              <w:top w:val="nil"/>
              <w:left w:val="nil"/>
              <w:bottom w:val="nil"/>
              <w:right w:val="nil"/>
            </w:tcBorders>
            <w:shd w:val="clear" w:color="auto" w:fill="auto"/>
            <w:vAlign w:val="center"/>
            <w:hideMark/>
          </w:tcPr>
          <w:p w14:paraId="3FC4223F" w14:textId="77777777" w:rsidR="00B3258B" w:rsidRPr="002C51D9" w:rsidRDefault="00B3258B" w:rsidP="00F56C9E">
            <w:pPr>
              <w:widowControl/>
              <w:jc w:val="center"/>
            </w:pPr>
          </w:p>
        </w:tc>
        <w:tc>
          <w:tcPr>
            <w:tcW w:w="700" w:type="dxa"/>
            <w:tcBorders>
              <w:top w:val="nil"/>
              <w:left w:val="nil"/>
              <w:bottom w:val="nil"/>
              <w:right w:val="nil"/>
            </w:tcBorders>
            <w:shd w:val="clear" w:color="auto" w:fill="auto"/>
            <w:vAlign w:val="center"/>
            <w:hideMark/>
          </w:tcPr>
          <w:p w14:paraId="6262B31C" w14:textId="77777777" w:rsidR="00B3258B" w:rsidRPr="002C51D9" w:rsidRDefault="00B3258B" w:rsidP="00F56C9E">
            <w:pPr>
              <w:widowControl/>
              <w:jc w:val="center"/>
            </w:pPr>
          </w:p>
        </w:tc>
        <w:tc>
          <w:tcPr>
            <w:tcW w:w="540" w:type="dxa"/>
            <w:gridSpan w:val="2"/>
            <w:tcBorders>
              <w:top w:val="nil"/>
              <w:left w:val="nil"/>
              <w:bottom w:val="nil"/>
              <w:right w:val="nil"/>
            </w:tcBorders>
            <w:shd w:val="clear" w:color="auto" w:fill="auto"/>
            <w:vAlign w:val="center"/>
            <w:hideMark/>
          </w:tcPr>
          <w:p w14:paraId="7F7E2C68" w14:textId="77777777" w:rsidR="00B3258B" w:rsidRPr="002C51D9" w:rsidRDefault="00B3258B" w:rsidP="00F56C9E">
            <w:pPr>
              <w:widowControl/>
              <w:jc w:val="center"/>
            </w:pPr>
          </w:p>
        </w:tc>
        <w:tc>
          <w:tcPr>
            <w:tcW w:w="920" w:type="dxa"/>
            <w:tcBorders>
              <w:top w:val="nil"/>
              <w:left w:val="nil"/>
              <w:bottom w:val="nil"/>
              <w:right w:val="nil"/>
            </w:tcBorders>
            <w:shd w:val="clear" w:color="auto" w:fill="auto"/>
            <w:vAlign w:val="center"/>
            <w:hideMark/>
          </w:tcPr>
          <w:p w14:paraId="267A9FEC" w14:textId="77777777" w:rsidR="00B3258B" w:rsidRPr="002C51D9" w:rsidRDefault="00B3258B" w:rsidP="00F56C9E">
            <w:pPr>
              <w:widowControl/>
              <w:jc w:val="center"/>
            </w:pPr>
          </w:p>
        </w:tc>
        <w:tc>
          <w:tcPr>
            <w:tcW w:w="222" w:type="dxa"/>
            <w:gridSpan w:val="2"/>
            <w:tcBorders>
              <w:top w:val="nil"/>
              <w:left w:val="nil"/>
              <w:bottom w:val="nil"/>
              <w:right w:val="nil"/>
            </w:tcBorders>
            <w:shd w:val="clear" w:color="auto" w:fill="auto"/>
            <w:vAlign w:val="center"/>
            <w:hideMark/>
          </w:tcPr>
          <w:p w14:paraId="4955EA3D" w14:textId="77777777" w:rsidR="00B3258B" w:rsidRPr="002C51D9" w:rsidRDefault="00B3258B" w:rsidP="00F56C9E">
            <w:pPr>
              <w:widowControl/>
              <w:jc w:val="center"/>
            </w:pPr>
          </w:p>
        </w:tc>
        <w:tc>
          <w:tcPr>
            <w:tcW w:w="1896" w:type="dxa"/>
            <w:gridSpan w:val="2"/>
            <w:tcBorders>
              <w:top w:val="nil"/>
              <w:left w:val="nil"/>
              <w:bottom w:val="nil"/>
              <w:right w:val="nil"/>
            </w:tcBorders>
            <w:shd w:val="clear" w:color="auto" w:fill="auto"/>
            <w:vAlign w:val="center"/>
            <w:hideMark/>
          </w:tcPr>
          <w:p w14:paraId="00080745" w14:textId="77777777" w:rsidR="00B3258B" w:rsidRPr="002C51D9" w:rsidRDefault="00B3258B" w:rsidP="00F56C9E">
            <w:pPr>
              <w:widowControl/>
              <w:jc w:val="center"/>
            </w:pPr>
          </w:p>
        </w:tc>
        <w:tc>
          <w:tcPr>
            <w:tcW w:w="1597" w:type="dxa"/>
            <w:gridSpan w:val="3"/>
            <w:tcBorders>
              <w:top w:val="nil"/>
              <w:left w:val="nil"/>
              <w:bottom w:val="nil"/>
              <w:right w:val="nil"/>
            </w:tcBorders>
            <w:shd w:val="clear" w:color="auto" w:fill="auto"/>
            <w:vAlign w:val="center"/>
            <w:hideMark/>
          </w:tcPr>
          <w:p w14:paraId="4F0BA520" w14:textId="77777777" w:rsidR="00B3258B" w:rsidRPr="002C51D9" w:rsidRDefault="00B3258B" w:rsidP="00F56C9E">
            <w:pPr>
              <w:widowControl/>
              <w:jc w:val="center"/>
            </w:pPr>
          </w:p>
        </w:tc>
        <w:tc>
          <w:tcPr>
            <w:tcW w:w="1480" w:type="dxa"/>
            <w:tcBorders>
              <w:top w:val="nil"/>
              <w:left w:val="nil"/>
              <w:bottom w:val="nil"/>
              <w:right w:val="nil"/>
            </w:tcBorders>
            <w:shd w:val="clear" w:color="auto" w:fill="auto"/>
            <w:vAlign w:val="center"/>
            <w:hideMark/>
          </w:tcPr>
          <w:p w14:paraId="0CCAAC46"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w:t>
            </w:r>
            <w:proofErr w:type="spellStart"/>
            <w:proofErr w:type="gramStart"/>
            <w:r w:rsidRPr="002C51D9">
              <w:rPr>
                <w:rFonts w:ascii="Arial CYR" w:hAnsi="Arial CYR" w:cs="Arial CYR"/>
                <w:b/>
                <w:bCs/>
              </w:rPr>
              <w:t>тыс.руб</w:t>
            </w:r>
            <w:proofErr w:type="spellEnd"/>
            <w:proofErr w:type="gramEnd"/>
            <w:r w:rsidRPr="002C51D9">
              <w:rPr>
                <w:rFonts w:ascii="Arial CYR" w:hAnsi="Arial CYR" w:cs="Arial CYR"/>
                <w:b/>
                <w:bCs/>
              </w:rPr>
              <w:t>)</w:t>
            </w:r>
          </w:p>
        </w:tc>
        <w:tc>
          <w:tcPr>
            <w:tcW w:w="222" w:type="dxa"/>
            <w:vAlign w:val="center"/>
            <w:hideMark/>
          </w:tcPr>
          <w:p w14:paraId="563FACE8" w14:textId="77777777" w:rsidR="00B3258B" w:rsidRPr="002C51D9" w:rsidRDefault="00B3258B" w:rsidP="00F56C9E">
            <w:pPr>
              <w:widowControl/>
            </w:pPr>
          </w:p>
        </w:tc>
      </w:tr>
      <w:tr w:rsidR="00B3258B" w:rsidRPr="002C51D9" w14:paraId="6470225C" w14:textId="77777777" w:rsidTr="00F56C9E">
        <w:trPr>
          <w:trHeight w:val="1155"/>
        </w:trPr>
        <w:tc>
          <w:tcPr>
            <w:tcW w:w="5860"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9929708"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Наименование дохода</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B8DC22"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адм.</w:t>
            </w:r>
          </w:p>
        </w:tc>
        <w:tc>
          <w:tcPr>
            <w:tcW w:w="2382" w:type="dxa"/>
            <w:gridSpan w:val="6"/>
            <w:vMerge w:val="restart"/>
            <w:tcBorders>
              <w:top w:val="single" w:sz="4" w:space="0" w:color="auto"/>
              <w:left w:val="single" w:sz="4" w:space="0" w:color="auto"/>
              <w:bottom w:val="single" w:sz="4" w:space="0" w:color="000000"/>
              <w:right w:val="nil"/>
            </w:tcBorders>
            <w:shd w:val="clear" w:color="auto" w:fill="auto"/>
            <w:vAlign w:val="bottom"/>
            <w:hideMark/>
          </w:tcPr>
          <w:p w14:paraId="79E1D01A"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Код классификации доходов бюджета</w:t>
            </w:r>
          </w:p>
        </w:tc>
        <w:tc>
          <w:tcPr>
            <w:tcW w:w="18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F967C9"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Бюджеты, принятые органом местного самоуправления с учетом внесенных изменений на 2024 год</w:t>
            </w:r>
          </w:p>
        </w:tc>
        <w:tc>
          <w:tcPr>
            <w:tcW w:w="159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90F6B0E"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Кассовое исполнение с начала года</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8AB42E"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 исполнения</w:t>
            </w:r>
          </w:p>
        </w:tc>
        <w:tc>
          <w:tcPr>
            <w:tcW w:w="222" w:type="dxa"/>
            <w:vAlign w:val="center"/>
            <w:hideMark/>
          </w:tcPr>
          <w:p w14:paraId="772F161C" w14:textId="77777777" w:rsidR="00B3258B" w:rsidRPr="002C51D9" w:rsidRDefault="00B3258B" w:rsidP="00F56C9E">
            <w:pPr>
              <w:widowControl/>
            </w:pPr>
          </w:p>
        </w:tc>
      </w:tr>
      <w:tr w:rsidR="00B3258B" w:rsidRPr="002C51D9" w14:paraId="6D8F2BF9" w14:textId="77777777" w:rsidTr="00F56C9E">
        <w:trPr>
          <w:trHeight w:val="1275"/>
        </w:trPr>
        <w:tc>
          <w:tcPr>
            <w:tcW w:w="5860" w:type="dxa"/>
            <w:gridSpan w:val="5"/>
            <w:vMerge/>
            <w:tcBorders>
              <w:top w:val="single" w:sz="4" w:space="0" w:color="auto"/>
              <w:left w:val="single" w:sz="4" w:space="0" w:color="auto"/>
              <w:bottom w:val="single" w:sz="4" w:space="0" w:color="000000"/>
              <w:right w:val="single" w:sz="4" w:space="0" w:color="000000"/>
            </w:tcBorders>
            <w:vAlign w:val="center"/>
            <w:hideMark/>
          </w:tcPr>
          <w:p w14:paraId="3CE31CBB" w14:textId="77777777" w:rsidR="00B3258B" w:rsidRPr="002C51D9" w:rsidRDefault="00B3258B" w:rsidP="00F56C9E">
            <w:pPr>
              <w:widowControl/>
              <w:rPr>
                <w:rFonts w:ascii="Arial CYR" w:hAnsi="Arial CYR" w:cs="Arial CYR"/>
                <w:b/>
                <w:bCs/>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6FD20EB1" w14:textId="77777777" w:rsidR="00B3258B" w:rsidRPr="002C51D9" w:rsidRDefault="00B3258B" w:rsidP="00F56C9E">
            <w:pPr>
              <w:widowControl/>
              <w:rPr>
                <w:rFonts w:ascii="Arial CYR" w:hAnsi="Arial CYR" w:cs="Arial CYR"/>
                <w:b/>
                <w:bCs/>
              </w:rPr>
            </w:pPr>
          </w:p>
        </w:tc>
        <w:tc>
          <w:tcPr>
            <w:tcW w:w="2382" w:type="dxa"/>
            <w:gridSpan w:val="6"/>
            <w:vMerge/>
            <w:tcBorders>
              <w:top w:val="single" w:sz="4" w:space="0" w:color="auto"/>
              <w:left w:val="single" w:sz="4" w:space="0" w:color="auto"/>
              <w:bottom w:val="single" w:sz="4" w:space="0" w:color="000000"/>
              <w:right w:val="nil"/>
            </w:tcBorders>
            <w:vAlign w:val="center"/>
            <w:hideMark/>
          </w:tcPr>
          <w:p w14:paraId="688A978E" w14:textId="77777777" w:rsidR="00B3258B" w:rsidRPr="002C51D9" w:rsidRDefault="00B3258B" w:rsidP="00F56C9E">
            <w:pPr>
              <w:widowControl/>
              <w:rPr>
                <w:rFonts w:ascii="Arial CYR" w:hAnsi="Arial CYR" w:cs="Arial CYR"/>
                <w:b/>
                <w:bCs/>
              </w:rPr>
            </w:pPr>
          </w:p>
        </w:tc>
        <w:tc>
          <w:tcPr>
            <w:tcW w:w="1896" w:type="dxa"/>
            <w:gridSpan w:val="2"/>
            <w:vMerge/>
            <w:tcBorders>
              <w:top w:val="single" w:sz="4" w:space="0" w:color="auto"/>
              <w:left w:val="single" w:sz="4" w:space="0" w:color="auto"/>
              <w:bottom w:val="single" w:sz="4" w:space="0" w:color="000000"/>
              <w:right w:val="single" w:sz="4" w:space="0" w:color="auto"/>
            </w:tcBorders>
            <w:vAlign w:val="center"/>
            <w:hideMark/>
          </w:tcPr>
          <w:p w14:paraId="27E51B26" w14:textId="77777777" w:rsidR="00B3258B" w:rsidRPr="002C51D9" w:rsidRDefault="00B3258B" w:rsidP="00F56C9E">
            <w:pPr>
              <w:widowControl/>
              <w:rPr>
                <w:rFonts w:ascii="Arial CYR" w:hAnsi="Arial CYR" w:cs="Arial CYR"/>
                <w:b/>
                <w:bCs/>
              </w:rPr>
            </w:pPr>
          </w:p>
        </w:tc>
        <w:tc>
          <w:tcPr>
            <w:tcW w:w="1597" w:type="dxa"/>
            <w:gridSpan w:val="3"/>
            <w:vMerge/>
            <w:tcBorders>
              <w:top w:val="single" w:sz="4" w:space="0" w:color="auto"/>
              <w:left w:val="single" w:sz="4" w:space="0" w:color="auto"/>
              <w:bottom w:val="single" w:sz="4" w:space="0" w:color="000000"/>
              <w:right w:val="single" w:sz="4" w:space="0" w:color="auto"/>
            </w:tcBorders>
            <w:vAlign w:val="center"/>
            <w:hideMark/>
          </w:tcPr>
          <w:p w14:paraId="1B4F3E40" w14:textId="77777777" w:rsidR="00B3258B" w:rsidRPr="002C51D9" w:rsidRDefault="00B3258B" w:rsidP="00F56C9E">
            <w:pPr>
              <w:widowControl/>
              <w:rPr>
                <w:rFonts w:ascii="Arial CYR" w:hAnsi="Arial CYR" w:cs="Arial CYR"/>
                <w:b/>
                <w:bCs/>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4A13CEA1" w14:textId="77777777" w:rsidR="00B3258B" w:rsidRPr="002C51D9" w:rsidRDefault="00B3258B" w:rsidP="00F56C9E">
            <w:pPr>
              <w:widowControl/>
              <w:rPr>
                <w:rFonts w:ascii="Arial CYR" w:hAnsi="Arial CYR" w:cs="Arial CYR"/>
                <w:b/>
                <w:bCs/>
              </w:rPr>
            </w:pPr>
          </w:p>
        </w:tc>
        <w:tc>
          <w:tcPr>
            <w:tcW w:w="222" w:type="dxa"/>
            <w:tcBorders>
              <w:top w:val="nil"/>
              <w:left w:val="nil"/>
              <w:bottom w:val="nil"/>
              <w:right w:val="nil"/>
            </w:tcBorders>
            <w:shd w:val="clear" w:color="auto" w:fill="auto"/>
            <w:noWrap/>
            <w:vAlign w:val="bottom"/>
            <w:hideMark/>
          </w:tcPr>
          <w:p w14:paraId="74EAC4DC" w14:textId="77777777" w:rsidR="00B3258B" w:rsidRPr="002C51D9" w:rsidRDefault="00B3258B" w:rsidP="00F56C9E">
            <w:pPr>
              <w:widowControl/>
              <w:jc w:val="center"/>
              <w:rPr>
                <w:rFonts w:ascii="Arial CYR" w:hAnsi="Arial CYR" w:cs="Arial CYR"/>
                <w:b/>
                <w:bCs/>
              </w:rPr>
            </w:pPr>
          </w:p>
        </w:tc>
      </w:tr>
      <w:tr w:rsidR="00B3258B" w:rsidRPr="002C51D9" w14:paraId="6EDB2607" w14:textId="77777777" w:rsidTr="00F56C9E">
        <w:trPr>
          <w:trHeight w:val="63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896D9A2" w14:textId="77777777" w:rsidR="00B3258B" w:rsidRPr="002C51D9" w:rsidRDefault="00B3258B" w:rsidP="00F56C9E">
            <w:pPr>
              <w:widowControl/>
              <w:rPr>
                <w:rFonts w:ascii="Arial CYR" w:hAnsi="Arial CYR" w:cs="Arial CYR"/>
                <w:b/>
                <w:bCs/>
              </w:rPr>
            </w:pPr>
            <w:r w:rsidRPr="002C51D9">
              <w:rPr>
                <w:rFonts w:ascii="Arial CYR" w:hAnsi="Arial CYR" w:cs="Arial CYR"/>
                <w:b/>
                <w:bCs/>
              </w:rPr>
              <w:t>ДОХОДЫ ВСЕГО:</w:t>
            </w:r>
          </w:p>
        </w:tc>
        <w:tc>
          <w:tcPr>
            <w:tcW w:w="800" w:type="dxa"/>
            <w:tcBorders>
              <w:top w:val="nil"/>
              <w:left w:val="nil"/>
              <w:bottom w:val="single" w:sz="4" w:space="0" w:color="auto"/>
              <w:right w:val="nil"/>
            </w:tcBorders>
            <w:shd w:val="clear" w:color="000000" w:fill="FFFFFF"/>
            <w:noWrap/>
            <w:vAlign w:val="bottom"/>
            <w:hideMark/>
          </w:tcPr>
          <w:p w14:paraId="3E27DE2A"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1A82C195"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 </w:t>
            </w:r>
          </w:p>
        </w:tc>
        <w:tc>
          <w:tcPr>
            <w:tcW w:w="1896" w:type="dxa"/>
            <w:gridSpan w:val="2"/>
            <w:tcBorders>
              <w:top w:val="nil"/>
              <w:left w:val="nil"/>
              <w:bottom w:val="single" w:sz="4" w:space="0" w:color="auto"/>
              <w:right w:val="single" w:sz="4" w:space="0" w:color="auto"/>
            </w:tcBorders>
            <w:shd w:val="clear" w:color="000000" w:fill="FFFFFF"/>
            <w:vAlign w:val="center"/>
            <w:hideMark/>
          </w:tcPr>
          <w:p w14:paraId="2549402E"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 xml:space="preserve">       16 610,278   </w:t>
            </w:r>
          </w:p>
        </w:tc>
        <w:tc>
          <w:tcPr>
            <w:tcW w:w="1597" w:type="dxa"/>
            <w:gridSpan w:val="3"/>
            <w:tcBorders>
              <w:top w:val="nil"/>
              <w:left w:val="nil"/>
              <w:bottom w:val="single" w:sz="4" w:space="0" w:color="auto"/>
              <w:right w:val="single" w:sz="4" w:space="0" w:color="auto"/>
            </w:tcBorders>
            <w:shd w:val="clear" w:color="000000" w:fill="FFFFFF"/>
            <w:vAlign w:val="center"/>
            <w:hideMark/>
          </w:tcPr>
          <w:p w14:paraId="062FF064"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 xml:space="preserve">      16 615,459   </w:t>
            </w:r>
          </w:p>
        </w:tc>
        <w:tc>
          <w:tcPr>
            <w:tcW w:w="1480" w:type="dxa"/>
            <w:tcBorders>
              <w:top w:val="nil"/>
              <w:left w:val="nil"/>
              <w:bottom w:val="single" w:sz="4" w:space="0" w:color="auto"/>
              <w:right w:val="single" w:sz="4" w:space="0" w:color="auto"/>
            </w:tcBorders>
            <w:shd w:val="clear" w:color="000000" w:fill="FFFFFF"/>
            <w:vAlign w:val="center"/>
            <w:hideMark/>
          </w:tcPr>
          <w:p w14:paraId="7825F155" w14:textId="77777777" w:rsidR="00B3258B" w:rsidRPr="002C51D9" w:rsidRDefault="00B3258B" w:rsidP="00F56C9E">
            <w:pPr>
              <w:widowControl/>
              <w:jc w:val="right"/>
              <w:rPr>
                <w:rFonts w:ascii="Arial CYR" w:hAnsi="Arial CYR" w:cs="Arial CYR"/>
                <w:b/>
                <w:bCs/>
              </w:rPr>
            </w:pPr>
            <w:r w:rsidRPr="002C51D9">
              <w:rPr>
                <w:rFonts w:ascii="Arial CYR" w:hAnsi="Arial CYR" w:cs="Arial CYR"/>
                <w:b/>
                <w:bCs/>
              </w:rPr>
              <w:t xml:space="preserve">             100,0   </w:t>
            </w:r>
          </w:p>
        </w:tc>
        <w:tc>
          <w:tcPr>
            <w:tcW w:w="222" w:type="dxa"/>
            <w:vAlign w:val="center"/>
            <w:hideMark/>
          </w:tcPr>
          <w:p w14:paraId="62A8553E" w14:textId="77777777" w:rsidR="00B3258B" w:rsidRPr="002C51D9" w:rsidRDefault="00B3258B" w:rsidP="00F56C9E">
            <w:pPr>
              <w:widowControl/>
            </w:pPr>
          </w:p>
        </w:tc>
      </w:tr>
      <w:tr w:rsidR="00B3258B" w:rsidRPr="002C51D9" w14:paraId="33BFC245" w14:textId="77777777" w:rsidTr="00F56C9E">
        <w:trPr>
          <w:trHeight w:val="480"/>
        </w:trPr>
        <w:tc>
          <w:tcPr>
            <w:tcW w:w="5860"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684EDA12"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Федеральная налоговая служба</w:t>
            </w:r>
          </w:p>
        </w:tc>
        <w:tc>
          <w:tcPr>
            <w:tcW w:w="800" w:type="dxa"/>
            <w:tcBorders>
              <w:top w:val="nil"/>
              <w:left w:val="nil"/>
              <w:bottom w:val="single" w:sz="4" w:space="0" w:color="auto"/>
              <w:right w:val="nil"/>
            </w:tcBorders>
            <w:shd w:val="clear" w:color="000000" w:fill="FFFFFF"/>
            <w:vAlign w:val="bottom"/>
            <w:hideMark/>
          </w:tcPr>
          <w:p w14:paraId="3410C460"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024A5691" w14:textId="77777777" w:rsidR="00B3258B" w:rsidRPr="002C51D9" w:rsidRDefault="00B3258B" w:rsidP="00F56C9E">
            <w:pPr>
              <w:widowControl/>
              <w:jc w:val="right"/>
              <w:rPr>
                <w:b/>
                <w:bCs/>
                <w:sz w:val="22"/>
                <w:szCs w:val="22"/>
              </w:rPr>
            </w:pPr>
            <w:r w:rsidRPr="002C51D9">
              <w:rPr>
                <w:b/>
                <w:bCs/>
                <w:sz w:val="22"/>
                <w:szCs w:val="22"/>
              </w:rPr>
              <w:t>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78E7BB49" w14:textId="77777777" w:rsidR="00B3258B" w:rsidRPr="002C51D9" w:rsidRDefault="00B3258B" w:rsidP="00F56C9E">
            <w:pPr>
              <w:widowControl/>
              <w:jc w:val="right"/>
              <w:rPr>
                <w:b/>
                <w:bCs/>
                <w:sz w:val="22"/>
                <w:szCs w:val="22"/>
              </w:rPr>
            </w:pPr>
            <w:r w:rsidRPr="002C51D9">
              <w:rPr>
                <w:b/>
                <w:bCs/>
                <w:sz w:val="22"/>
                <w:szCs w:val="22"/>
              </w:rPr>
              <w:t xml:space="preserve">     10 553,650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6D08CBB7" w14:textId="77777777" w:rsidR="00B3258B" w:rsidRPr="002C51D9" w:rsidRDefault="00B3258B" w:rsidP="00F56C9E">
            <w:pPr>
              <w:widowControl/>
              <w:jc w:val="right"/>
              <w:rPr>
                <w:b/>
                <w:bCs/>
                <w:sz w:val="22"/>
                <w:szCs w:val="22"/>
              </w:rPr>
            </w:pPr>
            <w:r w:rsidRPr="002C51D9">
              <w:rPr>
                <w:b/>
                <w:bCs/>
                <w:sz w:val="22"/>
                <w:szCs w:val="22"/>
              </w:rPr>
              <w:t xml:space="preserve">    10 554,489   </w:t>
            </w:r>
          </w:p>
        </w:tc>
        <w:tc>
          <w:tcPr>
            <w:tcW w:w="1480" w:type="dxa"/>
            <w:tcBorders>
              <w:top w:val="nil"/>
              <w:left w:val="nil"/>
              <w:bottom w:val="single" w:sz="4" w:space="0" w:color="auto"/>
              <w:right w:val="single" w:sz="4" w:space="0" w:color="auto"/>
            </w:tcBorders>
            <w:shd w:val="clear" w:color="000000" w:fill="FFFFFF"/>
            <w:noWrap/>
            <w:vAlign w:val="bottom"/>
            <w:hideMark/>
          </w:tcPr>
          <w:p w14:paraId="057C277E"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0703B191" w14:textId="77777777" w:rsidR="00B3258B" w:rsidRPr="002C51D9" w:rsidRDefault="00B3258B" w:rsidP="00F56C9E">
            <w:pPr>
              <w:widowControl/>
            </w:pPr>
          </w:p>
        </w:tc>
      </w:tr>
      <w:tr w:rsidR="00B3258B" w:rsidRPr="002C51D9" w14:paraId="1A29473A" w14:textId="77777777" w:rsidTr="00F56C9E">
        <w:trPr>
          <w:trHeight w:val="93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E8CAC8D" w14:textId="77777777" w:rsidR="00B3258B" w:rsidRPr="002C51D9" w:rsidRDefault="00B3258B" w:rsidP="00F56C9E">
            <w:pPr>
              <w:widowControl/>
              <w:rPr>
                <w:rFonts w:ascii="Arial CYR" w:hAnsi="Arial CYR" w:cs="Arial CYR"/>
                <w:b/>
                <w:bCs/>
              </w:rPr>
            </w:pPr>
            <w:r w:rsidRPr="002C51D9">
              <w:rPr>
                <w:rFonts w:ascii="Arial CYR" w:hAnsi="Arial CYR" w:cs="Arial CYR"/>
                <w:b/>
                <w:bCs/>
              </w:rPr>
              <w:t>НАЛОГИ НА ТОВАРЫ (РАБОТЫ, УСЛУГИ), РЕАЛИЗУЕМЫЕ НА ТЕРРИТОРИИ РОССИЙСКОЙ ФЕДЕРАЦИИ</w:t>
            </w:r>
          </w:p>
        </w:tc>
        <w:tc>
          <w:tcPr>
            <w:tcW w:w="800" w:type="dxa"/>
            <w:tcBorders>
              <w:top w:val="nil"/>
              <w:left w:val="nil"/>
              <w:bottom w:val="single" w:sz="4" w:space="0" w:color="auto"/>
              <w:right w:val="nil"/>
            </w:tcBorders>
            <w:shd w:val="clear" w:color="000000" w:fill="FFFFFF"/>
            <w:vAlign w:val="bottom"/>
            <w:hideMark/>
          </w:tcPr>
          <w:p w14:paraId="55C4951B"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71991E9F" w14:textId="77777777" w:rsidR="00B3258B" w:rsidRPr="002C51D9" w:rsidRDefault="00B3258B" w:rsidP="00F56C9E">
            <w:pPr>
              <w:widowControl/>
              <w:jc w:val="right"/>
              <w:rPr>
                <w:b/>
                <w:bCs/>
                <w:sz w:val="22"/>
                <w:szCs w:val="22"/>
              </w:rPr>
            </w:pPr>
            <w:r w:rsidRPr="002C51D9">
              <w:rPr>
                <w:b/>
                <w:bCs/>
                <w:sz w:val="22"/>
                <w:szCs w:val="22"/>
              </w:rPr>
              <w:t>10300000000000000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1A38B698" w14:textId="77777777" w:rsidR="00B3258B" w:rsidRPr="002C51D9" w:rsidRDefault="00B3258B" w:rsidP="00F56C9E">
            <w:pPr>
              <w:widowControl/>
              <w:jc w:val="right"/>
              <w:rPr>
                <w:b/>
                <w:bCs/>
                <w:sz w:val="22"/>
                <w:szCs w:val="22"/>
              </w:rPr>
            </w:pPr>
            <w:r w:rsidRPr="002C51D9">
              <w:rPr>
                <w:b/>
                <w:bCs/>
                <w:sz w:val="22"/>
                <w:szCs w:val="22"/>
              </w:rPr>
              <w:t xml:space="preserve">       4 041,790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0CC1B060" w14:textId="77777777" w:rsidR="00B3258B" w:rsidRPr="002C51D9" w:rsidRDefault="00B3258B" w:rsidP="00F56C9E">
            <w:pPr>
              <w:widowControl/>
              <w:jc w:val="right"/>
              <w:rPr>
                <w:b/>
                <w:bCs/>
                <w:sz w:val="22"/>
                <w:szCs w:val="22"/>
              </w:rPr>
            </w:pPr>
            <w:r w:rsidRPr="002C51D9">
              <w:rPr>
                <w:b/>
                <w:bCs/>
                <w:sz w:val="22"/>
                <w:szCs w:val="22"/>
              </w:rPr>
              <w:t xml:space="preserve">      4 042,133   </w:t>
            </w:r>
          </w:p>
        </w:tc>
        <w:tc>
          <w:tcPr>
            <w:tcW w:w="1480" w:type="dxa"/>
            <w:tcBorders>
              <w:top w:val="nil"/>
              <w:left w:val="nil"/>
              <w:bottom w:val="single" w:sz="4" w:space="0" w:color="auto"/>
              <w:right w:val="single" w:sz="4" w:space="0" w:color="auto"/>
            </w:tcBorders>
            <w:shd w:val="clear" w:color="000000" w:fill="FFFFFF"/>
            <w:noWrap/>
            <w:vAlign w:val="bottom"/>
            <w:hideMark/>
          </w:tcPr>
          <w:p w14:paraId="7D980D77"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D499015" w14:textId="77777777" w:rsidR="00B3258B" w:rsidRPr="002C51D9" w:rsidRDefault="00B3258B" w:rsidP="00F56C9E">
            <w:pPr>
              <w:widowControl/>
            </w:pPr>
          </w:p>
        </w:tc>
      </w:tr>
      <w:tr w:rsidR="00B3258B" w:rsidRPr="002C51D9" w14:paraId="6DE04121" w14:textId="77777777" w:rsidTr="00F56C9E">
        <w:trPr>
          <w:trHeight w:val="84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C9E4E7E" w14:textId="77777777" w:rsidR="00B3258B" w:rsidRPr="002C51D9" w:rsidRDefault="00B3258B" w:rsidP="00F56C9E">
            <w:pPr>
              <w:widowControl/>
              <w:rPr>
                <w:rFonts w:ascii="Arial CYR" w:hAnsi="Arial CYR" w:cs="Arial CYR"/>
                <w:b/>
                <w:bCs/>
                <w:i/>
                <w:iCs/>
              </w:rPr>
            </w:pPr>
            <w:r w:rsidRPr="002C51D9">
              <w:rPr>
                <w:rFonts w:ascii="Arial CYR" w:hAnsi="Arial CYR" w:cs="Arial CYR"/>
                <w:b/>
                <w:bCs/>
                <w:i/>
                <w:iCs/>
              </w:rPr>
              <w:lastRenderedPageBreak/>
              <w:t xml:space="preserve"> Акцизы по подакцизным товарам (продукции), производимым на территории Российской Федерации</w:t>
            </w:r>
          </w:p>
        </w:tc>
        <w:tc>
          <w:tcPr>
            <w:tcW w:w="800" w:type="dxa"/>
            <w:tcBorders>
              <w:top w:val="nil"/>
              <w:left w:val="nil"/>
              <w:bottom w:val="single" w:sz="4" w:space="0" w:color="auto"/>
              <w:right w:val="nil"/>
            </w:tcBorders>
            <w:shd w:val="clear" w:color="000000" w:fill="FFFFFF"/>
            <w:vAlign w:val="bottom"/>
            <w:hideMark/>
          </w:tcPr>
          <w:p w14:paraId="20360A1F" w14:textId="77777777" w:rsidR="00B3258B" w:rsidRPr="002C51D9" w:rsidRDefault="00B3258B" w:rsidP="00F56C9E">
            <w:pPr>
              <w:widowControl/>
              <w:jc w:val="center"/>
              <w:rPr>
                <w:rFonts w:ascii="Arial CYR" w:hAnsi="Arial CYR" w:cs="Arial CYR"/>
                <w:b/>
                <w:bCs/>
                <w:i/>
                <w:iCs/>
              </w:rPr>
            </w:pPr>
            <w:r w:rsidRPr="002C51D9">
              <w:rPr>
                <w:rFonts w:ascii="Arial CYR" w:hAnsi="Arial CYR" w:cs="Arial CYR"/>
                <w:b/>
                <w:bCs/>
                <w:i/>
                <w:i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542F12A4" w14:textId="77777777" w:rsidR="00B3258B" w:rsidRPr="002C51D9" w:rsidRDefault="00B3258B" w:rsidP="00F56C9E">
            <w:pPr>
              <w:widowControl/>
              <w:jc w:val="right"/>
              <w:rPr>
                <w:b/>
                <w:bCs/>
                <w:i/>
                <w:iCs/>
              </w:rPr>
            </w:pPr>
            <w:r w:rsidRPr="002C51D9">
              <w:rPr>
                <w:b/>
                <w:bCs/>
                <w:i/>
                <w:iCs/>
              </w:rPr>
              <w:t>10302000010000110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2CEAED14" w14:textId="77777777" w:rsidR="00B3258B" w:rsidRPr="002C51D9" w:rsidRDefault="00B3258B" w:rsidP="00F56C9E">
            <w:pPr>
              <w:widowControl/>
              <w:jc w:val="right"/>
              <w:rPr>
                <w:b/>
                <w:bCs/>
                <w:i/>
                <w:iCs/>
              </w:rPr>
            </w:pPr>
            <w:r w:rsidRPr="002C51D9">
              <w:rPr>
                <w:b/>
                <w:bCs/>
                <w:i/>
                <w:iCs/>
              </w:rPr>
              <w:t xml:space="preserve">            4 041,790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4B95E764" w14:textId="77777777" w:rsidR="00B3258B" w:rsidRPr="002C51D9" w:rsidRDefault="00B3258B" w:rsidP="00F56C9E">
            <w:pPr>
              <w:widowControl/>
              <w:jc w:val="right"/>
              <w:rPr>
                <w:b/>
                <w:bCs/>
                <w:i/>
                <w:iCs/>
              </w:rPr>
            </w:pPr>
            <w:r w:rsidRPr="002C51D9">
              <w:rPr>
                <w:b/>
                <w:bCs/>
                <w:i/>
                <w:iCs/>
              </w:rPr>
              <w:t xml:space="preserve">            4 042,133   </w:t>
            </w:r>
          </w:p>
        </w:tc>
        <w:tc>
          <w:tcPr>
            <w:tcW w:w="1480" w:type="dxa"/>
            <w:tcBorders>
              <w:top w:val="nil"/>
              <w:left w:val="nil"/>
              <w:bottom w:val="single" w:sz="4" w:space="0" w:color="auto"/>
              <w:right w:val="single" w:sz="4" w:space="0" w:color="auto"/>
            </w:tcBorders>
            <w:shd w:val="clear" w:color="000000" w:fill="FFFFFF"/>
            <w:noWrap/>
            <w:vAlign w:val="bottom"/>
            <w:hideMark/>
          </w:tcPr>
          <w:p w14:paraId="50DAB9F9" w14:textId="77777777" w:rsidR="00B3258B" w:rsidRPr="002C51D9" w:rsidRDefault="00B3258B" w:rsidP="00F56C9E">
            <w:pPr>
              <w:widowControl/>
              <w:rPr>
                <w:rFonts w:ascii="Arial CYR" w:hAnsi="Arial CYR" w:cs="Arial CYR"/>
                <w:b/>
                <w:bCs/>
                <w:i/>
                <w:iCs/>
              </w:rPr>
            </w:pPr>
            <w:r w:rsidRPr="002C51D9">
              <w:rPr>
                <w:rFonts w:ascii="Arial CYR" w:hAnsi="Arial CYR" w:cs="Arial CYR"/>
                <w:b/>
                <w:bCs/>
                <w:i/>
                <w:iCs/>
              </w:rPr>
              <w:t xml:space="preserve">             100,0   </w:t>
            </w:r>
          </w:p>
        </w:tc>
        <w:tc>
          <w:tcPr>
            <w:tcW w:w="222" w:type="dxa"/>
            <w:vAlign w:val="center"/>
            <w:hideMark/>
          </w:tcPr>
          <w:p w14:paraId="721D6CB5" w14:textId="77777777" w:rsidR="00B3258B" w:rsidRPr="002C51D9" w:rsidRDefault="00B3258B" w:rsidP="00F56C9E">
            <w:pPr>
              <w:widowControl/>
            </w:pPr>
          </w:p>
        </w:tc>
      </w:tr>
      <w:tr w:rsidR="00B3258B" w:rsidRPr="002C51D9" w14:paraId="2D2362F6" w14:textId="77777777" w:rsidTr="00F56C9E">
        <w:trPr>
          <w:trHeight w:val="1020"/>
        </w:trPr>
        <w:tc>
          <w:tcPr>
            <w:tcW w:w="5860" w:type="dxa"/>
            <w:gridSpan w:val="5"/>
            <w:tcBorders>
              <w:top w:val="single" w:sz="4" w:space="0" w:color="auto"/>
              <w:left w:val="single" w:sz="4" w:space="0" w:color="000000"/>
              <w:bottom w:val="single" w:sz="4" w:space="0" w:color="000000"/>
              <w:right w:val="nil"/>
            </w:tcBorders>
            <w:shd w:val="clear" w:color="000000" w:fill="auto"/>
            <w:vAlign w:val="bottom"/>
            <w:hideMark/>
          </w:tcPr>
          <w:p w14:paraId="4F2F860C"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6D366C53"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5BE6908E" w14:textId="77777777" w:rsidR="00B3258B" w:rsidRPr="002C51D9" w:rsidRDefault="00B3258B" w:rsidP="00F56C9E">
            <w:pPr>
              <w:widowControl/>
              <w:jc w:val="right"/>
            </w:pPr>
            <w:r w:rsidRPr="002C51D9">
              <w:t>10302230010000110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74480B6" w14:textId="77777777" w:rsidR="00B3258B" w:rsidRPr="002C51D9" w:rsidRDefault="00B3258B" w:rsidP="00F56C9E">
            <w:pPr>
              <w:widowControl/>
              <w:jc w:val="right"/>
            </w:pPr>
            <w:r w:rsidRPr="002C51D9">
              <w:t xml:space="preserve">               2 088,100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A0A99E3" w14:textId="77777777" w:rsidR="00B3258B" w:rsidRPr="002C51D9" w:rsidRDefault="00B3258B" w:rsidP="00F56C9E">
            <w:pPr>
              <w:widowControl/>
              <w:jc w:val="right"/>
            </w:pPr>
            <w:r w:rsidRPr="002C51D9">
              <w:t xml:space="preserve">               2 088,310   </w:t>
            </w:r>
          </w:p>
        </w:tc>
        <w:tc>
          <w:tcPr>
            <w:tcW w:w="1480" w:type="dxa"/>
            <w:tcBorders>
              <w:top w:val="nil"/>
              <w:left w:val="nil"/>
              <w:bottom w:val="single" w:sz="4" w:space="0" w:color="auto"/>
              <w:right w:val="single" w:sz="4" w:space="0" w:color="auto"/>
            </w:tcBorders>
            <w:shd w:val="clear" w:color="auto" w:fill="auto"/>
            <w:noWrap/>
            <w:vAlign w:val="bottom"/>
            <w:hideMark/>
          </w:tcPr>
          <w:p w14:paraId="63BE7626"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1CC78419" w14:textId="77777777" w:rsidR="00B3258B" w:rsidRPr="002C51D9" w:rsidRDefault="00B3258B" w:rsidP="00F56C9E">
            <w:pPr>
              <w:widowControl/>
            </w:pPr>
          </w:p>
        </w:tc>
      </w:tr>
      <w:tr w:rsidR="00B3258B" w:rsidRPr="002C51D9" w14:paraId="08B59029" w14:textId="77777777" w:rsidTr="00F56C9E">
        <w:trPr>
          <w:trHeight w:val="1230"/>
        </w:trPr>
        <w:tc>
          <w:tcPr>
            <w:tcW w:w="5860" w:type="dxa"/>
            <w:gridSpan w:val="5"/>
            <w:tcBorders>
              <w:top w:val="single" w:sz="4" w:space="0" w:color="000000"/>
              <w:left w:val="single" w:sz="4" w:space="0" w:color="000000"/>
              <w:bottom w:val="single" w:sz="4" w:space="0" w:color="000000"/>
              <w:right w:val="nil"/>
            </w:tcBorders>
            <w:shd w:val="clear" w:color="000000" w:fill="auto"/>
            <w:vAlign w:val="bottom"/>
            <w:hideMark/>
          </w:tcPr>
          <w:p w14:paraId="419853D4"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0BD4CB67"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7D8BEAA8" w14:textId="77777777" w:rsidR="00B3258B" w:rsidRPr="002C51D9" w:rsidRDefault="00B3258B" w:rsidP="00F56C9E">
            <w:pPr>
              <w:widowControl/>
              <w:jc w:val="right"/>
            </w:pPr>
            <w:r w:rsidRPr="002C51D9">
              <w:t>10302240010000110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BB630BB" w14:textId="77777777" w:rsidR="00B3258B" w:rsidRPr="002C51D9" w:rsidRDefault="00B3258B" w:rsidP="00F56C9E">
            <w:pPr>
              <w:widowControl/>
              <w:jc w:val="right"/>
            </w:pPr>
            <w:r w:rsidRPr="002C51D9">
              <w:t xml:space="preserve">                    12,000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17785FF6" w14:textId="77777777" w:rsidR="00B3258B" w:rsidRPr="002C51D9" w:rsidRDefault="00B3258B" w:rsidP="00F56C9E">
            <w:pPr>
              <w:widowControl/>
            </w:pPr>
            <w:r w:rsidRPr="002C51D9">
              <w:t xml:space="preserve">                    12,066   </w:t>
            </w:r>
          </w:p>
        </w:tc>
        <w:tc>
          <w:tcPr>
            <w:tcW w:w="1480" w:type="dxa"/>
            <w:tcBorders>
              <w:top w:val="nil"/>
              <w:left w:val="nil"/>
              <w:bottom w:val="single" w:sz="4" w:space="0" w:color="auto"/>
              <w:right w:val="single" w:sz="4" w:space="0" w:color="auto"/>
            </w:tcBorders>
            <w:shd w:val="clear" w:color="auto" w:fill="auto"/>
            <w:noWrap/>
            <w:vAlign w:val="bottom"/>
            <w:hideMark/>
          </w:tcPr>
          <w:p w14:paraId="000614BF"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100,6   </w:t>
            </w:r>
          </w:p>
        </w:tc>
        <w:tc>
          <w:tcPr>
            <w:tcW w:w="222" w:type="dxa"/>
            <w:vAlign w:val="center"/>
            <w:hideMark/>
          </w:tcPr>
          <w:p w14:paraId="04569598" w14:textId="77777777" w:rsidR="00B3258B" w:rsidRPr="002C51D9" w:rsidRDefault="00B3258B" w:rsidP="00F56C9E">
            <w:pPr>
              <w:widowControl/>
            </w:pPr>
          </w:p>
        </w:tc>
      </w:tr>
      <w:tr w:rsidR="00B3258B" w:rsidRPr="002C51D9" w14:paraId="286EED2A" w14:textId="77777777" w:rsidTr="00F56C9E">
        <w:trPr>
          <w:trHeight w:val="1050"/>
        </w:trPr>
        <w:tc>
          <w:tcPr>
            <w:tcW w:w="5860" w:type="dxa"/>
            <w:gridSpan w:val="5"/>
            <w:tcBorders>
              <w:top w:val="single" w:sz="4" w:space="0" w:color="000000"/>
              <w:left w:val="single" w:sz="4" w:space="0" w:color="000000"/>
              <w:bottom w:val="single" w:sz="4" w:space="0" w:color="000000"/>
              <w:right w:val="nil"/>
            </w:tcBorders>
            <w:shd w:val="clear" w:color="000000" w:fill="auto"/>
            <w:vAlign w:val="bottom"/>
            <w:hideMark/>
          </w:tcPr>
          <w:p w14:paraId="38682EE9"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0FDC62E7"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14CAF969" w14:textId="77777777" w:rsidR="00B3258B" w:rsidRPr="002C51D9" w:rsidRDefault="00B3258B" w:rsidP="00F56C9E">
            <w:pPr>
              <w:widowControl/>
              <w:jc w:val="right"/>
            </w:pPr>
            <w:r w:rsidRPr="002C51D9">
              <w:t>10302250010000110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9CEDB2E" w14:textId="77777777" w:rsidR="00B3258B" w:rsidRPr="002C51D9" w:rsidRDefault="00B3258B" w:rsidP="00F56C9E">
            <w:pPr>
              <w:widowControl/>
              <w:jc w:val="right"/>
            </w:pPr>
            <w:r w:rsidRPr="002C51D9">
              <w:t xml:space="preserve">               2 169,000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1FBB49BB" w14:textId="77777777" w:rsidR="00B3258B" w:rsidRPr="002C51D9" w:rsidRDefault="00B3258B" w:rsidP="00F56C9E">
            <w:pPr>
              <w:widowControl/>
            </w:pPr>
            <w:r w:rsidRPr="002C51D9">
              <w:t xml:space="preserve">               2 169,067   </w:t>
            </w:r>
          </w:p>
        </w:tc>
        <w:tc>
          <w:tcPr>
            <w:tcW w:w="1480" w:type="dxa"/>
            <w:tcBorders>
              <w:top w:val="nil"/>
              <w:left w:val="nil"/>
              <w:bottom w:val="single" w:sz="4" w:space="0" w:color="auto"/>
              <w:right w:val="single" w:sz="4" w:space="0" w:color="auto"/>
            </w:tcBorders>
            <w:shd w:val="clear" w:color="auto" w:fill="auto"/>
            <w:noWrap/>
            <w:vAlign w:val="bottom"/>
            <w:hideMark/>
          </w:tcPr>
          <w:p w14:paraId="6F08527D"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2D517129" w14:textId="77777777" w:rsidR="00B3258B" w:rsidRPr="002C51D9" w:rsidRDefault="00B3258B" w:rsidP="00F56C9E">
            <w:pPr>
              <w:widowControl/>
            </w:pPr>
          </w:p>
        </w:tc>
      </w:tr>
      <w:tr w:rsidR="00B3258B" w:rsidRPr="002C51D9" w14:paraId="12158826" w14:textId="77777777" w:rsidTr="00F56C9E">
        <w:trPr>
          <w:trHeight w:val="1050"/>
        </w:trPr>
        <w:tc>
          <w:tcPr>
            <w:tcW w:w="5860" w:type="dxa"/>
            <w:gridSpan w:val="5"/>
            <w:tcBorders>
              <w:top w:val="single" w:sz="4" w:space="0" w:color="000000"/>
              <w:left w:val="single" w:sz="4" w:space="0" w:color="000000"/>
              <w:bottom w:val="single" w:sz="4" w:space="0" w:color="auto"/>
              <w:right w:val="nil"/>
            </w:tcBorders>
            <w:shd w:val="clear" w:color="000000" w:fill="auto"/>
            <w:vAlign w:val="bottom"/>
            <w:hideMark/>
          </w:tcPr>
          <w:p w14:paraId="428D31BC"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3DB9CC18"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1BD7838C" w14:textId="77777777" w:rsidR="00B3258B" w:rsidRPr="002C51D9" w:rsidRDefault="00B3258B" w:rsidP="00F56C9E">
            <w:pPr>
              <w:widowControl/>
              <w:jc w:val="right"/>
            </w:pPr>
            <w:r w:rsidRPr="002C51D9">
              <w:t>10302260010000110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5DE48A2" w14:textId="77777777" w:rsidR="00B3258B" w:rsidRPr="002C51D9" w:rsidRDefault="00B3258B" w:rsidP="00F56C9E">
            <w:pPr>
              <w:widowControl/>
              <w:jc w:val="right"/>
            </w:pPr>
            <w:r w:rsidRPr="002C51D9">
              <w:t xml:space="preserve">-                 227,310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2B95403A" w14:textId="77777777" w:rsidR="00B3258B" w:rsidRPr="002C51D9" w:rsidRDefault="00B3258B" w:rsidP="00F56C9E">
            <w:pPr>
              <w:widowControl/>
            </w:pPr>
            <w:r w:rsidRPr="002C51D9">
              <w:t xml:space="preserve">-                 227,310   </w:t>
            </w:r>
          </w:p>
        </w:tc>
        <w:tc>
          <w:tcPr>
            <w:tcW w:w="1480" w:type="dxa"/>
            <w:tcBorders>
              <w:top w:val="nil"/>
              <w:left w:val="nil"/>
              <w:bottom w:val="single" w:sz="4" w:space="0" w:color="auto"/>
              <w:right w:val="single" w:sz="4" w:space="0" w:color="auto"/>
            </w:tcBorders>
            <w:shd w:val="clear" w:color="auto" w:fill="auto"/>
            <w:noWrap/>
            <w:vAlign w:val="bottom"/>
            <w:hideMark/>
          </w:tcPr>
          <w:p w14:paraId="17CDAE97"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8AF8F34" w14:textId="77777777" w:rsidR="00B3258B" w:rsidRPr="002C51D9" w:rsidRDefault="00B3258B" w:rsidP="00F56C9E">
            <w:pPr>
              <w:widowControl/>
            </w:pPr>
          </w:p>
        </w:tc>
      </w:tr>
      <w:tr w:rsidR="00B3258B" w:rsidRPr="002C51D9" w14:paraId="1F2D4315" w14:textId="77777777" w:rsidTr="00F56C9E">
        <w:trPr>
          <w:trHeight w:val="375"/>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F14CD81" w14:textId="77777777" w:rsidR="00B3258B" w:rsidRPr="002C51D9" w:rsidRDefault="00B3258B" w:rsidP="00F56C9E">
            <w:pPr>
              <w:widowControl/>
              <w:rPr>
                <w:rFonts w:ascii="Arial CYR" w:hAnsi="Arial CYR" w:cs="Arial CYR"/>
                <w:b/>
                <w:bCs/>
              </w:rPr>
            </w:pPr>
            <w:r w:rsidRPr="002C51D9">
              <w:rPr>
                <w:rFonts w:ascii="Arial CYR" w:hAnsi="Arial CYR" w:cs="Arial CYR"/>
                <w:b/>
                <w:bCs/>
              </w:rPr>
              <w:t xml:space="preserve">НАЛОГИ НА ПРИБЫЛЬ, ДОХОДЫ                  </w:t>
            </w:r>
          </w:p>
        </w:tc>
        <w:tc>
          <w:tcPr>
            <w:tcW w:w="800" w:type="dxa"/>
            <w:tcBorders>
              <w:top w:val="nil"/>
              <w:left w:val="nil"/>
              <w:bottom w:val="single" w:sz="4" w:space="0" w:color="auto"/>
              <w:right w:val="nil"/>
            </w:tcBorders>
            <w:shd w:val="clear" w:color="000000" w:fill="FFFFFF"/>
            <w:vAlign w:val="bottom"/>
            <w:hideMark/>
          </w:tcPr>
          <w:p w14:paraId="3C1CB471"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34432014" w14:textId="77777777" w:rsidR="00B3258B" w:rsidRPr="002C51D9" w:rsidRDefault="00B3258B" w:rsidP="00F56C9E">
            <w:pPr>
              <w:widowControl/>
              <w:jc w:val="right"/>
              <w:rPr>
                <w:b/>
                <w:bCs/>
                <w:sz w:val="22"/>
                <w:szCs w:val="22"/>
              </w:rPr>
            </w:pPr>
            <w:r w:rsidRPr="002C51D9">
              <w:rPr>
                <w:b/>
                <w:bCs/>
                <w:sz w:val="22"/>
                <w:szCs w:val="22"/>
              </w:rPr>
              <w:t xml:space="preserve">10100000000000000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0E326E9E" w14:textId="77777777" w:rsidR="00B3258B" w:rsidRPr="002C51D9" w:rsidRDefault="00B3258B" w:rsidP="00F56C9E">
            <w:pPr>
              <w:widowControl/>
              <w:jc w:val="right"/>
              <w:rPr>
                <w:b/>
                <w:bCs/>
                <w:sz w:val="22"/>
                <w:szCs w:val="22"/>
              </w:rPr>
            </w:pPr>
            <w:r w:rsidRPr="002C51D9">
              <w:rPr>
                <w:b/>
                <w:bCs/>
                <w:sz w:val="22"/>
                <w:szCs w:val="22"/>
              </w:rPr>
              <w:t xml:space="preserve">       4 178,280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3FCA6496" w14:textId="77777777" w:rsidR="00B3258B" w:rsidRPr="002C51D9" w:rsidRDefault="00B3258B" w:rsidP="00F56C9E">
            <w:pPr>
              <w:widowControl/>
              <w:jc w:val="right"/>
              <w:rPr>
                <w:b/>
                <w:bCs/>
                <w:sz w:val="22"/>
                <w:szCs w:val="22"/>
              </w:rPr>
            </w:pPr>
            <w:r w:rsidRPr="002C51D9">
              <w:rPr>
                <w:b/>
                <w:bCs/>
                <w:sz w:val="22"/>
                <w:szCs w:val="22"/>
              </w:rPr>
              <w:t xml:space="preserve">      4 178,434   </w:t>
            </w:r>
          </w:p>
        </w:tc>
        <w:tc>
          <w:tcPr>
            <w:tcW w:w="1480" w:type="dxa"/>
            <w:tcBorders>
              <w:top w:val="nil"/>
              <w:left w:val="nil"/>
              <w:bottom w:val="single" w:sz="4" w:space="0" w:color="auto"/>
              <w:right w:val="single" w:sz="4" w:space="0" w:color="auto"/>
            </w:tcBorders>
            <w:shd w:val="clear" w:color="000000" w:fill="FFFFFF"/>
            <w:noWrap/>
            <w:vAlign w:val="bottom"/>
            <w:hideMark/>
          </w:tcPr>
          <w:p w14:paraId="5281A961"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534BD4BD" w14:textId="77777777" w:rsidR="00B3258B" w:rsidRPr="002C51D9" w:rsidRDefault="00B3258B" w:rsidP="00F56C9E">
            <w:pPr>
              <w:widowControl/>
            </w:pPr>
          </w:p>
        </w:tc>
      </w:tr>
      <w:tr w:rsidR="00B3258B" w:rsidRPr="002C51D9" w14:paraId="12739CE2" w14:textId="77777777" w:rsidTr="00F56C9E">
        <w:trPr>
          <w:trHeight w:val="390"/>
        </w:trPr>
        <w:tc>
          <w:tcPr>
            <w:tcW w:w="5860"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2673501A" w14:textId="77777777" w:rsidR="00B3258B" w:rsidRPr="002C51D9" w:rsidRDefault="00B3258B" w:rsidP="00F56C9E">
            <w:pPr>
              <w:widowControl/>
              <w:rPr>
                <w:rFonts w:ascii="Arial CYR" w:hAnsi="Arial CYR" w:cs="Arial CYR"/>
                <w:b/>
                <w:bCs/>
                <w:i/>
                <w:iCs/>
              </w:rPr>
            </w:pPr>
            <w:r w:rsidRPr="002C51D9">
              <w:rPr>
                <w:rFonts w:ascii="Arial CYR" w:hAnsi="Arial CYR" w:cs="Arial CYR"/>
                <w:b/>
                <w:bCs/>
                <w:i/>
                <w:iCs/>
              </w:rPr>
              <w:t>Налог на доходы физических лиц</w:t>
            </w:r>
          </w:p>
        </w:tc>
        <w:tc>
          <w:tcPr>
            <w:tcW w:w="800" w:type="dxa"/>
            <w:tcBorders>
              <w:top w:val="nil"/>
              <w:left w:val="nil"/>
              <w:bottom w:val="single" w:sz="4" w:space="0" w:color="auto"/>
              <w:right w:val="nil"/>
            </w:tcBorders>
            <w:shd w:val="clear" w:color="000000" w:fill="FFFFFF"/>
            <w:vAlign w:val="bottom"/>
            <w:hideMark/>
          </w:tcPr>
          <w:p w14:paraId="30D4B642" w14:textId="77777777" w:rsidR="00B3258B" w:rsidRPr="002C51D9" w:rsidRDefault="00B3258B" w:rsidP="00F56C9E">
            <w:pPr>
              <w:widowControl/>
              <w:jc w:val="center"/>
              <w:rPr>
                <w:rFonts w:ascii="Arial CYR" w:hAnsi="Arial CYR" w:cs="Arial CYR"/>
                <w:b/>
                <w:bCs/>
                <w:i/>
                <w:iCs/>
              </w:rPr>
            </w:pPr>
            <w:r w:rsidRPr="002C51D9">
              <w:rPr>
                <w:rFonts w:ascii="Arial CYR" w:hAnsi="Arial CYR" w:cs="Arial CYR"/>
                <w:b/>
                <w:bCs/>
                <w:i/>
                <w:i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6B60E062" w14:textId="77777777" w:rsidR="00B3258B" w:rsidRPr="002C51D9" w:rsidRDefault="00B3258B" w:rsidP="00F56C9E">
            <w:pPr>
              <w:widowControl/>
              <w:jc w:val="right"/>
              <w:rPr>
                <w:b/>
                <w:bCs/>
                <w:i/>
                <w:iCs/>
              </w:rPr>
            </w:pPr>
            <w:r w:rsidRPr="002C51D9">
              <w:rPr>
                <w:b/>
                <w:bCs/>
                <w:i/>
                <w:iCs/>
              </w:rPr>
              <w:t xml:space="preserve">10102000010000110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7E8D0AB5" w14:textId="77777777" w:rsidR="00B3258B" w:rsidRPr="002C51D9" w:rsidRDefault="00B3258B" w:rsidP="00F56C9E">
            <w:pPr>
              <w:widowControl/>
              <w:jc w:val="right"/>
              <w:rPr>
                <w:b/>
                <w:bCs/>
                <w:i/>
                <w:iCs/>
                <w:sz w:val="22"/>
                <w:szCs w:val="22"/>
              </w:rPr>
            </w:pPr>
            <w:r w:rsidRPr="002C51D9">
              <w:rPr>
                <w:b/>
                <w:bCs/>
                <w:i/>
                <w:iCs/>
                <w:sz w:val="22"/>
                <w:szCs w:val="22"/>
              </w:rPr>
              <w:t xml:space="preserve">      4 178,280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03E0AC62" w14:textId="77777777" w:rsidR="00B3258B" w:rsidRPr="002C51D9" w:rsidRDefault="00B3258B" w:rsidP="00F56C9E">
            <w:pPr>
              <w:widowControl/>
              <w:jc w:val="right"/>
              <w:rPr>
                <w:b/>
                <w:bCs/>
                <w:i/>
                <w:iCs/>
                <w:sz w:val="22"/>
                <w:szCs w:val="22"/>
              </w:rPr>
            </w:pPr>
            <w:r w:rsidRPr="002C51D9">
              <w:rPr>
                <w:b/>
                <w:bCs/>
                <w:i/>
                <w:iCs/>
                <w:sz w:val="22"/>
                <w:szCs w:val="22"/>
              </w:rPr>
              <w:t xml:space="preserve">      4 178,434   </w:t>
            </w:r>
          </w:p>
        </w:tc>
        <w:tc>
          <w:tcPr>
            <w:tcW w:w="1480" w:type="dxa"/>
            <w:tcBorders>
              <w:top w:val="nil"/>
              <w:left w:val="nil"/>
              <w:bottom w:val="single" w:sz="4" w:space="0" w:color="auto"/>
              <w:right w:val="single" w:sz="4" w:space="0" w:color="auto"/>
            </w:tcBorders>
            <w:shd w:val="clear" w:color="000000" w:fill="FFFFFF"/>
            <w:noWrap/>
            <w:vAlign w:val="bottom"/>
            <w:hideMark/>
          </w:tcPr>
          <w:p w14:paraId="5D41CAFF"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0157699" w14:textId="77777777" w:rsidR="00B3258B" w:rsidRPr="002C51D9" w:rsidRDefault="00B3258B" w:rsidP="00F56C9E">
            <w:pPr>
              <w:widowControl/>
            </w:pPr>
          </w:p>
        </w:tc>
      </w:tr>
      <w:tr w:rsidR="00B3258B" w:rsidRPr="002C51D9" w14:paraId="288B3B73" w14:textId="77777777" w:rsidTr="00F56C9E">
        <w:trPr>
          <w:trHeight w:val="1230"/>
        </w:trPr>
        <w:tc>
          <w:tcPr>
            <w:tcW w:w="58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85640A5"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1FFB0323"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7BB41FAA" w14:textId="77777777" w:rsidR="00B3258B" w:rsidRPr="002C51D9" w:rsidRDefault="00B3258B" w:rsidP="00F56C9E">
            <w:pPr>
              <w:widowControl/>
              <w:jc w:val="right"/>
            </w:pPr>
            <w:r w:rsidRPr="002C51D9">
              <w:t>10102010010000110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82FC7AD" w14:textId="77777777" w:rsidR="00B3258B" w:rsidRPr="002C51D9" w:rsidRDefault="00B3258B" w:rsidP="00F56C9E">
            <w:pPr>
              <w:widowControl/>
              <w:jc w:val="right"/>
            </w:pPr>
            <w:r w:rsidRPr="002C51D9">
              <w:t xml:space="preserve">               4 166,700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6C0C08B1" w14:textId="77777777" w:rsidR="00B3258B" w:rsidRPr="002C51D9" w:rsidRDefault="00B3258B" w:rsidP="00F56C9E">
            <w:pPr>
              <w:widowControl/>
              <w:jc w:val="right"/>
            </w:pPr>
            <w:r w:rsidRPr="002C51D9">
              <w:t xml:space="preserve">               4 166,707   </w:t>
            </w:r>
          </w:p>
        </w:tc>
        <w:tc>
          <w:tcPr>
            <w:tcW w:w="1480" w:type="dxa"/>
            <w:tcBorders>
              <w:top w:val="nil"/>
              <w:left w:val="nil"/>
              <w:bottom w:val="single" w:sz="4" w:space="0" w:color="auto"/>
              <w:right w:val="single" w:sz="4" w:space="0" w:color="auto"/>
            </w:tcBorders>
            <w:shd w:val="clear" w:color="000000" w:fill="FFFFFF"/>
            <w:noWrap/>
            <w:vAlign w:val="bottom"/>
            <w:hideMark/>
          </w:tcPr>
          <w:p w14:paraId="24B66E21"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05ABBD56" w14:textId="77777777" w:rsidR="00B3258B" w:rsidRPr="002C51D9" w:rsidRDefault="00B3258B" w:rsidP="00F56C9E">
            <w:pPr>
              <w:widowControl/>
            </w:pPr>
          </w:p>
        </w:tc>
      </w:tr>
      <w:tr w:rsidR="00B3258B" w:rsidRPr="002C51D9" w14:paraId="2574E7B5" w14:textId="77777777" w:rsidTr="00F56C9E">
        <w:trPr>
          <w:trHeight w:val="1665"/>
        </w:trPr>
        <w:tc>
          <w:tcPr>
            <w:tcW w:w="58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0746EE4"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0DCED894"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53575EA3" w14:textId="77777777" w:rsidR="00B3258B" w:rsidRPr="002C51D9" w:rsidRDefault="00B3258B" w:rsidP="00F56C9E">
            <w:pPr>
              <w:widowControl/>
              <w:jc w:val="right"/>
            </w:pPr>
            <w:r w:rsidRPr="002C51D9">
              <w:t>10102020010000110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9D67362" w14:textId="77777777" w:rsidR="00B3258B" w:rsidRPr="002C51D9" w:rsidRDefault="00B3258B" w:rsidP="00F56C9E">
            <w:pPr>
              <w:widowControl/>
              <w:jc w:val="right"/>
            </w:pPr>
            <w:r w:rsidRPr="002C51D9">
              <w:t xml:space="preserve">                      1,980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131568CC" w14:textId="77777777" w:rsidR="00B3258B" w:rsidRPr="002C51D9" w:rsidRDefault="00B3258B" w:rsidP="00F56C9E">
            <w:pPr>
              <w:widowControl/>
            </w:pPr>
            <w:r w:rsidRPr="002C51D9">
              <w:t xml:space="preserve">                      1,988   </w:t>
            </w:r>
          </w:p>
        </w:tc>
        <w:tc>
          <w:tcPr>
            <w:tcW w:w="1480" w:type="dxa"/>
            <w:tcBorders>
              <w:top w:val="nil"/>
              <w:left w:val="nil"/>
              <w:bottom w:val="single" w:sz="4" w:space="0" w:color="auto"/>
              <w:right w:val="single" w:sz="4" w:space="0" w:color="auto"/>
            </w:tcBorders>
            <w:shd w:val="clear" w:color="000000" w:fill="FFFFFF"/>
            <w:noWrap/>
            <w:vAlign w:val="bottom"/>
            <w:hideMark/>
          </w:tcPr>
          <w:p w14:paraId="376206B1"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100,4   </w:t>
            </w:r>
          </w:p>
        </w:tc>
        <w:tc>
          <w:tcPr>
            <w:tcW w:w="222" w:type="dxa"/>
            <w:vAlign w:val="center"/>
            <w:hideMark/>
          </w:tcPr>
          <w:p w14:paraId="46A79110" w14:textId="77777777" w:rsidR="00B3258B" w:rsidRPr="002C51D9" w:rsidRDefault="00B3258B" w:rsidP="00F56C9E">
            <w:pPr>
              <w:widowControl/>
            </w:pPr>
          </w:p>
        </w:tc>
      </w:tr>
      <w:tr w:rsidR="00B3258B" w:rsidRPr="002C51D9" w14:paraId="6BF0018D" w14:textId="77777777" w:rsidTr="00F56C9E">
        <w:trPr>
          <w:trHeight w:val="82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0E9DCE1"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76CB5A35"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7250A57A" w14:textId="77777777" w:rsidR="00B3258B" w:rsidRPr="002C51D9" w:rsidRDefault="00B3258B" w:rsidP="00F56C9E">
            <w:pPr>
              <w:widowControl/>
              <w:jc w:val="right"/>
            </w:pPr>
            <w:r w:rsidRPr="002C51D9">
              <w:t>10102030010000110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AE92DD6" w14:textId="77777777" w:rsidR="00B3258B" w:rsidRPr="002C51D9" w:rsidRDefault="00B3258B" w:rsidP="00F56C9E">
            <w:pPr>
              <w:widowControl/>
              <w:jc w:val="right"/>
            </w:pPr>
            <w:r w:rsidRPr="002C51D9">
              <w:t xml:space="preserve">                      8,350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7E902F99" w14:textId="77777777" w:rsidR="00B3258B" w:rsidRPr="002C51D9" w:rsidRDefault="00B3258B" w:rsidP="00F56C9E">
            <w:pPr>
              <w:widowControl/>
            </w:pPr>
            <w:r w:rsidRPr="002C51D9">
              <w:t xml:space="preserve">                      8,458   </w:t>
            </w:r>
          </w:p>
        </w:tc>
        <w:tc>
          <w:tcPr>
            <w:tcW w:w="1480" w:type="dxa"/>
            <w:tcBorders>
              <w:top w:val="nil"/>
              <w:left w:val="nil"/>
              <w:bottom w:val="single" w:sz="4" w:space="0" w:color="auto"/>
              <w:right w:val="single" w:sz="4" w:space="0" w:color="auto"/>
            </w:tcBorders>
            <w:shd w:val="clear" w:color="000000" w:fill="FFFFFF"/>
            <w:noWrap/>
            <w:vAlign w:val="bottom"/>
            <w:hideMark/>
          </w:tcPr>
          <w:p w14:paraId="7C7EFE02"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101,3   </w:t>
            </w:r>
          </w:p>
        </w:tc>
        <w:tc>
          <w:tcPr>
            <w:tcW w:w="222" w:type="dxa"/>
            <w:vAlign w:val="center"/>
            <w:hideMark/>
          </w:tcPr>
          <w:p w14:paraId="2EE395A1" w14:textId="77777777" w:rsidR="00B3258B" w:rsidRPr="002C51D9" w:rsidRDefault="00B3258B" w:rsidP="00F56C9E">
            <w:pPr>
              <w:widowControl/>
            </w:pPr>
          </w:p>
        </w:tc>
      </w:tr>
      <w:tr w:rsidR="00B3258B" w:rsidRPr="002C51D9" w14:paraId="1509CD05" w14:textId="77777777" w:rsidTr="00F56C9E">
        <w:trPr>
          <w:trHeight w:val="2018"/>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17863AC"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3294BB97"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0EED5E4F" w14:textId="77777777" w:rsidR="00B3258B" w:rsidRPr="002C51D9" w:rsidRDefault="00B3258B" w:rsidP="00F56C9E">
            <w:pPr>
              <w:widowControl/>
              <w:jc w:val="right"/>
            </w:pPr>
            <w:r w:rsidRPr="002C51D9">
              <w:t>10102080010000110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347B6FE" w14:textId="77777777" w:rsidR="00B3258B" w:rsidRPr="002C51D9" w:rsidRDefault="00B3258B" w:rsidP="00F56C9E">
            <w:pPr>
              <w:widowControl/>
              <w:jc w:val="right"/>
            </w:pPr>
            <w:r w:rsidRPr="002C51D9">
              <w:t xml:space="preserve">                      0,750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31441441" w14:textId="77777777" w:rsidR="00B3258B" w:rsidRPr="002C51D9" w:rsidRDefault="00B3258B" w:rsidP="00F56C9E">
            <w:pPr>
              <w:widowControl/>
            </w:pPr>
            <w:r w:rsidRPr="002C51D9">
              <w:t xml:space="preserve">                      0,761   </w:t>
            </w:r>
          </w:p>
        </w:tc>
        <w:tc>
          <w:tcPr>
            <w:tcW w:w="1480" w:type="dxa"/>
            <w:tcBorders>
              <w:top w:val="nil"/>
              <w:left w:val="nil"/>
              <w:bottom w:val="single" w:sz="4" w:space="0" w:color="auto"/>
              <w:right w:val="single" w:sz="4" w:space="0" w:color="auto"/>
            </w:tcBorders>
            <w:shd w:val="clear" w:color="000000" w:fill="FFFFFF"/>
            <w:noWrap/>
            <w:vAlign w:val="bottom"/>
            <w:hideMark/>
          </w:tcPr>
          <w:p w14:paraId="1BC9BD42"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101,5   </w:t>
            </w:r>
          </w:p>
        </w:tc>
        <w:tc>
          <w:tcPr>
            <w:tcW w:w="222" w:type="dxa"/>
            <w:vAlign w:val="center"/>
            <w:hideMark/>
          </w:tcPr>
          <w:p w14:paraId="256E56EF" w14:textId="77777777" w:rsidR="00B3258B" w:rsidRPr="002C51D9" w:rsidRDefault="00B3258B" w:rsidP="00F56C9E">
            <w:pPr>
              <w:widowControl/>
            </w:pPr>
          </w:p>
        </w:tc>
      </w:tr>
      <w:tr w:rsidR="00B3258B" w:rsidRPr="002C51D9" w14:paraId="6760EC58" w14:textId="77777777" w:rsidTr="00F56C9E">
        <w:trPr>
          <w:trHeight w:val="1032"/>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40AE327"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20B91AB3"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7841FC19" w14:textId="77777777" w:rsidR="00B3258B" w:rsidRPr="002C51D9" w:rsidRDefault="00B3258B" w:rsidP="00F56C9E">
            <w:pPr>
              <w:widowControl/>
              <w:jc w:val="right"/>
            </w:pPr>
            <w:r w:rsidRPr="002C51D9">
              <w:t>10102130010000110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6713855" w14:textId="77777777" w:rsidR="00B3258B" w:rsidRPr="002C51D9" w:rsidRDefault="00B3258B" w:rsidP="00F56C9E">
            <w:pPr>
              <w:widowControl/>
              <w:jc w:val="right"/>
            </w:pPr>
            <w:r w:rsidRPr="002C51D9">
              <w:t xml:space="preserve">                      0,500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108AC210" w14:textId="77777777" w:rsidR="00B3258B" w:rsidRPr="002C51D9" w:rsidRDefault="00B3258B" w:rsidP="00F56C9E">
            <w:pPr>
              <w:widowControl/>
            </w:pPr>
            <w:r w:rsidRPr="002C51D9">
              <w:t xml:space="preserve">                      0,520   </w:t>
            </w:r>
          </w:p>
        </w:tc>
        <w:tc>
          <w:tcPr>
            <w:tcW w:w="1480" w:type="dxa"/>
            <w:tcBorders>
              <w:top w:val="nil"/>
              <w:left w:val="nil"/>
              <w:bottom w:val="single" w:sz="4" w:space="0" w:color="auto"/>
              <w:right w:val="single" w:sz="4" w:space="0" w:color="auto"/>
            </w:tcBorders>
            <w:shd w:val="clear" w:color="000000" w:fill="FFFFFF"/>
            <w:noWrap/>
            <w:vAlign w:val="bottom"/>
            <w:hideMark/>
          </w:tcPr>
          <w:p w14:paraId="3643A798"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104,0   </w:t>
            </w:r>
          </w:p>
        </w:tc>
        <w:tc>
          <w:tcPr>
            <w:tcW w:w="222" w:type="dxa"/>
            <w:vAlign w:val="center"/>
            <w:hideMark/>
          </w:tcPr>
          <w:p w14:paraId="5C814C82" w14:textId="77777777" w:rsidR="00B3258B" w:rsidRPr="002C51D9" w:rsidRDefault="00B3258B" w:rsidP="00F56C9E">
            <w:pPr>
              <w:widowControl/>
            </w:pPr>
          </w:p>
        </w:tc>
      </w:tr>
      <w:tr w:rsidR="00B3258B" w:rsidRPr="002C51D9" w14:paraId="1C752ADB" w14:textId="77777777" w:rsidTr="00F56C9E">
        <w:trPr>
          <w:trHeight w:val="39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C57D300" w14:textId="77777777" w:rsidR="00B3258B" w:rsidRPr="002C51D9" w:rsidRDefault="00B3258B" w:rsidP="00F56C9E">
            <w:pPr>
              <w:widowControl/>
              <w:rPr>
                <w:rFonts w:ascii="Arial CYR" w:hAnsi="Arial CYR" w:cs="Arial CYR"/>
                <w:b/>
                <w:bCs/>
              </w:rPr>
            </w:pPr>
            <w:r w:rsidRPr="002C51D9">
              <w:rPr>
                <w:rFonts w:ascii="Arial CYR" w:hAnsi="Arial CYR" w:cs="Arial CYR"/>
                <w:b/>
                <w:bCs/>
              </w:rPr>
              <w:t xml:space="preserve">НАЛОГИ НА ИМУЩЕСТВО                        </w:t>
            </w:r>
          </w:p>
        </w:tc>
        <w:tc>
          <w:tcPr>
            <w:tcW w:w="800" w:type="dxa"/>
            <w:tcBorders>
              <w:top w:val="nil"/>
              <w:left w:val="nil"/>
              <w:bottom w:val="single" w:sz="4" w:space="0" w:color="auto"/>
              <w:right w:val="nil"/>
            </w:tcBorders>
            <w:shd w:val="clear" w:color="000000" w:fill="FFFFFF"/>
            <w:vAlign w:val="bottom"/>
            <w:hideMark/>
          </w:tcPr>
          <w:p w14:paraId="2046511D"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4A27C28" w14:textId="77777777" w:rsidR="00B3258B" w:rsidRPr="002C51D9" w:rsidRDefault="00B3258B" w:rsidP="00F56C9E">
            <w:pPr>
              <w:widowControl/>
              <w:jc w:val="right"/>
              <w:rPr>
                <w:b/>
                <w:bCs/>
              </w:rPr>
            </w:pPr>
            <w:r w:rsidRPr="002C51D9">
              <w:rPr>
                <w:b/>
                <w:bCs/>
              </w:rPr>
              <w:t xml:space="preserve">10600000000000000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2881F455" w14:textId="77777777" w:rsidR="00B3258B" w:rsidRPr="002C51D9" w:rsidRDefault="00B3258B" w:rsidP="00F56C9E">
            <w:pPr>
              <w:widowControl/>
              <w:jc w:val="right"/>
              <w:rPr>
                <w:b/>
                <w:bCs/>
              </w:rPr>
            </w:pPr>
            <w:r w:rsidRPr="002C51D9">
              <w:rPr>
                <w:b/>
                <w:bCs/>
              </w:rPr>
              <w:t xml:space="preserve">             2 333,580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1C8726A4" w14:textId="77777777" w:rsidR="00B3258B" w:rsidRPr="002C51D9" w:rsidRDefault="00B3258B" w:rsidP="00F56C9E">
            <w:pPr>
              <w:widowControl/>
              <w:jc w:val="right"/>
              <w:rPr>
                <w:b/>
                <w:bCs/>
              </w:rPr>
            </w:pPr>
            <w:r w:rsidRPr="002C51D9">
              <w:rPr>
                <w:b/>
                <w:bCs/>
              </w:rPr>
              <w:t xml:space="preserve">             2 333,922   </w:t>
            </w:r>
          </w:p>
        </w:tc>
        <w:tc>
          <w:tcPr>
            <w:tcW w:w="1480" w:type="dxa"/>
            <w:tcBorders>
              <w:top w:val="nil"/>
              <w:left w:val="nil"/>
              <w:bottom w:val="single" w:sz="4" w:space="0" w:color="auto"/>
              <w:right w:val="single" w:sz="4" w:space="0" w:color="auto"/>
            </w:tcBorders>
            <w:shd w:val="clear" w:color="000000" w:fill="FFFFFF"/>
            <w:noWrap/>
            <w:vAlign w:val="bottom"/>
            <w:hideMark/>
          </w:tcPr>
          <w:p w14:paraId="07E2192E"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07ECA4A6" w14:textId="77777777" w:rsidR="00B3258B" w:rsidRPr="002C51D9" w:rsidRDefault="00B3258B" w:rsidP="00F56C9E">
            <w:pPr>
              <w:widowControl/>
            </w:pPr>
          </w:p>
        </w:tc>
      </w:tr>
      <w:tr w:rsidR="00B3258B" w:rsidRPr="002C51D9" w14:paraId="27532E4A" w14:textId="77777777" w:rsidTr="00F56C9E">
        <w:trPr>
          <w:trHeight w:val="435"/>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F9D006" w14:textId="77777777" w:rsidR="00B3258B" w:rsidRPr="002C51D9" w:rsidRDefault="00B3258B" w:rsidP="00F56C9E">
            <w:pPr>
              <w:widowControl/>
              <w:rPr>
                <w:rFonts w:ascii="Arial CYR" w:hAnsi="Arial CYR" w:cs="Arial CYR"/>
                <w:b/>
                <w:bCs/>
                <w:i/>
                <w:iCs/>
              </w:rPr>
            </w:pPr>
            <w:r w:rsidRPr="002C51D9">
              <w:rPr>
                <w:rFonts w:ascii="Arial CYR" w:hAnsi="Arial CYR" w:cs="Arial CYR"/>
                <w:b/>
                <w:bCs/>
                <w:i/>
                <w:iCs/>
              </w:rPr>
              <w:t>Налог на имущество физических лиц</w:t>
            </w:r>
          </w:p>
        </w:tc>
        <w:tc>
          <w:tcPr>
            <w:tcW w:w="800" w:type="dxa"/>
            <w:tcBorders>
              <w:top w:val="nil"/>
              <w:left w:val="nil"/>
              <w:bottom w:val="single" w:sz="4" w:space="0" w:color="auto"/>
              <w:right w:val="nil"/>
            </w:tcBorders>
            <w:shd w:val="clear" w:color="000000" w:fill="FFFFFF"/>
            <w:vAlign w:val="bottom"/>
            <w:hideMark/>
          </w:tcPr>
          <w:p w14:paraId="6BAE666C" w14:textId="77777777" w:rsidR="00B3258B" w:rsidRPr="002C51D9" w:rsidRDefault="00B3258B" w:rsidP="00F56C9E">
            <w:pPr>
              <w:widowControl/>
              <w:jc w:val="center"/>
              <w:rPr>
                <w:rFonts w:ascii="Arial CYR" w:hAnsi="Arial CYR" w:cs="Arial CYR"/>
                <w:b/>
                <w:bCs/>
                <w:i/>
                <w:iCs/>
              </w:rPr>
            </w:pPr>
            <w:r w:rsidRPr="002C51D9">
              <w:rPr>
                <w:rFonts w:ascii="Arial CYR" w:hAnsi="Arial CYR" w:cs="Arial CYR"/>
                <w:b/>
                <w:bCs/>
                <w:i/>
                <w:i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1C9C1AD3" w14:textId="77777777" w:rsidR="00B3258B" w:rsidRPr="002C51D9" w:rsidRDefault="00B3258B" w:rsidP="00F56C9E">
            <w:pPr>
              <w:widowControl/>
              <w:jc w:val="right"/>
              <w:rPr>
                <w:b/>
                <w:bCs/>
                <w:i/>
                <w:iCs/>
              </w:rPr>
            </w:pPr>
            <w:r w:rsidRPr="002C51D9">
              <w:rPr>
                <w:b/>
                <w:bCs/>
                <w:i/>
                <w:iCs/>
              </w:rPr>
              <w:t>10601030000000110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2BBDBF2F" w14:textId="77777777" w:rsidR="00B3258B" w:rsidRPr="002C51D9" w:rsidRDefault="00B3258B" w:rsidP="00F56C9E">
            <w:pPr>
              <w:widowControl/>
              <w:jc w:val="right"/>
              <w:rPr>
                <w:b/>
                <w:bCs/>
                <w:i/>
                <w:iCs/>
                <w:sz w:val="22"/>
                <w:szCs w:val="22"/>
              </w:rPr>
            </w:pPr>
            <w:r w:rsidRPr="002C51D9">
              <w:rPr>
                <w:b/>
                <w:bCs/>
                <w:i/>
                <w:iCs/>
                <w:sz w:val="22"/>
                <w:szCs w:val="22"/>
              </w:rPr>
              <w:t xml:space="preserve">      1 040,180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295C4033" w14:textId="77777777" w:rsidR="00B3258B" w:rsidRPr="002C51D9" w:rsidRDefault="00B3258B" w:rsidP="00F56C9E">
            <w:pPr>
              <w:widowControl/>
              <w:jc w:val="right"/>
              <w:rPr>
                <w:b/>
                <w:bCs/>
                <w:i/>
                <w:iCs/>
                <w:sz w:val="22"/>
                <w:szCs w:val="22"/>
              </w:rPr>
            </w:pPr>
            <w:r w:rsidRPr="002C51D9">
              <w:rPr>
                <w:b/>
                <w:bCs/>
                <w:i/>
                <w:iCs/>
                <w:sz w:val="22"/>
                <w:szCs w:val="22"/>
              </w:rPr>
              <w:t xml:space="preserve">      1 040,264   </w:t>
            </w:r>
          </w:p>
        </w:tc>
        <w:tc>
          <w:tcPr>
            <w:tcW w:w="1480" w:type="dxa"/>
            <w:tcBorders>
              <w:top w:val="nil"/>
              <w:left w:val="nil"/>
              <w:bottom w:val="single" w:sz="4" w:space="0" w:color="auto"/>
              <w:right w:val="single" w:sz="4" w:space="0" w:color="auto"/>
            </w:tcBorders>
            <w:shd w:val="clear" w:color="000000" w:fill="FFFFFF"/>
            <w:noWrap/>
            <w:vAlign w:val="bottom"/>
            <w:hideMark/>
          </w:tcPr>
          <w:p w14:paraId="53179B00"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BA22ADD" w14:textId="77777777" w:rsidR="00B3258B" w:rsidRPr="002C51D9" w:rsidRDefault="00B3258B" w:rsidP="00F56C9E">
            <w:pPr>
              <w:widowControl/>
            </w:pPr>
          </w:p>
        </w:tc>
      </w:tr>
      <w:tr w:rsidR="00B3258B" w:rsidRPr="002C51D9" w14:paraId="5FCA3896" w14:textId="77777777" w:rsidTr="00F56C9E">
        <w:trPr>
          <w:trHeight w:val="878"/>
        </w:trPr>
        <w:tc>
          <w:tcPr>
            <w:tcW w:w="58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D2383BB"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16817547"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7F7CDE2F" w14:textId="77777777" w:rsidR="00B3258B" w:rsidRPr="002C51D9" w:rsidRDefault="00B3258B" w:rsidP="00F56C9E">
            <w:pPr>
              <w:widowControl/>
              <w:jc w:val="right"/>
            </w:pPr>
            <w:r w:rsidRPr="002C51D9">
              <w:t>10601030101000110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464B685" w14:textId="77777777" w:rsidR="00B3258B" w:rsidRPr="002C51D9" w:rsidRDefault="00B3258B" w:rsidP="00F56C9E">
            <w:pPr>
              <w:widowControl/>
              <w:jc w:val="right"/>
            </w:pPr>
            <w:r w:rsidRPr="002C51D9">
              <w:t xml:space="preserve">               1 040,180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6BAF97C" w14:textId="77777777" w:rsidR="00B3258B" w:rsidRPr="002C51D9" w:rsidRDefault="00B3258B" w:rsidP="00F56C9E">
            <w:pPr>
              <w:widowControl/>
            </w:pPr>
            <w:r w:rsidRPr="002C51D9">
              <w:t xml:space="preserve">               1 040,264   </w:t>
            </w:r>
          </w:p>
        </w:tc>
        <w:tc>
          <w:tcPr>
            <w:tcW w:w="1480" w:type="dxa"/>
            <w:tcBorders>
              <w:top w:val="nil"/>
              <w:left w:val="nil"/>
              <w:bottom w:val="single" w:sz="4" w:space="0" w:color="auto"/>
              <w:right w:val="single" w:sz="4" w:space="0" w:color="auto"/>
            </w:tcBorders>
            <w:shd w:val="clear" w:color="auto" w:fill="auto"/>
            <w:noWrap/>
            <w:vAlign w:val="bottom"/>
            <w:hideMark/>
          </w:tcPr>
          <w:p w14:paraId="5E01FCE9"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0D5061F2" w14:textId="77777777" w:rsidR="00B3258B" w:rsidRPr="002C51D9" w:rsidRDefault="00B3258B" w:rsidP="00F56C9E">
            <w:pPr>
              <w:widowControl/>
            </w:pPr>
          </w:p>
        </w:tc>
      </w:tr>
      <w:tr w:rsidR="00B3258B" w:rsidRPr="002C51D9" w14:paraId="3E877645" w14:textId="77777777" w:rsidTr="00F56C9E">
        <w:trPr>
          <w:trHeight w:val="405"/>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BE9AAC1" w14:textId="77777777" w:rsidR="00B3258B" w:rsidRPr="002C51D9" w:rsidRDefault="00B3258B" w:rsidP="00F56C9E">
            <w:pPr>
              <w:widowControl/>
              <w:rPr>
                <w:rFonts w:ascii="Arial CYR" w:hAnsi="Arial CYR" w:cs="Arial CYR"/>
                <w:b/>
                <w:bCs/>
                <w:i/>
                <w:iCs/>
              </w:rPr>
            </w:pPr>
            <w:r w:rsidRPr="002C51D9">
              <w:rPr>
                <w:rFonts w:ascii="Arial CYR" w:hAnsi="Arial CYR" w:cs="Arial CYR"/>
                <w:b/>
                <w:bCs/>
                <w:i/>
                <w:iCs/>
              </w:rPr>
              <w:t xml:space="preserve">Земельный налог                            </w:t>
            </w:r>
          </w:p>
        </w:tc>
        <w:tc>
          <w:tcPr>
            <w:tcW w:w="800" w:type="dxa"/>
            <w:tcBorders>
              <w:top w:val="nil"/>
              <w:left w:val="nil"/>
              <w:bottom w:val="single" w:sz="4" w:space="0" w:color="auto"/>
              <w:right w:val="nil"/>
            </w:tcBorders>
            <w:shd w:val="clear" w:color="000000" w:fill="FFFFFF"/>
            <w:vAlign w:val="bottom"/>
            <w:hideMark/>
          </w:tcPr>
          <w:p w14:paraId="7E48AD43" w14:textId="77777777" w:rsidR="00B3258B" w:rsidRPr="002C51D9" w:rsidRDefault="00B3258B" w:rsidP="00F56C9E">
            <w:pPr>
              <w:widowControl/>
              <w:jc w:val="center"/>
              <w:rPr>
                <w:rFonts w:ascii="Arial CYR" w:hAnsi="Arial CYR" w:cs="Arial CYR"/>
                <w:b/>
                <w:bCs/>
                <w:i/>
                <w:iCs/>
              </w:rPr>
            </w:pPr>
            <w:r w:rsidRPr="002C51D9">
              <w:rPr>
                <w:rFonts w:ascii="Arial CYR" w:hAnsi="Arial CYR" w:cs="Arial CYR"/>
                <w:b/>
                <w:bCs/>
                <w:i/>
                <w:iCs/>
              </w:rPr>
              <w:t>182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52BECFC" w14:textId="77777777" w:rsidR="00B3258B" w:rsidRPr="002C51D9" w:rsidRDefault="00B3258B" w:rsidP="00F56C9E">
            <w:pPr>
              <w:widowControl/>
              <w:jc w:val="right"/>
              <w:rPr>
                <w:b/>
                <w:bCs/>
                <w:i/>
                <w:iCs/>
              </w:rPr>
            </w:pPr>
            <w:r w:rsidRPr="002C51D9">
              <w:rPr>
                <w:b/>
                <w:bCs/>
                <w:i/>
                <w:iCs/>
              </w:rPr>
              <w:t xml:space="preserve">10606000000000110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412F4CF3" w14:textId="77777777" w:rsidR="00B3258B" w:rsidRPr="002C51D9" w:rsidRDefault="00B3258B" w:rsidP="00F56C9E">
            <w:pPr>
              <w:widowControl/>
              <w:jc w:val="center"/>
              <w:rPr>
                <w:b/>
                <w:bCs/>
                <w:i/>
                <w:iCs/>
              </w:rPr>
            </w:pPr>
            <w:r w:rsidRPr="002C51D9">
              <w:rPr>
                <w:b/>
                <w:bCs/>
                <w:i/>
                <w:iCs/>
              </w:rPr>
              <w:t xml:space="preserve">            1 293,400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4EA7D21B" w14:textId="77777777" w:rsidR="00B3258B" w:rsidRPr="002C51D9" w:rsidRDefault="00B3258B" w:rsidP="00F56C9E">
            <w:pPr>
              <w:widowControl/>
              <w:jc w:val="center"/>
              <w:rPr>
                <w:b/>
                <w:bCs/>
                <w:i/>
                <w:iCs/>
              </w:rPr>
            </w:pPr>
            <w:r w:rsidRPr="002C51D9">
              <w:rPr>
                <w:b/>
                <w:bCs/>
                <w:i/>
                <w:iCs/>
              </w:rPr>
              <w:t xml:space="preserve">            1 293,658   </w:t>
            </w:r>
          </w:p>
        </w:tc>
        <w:tc>
          <w:tcPr>
            <w:tcW w:w="1480" w:type="dxa"/>
            <w:tcBorders>
              <w:top w:val="nil"/>
              <w:left w:val="nil"/>
              <w:bottom w:val="single" w:sz="4" w:space="0" w:color="auto"/>
              <w:right w:val="single" w:sz="4" w:space="0" w:color="auto"/>
            </w:tcBorders>
            <w:shd w:val="clear" w:color="000000" w:fill="FFFFFF"/>
            <w:noWrap/>
            <w:vAlign w:val="bottom"/>
            <w:hideMark/>
          </w:tcPr>
          <w:p w14:paraId="173428C2"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70C50E0" w14:textId="77777777" w:rsidR="00B3258B" w:rsidRPr="002C51D9" w:rsidRDefault="00B3258B" w:rsidP="00F56C9E">
            <w:pPr>
              <w:widowControl/>
            </w:pPr>
          </w:p>
        </w:tc>
      </w:tr>
      <w:tr w:rsidR="00B3258B" w:rsidRPr="002C51D9" w14:paraId="10C7AE58" w14:textId="77777777" w:rsidTr="00F56C9E">
        <w:trPr>
          <w:trHeight w:val="570"/>
        </w:trPr>
        <w:tc>
          <w:tcPr>
            <w:tcW w:w="5860" w:type="dxa"/>
            <w:gridSpan w:val="5"/>
            <w:tcBorders>
              <w:top w:val="single" w:sz="4" w:space="0" w:color="000000"/>
              <w:left w:val="single" w:sz="4" w:space="0" w:color="000000"/>
              <w:bottom w:val="single" w:sz="4" w:space="0" w:color="000000"/>
              <w:right w:val="nil"/>
            </w:tcBorders>
            <w:shd w:val="clear" w:color="000000" w:fill="auto"/>
            <w:vAlign w:val="bottom"/>
            <w:hideMark/>
          </w:tcPr>
          <w:p w14:paraId="6DD1072F"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Земельный налог с организаций, обладающих земельным участком, расположенным в границах </w:t>
            </w:r>
            <w:proofErr w:type="gramStart"/>
            <w:r w:rsidRPr="002C51D9">
              <w:rPr>
                <w:rFonts w:ascii="Arial CYR" w:hAnsi="Arial CYR" w:cs="Arial CYR"/>
                <w:sz w:val="16"/>
                <w:szCs w:val="16"/>
              </w:rPr>
              <w:t>сельских  поселений</w:t>
            </w:r>
            <w:proofErr w:type="gramEnd"/>
          </w:p>
        </w:tc>
        <w:tc>
          <w:tcPr>
            <w:tcW w:w="800" w:type="dxa"/>
            <w:tcBorders>
              <w:top w:val="nil"/>
              <w:left w:val="single" w:sz="4" w:space="0" w:color="000000"/>
              <w:bottom w:val="single" w:sz="4" w:space="0" w:color="auto"/>
              <w:right w:val="single" w:sz="4" w:space="0" w:color="auto"/>
            </w:tcBorders>
            <w:shd w:val="clear" w:color="000000" w:fill="FFFFFF"/>
            <w:vAlign w:val="bottom"/>
            <w:hideMark/>
          </w:tcPr>
          <w:p w14:paraId="070D9947"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2FBDEE5E" w14:textId="77777777" w:rsidR="00B3258B" w:rsidRPr="002C51D9" w:rsidRDefault="00B3258B" w:rsidP="00F56C9E">
            <w:pPr>
              <w:widowControl/>
              <w:jc w:val="right"/>
            </w:pPr>
            <w:r w:rsidRPr="002C51D9">
              <w:t>10606033101000110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46E611E" w14:textId="77777777" w:rsidR="00B3258B" w:rsidRPr="002C51D9" w:rsidRDefault="00B3258B" w:rsidP="00F56C9E">
            <w:pPr>
              <w:widowControl/>
              <w:jc w:val="right"/>
            </w:pPr>
            <w:r w:rsidRPr="002C51D9">
              <w:t xml:space="preserve">                  517,300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399094FD" w14:textId="77777777" w:rsidR="00B3258B" w:rsidRPr="002C51D9" w:rsidRDefault="00B3258B" w:rsidP="00F56C9E">
            <w:pPr>
              <w:widowControl/>
            </w:pPr>
            <w:r w:rsidRPr="002C51D9">
              <w:t xml:space="preserve">                  517,303   </w:t>
            </w:r>
          </w:p>
        </w:tc>
        <w:tc>
          <w:tcPr>
            <w:tcW w:w="1480" w:type="dxa"/>
            <w:tcBorders>
              <w:top w:val="nil"/>
              <w:left w:val="nil"/>
              <w:bottom w:val="single" w:sz="4" w:space="0" w:color="auto"/>
              <w:right w:val="single" w:sz="4" w:space="0" w:color="auto"/>
            </w:tcBorders>
            <w:shd w:val="clear" w:color="auto" w:fill="auto"/>
            <w:noWrap/>
            <w:vAlign w:val="bottom"/>
            <w:hideMark/>
          </w:tcPr>
          <w:p w14:paraId="7AB0869F"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6129845C" w14:textId="77777777" w:rsidR="00B3258B" w:rsidRPr="002C51D9" w:rsidRDefault="00B3258B" w:rsidP="00F56C9E">
            <w:pPr>
              <w:widowControl/>
            </w:pPr>
          </w:p>
        </w:tc>
      </w:tr>
      <w:tr w:rsidR="00B3258B" w:rsidRPr="002C51D9" w14:paraId="42CDBB13" w14:textId="77777777" w:rsidTr="00F56C9E">
        <w:trPr>
          <w:trHeight w:val="615"/>
        </w:trPr>
        <w:tc>
          <w:tcPr>
            <w:tcW w:w="5860" w:type="dxa"/>
            <w:gridSpan w:val="5"/>
            <w:tcBorders>
              <w:top w:val="single" w:sz="4" w:space="0" w:color="000000"/>
              <w:left w:val="single" w:sz="4" w:space="0" w:color="auto"/>
              <w:bottom w:val="single" w:sz="4" w:space="0" w:color="auto"/>
              <w:right w:val="single" w:sz="4" w:space="0" w:color="000000"/>
            </w:tcBorders>
            <w:shd w:val="clear" w:color="000000" w:fill="FFFFFF"/>
            <w:hideMark/>
          </w:tcPr>
          <w:p w14:paraId="57780F2E"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Земельный налог с физических лиц, обладающих земельным участком, расположенным в границах сельских поселений</w:t>
            </w:r>
          </w:p>
        </w:tc>
        <w:tc>
          <w:tcPr>
            <w:tcW w:w="800" w:type="dxa"/>
            <w:tcBorders>
              <w:top w:val="nil"/>
              <w:left w:val="nil"/>
              <w:bottom w:val="single" w:sz="4" w:space="0" w:color="auto"/>
              <w:right w:val="nil"/>
            </w:tcBorders>
            <w:shd w:val="clear" w:color="000000" w:fill="FFFFFF"/>
            <w:vAlign w:val="bottom"/>
            <w:hideMark/>
          </w:tcPr>
          <w:p w14:paraId="33EB2DCE" w14:textId="77777777" w:rsidR="00B3258B" w:rsidRPr="002C51D9" w:rsidRDefault="00B3258B" w:rsidP="00F56C9E">
            <w:pPr>
              <w:widowControl/>
              <w:jc w:val="center"/>
              <w:rPr>
                <w:rFonts w:ascii="Arial CYR" w:hAnsi="Arial CYR" w:cs="Arial CYR"/>
              </w:rPr>
            </w:pPr>
            <w:r w:rsidRPr="002C51D9">
              <w:rPr>
                <w:rFonts w:ascii="Arial CYR" w:hAnsi="Arial CYR" w:cs="Arial CYR"/>
              </w:rPr>
              <w:t>182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6049065C" w14:textId="77777777" w:rsidR="00B3258B" w:rsidRPr="002C51D9" w:rsidRDefault="00B3258B" w:rsidP="00F56C9E">
            <w:pPr>
              <w:widowControl/>
              <w:jc w:val="right"/>
            </w:pPr>
            <w:r w:rsidRPr="002C51D9">
              <w:t xml:space="preserve">      10606043100000110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6C85DF0C" w14:textId="77777777" w:rsidR="00B3258B" w:rsidRPr="002C51D9" w:rsidRDefault="00B3258B" w:rsidP="00F56C9E">
            <w:pPr>
              <w:widowControl/>
              <w:jc w:val="right"/>
            </w:pPr>
            <w:r w:rsidRPr="002C51D9">
              <w:t xml:space="preserve">                  776,100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66CAB137" w14:textId="77777777" w:rsidR="00B3258B" w:rsidRPr="002C51D9" w:rsidRDefault="00B3258B" w:rsidP="00F56C9E">
            <w:pPr>
              <w:widowControl/>
              <w:jc w:val="right"/>
            </w:pPr>
            <w:r w:rsidRPr="002C51D9">
              <w:t xml:space="preserve">                  776,355   </w:t>
            </w:r>
          </w:p>
        </w:tc>
        <w:tc>
          <w:tcPr>
            <w:tcW w:w="1480" w:type="dxa"/>
            <w:tcBorders>
              <w:top w:val="nil"/>
              <w:left w:val="nil"/>
              <w:bottom w:val="single" w:sz="4" w:space="0" w:color="auto"/>
              <w:right w:val="single" w:sz="4" w:space="0" w:color="auto"/>
            </w:tcBorders>
            <w:shd w:val="clear" w:color="auto" w:fill="auto"/>
            <w:noWrap/>
            <w:vAlign w:val="bottom"/>
            <w:hideMark/>
          </w:tcPr>
          <w:p w14:paraId="08FD6D84"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7D5F0EF5" w14:textId="77777777" w:rsidR="00B3258B" w:rsidRPr="002C51D9" w:rsidRDefault="00B3258B" w:rsidP="00F56C9E">
            <w:pPr>
              <w:widowControl/>
            </w:pPr>
          </w:p>
        </w:tc>
      </w:tr>
      <w:tr w:rsidR="00B3258B" w:rsidRPr="002C51D9" w14:paraId="0A8F6680" w14:textId="77777777" w:rsidTr="00F56C9E">
        <w:trPr>
          <w:trHeight w:val="675"/>
        </w:trPr>
        <w:tc>
          <w:tcPr>
            <w:tcW w:w="5860" w:type="dxa"/>
            <w:gridSpan w:val="5"/>
            <w:tcBorders>
              <w:top w:val="single" w:sz="4" w:space="0" w:color="000000"/>
              <w:left w:val="single" w:sz="4" w:space="0" w:color="000000"/>
              <w:bottom w:val="single" w:sz="4" w:space="0" w:color="auto"/>
              <w:right w:val="nil"/>
            </w:tcBorders>
            <w:shd w:val="clear" w:color="000000" w:fill="auto"/>
            <w:vAlign w:val="bottom"/>
            <w:hideMark/>
          </w:tcPr>
          <w:p w14:paraId="698E9B4C"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Администрация Сосновского сельсовета Бессоновского района Пензенской области</w:t>
            </w:r>
          </w:p>
        </w:tc>
        <w:tc>
          <w:tcPr>
            <w:tcW w:w="800" w:type="dxa"/>
            <w:tcBorders>
              <w:top w:val="nil"/>
              <w:left w:val="single" w:sz="4" w:space="0" w:color="000000"/>
              <w:bottom w:val="single" w:sz="4" w:space="0" w:color="auto"/>
              <w:right w:val="single" w:sz="4" w:space="0" w:color="auto"/>
            </w:tcBorders>
            <w:shd w:val="clear" w:color="000000" w:fill="auto"/>
            <w:vAlign w:val="bottom"/>
            <w:hideMark/>
          </w:tcPr>
          <w:p w14:paraId="1EE892D2"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901</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5B553E75" w14:textId="77777777" w:rsidR="00B3258B" w:rsidRPr="002C51D9" w:rsidRDefault="00B3258B" w:rsidP="00F56C9E">
            <w:pPr>
              <w:widowControl/>
              <w:jc w:val="right"/>
              <w:rPr>
                <w:b/>
                <w:bCs/>
                <w:sz w:val="22"/>
                <w:szCs w:val="22"/>
              </w:rPr>
            </w:pPr>
            <w:r w:rsidRPr="002C51D9">
              <w:rPr>
                <w:b/>
                <w:bCs/>
                <w:sz w:val="22"/>
                <w:szCs w:val="22"/>
              </w:rPr>
              <w:t> </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049E2DF" w14:textId="77777777" w:rsidR="00B3258B" w:rsidRPr="002C51D9" w:rsidRDefault="00B3258B" w:rsidP="00F56C9E">
            <w:pPr>
              <w:widowControl/>
              <w:jc w:val="right"/>
              <w:rPr>
                <w:b/>
                <w:bCs/>
                <w:sz w:val="22"/>
                <w:szCs w:val="22"/>
              </w:rPr>
            </w:pPr>
            <w:r w:rsidRPr="002C51D9">
              <w:rPr>
                <w:b/>
                <w:bCs/>
                <w:sz w:val="22"/>
                <w:szCs w:val="22"/>
              </w:rPr>
              <w:t xml:space="preserve">          185,500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D917314" w14:textId="77777777" w:rsidR="00B3258B" w:rsidRPr="002C51D9" w:rsidRDefault="00B3258B" w:rsidP="00F56C9E">
            <w:pPr>
              <w:widowControl/>
              <w:jc w:val="right"/>
              <w:rPr>
                <w:b/>
                <w:bCs/>
                <w:sz w:val="22"/>
                <w:szCs w:val="22"/>
              </w:rPr>
            </w:pPr>
            <w:r w:rsidRPr="002C51D9">
              <w:rPr>
                <w:b/>
                <w:bCs/>
                <w:sz w:val="22"/>
                <w:szCs w:val="22"/>
              </w:rPr>
              <w:t xml:space="preserve">         189,842   </w:t>
            </w:r>
          </w:p>
        </w:tc>
        <w:tc>
          <w:tcPr>
            <w:tcW w:w="1480" w:type="dxa"/>
            <w:tcBorders>
              <w:top w:val="nil"/>
              <w:left w:val="nil"/>
              <w:bottom w:val="single" w:sz="4" w:space="0" w:color="auto"/>
              <w:right w:val="single" w:sz="4" w:space="0" w:color="auto"/>
            </w:tcBorders>
            <w:shd w:val="clear" w:color="auto" w:fill="auto"/>
            <w:noWrap/>
            <w:vAlign w:val="bottom"/>
            <w:hideMark/>
          </w:tcPr>
          <w:p w14:paraId="2FF8C007"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102,3   </w:t>
            </w:r>
          </w:p>
        </w:tc>
        <w:tc>
          <w:tcPr>
            <w:tcW w:w="222" w:type="dxa"/>
            <w:vAlign w:val="center"/>
            <w:hideMark/>
          </w:tcPr>
          <w:p w14:paraId="74EB8662" w14:textId="77777777" w:rsidR="00B3258B" w:rsidRPr="002C51D9" w:rsidRDefault="00B3258B" w:rsidP="00F56C9E">
            <w:pPr>
              <w:widowControl/>
            </w:pPr>
          </w:p>
        </w:tc>
      </w:tr>
      <w:tr w:rsidR="00B3258B" w:rsidRPr="002C51D9" w14:paraId="770D8805" w14:textId="77777777" w:rsidTr="00F56C9E">
        <w:trPr>
          <w:trHeight w:val="1155"/>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A5BEA95" w14:textId="77777777" w:rsidR="00B3258B" w:rsidRPr="002C51D9" w:rsidRDefault="00B3258B" w:rsidP="00F56C9E">
            <w:pPr>
              <w:widowControl/>
              <w:rPr>
                <w:rFonts w:ascii="Arial CYR" w:hAnsi="Arial CYR" w:cs="Arial CYR"/>
                <w:b/>
                <w:bCs/>
              </w:rPr>
            </w:pPr>
            <w:r w:rsidRPr="002C51D9">
              <w:rPr>
                <w:rFonts w:ascii="Arial CYR" w:hAnsi="Arial CYR" w:cs="Arial CYR"/>
                <w:b/>
                <w:bCs/>
              </w:rPr>
              <w:lastRenderedPageBreak/>
              <w:t xml:space="preserve">ДОХОДЫ    ОТ    ИСПОЛЬЗОВАНИЯ    ИМУЩЕСТВА, НАХОДЯЩЕГОСЯ    В         ГОСУДАРСТВЕННОЙ И МУНИЦИПАЛЬНОЙ СОБСТВЕННОСТИ                </w:t>
            </w:r>
          </w:p>
        </w:tc>
        <w:tc>
          <w:tcPr>
            <w:tcW w:w="800" w:type="dxa"/>
            <w:tcBorders>
              <w:top w:val="nil"/>
              <w:left w:val="nil"/>
              <w:bottom w:val="single" w:sz="4" w:space="0" w:color="auto"/>
              <w:right w:val="nil"/>
            </w:tcBorders>
            <w:shd w:val="clear" w:color="000000" w:fill="FFFFFF"/>
            <w:vAlign w:val="bottom"/>
            <w:hideMark/>
          </w:tcPr>
          <w:p w14:paraId="734324CD"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71E7C208" w14:textId="77777777" w:rsidR="00B3258B" w:rsidRPr="002C51D9" w:rsidRDefault="00B3258B" w:rsidP="00F56C9E">
            <w:pPr>
              <w:widowControl/>
              <w:jc w:val="right"/>
              <w:rPr>
                <w:rFonts w:ascii="Arial CYR" w:hAnsi="Arial CYR" w:cs="Arial CYR"/>
                <w:b/>
                <w:bCs/>
              </w:rPr>
            </w:pPr>
            <w:r w:rsidRPr="002C51D9">
              <w:rPr>
                <w:rFonts w:ascii="Arial CYR" w:hAnsi="Arial CYR" w:cs="Arial CYR"/>
                <w:b/>
                <w:bCs/>
              </w:rPr>
              <w:t xml:space="preserve">11100000000000000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630BACF5"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79,300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51F71D2D"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79,329   </w:t>
            </w:r>
          </w:p>
        </w:tc>
        <w:tc>
          <w:tcPr>
            <w:tcW w:w="1480" w:type="dxa"/>
            <w:tcBorders>
              <w:top w:val="nil"/>
              <w:left w:val="nil"/>
              <w:bottom w:val="single" w:sz="4" w:space="0" w:color="auto"/>
              <w:right w:val="single" w:sz="4" w:space="0" w:color="auto"/>
            </w:tcBorders>
            <w:shd w:val="clear" w:color="000000" w:fill="FFFFFF"/>
            <w:noWrap/>
            <w:vAlign w:val="bottom"/>
            <w:hideMark/>
          </w:tcPr>
          <w:p w14:paraId="10272FF3"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A6746A2" w14:textId="77777777" w:rsidR="00B3258B" w:rsidRPr="002C51D9" w:rsidRDefault="00B3258B" w:rsidP="00F56C9E">
            <w:pPr>
              <w:widowControl/>
            </w:pPr>
          </w:p>
        </w:tc>
      </w:tr>
      <w:tr w:rsidR="00B3258B" w:rsidRPr="002C51D9" w14:paraId="09B9B253" w14:textId="77777777" w:rsidTr="00F56C9E">
        <w:trPr>
          <w:trHeight w:val="1155"/>
        </w:trPr>
        <w:tc>
          <w:tcPr>
            <w:tcW w:w="58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D28197B"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r w:rsidRPr="002C51D9">
              <w:rPr>
                <w:rFonts w:ascii="Arial CYR" w:hAnsi="Arial CYR" w:cs="Arial CYR"/>
                <w:sz w:val="16"/>
                <w:szCs w:val="16"/>
              </w:rPr>
              <w:t>предпритятий</w:t>
            </w:r>
            <w:proofErr w:type="spellEnd"/>
            <w:r w:rsidRPr="002C51D9">
              <w:rPr>
                <w:rFonts w:ascii="Arial CYR" w:hAnsi="Arial CYR" w:cs="Arial CYR"/>
                <w:sz w:val="16"/>
                <w:szCs w:val="16"/>
              </w:rPr>
              <w:t>, в том числе казенных)</w:t>
            </w:r>
          </w:p>
        </w:tc>
        <w:tc>
          <w:tcPr>
            <w:tcW w:w="800" w:type="dxa"/>
            <w:tcBorders>
              <w:top w:val="nil"/>
              <w:left w:val="nil"/>
              <w:bottom w:val="single" w:sz="4" w:space="0" w:color="auto"/>
              <w:right w:val="nil"/>
            </w:tcBorders>
            <w:shd w:val="clear" w:color="auto" w:fill="auto"/>
            <w:vAlign w:val="bottom"/>
            <w:hideMark/>
          </w:tcPr>
          <w:p w14:paraId="666672A6"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03494AE3" w14:textId="77777777" w:rsidR="00B3258B" w:rsidRPr="002C51D9" w:rsidRDefault="00B3258B" w:rsidP="00F56C9E">
            <w:pPr>
              <w:widowControl/>
              <w:jc w:val="right"/>
            </w:pPr>
            <w:r w:rsidRPr="002C51D9">
              <w:t xml:space="preserve">       11105000000000120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DCA8E41" w14:textId="77777777" w:rsidR="00B3258B" w:rsidRPr="002C51D9" w:rsidRDefault="00B3258B" w:rsidP="00F56C9E">
            <w:pPr>
              <w:widowControl/>
              <w:jc w:val="right"/>
            </w:pPr>
            <w:r w:rsidRPr="002C51D9">
              <w:t xml:space="preserve">                    79,300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4EC01866" w14:textId="77777777" w:rsidR="00B3258B" w:rsidRPr="002C51D9" w:rsidRDefault="00B3258B" w:rsidP="00F56C9E">
            <w:pPr>
              <w:widowControl/>
              <w:jc w:val="right"/>
            </w:pPr>
            <w:r w:rsidRPr="002C51D9">
              <w:t xml:space="preserve">                    79,329   </w:t>
            </w:r>
          </w:p>
        </w:tc>
        <w:tc>
          <w:tcPr>
            <w:tcW w:w="1480" w:type="dxa"/>
            <w:tcBorders>
              <w:top w:val="nil"/>
              <w:left w:val="nil"/>
              <w:bottom w:val="single" w:sz="4" w:space="0" w:color="auto"/>
              <w:right w:val="single" w:sz="4" w:space="0" w:color="auto"/>
            </w:tcBorders>
            <w:shd w:val="clear" w:color="auto" w:fill="auto"/>
            <w:noWrap/>
            <w:vAlign w:val="bottom"/>
            <w:hideMark/>
          </w:tcPr>
          <w:p w14:paraId="3A74E828"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31FB1DF9" w14:textId="77777777" w:rsidR="00B3258B" w:rsidRPr="002C51D9" w:rsidRDefault="00B3258B" w:rsidP="00F56C9E">
            <w:pPr>
              <w:widowControl/>
            </w:pPr>
          </w:p>
        </w:tc>
      </w:tr>
      <w:tr w:rsidR="00B3258B" w:rsidRPr="002C51D9" w14:paraId="07D0FBEE" w14:textId="77777777" w:rsidTr="00F56C9E">
        <w:trPr>
          <w:trHeight w:val="1020"/>
        </w:trPr>
        <w:tc>
          <w:tcPr>
            <w:tcW w:w="58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3FADDF7"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00" w:type="dxa"/>
            <w:tcBorders>
              <w:top w:val="nil"/>
              <w:left w:val="nil"/>
              <w:bottom w:val="single" w:sz="4" w:space="0" w:color="auto"/>
              <w:right w:val="nil"/>
            </w:tcBorders>
            <w:shd w:val="clear" w:color="auto" w:fill="auto"/>
            <w:vAlign w:val="bottom"/>
            <w:hideMark/>
          </w:tcPr>
          <w:p w14:paraId="3A220EF8"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47A50973" w14:textId="77777777" w:rsidR="00B3258B" w:rsidRPr="002C51D9" w:rsidRDefault="00B3258B" w:rsidP="00F56C9E">
            <w:pPr>
              <w:widowControl/>
              <w:jc w:val="right"/>
            </w:pPr>
            <w:r w:rsidRPr="002C51D9">
              <w:t xml:space="preserve">       11105035100000120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16853F3" w14:textId="77777777" w:rsidR="00B3258B" w:rsidRPr="002C51D9" w:rsidRDefault="00B3258B" w:rsidP="00F56C9E">
            <w:pPr>
              <w:widowControl/>
              <w:jc w:val="right"/>
            </w:pPr>
            <w:r w:rsidRPr="002C51D9">
              <w:t xml:space="preserve">                    79,300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3A695C95" w14:textId="77777777" w:rsidR="00B3258B" w:rsidRPr="002C51D9" w:rsidRDefault="00B3258B" w:rsidP="00F56C9E">
            <w:pPr>
              <w:widowControl/>
            </w:pPr>
            <w:r w:rsidRPr="002C51D9">
              <w:t xml:space="preserve">                    79,329   </w:t>
            </w:r>
          </w:p>
        </w:tc>
        <w:tc>
          <w:tcPr>
            <w:tcW w:w="1480" w:type="dxa"/>
            <w:tcBorders>
              <w:top w:val="nil"/>
              <w:left w:val="nil"/>
              <w:bottom w:val="single" w:sz="4" w:space="0" w:color="auto"/>
              <w:right w:val="single" w:sz="4" w:space="0" w:color="auto"/>
            </w:tcBorders>
            <w:shd w:val="clear" w:color="auto" w:fill="auto"/>
            <w:noWrap/>
            <w:vAlign w:val="bottom"/>
            <w:hideMark/>
          </w:tcPr>
          <w:p w14:paraId="771188A8"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76B48EA3" w14:textId="77777777" w:rsidR="00B3258B" w:rsidRPr="002C51D9" w:rsidRDefault="00B3258B" w:rsidP="00F56C9E">
            <w:pPr>
              <w:widowControl/>
            </w:pPr>
          </w:p>
        </w:tc>
      </w:tr>
      <w:tr w:rsidR="00B3258B" w:rsidRPr="002C51D9" w14:paraId="3025A1AC" w14:textId="77777777" w:rsidTr="00F56C9E">
        <w:trPr>
          <w:trHeight w:val="102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75D7E8C" w14:textId="77777777" w:rsidR="00B3258B" w:rsidRPr="002C51D9" w:rsidRDefault="00B3258B" w:rsidP="00F56C9E">
            <w:pPr>
              <w:widowControl/>
              <w:rPr>
                <w:rFonts w:ascii="Arial CYR" w:hAnsi="Arial CYR" w:cs="Arial CYR"/>
                <w:b/>
                <w:bCs/>
              </w:rPr>
            </w:pPr>
            <w:r w:rsidRPr="002C51D9">
              <w:rPr>
                <w:rFonts w:ascii="Arial CYR" w:hAnsi="Arial CYR" w:cs="Arial CYR"/>
                <w:b/>
                <w:bCs/>
              </w:rPr>
              <w:t xml:space="preserve">ДОХОДЫ    ОТ    ИСПОЛЬЗОВАНИЯ    ИМУЩЕСТВА, НАХОДЯЩЕГОСЯ    В         ГОСУДАРСТВЕННОЙ И МУНИЦИПАЛЬНОЙ СОБСТВЕННОСТИ                </w:t>
            </w:r>
          </w:p>
        </w:tc>
        <w:tc>
          <w:tcPr>
            <w:tcW w:w="800" w:type="dxa"/>
            <w:tcBorders>
              <w:top w:val="nil"/>
              <w:left w:val="nil"/>
              <w:bottom w:val="single" w:sz="4" w:space="0" w:color="auto"/>
              <w:right w:val="nil"/>
            </w:tcBorders>
            <w:shd w:val="clear" w:color="000000" w:fill="FFFFFF"/>
            <w:vAlign w:val="bottom"/>
            <w:hideMark/>
          </w:tcPr>
          <w:p w14:paraId="58CCBDB0"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812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195FA74" w14:textId="77777777" w:rsidR="00B3258B" w:rsidRPr="002C51D9" w:rsidRDefault="00B3258B" w:rsidP="00F56C9E">
            <w:pPr>
              <w:widowControl/>
              <w:jc w:val="right"/>
              <w:rPr>
                <w:rFonts w:ascii="Arial CYR" w:hAnsi="Arial CYR" w:cs="Arial CYR"/>
                <w:b/>
                <w:bCs/>
              </w:rPr>
            </w:pPr>
            <w:r w:rsidRPr="002C51D9">
              <w:rPr>
                <w:rFonts w:ascii="Arial CYR" w:hAnsi="Arial CYR" w:cs="Arial CYR"/>
                <w:b/>
                <w:bCs/>
              </w:rPr>
              <w:t xml:space="preserve">11100000000000000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31B61519"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31543B92"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4,306   </w:t>
            </w:r>
          </w:p>
        </w:tc>
        <w:tc>
          <w:tcPr>
            <w:tcW w:w="1480" w:type="dxa"/>
            <w:tcBorders>
              <w:top w:val="nil"/>
              <w:left w:val="nil"/>
              <w:bottom w:val="single" w:sz="4" w:space="0" w:color="auto"/>
              <w:right w:val="single" w:sz="4" w:space="0" w:color="auto"/>
            </w:tcBorders>
            <w:shd w:val="clear" w:color="000000" w:fill="FFFFFF"/>
            <w:noWrap/>
            <w:vAlign w:val="bottom"/>
            <w:hideMark/>
          </w:tcPr>
          <w:p w14:paraId="077E2191"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#ДЕЛ/0!</w:t>
            </w:r>
          </w:p>
        </w:tc>
        <w:tc>
          <w:tcPr>
            <w:tcW w:w="222" w:type="dxa"/>
            <w:vAlign w:val="center"/>
            <w:hideMark/>
          </w:tcPr>
          <w:p w14:paraId="0CDA5CC5" w14:textId="77777777" w:rsidR="00B3258B" w:rsidRPr="002C51D9" w:rsidRDefault="00B3258B" w:rsidP="00F56C9E">
            <w:pPr>
              <w:widowControl/>
            </w:pPr>
          </w:p>
        </w:tc>
      </w:tr>
      <w:tr w:rsidR="00B3258B" w:rsidRPr="002C51D9" w14:paraId="66777370" w14:textId="77777777" w:rsidTr="00F56C9E">
        <w:trPr>
          <w:trHeight w:val="1020"/>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EB80E7D"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00" w:type="dxa"/>
            <w:tcBorders>
              <w:top w:val="nil"/>
              <w:left w:val="nil"/>
              <w:bottom w:val="single" w:sz="4" w:space="0" w:color="auto"/>
              <w:right w:val="nil"/>
            </w:tcBorders>
            <w:shd w:val="clear" w:color="auto" w:fill="auto"/>
            <w:vAlign w:val="bottom"/>
            <w:hideMark/>
          </w:tcPr>
          <w:p w14:paraId="6610A46E"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812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2780F3B1" w14:textId="77777777" w:rsidR="00B3258B" w:rsidRPr="002C51D9" w:rsidRDefault="00B3258B" w:rsidP="00F56C9E">
            <w:pPr>
              <w:widowControl/>
              <w:jc w:val="right"/>
            </w:pPr>
            <w:r w:rsidRPr="002C51D9">
              <w:t xml:space="preserve">       11105430100000120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9119E14" w14:textId="77777777" w:rsidR="00B3258B" w:rsidRPr="002C51D9" w:rsidRDefault="00B3258B" w:rsidP="00F56C9E">
            <w:pPr>
              <w:widowControl/>
              <w:jc w:val="right"/>
            </w:pPr>
            <w:r w:rsidRPr="002C51D9">
              <w:t>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3EA1166" w14:textId="77777777" w:rsidR="00B3258B" w:rsidRPr="002C51D9" w:rsidRDefault="00B3258B" w:rsidP="00F56C9E">
            <w:pPr>
              <w:widowControl/>
            </w:pPr>
            <w:r w:rsidRPr="002C51D9">
              <w:t xml:space="preserve">                      4,306   </w:t>
            </w:r>
          </w:p>
        </w:tc>
        <w:tc>
          <w:tcPr>
            <w:tcW w:w="1480" w:type="dxa"/>
            <w:tcBorders>
              <w:top w:val="nil"/>
              <w:left w:val="nil"/>
              <w:bottom w:val="single" w:sz="4" w:space="0" w:color="auto"/>
              <w:right w:val="single" w:sz="4" w:space="0" w:color="auto"/>
            </w:tcBorders>
            <w:shd w:val="clear" w:color="auto" w:fill="auto"/>
            <w:noWrap/>
            <w:vAlign w:val="bottom"/>
            <w:hideMark/>
          </w:tcPr>
          <w:p w14:paraId="55AA4F5E"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#ДЕЛ/0!</w:t>
            </w:r>
          </w:p>
        </w:tc>
        <w:tc>
          <w:tcPr>
            <w:tcW w:w="222" w:type="dxa"/>
            <w:vAlign w:val="center"/>
            <w:hideMark/>
          </w:tcPr>
          <w:p w14:paraId="01B3B6C6" w14:textId="77777777" w:rsidR="00B3258B" w:rsidRPr="002C51D9" w:rsidRDefault="00B3258B" w:rsidP="00F56C9E">
            <w:pPr>
              <w:widowControl/>
            </w:pPr>
          </w:p>
        </w:tc>
      </w:tr>
      <w:tr w:rsidR="00B3258B" w:rsidRPr="002C51D9" w14:paraId="53CA4F02" w14:textId="77777777" w:rsidTr="00F56C9E">
        <w:trPr>
          <w:trHeight w:val="623"/>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F9481A9" w14:textId="77777777" w:rsidR="00B3258B" w:rsidRPr="002C51D9" w:rsidRDefault="00B3258B" w:rsidP="00F56C9E">
            <w:pPr>
              <w:widowControl/>
              <w:rPr>
                <w:rFonts w:ascii="Arial CYR" w:hAnsi="Arial CYR" w:cs="Arial CYR"/>
                <w:b/>
                <w:bCs/>
              </w:rPr>
            </w:pPr>
            <w:r w:rsidRPr="002C51D9">
              <w:rPr>
                <w:rFonts w:ascii="Arial CYR" w:hAnsi="Arial CYR" w:cs="Arial CYR"/>
                <w:b/>
                <w:bCs/>
              </w:rPr>
              <w:t>ДОХОДЫ, ПОСТУПАЮЩИЕ В ПОРЯДКЕ ВОЗМЕЩЕНИЯ РАСХОДОВ, ПОНЕСЕННЫХ В СВЯЗИ С ЭКСПЛУАТАЦИЕЙ ИМУЩЕСТВА</w:t>
            </w:r>
          </w:p>
        </w:tc>
        <w:tc>
          <w:tcPr>
            <w:tcW w:w="800" w:type="dxa"/>
            <w:tcBorders>
              <w:top w:val="nil"/>
              <w:left w:val="nil"/>
              <w:bottom w:val="single" w:sz="4" w:space="0" w:color="auto"/>
              <w:right w:val="nil"/>
            </w:tcBorders>
            <w:shd w:val="clear" w:color="000000" w:fill="FFFFFF"/>
            <w:vAlign w:val="bottom"/>
            <w:hideMark/>
          </w:tcPr>
          <w:p w14:paraId="4F3EDF13"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3A00BBF6" w14:textId="77777777" w:rsidR="00B3258B" w:rsidRPr="002C51D9" w:rsidRDefault="00B3258B" w:rsidP="00F56C9E">
            <w:pPr>
              <w:widowControl/>
              <w:jc w:val="right"/>
              <w:rPr>
                <w:rFonts w:ascii="Arial CYR" w:hAnsi="Arial CYR" w:cs="Arial CYR"/>
                <w:b/>
                <w:bCs/>
              </w:rPr>
            </w:pPr>
            <w:r w:rsidRPr="002C51D9">
              <w:rPr>
                <w:rFonts w:ascii="Arial CYR" w:hAnsi="Arial CYR" w:cs="Arial CYR"/>
                <w:b/>
                <w:bCs/>
              </w:rPr>
              <w:t xml:space="preserve">11300000000000000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4937A0F6"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8,500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7626D9FA" w14:textId="77777777" w:rsidR="00B3258B" w:rsidRPr="002C51D9" w:rsidRDefault="00B3258B" w:rsidP="00F56C9E">
            <w:pPr>
              <w:widowControl/>
              <w:jc w:val="right"/>
              <w:rPr>
                <w:rFonts w:ascii="Arial CYR" w:hAnsi="Arial CYR" w:cs="Arial CYR"/>
                <w:b/>
                <w:bCs/>
                <w:sz w:val="22"/>
                <w:szCs w:val="22"/>
              </w:rPr>
            </w:pPr>
            <w:r w:rsidRPr="002C51D9">
              <w:rPr>
                <w:rFonts w:ascii="Arial CYR" w:hAnsi="Arial CYR" w:cs="Arial CYR"/>
                <w:b/>
                <w:bCs/>
                <w:sz w:val="22"/>
                <w:szCs w:val="22"/>
              </w:rPr>
              <w:t xml:space="preserve">             8,507   </w:t>
            </w:r>
          </w:p>
        </w:tc>
        <w:tc>
          <w:tcPr>
            <w:tcW w:w="1480" w:type="dxa"/>
            <w:tcBorders>
              <w:top w:val="nil"/>
              <w:left w:val="nil"/>
              <w:bottom w:val="single" w:sz="4" w:space="0" w:color="auto"/>
              <w:right w:val="single" w:sz="4" w:space="0" w:color="auto"/>
            </w:tcBorders>
            <w:shd w:val="clear" w:color="000000" w:fill="FFFFFF"/>
            <w:noWrap/>
            <w:vAlign w:val="bottom"/>
            <w:hideMark/>
          </w:tcPr>
          <w:p w14:paraId="4B853924"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100,1   </w:t>
            </w:r>
          </w:p>
        </w:tc>
        <w:tc>
          <w:tcPr>
            <w:tcW w:w="222" w:type="dxa"/>
            <w:vAlign w:val="center"/>
            <w:hideMark/>
          </w:tcPr>
          <w:p w14:paraId="50EDF484" w14:textId="77777777" w:rsidR="00B3258B" w:rsidRPr="002C51D9" w:rsidRDefault="00B3258B" w:rsidP="00F56C9E">
            <w:pPr>
              <w:widowControl/>
            </w:pPr>
          </w:p>
        </w:tc>
      </w:tr>
      <w:tr w:rsidR="00B3258B" w:rsidRPr="002C51D9" w14:paraId="5EFA3198" w14:textId="77777777" w:rsidTr="00F56C9E">
        <w:trPr>
          <w:trHeight w:val="443"/>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345DE84"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Доходы, поступающие в порядке возмещения расходов, понесенных в связи с эксплуатацией имущества сельских поселений</w:t>
            </w:r>
          </w:p>
        </w:tc>
        <w:tc>
          <w:tcPr>
            <w:tcW w:w="800" w:type="dxa"/>
            <w:tcBorders>
              <w:top w:val="nil"/>
              <w:left w:val="nil"/>
              <w:bottom w:val="single" w:sz="4" w:space="0" w:color="auto"/>
              <w:right w:val="nil"/>
            </w:tcBorders>
            <w:shd w:val="clear" w:color="000000" w:fill="FFFFFF"/>
            <w:vAlign w:val="bottom"/>
            <w:hideMark/>
          </w:tcPr>
          <w:p w14:paraId="7A7618CF" w14:textId="77777777" w:rsidR="00B3258B" w:rsidRPr="002C51D9" w:rsidRDefault="00B3258B" w:rsidP="00F56C9E">
            <w:pPr>
              <w:widowControl/>
              <w:jc w:val="center"/>
              <w:rPr>
                <w:rFonts w:ascii="Arial CYR" w:hAnsi="Arial CYR" w:cs="Arial CYR"/>
              </w:rPr>
            </w:pPr>
            <w:r w:rsidRPr="002C51D9">
              <w:rPr>
                <w:rFonts w:ascii="Arial CYR" w:hAnsi="Arial CYR" w:cs="Arial CYR"/>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1FA2B982" w14:textId="77777777" w:rsidR="00B3258B" w:rsidRPr="002C51D9" w:rsidRDefault="00B3258B" w:rsidP="00F56C9E">
            <w:pPr>
              <w:widowControl/>
              <w:jc w:val="right"/>
              <w:rPr>
                <w:rFonts w:ascii="Arial CYR" w:hAnsi="Arial CYR" w:cs="Arial CYR"/>
              </w:rPr>
            </w:pPr>
            <w:r w:rsidRPr="002C51D9">
              <w:rPr>
                <w:rFonts w:ascii="Arial CYR" w:hAnsi="Arial CYR" w:cs="Arial CYR"/>
              </w:rPr>
              <w:t>11302065100000130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40B370E4" w14:textId="77777777" w:rsidR="00B3258B" w:rsidRPr="002C51D9" w:rsidRDefault="00B3258B" w:rsidP="00F56C9E">
            <w:pPr>
              <w:widowControl/>
              <w:jc w:val="right"/>
              <w:rPr>
                <w:rFonts w:ascii="Arial CYR" w:hAnsi="Arial CYR" w:cs="Arial CYR"/>
                <w:sz w:val="22"/>
                <w:szCs w:val="22"/>
              </w:rPr>
            </w:pPr>
            <w:r w:rsidRPr="002C51D9">
              <w:rPr>
                <w:rFonts w:ascii="Arial CYR" w:hAnsi="Arial CYR" w:cs="Arial CYR"/>
                <w:sz w:val="22"/>
                <w:szCs w:val="22"/>
              </w:rPr>
              <w:t xml:space="preserve">              8,500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3EFEAB4D" w14:textId="77777777" w:rsidR="00B3258B" w:rsidRPr="002C51D9" w:rsidRDefault="00B3258B" w:rsidP="00F56C9E">
            <w:pPr>
              <w:widowControl/>
              <w:jc w:val="right"/>
              <w:rPr>
                <w:rFonts w:ascii="Arial CYR" w:hAnsi="Arial CYR" w:cs="Arial CYR"/>
                <w:sz w:val="22"/>
                <w:szCs w:val="22"/>
              </w:rPr>
            </w:pPr>
            <w:r w:rsidRPr="002C51D9">
              <w:rPr>
                <w:rFonts w:ascii="Arial CYR" w:hAnsi="Arial CYR" w:cs="Arial CYR"/>
                <w:sz w:val="22"/>
                <w:szCs w:val="22"/>
              </w:rPr>
              <w:t xml:space="preserve">             8,507   </w:t>
            </w:r>
          </w:p>
        </w:tc>
        <w:tc>
          <w:tcPr>
            <w:tcW w:w="1480" w:type="dxa"/>
            <w:tcBorders>
              <w:top w:val="nil"/>
              <w:left w:val="nil"/>
              <w:bottom w:val="single" w:sz="4" w:space="0" w:color="auto"/>
              <w:right w:val="single" w:sz="4" w:space="0" w:color="auto"/>
            </w:tcBorders>
            <w:shd w:val="clear" w:color="000000" w:fill="FFFFFF"/>
            <w:noWrap/>
            <w:vAlign w:val="bottom"/>
            <w:hideMark/>
          </w:tcPr>
          <w:p w14:paraId="4AFE85F5" w14:textId="77777777" w:rsidR="00B3258B" w:rsidRPr="002C51D9" w:rsidRDefault="00B3258B" w:rsidP="00F56C9E">
            <w:pPr>
              <w:widowControl/>
              <w:rPr>
                <w:rFonts w:ascii="Arial CYR" w:hAnsi="Arial CYR" w:cs="Arial CYR"/>
                <w:sz w:val="22"/>
                <w:szCs w:val="22"/>
              </w:rPr>
            </w:pPr>
            <w:r w:rsidRPr="002C51D9">
              <w:rPr>
                <w:rFonts w:ascii="Arial CYR" w:hAnsi="Arial CYR" w:cs="Arial CYR"/>
                <w:sz w:val="22"/>
                <w:szCs w:val="22"/>
              </w:rPr>
              <w:t xml:space="preserve">            100,1   </w:t>
            </w:r>
          </w:p>
        </w:tc>
        <w:tc>
          <w:tcPr>
            <w:tcW w:w="222" w:type="dxa"/>
            <w:vAlign w:val="center"/>
            <w:hideMark/>
          </w:tcPr>
          <w:p w14:paraId="2165F1CE" w14:textId="77777777" w:rsidR="00B3258B" w:rsidRPr="002C51D9" w:rsidRDefault="00B3258B" w:rsidP="00F56C9E">
            <w:pPr>
              <w:widowControl/>
            </w:pPr>
          </w:p>
        </w:tc>
      </w:tr>
      <w:tr w:rsidR="00B3258B" w:rsidRPr="002C51D9" w14:paraId="7F1EFC68" w14:textId="77777777" w:rsidTr="00F56C9E">
        <w:trPr>
          <w:trHeight w:val="529"/>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F4D722E" w14:textId="77777777" w:rsidR="00B3258B" w:rsidRPr="002C51D9" w:rsidRDefault="00B3258B" w:rsidP="00F56C9E">
            <w:pPr>
              <w:widowControl/>
              <w:rPr>
                <w:rFonts w:ascii="Arial CYR" w:hAnsi="Arial CYR" w:cs="Arial CYR"/>
                <w:b/>
                <w:bCs/>
              </w:rPr>
            </w:pPr>
            <w:r w:rsidRPr="002C51D9">
              <w:rPr>
                <w:rFonts w:ascii="Arial CYR" w:hAnsi="Arial CYR" w:cs="Arial CYR"/>
                <w:b/>
                <w:bCs/>
              </w:rPr>
              <w:t>ДОХОДЫ ОТ ПРОДАЖИ МАТЕРИАЛЬНЫХ И НЕМАТЕРИАЛЬНЫХ АКТИВОВ</w:t>
            </w:r>
          </w:p>
        </w:tc>
        <w:tc>
          <w:tcPr>
            <w:tcW w:w="800" w:type="dxa"/>
            <w:tcBorders>
              <w:top w:val="nil"/>
              <w:left w:val="nil"/>
              <w:bottom w:val="single" w:sz="4" w:space="0" w:color="auto"/>
              <w:right w:val="nil"/>
            </w:tcBorders>
            <w:shd w:val="clear" w:color="000000" w:fill="FFFFFF"/>
            <w:vAlign w:val="bottom"/>
            <w:hideMark/>
          </w:tcPr>
          <w:p w14:paraId="19222003"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D32C9A3" w14:textId="77777777" w:rsidR="00B3258B" w:rsidRPr="002C51D9" w:rsidRDefault="00B3258B" w:rsidP="00F56C9E">
            <w:pPr>
              <w:widowControl/>
              <w:jc w:val="right"/>
              <w:rPr>
                <w:b/>
                <w:bCs/>
              </w:rPr>
            </w:pPr>
            <w:r w:rsidRPr="002C51D9">
              <w:rPr>
                <w:b/>
                <w:bCs/>
              </w:rPr>
              <w:t xml:space="preserve">11400000000000000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306E550C" w14:textId="77777777" w:rsidR="00B3258B" w:rsidRPr="002C51D9" w:rsidRDefault="00B3258B" w:rsidP="00F56C9E">
            <w:pPr>
              <w:widowControl/>
              <w:jc w:val="right"/>
              <w:rPr>
                <w:b/>
                <w:bCs/>
              </w:rPr>
            </w:pPr>
            <w:r w:rsidRPr="002C51D9">
              <w:rPr>
                <w:b/>
                <w:bCs/>
              </w:rPr>
              <w:t xml:space="preserve">                   28,000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13C1773E" w14:textId="77777777" w:rsidR="00B3258B" w:rsidRPr="002C51D9" w:rsidRDefault="00B3258B" w:rsidP="00F56C9E">
            <w:pPr>
              <w:widowControl/>
              <w:jc w:val="right"/>
              <w:rPr>
                <w:b/>
                <w:bCs/>
              </w:rPr>
            </w:pPr>
            <w:r w:rsidRPr="002C51D9">
              <w:rPr>
                <w:b/>
                <w:bCs/>
              </w:rPr>
              <w:t xml:space="preserve">                  28,000   </w:t>
            </w:r>
          </w:p>
        </w:tc>
        <w:tc>
          <w:tcPr>
            <w:tcW w:w="1480" w:type="dxa"/>
            <w:tcBorders>
              <w:top w:val="nil"/>
              <w:left w:val="nil"/>
              <w:bottom w:val="single" w:sz="4" w:space="0" w:color="auto"/>
              <w:right w:val="single" w:sz="4" w:space="0" w:color="auto"/>
            </w:tcBorders>
            <w:shd w:val="clear" w:color="auto" w:fill="auto"/>
            <w:noWrap/>
            <w:vAlign w:val="bottom"/>
            <w:hideMark/>
          </w:tcPr>
          <w:p w14:paraId="00083CC0"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570F4034" w14:textId="77777777" w:rsidR="00B3258B" w:rsidRPr="002C51D9" w:rsidRDefault="00B3258B" w:rsidP="00F56C9E">
            <w:pPr>
              <w:widowControl/>
            </w:pPr>
          </w:p>
        </w:tc>
      </w:tr>
      <w:tr w:rsidR="00B3258B" w:rsidRPr="002C51D9" w14:paraId="0B49FE4D" w14:textId="77777777" w:rsidTr="00F56C9E">
        <w:trPr>
          <w:trHeight w:val="443"/>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62C61060"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800" w:type="dxa"/>
            <w:tcBorders>
              <w:top w:val="nil"/>
              <w:left w:val="nil"/>
              <w:bottom w:val="single" w:sz="4" w:space="0" w:color="auto"/>
              <w:right w:val="nil"/>
            </w:tcBorders>
            <w:shd w:val="clear" w:color="auto" w:fill="auto"/>
            <w:vAlign w:val="bottom"/>
            <w:hideMark/>
          </w:tcPr>
          <w:p w14:paraId="636F109C"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36DD136E" w14:textId="77777777" w:rsidR="00B3258B" w:rsidRPr="002C51D9" w:rsidRDefault="00B3258B" w:rsidP="00F56C9E">
            <w:pPr>
              <w:widowControl/>
              <w:jc w:val="right"/>
            </w:pPr>
            <w:r w:rsidRPr="002C51D9">
              <w:t>11402053100000440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A3F25DF" w14:textId="77777777" w:rsidR="00B3258B" w:rsidRPr="002C51D9" w:rsidRDefault="00B3258B" w:rsidP="00F56C9E">
            <w:pPr>
              <w:widowControl/>
              <w:jc w:val="right"/>
            </w:pPr>
            <w:r w:rsidRPr="002C51D9">
              <w:t xml:space="preserve">                    28,000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439CBDB8" w14:textId="77777777" w:rsidR="00B3258B" w:rsidRPr="002C51D9" w:rsidRDefault="00B3258B" w:rsidP="00F56C9E">
            <w:pPr>
              <w:widowControl/>
            </w:pPr>
            <w:r w:rsidRPr="002C51D9">
              <w:t xml:space="preserve">                    28,000   </w:t>
            </w:r>
          </w:p>
        </w:tc>
        <w:tc>
          <w:tcPr>
            <w:tcW w:w="1480" w:type="dxa"/>
            <w:tcBorders>
              <w:top w:val="nil"/>
              <w:left w:val="nil"/>
              <w:bottom w:val="single" w:sz="4" w:space="0" w:color="auto"/>
              <w:right w:val="single" w:sz="4" w:space="0" w:color="auto"/>
            </w:tcBorders>
            <w:shd w:val="clear" w:color="auto" w:fill="auto"/>
            <w:noWrap/>
            <w:vAlign w:val="bottom"/>
            <w:hideMark/>
          </w:tcPr>
          <w:p w14:paraId="6F271049"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8A8B58F" w14:textId="77777777" w:rsidR="00B3258B" w:rsidRPr="002C51D9" w:rsidRDefault="00B3258B" w:rsidP="00F56C9E">
            <w:pPr>
              <w:widowControl/>
            </w:pPr>
          </w:p>
        </w:tc>
      </w:tr>
      <w:tr w:rsidR="00B3258B" w:rsidRPr="002C51D9" w14:paraId="0CFDE38D" w14:textId="77777777" w:rsidTr="00F56C9E">
        <w:trPr>
          <w:trHeight w:val="570"/>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30AD9129" w14:textId="77777777" w:rsidR="00B3258B" w:rsidRPr="002C51D9" w:rsidRDefault="00B3258B" w:rsidP="00F56C9E">
            <w:pPr>
              <w:widowControl/>
              <w:rPr>
                <w:rFonts w:ascii="Arial CYR" w:hAnsi="Arial CYR" w:cs="Arial CYR"/>
                <w:b/>
                <w:bCs/>
              </w:rPr>
            </w:pPr>
            <w:r w:rsidRPr="002C51D9">
              <w:rPr>
                <w:rFonts w:ascii="Arial CYR" w:hAnsi="Arial CYR" w:cs="Arial CYR"/>
                <w:b/>
                <w:bCs/>
              </w:rPr>
              <w:lastRenderedPageBreak/>
              <w:t>ПРОЧИЕ НЕНАЛОГОВЫЕ ДОХОДЫ</w:t>
            </w:r>
          </w:p>
        </w:tc>
        <w:tc>
          <w:tcPr>
            <w:tcW w:w="800" w:type="dxa"/>
            <w:tcBorders>
              <w:top w:val="nil"/>
              <w:left w:val="nil"/>
              <w:bottom w:val="single" w:sz="4" w:space="0" w:color="auto"/>
              <w:right w:val="nil"/>
            </w:tcBorders>
            <w:shd w:val="clear" w:color="000000" w:fill="FFFFFF"/>
            <w:vAlign w:val="bottom"/>
            <w:hideMark/>
          </w:tcPr>
          <w:p w14:paraId="0DA6ACC9" w14:textId="77777777" w:rsidR="00B3258B" w:rsidRPr="002C51D9" w:rsidRDefault="00B3258B" w:rsidP="00F56C9E">
            <w:pPr>
              <w:widowControl/>
              <w:jc w:val="center"/>
              <w:rPr>
                <w:rFonts w:ascii="Arial CYR" w:hAnsi="Arial CYR" w:cs="Arial CYR"/>
                <w:b/>
                <w:bCs/>
              </w:rPr>
            </w:pPr>
            <w:r w:rsidRPr="002C51D9">
              <w:rPr>
                <w:rFonts w:ascii="Arial CYR" w:hAnsi="Arial CYR" w:cs="Arial CYR"/>
                <w:b/>
                <w:bCs/>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E3F5B28" w14:textId="77777777" w:rsidR="00B3258B" w:rsidRPr="002C51D9" w:rsidRDefault="00B3258B" w:rsidP="00F56C9E">
            <w:pPr>
              <w:widowControl/>
              <w:jc w:val="right"/>
              <w:rPr>
                <w:b/>
                <w:bCs/>
              </w:rPr>
            </w:pPr>
            <w:r w:rsidRPr="002C51D9">
              <w:rPr>
                <w:b/>
                <w:bCs/>
              </w:rPr>
              <w:t xml:space="preserve">11700000000000000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6F98F9F3" w14:textId="77777777" w:rsidR="00B3258B" w:rsidRPr="002C51D9" w:rsidRDefault="00B3258B" w:rsidP="00F56C9E">
            <w:pPr>
              <w:widowControl/>
              <w:jc w:val="right"/>
              <w:rPr>
                <w:b/>
                <w:bCs/>
              </w:rPr>
            </w:pPr>
            <w:r w:rsidRPr="002C51D9">
              <w:rPr>
                <w:b/>
                <w:bCs/>
              </w:rPr>
              <w:t xml:space="preserve">                   69,700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5AB9D91C" w14:textId="77777777" w:rsidR="00B3258B" w:rsidRPr="002C51D9" w:rsidRDefault="00B3258B" w:rsidP="00F56C9E">
            <w:pPr>
              <w:widowControl/>
              <w:jc w:val="right"/>
              <w:rPr>
                <w:b/>
                <w:bCs/>
              </w:rPr>
            </w:pPr>
            <w:r w:rsidRPr="002C51D9">
              <w:rPr>
                <w:b/>
                <w:bCs/>
              </w:rPr>
              <w:t xml:space="preserve">                  69,700   </w:t>
            </w:r>
          </w:p>
        </w:tc>
        <w:tc>
          <w:tcPr>
            <w:tcW w:w="1480" w:type="dxa"/>
            <w:tcBorders>
              <w:top w:val="nil"/>
              <w:left w:val="nil"/>
              <w:bottom w:val="single" w:sz="4" w:space="0" w:color="auto"/>
              <w:right w:val="single" w:sz="4" w:space="0" w:color="auto"/>
            </w:tcBorders>
            <w:shd w:val="clear" w:color="auto" w:fill="auto"/>
            <w:noWrap/>
            <w:vAlign w:val="bottom"/>
            <w:hideMark/>
          </w:tcPr>
          <w:p w14:paraId="26CAEE80"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522C6A7B" w14:textId="77777777" w:rsidR="00B3258B" w:rsidRPr="002C51D9" w:rsidRDefault="00B3258B" w:rsidP="00F56C9E">
            <w:pPr>
              <w:widowControl/>
            </w:pPr>
          </w:p>
        </w:tc>
      </w:tr>
      <w:tr w:rsidR="00B3258B" w:rsidRPr="002C51D9" w14:paraId="21D800B2" w14:textId="77777777" w:rsidTr="00F56C9E">
        <w:trPr>
          <w:trHeight w:val="552"/>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30F5D29"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неналоговые доходы бюджетов сельский поселений (иные доходы)</w:t>
            </w:r>
          </w:p>
        </w:tc>
        <w:tc>
          <w:tcPr>
            <w:tcW w:w="800" w:type="dxa"/>
            <w:tcBorders>
              <w:top w:val="nil"/>
              <w:left w:val="nil"/>
              <w:bottom w:val="single" w:sz="4" w:space="0" w:color="auto"/>
              <w:right w:val="nil"/>
            </w:tcBorders>
            <w:shd w:val="clear" w:color="auto" w:fill="auto"/>
            <w:vAlign w:val="bottom"/>
            <w:hideMark/>
          </w:tcPr>
          <w:p w14:paraId="7F75A590"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5F5D83F1" w14:textId="77777777" w:rsidR="00B3258B" w:rsidRPr="002C51D9" w:rsidRDefault="00B3258B" w:rsidP="00F56C9E">
            <w:pPr>
              <w:widowControl/>
              <w:jc w:val="right"/>
            </w:pPr>
            <w:r w:rsidRPr="002C51D9">
              <w:t>11705000000000180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19BA46C" w14:textId="77777777" w:rsidR="00B3258B" w:rsidRPr="002C51D9" w:rsidRDefault="00B3258B" w:rsidP="00F56C9E">
            <w:pPr>
              <w:widowControl/>
              <w:jc w:val="right"/>
            </w:pPr>
            <w:r w:rsidRPr="002C51D9">
              <w:t xml:space="preserve">                    69,700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6AFF7DFA" w14:textId="77777777" w:rsidR="00B3258B" w:rsidRPr="002C51D9" w:rsidRDefault="00B3258B" w:rsidP="00F56C9E">
            <w:pPr>
              <w:widowControl/>
            </w:pPr>
            <w:r w:rsidRPr="002C51D9">
              <w:t xml:space="preserve">                    69,700   </w:t>
            </w:r>
          </w:p>
        </w:tc>
        <w:tc>
          <w:tcPr>
            <w:tcW w:w="1480" w:type="dxa"/>
            <w:tcBorders>
              <w:top w:val="nil"/>
              <w:left w:val="nil"/>
              <w:bottom w:val="single" w:sz="4" w:space="0" w:color="auto"/>
              <w:right w:val="single" w:sz="4" w:space="0" w:color="auto"/>
            </w:tcBorders>
            <w:shd w:val="clear" w:color="auto" w:fill="auto"/>
            <w:noWrap/>
            <w:vAlign w:val="bottom"/>
            <w:hideMark/>
          </w:tcPr>
          <w:p w14:paraId="6690C93E"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5B853F3D" w14:textId="77777777" w:rsidR="00B3258B" w:rsidRPr="002C51D9" w:rsidRDefault="00B3258B" w:rsidP="00F56C9E">
            <w:pPr>
              <w:widowControl/>
            </w:pPr>
          </w:p>
        </w:tc>
      </w:tr>
      <w:tr w:rsidR="00B3258B" w:rsidRPr="002C51D9" w14:paraId="5726F9E8" w14:textId="77777777" w:rsidTr="00F56C9E">
        <w:trPr>
          <w:trHeight w:val="795"/>
        </w:trPr>
        <w:tc>
          <w:tcPr>
            <w:tcW w:w="5860"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769F77F7" w14:textId="77777777" w:rsidR="00B3258B" w:rsidRPr="002C51D9" w:rsidRDefault="00B3258B" w:rsidP="00F56C9E">
            <w:pPr>
              <w:widowControl/>
              <w:rPr>
                <w:b/>
                <w:bCs/>
                <w:sz w:val="22"/>
                <w:szCs w:val="22"/>
              </w:rPr>
            </w:pPr>
            <w:r w:rsidRPr="002C51D9">
              <w:rPr>
                <w:b/>
                <w:bCs/>
                <w:sz w:val="22"/>
                <w:szCs w:val="22"/>
              </w:rPr>
              <w:t>БЕЗВОЗМЕЗДНЫЕ ПОСТУПЛЕНИЯ</w:t>
            </w:r>
          </w:p>
        </w:tc>
        <w:tc>
          <w:tcPr>
            <w:tcW w:w="800" w:type="dxa"/>
            <w:tcBorders>
              <w:top w:val="nil"/>
              <w:left w:val="nil"/>
              <w:bottom w:val="single" w:sz="4" w:space="0" w:color="auto"/>
              <w:right w:val="nil"/>
            </w:tcBorders>
            <w:shd w:val="clear" w:color="000000" w:fill="FFFFFF"/>
            <w:vAlign w:val="bottom"/>
            <w:hideMark/>
          </w:tcPr>
          <w:p w14:paraId="5ECA2D9F" w14:textId="77777777" w:rsidR="00B3258B" w:rsidRPr="002C51D9" w:rsidRDefault="00B3258B" w:rsidP="00F56C9E">
            <w:pPr>
              <w:widowControl/>
              <w:jc w:val="center"/>
              <w:rPr>
                <w:b/>
                <w:bCs/>
                <w:sz w:val="22"/>
                <w:szCs w:val="22"/>
              </w:rPr>
            </w:pPr>
            <w:r w:rsidRPr="002C51D9">
              <w:rPr>
                <w:b/>
                <w:bCs/>
                <w:sz w:val="22"/>
                <w:szCs w:val="22"/>
              </w:rPr>
              <w:t>0</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0D452660" w14:textId="77777777" w:rsidR="00B3258B" w:rsidRPr="002C51D9" w:rsidRDefault="00B3258B" w:rsidP="00F56C9E">
            <w:pPr>
              <w:widowControl/>
              <w:jc w:val="right"/>
              <w:rPr>
                <w:b/>
                <w:bCs/>
                <w:sz w:val="22"/>
                <w:szCs w:val="22"/>
              </w:rPr>
            </w:pPr>
            <w:r w:rsidRPr="002C51D9">
              <w:rPr>
                <w:b/>
                <w:bCs/>
                <w:sz w:val="22"/>
                <w:szCs w:val="22"/>
              </w:rPr>
              <w:t>20000000000000000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30DDDCC9" w14:textId="77777777" w:rsidR="00B3258B" w:rsidRPr="002C51D9" w:rsidRDefault="00B3258B" w:rsidP="00F56C9E">
            <w:pPr>
              <w:widowControl/>
              <w:jc w:val="right"/>
              <w:rPr>
                <w:b/>
                <w:bCs/>
                <w:sz w:val="22"/>
                <w:szCs w:val="22"/>
              </w:rPr>
            </w:pPr>
            <w:r w:rsidRPr="002C51D9">
              <w:rPr>
                <w:b/>
                <w:bCs/>
                <w:sz w:val="22"/>
                <w:szCs w:val="22"/>
              </w:rPr>
              <w:t xml:space="preserve">       5 871,128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4A6BCF6E" w14:textId="77777777" w:rsidR="00B3258B" w:rsidRPr="002C51D9" w:rsidRDefault="00B3258B" w:rsidP="00F56C9E">
            <w:pPr>
              <w:widowControl/>
              <w:jc w:val="right"/>
              <w:rPr>
                <w:b/>
                <w:bCs/>
                <w:sz w:val="22"/>
                <w:szCs w:val="22"/>
              </w:rPr>
            </w:pPr>
            <w:r w:rsidRPr="002C51D9">
              <w:rPr>
                <w:b/>
                <w:bCs/>
                <w:sz w:val="22"/>
                <w:szCs w:val="22"/>
              </w:rPr>
              <w:t xml:space="preserve">      5 871,128   </w:t>
            </w:r>
          </w:p>
        </w:tc>
        <w:tc>
          <w:tcPr>
            <w:tcW w:w="1480" w:type="dxa"/>
            <w:tcBorders>
              <w:top w:val="nil"/>
              <w:left w:val="nil"/>
              <w:bottom w:val="single" w:sz="4" w:space="0" w:color="auto"/>
              <w:right w:val="single" w:sz="4" w:space="0" w:color="auto"/>
            </w:tcBorders>
            <w:shd w:val="clear" w:color="000000" w:fill="FFFFFF"/>
            <w:noWrap/>
            <w:vAlign w:val="bottom"/>
            <w:hideMark/>
          </w:tcPr>
          <w:p w14:paraId="25018295"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45FB5CE1" w14:textId="77777777" w:rsidR="00B3258B" w:rsidRPr="002C51D9" w:rsidRDefault="00B3258B" w:rsidP="00F56C9E">
            <w:pPr>
              <w:widowControl/>
            </w:pPr>
          </w:p>
        </w:tc>
      </w:tr>
      <w:tr w:rsidR="00B3258B" w:rsidRPr="002C51D9" w14:paraId="0E31227D" w14:textId="77777777" w:rsidTr="00F56C9E">
        <w:trPr>
          <w:trHeight w:val="1005"/>
        </w:trPr>
        <w:tc>
          <w:tcPr>
            <w:tcW w:w="5860" w:type="dxa"/>
            <w:gridSpan w:val="5"/>
            <w:tcBorders>
              <w:top w:val="single" w:sz="4" w:space="0" w:color="auto"/>
              <w:left w:val="nil"/>
              <w:bottom w:val="single" w:sz="4" w:space="0" w:color="000000"/>
              <w:right w:val="nil"/>
            </w:tcBorders>
            <w:shd w:val="clear" w:color="auto" w:fill="auto"/>
            <w:vAlign w:val="bottom"/>
            <w:hideMark/>
          </w:tcPr>
          <w:p w14:paraId="0D4E0EC7" w14:textId="77777777" w:rsidR="00B3258B" w:rsidRPr="002C51D9" w:rsidRDefault="00B3258B" w:rsidP="00F56C9E">
            <w:pPr>
              <w:widowControl/>
              <w:rPr>
                <w:b/>
                <w:bCs/>
                <w:sz w:val="22"/>
                <w:szCs w:val="22"/>
              </w:rPr>
            </w:pPr>
            <w:r w:rsidRPr="002C51D9">
              <w:rPr>
                <w:b/>
                <w:bCs/>
                <w:sz w:val="22"/>
                <w:szCs w:val="22"/>
              </w:rPr>
              <w:t>БЕЗВОЗМЕЗДНЫЕ ПОСТУПЛЕНИЯ ОТ ДРУГИХ БЮДЖЕТОВ БЮДЖЕТНОЙ СИСТЕМЫ РОССИЙСКОЙ ФЕДЕРАЦИИ</w:t>
            </w:r>
          </w:p>
        </w:tc>
        <w:tc>
          <w:tcPr>
            <w:tcW w:w="800" w:type="dxa"/>
            <w:tcBorders>
              <w:top w:val="nil"/>
              <w:left w:val="single" w:sz="4" w:space="0" w:color="auto"/>
              <w:bottom w:val="single" w:sz="4" w:space="0" w:color="auto"/>
              <w:right w:val="single" w:sz="4" w:space="0" w:color="auto"/>
            </w:tcBorders>
            <w:shd w:val="clear" w:color="auto" w:fill="auto"/>
            <w:vAlign w:val="bottom"/>
            <w:hideMark/>
          </w:tcPr>
          <w:p w14:paraId="0699A570" w14:textId="77777777" w:rsidR="00B3258B" w:rsidRPr="002C51D9" w:rsidRDefault="00B3258B" w:rsidP="00F56C9E">
            <w:pPr>
              <w:widowControl/>
              <w:jc w:val="center"/>
              <w:rPr>
                <w:sz w:val="16"/>
                <w:szCs w:val="16"/>
              </w:rPr>
            </w:pPr>
            <w:r w:rsidRPr="002C51D9">
              <w:rPr>
                <w:sz w:val="16"/>
                <w:szCs w:val="16"/>
              </w:rPr>
              <w:t> </w:t>
            </w:r>
          </w:p>
        </w:tc>
        <w:tc>
          <w:tcPr>
            <w:tcW w:w="2382" w:type="dxa"/>
            <w:gridSpan w:val="6"/>
            <w:tcBorders>
              <w:top w:val="single" w:sz="4" w:space="0" w:color="auto"/>
              <w:left w:val="nil"/>
              <w:bottom w:val="single" w:sz="4" w:space="0" w:color="auto"/>
              <w:right w:val="nil"/>
            </w:tcBorders>
            <w:shd w:val="clear" w:color="auto" w:fill="auto"/>
            <w:noWrap/>
            <w:vAlign w:val="bottom"/>
            <w:hideMark/>
          </w:tcPr>
          <w:p w14:paraId="4F6C758E" w14:textId="77777777" w:rsidR="00B3258B" w:rsidRPr="002C51D9" w:rsidRDefault="00B3258B" w:rsidP="00F56C9E">
            <w:pPr>
              <w:widowControl/>
              <w:jc w:val="right"/>
              <w:rPr>
                <w:b/>
                <w:bCs/>
                <w:sz w:val="22"/>
                <w:szCs w:val="22"/>
              </w:rPr>
            </w:pPr>
            <w:r w:rsidRPr="002C51D9">
              <w:rPr>
                <w:b/>
                <w:bCs/>
                <w:sz w:val="22"/>
                <w:szCs w:val="22"/>
              </w:rPr>
              <w:t xml:space="preserve">20200000000000000  </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EE6A773" w14:textId="77777777" w:rsidR="00B3258B" w:rsidRPr="002C51D9" w:rsidRDefault="00B3258B" w:rsidP="00F56C9E">
            <w:pPr>
              <w:widowControl/>
              <w:jc w:val="right"/>
              <w:rPr>
                <w:b/>
                <w:bCs/>
                <w:sz w:val="22"/>
                <w:szCs w:val="22"/>
              </w:rPr>
            </w:pPr>
            <w:r w:rsidRPr="002C51D9">
              <w:rPr>
                <w:b/>
                <w:bCs/>
                <w:sz w:val="22"/>
                <w:szCs w:val="22"/>
              </w:rPr>
              <w:t xml:space="preserve">       5 871,128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41B2989B" w14:textId="77777777" w:rsidR="00B3258B" w:rsidRPr="002C51D9" w:rsidRDefault="00B3258B" w:rsidP="00F56C9E">
            <w:pPr>
              <w:widowControl/>
              <w:jc w:val="right"/>
              <w:rPr>
                <w:b/>
                <w:bCs/>
                <w:sz w:val="22"/>
                <w:szCs w:val="22"/>
              </w:rPr>
            </w:pPr>
            <w:r w:rsidRPr="002C51D9">
              <w:rPr>
                <w:b/>
                <w:bCs/>
                <w:sz w:val="22"/>
                <w:szCs w:val="22"/>
              </w:rPr>
              <w:t xml:space="preserve">      5 871,128   </w:t>
            </w:r>
          </w:p>
        </w:tc>
        <w:tc>
          <w:tcPr>
            <w:tcW w:w="1480" w:type="dxa"/>
            <w:tcBorders>
              <w:top w:val="nil"/>
              <w:left w:val="nil"/>
              <w:bottom w:val="single" w:sz="4" w:space="0" w:color="auto"/>
              <w:right w:val="single" w:sz="4" w:space="0" w:color="auto"/>
            </w:tcBorders>
            <w:shd w:val="clear" w:color="auto" w:fill="auto"/>
            <w:noWrap/>
            <w:vAlign w:val="bottom"/>
            <w:hideMark/>
          </w:tcPr>
          <w:p w14:paraId="7B954421"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 xml:space="preserve">            100,0   </w:t>
            </w:r>
          </w:p>
        </w:tc>
        <w:tc>
          <w:tcPr>
            <w:tcW w:w="222" w:type="dxa"/>
            <w:vAlign w:val="center"/>
            <w:hideMark/>
          </w:tcPr>
          <w:p w14:paraId="28638D51" w14:textId="77777777" w:rsidR="00B3258B" w:rsidRPr="002C51D9" w:rsidRDefault="00B3258B" w:rsidP="00F56C9E">
            <w:pPr>
              <w:widowControl/>
            </w:pPr>
          </w:p>
        </w:tc>
      </w:tr>
      <w:tr w:rsidR="00B3258B" w:rsidRPr="002C51D9" w14:paraId="372B1E7F" w14:textId="77777777" w:rsidTr="00F56C9E">
        <w:trPr>
          <w:trHeight w:val="795"/>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E04C285" w14:textId="77777777" w:rsidR="00B3258B" w:rsidRPr="002C51D9" w:rsidRDefault="00B3258B" w:rsidP="00F56C9E">
            <w:pPr>
              <w:widowControl/>
              <w:rPr>
                <w:b/>
                <w:bCs/>
                <w:i/>
                <w:iCs/>
                <w:sz w:val="22"/>
                <w:szCs w:val="22"/>
              </w:rPr>
            </w:pPr>
            <w:r w:rsidRPr="002C51D9">
              <w:rPr>
                <w:b/>
                <w:bCs/>
                <w:i/>
                <w:iCs/>
                <w:sz w:val="22"/>
                <w:szCs w:val="22"/>
              </w:rPr>
              <w:t xml:space="preserve"> Субвенции бюджетам бюджетной системы Российской Федерации</w:t>
            </w:r>
          </w:p>
        </w:tc>
        <w:tc>
          <w:tcPr>
            <w:tcW w:w="800" w:type="dxa"/>
            <w:tcBorders>
              <w:top w:val="nil"/>
              <w:left w:val="nil"/>
              <w:bottom w:val="single" w:sz="4" w:space="0" w:color="auto"/>
              <w:right w:val="nil"/>
            </w:tcBorders>
            <w:shd w:val="clear" w:color="000000" w:fill="FFFFFF"/>
            <w:vAlign w:val="bottom"/>
            <w:hideMark/>
          </w:tcPr>
          <w:p w14:paraId="67A72921" w14:textId="77777777" w:rsidR="00B3258B" w:rsidRPr="002C51D9" w:rsidRDefault="00B3258B" w:rsidP="00F56C9E">
            <w:pPr>
              <w:widowControl/>
              <w:jc w:val="center"/>
              <w:rPr>
                <w:b/>
                <w:bCs/>
                <w:i/>
                <w:iCs/>
                <w:sz w:val="22"/>
                <w:szCs w:val="22"/>
              </w:rPr>
            </w:pPr>
            <w:r w:rsidRPr="002C51D9">
              <w:rPr>
                <w:b/>
                <w:bCs/>
                <w:i/>
                <w:iCs/>
                <w:sz w:val="22"/>
                <w:szCs w:val="22"/>
              </w:rPr>
              <w:t>901</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12E1B567" w14:textId="77777777" w:rsidR="00B3258B" w:rsidRPr="002C51D9" w:rsidRDefault="00B3258B" w:rsidP="00F56C9E">
            <w:pPr>
              <w:widowControl/>
              <w:jc w:val="right"/>
              <w:rPr>
                <w:b/>
                <w:bCs/>
                <w:i/>
                <w:iCs/>
                <w:sz w:val="22"/>
                <w:szCs w:val="22"/>
              </w:rPr>
            </w:pPr>
            <w:r w:rsidRPr="002C51D9">
              <w:rPr>
                <w:b/>
                <w:bCs/>
                <w:i/>
                <w:iCs/>
                <w:sz w:val="22"/>
                <w:szCs w:val="22"/>
              </w:rPr>
              <w:t>20230000000000150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77F8DECC" w14:textId="77777777" w:rsidR="00B3258B" w:rsidRPr="002C51D9" w:rsidRDefault="00B3258B" w:rsidP="00F56C9E">
            <w:pPr>
              <w:widowControl/>
              <w:jc w:val="right"/>
              <w:rPr>
                <w:b/>
                <w:bCs/>
                <w:i/>
                <w:iCs/>
                <w:sz w:val="22"/>
                <w:szCs w:val="22"/>
              </w:rPr>
            </w:pPr>
            <w:r w:rsidRPr="002C51D9">
              <w:rPr>
                <w:b/>
                <w:bCs/>
                <w:i/>
                <w:iCs/>
                <w:sz w:val="22"/>
                <w:szCs w:val="22"/>
              </w:rPr>
              <w:t xml:space="preserve">         341,500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218822A9" w14:textId="77777777" w:rsidR="00B3258B" w:rsidRPr="002C51D9" w:rsidRDefault="00B3258B" w:rsidP="00F56C9E">
            <w:pPr>
              <w:widowControl/>
              <w:jc w:val="right"/>
              <w:rPr>
                <w:b/>
                <w:bCs/>
                <w:i/>
                <w:iCs/>
                <w:sz w:val="22"/>
                <w:szCs w:val="22"/>
              </w:rPr>
            </w:pPr>
            <w:r w:rsidRPr="002C51D9">
              <w:rPr>
                <w:b/>
                <w:bCs/>
                <w:i/>
                <w:iCs/>
                <w:sz w:val="22"/>
                <w:szCs w:val="22"/>
              </w:rPr>
              <w:t xml:space="preserve">         341,500   </w:t>
            </w:r>
          </w:p>
        </w:tc>
        <w:tc>
          <w:tcPr>
            <w:tcW w:w="1480" w:type="dxa"/>
            <w:tcBorders>
              <w:top w:val="nil"/>
              <w:left w:val="nil"/>
              <w:bottom w:val="single" w:sz="4" w:space="0" w:color="auto"/>
              <w:right w:val="single" w:sz="4" w:space="0" w:color="auto"/>
            </w:tcBorders>
            <w:shd w:val="clear" w:color="000000" w:fill="FFFFFF"/>
            <w:noWrap/>
            <w:vAlign w:val="bottom"/>
            <w:hideMark/>
          </w:tcPr>
          <w:p w14:paraId="7EA66C42" w14:textId="77777777" w:rsidR="00B3258B" w:rsidRPr="002C51D9" w:rsidRDefault="00B3258B" w:rsidP="00F56C9E">
            <w:pPr>
              <w:widowControl/>
              <w:rPr>
                <w:b/>
                <w:bCs/>
                <w:i/>
                <w:iCs/>
                <w:sz w:val="22"/>
                <w:szCs w:val="22"/>
              </w:rPr>
            </w:pPr>
            <w:r w:rsidRPr="002C51D9">
              <w:rPr>
                <w:b/>
                <w:bCs/>
                <w:i/>
                <w:iCs/>
                <w:sz w:val="22"/>
                <w:szCs w:val="22"/>
              </w:rPr>
              <w:t xml:space="preserve">            100,0   </w:t>
            </w:r>
          </w:p>
        </w:tc>
        <w:tc>
          <w:tcPr>
            <w:tcW w:w="222" w:type="dxa"/>
            <w:vAlign w:val="center"/>
            <w:hideMark/>
          </w:tcPr>
          <w:p w14:paraId="51940906" w14:textId="77777777" w:rsidR="00B3258B" w:rsidRPr="002C51D9" w:rsidRDefault="00B3258B" w:rsidP="00F56C9E">
            <w:pPr>
              <w:widowControl/>
            </w:pPr>
          </w:p>
        </w:tc>
      </w:tr>
      <w:tr w:rsidR="00B3258B" w:rsidRPr="002C51D9" w14:paraId="217357D5" w14:textId="77777777" w:rsidTr="00F56C9E">
        <w:trPr>
          <w:trHeight w:val="79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C3DB685"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Субвенции бюджетам поселений на осуществление федеральных полномочий по первичному воинскому учету на территориях, где отсутствуют военные комиссариаты</w:t>
            </w:r>
          </w:p>
        </w:tc>
        <w:tc>
          <w:tcPr>
            <w:tcW w:w="800" w:type="dxa"/>
            <w:tcBorders>
              <w:top w:val="nil"/>
              <w:left w:val="nil"/>
              <w:bottom w:val="single" w:sz="4" w:space="0" w:color="auto"/>
              <w:right w:val="nil"/>
            </w:tcBorders>
            <w:shd w:val="clear" w:color="auto" w:fill="auto"/>
            <w:vAlign w:val="bottom"/>
            <w:hideMark/>
          </w:tcPr>
          <w:p w14:paraId="368FD1A0" w14:textId="77777777" w:rsidR="00B3258B" w:rsidRPr="002C51D9" w:rsidRDefault="00B3258B" w:rsidP="00F56C9E">
            <w:pPr>
              <w:widowControl/>
              <w:jc w:val="center"/>
            </w:pPr>
            <w:r w:rsidRPr="002C51D9">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4669C1A3" w14:textId="77777777" w:rsidR="00B3258B" w:rsidRPr="002C51D9" w:rsidRDefault="00B3258B" w:rsidP="00F56C9E">
            <w:pPr>
              <w:widowControl/>
              <w:jc w:val="right"/>
            </w:pPr>
            <w:r w:rsidRPr="002C51D9">
              <w:t>20235118000000150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6236743D" w14:textId="77777777" w:rsidR="00B3258B" w:rsidRPr="002C51D9" w:rsidRDefault="00B3258B" w:rsidP="00F56C9E">
            <w:pPr>
              <w:widowControl/>
              <w:jc w:val="right"/>
            </w:pPr>
            <w:r w:rsidRPr="002C51D9">
              <w:t xml:space="preserve">                  341,500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E1622D2" w14:textId="77777777" w:rsidR="00B3258B" w:rsidRPr="002C51D9" w:rsidRDefault="00B3258B" w:rsidP="00F56C9E">
            <w:pPr>
              <w:widowControl/>
            </w:pPr>
            <w:r w:rsidRPr="002C51D9">
              <w:t xml:space="preserve">                  341,500   </w:t>
            </w:r>
          </w:p>
        </w:tc>
        <w:tc>
          <w:tcPr>
            <w:tcW w:w="1480" w:type="dxa"/>
            <w:tcBorders>
              <w:top w:val="nil"/>
              <w:left w:val="nil"/>
              <w:bottom w:val="single" w:sz="4" w:space="0" w:color="auto"/>
              <w:right w:val="single" w:sz="4" w:space="0" w:color="auto"/>
            </w:tcBorders>
            <w:shd w:val="clear" w:color="auto" w:fill="auto"/>
            <w:noWrap/>
            <w:vAlign w:val="bottom"/>
            <w:hideMark/>
          </w:tcPr>
          <w:p w14:paraId="1242CA41" w14:textId="77777777" w:rsidR="00B3258B" w:rsidRPr="002C51D9" w:rsidRDefault="00B3258B" w:rsidP="00F56C9E">
            <w:pPr>
              <w:widowControl/>
              <w:jc w:val="center"/>
            </w:pPr>
            <w:r w:rsidRPr="002C51D9">
              <w:t xml:space="preserve">                    100,0   </w:t>
            </w:r>
          </w:p>
        </w:tc>
        <w:tc>
          <w:tcPr>
            <w:tcW w:w="222" w:type="dxa"/>
            <w:vAlign w:val="center"/>
            <w:hideMark/>
          </w:tcPr>
          <w:p w14:paraId="2755CBAC" w14:textId="77777777" w:rsidR="00B3258B" w:rsidRPr="002C51D9" w:rsidRDefault="00B3258B" w:rsidP="00F56C9E">
            <w:pPr>
              <w:widowControl/>
            </w:pPr>
          </w:p>
        </w:tc>
      </w:tr>
      <w:tr w:rsidR="00B3258B" w:rsidRPr="002C51D9" w14:paraId="7C98FBD6" w14:textId="77777777" w:rsidTr="00F56C9E">
        <w:trPr>
          <w:trHeight w:val="750"/>
        </w:trPr>
        <w:tc>
          <w:tcPr>
            <w:tcW w:w="5860" w:type="dxa"/>
            <w:gridSpan w:val="5"/>
            <w:tcBorders>
              <w:top w:val="single" w:sz="4" w:space="0" w:color="auto"/>
              <w:left w:val="single" w:sz="4" w:space="0" w:color="auto"/>
              <w:bottom w:val="single" w:sz="4" w:space="0" w:color="auto"/>
              <w:right w:val="single" w:sz="4" w:space="0" w:color="000000"/>
            </w:tcBorders>
            <w:shd w:val="clear" w:color="000000" w:fill="FFFFFF"/>
            <w:hideMark/>
          </w:tcPr>
          <w:p w14:paraId="60FD51C1" w14:textId="77777777" w:rsidR="00B3258B" w:rsidRPr="002C51D9" w:rsidRDefault="00B3258B" w:rsidP="00F56C9E">
            <w:pPr>
              <w:widowControl/>
              <w:rPr>
                <w:b/>
                <w:bCs/>
                <w:i/>
                <w:iCs/>
                <w:sz w:val="22"/>
                <w:szCs w:val="22"/>
              </w:rPr>
            </w:pPr>
            <w:r w:rsidRPr="002C51D9">
              <w:rPr>
                <w:b/>
                <w:bCs/>
                <w:i/>
                <w:iCs/>
                <w:sz w:val="22"/>
                <w:szCs w:val="22"/>
              </w:rPr>
              <w:t xml:space="preserve"> Дотации бюджетам субъектов Российской Федерации и муниципальных образований</w:t>
            </w:r>
          </w:p>
        </w:tc>
        <w:tc>
          <w:tcPr>
            <w:tcW w:w="800" w:type="dxa"/>
            <w:tcBorders>
              <w:top w:val="nil"/>
              <w:left w:val="nil"/>
              <w:bottom w:val="single" w:sz="4" w:space="0" w:color="auto"/>
              <w:right w:val="nil"/>
            </w:tcBorders>
            <w:shd w:val="clear" w:color="000000" w:fill="FFFFFF"/>
            <w:vAlign w:val="bottom"/>
            <w:hideMark/>
          </w:tcPr>
          <w:p w14:paraId="71364EF9" w14:textId="77777777" w:rsidR="00B3258B" w:rsidRPr="002C51D9" w:rsidRDefault="00B3258B" w:rsidP="00F56C9E">
            <w:pPr>
              <w:widowControl/>
              <w:jc w:val="center"/>
              <w:rPr>
                <w:b/>
                <w:bCs/>
                <w:i/>
                <w:iCs/>
                <w:sz w:val="22"/>
                <w:szCs w:val="22"/>
              </w:rPr>
            </w:pPr>
            <w:r w:rsidRPr="002C51D9">
              <w:rPr>
                <w:b/>
                <w:bCs/>
                <w:i/>
                <w:iCs/>
                <w:sz w:val="22"/>
                <w:szCs w:val="22"/>
              </w:rPr>
              <w:t>992</w:t>
            </w:r>
          </w:p>
        </w:tc>
        <w:tc>
          <w:tcPr>
            <w:tcW w:w="2382" w:type="dxa"/>
            <w:gridSpan w:val="6"/>
            <w:tcBorders>
              <w:top w:val="single" w:sz="4" w:space="0" w:color="auto"/>
              <w:left w:val="single" w:sz="4" w:space="0" w:color="auto"/>
              <w:bottom w:val="single" w:sz="4" w:space="0" w:color="auto"/>
              <w:right w:val="nil"/>
            </w:tcBorders>
            <w:shd w:val="clear" w:color="000000" w:fill="FFFFFF"/>
            <w:noWrap/>
            <w:vAlign w:val="bottom"/>
            <w:hideMark/>
          </w:tcPr>
          <w:p w14:paraId="4B809BF2" w14:textId="77777777" w:rsidR="00B3258B" w:rsidRPr="002C51D9" w:rsidRDefault="00B3258B" w:rsidP="00F56C9E">
            <w:pPr>
              <w:widowControl/>
              <w:jc w:val="right"/>
              <w:rPr>
                <w:b/>
                <w:bCs/>
                <w:i/>
                <w:iCs/>
                <w:sz w:val="22"/>
                <w:szCs w:val="22"/>
              </w:rPr>
            </w:pPr>
            <w:r w:rsidRPr="002C51D9">
              <w:rPr>
                <w:b/>
                <w:bCs/>
                <w:i/>
                <w:iCs/>
                <w:sz w:val="22"/>
                <w:szCs w:val="22"/>
              </w:rPr>
              <w:t>20215001000000150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1FEB6590" w14:textId="77777777" w:rsidR="00B3258B" w:rsidRPr="002C51D9" w:rsidRDefault="00B3258B" w:rsidP="00F56C9E">
            <w:pPr>
              <w:widowControl/>
              <w:jc w:val="right"/>
              <w:rPr>
                <w:b/>
                <w:bCs/>
                <w:i/>
                <w:iCs/>
                <w:sz w:val="22"/>
                <w:szCs w:val="22"/>
              </w:rPr>
            </w:pPr>
            <w:r w:rsidRPr="002C51D9">
              <w:rPr>
                <w:b/>
                <w:bCs/>
                <w:i/>
                <w:iCs/>
                <w:sz w:val="22"/>
                <w:szCs w:val="22"/>
              </w:rPr>
              <w:t xml:space="preserve">      4 184,300   </w:t>
            </w:r>
          </w:p>
        </w:tc>
        <w:tc>
          <w:tcPr>
            <w:tcW w:w="1597" w:type="dxa"/>
            <w:gridSpan w:val="3"/>
            <w:tcBorders>
              <w:top w:val="nil"/>
              <w:left w:val="nil"/>
              <w:bottom w:val="single" w:sz="4" w:space="0" w:color="auto"/>
              <w:right w:val="single" w:sz="4" w:space="0" w:color="auto"/>
            </w:tcBorders>
            <w:shd w:val="clear" w:color="000000" w:fill="FFFFFF"/>
            <w:noWrap/>
            <w:vAlign w:val="bottom"/>
            <w:hideMark/>
          </w:tcPr>
          <w:p w14:paraId="24A40634" w14:textId="77777777" w:rsidR="00B3258B" w:rsidRPr="002C51D9" w:rsidRDefault="00B3258B" w:rsidP="00F56C9E">
            <w:pPr>
              <w:widowControl/>
              <w:jc w:val="right"/>
              <w:rPr>
                <w:b/>
                <w:bCs/>
                <w:i/>
                <w:iCs/>
                <w:sz w:val="22"/>
                <w:szCs w:val="22"/>
              </w:rPr>
            </w:pPr>
            <w:r w:rsidRPr="002C51D9">
              <w:rPr>
                <w:b/>
                <w:bCs/>
                <w:i/>
                <w:iCs/>
                <w:sz w:val="22"/>
                <w:szCs w:val="22"/>
              </w:rPr>
              <w:t xml:space="preserve">      4 184,300   </w:t>
            </w:r>
          </w:p>
        </w:tc>
        <w:tc>
          <w:tcPr>
            <w:tcW w:w="1480" w:type="dxa"/>
            <w:tcBorders>
              <w:top w:val="nil"/>
              <w:left w:val="nil"/>
              <w:bottom w:val="single" w:sz="4" w:space="0" w:color="auto"/>
              <w:right w:val="single" w:sz="4" w:space="0" w:color="auto"/>
            </w:tcBorders>
            <w:shd w:val="clear" w:color="000000" w:fill="FFFFFF"/>
            <w:noWrap/>
            <w:vAlign w:val="bottom"/>
            <w:hideMark/>
          </w:tcPr>
          <w:p w14:paraId="438EB7E8" w14:textId="77777777" w:rsidR="00B3258B" w:rsidRPr="002C51D9" w:rsidRDefault="00B3258B" w:rsidP="00F56C9E">
            <w:pPr>
              <w:widowControl/>
              <w:rPr>
                <w:rFonts w:ascii="Arial CYR" w:hAnsi="Arial CYR" w:cs="Arial CYR"/>
                <w:b/>
                <w:bCs/>
                <w:i/>
                <w:iCs/>
                <w:sz w:val="22"/>
                <w:szCs w:val="22"/>
              </w:rPr>
            </w:pPr>
            <w:r w:rsidRPr="002C51D9">
              <w:rPr>
                <w:rFonts w:ascii="Arial CYR" w:hAnsi="Arial CYR" w:cs="Arial CYR"/>
                <w:b/>
                <w:bCs/>
                <w:i/>
                <w:iCs/>
                <w:sz w:val="22"/>
                <w:szCs w:val="22"/>
              </w:rPr>
              <w:t xml:space="preserve">            100,0   </w:t>
            </w:r>
          </w:p>
        </w:tc>
        <w:tc>
          <w:tcPr>
            <w:tcW w:w="222" w:type="dxa"/>
            <w:vAlign w:val="center"/>
            <w:hideMark/>
          </w:tcPr>
          <w:p w14:paraId="55320FE7" w14:textId="77777777" w:rsidR="00B3258B" w:rsidRPr="002C51D9" w:rsidRDefault="00B3258B" w:rsidP="00F56C9E">
            <w:pPr>
              <w:widowControl/>
            </w:pPr>
          </w:p>
        </w:tc>
      </w:tr>
      <w:tr w:rsidR="00B3258B" w:rsidRPr="002C51D9" w14:paraId="14A242A6" w14:textId="77777777" w:rsidTr="00F56C9E">
        <w:trPr>
          <w:trHeight w:val="540"/>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40248AA"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 Дотации бюджетам сельских поселений на </w:t>
            </w:r>
            <w:proofErr w:type="gramStart"/>
            <w:r w:rsidRPr="002C51D9">
              <w:rPr>
                <w:rFonts w:ascii="Arial" w:hAnsi="Arial" w:cs="Arial"/>
                <w:sz w:val="16"/>
                <w:szCs w:val="16"/>
              </w:rPr>
              <w:t>выравнивание  бюджетной</w:t>
            </w:r>
            <w:proofErr w:type="gramEnd"/>
            <w:r w:rsidRPr="002C51D9">
              <w:rPr>
                <w:rFonts w:ascii="Arial" w:hAnsi="Arial" w:cs="Arial"/>
                <w:sz w:val="16"/>
                <w:szCs w:val="16"/>
              </w:rPr>
              <w:t xml:space="preserve"> обеспеченности, за счет средств бюджетов субъектов</w:t>
            </w:r>
          </w:p>
        </w:tc>
        <w:tc>
          <w:tcPr>
            <w:tcW w:w="800" w:type="dxa"/>
            <w:tcBorders>
              <w:top w:val="nil"/>
              <w:left w:val="nil"/>
              <w:bottom w:val="single" w:sz="4" w:space="0" w:color="auto"/>
              <w:right w:val="nil"/>
            </w:tcBorders>
            <w:shd w:val="clear" w:color="auto" w:fill="auto"/>
            <w:vAlign w:val="bottom"/>
            <w:hideMark/>
          </w:tcPr>
          <w:p w14:paraId="36AA686B" w14:textId="77777777" w:rsidR="00B3258B" w:rsidRPr="002C51D9" w:rsidRDefault="00B3258B" w:rsidP="00F56C9E">
            <w:pPr>
              <w:widowControl/>
              <w:jc w:val="center"/>
            </w:pPr>
            <w:r w:rsidRPr="002C51D9">
              <w:t>992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42748F5D" w14:textId="77777777" w:rsidR="00B3258B" w:rsidRPr="002C51D9" w:rsidRDefault="00B3258B" w:rsidP="00F56C9E">
            <w:pPr>
              <w:widowControl/>
              <w:jc w:val="right"/>
            </w:pPr>
            <w:r w:rsidRPr="002C51D9">
              <w:t>20215001100001150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CACA8FF" w14:textId="77777777" w:rsidR="00B3258B" w:rsidRPr="002C51D9" w:rsidRDefault="00B3258B" w:rsidP="00F56C9E">
            <w:pPr>
              <w:widowControl/>
              <w:jc w:val="right"/>
            </w:pPr>
            <w:r w:rsidRPr="002C51D9">
              <w:t xml:space="preserve">               1 645,300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6DBF9AE" w14:textId="77777777" w:rsidR="00B3258B" w:rsidRPr="002C51D9" w:rsidRDefault="00B3258B" w:rsidP="00F56C9E">
            <w:pPr>
              <w:widowControl/>
            </w:pPr>
            <w:r w:rsidRPr="002C51D9">
              <w:t xml:space="preserve">               1 645,300   </w:t>
            </w:r>
          </w:p>
        </w:tc>
        <w:tc>
          <w:tcPr>
            <w:tcW w:w="1480" w:type="dxa"/>
            <w:tcBorders>
              <w:top w:val="nil"/>
              <w:left w:val="nil"/>
              <w:bottom w:val="single" w:sz="4" w:space="0" w:color="auto"/>
              <w:right w:val="single" w:sz="4" w:space="0" w:color="auto"/>
            </w:tcBorders>
            <w:shd w:val="clear" w:color="auto" w:fill="auto"/>
            <w:noWrap/>
            <w:vAlign w:val="bottom"/>
            <w:hideMark/>
          </w:tcPr>
          <w:p w14:paraId="50066725" w14:textId="77777777" w:rsidR="00B3258B" w:rsidRPr="002C51D9" w:rsidRDefault="00B3258B" w:rsidP="00F56C9E">
            <w:pPr>
              <w:widowControl/>
              <w:jc w:val="center"/>
            </w:pPr>
            <w:r w:rsidRPr="002C51D9">
              <w:t xml:space="preserve">                    100,0   </w:t>
            </w:r>
          </w:p>
        </w:tc>
        <w:tc>
          <w:tcPr>
            <w:tcW w:w="222" w:type="dxa"/>
            <w:vAlign w:val="center"/>
            <w:hideMark/>
          </w:tcPr>
          <w:p w14:paraId="20AFD59A" w14:textId="77777777" w:rsidR="00B3258B" w:rsidRPr="002C51D9" w:rsidRDefault="00B3258B" w:rsidP="00F56C9E">
            <w:pPr>
              <w:widowControl/>
            </w:pPr>
          </w:p>
        </w:tc>
      </w:tr>
      <w:tr w:rsidR="00B3258B" w:rsidRPr="002C51D9" w14:paraId="2AB25D75" w14:textId="77777777" w:rsidTr="00F56C9E">
        <w:trPr>
          <w:trHeight w:val="49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FE39BA5"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Дотации бюджетам поселений на выравнивание бюджетной обеспеченности за счет средств муниципальных районов </w:t>
            </w:r>
          </w:p>
        </w:tc>
        <w:tc>
          <w:tcPr>
            <w:tcW w:w="800" w:type="dxa"/>
            <w:tcBorders>
              <w:top w:val="nil"/>
              <w:left w:val="nil"/>
              <w:bottom w:val="single" w:sz="4" w:space="0" w:color="auto"/>
              <w:right w:val="nil"/>
            </w:tcBorders>
            <w:shd w:val="clear" w:color="auto" w:fill="auto"/>
            <w:vAlign w:val="bottom"/>
            <w:hideMark/>
          </w:tcPr>
          <w:p w14:paraId="49D6CB67" w14:textId="77777777" w:rsidR="00B3258B" w:rsidRPr="002C51D9" w:rsidRDefault="00B3258B" w:rsidP="00F56C9E">
            <w:pPr>
              <w:widowControl/>
              <w:jc w:val="center"/>
            </w:pPr>
            <w:r w:rsidRPr="002C51D9">
              <w:t>992</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50460CAD" w14:textId="77777777" w:rsidR="00B3258B" w:rsidRPr="002C51D9" w:rsidRDefault="00B3258B" w:rsidP="00F56C9E">
            <w:pPr>
              <w:widowControl/>
              <w:jc w:val="right"/>
            </w:pPr>
            <w:r w:rsidRPr="002C51D9">
              <w:t>20216001100010150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A613605" w14:textId="77777777" w:rsidR="00B3258B" w:rsidRPr="002C51D9" w:rsidRDefault="00B3258B" w:rsidP="00F56C9E">
            <w:pPr>
              <w:widowControl/>
              <w:jc w:val="right"/>
            </w:pPr>
            <w:r w:rsidRPr="002C51D9">
              <w:t xml:space="preserve">               2 539,000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6E622A3E" w14:textId="77777777" w:rsidR="00B3258B" w:rsidRPr="002C51D9" w:rsidRDefault="00B3258B" w:rsidP="00F56C9E">
            <w:pPr>
              <w:widowControl/>
            </w:pPr>
            <w:r w:rsidRPr="002C51D9">
              <w:t xml:space="preserve">               2 539,000   </w:t>
            </w:r>
          </w:p>
        </w:tc>
        <w:tc>
          <w:tcPr>
            <w:tcW w:w="1480" w:type="dxa"/>
            <w:tcBorders>
              <w:top w:val="nil"/>
              <w:left w:val="nil"/>
              <w:bottom w:val="single" w:sz="4" w:space="0" w:color="auto"/>
              <w:right w:val="single" w:sz="4" w:space="0" w:color="auto"/>
            </w:tcBorders>
            <w:shd w:val="clear" w:color="auto" w:fill="auto"/>
            <w:noWrap/>
            <w:vAlign w:val="bottom"/>
            <w:hideMark/>
          </w:tcPr>
          <w:p w14:paraId="46FB70DA" w14:textId="77777777" w:rsidR="00B3258B" w:rsidRPr="002C51D9" w:rsidRDefault="00B3258B" w:rsidP="00F56C9E">
            <w:pPr>
              <w:widowControl/>
              <w:jc w:val="center"/>
            </w:pPr>
            <w:r w:rsidRPr="002C51D9">
              <w:t xml:space="preserve">                    100,0   </w:t>
            </w:r>
          </w:p>
        </w:tc>
        <w:tc>
          <w:tcPr>
            <w:tcW w:w="222" w:type="dxa"/>
            <w:vAlign w:val="center"/>
            <w:hideMark/>
          </w:tcPr>
          <w:p w14:paraId="37253D6D" w14:textId="77777777" w:rsidR="00B3258B" w:rsidRPr="002C51D9" w:rsidRDefault="00B3258B" w:rsidP="00F56C9E">
            <w:pPr>
              <w:widowControl/>
            </w:pPr>
          </w:p>
        </w:tc>
      </w:tr>
      <w:tr w:rsidR="00B3258B" w:rsidRPr="002C51D9" w14:paraId="308403C0" w14:textId="77777777" w:rsidTr="00F56C9E">
        <w:trPr>
          <w:trHeight w:val="49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7B829B3" w14:textId="77777777" w:rsidR="00B3258B" w:rsidRPr="002C51D9" w:rsidRDefault="00B3258B" w:rsidP="00F56C9E">
            <w:pPr>
              <w:widowControl/>
              <w:rPr>
                <w:rFonts w:ascii="Arial" w:hAnsi="Arial" w:cs="Arial"/>
                <w:b/>
                <w:bCs/>
                <w:sz w:val="16"/>
                <w:szCs w:val="16"/>
              </w:rPr>
            </w:pPr>
            <w:r w:rsidRPr="002C51D9">
              <w:rPr>
                <w:rFonts w:ascii="Arial" w:hAnsi="Arial" w:cs="Arial"/>
                <w:b/>
                <w:bCs/>
                <w:sz w:val="16"/>
                <w:szCs w:val="16"/>
              </w:rPr>
              <w:t xml:space="preserve">Прочие дотации бюджетам сельских поселений </w:t>
            </w:r>
          </w:p>
        </w:tc>
        <w:tc>
          <w:tcPr>
            <w:tcW w:w="800" w:type="dxa"/>
            <w:tcBorders>
              <w:top w:val="nil"/>
              <w:left w:val="nil"/>
              <w:bottom w:val="single" w:sz="4" w:space="0" w:color="auto"/>
              <w:right w:val="nil"/>
            </w:tcBorders>
            <w:shd w:val="clear" w:color="auto" w:fill="auto"/>
            <w:vAlign w:val="bottom"/>
            <w:hideMark/>
          </w:tcPr>
          <w:p w14:paraId="0F24637D" w14:textId="77777777" w:rsidR="00B3258B" w:rsidRPr="002C51D9" w:rsidRDefault="00B3258B" w:rsidP="00F56C9E">
            <w:pPr>
              <w:widowControl/>
              <w:jc w:val="center"/>
              <w:rPr>
                <w:b/>
                <w:bCs/>
              </w:rPr>
            </w:pPr>
            <w:r w:rsidRPr="002C51D9">
              <w:rPr>
                <w:b/>
                <w:bCs/>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02097361" w14:textId="77777777" w:rsidR="00B3258B" w:rsidRPr="002C51D9" w:rsidRDefault="00B3258B" w:rsidP="00F56C9E">
            <w:pPr>
              <w:widowControl/>
              <w:jc w:val="right"/>
              <w:rPr>
                <w:b/>
                <w:bCs/>
              </w:rPr>
            </w:pPr>
            <w:r w:rsidRPr="002C51D9">
              <w:rPr>
                <w:b/>
                <w:bCs/>
              </w:rPr>
              <w:t xml:space="preserve"> 20219999100000150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F9BEFDC" w14:textId="77777777" w:rsidR="00B3258B" w:rsidRPr="002C51D9" w:rsidRDefault="00B3258B" w:rsidP="00F56C9E">
            <w:pPr>
              <w:widowControl/>
              <w:jc w:val="right"/>
              <w:rPr>
                <w:b/>
                <w:bCs/>
              </w:rPr>
            </w:pPr>
            <w:r w:rsidRPr="002C51D9">
              <w:rPr>
                <w:b/>
                <w:bCs/>
              </w:rPr>
              <w:t xml:space="preserve">                   72,400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5C4D976D" w14:textId="77777777" w:rsidR="00B3258B" w:rsidRPr="002C51D9" w:rsidRDefault="00B3258B" w:rsidP="00F56C9E">
            <w:pPr>
              <w:widowControl/>
              <w:rPr>
                <w:b/>
                <w:bCs/>
              </w:rPr>
            </w:pPr>
            <w:r w:rsidRPr="002C51D9">
              <w:rPr>
                <w:b/>
                <w:bCs/>
              </w:rPr>
              <w:t xml:space="preserve">                  72,400   </w:t>
            </w:r>
          </w:p>
        </w:tc>
        <w:tc>
          <w:tcPr>
            <w:tcW w:w="1480" w:type="dxa"/>
            <w:tcBorders>
              <w:top w:val="nil"/>
              <w:left w:val="nil"/>
              <w:bottom w:val="single" w:sz="4" w:space="0" w:color="auto"/>
              <w:right w:val="single" w:sz="4" w:space="0" w:color="auto"/>
            </w:tcBorders>
            <w:shd w:val="clear" w:color="auto" w:fill="auto"/>
            <w:noWrap/>
            <w:vAlign w:val="bottom"/>
            <w:hideMark/>
          </w:tcPr>
          <w:p w14:paraId="27B70C89" w14:textId="77777777" w:rsidR="00B3258B" w:rsidRPr="002C51D9" w:rsidRDefault="00B3258B" w:rsidP="00F56C9E">
            <w:pPr>
              <w:widowControl/>
              <w:jc w:val="center"/>
              <w:rPr>
                <w:b/>
                <w:bCs/>
              </w:rPr>
            </w:pPr>
            <w:r w:rsidRPr="002C51D9">
              <w:rPr>
                <w:b/>
                <w:bCs/>
              </w:rPr>
              <w:t xml:space="preserve">                   100,0   </w:t>
            </w:r>
          </w:p>
        </w:tc>
        <w:tc>
          <w:tcPr>
            <w:tcW w:w="222" w:type="dxa"/>
            <w:vAlign w:val="center"/>
            <w:hideMark/>
          </w:tcPr>
          <w:p w14:paraId="3468B8BD" w14:textId="77777777" w:rsidR="00B3258B" w:rsidRPr="002C51D9" w:rsidRDefault="00B3258B" w:rsidP="00F56C9E">
            <w:pPr>
              <w:widowControl/>
            </w:pPr>
          </w:p>
        </w:tc>
      </w:tr>
      <w:tr w:rsidR="00B3258B" w:rsidRPr="002C51D9" w14:paraId="671956B2" w14:textId="77777777" w:rsidTr="00F56C9E">
        <w:trPr>
          <w:trHeight w:val="990"/>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390B577"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800" w:type="dxa"/>
            <w:tcBorders>
              <w:top w:val="nil"/>
              <w:left w:val="nil"/>
              <w:bottom w:val="single" w:sz="4" w:space="0" w:color="auto"/>
              <w:right w:val="nil"/>
            </w:tcBorders>
            <w:shd w:val="clear" w:color="auto" w:fill="auto"/>
            <w:vAlign w:val="bottom"/>
            <w:hideMark/>
          </w:tcPr>
          <w:p w14:paraId="718E7277" w14:textId="77777777" w:rsidR="00B3258B" w:rsidRPr="002C51D9" w:rsidRDefault="00B3258B" w:rsidP="00F56C9E">
            <w:pPr>
              <w:widowControl/>
              <w:jc w:val="center"/>
            </w:pPr>
            <w:r w:rsidRPr="002C51D9">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00CA3014" w14:textId="77777777" w:rsidR="00B3258B" w:rsidRPr="002C51D9" w:rsidRDefault="00B3258B" w:rsidP="00F56C9E">
            <w:pPr>
              <w:widowControl/>
              <w:jc w:val="right"/>
            </w:pPr>
            <w:r w:rsidRPr="002C51D9">
              <w:t xml:space="preserve"> 20219999109101150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67A311A8" w14:textId="77777777" w:rsidR="00B3258B" w:rsidRPr="002C51D9" w:rsidRDefault="00B3258B" w:rsidP="00F56C9E">
            <w:pPr>
              <w:widowControl/>
              <w:jc w:val="right"/>
            </w:pPr>
            <w:r w:rsidRPr="002C51D9">
              <w:t xml:space="preserve">                    72,400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75E9422E" w14:textId="77777777" w:rsidR="00B3258B" w:rsidRPr="002C51D9" w:rsidRDefault="00B3258B" w:rsidP="00F56C9E">
            <w:pPr>
              <w:widowControl/>
            </w:pPr>
            <w:r w:rsidRPr="002C51D9">
              <w:t xml:space="preserve">                    72,400   </w:t>
            </w:r>
          </w:p>
        </w:tc>
        <w:tc>
          <w:tcPr>
            <w:tcW w:w="1480" w:type="dxa"/>
            <w:tcBorders>
              <w:top w:val="nil"/>
              <w:left w:val="nil"/>
              <w:bottom w:val="single" w:sz="4" w:space="0" w:color="auto"/>
              <w:right w:val="single" w:sz="4" w:space="0" w:color="auto"/>
            </w:tcBorders>
            <w:shd w:val="clear" w:color="auto" w:fill="auto"/>
            <w:noWrap/>
            <w:vAlign w:val="bottom"/>
            <w:hideMark/>
          </w:tcPr>
          <w:p w14:paraId="109CD673" w14:textId="77777777" w:rsidR="00B3258B" w:rsidRPr="002C51D9" w:rsidRDefault="00B3258B" w:rsidP="00F56C9E">
            <w:pPr>
              <w:widowControl/>
              <w:jc w:val="center"/>
            </w:pPr>
            <w:r w:rsidRPr="002C51D9">
              <w:t xml:space="preserve">                    100,0   </w:t>
            </w:r>
          </w:p>
        </w:tc>
        <w:tc>
          <w:tcPr>
            <w:tcW w:w="222" w:type="dxa"/>
            <w:vAlign w:val="center"/>
            <w:hideMark/>
          </w:tcPr>
          <w:p w14:paraId="6BDBB771" w14:textId="77777777" w:rsidR="00B3258B" w:rsidRPr="002C51D9" w:rsidRDefault="00B3258B" w:rsidP="00F56C9E">
            <w:pPr>
              <w:widowControl/>
            </w:pPr>
          </w:p>
        </w:tc>
      </w:tr>
      <w:tr w:rsidR="00B3258B" w:rsidRPr="002C51D9" w14:paraId="45B53FBB" w14:textId="77777777" w:rsidTr="00F56C9E">
        <w:trPr>
          <w:trHeight w:val="73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21FD330" w14:textId="77777777" w:rsidR="00B3258B" w:rsidRPr="002C51D9" w:rsidRDefault="00B3258B" w:rsidP="00F56C9E">
            <w:pPr>
              <w:widowControl/>
              <w:rPr>
                <w:rFonts w:ascii="Arial" w:hAnsi="Arial" w:cs="Arial"/>
                <w:b/>
                <w:bCs/>
                <w:sz w:val="16"/>
                <w:szCs w:val="16"/>
              </w:rPr>
            </w:pPr>
            <w:r w:rsidRPr="002C51D9">
              <w:rPr>
                <w:rFonts w:ascii="Arial" w:hAnsi="Arial" w:cs="Arial"/>
                <w:b/>
                <w:bCs/>
                <w:sz w:val="16"/>
                <w:szCs w:val="16"/>
              </w:rPr>
              <w:t>Прочие межбюджетные трансферты, передаваемые бюджетам сельских поселений</w:t>
            </w:r>
          </w:p>
        </w:tc>
        <w:tc>
          <w:tcPr>
            <w:tcW w:w="800" w:type="dxa"/>
            <w:tcBorders>
              <w:top w:val="nil"/>
              <w:left w:val="nil"/>
              <w:bottom w:val="single" w:sz="4" w:space="0" w:color="auto"/>
              <w:right w:val="nil"/>
            </w:tcBorders>
            <w:shd w:val="clear" w:color="auto" w:fill="auto"/>
            <w:vAlign w:val="bottom"/>
            <w:hideMark/>
          </w:tcPr>
          <w:p w14:paraId="29F5C130" w14:textId="77777777" w:rsidR="00B3258B" w:rsidRPr="002C51D9" w:rsidRDefault="00B3258B" w:rsidP="00F56C9E">
            <w:pPr>
              <w:widowControl/>
              <w:jc w:val="center"/>
              <w:rPr>
                <w:b/>
                <w:bCs/>
              </w:rPr>
            </w:pPr>
            <w:r w:rsidRPr="002C51D9">
              <w:rPr>
                <w:b/>
                <w:bCs/>
              </w:rPr>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540125BA" w14:textId="77777777" w:rsidR="00B3258B" w:rsidRPr="002C51D9" w:rsidRDefault="00B3258B" w:rsidP="00F56C9E">
            <w:pPr>
              <w:widowControl/>
              <w:jc w:val="right"/>
              <w:rPr>
                <w:b/>
                <w:bCs/>
                <w:i/>
                <w:iCs/>
                <w:sz w:val="22"/>
                <w:szCs w:val="22"/>
              </w:rPr>
            </w:pPr>
            <w:r w:rsidRPr="002C51D9">
              <w:rPr>
                <w:b/>
                <w:bCs/>
                <w:i/>
                <w:iCs/>
                <w:sz w:val="22"/>
                <w:szCs w:val="22"/>
              </w:rPr>
              <w:t>20249999100000150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B1141DD" w14:textId="77777777" w:rsidR="00B3258B" w:rsidRPr="002C51D9" w:rsidRDefault="00B3258B" w:rsidP="00F56C9E">
            <w:pPr>
              <w:widowControl/>
              <w:jc w:val="right"/>
              <w:rPr>
                <w:b/>
                <w:bCs/>
                <w:i/>
                <w:iCs/>
                <w:sz w:val="22"/>
                <w:szCs w:val="22"/>
              </w:rPr>
            </w:pPr>
            <w:r w:rsidRPr="002C51D9">
              <w:rPr>
                <w:b/>
                <w:bCs/>
                <w:i/>
                <w:iCs/>
                <w:sz w:val="22"/>
                <w:szCs w:val="22"/>
              </w:rPr>
              <w:t xml:space="preserve">      1 272,928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70188756" w14:textId="77777777" w:rsidR="00B3258B" w:rsidRPr="002C51D9" w:rsidRDefault="00B3258B" w:rsidP="00F56C9E">
            <w:pPr>
              <w:widowControl/>
              <w:rPr>
                <w:b/>
                <w:bCs/>
                <w:i/>
                <w:iCs/>
                <w:sz w:val="22"/>
                <w:szCs w:val="22"/>
              </w:rPr>
            </w:pPr>
            <w:r w:rsidRPr="002C51D9">
              <w:rPr>
                <w:b/>
                <w:bCs/>
                <w:i/>
                <w:iCs/>
                <w:sz w:val="22"/>
                <w:szCs w:val="22"/>
              </w:rPr>
              <w:t xml:space="preserve">      1 272,928   </w:t>
            </w:r>
          </w:p>
        </w:tc>
        <w:tc>
          <w:tcPr>
            <w:tcW w:w="1480" w:type="dxa"/>
            <w:tcBorders>
              <w:top w:val="nil"/>
              <w:left w:val="nil"/>
              <w:bottom w:val="single" w:sz="4" w:space="0" w:color="auto"/>
              <w:right w:val="single" w:sz="4" w:space="0" w:color="auto"/>
            </w:tcBorders>
            <w:shd w:val="clear" w:color="auto" w:fill="auto"/>
            <w:noWrap/>
            <w:vAlign w:val="bottom"/>
            <w:hideMark/>
          </w:tcPr>
          <w:p w14:paraId="780CD617" w14:textId="77777777" w:rsidR="00B3258B" w:rsidRPr="002C51D9" w:rsidRDefault="00B3258B" w:rsidP="00F56C9E">
            <w:pPr>
              <w:widowControl/>
              <w:jc w:val="center"/>
              <w:rPr>
                <w:b/>
                <w:bCs/>
                <w:i/>
                <w:iCs/>
                <w:sz w:val="22"/>
                <w:szCs w:val="22"/>
              </w:rPr>
            </w:pPr>
            <w:r w:rsidRPr="002C51D9">
              <w:rPr>
                <w:b/>
                <w:bCs/>
                <w:i/>
                <w:iCs/>
                <w:sz w:val="22"/>
                <w:szCs w:val="22"/>
              </w:rPr>
              <w:t xml:space="preserve">            100,0   </w:t>
            </w:r>
          </w:p>
        </w:tc>
        <w:tc>
          <w:tcPr>
            <w:tcW w:w="222" w:type="dxa"/>
            <w:vAlign w:val="center"/>
            <w:hideMark/>
          </w:tcPr>
          <w:p w14:paraId="1F7E2745" w14:textId="77777777" w:rsidR="00B3258B" w:rsidRPr="002C51D9" w:rsidRDefault="00B3258B" w:rsidP="00F56C9E">
            <w:pPr>
              <w:widowControl/>
            </w:pPr>
          </w:p>
        </w:tc>
      </w:tr>
      <w:tr w:rsidR="00B3258B" w:rsidRPr="002C51D9" w14:paraId="6A68A120" w14:textId="77777777" w:rsidTr="00F56C9E">
        <w:trPr>
          <w:trHeight w:val="855"/>
        </w:trPr>
        <w:tc>
          <w:tcPr>
            <w:tcW w:w="5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55AD594"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lastRenderedPageBreak/>
              <w:t>Прочие межбюджетные трансферты, передаваемые бюджетам сельских поселений на решение вопросов местного значения на обеспечение сбалансированности</w:t>
            </w:r>
          </w:p>
        </w:tc>
        <w:tc>
          <w:tcPr>
            <w:tcW w:w="800" w:type="dxa"/>
            <w:tcBorders>
              <w:top w:val="nil"/>
              <w:left w:val="nil"/>
              <w:bottom w:val="single" w:sz="4" w:space="0" w:color="auto"/>
              <w:right w:val="nil"/>
            </w:tcBorders>
            <w:shd w:val="clear" w:color="auto" w:fill="auto"/>
            <w:vAlign w:val="bottom"/>
            <w:hideMark/>
          </w:tcPr>
          <w:p w14:paraId="18C07725" w14:textId="77777777" w:rsidR="00B3258B" w:rsidRPr="002C51D9" w:rsidRDefault="00B3258B" w:rsidP="00F56C9E">
            <w:pPr>
              <w:widowControl/>
              <w:jc w:val="center"/>
            </w:pPr>
            <w:r w:rsidRPr="002C51D9">
              <w:t>901</w:t>
            </w:r>
          </w:p>
        </w:tc>
        <w:tc>
          <w:tcPr>
            <w:tcW w:w="2382" w:type="dxa"/>
            <w:gridSpan w:val="6"/>
            <w:tcBorders>
              <w:top w:val="single" w:sz="4" w:space="0" w:color="auto"/>
              <w:left w:val="single" w:sz="4" w:space="0" w:color="auto"/>
              <w:bottom w:val="single" w:sz="4" w:space="0" w:color="auto"/>
              <w:right w:val="nil"/>
            </w:tcBorders>
            <w:shd w:val="clear" w:color="auto" w:fill="auto"/>
            <w:noWrap/>
            <w:vAlign w:val="bottom"/>
            <w:hideMark/>
          </w:tcPr>
          <w:p w14:paraId="2AA77AE5" w14:textId="77777777" w:rsidR="00B3258B" w:rsidRPr="002C51D9" w:rsidRDefault="00B3258B" w:rsidP="00F56C9E">
            <w:pPr>
              <w:widowControl/>
              <w:jc w:val="right"/>
            </w:pPr>
            <w:r w:rsidRPr="002C51D9">
              <w:t>20249999100110150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6225C5C" w14:textId="77777777" w:rsidR="00B3258B" w:rsidRPr="002C51D9" w:rsidRDefault="00B3258B" w:rsidP="00F56C9E">
            <w:pPr>
              <w:widowControl/>
              <w:jc w:val="right"/>
            </w:pPr>
            <w:r w:rsidRPr="002C51D9">
              <w:t xml:space="preserve">               1 272,928   </w:t>
            </w:r>
          </w:p>
        </w:tc>
        <w:tc>
          <w:tcPr>
            <w:tcW w:w="1597" w:type="dxa"/>
            <w:gridSpan w:val="3"/>
            <w:tcBorders>
              <w:top w:val="nil"/>
              <w:left w:val="nil"/>
              <w:bottom w:val="single" w:sz="4" w:space="0" w:color="auto"/>
              <w:right w:val="single" w:sz="4" w:space="0" w:color="auto"/>
            </w:tcBorders>
            <w:shd w:val="clear" w:color="auto" w:fill="auto"/>
            <w:noWrap/>
            <w:vAlign w:val="bottom"/>
            <w:hideMark/>
          </w:tcPr>
          <w:p w14:paraId="1F3E25F7" w14:textId="77777777" w:rsidR="00B3258B" w:rsidRPr="002C51D9" w:rsidRDefault="00B3258B" w:rsidP="00F56C9E">
            <w:pPr>
              <w:widowControl/>
            </w:pPr>
            <w:r w:rsidRPr="002C51D9">
              <w:t xml:space="preserve">               1 272,928   </w:t>
            </w:r>
          </w:p>
        </w:tc>
        <w:tc>
          <w:tcPr>
            <w:tcW w:w="1480" w:type="dxa"/>
            <w:tcBorders>
              <w:top w:val="nil"/>
              <w:left w:val="nil"/>
              <w:bottom w:val="single" w:sz="4" w:space="0" w:color="auto"/>
              <w:right w:val="single" w:sz="4" w:space="0" w:color="auto"/>
            </w:tcBorders>
            <w:shd w:val="clear" w:color="auto" w:fill="auto"/>
            <w:noWrap/>
            <w:vAlign w:val="bottom"/>
            <w:hideMark/>
          </w:tcPr>
          <w:p w14:paraId="2E4347FA" w14:textId="77777777" w:rsidR="00B3258B" w:rsidRPr="002C51D9" w:rsidRDefault="00B3258B" w:rsidP="00F56C9E">
            <w:pPr>
              <w:widowControl/>
              <w:jc w:val="center"/>
            </w:pPr>
            <w:r w:rsidRPr="002C51D9">
              <w:t xml:space="preserve">                    100,0   </w:t>
            </w:r>
          </w:p>
        </w:tc>
        <w:tc>
          <w:tcPr>
            <w:tcW w:w="222" w:type="dxa"/>
            <w:vAlign w:val="center"/>
            <w:hideMark/>
          </w:tcPr>
          <w:p w14:paraId="662D1417" w14:textId="77777777" w:rsidR="00B3258B" w:rsidRPr="002C51D9" w:rsidRDefault="00B3258B" w:rsidP="00F56C9E">
            <w:pPr>
              <w:widowControl/>
            </w:pPr>
          </w:p>
        </w:tc>
      </w:tr>
      <w:tr w:rsidR="00B3258B" w:rsidRPr="002C51D9" w14:paraId="3AF44710" w14:textId="77777777" w:rsidTr="00F56C9E">
        <w:trPr>
          <w:gridAfter w:val="4"/>
          <w:wAfter w:w="2513" w:type="dxa"/>
          <w:trHeight w:val="1830"/>
        </w:trPr>
        <w:tc>
          <w:tcPr>
            <w:tcW w:w="5020" w:type="dxa"/>
            <w:gridSpan w:val="4"/>
            <w:tcBorders>
              <w:top w:val="nil"/>
              <w:left w:val="nil"/>
              <w:bottom w:val="nil"/>
              <w:right w:val="nil"/>
            </w:tcBorders>
            <w:shd w:val="clear" w:color="auto" w:fill="auto"/>
            <w:noWrap/>
            <w:vAlign w:val="bottom"/>
            <w:hideMark/>
          </w:tcPr>
          <w:p w14:paraId="4AFA429C" w14:textId="77777777" w:rsidR="00B3258B" w:rsidRPr="002C51D9" w:rsidRDefault="00B3258B" w:rsidP="00F56C9E">
            <w:pPr>
              <w:widowControl/>
            </w:pPr>
          </w:p>
        </w:tc>
        <w:tc>
          <w:tcPr>
            <w:tcW w:w="2480" w:type="dxa"/>
            <w:gridSpan w:val="4"/>
            <w:tcBorders>
              <w:top w:val="nil"/>
              <w:left w:val="nil"/>
              <w:bottom w:val="nil"/>
              <w:right w:val="nil"/>
            </w:tcBorders>
            <w:shd w:val="clear" w:color="auto" w:fill="auto"/>
            <w:noWrap/>
            <w:vAlign w:val="bottom"/>
            <w:hideMark/>
          </w:tcPr>
          <w:p w14:paraId="7DDA296B" w14:textId="77777777" w:rsidR="00B3258B" w:rsidRPr="002C51D9" w:rsidRDefault="00B3258B" w:rsidP="00F56C9E">
            <w:pPr>
              <w:widowControl/>
            </w:pPr>
          </w:p>
        </w:tc>
        <w:tc>
          <w:tcPr>
            <w:tcW w:w="4224" w:type="dxa"/>
            <w:gridSpan w:val="7"/>
            <w:tcBorders>
              <w:top w:val="nil"/>
              <w:left w:val="nil"/>
              <w:bottom w:val="nil"/>
              <w:right w:val="nil"/>
            </w:tcBorders>
            <w:shd w:val="clear" w:color="auto" w:fill="auto"/>
            <w:vAlign w:val="bottom"/>
            <w:hideMark/>
          </w:tcPr>
          <w:p w14:paraId="3573EA67" w14:textId="77777777" w:rsidR="00B3258B" w:rsidRPr="002C51D9" w:rsidRDefault="00B3258B" w:rsidP="00F56C9E">
            <w:pPr>
              <w:widowControl/>
              <w:rPr>
                <w:rFonts w:ascii="Arial" w:hAnsi="Arial" w:cs="Arial"/>
                <w:sz w:val="18"/>
                <w:szCs w:val="18"/>
              </w:rPr>
            </w:pPr>
            <w:r w:rsidRPr="002C51D9">
              <w:rPr>
                <w:rFonts w:ascii="Arial" w:hAnsi="Arial" w:cs="Arial"/>
                <w:b/>
                <w:bCs/>
                <w:sz w:val="18"/>
                <w:szCs w:val="18"/>
              </w:rPr>
              <w:t>Приложение №2</w:t>
            </w:r>
            <w:r w:rsidRPr="002C51D9">
              <w:rPr>
                <w:rFonts w:ascii="Arial" w:hAnsi="Arial" w:cs="Arial"/>
                <w:sz w:val="18"/>
                <w:szCs w:val="18"/>
              </w:rPr>
              <w:t xml:space="preserve">                                                                    к решению комитета местного самоуправления Сосновского сельсовета Бессоновского района Пензенской </w:t>
            </w:r>
            <w:proofErr w:type="gramStart"/>
            <w:r w:rsidRPr="002C51D9">
              <w:rPr>
                <w:rFonts w:ascii="Arial" w:hAnsi="Arial" w:cs="Arial"/>
                <w:sz w:val="18"/>
                <w:szCs w:val="18"/>
              </w:rPr>
              <w:t>области  №</w:t>
            </w:r>
            <w:proofErr w:type="gramEnd"/>
            <w:r w:rsidRPr="002C51D9">
              <w:rPr>
                <w:rFonts w:ascii="Arial" w:hAnsi="Arial" w:cs="Arial"/>
                <w:sz w:val="18"/>
                <w:szCs w:val="18"/>
              </w:rPr>
              <w:t xml:space="preserve"> 75-14/8 от 21.05. 2025 г. "Об утверждении отчета об исполнении бюджета Сосновского сельсовета Бессоновского района Пензенской области за  2024 г."</w:t>
            </w:r>
          </w:p>
        </w:tc>
      </w:tr>
      <w:tr w:rsidR="00B3258B" w:rsidRPr="002C51D9" w14:paraId="2F93F90B" w14:textId="77777777" w:rsidTr="00F56C9E">
        <w:trPr>
          <w:gridAfter w:val="4"/>
          <w:wAfter w:w="2513" w:type="dxa"/>
          <w:trHeight w:val="300"/>
        </w:trPr>
        <w:tc>
          <w:tcPr>
            <w:tcW w:w="5020" w:type="dxa"/>
            <w:gridSpan w:val="4"/>
            <w:tcBorders>
              <w:top w:val="nil"/>
              <w:left w:val="nil"/>
              <w:bottom w:val="nil"/>
              <w:right w:val="nil"/>
            </w:tcBorders>
            <w:shd w:val="clear" w:color="auto" w:fill="auto"/>
            <w:noWrap/>
            <w:vAlign w:val="bottom"/>
            <w:hideMark/>
          </w:tcPr>
          <w:p w14:paraId="4856FBE4" w14:textId="77777777" w:rsidR="00B3258B" w:rsidRPr="002C51D9" w:rsidRDefault="00B3258B" w:rsidP="00F56C9E">
            <w:pPr>
              <w:widowControl/>
              <w:rPr>
                <w:rFonts w:ascii="Arial" w:hAnsi="Arial" w:cs="Arial"/>
                <w:sz w:val="18"/>
                <w:szCs w:val="18"/>
              </w:rPr>
            </w:pPr>
          </w:p>
        </w:tc>
        <w:tc>
          <w:tcPr>
            <w:tcW w:w="2480" w:type="dxa"/>
            <w:gridSpan w:val="4"/>
            <w:tcBorders>
              <w:top w:val="nil"/>
              <w:left w:val="nil"/>
              <w:bottom w:val="nil"/>
              <w:right w:val="nil"/>
            </w:tcBorders>
            <w:shd w:val="clear" w:color="auto" w:fill="auto"/>
            <w:noWrap/>
            <w:vAlign w:val="bottom"/>
            <w:hideMark/>
          </w:tcPr>
          <w:p w14:paraId="4C0A33D1" w14:textId="77777777" w:rsidR="00B3258B" w:rsidRPr="002C51D9" w:rsidRDefault="00B3258B" w:rsidP="00F56C9E">
            <w:pPr>
              <w:widowControl/>
            </w:pPr>
          </w:p>
        </w:tc>
        <w:tc>
          <w:tcPr>
            <w:tcW w:w="1529" w:type="dxa"/>
            <w:gridSpan w:val="3"/>
            <w:tcBorders>
              <w:top w:val="nil"/>
              <w:left w:val="nil"/>
              <w:bottom w:val="nil"/>
              <w:right w:val="nil"/>
            </w:tcBorders>
            <w:shd w:val="clear" w:color="auto" w:fill="auto"/>
            <w:noWrap/>
            <w:vAlign w:val="bottom"/>
            <w:hideMark/>
          </w:tcPr>
          <w:p w14:paraId="3E72B889" w14:textId="77777777" w:rsidR="00B3258B" w:rsidRPr="002C51D9" w:rsidRDefault="00B3258B" w:rsidP="00F56C9E">
            <w:pPr>
              <w:widowControl/>
            </w:pPr>
          </w:p>
        </w:tc>
        <w:tc>
          <w:tcPr>
            <w:tcW w:w="1529" w:type="dxa"/>
            <w:gridSpan w:val="2"/>
            <w:tcBorders>
              <w:top w:val="nil"/>
              <w:left w:val="nil"/>
              <w:bottom w:val="nil"/>
              <w:right w:val="nil"/>
            </w:tcBorders>
            <w:shd w:val="clear" w:color="auto" w:fill="auto"/>
            <w:noWrap/>
            <w:vAlign w:val="bottom"/>
            <w:hideMark/>
          </w:tcPr>
          <w:p w14:paraId="521E30EB" w14:textId="77777777" w:rsidR="00B3258B" w:rsidRPr="002C51D9" w:rsidRDefault="00B3258B" w:rsidP="00F56C9E">
            <w:pPr>
              <w:widowControl/>
            </w:pPr>
          </w:p>
        </w:tc>
        <w:tc>
          <w:tcPr>
            <w:tcW w:w="1166" w:type="dxa"/>
            <w:gridSpan w:val="2"/>
            <w:tcBorders>
              <w:top w:val="nil"/>
              <w:left w:val="nil"/>
              <w:bottom w:val="nil"/>
              <w:right w:val="nil"/>
            </w:tcBorders>
            <w:shd w:val="clear" w:color="auto" w:fill="auto"/>
            <w:noWrap/>
            <w:vAlign w:val="bottom"/>
            <w:hideMark/>
          </w:tcPr>
          <w:p w14:paraId="6B477658" w14:textId="77777777" w:rsidR="00B3258B" w:rsidRPr="002C51D9" w:rsidRDefault="00B3258B" w:rsidP="00F56C9E">
            <w:pPr>
              <w:widowControl/>
            </w:pPr>
          </w:p>
        </w:tc>
      </w:tr>
      <w:tr w:rsidR="00B3258B" w:rsidRPr="002C51D9" w14:paraId="74D0641F" w14:textId="77777777" w:rsidTr="00F56C9E">
        <w:trPr>
          <w:gridAfter w:val="4"/>
          <w:wAfter w:w="2513" w:type="dxa"/>
          <w:trHeight w:val="930"/>
        </w:trPr>
        <w:tc>
          <w:tcPr>
            <w:tcW w:w="11724" w:type="dxa"/>
            <w:gridSpan w:val="15"/>
            <w:tcBorders>
              <w:top w:val="nil"/>
              <w:left w:val="nil"/>
              <w:bottom w:val="nil"/>
              <w:right w:val="nil"/>
            </w:tcBorders>
            <w:shd w:val="clear" w:color="auto" w:fill="auto"/>
            <w:vAlign w:val="bottom"/>
            <w:hideMark/>
          </w:tcPr>
          <w:p w14:paraId="5AC5E433" w14:textId="77777777" w:rsidR="00B3258B" w:rsidRPr="002C51D9" w:rsidRDefault="00B3258B" w:rsidP="00F56C9E">
            <w:pPr>
              <w:widowControl/>
              <w:jc w:val="center"/>
              <w:rPr>
                <w:rFonts w:ascii="Arial" w:hAnsi="Arial" w:cs="Arial"/>
                <w:b/>
                <w:bCs/>
                <w:color w:val="000000"/>
              </w:rPr>
            </w:pPr>
            <w:r w:rsidRPr="002C51D9">
              <w:rPr>
                <w:rFonts w:ascii="Arial" w:hAnsi="Arial" w:cs="Arial"/>
                <w:b/>
                <w:bCs/>
                <w:color w:val="000000"/>
              </w:rPr>
              <w:t xml:space="preserve">Доходы бюджета Сосновского сельсовета Бессоновского района Пензенской области за 2024 год по кодам видов доходов, подвидов доходов, статьи (подстатьи) классификации операций сектора государственного управления, относящихся к доходам бюджета  </w:t>
            </w:r>
          </w:p>
        </w:tc>
      </w:tr>
      <w:tr w:rsidR="00B3258B" w:rsidRPr="002C51D9" w14:paraId="06107F9B" w14:textId="77777777" w:rsidTr="00F56C9E">
        <w:trPr>
          <w:gridAfter w:val="4"/>
          <w:wAfter w:w="2513" w:type="dxa"/>
          <w:trHeight w:val="255"/>
        </w:trPr>
        <w:tc>
          <w:tcPr>
            <w:tcW w:w="5020" w:type="dxa"/>
            <w:gridSpan w:val="4"/>
            <w:tcBorders>
              <w:top w:val="nil"/>
              <w:left w:val="nil"/>
              <w:bottom w:val="nil"/>
              <w:right w:val="nil"/>
            </w:tcBorders>
            <w:shd w:val="clear" w:color="auto" w:fill="auto"/>
            <w:noWrap/>
            <w:vAlign w:val="bottom"/>
            <w:hideMark/>
          </w:tcPr>
          <w:p w14:paraId="799DF32B" w14:textId="77777777" w:rsidR="00B3258B" w:rsidRPr="002C51D9" w:rsidRDefault="00B3258B" w:rsidP="00F56C9E">
            <w:pPr>
              <w:widowControl/>
              <w:jc w:val="center"/>
              <w:rPr>
                <w:rFonts w:ascii="Arial" w:hAnsi="Arial" w:cs="Arial"/>
                <w:b/>
                <w:bCs/>
                <w:color w:val="000000"/>
              </w:rPr>
            </w:pPr>
          </w:p>
        </w:tc>
        <w:tc>
          <w:tcPr>
            <w:tcW w:w="2480" w:type="dxa"/>
            <w:gridSpan w:val="4"/>
            <w:tcBorders>
              <w:top w:val="nil"/>
              <w:left w:val="nil"/>
              <w:bottom w:val="nil"/>
              <w:right w:val="nil"/>
            </w:tcBorders>
            <w:shd w:val="clear" w:color="auto" w:fill="auto"/>
            <w:noWrap/>
            <w:vAlign w:val="bottom"/>
            <w:hideMark/>
          </w:tcPr>
          <w:p w14:paraId="3B86A6D7" w14:textId="77777777" w:rsidR="00B3258B" w:rsidRPr="002C51D9" w:rsidRDefault="00B3258B" w:rsidP="00F56C9E">
            <w:pPr>
              <w:widowControl/>
            </w:pPr>
          </w:p>
        </w:tc>
        <w:tc>
          <w:tcPr>
            <w:tcW w:w="1529" w:type="dxa"/>
            <w:gridSpan w:val="3"/>
            <w:tcBorders>
              <w:top w:val="nil"/>
              <w:left w:val="nil"/>
              <w:bottom w:val="nil"/>
              <w:right w:val="nil"/>
            </w:tcBorders>
            <w:shd w:val="clear" w:color="auto" w:fill="auto"/>
            <w:noWrap/>
            <w:vAlign w:val="bottom"/>
            <w:hideMark/>
          </w:tcPr>
          <w:p w14:paraId="37BB6770" w14:textId="77777777" w:rsidR="00B3258B" w:rsidRPr="002C51D9" w:rsidRDefault="00B3258B" w:rsidP="00F56C9E">
            <w:pPr>
              <w:widowControl/>
            </w:pPr>
          </w:p>
        </w:tc>
        <w:tc>
          <w:tcPr>
            <w:tcW w:w="1529" w:type="dxa"/>
            <w:gridSpan w:val="2"/>
            <w:tcBorders>
              <w:top w:val="nil"/>
              <w:left w:val="nil"/>
              <w:bottom w:val="nil"/>
              <w:right w:val="nil"/>
            </w:tcBorders>
            <w:shd w:val="clear" w:color="auto" w:fill="auto"/>
            <w:noWrap/>
            <w:vAlign w:val="bottom"/>
            <w:hideMark/>
          </w:tcPr>
          <w:p w14:paraId="2B7C0BA8" w14:textId="77777777" w:rsidR="00B3258B" w:rsidRPr="002C51D9" w:rsidRDefault="00B3258B" w:rsidP="00F56C9E">
            <w:pPr>
              <w:widowControl/>
            </w:pPr>
          </w:p>
        </w:tc>
        <w:tc>
          <w:tcPr>
            <w:tcW w:w="1166" w:type="dxa"/>
            <w:gridSpan w:val="2"/>
            <w:tcBorders>
              <w:top w:val="nil"/>
              <w:left w:val="nil"/>
              <w:bottom w:val="nil"/>
              <w:right w:val="nil"/>
            </w:tcBorders>
            <w:shd w:val="clear" w:color="auto" w:fill="auto"/>
            <w:noWrap/>
            <w:vAlign w:val="bottom"/>
            <w:hideMark/>
          </w:tcPr>
          <w:p w14:paraId="50D7E8F2" w14:textId="77777777" w:rsidR="00B3258B" w:rsidRPr="002C51D9" w:rsidRDefault="00B3258B" w:rsidP="00F56C9E">
            <w:pPr>
              <w:widowControl/>
            </w:pPr>
          </w:p>
        </w:tc>
      </w:tr>
      <w:tr w:rsidR="00B3258B" w:rsidRPr="002C51D9" w14:paraId="200EF992" w14:textId="77777777" w:rsidTr="00F56C9E">
        <w:trPr>
          <w:gridAfter w:val="4"/>
          <w:wAfter w:w="2513" w:type="dxa"/>
          <w:trHeight w:val="282"/>
        </w:trPr>
        <w:tc>
          <w:tcPr>
            <w:tcW w:w="5020" w:type="dxa"/>
            <w:gridSpan w:val="4"/>
            <w:tcBorders>
              <w:top w:val="nil"/>
              <w:left w:val="nil"/>
              <w:bottom w:val="single" w:sz="4" w:space="0" w:color="000000"/>
              <w:right w:val="nil"/>
            </w:tcBorders>
            <w:shd w:val="clear" w:color="auto" w:fill="auto"/>
            <w:noWrap/>
            <w:vAlign w:val="bottom"/>
            <w:hideMark/>
          </w:tcPr>
          <w:p w14:paraId="41FC222B" w14:textId="77777777" w:rsidR="00B3258B" w:rsidRPr="002C51D9" w:rsidRDefault="00B3258B" w:rsidP="00F56C9E">
            <w:pPr>
              <w:widowControl/>
              <w:jc w:val="center"/>
              <w:rPr>
                <w:rFonts w:ascii="Arial" w:hAnsi="Arial" w:cs="Arial"/>
                <w:b/>
                <w:bCs/>
                <w:color w:val="000000"/>
                <w:sz w:val="22"/>
                <w:szCs w:val="22"/>
              </w:rPr>
            </w:pPr>
            <w:r w:rsidRPr="002C51D9">
              <w:rPr>
                <w:rFonts w:ascii="Arial" w:hAnsi="Arial" w:cs="Arial"/>
                <w:b/>
                <w:bCs/>
                <w:color w:val="000000"/>
                <w:sz w:val="22"/>
                <w:szCs w:val="22"/>
              </w:rPr>
              <w:t> </w:t>
            </w:r>
          </w:p>
        </w:tc>
        <w:tc>
          <w:tcPr>
            <w:tcW w:w="2480" w:type="dxa"/>
            <w:gridSpan w:val="4"/>
            <w:tcBorders>
              <w:top w:val="nil"/>
              <w:left w:val="nil"/>
              <w:bottom w:val="single" w:sz="4" w:space="0" w:color="000000"/>
              <w:right w:val="nil"/>
            </w:tcBorders>
            <w:shd w:val="clear" w:color="auto" w:fill="auto"/>
            <w:noWrap/>
            <w:vAlign w:val="bottom"/>
            <w:hideMark/>
          </w:tcPr>
          <w:p w14:paraId="00B7A2B1" w14:textId="77777777" w:rsidR="00B3258B" w:rsidRPr="002C51D9" w:rsidRDefault="00B3258B" w:rsidP="00F56C9E">
            <w:pPr>
              <w:widowControl/>
              <w:jc w:val="center"/>
              <w:rPr>
                <w:rFonts w:ascii="Arial" w:hAnsi="Arial" w:cs="Arial"/>
                <w:b/>
                <w:bCs/>
                <w:color w:val="000000"/>
                <w:sz w:val="22"/>
                <w:szCs w:val="22"/>
              </w:rPr>
            </w:pPr>
            <w:r w:rsidRPr="002C51D9">
              <w:rPr>
                <w:rFonts w:ascii="Arial" w:hAnsi="Arial" w:cs="Arial"/>
                <w:b/>
                <w:bCs/>
                <w:color w:val="000000"/>
                <w:sz w:val="22"/>
                <w:szCs w:val="22"/>
              </w:rPr>
              <w:t> </w:t>
            </w:r>
          </w:p>
        </w:tc>
        <w:tc>
          <w:tcPr>
            <w:tcW w:w="1529" w:type="dxa"/>
            <w:gridSpan w:val="3"/>
            <w:tcBorders>
              <w:top w:val="nil"/>
              <w:left w:val="nil"/>
              <w:bottom w:val="single" w:sz="4" w:space="0" w:color="000000"/>
              <w:right w:val="nil"/>
            </w:tcBorders>
            <w:shd w:val="clear" w:color="auto" w:fill="auto"/>
            <w:noWrap/>
            <w:vAlign w:val="bottom"/>
            <w:hideMark/>
          </w:tcPr>
          <w:p w14:paraId="1FE91654" w14:textId="77777777" w:rsidR="00B3258B" w:rsidRPr="002C51D9" w:rsidRDefault="00B3258B" w:rsidP="00F56C9E">
            <w:pPr>
              <w:widowControl/>
              <w:jc w:val="center"/>
              <w:rPr>
                <w:rFonts w:ascii="Arial" w:hAnsi="Arial" w:cs="Arial"/>
                <w:b/>
                <w:bCs/>
                <w:color w:val="000000"/>
                <w:sz w:val="22"/>
                <w:szCs w:val="22"/>
              </w:rPr>
            </w:pPr>
            <w:r w:rsidRPr="002C51D9">
              <w:rPr>
                <w:rFonts w:ascii="Arial" w:hAnsi="Arial" w:cs="Arial"/>
                <w:b/>
                <w:bCs/>
                <w:color w:val="000000"/>
                <w:sz w:val="22"/>
                <w:szCs w:val="22"/>
              </w:rPr>
              <w:t> </w:t>
            </w:r>
          </w:p>
        </w:tc>
        <w:tc>
          <w:tcPr>
            <w:tcW w:w="1529" w:type="dxa"/>
            <w:gridSpan w:val="2"/>
            <w:tcBorders>
              <w:top w:val="nil"/>
              <w:left w:val="nil"/>
              <w:bottom w:val="nil"/>
              <w:right w:val="nil"/>
            </w:tcBorders>
            <w:shd w:val="clear" w:color="auto" w:fill="auto"/>
            <w:noWrap/>
            <w:vAlign w:val="bottom"/>
            <w:hideMark/>
          </w:tcPr>
          <w:p w14:paraId="4C0A4692"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w:t>
            </w:r>
            <w:proofErr w:type="spellStart"/>
            <w:proofErr w:type="gramStart"/>
            <w:r w:rsidRPr="002C51D9">
              <w:rPr>
                <w:rFonts w:ascii="Arial" w:hAnsi="Arial" w:cs="Arial"/>
                <w:color w:val="000000"/>
                <w:sz w:val="16"/>
                <w:szCs w:val="16"/>
              </w:rPr>
              <w:t>тыс.руб</w:t>
            </w:r>
            <w:proofErr w:type="spellEnd"/>
            <w:proofErr w:type="gramEnd"/>
            <w:r w:rsidRPr="002C51D9">
              <w:rPr>
                <w:rFonts w:ascii="Arial" w:hAnsi="Arial" w:cs="Arial"/>
                <w:color w:val="000000"/>
                <w:sz w:val="16"/>
                <w:szCs w:val="16"/>
              </w:rPr>
              <w:t>)</w:t>
            </w:r>
          </w:p>
        </w:tc>
        <w:tc>
          <w:tcPr>
            <w:tcW w:w="1166" w:type="dxa"/>
            <w:gridSpan w:val="2"/>
            <w:tcBorders>
              <w:top w:val="nil"/>
              <w:left w:val="nil"/>
              <w:bottom w:val="nil"/>
              <w:right w:val="nil"/>
            </w:tcBorders>
            <w:shd w:val="clear" w:color="auto" w:fill="auto"/>
            <w:noWrap/>
            <w:vAlign w:val="bottom"/>
            <w:hideMark/>
          </w:tcPr>
          <w:p w14:paraId="41421AE7" w14:textId="77777777" w:rsidR="00B3258B" w:rsidRPr="002C51D9" w:rsidRDefault="00B3258B" w:rsidP="00F56C9E">
            <w:pPr>
              <w:widowControl/>
              <w:jc w:val="center"/>
              <w:rPr>
                <w:rFonts w:ascii="Arial" w:hAnsi="Arial" w:cs="Arial"/>
                <w:color w:val="000000"/>
                <w:sz w:val="16"/>
                <w:szCs w:val="16"/>
              </w:rPr>
            </w:pPr>
          </w:p>
        </w:tc>
      </w:tr>
      <w:tr w:rsidR="00B3258B" w:rsidRPr="002C51D9" w14:paraId="6719DCC7" w14:textId="77777777" w:rsidTr="00F56C9E">
        <w:trPr>
          <w:gridAfter w:val="4"/>
          <w:wAfter w:w="2513" w:type="dxa"/>
          <w:trHeight w:val="255"/>
        </w:trPr>
        <w:tc>
          <w:tcPr>
            <w:tcW w:w="5020" w:type="dxa"/>
            <w:gridSpan w:val="4"/>
            <w:vMerge w:val="restart"/>
            <w:tcBorders>
              <w:top w:val="nil"/>
              <w:left w:val="single" w:sz="4" w:space="0" w:color="000000"/>
              <w:bottom w:val="single" w:sz="4" w:space="0" w:color="000000"/>
              <w:right w:val="single" w:sz="4" w:space="0" w:color="000000"/>
            </w:tcBorders>
            <w:shd w:val="clear" w:color="auto" w:fill="auto"/>
            <w:hideMark/>
          </w:tcPr>
          <w:p w14:paraId="79890DDC"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Наименование кода вида доходов</w:t>
            </w:r>
          </w:p>
        </w:tc>
        <w:tc>
          <w:tcPr>
            <w:tcW w:w="2480" w:type="dxa"/>
            <w:gridSpan w:val="4"/>
            <w:vMerge w:val="restart"/>
            <w:tcBorders>
              <w:top w:val="nil"/>
              <w:left w:val="single" w:sz="4" w:space="0" w:color="000000"/>
              <w:bottom w:val="single" w:sz="4" w:space="0" w:color="000000"/>
              <w:right w:val="single" w:sz="4" w:space="0" w:color="000000"/>
            </w:tcBorders>
            <w:shd w:val="clear" w:color="auto" w:fill="auto"/>
            <w:hideMark/>
          </w:tcPr>
          <w:p w14:paraId="19E59720"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Код вида доходов, подвида доходов, статьи (подстатьи) классификации операций сектора государственного управления, относящихся к доходам бюджета</w:t>
            </w:r>
          </w:p>
        </w:tc>
        <w:tc>
          <w:tcPr>
            <w:tcW w:w="1529" w:type="dxa"/>
            <w:gridSpan w:val="3"/>
            <w:vMerge w:val="restart"/>
            <w:tcBorders>
              <w:top w:val="nil"/>
              <w:left w:val="single" w:sz="4" w:space="0" w:color="000000"/>
              <w:bottom w:val="single" w:sz="4" w:space="0" w:color="000000"/>
              <w:right w:val="single" w:sz="4" w:space="0" w:color="000000"/>
            </w:tcBorders>
            <w:shd w:val="clear" w:color="auto" w:fill="auto"/>
            <w:hideMark/>
          </w:tcPr>
          <w:p w14:paraId="17E3772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Утвержденные бюджетные назначения</w:t>
            </w:r>
          </w:p>
        </w:tc>
        <w:tc>
          <w:tcPr>
            <w:tcW w:w="1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C5FB6F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Исполнено</w:t>
            </w:r>
          </w:p>
        </w:tc>
        <w:tc>
          <w:tcPr>
            <w:tcW w:w="11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EF9FAD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процент исполнения</w:t>
            </w:r>
          </w:p>
        </w:tc>
      </w:tr>
      <w:tr w:rsidR="00B3258B" w:rsidRPr="002C51D9" w14:paraId="76AFB3C0" w14:textId="77777777" w:rsidTr="00F56C9E">
        <w:trPr>
          <w:gridAfter w:val="3"/>
          <w:wAfter w:w="2477" w:type="dxa"/>
          <w:trHeight w:val="199"/>
        </w:trPr>
        <w:tc>
          <w:tcPr>
            <w:tcW w:w="5020" w:type="dxa"/>
            <w:gridSpan w:val="4"/>
            <w:vMerge/>
            <w:tcBorders>
              <w:top w:val="nil"/>
              <w:left w:val="single" w:sz="4" w:space="0" w:color="000000"/>
              <w:bottom w:val="single" w:sz="4" w:space="0" w:color="000000"/>
              <w:right w:val="single" w:sz="4" w:space="0" w:color="000000"/>
            </w:tcBorders>
            <w:vAlign w:val="center"/>
            <w:hideMark/>
          </w:tcPr>
          <w:p w14:paraId="6637BF18" w14:textId="77777777" w:rsidR="00B3258B" w:rsidRPr="002C51D9" w:rsidRDefault="00B3258B" w:rsidP="00F56C9E">
            <w:pPr>
              <w:widowControl/>
              <w:rPr>
                <w:rFonts w:ascii="Arial" w:hAnsi="Arial" w:cs="Arial"/>
                <w:color w:val="000000"/>
                <w:sz w:val="16"/>
                <w:szCs w:val="16"/>
              </w:rPr>
            </w:pPr>
          </w:p>
        </w:tc>
        <w:tc>
          <w:tcPr>
            <w:tcW w:w="2480" w:type="dxa"/>
            <w:gridSpan w:val="4"/>
            <w:vMerge/>
            <w:tcBorders>
              <w:top w:val="nil"/>
              <w:left w:val="single" w:sz="4" w:space="0" w:color="000000"/>
              <w:bottom w:val="single" w:sz="4" w:space="0" w:color="000000"/>
              <w:right w:val="single" w:sz="4" w:space="0" w:color="000000"/>
            </w:tcBorders>
            <w:vAlign w:val="center"/>
            <w:hideMark/>
          </w:tcPr>
          <w:p w14:paraId="03AADEC7" w14:textId="77777777" w:rsidR="00B3258B" w:rsidRPr="002C51D9" w:rsidRDefault="00B3258B" w:rsidP="00F56C9E">
            <w:pPr>
              <w:widowControl/>
              <w:rPr>
                <w:rFonts w:ascii="Arial" w:hAnsi="Arial" w:cs="Arial"/>
                <w:color w:val="000000"/>
                <w:sz w:val="16"/>
                <w:szCs w:val="16"/>
              </w:rPr>
            </w:pPr>
          </w:p>
        </w:tc>
        <w:tc>
          <w:tcPr>
            <w:tcW w:w="1529" w:type="dxa"/>
            <w:gridSpan w:val="3"/>
            <w:vMerge/>
            <w:tcBorders>
              <w:top w:val="nil"/>
              <w:left w:val="single" w:sz="4" w:space="0" w:color="000000"/>
              <w:bottom w:val="single" w:sz="4" w:space="0" w:color="000000"/>
              <w:right w:val="single" w:sz="4" w:space="0" w:color="000000"/>
            </w:tcBorders>
            <w:vAlign w:val="center"/>
            <w:hideMark/>
          </w:tcPr>
          <w:p w14:paraId="4D3130B7" w14:textId="77777777" w:rsidR="00B3258B" w:rsidRPr="002C51D9" w:rsidRDefault="00B3258B" w:rsidP="00F56C9E">
            <w:pPr>
              <w:widowControl/>
              <w:rPr>
                <w:rFonts w:ascii="Arial" w:hAnsi="Arial" w:cs="Arial"/>
                <w:color w:val="000000"/>
                <w:sz w:val="16"/>
                <w:szCs w:val="16"/>
              </w:rPr>
            </w:pPr>
          </w:p>
        </w:tc>
        <w:tc>
          <w:tcPr>
            <w:tcW w:w="1529" w:type="dxa"/>
            <w:gridSpan w:val="2"/>
            <w:vMerge/>
            <w:tcBorders>
              <w:top w:val="single" w:sz="4" w:space="0" w:color="000000"/>
              <w:left w:val="single" w:sz="4" w:space="0" w:color="000000"/>
              <w:bottom w:val="single" w:sz="4" w:space="0" w:color="000000"/>
              <w:right w:val="single" w:sz="4" w:space="0" w:color="000000"/>
            </w:tcBorders>
            <w:vAlign w:val="center"/>
            <w:hideMark/>
          </w:tcPr>
          <w:p w14:paraId="7326ADB3" w14:textId="77777777" w:rsidR="00B3258B" w:rsidRPr="002C51D9" w:rsidRDefault="00B3258B" w:rsidP="00F56C9E">
            <w:pPr>
              <w:widowControl/>
              <w:rPr>
                <w:rFonts w:ascii="Arial" w:hAnsi="Arial" w:cs="Arial"/>
                <w:color w:val="000000"/>
                <w:sz w:val="16"/>
                <w:szCs w:val="16"/>
              </w:rPr>
            </w:pPr>
          </w:p>
        </w:tc>
        <w:tc>
          <w:tcPr>
            <w:tcW w:w="1166" w:type="dxa"/>
            <w:gridSpan w:val="2"/>
            <w:vMerge/>
            <w:tcBorders>
              <w:top w:val="single" w:sz="4" w:space="0" w:color="000000"/>
              <w:left w:val="single" w:sz="4" w:space="0" w:color="000000"/>
              <w:bottom w:val="single" w:sz="4" w:space="0" w:color="000000"/>
              <w:right w:val="single" w:sz="4" w:space="0" w:color="000000"/>
            </w:tcBorders>
            <w:vAlign w:val="center"/>
            <w:hideMark/>
          </w:tcPr>
          <w:p w14:paraId="2DE2A856" w14:textId="77777777" w:rsidR="00B3258B" w:rsidRPr="002C51D9" w:rsidRDefault="00B3258B" w:rsidP="00F56C9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6B60ABE7" w14:textId="77777777" w:rsidR="00B3258B" w:rsidRPr="002C51D9" w:rsidRDefault="00B3258B" w:rsidP="00F56C9E">
            <w:pPr>
              <w:widowControl/>
              <w:jc w:val="center"/>
              <w:rPr>
                <w:rFonts w:ascii="Arial" w:hAnsi="Arial" w:cs="Arial"/>
                <w:color w:val="000000"/>
                <w:sz w:val="16"/>
                <w:szCs w:val="16"/>
              </w:rPr>
            </w:pPr>
          </w:p>
        </w:tc>
      </w:tr>
      <w:tr w:rsidR="00B3258B" w:rsidRPr="002C51D9" w14:paraId="701F95D9" w14:textId="77777777" w:rsidTr="00F56C9E">
        <w:trPr>
          <w:gridAfter w:val="3"/>
          <w:wAfter w:w="2477" w:type="dxa"/>
          <w:trHeight w:val="199"/>
        </w:trPr>
        <w:tc>
          <w:tcPr>
            <w:tcW w:w="5020" w:type="dxa"/>
            <w:gridSpan w:val="4"/>
            <w:vMerge/>
            <w:tcBorders>
              <w:top w:val="nil"/>
              <w:left w:val="single" w:sz="4" w:space="0" w:color="000000"/>
              <w:bottom w:val="single" w:sz="4" w:space="0" w:color="000000"/>
              <w:right w:val="single" w:sz="4" w:space="0" w:color="000000"/>
            </w:tcBorders>
            <w:vAlign w:val="center"/>
            <w:hideMark/>
          </w:tcPr>
          <w:p w14:paraId="4D8FD040" w14:textId="77777777" w:rsidR="00B3258B" w:rsidRPr="002C51D9" w:rsidRDefault="00B3258B" w:rsidP="00F56C9E">
            <w:pPr>
              <w:widowControl/>
              <w:rPr>
                <w:rFonts w:ascii="Arial" w:hAnsi="Arial" w:cs="Arial"/>
                <w:color w:val="000000"/>
                <w:sz w:val="16"/>
                <w:szCs w:val="16"/>
              </w:rPr>
            </w:pPr>
          </w:p>
        </w:tc>
        <w:tc>
          <w:tcPr>
            <w:tcW w:w="2480" w:type="dxa"/>
            <w:gridSpan w:val="4"/>
            <w:vMerge/>
            <w:tcBorders>
              <w:top w:val="nil"/>
              <w:left w:val="single" w:sz="4" w:space="0" w:color="000000"/>
              <w:bottom w:val="single" w:sz="4" w:space="0" w:color="000000"/>
              <w:right w:val="single" w:sz="4" w:space="0" w:color="000000"/>
            </w:tcBorders>
            <w:vAlign w:val="center"/>
            <w:hideMark/>
          </w:tcPr>
          <w:p w14:paraId="2134F8B3" w14:textId="77777777" w:rsidR="00B3258B" w:rsidRPr="002C51D9" w:rsidRDefault="00B3258B" w:rsidP="00F56C9E">
            <w:pPr>
              <w:widowControl/>
              <w:rPr>
                <w:rFonts w:ascii="Arial" w:hAnsi="Arial" w:cs="Arial"/>
                <w:color w:val="000000"/>
                <w:sz w:val="16"/>
                <w:szCs w:val="16"/>
              </w:rPr>
            </w:pPr>
          </w:p>
        </w:tc>
        <w:tc>
          <w:tcPr>
            <w:tcW w:w="1529" w:type="dxa"/>
            <w:gridSpan w:val="3"/>
            <w:vMerge/>
            <w:tcBorders>
              <w:top w:val="nil"/>
              <w:left w:val="single" w:sz="4" w:space="0" w:color="000000"/>
              <w:bottom w:val="single" w:sz="4" w:space="0" w:color="000000"/>
              <w:right w:val="single" w:sz="4" w:space="0" w:color="000000"/>
            </w:tcBorders>
            <w:vAlign w:val="center"/>
            <w:hideMark/>
          </w:tcPr>
          <w:p w14:paraId="0835AF84" w14:textId="77777777" w:rsidR="00B3258B" w:rsidRPr="002C51D9" w:rsidRDefault="00B3258B" w:rsidP="00F56C9E">
            <w:pPr>
              <w:widowControl/>
              <w:rPr>
                <w:rFonts w:ascii="Arial" w:hAnsi="Arial" w:cs="Arial"/>
                <w:color w:val="000000"/>
                <w:sz w:val="16"/>
                <w:szCs w:val="16"/>
              </w:rPr>
            </w:pPr>
          </w:p>
        </w:tc>
        <w:tc>
          <w:tcPr>
            <w:tcW w:w="1529" w:type="dxa"/>
            <w:gridSpan w:val="2"/>
            <w:vMerge/>
            <w:tcBorders>
              <w:top w:val="single" w:sz="4" w:space="0" w:color="000000"/>
              <w:left w:val="single" w:sz="4" w:space="0" w:color="000000"/>
              <w:bottom w:val="single" w:sz="4" w:space="0" w:color="000000"/>
              <w:right w:val="single" w:sz="4" w:space="0" w:color="000000"/>
            </w:tcBorders>
            <w:vAlign w:val="center"/>
            <w:hideMark/>
          </w:tcPr>
          <w:p w14:paraId="0E9B0F2E" w14:textId="77777777" w:rsidR="00B3258B" w:rsidRPr="002C51D9" w:rsidRDefault="00B3258B" w:rsidP="00F56C9E">
            <w:pPr>
              <w:widowControl/>
              <w:rPr>
                <w:rFonts w:ascii="Arial" w:hAnsi="Arial" w:cs="Arial"/>
                <w:color w:val="000000"/>
                <w:sz w:val="16"/>
                <w:szCs w:val="16"/>
              </w:rPr>
            </w:pPr>
          </w:p>
        </w:tc>
        <w:tc>
          <w:tcPr>
            <w:tcW w:w="1166" w:type="dxa"/>
            <w:gridSpan w:val="2"/>
            <w:vMerge/>
            <w:tcBorders>
              <w:top w:val="single" w:sz="4" w:space="0" w:color="000000"/>
              <w:left w:val="single" w:sz="4" w:space="0" w:color="000000"/>
              <w:bottom w:val="single" w:sz="4" w:space="0" w:color="000000"/>
              <w:right w:val="single" w:sz="4" w:space="0" w:color="000000"/>
            </w:tcBorders>
            <w:vAlign w:val="center"/>
            <w:hideMark/>
          </w:tcPr>
          <w:p w14:paraId="6DA22256" w14:textId="77777777" w:rsidR="00B3258B" w:rsidRPr="002C51D9" w:rsidRDefault="00B3258B" w:rsidP="00F56C9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000C3A27" w14:textId="77777777" w:rsidR="00B3258B" w:rsidRPr="002C51D9" w:rsidRDefault="00B3258B" w:rsidP="00F56C9E">
            <w:pPr>
              <w:widowControl/>
            </w:pPr>
          </w:p>
        </w:tc>
      </w:tr>
      <w:tr w:rsidR="00B3258B" w:rsidRPr="002C51D9" w14:paraId="18D59D78" w14:textId="77777777" w:rsidTr="00F56C9E">
        <w:trPr>
          <w:gridAfter w:val="3"/>
          <w:wAfter w:w="2477" w:type="dxa"/>
          <w:trHeight w:val="199"/>
        </w:trPr>
        <w:tc>
          <w:tcPr>
            <w:tcW w:w="5020" w:type="dxa"/>
            <w:gridSpan w:val="4"/>
            <w:vMerge/>
            <w:tcBorders>
              <w:top w:val="nil"/>
              <w:left w:val="single" w:sz="4" w:space="0" w:color="000000"/>
              <w:bottom w:val="single" w:sz="4" w:space="0" w:color="000000"/>
              <w:right w:val="single" w:sz="4" w:space="0" w:color="000000"/>
            </w:tcBorders>
            <w:vAlign w:val="center"/>
            <w:hideMark/>
          </w:tcPr>
          <w:p w14:paraId="06C4A211" w14:textId="77777777" w:rsidR="00B3258B" w:rsidRPr="002C51D9" w:rsidRDefault="00B3258B" w:rsidP="00F56C9E">
            <w:pPr>
              <w:widowControl/>
              <w:rPr>
                <w:rFonts w:ascii="Arial" w:hAnsi="Arial" w:cs="Arial"/>
                <w:color w:val="000000"/>
                <w:sz w:val="16"/>
                <w:szCs w:val="16"/>
              </w:rPr>
            </w:pPr>
          </w:p>
        </w:tc>
        <w:tc>
          <w:tcPr>
            <w:tcW w:w="2480" w:type="dxa"/>
            <w:gridSpan w:val="4"/>
            <w:vMerge/>
            <w:tcBorders>
              <w:top w:val="nil"/>
              <w:left w:val="single" w:sz="4" w:space="0" w:color="000000"/>
              <w:bottom w:val="single" w:sz="4" w:space="0" w:color="000000"/>
              <w:right w:val="single" w:sz="4" w:space="0" w:color="000000"/>
            </w:tcBorders>
            <w:vAlign w:val="center"/>
            <w:hideMark/>
          </w:tcPr>
          <w:p w14:paraId="408A2D95" w14:textId="77777777" w:rsidR="00B3258B" w:rsidRPr="002C51D9" w:rsidRDefault="00B3258B" w:rsidP="00F56C9E">
            <w:pPr>
              <w:widowControl/>
              <w:rPr>
                <w:rFonts w:ascii="Arial" w:hAnsi="Arial" w:cs="Arial"/>
                <w:color w:val="000000"/>
                <w:sz w:val="16"/>
                <w:szCs w:val="16"/>
              </w:rPr>
            </w:pPr>
          </w:p>
        </w:tc>
        <w:tc>
          <w:tcPr>
            <w:tcW w:w="1529" w:type="dxa"/>
            <w:gridSpan w:val="3"/>
            <w:vMerge/>
            <w:tcBorders>
              <w:top w:val="nil"/>
              <w:left w:val="single" w:sz="4" w:space="0" w:color="000000"/>
              <w:bottom w:val="single" w:sz="4" w:space="0" w:color="000000"/>
              <w:right w:val="single" w:sz="4" w:space="0" w:color="000000"/>
            </w:tcBorders>
            <w:vAlign w:val="center"/>
            <w:hideMark/>
          </w:tcPr>
          <w:p w14:paraId="10038AF1" w14:textId="77777777" w:rsidR="00B3258B" w:rsidRPr="002C51D9" w:rsidRDefault="00B3258B" w:rsidP="00F56C9E">
            <w:pPr>
              <w:widowControl/>
              <w:rPr>
                <w:rFonts w:ascii="Arial" w:hAnsi="Arial" w:cs="Arial"/>
                <w:color w:val="000000"/>
                <w:sz w:val="16"/>
                <w:szCs w:val="16"/>
              </w:rPr>
            </w:pPr>
          </w:p>
        </w:tc>
        <w:tc>
          <w:tcPr>
            <w:tcW w:w="1529" w:type="dxa"/>
            <w:gridSpan w:val="2"/>
            <w:vMerge/>
            <w:tcBorders>
              <w:top w:val="single" w:sz="4" w:space="0" w:color="000000"/>
              <w:left w:val="single" w:sz="4" w:space="0" w:color="000000"/>
              <w:bottom w:val="single" w:sz="4" w:space="0" w:color="000000"/>
              <w:right w:val="single" w:sz="4" w:space="0" w:color="000000"/>
            </w:tcBorders>
            <w:vAlign w:val="center"/>
            <w:hideMark/>
          </w:tcPr>
          <w:p w14:paraId="72F602E9" w14:textId="77777777" w:rsidR="00B3258B" w:rsidRPr="002C51D9" w:rsidRDefault="00B3258B" w:rsidP="00F56C9E">
            <w:pPr>
              <w:widowControl/>
              <w:rPr>
                <w:rFonts w:ascii="Arial" w:hAnsi="Arial" w:cs="Arial"/>
                <w:color w:val="000000"/>
                <w:sz w:val="16"/>
                <w:szCs w:val="16"/>
              </w:rPr>
            </w:pPr>
          </w:p>
        </w:tc>
        <w:tc>
          <w:tcPr>
            <w:tcW w:w="1166" w:type="dxa"/>
            <w:gridSpan w:val="2"/>
            <w:vMerge/>
            <w:tcBorders>
              <w:top w:val="single" w:sz="4" w:space="0" w:color="000000"/>
              <w:left w:val="single" w:sz="4" w:space="0" w:color="000000"/>
              <w:bottom w:val="single" w:sz="4" w:space="0" w:color="000000"/>
              <w:right w:val="single" w:sz="4" w:space="0" w:color="000000"/>
            </w:tcBorders>
            <w:vAlign w:val="center"/>
            <w:hideMark/>
          </w:tcPr>
          <w:p w14:paraId="62DA89CC" w14:textId="77777777" w:rsidR="00B3258B" w:rsidRPr="002C51D9" w:rsidRDefault="00B3258B" w:rsidP="00F56C9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4E53956" w14:textId="77777777" w:rsidR="00B3258B" w:rsidRPr="002C51D9" w:rsidRDefault="00B3258B" w:rsidP="00F56C9E">
            <w:pPr>
              <w:widowControl/>
            </w:pPr>
          </w:p>
        </w:tc>
      </w:tr>
      <w:tr w:rsidR="00B3258B" w:rsidRPr="002C51D9" w14:paraId="63C49EEA" w14:textId="77777777" w:rsidTr="00F56C9E">
        <w:trPr>
          <w:gridAfter w:val="3"/>
          <w:wAfter w:w="2477" w:type="dxa"/>
          <w:trHeight w:val="975"/>
        </w:trPr>
        <w:tc>
          <w:tcPr>
            <w:tcW w:w="5020" w:type="dxa"/>
            <w:gridSpan w:val="4"/>
            <w:vMerge/>
            <w:tcBorders>
              <w:top w:val="nil"/>
              <w:left w:val="single" w:sz="4" w:space="0" w:color="000000"/>
              <w:bottom w:val="single" w:sz="4" w:space="0" w:color="000000"/>
              <w:right w:val="single" w:sz="4" w:space="0" w:color="000000"/>
            </w:tcBorders>
            <w:vAlign w:val="center"/>
            <w:hideMark/>
          </w:tcPr>
          <w:p w14:paraId="5606B692" w14:textId="77777777" w:rsidR="00B3258B" w:rsidRPr="002C51D9" w:rsidRDefault="00B3258B" w:rsidP="00F56C9E">
            <w:pPr>
              <w:widowControl/>
              <w:rPr>
                <w:rFonts w:ascii="Arial" w:hAnsi="Arial" w:cs="Arial"/>
                <w:color w:val="000000"/>
                <w:sz w:val="16"/>
                <w:szCs w:val="16"/>
              </w:rPr>
            </w:pPr>
          </w:p>
        </w:tc>
        <w:tc>
          <w:tcPr>
            <w:tcW w:w="2480" w:type="dxa"/>
            <w:gridSpan w:val="4"/>
            <w:vMerge/>
            <w:tcBorders>
              <w:top w:val="nil"/>
              <w:left w:val="single" w:sz="4" w:space="0" w:color="000000"/>
              <w:bottom w:val="single" w:sz="4" w:space="0" w:color="000000"/>
              <w:right w:val="single" w:sz="4" w:space="0" w:color="000000"/>
            </w:tcBorders>
            <w:vAlign w:val="center"/>
            <w:hideMark/>
          </w:tcPr>
          <w:p w14:paraId="5A96DECC" w14:textId="77777777" w:rsidR="00B3258B" w:rsidRPr="002C51D9" w:rsidRDefault="00B3258B" w:rsidP="00F56C9E">
            <w:pPr>
              <w:widowControl/>
              <w:rPr>
                <w:rFonts w:ascii="Arial" w:hAnsi="Arial" w:cs="Arial"/>
                <w:color w:val="000000"/>
                <w:sz w:val="16"/>
                <w:szCs w:val="16"/>
              </w:rPr>
            </w:pPr>
          </w:p>
        </w:tc>
        <w:tc>
          <w:tcPr>
            <w:tcW w:w="1529" w:type="dxa"/>
            <w:gridSpan w:val="3"/>
            <w:vMerge/>
            <w:tcBorders>
              <w:top w:val="nil"/>
              <w:left w:val="single" w:sz="4" w:space="0" w:color="000000"/>
              <w:bottom w:val="single" w:sz="4" w:space="0" w:color="000000"/>
              <w:right w:val="single" w:sz="4" w:space="0" w:color="000000"/>
            </w:tcBorders>
            <w:vAlign w:val="center"/>
            <w:hideMark/>
          </w:tcPr>
          <w:p w14:paraId="68EE1731" w14:textId="77777777" w:rsidR="00B3258B" w:rsidRPr="002C51D9" w:rsidRDefault="00B3258B" w:rsidP="00F56C9E">
            <w:pPr>
              <w:widowControl/>
              <w:rPr>
                <w:rFonts w:ascii="Arial" w:hAnsi="Arial" w:cs="Arial"/>
                <w:color w:val="000000"/>
                <w:sz w:val="16"/>
                <w:szCs w:val="16"/>
              </w:rPr>
            </w:pPr>
          </w:p>
        </w:tc>
        <w:tc>
          <w:tcPr>
            <w:tcW w:w="1529" w:type="dxa"/>
            <w:gridSpan w:val="2"/>
            <w:vMerge/>
            <w:tcBorders>
              <w:top w:val="single" w:sz="4" w:space="0" w:color="000000"/>
              <w:left w:val="single" w:sz="4" w:space="0" w:color="000000"/>
              <w:bottom w:val="single" w:sz="4" w:space="0" w:color="000000"/>
              <w:right w:val="single" w:sz="4" w:space="0" w:color="000000"/>
            </w:tcBorders>
            <w:vAlign w:val="center"/>
            <w:hideMark/>
          </w:tcPr>
          <w:p w14:paraId="10FC9FE6" w14:textId="77777777" w:rsidR="00B3258B" w:rsidRPr="002C51D9" w:rsidRDefault="00B3258B" w:rsidP="00F56C9E">
            <w:pPr>
              <w:widowControl/>
              <w:rPr>
                <w:rFonts w:ascii="Arial" w:hAnsi="Arial" w:cs="Arial"/>
                <w:color w:val="000000"/>
                <w:sz w:val="16"/>
                <w:szCs w:val="16"/>
              </w:rPr>
            </w:pPr>
          </w:p>
        </w:tc>
        <w:tc>
          <w:tcPr>
            <w:tcW w:w="1166" w:type="dxa"/>
            <w:gridSpan w:val="2"/>
            <w:vMerge/>
            <w:tcBorders>
              <w:top w:val="single" w:sz="4" w:space="0" w:color="000000"/>
              <w:left w:val="single" w:sz="4" w:space="0" w:color="000000"/>
              <w:bottom w:val="single" w:sz="4" w:space="0" w:color="000000"/>
              <w:right w:val="single" w:sz="4" w:space="0" w:color="000000"/>
            </w:tcBorders>
            <w:vAlign w:val="center"/>
            <w:hideMark/>
          </w:tcPr>
          <w:p w14:paraId="468F0003" w14:textId="77777777" w:rsidR="00B3258B" w:rsidRPr="002C51D9" w:rsidRDefault="00B3258B" w:rsidP="00F56C9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7005B89" w14:textId="77777777" w:rsidR="00B3258B" w:rsidRPr="002C51D9" w:rsidRDefault="00B3258B" w:rsidP="00F56C9E">
            <w:pPr>
              <w:widowControl/>
            </w:pPr>
          </w:p>
        </w:tc>
      </w:tr>
      <w:tr w:rsidR="00B3258B" w:rsidRPr="002C51D9" w14:paraId="2406111D" w14:textId="77777777" w:rsidTr="00F56C9E">
        <w:trPr>
          <w:gridAfter w:val="3"/>
          <w:wAfter w:w="2477" w:type="dxa"/>
          <w:trHeight w:val="300"/>
        </w:trPr>
        <w:tc>
          <w:tcPr>
            <w:tcW w:w="5020" w:type="dxa"/>
            <w:gridSpan w:val="4"/>
            <w:tcBorders>
              <w:top w:val="nil"/>
              <w:left w:val="nil"/>
              <w:bottom w:val="single" w:sz="4" w:space="0" w:color="000000"/>
              <w:right w:val="single" w:sz="4" w:space="0" w:color="000000"/>
            </w:tcBorders>
            <w:shd w:val="clear" w:color="auto" w:fill="auto"/>
            <w:noWrap/>
            <w:vAlign w:val="center"/>
            <w:hideMark/>
          </w:tcPr>
          <w:p w14:paraId="09115280"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w:t>
            </w:r>
          </w:p>
        </w:tc>
        <w:tc>
          <w:tcPr>
            <w:tcW w:w="2480" w:type="dxa"/>
            <w:gridSpan w:val="4"/>
            <w:tcBorders>
              <w:top w:val="nil"/>
              <w:left w:val="nil"/>
              <w:bottom w:val="single" w:sz="8" w:space="0" w:color="000000"/>
              <w:right w:val="single" w:sz="4" w:space="0" w:color="000000"/>
            </w:tcBorders>
            <w:shd w:val="clear" w:color="auto" w:fill="auto"/>
            <w:noWrap/>
            <w:vAlign w:val="center"/>
            <w:hideMark/>
          </w:tcPr>
          <w:p w14:paraId="7896A3A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3</w:t>
            </w:r>
          </w:p>
        </w:tc>
        <w:tc>
          <w:tcPr>
            <w:tcW w:w="1529" w:type="dxa"/>
            <w:gridSpan w:val="3"/>
            <w:tcBorders>
              <w:top w:val="nil"/>
              <w:left w:val="nil"/>
              <w:bottom w:val="single" w:sz="8" w:space="0" w:color="000000"/>
              <w:right w:val="single" w:sz="4" w:space="0" w:color="000000"/>
            </w:tcBorders>
            <w:shd w:val="clear" w:color="auto" w:fill="auto"/>
            <w:noWrap/>
            <w:vAlign w:val="center"/>
            <w:hideMark/>
          </w:tcPr>
          <w:p w14:paraId="461155D9"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4</w:t>
            </w:r>
          </w:p>
        </w:tc>
        <w:tc>
          <w:tcPr>
            <w:tcW w:w="1529" w:type="dxa"/>
            <w:gridSpan w:val="2"/>
            <w:tcBorders>
              <w:top w:val="nil"/>
              <w:left w:val="nil"/>
              <w:bottom w:val="single" w:sz="8" w:space="0" w:color="000000"/>
              <w:right w:val="single" w:sz="4" w:space="0" w:color="000000"/>
            </w:tcBorders>
            <w:shd w:val="clear" w:color="auto" w:fill="auto"/>
            <w:noWrap/>
            <w:vAlign w:val="center"/>
            <w:hideMark/>
          </w:tcPr>
          <w:p w14:paraId="22173C60"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5</w:t>
            </w:r>
          </w:p>
        </w:tc>
        <w:tc>
          <w:tcPr>
            <w:tcW w:w="1166" w:type="dxa"/>
            <w:gridSpan w:val="2"/>
            <w:tcBorders>
              <w:top w:val="nil"/>
              <w:left w:val="nil"/>
              <w:bottom w:val="single" w:sz="8" w:space="0" w:color="000000"/>
              <w:right w:val="single" w:sz="4" w:space="0" w:color="000000"/>
            </w:tcBorders>
            <w:shd w:val="clear" w:color="auto" w:fill="auto"/>
            <w:noWrap/>
            <w:vAlign w:val="center"/>
            <w:hideMark/>
          </w:tcPr>
          <w:p w14:paraId="707400D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6</w:t>
            </w:r>
          </w:p>
        </w:tc>
        <w:tc>
          <w:tcPr>
            <w:tcW w:w="36" w:type="dxa"/>
            <w:vAlign w:val="center"/>
            <w:hideMark/>
          </w:tcPr>
          <w:p w14:paraId="2D5153BC" w14:textId="77777777" w:rsidR="00B3258B" w:rsidRPr="002C51D9" w:rsidRDefault="00B3258B" w:rsidP="00F56C9E">
            <w:pPr>
              <w:widowControl/>
            </w:pPr>
          </w:p>
        </w:tc>
      </w:tr>
      <w:tr w:rsidR="00B3258B" w:rsidRPr="002C51D9" w14:paraId="4091AD71" w14:textId="77777777" w:rsidTr="00F56C9E">
        <w:trPr>
          <w:gridAfter w:val="3"/>
          <w:wAfter w:w="2477" w:type="dxa"/>
          <w:trHeight w:val="259"/>
        </w:trPr>
        <w:tc>
          <w:tcPr>
            <w:tcW w:w="5020" w:type="dxa"/>
            <w:gridSpan w:val="4"/>
            <w:tcBorders>
              <w:top w:val="nil"/>
              <w:left w:val="nil"/>
              <w:bottom w:val="single" w:sz="4" w:space="0" w:color="000000"/>
              <w:right w:val="single" w:sz="8" w:space="0" w:color="000000"/>
            </w:tcBorders>
            <w:shd w:val="clear" w:color="auto" w:fill="auto"/>
            <w:vAlign w:val="bottom"/>
            <w:hideMark/>
          </w:tcPr>
          <w:p w14:paraId="17CB59C2" w14:textId="77777777" w:rsidR="00B3258B" w:rsidRPr="002C51D9" w:rsidRDefault="00B3258B" w:rsidP="00F56C9E">
            <w:pPr>
              <w:widowControl/>
              <w:rPr>
                <w:rFonts w:ascii="Arial" w:hAnsi="Arial" w:cs="Arial"/>
                <w:b/>
                <w:bCs/>
                <w:color w:val="000000"/>
                <w:sz w:val="16"/>
                <w:szCs w:val="16"/>
              </w:rPr>
            </w:pPr>
            <w:r w:rsidRPr="002C51D9">
              <w:rPr>
                <w:rFonts w:ascii="Arial" w:hAnsi="Arial" w:cs="Arial"/>
                <w:b/>
                <w:bCs/>
                <w:color w:val="000000"/>
                <w:sz w:val="16"/>
                <w:szCs w:val="16"/>
              </w:rPr>
              <w:t xml:space="preserve">Доходы бюджета - всего  </w:t>
            </w:r>
          </w:p>
        </w:tc>
        <w:tc>
          <w:tcPr>
            <w:tcW w:w="2480" w:type="dxa"/>
            <w:gridSpan w:val="4"/>
            <w:tcBorders>
              <w:top w:val="nil"/>
              <w:left w:val="nil"/>
              <w:bottom w:val="single" w:sz="4" w:space="0" w:color="000000"/>
              <w:right w:val="single" w:sz="4" w:space="0" w:color="000000"/>
            </w:tcBorders>
            <w:shd w:val="clear" w:color="auto" w:fill="auto"/>
            <w:noWrap/>
            <w:vAlign w:val="center"/>
            <w:hideMark/>
          </w:tcPr>
          <w:p w14:paraId="6F3F213E" w14:textId="77777777" w:rsidR="00B3258B" w:rsidRPr="002C51D9" w:rsidRDefault="00B3258B" w:rsidP="00F56C9E">
            <w:pPr>
              <w:widowControl/>
              <w:jc w:val="center"/>
              <w:rPr>
                <w:rFonts w:ascii="Arial" w:hAnsi="Arial" w:cs="Arial"/>
                <w:b/>
                <w:bCs/>
                <w:color w:val="000000"/>
                <w:sz w:val="16"/>
                <w:szCs w:val="16"/>
              </w:rPr>
            </w:pPr>
            <w:r w:rsidRPr="002C51D9">
              <w:rPr>
                <w:rFonts w:ascii="Arial" w:hAnsi="Arial" w:cs="Arial"/>
                <w:b/>
                <w:bCs/>
                <w:color w:val="000000"/>
                <w:sz w:val="16"/>
                <w:szCs w:val="16"/>
              </w:rPr>
              <w:t>х</w:t>
            </w:r>
          </w:p>
        </w:tc>
        <w:tc>
          <w:tcPr>
            <w:tcW w:w="1529" w:type="dxa"/>
            <w:gridSpan w:val="3"/>
            <w:tcBorders>
              <w:top w:val="nil"/>
              <w:left w:val="nil"/>
              <w:bottom w:val="single" w:sz="4" w:space="0" w:color="000000"/>
              <w:right w:val="single" w:sz="4" w:space="0" w:color="000000"/>
            </w:tcBorders>
            <w:shd w:val="clear" w:color="auto" w:fill="auto"/>
            <w:noWrap/>
            <w:vAlign w:val="center"/>
            <w:hideMark/>
          </w:tcPr>
          <w:p w14:paraId="63EB4972" w14:textId="77777777" w:rsidR="00B3258B" w:rsidRPr="002C51D9" w:rsidRDefault="00B3258B" w:rsidP="00F56C9E">
            <w:pPr>
              <w:widowControl/>
              <w:jc w:val="right"/>
              <w:rPr>
                <w:rFonts w:ascii="Arial" w:hAnsi="Arial" w:cs="Arial"/>
                <w:b/>
                <w:bCs/>
                <w:color w:val="000000"/>
                <w:sz w:val="16"/>
                <w:szCs w:val="16"/>
              </w:rPr>
            </w:pPr>
            <w:r w:rsidRPr="002C51D9">
              <w:rPr>
                <w:rFonts w:ascii="Arial" w:hAnsi="Arial" w:cs="Arial"/>
                <w:b/>
                <w:bCs/>
                <w:color w:val="000000"/>
                <w:sz w:val="16"/>
                <w:szCs w:val="16"/>
              </w:rPr>
              <w:t>16610,278</w:t>
            </w:r>
          </w:p>
        </w:tc>
        <w:tc>
          <w:tcPr>
            <w:tcW w:w="1529" w:type="dxa"/>
            <w:gridSpan w:val="2"/>
            <w:tcBorders>
              <w:top w:val="nil"/>
              <w:left w:val="nil"/>
              <w:bottom w:val="single" w:sz="4" w:space="0" w:color="000000"/>
              <w:right w:val="single" w:sz="4" w:space="0" w:color="000000"/>
            </w:tcBorders>
            <w:shd w:val="clear" w:color="auto" w:fill="auto"/>
            <w:noWrap/>
            <w:vAlign w:val="center"/>
            <w:hideMark/>
          </w:tcPr>
          <w:p w14:paraId="546D996B" w14:textId="77777777" w:rsidR="00B3258B" w:rsidRPr="002C51D9" w:rsidRDefault="00B3258B" w:rsidP="00F56C9E">
            <w:pPr>
              <w:widowControl/>
              <w:jc w:val="right"/>
              <w:rPr>
                <w:rFonts w:ascii="Arial" w:hAnsi="Arial" w:cs="Arial"/>
                <w:b/>
                <w:bCs/>
                <w:color w:val="000000"/>
                <w:sz w:val="16"/>
                <w:szCs w:val="16"/>
              </w:rPr>
            </w:pPr>
            <w:r w:rsidRPr="002C51D9">
              <w:rPr>
                <w:rFonts w:ascii="Arial" w:hAnsi="Arial" w:cs="Arial"/>
                <w:b/>
                <w:bCs/>
                <w:color w:val="000000"/>
                <w:sz w:val="16"/>
                <w:szCs w:val="16"/>
              </w:rPr>
              <w:t>16615,459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BA37325" w14:textId="77777777" w:rsidR="00B3258B" w:rsidRPr="002C51D9" w:rsidRDefault="00B3258B" w:rsidP="00F56C9E">
            <w:pPr>
              <w:widowControl/>
              <w:jc w:val="right"/>
              <w:rPr>
                <w:rFonts w:ascii="Arial" w:hAnsi="Arial" w:cs="Arial"/>
                <w:b/>
                <w:bCs/>
                <w:color w:val="000000"/>
                <w:sz w:val="16"/>
                <w:szCs w:val="16"/>
              </w:rPr>
            </w:pPr>
            <w:r w:rsidRPr="002C51D9">
              <w:rPr>
                <w:rFonts w:ascii="Arial" w:hAnsi="Arial" w:cs="Arial"/>
                <w:b/>
                <w:bCs/>
                <w:color w:val="000000"/>
                <w:sz w:val="16"/>
                <w:szCs w:val="16"/>
              </w:rPr>
              <w:t>100,0</w:t>
            </w:r>
          </w:p>
        </w:tc>
        <w:tc>
          <w:tcPr>
            <w:tcW w:w="36" w:type="dxa"/>
            <w:vAlign w:val="center"/>
            <w:hideMark/>
          </w:tcPr>
          <w:p w14:paraId="1884FAAE" w14:textId="77777777" w:rsidR="00B3258B" w:rsidRPr="002C51D9" w:rsidRDefault="00B3258B" w:rsidP="00F56C9E">
            <w:pPr>
              <w:widowControl/>
            </w:pPr>
          </w:p>
        </w:tc>
      </w:tr>
      <w:tr w:rsidR="00B3258B" w:rsidRPr="002C51D9" w14:paraId="57683BD4" w14:textId="77777777" w:rsidTr="00F56C9E">
        <w:trPr>
          <w:gridAfter w:val="3"/>
          <w:wAfter w:w="2477" w:type="dxa"/>
          <w:trHeight w:val="255"/>
        </w:trPr>
        <w:tc>
          <w:tcPr>
            <w:tcW w:w="5020" w:type="dxa"/>
            <w:gridSpan w:val="4"/>
            <w:tcBorders>
              <w:top w:val="nil"/>
              <w:left w:val="nil"/>
              <w:bottom w:val="single" w:sz="4" w:space="0" w:color="000000"/>
              <w:right w:val="single" w:sz="8" w:space="0" w:color="000000"/>
            </w:tcBorders>
            <w:shd w:val="clear" w:color="auto" w:fill="auto"/>
            <w:vAlign w:val="bottom"/>
            <w:hideMark/>
          </w:tcPr>
          <w:p w14:paraId="2FB7A5CA"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в том числе:</w:t>
            </w:r>
          </w:p>
        </w:tc>
        <w:tc>
          <w:tcPr>
            <w:tcW w:w="2480" w:type="dxa"/>
            <w:gridSpan w:val="4"/>
            <w:tcBorders>
              <w:top w:val="nil"/>
              <w:left w:val="nil"/>
              <w:bottom w:val="single" w:sz="4" w:space="0" w:color="000000"/>
              <w:right w:val="single" w:sz="4" w:space="0" w:color="000000"/>
            </w:tcBorders>
            <w:shd w:val="clear" w:color="auto" w:fill="auto"/>
            <w:vAlign w:val="bottom"/>
            <w:hideMark/>
          </w:tcPr>
          <w:p w14:paraId="335FF2C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 </w:t>
            </w:r>
          </w:p>
        </w:tc>
        <w:tc>
          <w:tcPr>
            <w:tcW w:w="1529" w:type="dxa"/>
            <w:gridSpan w:val="3"/>
            <w:tcBorders>
              <w:top w:val="nil"/>
              <w:left w:val="nil"/>
              <w:bottom w:val="single" w:sz="4" w:space="0" w:color="000000"/>
              <w:right w:val="single" w:sz="4" w:space="0" w:color="000000"/>
            </w:tcBorders>
            <w:shd w:val="clear" w:color="auto" w:fill="auto"/>
            <w:noWrap/>
            <w:vAlign w:val="center"/>
            <w:hideMark/>
          </w:tcPr>
          <w:p w14:paraId="02F17F35"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 </w:t>
            </w:r>
          </w:p>
        </w:tc>
        <w:tc>
          <w:tcPr>
            <w:tcW w:w="1529" w:type="dxa"/>
            <w:gridSpan w:val="2"/>
            <w:tcBorders>
              <w:top w:val="nil"/>
              <w:left w:val="nil"/>
              <w:bottom w:val="single" w:sz="4" w:space="0" w:color="000000"/>
              <w:right w:val="single" w:sz="4" w:space="0" w:color="000000"/>
            </w:tcBorders>
            <w:shd w:val="clear" w:color="auto" w:fill="auto"/>
            <w:noWrap/>
            <w:vAlign w:val="center"/>
            <w:hideMark/>
          </w:tcPr>
          <w:p w14:paraId="05A9CF9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5E8DF50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 </w:t>
            </w:r>
          </w:p>
        </w:tc>
        <w:tc>
          <w:tcPr>
            <w:tcW w:w="36" w:type="dxa"/>
            <w:vAlign w:val="center"/>
            <w:hideMark/>
          </w:tcPr>
          <w:p w14:paraId="06FDF337" w14:textId="77777777" w:rsidR="00B3258B" w:rsidRPr="002C51D9" w:rsidRDefault="00B3258B" w:rsidP="00F56C9E">
            <w:pPr>
              <w:widowControl/>
            </w:pPr>
          </w:p>
        </w:tc>
      </w:tr>
      <w:tr w:rsidR="00B3258B" w:rsidRPr="002C51D9" w14:paraId="582A4F8B"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54CC0C5B"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НАЛОГОВЫЕ И НЕНАЛОГОВЫЕ ДОХОДЫ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302DED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00010000000000000000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102AD70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10739,150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68754D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10744,331</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0CDE81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164E62A0" w14:textId="77777777" w:rsidR="00B3258B" w:rsidRPr="002C51D9" w:rsidRDefault="00B3258B" w:rsidP="00F56C9E">
            <w:pPr>
              <w:widowControl/>
            </w:pPr>
          </w:p>
        </w:tc>
      </w:tr>
      <w:tr w:rsidR="00B3258B" w:rsidRPr="002C51D9" w14:paraId="2CFE2CE4" w14:textId="77777777" w:rsidTr="00F56C9E">
        <w:trPr>
          <w:gridAfter w:val="3"/>
          <w:wAfter w:w="2477" w:type="dxa"/>
          <w:trHeight w:val="600"/>
        </w:trPr>
        <w:tc>
          <w:tcPr>
            <w:tcW w:w="5020" w:type="dxa"/>
            <w:gridSpan w:val="4"/>
            <w:tcBorders>
              <w:top w:val="nil"/>
              <w:left w:val="nil"/>
              <w:bottom w:val="single" w:sz="4" w:space="0" w:color="000000"/>
              <w:right w:val="single" w:sz="8" w:space="0" w:color="000000"/>
            </w:tcBorders>
            <w:shd w:val="clear" w:color="auto" w:fill="auto"/>
            <w:vAlign w:val="bottom"/>
            <w:hideMark/>
          </w:tcPr>
          <w:p w14:paraId="6A3A62E8"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НАЛОГИ НА ТОВАРЫ (РАБОТЫ, УСЛУГИ), РЕАЛИЗУЕМЫЕ НА ТЕРРИТОРИИ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5CF14F32"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3078271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4041,790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0C80E68B"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4042,133</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48190AA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03BAB6A9" w14:textId="77777777" w:rsidR="00B3258B" w:rsidRPr="002C51D9" w:rsidRDefault="00B3258B" w:rsidP="00F56C9E">
            <w:pPr>
              <w:widowControl/>
            </w:pPr>
          </w:p>
        </w:tc>
      </w:tr>
      <w:tr w:rsidR="00B3258B" w:rsidRPr="002C51D9" w14:paraId="5AC41F40" w14:textId="77777777" w:rsidTr="00F56C9E">
        <w:trPr>
          <w:gridAfter w:val="3"/>
          <w:wAfter w:w="2477" w:type="dxa"/>
          <w:trHeight w:val="495"/>
        </w:trPr>
        <w:tc>
          <w:tcPr>
            <w:tcW w:w="5020" w:type="dxa"/>
            <w:gridSpan w:val="4"/>
            <w:tcBorders>
              <w:top w:val="nil"/>
              <w:left w:val="nil"/>
              <w:bottom w:val="single" w:sz="4" w:space="0" w:color="000000"/>
              <w:right w:val="single" w:sz="8" w:space="0" w:color="000000"/>
            </w:tcBorders>
            <w:shd w:val="clear" w:color="auto" w:fill="auto"/>
            <w:vAlign w:val="bottom"/>
            <w:hideMark/>
          </w:tcPr>
          <w:p w14:paraId="2E0CE2D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F676544"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18210302000010000110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7CA4B1A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4041,790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540263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4042,133</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907D29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5C26E24A" w14:textId="77777777" w:rsidR="00B3258B" w:rsidRPr="002C51D9" w:rsidRDefault="00B3258B" w:rsidP="00F56C9E">
            <w:pPr>
              <w:widowControl/>
            </w:pPr>
          </w:p>
        </w:tc>
      </w:tr>
      <w:tr w:rsidR="00B3258B" w:rsidRPr="002C51D9" w14:paraId="2633DAEB" w14:textId="77777777" w:rsidTr="00F56C9E">
        <w:trPr>
          <w:gridAfter w:val="3"/>
          <w:wAfter w:w="2477" w:type="dxa"/>
          <w:trHeight w:val="1155"/>
        </w:trPr>
        <w:tc>
          <w:tcPr>
            <w:tcW w:w="5020" w:type="dxa"/>
            <w:gridSpan w:val="4"/>
            <w:tcBorders>
              <w:top w:val="nil"/>
              <w:left w:val="nil"/>
              <w:bottom w:val="single" w:sz="4" w:space="0" w:color="000000"/>
              <w:right w:val="single" w:sz="8" w:space="0" w:color="000000"/>
            </w:tcBorders>
            <w:shd w:val="clear" w:color="auto" w:fill="auto"/>
            <w:vAlign w:val="bottom"/>
            <w:hideMark/>
          </w:tcPr>
          <w:p w14:paraId="30EFC972"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7A0FE32B"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18210302230010000110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4E8AD0C5"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2 088,100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3E7801FD"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2 088,310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CF11A6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88DE26A" w14:textId="77777777" w:rsidR="00B3258B" w:rsidRPr="002C51D9" w:rsidRDefault="00B3258B" w:rsidP="00F56C9E">
            <w:pPr>
              <w:widowControl/>
            </w:pPr>
          </w:p>
        </w:tc>
      </w:tr>
      <w:tr w:rsidR="00B3258B" w:rsidRPr="002C51D9" w14:paraId="4B926E04" w14:textId="77777777" w:rsidTr="00F56C9E">
        <w:trPr>
          <w:gridAfter w:val="3"/>
          <w:wAfter w:w="2477" w:type="dxa"/>
          <w:trHeight w:val="1470"/>
        </w:trPr>
        <w:tc>
          <w:tcPr>
            <w:tcW w:w="5020" w:type="dxa"/>
            <w:gridSpan w:val="4"/>
            <w:tcBorders>
              <w:top w:val="nil"/>
              <w:left w:val="nil"/>
              <w:bottom w:val="single" w:sz="4" w:space="0" w:color="000000"/>
              <w:right w:val="single" w:sz="8" w:space="0" w:color="000000"/>
            </w:tcBorders>
            <w:shd w:val="clear" w:color="auto" w:fill="auto"/>
            <w:vAlign w:val="bottom"/>
            <w:hideMark/>
          </w:tcPr>
          <w:p w14:paraId="2E623E1E"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09F5C916"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18210302240010000110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35300FB5"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12,000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0FD76DDF"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                  12,066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569EB2B1"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100,6</w:t>
            </w:r>
          </w:p>
        </w:tc>
        <w:tc>
          <w:tcPr>
            <w:tcW w:w="36" w:type="dxa"/>
            <w:vAlign w:val="center"/>
            <w:hideMark/>
          </w:tcPr>
          <w:p w14:paraId="213A105C" w14:textId="77777777" w:rsidR="00B3258B" w:rsidRPr="002C51D9" w:rsidRDefault="00B3258B" w:rsidP="00F56C9E">
            <w:pPr>
              <w:widowControl/>
            </w:pPr>
          </w:p>
        </w:tc>
      </w:tr>
      <w:tr w:rsidR="00B3258B" w:rsidRPr="002C51D9" w14:paraId="099B10BC" w14:textId="77777777" w:rsidTr="00F56C9E">
        <w:trPr>
          <w:gridAfter w:val="3"/>
          <w:wAfter w:w="2477" w:type="dxa"/>
          <w:trHeight w:val="1155"/>
        </w:trPr>
        <w:tc>
          <w:tcPr>
            <w:tcW w:w="5020" w:type="dxa"/>
            <w:gridSpan w:val="4"/>
            <w:tcBorders>
              <w:top w:val="nil"/>
              <w:left w:val="nil"/>
              <w:bottom w:val="single" w:sz="4" w:space="0" w:color="000000"/>
              <w:right w:val="single" w:sz="8" w:space="0" w:color="000000"/>
            </w:tcBorders>
            <w:shd w:val="clear" w:color="auto" w:fill="auto"/>
            <w:vAlign w:val="bottom"/>
            <w:hideMark/>
          </w:tcPr>
          <w:p w14:paraId="4B936C10"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71A58F2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18210302250010000110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7770E5B6"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2 169,000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412979B8"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             2 169,067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6F2F526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0578E2A2" w14:textId="77777777" w:rsidR="00B3258B" w:rsidRPr="002C51D9" w:rsidRDefault="00B3258B" w:rsidP="00F56C9E">
            <w:pPr>
              <w:widowControl/>
            </w:pPr>
          </w:p>
        </w:tc>
      </w:tr>
      <w:tr w:rsidR="00B3258B" w:rsidRPr="002C51D9" w14:paraId="700DA016" w14:textId="77777777" w:rsidTr="00F56C9E">
        <w:trPr>
          <w:gridAfter w:val="3"/>
          <w:wAfter w:w="2477" w:type="dxa"/>
          <w:trHeight w:val="1305"/>
        </w:trPr>
        <w:tc>
          <w:tcPr>
            <w:tcW w:w="5020" w:type="dxa"/>
            <w:gridSpan w:val="4"/>
            <w:tcBorders>
              <w:top w:val="nil"/>
              <w:left w:val="nil"/>
              <w:bottom w:val="single" w:sz="4" w:space="0" w:color="000000"/>
              <w:right w:val="single" w:sz="8" w:space="0" w:color="000000"/>
            </w:tcBorders>
            <w:shd w:val="clear" w:color="auto" w:fill="auto"/>
            <w:vAlign w:val="bottom"/>
            <w:hideMark/>
          </w:tcPr>
          <w:p w14:paraId="1CDDB266"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0011AC14"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18210302260010000110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41033782"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227,310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33755191"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               227,310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6C6F8E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0A476580" w14:textId="77777777" w:rsidR="00B3258B" w:rsidRPr="002C51D9" w:rsidRDefault="00B3258B" w:rsidP="00F56C9E">
            <w:pPr>
              <w:widowControl/>
            </w:pPr>
          </w:p>
        </w:tc>
      </w:tr>
      <w:tr w:rsidR="00B3258B" w:rsidRPr="002C51D9" w14:paraId="5A85DA70"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55C35BDC"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НАЛОГИ НА ПРИБЫЛЬ, ДОХОДЫ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2A7E81B"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3E801DD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4178,280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405864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4178,434</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72FCAB4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243B50F" w14:textId="77777777" w:rsidR="00B3258B" w:rsidRPr="002C51D9" w:rsidRDefault="00B3258B" w:rsidP="00F56C9E">
            <w:pPr>
              <w:widowControl/>
            </w:pPr>
          </w:p>
        </w:tc>
      </w:tr>
      <w:tr w:rsidR="00B3258B" w:rsidRPr="002C51D9" w14:paraId="2A674553"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5C19DA4B"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66D866C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18210102000010000110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16EAEF7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4178,280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DF0F9D9"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4178,434</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0ADE95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1ADCF9C9" w14:textId="77777777" w:rsidR="00B3258B" w:rsidRPr="002C51D9" w:rsidRDefault="00B3258B" w:rsidP="00F56C9E">
            <w:pPr>
              <w:widowControl/>
            </w:pPr>
          </w:p>
        </w:tc>
      </w:tr>
      <w:tr w:rsidR="00B3258B" w:rsidRPr="002C51D9" w14:paraId="4932A50E" w14:textId="77777777" w:rsidTr="00F56C9E">
        <w:trPr>
          <w:gridAfter w:val="3"/>
          <w:wAfter w:w="2477" w:type="dxa"/>
          <w:trHeight w:val="1215"/>
        </w:trPr>
        <w:tc>
          <w:tcPr>
            <w:tcW w:w="5020" w:type="dxa"/>
            <w:gridSpan w:val="4"/>
            <w:tcBorders>
              <w:top w:val="nil"/>
              <w:left w:val="nil"/>
              <w:bottom w:val="single" w:sz="4" w:space="0" w:color="000000"/>
              <w:right w:val="single" w:sz="8" w:space="0" w:color="000000"/>
            </w:tcBorders>
            <w:shd w:val="clear" w:color="auto" w:fill="auto"/>
            <w:vAlign w:val="bottom"/>
            <w:hideMark/>
          </w:tcPr>
          <w:p w14:paraId="56DB488F"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57B73C3"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18210102010010000110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5C14C33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4166,700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239160A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4166,707</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B36D54B"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1A16F2C" w14:textId="77777777" w:rsidR="00B3258B" w:rsidRPr="002C51D9" w:rsidRDefault="00B3258B" w:rsidP="00F56C9E">
            <w:pPr>
              <w:widowControl/>
            </w:pPr>
          </w:p>
        </w:tc>
      </w:tr>
      <w:tr w:rsidR="00B3258B" w:rsidRPr="002C51D9" w14:paraId="68610851" w14:textId="77777777" w:rsidTr="00F56C9E">
        <w:trPr>
          <w:gridAfter w:val="3"/>
          <w:wAfter w:w="2477" w:type="dxa"/>
          <w:trHeight w:val="1635"/>
        </w:trPr>
        <w:tc>
          <w:tcPr>
            <w:tcW w:w="5020" w:type="dxa"/>
            <w:gridSpan w:val="4"/>
            <w:tcBorders>
              <w:top w:val="nil"/>
              <w:left w:val="nil"/>
              <w:bottom w:val="single" w:sz="4" w:space="0" w:color="000000"/>
              <w:right w:val="single" w:sz="8" w:space="0" w:color="000000"/>
            </w:tcBorders>
            <w:shd w:val="clear" w:color="auto" w:fill="auto"/>
            <w:vAlign w:val="bottom"/>
            <w:hideMark/>
          </w:tcPr>
          <w:p w14:paraId="36F2DB2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DCE7BE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18210102010011000110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157415C0"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4 166,700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21732F82"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4 166,707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5AF2500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1CF46F5D" w14:textId="77777777" w:rsidR="00B3258B" w:rsidRPr="002C51D9" w:rsidRDefault="00B3258B" w:rsidP="00F56C9E">
            <w:pPr>
              <w:widowControl/>
            </w:pPr>
          </w:p>
        </w:tc>
      </w:tr>
      <w:tr w:rsidR="00B3258B" w:rsidRPr="002C51D9" w14:paraId="6966871B" w14:textId="77777777" w:rsidTr="00F56C9E">
        <w:trPr>
          <w:gridAfter w:val="3"/>
          <w:wAfter w:w="2477" w:type="dxa"/>
          <w:trHeight w:val="1665"/>
        </w:trPr>
        <w:tc>
          <w:tcPr>
            <w:tcW w:w="5020" w:type="dxa"/>
            <w:gridSpan w:val="4"/>
            <w:tcBorders>
              <w:top w:val="nil"/>
              <w:left w:val="nil"/>
              <w:bottom w:val="single" w:sz="4" w:space="0" w:color="000000"/>
              <w:right w:val="single" w:sz="8" w:space="0" w:color="000000"/>
            </w:tcBorders>
            <w:shd w:val="clear" w:color="auto" w:fill="auto"/>
            <w:vAlign w:val="bottom"/>
            <w:hideMark/>
          </w:tcPr>
          <w:p w14:paraId="6D88FAD7"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B0C0E2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18210102020010000110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5886E3E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1,980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9E2D011"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1,988</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D54F54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100,4</w:t>
            </w:r>
          </w:p>
        </w:tc>
        <w:tc>
          <w:tcPr>
            <w:tcW w:w="36" w:type="dxa"/>
            <w:vAlign w:val="center"/>
            <w:hideMark/>
          </w:tcPr>
          <w:p w14:paraId="5F520A6B" w14:textId="77777777" w:rsidR="00B3258B" w:rsidRPr="002C51D9" w:rsidRDefault="00B3258B" w:rsidP="00F56C9E">
            <w:pPr>
              <w:widowControl/>
            </w:pPr>
          </w:p>
        </w:tc>
      </w:tr>
      <w:tr w:rsidR="00B3258B" w:rsidRPr="002C51D9" w14:paraId="0542D7E1" w14:textId="77777777" w:rsidTr="00F56C9E">
        <w:trPr>
          <w:gridAfter w:val="3"/>
          <w:wAfter w:w="2477" w:type="dxa"/>
          <w:trHeight w:val="2085"/>
        </w:trPr>
        <w:tc>
          <w:tcPr>
            <w:tcW w:w="5020" w:type="dxa"/>
            <w:gridSpan w:val="4"/>
            <w:tcBorders>
              <w:top w:val="nil"/>
              <w:left w:val="nil"/>
              <w:bottom w:val="single" w:sz="4" w:space="0" w:color="000000"/>
              <w:right w:val="single" w:sz="8" w:space="0" w:color="000000"/>
            </w:tcBorders>
            <w:shd w:val="clear" w:color="auto" w:fill="auto"/>
            <w:vAlign w:val="bottom"/>
            <w:hideMark/>
          </w:tcPr>
          <w:p w14:paraId="1D5A07A7"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21E45A4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18210102020011000110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506809A5"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1,980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4246CD18"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1,988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136D681"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100,4</w:t>
            </w:r>
          </w:p>
        </w:tc>
        <w:tc>
          <w:tcPr>
            <w:tcW w:w="36" w:type="dxa"/>
            <w:vAlign w:val="center"/>
            <w:hideMark/>
          </w:tcPr>
          <w:p w14:paraId="1FCFE2F7" w14:textId="77777777" w:rsidR="00B3258B" w:rsidRPr="002C51D9" w:rsidRDefault="00B3258B" w:rsidP="00F56C9E">
            <w:pPr>
              <w:widowControl/>
            </w:pPr>
          </w:p>
        </w:tc>
      </w:tr>
      <w:tr w:rsidR="00B3258B" w:rsidRPr="002C51D9" w14:paraId="242F7EA6" w14:textId="77777777" w:rsidTr="00F56C9E">
        <w:trPr>
          <w:gridAfter w:val="3"/>
          <w:wAfter w:w="2477" w:type="dxa"/>
          <w:trHeight w:val="720"/>
        </w:trPr>
        <w:tc>
          <w:tcPr>
            <w:tcW w:w="5020" w:type="dxa"/>
            <w:gridSpan w:val="4"/>
            <w:tcBorders>
              <w:top w:val="nil"/>
              <w:left w:val="nil"/>
              <w:bottom w:val="single" w:sz="4" w:space="0" w:color="000000"/>
              <w:right w:val="single" w:sz="8" w:space="0" w:color="000000"/>
            </w:tcBorders>
            <w:shd w:val="clear" w:color="auto" w:fill="auto"/>
            <w:vAlign w:val="bottom"/>
            <w:hideMark/>
          </w:tcPr>
          <w:p w14:paraId="7060846A"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1C4C0C2"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18210102030010000110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34239BD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8,350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51E0D8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8,458</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7CFAA58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101,3</w:t>
            </w:r>
          </w:p>
        </w:tc>
        <w:tc>
          <w:tcPr>
            <w:tcW w:w="36" w:type="dxa"/>
            <w:vAlign w:val="center"/>
            <w:hideMark/>
          </w:tcPr>
          <w:p w14:paraId="36ACF493" w14:textId="77777777" w:rsidR="00B3258B" w:rsidRPr="002C51D9" w:rsidRDefault="00B3258B" w:rsidP="00F56C9E">
            <w:pPr>
              <w:widowControl/>
            </w:pPr>
          </w:p>
        </w:tc>
      </w:tr>
      <w:tr w:rsidR="00B3258B" w:rsidRPr="002C51D9" w14:paraId="3B90CC42" w14:textId="77777777" w:rsidTr="00F56C9E">
        <w:trPr>
          <w:gridAfter w:val="3"/>
          <w:wAfter w:w="2477" w:type="dxa"/>
          <w:trHeight w:val="1170"/>
        </w:trPr>
        <w:tc>
          <w:tcPr>
            <w:tcW w:w="5020" w:type="dxa"/>
            <w:gridSpan w:val="4"/>
            <w:tcBorders>
              <w:top w:val="nil"/>
              <w:left w:val="nil"/>
              <w:bottom w:val="single" w:sz="4" w:space="0" w:color="000000"/>
              <w:right w:val="single" w:sz="8" w:space="0" w:color="000000"/>
            </w:tcBorders>
            <w:shd w:val="clear" w:color="auto" w:fill="auto"/>
            <w:vAlign w:val="bottom"/>
            <w:hideMark/>
          </w:tcPr>
          <w:p w14:paraId="4D1A7893"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0B908A2E"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18210102030011000110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4311B3F8"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8,350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1931FFD9"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8,419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E30D7A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100,8</w:t>
            </w:r>
          </w:p>
        </w:tc>
        <w:tc>
          <w:tcPr>
            <w:tcW w:w="36" w:type="dxa"/>
            <w:vAlign w:val="center"/>
            <w:hideMark/>
          </w:tcPr>
          <w:p w14:paraId="22CD5DB6" w14:textId="77777777" w:rsidR="00B3258B" w:rsidRPr="002C51D9" w:rsidRDefault="00B3258B" w:rsidP="00F56C9E">
            <w:pPr>
              <w:widowControl/>
            </w:pPr>
          </w:p>
        </w:tc>
      </w:tr>
      <w:tr w:rsidR="00B3258B" w:rsidRPr="002C51D9" w14:paraId="5FC32EF4" w14:textId="77777777" w:rsidTr="00F56C9E">
        <w:trPr>
          <w:gridAfter w:val="3"/>
          <w:wAfter w:w="2477" w:type="dxa"/>
          <w:trHeight w:val="1170"/>
        </w:trPr>
        <w:tc>
          <w:tcPr>
            <w:tcW w:w="5020" w:type="dxa"/>
            <w:gridSpan w:val="4"/>
            <w:tcBorders>
              <w:top w:val="nil"/>
              <w:left w:val="nil"/>
              <w:bottom w:val="single" w:sz="4" w:space="0" w:color="000000"/>
              <w:right w:val="single" w:sz="8" w:space="0" w:color="000000"/>
            </w:tcBorders>
            <w:shd w:val="clear" w:color="auto" w:fill="auto"/>
            <w:vAlign w:val="bottom"/>
            <w:hideMark/>
          </w:tcPr>
          <w:p w14:paraId="3CF8E235"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30AEA1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18210102030013000110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44C432B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0,000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35DADB6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0,039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81F72A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#ДЕЛ/0!</w:t>
            </w:r>
          </w:p>
        </w:tc>
        <w:tc>
          <w:tcPr>
            <w:tcW w:w="36" w:type="dxa"/>
            <w:vAlign w:val="center"/>
            <w:hideMark/>
          </w:tcPr>
          <w:p w14:paraId="597E5D03" w14:textId="77777777" w:rsidR="00B3258B" w:rsidRPr="002C51D9" w:rsidRDefault="00B3258B" w:rsidP="00F56C9E">
            <w:pPr>
              <w:widowControl/>
            </w:pPr>
          </w:p>
        </w:tc>
      </w:tr>
      <w:tr w:rsidR="00B3258B" w:rsidRPr="002C51D9" w14:paraId="72C76864" w14:textId="77777777" w:rsidTr="00F56C9E">
        <w:trPr>
          <w:gridAfter w:val="3"/>
          <w:wAfter w:w="2477" w:type="dxa"/>
          <w:trHeight w:val="1800"/>
        </w:trPr>
        <w:tc>
          <w:tcPr>
            <w:tcW w:w="5020" w:type="dxa"/>
            <w:gridSpan w:val="4"/>
            <w:tcBorders>
              <w:top w:val="nil"/>
              <w:left w:val="nil"/>
              <w:bottom w:val="single" w:sz="4" w:space="0" w:color="000000"/>
              <w:right w:val="single" w:sz="8" w:space="0" w:color="000000"/>
            </w:tcBorders>
            <w:shd w:val="clear" w:color="auto" w:fill="auto"/>
            <w:vAlign w:val="bottom"/>
            <w:hideMark/>
          </w:tcPr>
          <w:p w14:paraId="5DED31F0"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6FA1A23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182 10102080010000110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6D93CF9"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0,750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7704F56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0,761</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44714D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101,5</w:t>
            </w:r>
          </w:p>
        </w:tc>
        <w:tc>
          <w:tcPr>
            <w:tcW w:w="36" w:type="dxa"/>
            <w:vAlign w:val="center"/>
            <w:hideMark/>
          </w:tcPr>
          <w:p w14:paraId="05F71403" w14:textId="77777777" w:rsidR="00B3258B" w:rsidRPr="002C51D9" w:rsidRDefault="00B3258B" w:rsidP="00F56C9E">
            <w:pPr>
              <w:widowControl/>
            </w:pPr>
          </w:p>
        </w:tc>
      </w:tr>
      <w:tr w:rsidR="00B3258B" w:rsidRPr="002C51D9" w14:paraId="1754162E" w14:textId="77777777" w:rsidTr="00F56C9E">
        <w:trPr>
          <w:gridAfter w:val="3"/>
          <w:wAfter w:w="2477" w:type="dxa"/>
          <w:trHeight w:val="1800"/>
        </w:trPr>
        <w:tc>
          <w:tcPr>
            <w:tcW w:w="5020" w:type="dxa"/>
            <w:gridSpan w:val="4"/>
            <w:tcBorders>
              <w:top w:val="nil"/>
              <w:left w:val="nil"/>
              <w:bottom w:val="single" w:sz="4" w:space="0" w:color="000000"/>
              <w:right w:val="single" w:sz="8" w:space="0" w:color="000000"/>
            </w:tcBorders>
            <w:shd w:val="clear" w:color="auto" w:fill="auto"/>
            <w:vAlign w:val="bottom"/>
            <w:hideMark/>
          </w:tcPr>
          <w:p w14:paraId="66FCB21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80" w:type="dxa"/>
            <w:gridSpan w:val="4"/>
            <w:tcBorders>
              <w:top w:val="nil"/>
              <w:left w:val="nil"/>
              <w:bottom w:val="nil"/>
              <w:right w:val="single" w:sz="4" w:space="0" w:color="000000"/>
            </w:tcBorders>
            <w:shd w:val="clear" w:color="auto" w:fill="auto"/>
            <w:noWrap/>
            <w:vAlign w:val="bottom"/>
            <w:hideMark/>
          </w:tcPr>
          <w:p w14:paraId="074946F9"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182 10102080011000110</w:t>
            </w:r>
          </w:p>
        </w:tc>
        <w:tc>
          <w:tcPr>
            <w:tcW w:w="1529" w:type="dxa"/>
            <w:gridSpan w:val="3"/>
            <w:tcBorders>
              <w:top w:val="nil"/>
              <w:left w:val="nil"/>
              <w:bottom w:val="nil"/>
              <w:right w:val="single" w:sz="4" w:space="0" w:color="auto"/>
            </w:tcBorders>
            <w:shd w:val="clear" w:color="auto" w:fill="auto"/>
            <w:noWrap/>
            <w:vAlign w:val="bottom"/>
            <w:hideMark/>
          </w:tcPr>
          <w:p w14:paraId="2134626D" w14:textId="77777777" w:rsidR="00B3258B" w:rsidRPr="002C51D9" w:rsidRDefault="00B3258B" w:rsidP="00F56C9E">
            <w:pPr>
              <w:widowControl/>
              <w:jc w:val="right"/>
              <w:rPr>
                <w:rFonts w:ascii="Arial" w:hAnsi="Arial" w:cs="Arial"/>
                <w:sz w:val="16"/>
                <w:szCs w:val="16"/>
              </w:rPr>
            </w:pPr>
            <w:r w:rsidRPr="002C51D9">
              <w:rPr>
                <w:rFonts w:ascii="Arial" w:hAnsi="Arial" w:cs="Arial"/>
                <w:sz w:val="16"/>
                <w:szCs w:val="16"/>
              </w:rPr>
              <w:t xml:space="preserve">                    0,750   </w:t>
            </w:r>
          </w:p>
        </w:tc>
        <w:tc>
          <w:tcPr>
            <w:tcW w:w="1529" w:type="dxa"/>
            <w:gridSpan w:val="2"/>
            <w:tcBorders>
              <w:top w:val="nil"/>
              <w:left w:val="nil"/>
              <w:bottom w:val="nil"/>
              <w:right w:val="single" w:sz="4" w:space="0" w:color="auto"/>
            </w:tcBorders>
            <w:shd w:val="clear" w:color="auto" w:fill="auto"/>
            <w:noWrap/>
            <w:vAlign w:val="bottom"/>
            <w:hideMark/>
          </w:tcPr>
          <w:p w14:paraId="71B0AA44" w14:textId="77777777" w:rsidR="00B3258B" w:rsidRPr="002C51D9" w:rsidRDefault="00B3258B" w:rsidP="00F56C9E">
            <w:pPr>
              <w:widowControl/>
              <w:rPr>
                <w:rFonts w:ascii="Arial" w:hAnsi="Arial" w:cs="Arial"/>
                <w:sz w:val="16"/>
                <w:szCs w:val="16"/>
              </w:rPr>
            </w:pPr>
            <w:r w:rsidRPr="002C51D9">
              <w:rPr>
                <w:rFonts w:ascii="Arial" w:hAnsi="Arial" w:cs="Arial"/>
                <w:sz w:val="16"/>
                <w:szCs w:val="16"/>
              </w:rPr>
              <w:t xml:space="preserve">                    0,761   </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180D529"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101,5</w:t>
            </w:r>
          </w:p>
        </w:tc>
        <w:tc>
          <w:tcPr>
            <w:tcW w:w="36" w:type="dxa"/>
            <w:vAlign w:val="center"/>
            <w:hideMark/>
          </w:tcPr>
          <w:p w14:paraId="667E5371" w14:textId="77777777" w:rsidR="00B3258B" w:rsidRPr="002C51D9" w:rsidRDefault="00B3258B" w:rsidP="00F56C9E">
            <w:pPr>
              <w:widowControl/>
            </w:pPr>
          </w:p>
        </w:tc>
      </w:tr>
      <w:tr w:rsidR="00B3258B" w:rsidRPr="002C51D9" w14:paraId="752742AF" w14:textId="77777777" w:rsidTr="00F56C9E">
        <w:trPr>
          <w:gridAfter w:val="3"/>
          <w:wAfter w:w="2477" w:type="dxa"/>
          <w:trHeight w:val="1452"/>
        </w:trPr>
        <w:tc>
          <w:tcPr>
            <w:tcW w:w="5020" w:type="dxa"/>
            <w:gridSpan w:val="4"/>
            <w:tcBorders>
              <w:top w:val="nil"/>
              <w:left w:val="single" w:sz="4" w:space="0" w:color="auto"/>
              <w:bottom w:val="single" w:sz="4" w:space="0" w:color="auto"/>
              <w:right w:val="nil"/>
            </w:tcBorders>
            <w:shd w:val="clear" w:color="auto" w:fill="auto"/>
            <w:vAlign w:val="bottom"/>
            <w:hideMark/>
          </w:tcPr>
          <w:p w14:paraId="0FE3AD6B"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480" w:type="dxa"/>
            <w:gridSpan w:val="4"/>
            <w:tcBorders>
              <w:top w:val="single" w:sz="4" w:space="0" w:color="000000"/>
              <w:left w:val="single" w:sz="8" w:space="0" w:color="000000"/>
              <w:bottom w:val="nil"/>
              <w:right w:val="single" w:sz="4" w:space="0" w:color="000000"/>
            </w:tcBorders>
            <w:shd w:val="clear" w:color="auto" w:fill="auto"/>
            <w:noWrap/>
            <w:vAlign w:val="bottom"/>
            <w:hideMark/>
          </w:tcPr>
          <w:p w14:paraId="2C809905"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182 10102130010000110</w:t>
            </w:r>
          </w:p>
        </w:tc>
        <w:tc>
          <w:tcPr>
            <w:tcW w:w="1529" w:type="dxa"/>
            <w:gridSpan w:val="3"/>
            <w:tcBorders>
              <w:top w:val="single" w:sz="4" w:space="0" w:color="auto"/>
              <w:left w:val="nil"/>
              <w:bottom w:val="single" w:sz="4" w:space="0" w:color="auto"/>
              <w:right w:val="single" w:sz="4" w:space="0" w:color="auto"/>
            </w:tcBorders>
            <w:shd w:val="clear" w:color="auto" w:fill="auto"/>
            <w:vAlign w:val="bottom"/>
            <w:hideMark/>
          </w:tcPr>
          <w:p w14:paraId="5C7B22AA"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0,500</w:t>
            </w:r>
          </w:p>
        </w:tc>
        <w:tc>
          <w:tcPr>
            <w:tcW w:w="1529" w:type="dxa"/>
            <w:gridSpan w:val="2"/>
            <w:tcBorders>
              <w:top w:val="single" w:sz="4" w:space="0" w:color="auto"/>
              <w:left w:val="nil"/>
              <w:bottom w:val="single" w:sz="4" w:space="0" w:color="auto"/>
              <w:right w:val="single" w:sz="4" w:space="0" w:color="auto"/>
            </w:tcBorders>
            <w:shd w:val="clear" w:color="auto" w:fill="auto"/>
            <w:vAlign w:val="bottom"/>
            <w:hideMark/>
          </w:tcPr>
          <w:p w14:paraId="7AEDC964"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0,520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F54084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w:t>
            </w:r>
          </w:p>
        </w:tc>
        <w:tc>
          <w:tcPr>
            <w:tcW w:w="36" w:type="dxa"/>
            <w:vAlign w:val="center"/>
            <w:hideMark/>
          </w:tcPr>
          <w:p w14:paraId="25CE4484" w14:textId="77777777" w:rsidR="00B3258B" w:rsidRPr="002C51D9" w:rsidRDefault="00B3258B" w:rsidP="00F56C9E">
            <w:pPr>
              <w:widowControl/>
            </w:pPr>
          </w:p>
        </w:tc>
      </w:tr>
      <w:tr w:rsidR="00B3258B" w:rsidRPr="002C51D9" w14:paraId="0FDA0726" w14:textId="77777777" w:rsidTr="00F56C9E">
        <w:trPr>
          <w:gridAfter w:val="3"/>
          <w:wAfter w:w="2477" w:type="dxa"/>
          <w:trHeight w:val="852"/>
        </w:trPr>
        <w:tc>
          <w:tcPr>
            <w:tcW w:w="5020" w:type="dxa"/>
            <w:gridSpan w:val="4"/>
            <w:tcBorders>
              <w:top w:val="nil"/>
              <w:left w:val="single" w:sz="4" w:space="0" w:color="auto"/>
              <w:bottom w:val="single" w:sz="4" w:space="0" w:color="auto"/>
              <w:right w:val="nil"/>
            </w:tcBorders>
            <w:shd w:val="clear" w:color="auto" w:fill="auto"/>
            <w:vAlign w:val="bottom"/>
            <w:hideMark/>
          </w:tcPr>
          <w:p w14:paraId="7E361F64"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480" w:type="dxa"/>
            <w:gridSpan w:val="4"/>
            <w:tcBorders>
              <w:top w:val="single" w:sz="4" w:space="0" w:color="000000"/>
              <w:left w:val="single" w:sz="8" w:space="0" w:color="000000"/>
              <w:bottom w:val="nil"/>
              <w:right w:val="single" w:sz="4" w:space="0" w:color="000000"/>
            </w:tcBorders>
            <w:shd w:val="clear" w:color="auto" w:fill="auto"/>
            <w:noWrap/>
            <w:vAlign w:val="bottom"/>
            <w:hideMark/>
          </w:tcPr>
          <w:p w14:paraId="7D5F4E3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182 10102130011000110</w:t>
            </w:r>
          </w:p>
        </w:tc>
        <w:tc>
          <w:tcPr>
            <w:tcW w:w="1529" w:type="dxa"/>
            <w:gridSpan w:val="3"/>
            <w:tcBorders>
              <w:top w:val="nil"/>
              <w:left w:val="nil"/>
              <w:bottom w:val="single" w:sz="4" w:space="0" w:color="auto"/>
              <w:right w:val="single" w:sz="4" w:space="0" w:color="auto"/>
            </w:tcBorders>
            <w:shd w:val="clear" w:color="auto" w:fill="auto"/>
            <w:vAlign w:val="bottom"/>
            <w:hideMark/>
          </w:tcPr>
          <w:p w14:paraId="4C487CCE"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0,500</w:t>
            </w:r>
          </w:p>
        </w:tc>
        <w:tc>
          <w:tcPr>
            <w:tcW w:w="1529" w:type="dxa"/>
            <w:gridSpan w:val="2"/>
            <w:tcBorders>
              <w:top w:val="nil"/>
              <w:left w:val="nil"/>
              <w:bottom w:val="single" w:sz="4" w:space="0" w:color="auto"/>
              <w:right w:val="single" w:sz="4" w:space="0" w:color="auto"/>
            </w:tcBorders>
            <w:shd w:val="clear" w:color="auto" w:fill="auto"/>
            <w:vAlign w:val="bottom"/>
            <w:hideMark/>
          </w:tcPr>
          <w:p w14:paraId="13E8C92C"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0,520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647A6AC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w:t>
            </w:r>
          </w:p>
        </w:tc>
        <w:tc>
          <w:tcPr>
            <w:tcW w:w="36" w:type="dxa"/>
            <w:vAlign w:val="center"/>
            <w:hideMark/>
          </w:tcPr>
          <w:p w14:paraId="475E8325" w14:textId="77777777" w:rsidR="00B3258B" w:rsidRPr="002C51D9" w:rsidRDefault="00B3258B" w:rsidP="00F56C9E">
            <w:pPr>
              <w:widowControl/>
            </w:pPr>
          </w:p>
        </w:tc>
      </w:tr>
      <w:tr w:rsidR="00B3258B" w:rsidRPr="002C51D9" w14:paraId="1B8FE909"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3A50F514"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НАЛОГИ НА ИМУЩЕСТВО</w:t>
            </w:r>
          </w:p>
        </w:tc>
        <w:tc>
          <w:tcPr>
            <w:tcW w:w="2480"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ED6C38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018D669"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2333,580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73E639FB"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2333,922</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624B491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D4001BF" w14:textId="77777777" w:rsidR="00B3258B" w:rsidRPr="002C51D9" w:rsidRDefault="00B3258B" w:rsidP="00F56C9E">
            <w:pPr>
              <w:widowControl/>
            </w:pPr>
          </w:p>
        </w:tc>
      </w:tr>
      <w:tr w:rsidR="00B3258B" w:rsidRPr="002C51D9" w14:paraId="02A260EA"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7AEBC06E"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имущество физических лиц</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14224B6"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18210601000000000110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1873190"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1040,180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A8513D0"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1040,264</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E55FCB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03CDA0E7" w14:textId="77777777" w:rsidR="00B3258B" w:rsidRPr="002C51D9" w:rsidRDefault="00B3258B" w:rsidP="00F56C9E">
            <w:pPr>
              <w:widowControl/>
            </w:pPr>
          </w:p>
        </w:tc>
      </w:tr>
      <w:tr w:rsidR="00B3258B" w:rsidRPr="002C51D9" w14:paraId="032B50E5" w14:textId="77777777" w:rsidTr="00F56C9E">
        <w:trPr>
          <w:gridAfter w:val="3"/>
          <w:wAfter w:w="2477" w:type="dxa"/>
          <w:trHeight w:val="750"/>
        </w:trPr>
        <w:tc>
          <w:tcPr>
            <w:tcW w:w="5020" w:type="dxa"/>
            <w:gridSpan w:val="4"/>
            <w:tcBorders>
              <w:top w:val="nil"/>
              <w:left w:val="nil"/>
              <w:bottom w:val="single" w:sz="4" w:space="0" w:color="000000"/>
              <w:right w:val="single" w:sz="8" w:space="0" w:color="000000"/>
            </w:tcBorders>
            <w:shd w:val="clear" w:color="auto" w:fill="auto"/>
            <w:vAlign w:val="bottom"/>
            <w:hideMark/>
          </w:tcPr>
          <w:p w14:paraId="2A6C9DD1"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23EF263C"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18210601030100000110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89A84F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1040,180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AEBE84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1040,264</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573A988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DFA3760" w14:textId="77777777" w:rsidR="00B3258B" w:rsidRPr="002C51D9" w:rsidRDefault="00B3258B" w:rsidP="00F56C9E">
            <w:pPr>
              <w:widowControl/>
            </w:pPr>
          </w:p>
        </w:tc>
      </w:tr>
      <w:tr w:rsidR="00B3258B" w:rsidRPr="002C51D9" w14:paraId="7DFD9EE7" w14:textId="77777777" w:rsidTr="00F56C9E">
        <w:trPr>
          <w:gridAfter w:val="3"/>
          <w:wAfter w:w="2477" w:type="dxa"/>
          <w:trHeight w:val="1155"/>
        </w:trPr>
        <w:tc>
          <w:tcPr>
            <w:tcW w:w="5020" w:type="dxa"/>
            <w:gridSpan w:val="4"/>
            <w:tcBorders>
              <w:top w:val="nil"/>
              <w:left w:val="nil"/>
              <w:bottom w:val="single" w:sz="4" w:space="0" w:color="000000"/>
              <w:right w:val="single" w:sz="8" w:space="0" w:color="000000"/>
            </w:tcBorders>
            <w:shd w:val="clear" w:color="auto" w:fill="auto"/>
            <w:vAlign w:val="bottom"/>
            <w:hideMark/>
          </w:tcPr>
          <w:p w14:paraId="2FCB0DC6"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BDC41B2"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18210601030101000110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6BD10F32"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1 040,18</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4E40E095"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1 040,26</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9F491DE"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68CAE0B" w14:textId="77777777" w:rsidR="00B3258B" w:rsidRPr="002C51D9" w:rsidRDefault="00B3258B" w:rsidP="00F56C9E">
            <w:pPr>
              <w:widowControl/>
            </w:pPr>
          </w:p>
        </w:tc>
      </w:tr>
      <w:tr w:rsidR="00B3258B" w:rsidRPr="002C51D9" w14:paraId="6166D961"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05C60BFE"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Земельный налог</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9C6BD5B"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18210606000000000110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785B1ABB"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1293,400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A1D6D7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1293,658</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5FE7AD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EBADABF" w14:textId="77777777" w:rsidR="00B3258B" w:rsidRPr="002C51D9" w:rsidRDefault="00B3258B" w:rsidP="00F56C9E">
            <w:pPr>
              <w:widowControl/>
            </w:pPr>
          </w:p>
        </w:tc>
      </w:tr>
      <w:tr w:rsidR="00B3258B" w:rsidRPr="002C51D9" w14:paraId="05FFF7F4"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41AE5227"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Земельный налог с организаций</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57927BEE"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18210606030000000110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9A94A8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517,300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E9CFA8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517,303</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4744E770"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396F82F6" w14:textId="77777777" w:rsidR="00B3258B" w:rsidRPr="002C51D9" w:rsidRDefault="00B3258B" w:rsidP="00F56C9E">
            <w:pPr>
              <w:widowControl/>
            </w:pPr>
          </w:p>
        </w:tc>
      </w:tr>
      <w:tr w:rsidR="00B3258B" w:rsidRPr="002C51D9" w14:paraId="4E611CD5" w14:textId="77777777" w:rsidTr="00F56C9E">
        <w:trPr>
          <w:gridAfter w:val="3"/>
          <w:wAfter w:w="2477" w:type="dxa"/>
          <w:trHeight w:val="570"/>
        </w:trPr>
        <w:tc>
          <w:tcPr>
            <w:tcW w:w="5020" w:type="dxa"/>
            <w:gridSpan w:val="4"/>
            <w:tcBorders>
              <w:top w:val="nil"/>
              <w:left w:val="nil"/>
              <w:bottom w:val="single" w:sz="4" w:space="0" w:color="000000"/>
              <w:right w:val="single" w:sz="8" w:space="0" w:color="000000"/>
            </w:tcBorders>
            <w:shd w:val="clear" w:color="auto" w:fill="auto"/>
            <w:vAlign w:val="bottom"/>
            <w:hideMark/>
          </w:tcPr>
          <w:p w14:paraId="47D8044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 xml:space="preserve">Земельный налог с организаций, обладающих земельным участком, расположенным в границах </w:t>
            </w:r>
            <w:proofErr w:type="gramStart"/>
            <w:r w:rsidRPr="002C51D9">
              <w:rPr>
                <w:rFonts w:ascii="Arial" w:hAnsi="Arial" w:cs="Arial"/>
                <w:color w:val="000000"/>
                <w:sz w:val="16"/>
                <w:szCs w:val="16"/>
              </w:rPr>
              <w:t>сельских  поселений</w:t>
            </w:r>
            <w:proofErr w:type="gramEnd"/>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5294AA6"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18210606033100000110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5C218BE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517,300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0E00452E"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517,303</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B6AB4A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07A13454" w14:textId="77777777" w:rsidR="00B3258B" w:rsidRPr="002C51D9" w:rsidRDefault="00B3258B" w:rsidP="00F56C9E">
            <w:pPr>
              <w:widowControl/>
            </w:pPr>
          </w:p>
        </w:tc>
      </w:tr>
      <w:tr w:rsidR="00B3258B" w:rsidRPr="002C51D9" w14:paraId="4D14A5DA" w14:textId="77777777" w:rsidTr="00F56C9E">
        <w:trPr>
          <w:gridAfter w:val="3"/>
          <w:wAfter w:w="2477" w:type="dxa"/>
          <w:trHeight w:val="1110"/>
        </w:trPr>
        <w:tc>
          <w:tcPr>
            <w:tcW w:w="5020" w:type="dxa"/>
            <w:gridSpan w:val="4"/>
            <w:tcBorders>
              <w:top w:val="nil"/>
              <w:left w:val="nil"/>
              <w:bottom w:val="single" w:sz="4" w:space="0" w:color="000000"/>
              <w:right w:val="single" w:sz="8" w:space="0" w:color="000000"/>
            </w:tcBorders>
            <w:shd w:val="clear" w:color="auto" w:fill="auto"/>
            <w:vAlign w:val="bottom"/>
            <w:hideMark/>
          </w:tcPr>
          <w:p w14:paraId="7E9BF88F"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lastRenderedPageBreak/>
              <w:t xml:space="preserve">Земельный налог с организаций, обладающих земельным участком, расположенным в границах сельских </w:t>
            </w:r>
            <w:proofErr w:type="gramStart"/>
            <w:r w:rsidRPr="002C51D9">
              <w:rPr>
                <w:rFonts w:ascii="Arial" w:hAnsi="Arial" w:cs="Arial"/>
                <w:color w:val="000000"/>
                <w:sz w:val="16"/>
                <w:szCs w:val="16"/>
              </w:rPr>
              <w:t>поселений  (</w:t>
            </w:r>
            <w:proofErr w:type="gramEnd"/>
            <w:r w:rsidRPr="002C51D9">
              <w:rPr>
                <w:rFonts w:ascii="Arial" w:hAnsi="Arial" w:cs="Arial"/>
                <w:color w:val="000000"/>
                <w:sz w:val="16"/>
                <w:szCs w:val="16"/>
              </w:rPr>
              <w:t>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09B765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18210606033101000110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2717D321"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517,300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580B6590"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517,303</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4844379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C1502AD" w14:textId="77777777" w:rsidR="00B3258B" w:rsidRPr="002C51D9" w:rsidRDefault="00B3258B" w:rsidP="00F56C9E">
            <w:pPr>
              <w:widowControl/>
            </w:pPr>
          </w:p>
        </w:tc>
      </w:tr>
      <w:tr w:rsidR="00B3258B" w:rsidRPr="002C51D9" w14:paraId="71C8D5DB"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2C2B718A"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Земельный налог с физических лиц</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9AF90B4"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18210606040000000110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7F4F0D7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776,100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16C5C59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776,355</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C3AD0E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376D28F3" w14:textId="77777777" w:rsidR="00B3258B" w:rsidRPr="002C51D9" w:rsidRDefault="00B3258B" w:rsidP="00F56C9E">
            <w:pPr>
              <w:widowControl/>
            </w:pPr>
          </w:p>
        </w:tc>
      </w:tr>
      <w:tr w:rsidR="00B3258B" w:rsidRPr="002C51D9" w14:paraId="215BFDDF" w14:textId="77777777" w:rsidTr="00F56C9E">
        <w:trPr>
          <w:gridAfter w:val="3"/>
          <w:wAfter w:w="2477" w:type="dxa"/>
          <w:trHeight w:val="525"/>
        </w:trPr>
        <w:tc>
          <w:tcPr>
            <w:tcW w:w="5020" w:type="dxa"/>
            <w:gridSpan w:val="4"/>
            <w:tcBorders>
              <w:top w:val="nil"/>
              <w:left w:val="nil"/>
              <w:bottom w:val="single" w:sz="4" w:space="0" w:color="000000"/>
              <w:right w:val="single" w:sz="8" w:space="0" w:color="000000"/>
            </w:tcBorders>
            <w:shd w:val="clear" w:color="auto" w:fill="auto"/>
            <w:vAlign w:val="bottom"/>
            <w:hideMark/>
          </w:tcPr>
          <w:p w14:paraId="40C11BC2"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4B52BC3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18210606043100000110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400B628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776,100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0FD0632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776,355</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4878EE9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266EB41" w14:textId="77777777" w:rsidR="00B3258B" w:rsidRPr="002C51D9" w:rsidRDefault="00B3258B" w:rsidP="00F56C9E">
            <w:pPr>
              <w:widowControl/>
            </w:pPr>
          </w:p>
        </w:tc>
      </w:tr>
      <w:tr w:rsidR="00B3258B" w:rsidRPr="002C51D9" w14:paraId="4C99104F" w14:textId="77777777" w:rsidTr="00F56C9E">
        <w:trPr>
          <w:gridAfter w:val="3"/>
          <w:wAfter w:w="2477" w:type="dxa"/>
          <w:trHeight w:val="1050"/>
        </w:trPr>
        <w:tc>
          <w:tcPr>
            <w:tcW w:w="5020" w:type="dxa"/>
            <w:gridSpan w:val="4"/>
            <w:tcBorders>
              <w:top w:val="nil"/>
              <w:left w:val="nil"/>
              <w:bottom w:val="single" w:sz="4" w:space="0" w:color="000000"/>
              <w:right w:val="single" w:sz="8" w:space="0" w:color="000000"/>
            </w:tcBorders>
            <w:shd w:val="clear" w:color="auto" w:fill="auto"/>
            <w:vAlign w:val="bottom"/>
            <w:hideMark/>
          </w:tcPr>
          <w:p w14:paraId="61272502"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 xml:space="preserve">Земельный налог с физических лиц, обладающих земельным участком, расположенным в границах сельских </w:t>
            </w:r>
            <w:proofErr w:type="gramStart"/>
            <w:r w:rsidRPr="002C51D9">
              <w:rPr>
                <w:rFonts w:ascii="Arial" w:hAnsi="Arial" w:cs="Arial"/>
                <w:color w:val="000000"/>
                <w:sz w:val="16"/>
                <w:szCs w:val="16"/>
              </w:rPr>
              <w:t>поселений  (</w:t>
            </w:r>
            <w:proofErr w:type="gramEnd"/>
            <w:r w:rsidRPr="002C51D9">
              <w:rPr>
                <w:rFonts w:ascii="Arial" w:hAnsi="Arial" w:cs="Arial"/>
                <w:color w:val="000000"/>
                <w:sz w:val="16"/>
                <w:szCs w:val="16"/>
              </w:rPr>
              <w:t>сумма платежа (перерасчеты, недоимка и задолженность по соответствующему платежу, в том числе по отмененному)</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5C3A52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18210606043101000110</w:t>
            </w:r>
          </w:p>
        </w:tc>
        <w:tc>
          <w:tcPr>
            <w:tcW w:w="1529" w:type="dxa"/>
            <w:gridSpan w:val="3"/>
            <w:tcBorders>
              <w:top w:val="nil"/>
              <w:left w:val="nil"/>
              <w:bottom w:val="single" w:sz="4" w:space="0" w:color="auto"/>
              <w:right w:val="single" w:sz="4" w:space="0" w:color="auto"/>
            </w:tcBorders>
            <w:shd w:val="clear" w:color="auto" w:fill="auto"/>
            <w:noWrap/>
            <w:vAlign w:val="bottom"/>
            <w:hideMark/>
          </w:tcPr>
          <w:p w14:paraId="2DA2AFF1"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776,100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554478EE"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776,355</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EE02E2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3956A8DE" w14:textId="77777777" w:rsidR="00B3258B" w:rsidRPr="002C51D9" w:rsidRDefault="00B3258B" w:rsidP="00F56C9E">
            <w:pPr>
              <w:widowControl/>
            </w:pPr>
          </w:p>
        </w:tc>
      </w:tr>
      <w:tr w:rsidR="00B3258B" w:rsidRPr="002C51D9" w14:paraId="5EC0F77F" w14:textId="77777777" w:rsidTr="00F56C9E">
        <w:trPr>
          <w:gridAfter w:val="3"/>
          <w:wAfter w:w="2477" w:type="dxa"/>
          <w:trHeight w:val="765"/>
        </w:trPr>
        <w:tc>
          <w:tcPr>
            <w:tcW w:w="5020" w:type="dxa"/>
            <w:gridSpan w:val="4"/>
            <w:tcBorders>
              <w:top w:val="nil"/>
              <w:left w:val="nil"/>
              <w:bottom w:val="single" w:sz="4" w:space="0" w:color="000000"/>
              <w:right w:val="single" w:sz="8" w:space="0" w:color="000000"/>
            </w:tcBorders>
            <w:shd w:val="clear" w:color="auto" w:fill="auto"/>
            <w:vAlign w:val="bottom"/>
            <w:hideMark/>
          </w:tcPr>
          <w:p w14:paraId="2713815D"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2569E62"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90111100000000000000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4006E80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6400008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79,329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6F21066B"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1002CBB" w14:textId="77777777" w:rsidR="00B3258B" w:rsidRPr="002C51D9" w:rsidRDefault="00B3258B" w:rsidP="00F56C9E">
            <w:pPr>
              <w:widowControl/>
            </w:pPr>
          </w:p>
        </w:tc>
      </w:tr>
      <w:tr w:rsidR="00B3258B" w:rsidRPr="002C51D9" w14:paraId="393C3C33" w14:textId="77777777" w:rsidTr="00F56C9E">
        <w:trPr>
          <w:gridAfter w:val="3"/>
          <w:wAfter w:w="2477" w:type="dxa"/>
          <w:trHeight w:val="1425"/>
        </w:trPr>
        <w:tc>
          <w:tcPr>
            <w:tcW w:w="5020" w:type="dxa"/>
            <w:gridSpan w:val="4"/>
            <w:tcBorders>
              <w:top w:val="nil"/>
              <w:left w:val="nil"/>
              <w:bottom w:val="single" w:sz="4" w:space="0" w:color="000000"/>
              <w:right w:val="single" w:sz="8" w:space="0" w:color="000000"/>
            </w:tcBorders>
            <w:shd w:val="clear" w:color="auto" w:fill="auto"/>
            <w:vAlign w:val="bottom"/>
            <w:hideMark/>
          </w:tcPr>
          <w:p w14:paraId="2BE39CC1"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560154E1"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90111105000000000120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0C22217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146BABE1"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79,329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1AD86B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91517BA" w14:textId="77777777" w:rsidR="00B3258B" w:rsidRPr="002C51D9" w:rsidRDefault="00B3258B" w:rsidP="00F56C9E">
            <w:pPr>
              <w:widowControl/>
            </w:pPr>
          </w:p>
        </w:tc>
      </w:tr>
      <w:tr w:rsidR="00B3258B" w:rsidRPr="002C51D9" w14:paraId="62251EC2" w14:textId="77777777" w:rsidTr="00F56C9E">
        <w:trPr>
          <w:gridAfter w:val="3"/>
          <w:wAfter w:w="2477" w:type="dxa"/>
          <w:trHeight w:val="1455"/>
        </w:trPr>
        <w:tc>
          <w:tcPr>
            <w:tcW w:w="5020" w:type="dxa"/>
            <w:gridSpan w:val="4"/>
            <w:tcBorders>
              <w:top w:val="nil"/>
              <w:left w:val="nil"/>
              <w:bottom w:val="single" w:sz="4" w:space="0" w:color="000000"/>
              <w:right w:val="single" w:sz="8" w:space="0" w:color="000000"/>
            </w:tcBorders>
            <w:shd w:val="clear" w:color="auto" w:fill="auto"/>
            <w:vAlign w:val="bottom"/>
            <w:hideMark/>
          </w:tcPr>
          <w:p w14:paraId="56DE443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27EC146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90111105030000000120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6D86BA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7A66EC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79,329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6F5DB2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0E667B3" w14:textId="77777777" w:rsidR="00B3258B" w:rsidRPr="002C51D9" w:rsidRDefault="00B3258B" w:rsidP="00F56C9E">
            <w:pPr>
              <w:widowControl/>
            </w:pPr>
          </w:p>
        </w:tc>
      </w:tr>
      <w:tr w:rsidR="00B3258B" w:rsidRPr="002C51D9" w14:paraId="3E41336F" w14:textId="77777777" w:rsidTr="00F56C9E">
        <w:trPr>
          <w:gridAfter w:val="3"/>
          <w:wAfter w:w="2477" w:type="dxa"/>
          <w:trHeight w:val="1140"/>
        </w:trPr>
        <w:tc>
          <w:tcPr>
            <w:tcW w:w="5020" w:type="dxa"/>
            <w:gridSpan w:val="4"/>
            <w:tcBorders>
              <w:top w:val="nil"/>
              <w:left w:val="nil"/>
              <w:bottom w:val="nil"/>
              <w:right w:val="single" w:sz="8" w:space="0" w:color="000000"/>
            </w:tcBorders>
            <w:shd w:val="clear" w:color="auto" w:fill="auto"/>
            <w:vAlign w:val="bottom"/>
            <w:hideMark/>
          </w:tcPr>
          <w:p w14:paraId="4519E56C"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0D833E1F"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90111105035100000120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7EF2F59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9C482E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79,329</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2DE2100"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EA4AB01" w14:textId="77777777" w:rsidR="00B3258B" w:rsidRPr="002C51D9" w:rsidRDefault="00B3258B" w:rsidP="00F56C9E">
            <w:pPr>
              <w:widowControl/>
            </w:pPr>
          </w:p>
        </w:tc>
      </w:tr>
      <w:tr w:rsidR="00B3258B" w:rsidRPr="002C51D9" w14:paraId="7E12BDD7" w14:textId="77777777" w:rsidTr="00F56C9E">
        <w:trPr>
          <w:gridAfter w:val="3"/>
          <w:wAfter w:w="2477" w:type="dxa"/>
          <w:trHeight w:val="2318"/>
        </w:trPr>
        <w:tc>
          <w:tcPr>
            <w:tcW w:w="50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5EFCB8"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2480" w:type="dxa"/>
            <w:gridSpan w:val="4"/>
            <w:tcBorders>
              <w:top w:val="nil"/>
              <w:left w:val="nil"/>
              <w:bottom w:val="single" w:sz="4" w:space="0" w:color="auto"/>
              <w:right w:val="nil"/>
            </w:tcBorders>
            <w:shd w:val="clear" w:color="auto" w:fill="auto"/>
            <w:noWrap/>
            <w:vAlign w:val="bottom"/>
            <w:hideMark/>
          </w:tcPr>
          <w:p w14:paraId="6511FF0D"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812 11105430100000120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727840"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 </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087C29FC"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4,306</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E63706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#ДЕЛ/0!</w:t>
            </w:r>
          </w:p>
        </w:tc>
        <w:tc>
          <w:tcPr>
            <w:tcW w:w="36" w:type="dxa"/>
            <w:vAlign w:val="center"/>
            <w:hideMark/>
          </w:tcPr>
          <w:p w14:paraId="67DC00AC" w14:textId="77777777" w:rsidR="00B3258B" w:rsidRPr="002C51D9" w:rsidRDefault="00B3258B" w:rsidP="00F56C9E">
            <w:pPr>
              <w:widowControl/>
            </w:pPr>
          </w:p>
        </w:tc>
      </w:tr>
      <w:tr w:rsidR="00B3258B" w:rsidRPr="002C51D9" w14:paraId="59D77ECE" w14:textId="77777777" w:rsidTr="00F56C9E">
        <w:trPr>
          <w:gridAfter w:val="3"/>
          <w:wAfter w:w="2477" w:type="dxa"/>
          <w:trHeight w:val="552"/>
        </w:trPr>
        <w:tc>
          <w:tcPr>
            <w:tcW w:w="5020" w:type="dxa"/>
            <w:gridSpan w:val="4"/>
            <w:tcBorders>
              <w:top w:val="nil"/>
              <w:left w:val="single" w:sz="4" w:space="0" w:color="auto"/>
              <w:bottom w:val="single" w:sz="4" w:space="0" w:color="auto"/>
              <w:right w:val="single" w:sz="4" w:space="0" w:color="auto"/>
            </w:tcBorders>
            <w:shd w:val="clear" w:color="auto" w:fill="auto"/>
            <w:vAlign w:val="bottom"/>
            <w:hideMark/>
          </w:tcPr>
          <w:p w14:paraId="3009EEDF"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Доходы, поступающие в порядке возмещения расходов, понесенных в связи с эксплуатацией имущества сельских поселений</w:t>
            </w:r>
          </w:p>
        </w:tc>
        <w:tc>
          <w:tcPr>
            <w:tcW w:w="2480" w:type="dxa"/>
            <w:gridSpan w:val="4"/>
            <w:tcBorders>
              <w:top w:val="nil"/>
              <w:left w:val="nil"/>
              <w:bottom w:val="single" w:sz="4" w:space="0" w:color="auto"/>
              <w:right w:val="nil"/>
            </w:tcBorders>
            <w:shd w:val="clear" w:color="auto" w:fill="auto"/>
            <w:noWrap/>
            <w:vAlign w:val="bottom"/>
            <w:hideMark/>
          </w:tcPr>
          <w:p w14:paraId="081DADF8"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901 11302065100000130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A7A51C"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8,500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3B760ED8"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8,507</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3B244F0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100,1</w:t>
            </w:r>
          </w:p>
        </w:tc>
        <w:tc>
          <w:tcPr>
            <w:tcW w:w="36" w:type="dxa"/>
            <w:vAlign w:val="center"/>
            <w:hideMark/>
          </w:tcPr>
          <w:p w14:paraId="7AF9BD13" w14:textId="77777777" w:rsidR="00B3258B" w:rsidRPr="002C51D9" w:rsidRDefault="00B3258B" w:rsidP="00F56C9E">
            <w:pPr>
              <w:widowControl/>
            </w:pPr>
          </w:p>
        </w:tc>
      </w:tr>
      <w:tr w:rsidR="00B3258B" w:rsidRPr="002C51D9" w14:paraId="2EA73629" w14:textId="77777777" w:rsidTr="00F56C9E">
        <w:trPr>
          <w:gridAfter w:val="3"/>
          <w:wAfter w:w="2477" w:type="dxa"/>
          <w:trHeight w:val="1609"/>
        </w:trPr>
        <w:tc>
          <w:tcPr>
            <w:tcW w:w="5020" w:type="dxa"/>
            <w:gridSpan w:val="4"/>
            <w:tcBorders>
              <w:top w:val="nil"/>
              <w:left w:val="single" w:sz="4" w:space="0" w:color="auto"/>
              <w:bottom w:val="single" w:sz="4" w:space="0" w:color="auto"/>
              <w:right w:val="single" w:sz="4" w:space="0" w:color="auto"/>
            </w:tcBorders>
            <w:shd w:val="clear" w:color="auto" w:fill="auto"/>
            <w:vAlign w:val="bottom"/>
            <w:hideMark/>
          </w:tcPr>
          <w:p w14:paraId="3B289D3F"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480" w:type="dxa"/>
            <w:gridSpan w:val="4"/>
            <w:tcBorders>
              <w:top w:val="nil"/>
              <w:left w:val="nil"/>
              <w:bottom w:val="single" w:sz="4" w:space="0" w:color="auto"/>
              <w:right w:val="nil"/>
            </w:tcBorders>
            <w:shd w:val="clear" w:color="auto" w:fill="auto"/>
            <w:noWrap/>
            <w:vAlign w:val="bottom"/>
            <w:hideMark/>
          </w:tcPr>
          <w:p w14:paraId="20254FC2"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901 11402053100000440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717F18"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28,000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6725AFB5"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28,000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BD2937D"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870E8FE" w14:textId="77777777" w:rsidR="00B3258B" w:rsidRPr="002C51D9" w:rsidRDefault="00B3258B" w:rsidP="00F56C9E">
            <w:pPr>
              <w:widowControl/>
            </w:pPr>
          </w:p>
        </w:tc>
      </w:tr>
      <w:tr w:rsidR="00B3258B" w:rsidRPr="002C51D9" w14:paraId="4EECB6A2" w14:textId="77777777" w:rsidTr="00F56C9E">
        <w:trPr>
          <w:gridAfter w:val="3"/>
          <w:wAfter w:w="2477" w:type="dxa"/>
          <w:trHeight w:val="769"/>
        </w:trPr>
        <w:tc>
          <w:tcPr>
            <w:tcW w:w="5020" w:type="dxa"/>
            <w:gridSpan w:val="4"/>
            <w:tcBorders>
              <w:top w:val="nil"/>
              <w:left w:val="single" w:sz="4" w:space="0" w:color="auto"/>
              <w:bottom w:val="single" w:sz="4" w:space="0" w:color="auto"/>
              <w:right w:val="single" w:sz="4" w:space="0" w:color="auto"/>
            </w:tcBorders>
            <w:shd w:val="clear" w:color="auto" w:fill="auto"/>
            <w:vAlign w:val="bottom"/>
            <w:hideMark/>
          </w:tcPr>
          <w:p w14:paraId="5FD58D39"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неналоговые доходы бюджетов сельских поселений</w:t>
            </w:r>
          </w:p>
        </w:tc>
        <w:tc>
          <w:tcPr>
            <w:tcW w:w="2480" w:type="dxa"/>
            <w:gridSpan w:val="4"/>
            <w:tcBorders>
              <w:top w:val="nil"/>
              <w:left w:val="nil"/>
              <w:bottom w:val="single" w:sz="4" w:space="0" w:color="auto"/>
              <w:right w:val="nil"/>
            </w:tcBorders>
            <w:shd w:val="clear" w:color="auto" w:fill="auto"/>
            <w:noWrap/>
            <w:vAlign w:val="bottom"/>
            <w:hideMark/>
          </w:tcPr>
          <w:p w14:paraId="1E97A4BE"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901 11705050100000180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97C91E"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69,700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6C0B514C"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69,700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93AC2CE"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E50056B" w14:textId="77777777" w:rsidR="00B3258B" w:rsidRPr="002C51D9" w:rsidRDefault="00B3258B" w:rsidP="00F56C9E">
            <w:pPr>
              <w:widowControl/>
            </w:pPr>
          </w:p>
        </w:tc>
      </w:tr>
      <w:tr w:rsidR="00B3258B" w:rsidRPr="002C51D9" w14:paraId="40C6276E" w14:textId="77777777" w:rsidTr="00F56C9E">
        <w:trPr>
          <w:gridAfter w:val="3"/>
          <w:wAfter w:w="2477" w:type="dxa"/>
          <w:trHeight w:val="732"/>
        </w:trPr>
        <w:tc>
          <w:tcPr>
            <w:tcW w:w="5020" w:type="dxa"/>
            <w:gridSpan w:val="4"/>
            <w:tcBorders>
              <w:top w:val="nil"/>
              <w:left w:val="single" w:sz="4" w:space="0" w:color="auto"/>
              <w:bottom w:val="single" w:sz="4" w:space="0" w:color="auto"/>
              <w:right w:val="single" w:sz="8" w:space="0" w:color="auto"/>
            </w:tcBorders>
            <w:shd w:val="clear" w:color="auto" w:fill="auto"/>
            <w:vAlign w:val="bottom"/>
            <w:hideMark/>
          </w:tcPr>
          <w:p w14:paraId="6A2739BE"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неналоговые доходы бюджетов сельский поселений (иные доходы)</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7DDF2681"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901 11705050109000180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D5260F"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69,700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30220FC0"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69,700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5C30DC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6F504CE" w14:textId="77777777" w:rsidR="00B3258B" w:rsidRPr="002C51D9" w:rsidRDefault="00B3258B" w:rsidP="00F56C9E">
            <w:pPr>
              <w:widowControl/>
            </w:pPr>
          </w:p>
        </w:tc>
      </w:tr>
      <w:tr w:rsidR="00B3258B" w:rsidRPr="002C51D9" w14:paraId="45785BDF"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0CE38393"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БЕЗВОЗМЕЗДНЫЕ ПОСТУПЛЕНИЯ</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0F3B655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00020000000000000000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74AC54C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5871,128</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123D7F1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5871,128</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5C4211C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6DB14A32" w14:textId="77777777" w:rsidR="00B3258B" w:rsidRPr="002C51D9" w:rsidRDefault="00B3258B" w:rsidP="00F56C9E">
            <w:pPr>
              <w:widowControl/>
            </w:pPr>
          </w:p>
        </w:tc>
      </w:tr>
      <w:tr w:rsidR="00B3258B" w:rsidRPr="002C51D9" w14:paraId="52F54FE3" w14:textId="77777777" w:rsidTr="00F56C9E">
        <w:trPr>
          <w:gridAfter w:val="3"/>
          <w:wAfter w:w="2477" w:type="dxa"/>
          <w:trHeight w:val="300"/>
        </w:trPr>
        <w:tc>
          <w:tcPr>
            <w:tcW w:w="5020" w:type="dxa"/>
            <w:gridSpan w:val="4"/>
            <w:tcBorders>
              <w:top w:val="nil"/>
              <w:left w:val="nil"/>
              <w:bottom w:val="single" w:sz="4" w:space="0" w:color="000000"/>
              <w:right w:val="single" w:sz="8" w:space="0" w:color="000000"/>
            </w:tcBorders>
            <w:shd w:val="clear" w:color="auto" w:fill="auto"/>
            <w:vAlign w:val="bottom"/>
            <w:hideMark/>
          </w:tcPr>
          <w:p w14:paraId="35694FA8"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БЕЗВОЗМЕЗДНЫЕ ПОСТУПЛЕНИЯ</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2421AB1D"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99220000000000000000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3AAE2B29"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6BAA381"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11F5D0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B400B11" w14:textId="77777777" w:rsidR="00B3258B" w:rsidRPr="002C51D9" w:rsidRDefault="00B3258B" w:rsidP="00F56C9E">
            <w:pPr>
              <w:widowControl/>
            </w:pPr>
          </w:p>
        </w:tc>
      </w:tr>
      <w:tr w:rsidR="00B3258B" w:rsidRPr="002C51D9" w14:paraId="01B74CAE" w14:textId="77777777" w:rsidTr="00F56C9E">
        <w:trPr>
          <w:gridAfter w:val="3"/>
          <w:wAfter w:w="2477" w:type="dxa"/>
          <w:trHeight w:val="690"/>
        </w:trPr>
        <w:tc>
          <w:tcPr>
            <w:tcW w:w="5020" w:type="dxa"/>
            <w:gridSpan w:val="4"/>
            <w:tcBorders>
              <w:top w:val="nil"/>
              <w:left w:val="nil"/>
              <w:bottom w:val="single" w:sz="4" w:space="0" w:color="000000"/>
              <w:right w:val="single" w:sz="8" w:space="0" w:color="000000"/>
            </w:tcBorders>
            <w:shd w:val="clear" w:color="auto" w:fill="auto"/>
            <w:vAlign w:val="bottom"/>
            <w:hideMark/>
          </w:tcPr>
          <w:p w14:paraId="28068C1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E3967F6"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99220200000000000000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1B5609C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EC2071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0496B123"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4162C89" w14:textId="77777777" w:rsidR="00B3258B" w:rsidRPr="002C51D9" w:rsidRDefault="00B3258B" w:rsidP="00F56C9E">
            <w:pPr>
              <w:widowControl/>
            </w:pPr>
          </w:p>
        </w:tc>
      </w:tr>
      <w:tr w:rsidR="00B3258B" w:rsidRPr="002C51D9" w14:paraId="0CE99CDE" w14:textId="77777777" w:rsidTr="00F56C9E">
        <w:trPr>
          <w:gridAfter w:val="3"/>
          <w:wAfter w:w="2477" w:type="dxa"/>
          <w:trHeight w:val="510"/>
        </w:trPr>
        <w:tc>
          <w:tcPr>
            <w:tcW w:w="5020" w:type="dxa"/>
            <w:gridSpan w:val="4"/>
            <w:tcBorders>
              <w:top w:val="nil"/>
              <w:left w:val="nil"/>
              <w:bottom w:val="single" w:sz="4" w:space="0" w:color="000000"/>
              <w:right w:val="single" w:sz="8" w:space="0" w:color="000000"/>
            </w:tcBorders>
            <w:shd w:val="clear" w:color="auto" w:fill="auto"/>
            <w:vAlign w:val="bottom"/>
            <w:hideMark/>
          </w:tcPr>
          <w:p w14:paraId="70055892"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Дотации бюджетам бюджетной системы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823BD13"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99220210000000000151</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E1938D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18A5D5F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4184,300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2D0E1A0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110877D3" w14:textId="77777777" w:rsidR="00B3258B" w:rsidRPr="002C51D9" w:rsidRDefault="00B3258B" w:rsidP="00F56C9E">
            <w:pPr>
              <w:widowControl/>
            </w:pPr>
          </w:p>
        </w:tc>
      </w:tr>
      <w:tr w:rsidR="00B3258B" w:rsidRPr="002C51D9" w14:paraId="6EA2A155" w14:textId="77777777" w:rsidTr="00F56C9E">
        <w:trPr>
          <w:gridAfter w:val="3"/>
          <w:wAfter w:w="2477" w:type="dxa"/>
          <w:trHeight w:val="829"/>
        </w:trPr>
        <w:tc>
          <w:tcPr>
            <w:tcW w:w="5020" w:type="dxa"/>
            <w:gridSpan w:val="4"/>
            <w:tcBorders>
              <w:top w:val="single" w:sz="4" w:space="0" w:color="auto"/>
              <w:left w:val="single" w:sz="4" w:space="0" w:color="auto"/>
              <w:bottom w:val="single" w:sz="4" w:space="0" w:color="auto"/>
              <w:right w:val="single" w:sz="8" w:space="0" w:color="auto"/>
            </w:tcBorders>
            <w:shd w:val="clear" w:color="auto" w:fill="auto"/>
            <w:vAlign w:val="bottom"/>
            <w:hideMark/>
          </w:tcPr>
          <w:p w14:paraId="7933A180"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4CC795D3"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992 20215001100000150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CB8FE7"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1645,300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5F5C58FF"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1645,300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74CF24CC"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9C3911B" w14:textId="77777777" w:rsidR="00B3258B" w:rsidRPr="002C51D9" w:rsidRDefault="00B3258B" w:rsidP="00F56C9E">
            <w:pPr>
              <w:widowControl/>
            </w:pPr>
          </w:p>
        </w:tc>
      </w:tr>
      <w:tr w:rsidR="00B3258B" w:rsidRPr="002C51D9" w14:paraId="10F53123" w14:textId="77777777" w:rsidTr="00F56C9E">
        <w:trPr>
          <w:gridAfter w:val="3"/>
          <w:wAfter w:w="2477" w:type="dxa"/>
          <w:trHeight w:val="540"/>
        </w:trPr>
        <w:tc>
          <w:tcPr>
            <w:tcW w:w="5020" w:type="dxa"/>
            <w:gridSpan w:val="4"/>
            <w:tcBorders>
              <w:top w:val="nil"/>
              <w:left w:val="single" w:sz="4" w:space="0" w:color="auto"/>
              <w:bottom w:val="single" w:sz="4" w:space="0" w:color="auto"/>
              <w:right w:val="single" w:sz="8" w:space="0" w:color="auto"/>
            </w:tcBorders>
            <w:shd w:val="clear" w:color="auto" w:fill="auto"/>
            <w:vAlign w:val="bottom"/>
            <w:hideMark/>
          </w:tcPr>
          <w:p w14:paraId="701422A0"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Дотации бюджетам сельских поселений на выравнивание бюджетной обеспеченности из бюджетов муниципальных районов</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4F8151EE"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992 20216001100000150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30F067"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2539,000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03836A33"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2539,000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638DE4A4"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558957AB" w14:textId="77777777" w:rsidR="00B3258B" w:rsidRPr="002C51D9" w:rsidRDefault="00B3258B" w:rsidP="00F56C9E">
            <w:pPr>
              <w:widowControl/>
            </w:pPr>
          </w:p>
        </w:tc>
      </w:tr>
      <w:tr w:rsidR="00B3258B" w:rsidRPr="002C51D9" w14:paraId="7F8E8A69" w14:textId="77777777" w:rsidTr="00F56C9E">
        <w:trPr>
          <w:gridAfter w:val="3"/>
          <w:wAfter w:w="2477" w:type="dxa"/>
          <w:trHeight w:val="540"/>
        </w:trPr>
        <w:tc>
          <w:tcPr>
            <w:tcW w:w="5020" w:type="dxa"/>
            <w:gridSpan w:val="4"/>
            <w:tcBorders>
              <w:top w:val="nil"/>
              <w:left w:val="nil"/>
              <w:bottom w:val="single" w:sz="4" w:space="0" w:color="000000"/>
              <w:right w:val="single" w:sz="8" w:space="0" w:color="000000"/>
            </w:tcBorders>
            <w:shd w:val="clear" w:color="auto" w:fill="auto"/>
            <w:vAlign w:val="bottom"/>
            <w:hideMark/>
          </w:tcPr>
          <w:p w14:paraId="296AC26A"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lastRenderedPageBreak/>
              <w:t>БЕЗВОЗМЕЗДНЫЕ ПОСТУПЛЕНИЯ ОТ ДРУГИХ БЮДЖЕТОВ БЮДЖЕТНОЙ СИСТЕМЫ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7FB126E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90120200000000000000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4A2EA0A5"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1686,828</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79D5B84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1686,828</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170B499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7122E7F" w14:textId="77777777" w:rsidR="00B3258B" w:rsidRPr="002C51D9" w:rsidRDefault="00B3258B" w:rsidP="00F56C9E">
            <w:pPr>
              <w:widowControl/>
            </w:pPr>
          </w:p>
        </w:tc>
      </w:tr>
      <w:tr w:rsidR="00B3258B" w:rsidRPr="002C51D9" w14:paraId="0ED9CABE" w14:textId="77777777" w:rsidTr="00F56C9E">
        <w:trPr>
          <w:gridAfter w:val="3"/>
          <w:wAfter w:w="2477" w:type="dxa"/>
          <w:trHeight w:val="540"/>
        </w:trPr>
        <w:tc>
          <w:tcPr>
            <w:tcW w:w="5020" w:type="dxa"/>
            <w:gridSpan w:val="4"/>
            <w:tcBorders>
              <w:top w:val="nil"/>
              <w:left w:val="nil"/>
              <w:bottom w:val="single" w:sz="4" w:space="0" w:color="000000"/>
              <w:right w:val="single" w:sz="8" w:space="0" w:color="000000"/>
            </w:tcBorders>
            <w:shd w:val="clear" w:color="auto" w:fill="auto"/>
            <w:vAlign w:val="bottom"/>
            <w:hideMark/>
          </w:tcPr>
          <w:p w14:paraId="1A60DAE7"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Субвенции бюджетам бюджетной системы Российской Федерации</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10BA9408"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90120235118000000150</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60CDAEA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4DB21BE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44E54196"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2A11FB13" w14:textId="77777777" w:rsidR="00B3258B" w:rsidRPr="002C51D9" w:rsidRDefault="00B3258B" w:rsidP="00F56C9E">
            <w:pPr>
              <w:widowControl/>
            </w:pPr>
          </w:p>
        </w:tc>
      </w:tr>
      <w:tr w:rsidR="00B3258B" w:rsidRPr="002C51D9" w14:paraId="17ACF4C0" w14:textId="77777777" w:rsidTr="00F56C9E">
        <w:trPr>
          <w:gridAfter w:val="3"/>
          <w:wAfter w:w="2477" w:type="dxa"/>
          <w:trHeight w:val="540"/>
        </w:trPr>
        <w:tc>
          <w:tcPr>
            <w:tcW w:w="5020" w:type="dxa"/>
            <w:gridSpan w:val="4"/>
            <w:tcBorders>
              <w:top w:val="nil"/>
              <w:left w:val="nil"/>
              <w:bottom w:val="single" w:sz="4" w:space="0" w:color="000000"/>
              <w:right w:val="single" w:sz="8" w:space="0" w:color="000000"/>
            </w:tcBorders>
            <w:shd w:val="clear" w:color="auto" w:fill="auto"/>
            <w:vAlign w:val="bottom"/>
            <w:hideMark/>
          </w:tcPr>
          <w:p w14:paraId="54438F66"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3EE1149F"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90120235118000000151</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5BE0E60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5DE6C68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795B3D9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3C580462" w14:textId="77777777" w:rsidR="00B3258B" w:rsidRPr="002C51D9" w:rsidRDefault="00B3258B" w:rsidP="00F56C9E">
            <w:pPr>
              <w:widowControl/>
            </w:pPr>
          </w:p>
        </w:tc>
      </w:tr>
      <w:tr w:rsidR="00B3258B" w:rsidRPr="002C51D9" w14:paraId="7BBC7BAB" w14:textId="77777777" w:rsidTr="00F56C9E">
        <w:trPr>
          <w:gridAfter w:val="3"/>
          <w:wAfter w:w="2477" w:type="dxa"/>
          <w:trHeight w:val="810"/>
        </w:trPr>
        <w:tc>
          <w:tcPr>
            <w:tcW w:w="5020" w:type="dxa"/>
            <w:gridSpan w:val="4"/>
            <w:tcBorders>
              <w:top w:val="nil"/>
              <w:left w:val="nil"/>
              <w:bottom w:val="single" w:sz="4" w:space="0" w:color="000000"/>
              <w:right w:val="single" w:sz="8" w:space="0" w:color="000000"/>
            </w:tcBorders>
            <w:shd w:val="clear" w:color="auto" w:fill="auto"/>
            <w:vAlign w:val="bottom"/>
            <w:hideMark/>
          </w:tcPr>
          <w:p w14:paraId="613638B9" w14:textId="77777777" w:rsidR="00B3258B" w:rsidRPr="002C51D9" w:rsidRDefault="00B3258B" w:rsidP="00F56C9E">
            <w:pPr>
              <w:widowControl/>
              <w:rPr>
                <w:rFonts w:ascii="Arial" w:hAnsi="Arial" w:cs="Arial"/>
                <w:color w:val="000000"/>
                <w:sz w:val="16"/>
                <w:szCs w:val="16"/>
              </w:rPr>
            </w:pPr>
            <w:r w:rsidRPr="002C51D9">
              <w:rPr>
                <w:rFonts w:ascii="Arial" w:hAnsi="Arial" w:cs="Arial"/>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480" w:type="dxa"/>
            <w:gridSpan w:val="4"/>
            <w:tcBorders>
              <w:top w:val="nil"/>
              <w:left w:val="nil"/>
              <w:bottom w:val="single" w:sz="4" w:space="0" w:color="000000"/>
              <w:right w:val="single" w:sz="4" w:space="0" w:color="000000"/>
            </w:tcBorders>
            <w:shd w:val="clear" w:color="auto" w:fill="auto"/>
            <w:noWrap/>
            <w:vAlign w:val="bottom"/>
            <w:hideMark/>
          </w:tcPr>
          <w:p w14:paraId="782AFC47" w14:textId="77777777" w:rsidR="00B3258B" w:rsidRPr="002C51D9" w:rsidRDefault="00B3258B" w:rsidP="00F56C9E">
            <w:pPr>
              <w:widowControl/>
              <w:jc w:val="center"/>
              <w:rPr>
                <w:rFonts w:ascii="Arial" w:hAnsi="Arial" w:cs="Arial"/>
                <w:color w:val="000000"/>
                <w:sz w:val="16"/>
                <w:szCs w:val="16"/>
              </w:rPr>
            </w:pPr>
            <w:r w:rsidRPr="002C51D9">
              <w:rPr>
                <w:rFonts w:ascii="Arial" w:hAnsi="Arial" w:cs="Arial"/>
                <w:color w:val="000000"/>
                <w:sz w:val="16"/>
                <w:szCs w:val="16"/>
              </w:rPr>
              <w:t>90120235118100000151</w:t>
            </w:r>
          </w:p>
        </w:tc>
        <w:tc>
          <w:tcPr>
            <w:tcW w:w="1529" w:type="dxa"/>
            <w:gridSpan w:val="3"/>
            <w:tcBorders>
              <w:top w:val="nil"/>
              <w:left w:val="nil"/>
              <w:bottom w:val="single" w:sz="4" w:space="0" w:color="000000"/>
              <w:right w:val="single" w:sz="4" w:space="0" w:color="000000"/>
            </w:tcBorders>
            <w:shd w:val="clear" w:color="auto" w:fill="auto"/>
            <w:noWrap/>
            <w:vAlign w:val="bottom"/>
            <w:hideMark/>
          </w:tcPr>
          <w:p w14:paraId="241D1F4A"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529" w:type="dxa"/>
            <w:gridSpan w:val="2"/>
            <w:tcBorders>
              <w:top w:val="nil"/>
              <w:left w:val="nil"/>
              <w:bottom w:val="single" w:sz="4" w:space="0" w:color="000000"/>
              <w:right w:val="single" w:sz="4" w:space="0" w:color="000000"/>
            </w:tcBorders>
            <w:shd w:val="clear" w:color="auto" w:fill="auto"/>
            <w:noWrap/>
            <w:vAlign w:val="bottom"/>
            <w:hideMark/>
          </w:tcPr>
          <w:p w14:paraId="0C46182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341,500</w:t>
            </w:r>
          </w:p>
        </w:tc>
        <w:tc>
          <w:tcPr>
            <w:tcW w:w="1166" w:type="dxa"/>
            <w:gridSpan w:val="2"/>
            <w:tcBorders>
              <w:top w:val="nil"/>
              <w:left w:val="nil"/>
              <w:bottom w:val="single" w:sz="4" w:space="0" w:color="000000"/>
              <w:right w:val="single" w:sz="4" w:space="0" w:color="000000"/>
            </w:tcBorders>
            <w:shd w:val="clear" w:color="auto" w:fill="auto"/>
            <w:noWrap/>
            <w:vAlign w:val="bottom"/>
            <w:hideMark/>
          </w:tcPr>
          <w:p w14:paraId="78194178"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7BF1865C" w14:textId="77777777" w:rsidR="00B3258B" w:rsidRPr="002C51D9" w:rsidRDefault="00B3258B" w:rsidP="00F56C9E">
            <w:pPr>
              <w:widowControl/>
            </w:pPr>
          </w:p>
        </w:tc>
      </w:tr>
      <w:tr w:rsidR="00B3258B" w:rsidRPr="002C51D9" w14:paraId="3219DA71" w14:textId="77777777" w:rsidTr="00F56C9E">
        <w:trPr>
          <w:gridAfter w:val="3"/>
          <w:wAfter w:w="2477" w:type="dxa"/>
          <w:trHeight w:val="983"/>
        </w:trPr>
        <w:tc>
          <w:tcPr>
            <w:tcW w:w="5020" w:type="dxa"/>
            <w:gridSpan w:val="4"/>
            <w:tcBorders>
              <w:top w:val="single" w:sz="4" w:space="0" w:color="auto"/>
              <w:left w:val="single" w:sz="4" w:space="0" w:color="auto"/>
              <w:bottom w:val="single" w:sz="4" w:space="0" w:color="auto"/>
              <w:right w:val="single" w:sz="8" w:space="0" w:color="auto"/>
            </w:tcBorders>
            <w:shd w:val="clear" w:color="auto" w:fill="auto"/>
            <w:vAlign w:val="bottom"/>
            <w:hideMark/>
          </w:tcPr>
          <w:p w14:paraId="08E13FE4"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445CCF8A"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901 20219999109101150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92C670"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72,400</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14D38058"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72,400</w:t>
            </w:r>
          </w:p>
        </w:tc>
        <w:tc>
          <w:tcPr>
            <w:tcW w:w="1166" w:type="dxa"/>
            <w:gridSpan w:val="2"/>
            <w:tcBorders>
              <w:top w:val="nil"/>
              <w:left w:val="nil"/>
              <w:bottom w:val="single" w:sz="8" w:space="0" w:color="000000"/>
              <w:right w:val="single" w:sz="4" w:space="0" w:color="000000"/>
            </w:tcBorders>
            <w:shd w:val="clear" w:color="auto" w:fill="auto"/>
            <w:noWrap/>
            <w:vAlign w:val="bottom"/>
            <w:hideMark/>
          </w:tcPr>
          <w:p w14:paraId="10EF78A7"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DF4597C" w14:textId="77777777" w:rsidR="00B3258B" w:rsidRPr="002C51D9" w:rsidRDefault="00B3258B" w:rsidP="00F56C9E">
            <w:pPr>
              <w:widowControl/>
            </w:pPr>
          </w:p>
        </w:tc>
      </w:tr>
      <w:tr w:rsidR="00B3258B" w:rsidRPr="002C51D9" w14:paraId="7ABAEE15" w14:textId="77777777" w:rsidTr="00F56C9E">
        <w:trPr>
          <w:gridAfter w:val="3"/>
          <w:wAfter w:w="2477" w:type="dxa"/>
          <w:trHeight w:val="480"/>
        </w:trPr>
        <w:tc>
          <w:tcPr>
            <w:tcW w:w="5020" w:type="dxa"/>
            <w:gridSpan w:val="4"/>
            <w:tcBorders>
              <w:top w:val="nil"/>
              <w:left w:val="single" w:sz="4" w:space="0" w:color="auto"/>
              <w:bottom w:val="single" w:sz="4" w:space="0" w:color="auto"/>
              <w:right w:val="single" w:sz="8" w:space="0" w:color="auto"/>
            </w:tcBorders>
            <w:shd w:val="clear" w:color="auto" w:fill="auto"/>
            <w:vAlign w:val="bottom"/>
            <w:hideMark/>
          </w:tcPr>
          <w:p w14:paraId="24DDE636"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межбюджетные трансферты, передаваемые бюджетам сельских поселений</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6FD57231"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901 20249999100000150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8AB410"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1 272,928</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662ACA2A"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1 272,928</w:t>
            </w:r>
          </w:p>
        </w:tc>
        <w:tc>
          <w:tcPr>
            <w:tcW w:w="1166" w:type="dxa"/>
            <w:gridSpan w:val="2"/>
            <w:tcBorders>
              <w:top w:val="single" w:sz="4" w:space="0" w:color="000000"/>
              <w:left w:val="nil"/>
              <w:bottom w:val="single" w:sz="8" w:space="0" w:color="000000"/>
              <w:right w:val="single" w:sz="4" w:space="0" w:color="000000"/>
            </w:tcBorders>
            <w:shd w:val="clear" w:color="auto" w:fill="auto"/>
            <w:noWrap/>
            <w:vAlign w:val="bottom"/>
            <w:hideMark/>
          </w:tcPr>
          <w:p w14:paraId="129A8CDF"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4E1AF1CC" w14:textId="77777777" w:rsidR="00B3258B" w:rsidRPr="002C51D9" w:rsidRDefault="00B3258B" w:rsidP="00F56C9E">
            <w:pPr>
              <w:widowControl/>
            </w:pPr>
          </w:p>
        </w:tc>
      </w:tr>
      <w:tr w:rsidR="00B3258B" w:rsidRPr="002C51D9" w14:paraId="4DBFBEC4" w14:textId="77777777" w:rsidTr="00F56C9E">
        <w:trPr>
          <w:gridAfter w:val="3"/>
          <w:wAfter w:w="2477" w:type="dxa"/>
          <w:trHeight w:val="705"/>
        </w:trPr>
        <w:tc>
          <w:tcPr>
            <w:tcW w:w="5020" w:type="dxa"/>
            <w:gridSpan w:val="4"/>
            <w:tcBorders>
              <w:top w:val="nil"/>
              <w:left w:val="single" w:sz="4" w:space="0" w:color="auto"/>
              <w:bottom w:val="single" w:sz="4" w:space="0" w:color="auto"/>
              <w:right w:val="single" w:sz="8" w:space="0" w:color="auto"/>
            </w:tcBorders>
            <w:shd w:val="clear" w:color="auto" w:fill="auto"/>
            <w:vAlign w:val="bottom"/>
            <w:hideMark/>
          </w:tcPr>
          <w:p w14:paraId="704C86B3" w14:textId="77777777" w:rsidR="00B3258B" w:rsidRPr="002C51D9" w:rsidRDefault="00B3258B" w:rsidP="00F56C9E">
            <w:pPr>
              <w:widowControl/>
              <w:rPr>
                <w:rFonts w:ascii="Arial CYR" w:hAnsi="Arial CYR" w:cs="Arial CYR"/>
                <w:sz w:val="16"/>
                <w:szCs w:val="16"/>
              </w:rPr>
            </w:pPr>
            <w:r w:rsidRPr="002C51D9">
              <w:rPr>
                <w:rFonts w:ascii="Arial CYR" w:hAnsi="Arial CYR" w:cs="Arial CYR"/>
                <w:sz w:val="16"/>
                <w:szCs w:val="16"/>
              </w:rPr>
              <w:t>Прочие межбюджетные трансферты, передаваемые бюджетам сельских поселений на решение вопросов местного значения на обеспечение сбалансированности</w:t>
            </w:r>
          </w:p>
        </w:tc>
        <w:tc>
          <w:tcPr>
            <w:tcW w:w="2480" w:type="dxa"/>
            <w:gridSpan w:val="4"/>
            <w:tcBorders>
              <w:top w:val="nil"/>
              <w:left w:val="single" w:sz="4" w:space="0" w:color="auto"/>
              <w:bottom w:val="single" w:sz="4" w:space="0" w:color="auto"/>
              <w:right w:val="nil"/>
            </w:tcBorders>
            <w:shd w:val="clear" w:color="auto" w:fill="auto"/>
            <w:noWrap/>
            <w:vAlign w:val="bottom"/>
            <w:hideMark/>
          </w:tcPr>
          <w:p w14:paraId="42D87099"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901 20249999100110150</w:t>
            </w:r>
          </w:p>
        </w:tc>
        <w:tc>
          <w:tcPr>
            <w:tcW w:w="15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6462E5"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1272,928</w:t>
            </w:r>
          </w:p>
        </w:tc>
        <w:tc>
          <w:tcPr>
            <w:tcW w:w="1529" w:type="dxa"/>
            <w:gridSpan w:val="2"/>
            <w:tcBorders>
              <w:top w:val="nil"/>
              <w:left w:val="nil"/>
              <w:bottom w:val="single" w:sz="4" w:space="0" w:color="auto"/>
              <w:right w:val="single" w:sz="4" w:space="0" w:color="auto"/>
            </w:tcBorders>
            <w:shd w:val="clear" w:color="auto" w:fill="auto"/>
            <w:noWrap/>
            <w:vAlign w:val="bottom"/>
            <w:hideMark/>
          </w:tcPr>
          <w:p w14:paraId="1A329F58" w14:textId="77777777" w:rsidR="00B3258B" w:rsidRPr="002C51D9" w:rsidRDefault="00B3258B" w:rsidP="00F56C9E">
            <w:pPr>
              <w:widowControl/>
              <w:jc w:val="right"/>
              <w:rPr>
                <w:rFonts w:ascii="Arial CYR" w:hAnsi="Arial CYR" w:cs="Arial CYR"/>
                <w:sz w:val="16"/>
                <w:szCs w:val="16"/>
              </w:rPr>
            </w:pPr>
            <w:r w:rsidRPr="002C51D9">
              <w:rPr>
                <w:rFonts w:ascii="Arial CYR" w:hAnsi="Arial CYR" w:cs="Arial CYR"/>
                <w:sz w:val="16"/>
                <w:szCs w:val="16"/>
              </w:rPr>
              <w:t>1272,928</w:t>
            </w:r>
          </w:p>
        </w:tc>
        <w:tc>
          <w:tcPr>
            <w:tcW w:w="1166" w:type="dxa"/>
            <w:gridSpan w:val="2"/>
            <w:tcBorders>
              <w:top w:val="single" w:sz="4" w:space="0" w:color="000000"/>
              <w:left w:val="nil"/>
              <w:bottom w:val="single" w:sz="8" w:space="0" w:color="000000"/>
              <w:right w:val="single" w:sz="4" w:space="0" w:color="000000"/>
            </w:tcBorders>
            <w:shd w:val="clear" w:color="auto" w:fill="auto"/>
            <w:noWrap/>
            <w:vAlign w:val="bottom"/>
            <w:hideMark/>
          </w:tcPr>
          <w:p w14:paraId="2317B6A2" w14:textId="77777777" w:rsidR="00B3258B" w:rsidRPr="002C51D9" w:rsidRDefault="00B3258B" w:rsidP="00F56C9E">
            <w:pPr>
              <w:widowControl/>
              <w:jc w:val="right"/>
              <w:rPr>
                <w:rFonts w:ascii="Arial" w:hAnsi="Arial" w:cs="Arial"/>
                <w:color w:val="000000"/>
                <w:sz w:val="16"/>
                <w:szCs w:val="16"/>
              </w:rPr>
            </w:pPr>
            <w:r w:rsidRPr="002C51D9">
              <w:rPr>
                <w:rFonts w:ascii="Arial" w:hAnsi="Arial" w:cs="Arial"/>
                <w:color w:val="000000"/>
                <w:sz w:val="16"/>
                <w:szCs w:val="16"/>
              </w:rPr>
              <w:t>100,0</w:t>
            </w:r>
          </w:p>
        </w:tc>
        <w:tc>
          <w:tcPr>
            <w:tcW w:w="36" w:type="dxa"/>
            <w:vAlign w:val="center"/>
            <w:hideMark/>
          </w:tcPr>
          <w:p w14:paraId="5FC61926" w14:textId="77777777" w:rsidR="00B3258B" w:rsidRPr="002C51D9" w:rsidRDefault="00B3258B" w:rsidP="00F56C9E">
            <w:pPr>
              <w:widowControl/>
            </w:pPr>
          </w:p>
        </w:tc>
      </w:tr>
    </w:tbl>
    <w:p w14:paraId="500637A0" w14:textId="77777777" w:rsidR="00B3258B" w:rsidRDefault="00B3258B" w:rsidP="00B3258B"/>
    <w:p w14:paraId="1990C779" w14:textId="77777777" w:rsidR="00B3258B" w:rsidRDefault="00B3258B" w:rsidP="00B3258B">
      <w:r>
        <w:br w:type="page"/>
      </w:r>
    </w:p>
    <w:tbl>
      <w:tblPr>
        <w:tblW w:w="11991" w:type="dxa"/>
        <w:tblInd w:w="108" w:type="dxa"/>
        <w:tblLook w:val="04A0" w:firstRow="1" w:lastRow="0" w:firstColumn="1" w:lastColumn="0" w:noHBand="0" w:noVBand="1"/>
      </w:tblPr>
      <w:tblGrid>
        <w:gridCol w:w="6820"/>
        <w:gridCol w:w="775"/>
        <w:gridCol w:w="1083"/>
        <w:gridCol w:w="1151"/>
        <w:gridCol w:w="1360"/>
        <w:gridCol w:w="1360"/>
      </w:tblGrid>
      <w:tr w:rsidR="00B3258B" w:rsidRPr="002C51D9" w14:paraId="7B58D106" w14:textId="77777777" w:rsidTr="00F56C9E">
        <w:trPr>
          <w:trHeight w:val="300"/>
        </w:trPr>
        <w:tc>
          <w:tcPr>
            <w:tcW w:w="6820" w:type="dxa"/>
            <w:tcBorders>
              <w:top w:val="nil"/>
              <w:left w:val="nil"/>
              <w:bottom w:val="nil"/>
              <w:right w:val="nil"/>
            </w:tcBorders>
            <w:shd w:val="clear" w:color="auto" w:fill="auto"/>
            <w:noWrap/>
            <w:vAlign w:val="bottom"/>
            <w:hideMark/>
          </w:tcPr>
          <w:p w14:paraId="62413855" w14:textId="77777777" w:rsidR="00B3258B" w:rsidRPr="002C51D9" w:rsidRDefault="00B3258B" w:rsidP="00F56C9E">
            <w:pPr>
              <w:widowControl/>
            </w:pPr>
          </w:p>
        </w:tc>
        <w:tc>
          <w:tcPr>
            <w:tcW w:w="2451" w:type="dxa"/>
            <w:gridSpan w:val="3"/>
            <w:tcBorders>
              <w:top w:val="nil"/>
              <w:left w:val="nil"/>
              <w:bottom w:val="nil"/>
              <w:right w:val="nil"/>
            </w:tcBorders>
            <w:shd w:val="clear" w:color="auto" w:fill="auto"/>
            <w:vAlign w:val="bottom"/>
            <w:hideMark/>
          </w:tcPr>
          <w:p w14:paraId="7B1B0ABD" w14:textId="77777777" w:rsidR="00B3258B" w:rsidRPr="002C51D9" w:rsidRDefault="00B3258B" w:rsidP="00F56C9E">
            <w:pPr>
              <w:widowControl/>
              <w:rPr>
                <w:rFonts w:ascii="Arial CYR" w:hAnsi="Arial CYR" w:cs="Arial CYR"/>
                <w:b/>
                <w:bCs/>
                <w:sz w:val="22"/>
                <w:szCs w:val="22"/>
              </w:rPr>
            </w:pPr>
            <w:r w:rsidRPr="002C51D9">
              <w:rPr>
                <w:rFonts w:ascii="Arial CYR" w:hAnsi="Arial CYR" w:cs="Arial CYR"/>
                <w:b/>
                <w:bCs/>
                <w:sz w:val="22"/>
                <w:szCs w:val="22"/>
              </w:rPr>
              <w:t>Приложение 3</w:t>
            </w:r>
          </w:p>
        </w:tc>
        <w:tc>
          <w:tcPr>
            <w:tcW w:w="1360" w:type="dxa"/>
            <w:tcBorders>
              <w:top w:val="nil"/>
              <w:left w:val="nil"/>
              <w:bottom w:val="nil"/>
              <w:right w:val="nil"/>
            </w:tcBorders>
            <w:shd w:val="clear" w:color="auto" w:fill="auto"/>
            <w:noWrap/>
            <w:vAlign w:val="bottom"/>
            <w:hideMark/>
          </w:tcPr>
          <w:p w14:paraId="5777EA26" w14:textId="77777777" w:rsidR="00B3258B" w:rsidRPr="002C51D9" w:rsidRDefault="00B3258B" w:rsidP="00F56C9E">
            <w:pPr>
              <w:widowControl/>
              <w:rPr>
                <w:rFonts w:ascii="Arial CYR" w:hAnsi="Arial CYR" w:cs="Arial CYR"/>
                <w:b/>
                <w:bCs/>
                <w:sz w:val="22"/>
                <w:szCs w:val="22"/>
              </w:rPr>
            </w:pPr>
          </w:p>
        </w:tc>
        <w:tc>
          <w:tcPr>
            <w:tcW w:w="1360" w:type="dxa"/>
            <w:tcBorders>
              <w:top w:val="nil"/>
              <w:left w:val="nil"/>
              <w:bottom w:val="nil"/>
              <w:right w:val="nil"/>
            </w:tcBorders>
            <w:shd w:val="clear" w:color="auto" w:fill="auto"/>
            <w:noWrap/>
            <w:vAlign w:val="bottom"/>
            <w:hideMark/>
          </w:tcPr>
          <w:p w14:paraId="2E5E8674" w14:textId="77777777" w:rsidR="00B3258B" w:rsidRPr="002C51D9" w:rsidRDefault="00B3258B" w:rsidP="00F56C9E">
            <w:pPr>
              <w:widowControl/>
            </w:pPr>
          </w:p>
        </w:tc>
      </w:tr>
      <w:tr w:rsidR="00B3258B" w:rsidRPr="002C51D9" w14:paraId="095571DB" w14:textId="77777777" w:rsidTr="00F56C9E">
        <w:trPr>
          <w:trHeight w:val="1440"/>
        </w:trPr>
        <w:tc>
          <w:tcPr>
            <w:tcW w:w="6820" w:type="dxa"/>
            <w:tcBorders>
              <w:top w:val="nil"/>
              <w:left w:val="nil"/>
              <w:bottom w:val="nil"/>
              <w:right w:val="nil"/>
            </w:tcBorders>
            <w:shd w:val="clear" w:color="auto" w:fill="auto"/>
            <w:noWrap/>
            <w:vAlign w:val="bottom"/>
            <w:hideMark/>
          </w:tcPr>
          <w:p w14:paraId="1957DEEC" w14:textId="77777777" w:rsidR="00B3258B" w:rsidRPr="002C51D9" w:rsidRDefault="00B3258B" w:rsidP="00F56C9E">
            <w:pPr>
              <w:widowControl/>
            </w:pPr>
          </w:p>
        </w:tc>
        <w:tc>
          <w:tcPr>
            <w:tcW w:w="5171" w:type="dxa"/>
            <w:gridSpan w:val="5"/>
            <w:tcBorders>
              <w:top w:val="nil"/>
              <w:left w:val="nil"/>
              <w:bottom w:val="nil"/>
              <w:right w:val="nil"/>
            </w:tcBorders>
            <w:shd w:val="clear" w:color="auto" w:fill="auto"/>
            <w:vAlign w:val="bottom"/>
            <w:hideMark/>
          </w:tcPr>
          <w:p w14:paraId="5B0FD46E"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 xml:space="preserve"> к решению комитета местного самоуправления Сосновского сельсовета Бессоновского района Пензенской области           №   75-14/8 от 21.05.2025 г. "Об утверждении отчета об исполнении бюджета Сосновского сельсовета Бессоновского района Пензенской области </w:t>
            </w:r>
            <w:proofErr w:type="gramStart"/>
            <w:r w:rsidRPr="002C51D9">
              <w:rPr>
                <w:rFonts w:ascii="Arial CYR" w:hAnsi="Arial CYR" w:cs="Arial CYR"/>
                <w:sz w:val="16"/>
                <w:szCs w:val="16"/>
              </w:rPr>
              <w:t>за  2024</w:t>
            </w:r>
            <w:proofErr w:type="gramEnd"/>
            <w:r w:rsidRPr="002C51D9">
              <w:rPr>
                <w:rFonts w:ascii="Arial CYR" w:hAnsi="Arial CYR" w:cs="Arial CYR"/>
                <w:sz w:val="16"/>
                <w:szCs w:val="16"/>
              </w:rPr>
              <w:t xml:space="preserve"> г."</w:t>
            </w:r>
          </w:p>
        </w:tc>
      </w:tr>
      <w:tr w:rsidR="00B3258B" w:rsidRPr="002C51D9" w14:paraId="40615CA2" w14:textId="77777777" w:rsidTr="00F56C9E">
        <w:trPr>
          <w:trHeight w:val="360"/>
        </w:trPr>
        <w:tc>
          <w:tcPr>
            <w:tcW w:w="6820" w:type="dxa"/>
            <w:tcBorders>
              <w:top w:val="nil"/>
              <w:left w:val="nil"/>
              <w:bottom w:val="nil"/>
              <w:right w:val="nil"/>
            </w:tcBorders>
            <w:shd w:val="clear" w:color="auto" w:fill="auto"/>
            <w:noWrap/>
            <w:vAlign w:val="bottom"/>
            <w:hideMark/>
          </w:tcPr>
          <w:p w14:paraId="2DFD95A2" w14:textId="77777777" w:rsidR="00B3258B" w:rsidRPr="002C51D9" w:rsidRDefault="00B3258B" w:rsidP="00F56C9E">
            <w:pPr>
              <w:widowControl/>
              <w:jc w:val="center"/>
              <w:rPr>
                <w:rFonts w:ascii="Arial CYR" w:hAnsi="Arial CYR" w:cs="Arial CYR"/>
                <w:sz w:val="16"/>
                <w:szCs w:val="16"/>
              </w:rPr>
            </w:pPr>
          </w:p>
        </w:tc>
        <w:tc>
          <w:tcPr>
            <w:tcW w:w="589" w:type="dxa"/>
            <w:tcBorders>
              <w:top w:val="nil"/>
              <w:left w:val="nil"/>
              <w:bottom w:val="nil"/>
              <w:right w:val="nil"/>
            </w:tcBorders>
            <w:shd w:val="clear" w:color="auto" w:fill="auto"/>
            <w:vAlign w:val="bottom"/>
            <w:hideMark/>
          </w:tcPr>
          <w:p w14:paraId="74622EBB" w14:textId="77777777" w:rsidR="00B3258B" w:rsidRPr="002C51D9" w:rsidRDefault="00B3258B" w:rsidP="00F56C9E">
            <w:pPr>
              <w:widowControl/>
            </w:pPr>
          </w:p>
        </w:tc>
        <w:tc>
          <w:tcPr>
            <w:tcW w:w="897" w:type="dxa"/>
            <w:tcBorders>
              <w:top w:val="nil"/>
              <w:left w:val="nil"/>
              <w:bottom w:val="nil"/>
              <w:right w:val="nil"/>
            </w:tcBorders>
            <w:shd w:val="clear" w:color="auto" w:fill="auto"/>
            <w:vAlign w:val="bottom"/>
            <w:hideMark/>
          </w:tcPr>
          <w:p w14:paraId="75A7B5B0" w14:textId="77777777" w:rsidR="00B3258B" w:rsidRPr="002C51D9" w:rsidRDefault="00B3258B" w:rsidP="00F56C9E">
            <w:pPr>
              <w:widowControl/>
            </w:pPr>
          </w:p>
        </w:tc>
        <w:tc>
          <w:tcPr>
            <w:tcW w:w="965" w:type="dxa"/>
            <w:tcBorders>
              <w:top w:val="nil"/>
              <w:left w:val="nil"/>
              <w:bottom w:val="nil"/>
              <w:right w:val="nil"/>
            </w:tcBorders>
            <w:shd w:val="clear" w:color="auto" w:fill="auto"/>
            <w:vAlign w:val="bottom"/>
            <w:hideMark/>
          </w:tcPr>
          <w:p w14:paraId="3DF22796" w14:textId="77777777" w:rsidR="00B3258B" w:rsidRPr="002C51D9" w:rsidRDefault="00B3258B" w:rsidP="00F56C9E">
            <w:pPr>
              <w:widowControl/>
            </w:pPr>
          </w:p>
        </w:tc>
        <w:tc>
          <w:tcPr>
            <w:tcW w:w="1360" w:type="dxa"/>
            <w:tcBorders>
              <w:top w:val="nil"/>
              <w:left w:val="nil"/>
              <w:bottom w:val="nil"/>
              <w:right w:val="nil"/>
            </w:tcBorders>
            <w:shd w:val="clear" w:color="auto" w:fill="auto"/>
            <w:noWrap/>
            <w:vAlign w:val="bottom"/>
            <w:hideMark/>
          </w:tcPr>
          <w:p w14:paraId="0DE568B5" w14:textId="77777777" w:rsidR="00B3258B" w:rsidRPr="002C51D9" w:rsidRDefault="00B3258B" w:rsidP="00F56C9E">
            <w:pPr>
              <w:widowControl/>
            </w:pPr>
          </w:p>
        </w:tc>
        <w:tc>
          <w:tcPr>
            <w:tcW w:w="1360" w:type="dxa"/>
            <w:tcBorders>
              <w:top w:val="nil"/>
              <w:left w:val="nil"/>
              <w:bottom w:val="nil"/>
              <w:right w:val="nil"/>
            </w:tcBorders>
            <w:shd w:val="clear" w:color="auto" w:fill="auto"/>
            <w:noWrap/>
            <w:vAlign w:val="bottom"/>
            <w:hideMark/>
          </w:tcPr>
          <w:p w14:paraId="34EE989C" w14:textId="77777777" w:rsidR="00B3258B" w:rsidRPr="002C51D9" w:rsidRDefault="00B3258B" w:rsidP="00F56C9E">
            <w:pPr>
              <w:widowControl/>
            </w:pPr>
          </w:p>
        </w:tc>
      </w:tr>
      <w:tr w:rsidR="00B3258B" w:rsidRPr="002C51D9" w14:paraId="0A4E64A9" w14:textId="77777777" w:rsidTr="00F56C9E">
        <w:trPr>
          <w:trHeight w:val="1200"/>
        </w:trPr>
        <w:tc>
          <w:tcPr>
            <w:tcW w:w="11991" w:type="dxa"/>
            <w:gridSpan w:val="6"/>
            <w:tcBorders>
              <w:top w:val="nil"/>
              <w:left w:val="nil"/>
              <w:bottom w:val="nil"/>
              <w:right w:val="nil"/>
            </w:tcBorders>
            <w:shd w:val="clear" w:color="auto" w:fill="auto"/>
            <w:vAlign w:val="bottom"/>
            <w:hideMark/>
          </w:tcPr>
          <w:p w14:paraId="722B8306"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 xml:space="preserve">Расходы бюджета Сосновского сельсовета Бессоновского района Пензенской области </w:t>
            </w:r>
            <w:proofErr w:type="gramStart"/>
            <w:r w:rsidRPr="002C51D9">
              <w:rPr>
                <w:rFonts w:ascii="Arial CYR" w:hAnsi="Arial CYR" w:cs="Arial CYR"/>
                <w:b/>
                <w:bCs/>
                <w:sz w:val="22"/>
                <w:szCs w:val="22"/>
              </w:rPr>
              <w:t>за  2024</w:t>
            </w:r>
            <w:proofErr w:type="gramEnd"/>
            <w:r w:rsidRPr="002C51D9">
              <w:rPr>
                <w:rFonts w:ascii="Arial CYR" w:hAnsi="Arial CYR" w:cs="Arial CYR"/>
                <w:b/>
                <w:bCs/>
                <w:sz w:val="22"/>
                <w:szCs w:val="22"/>
              </w:rPr>
              <w:t xml:space="preserve"> год по разделам и подразделам классификации расходов бюджета Сосновского сельсовета Бессоновского района Пензенской области</w:t>
            </w:r>
          </w:p>
        </w:tc>
      </w:tr>
      <w:tr w:rsidR="00B3258B" w:rsidRPr="002C51D9" w14:paraId="2F62B8C6" w14:textId="77777777" w:rsidTr="00F56C9E">
        <w:trPr>
          <w:trHeight w:val="435"/>
        </w:trPr>
        <w:tc>
          <w:tcPr>
            <w:tcW w:w="11991" w:type="dxa"/>
            <w:gridSpan w:val="6"/>
            <w:tcBorders>
              <w:top w:val="nil"/>
              <w:left w:val="nil"/>
              <w:bottom w:val="single" w:sz="4" w:space="0" w:color="auto"/>
              <w:right w:val="nil"/>
            </w:tcBorders>
            <w:shd w:val="clear" w:color="auto" w:fill="auto"/>
            <w:vAlign w:val="center"/>
            <w:hideMark/>
          </w:tcPr>
          <w:p w14:paraId="7C785506" w14:textId="77777777" w:rsidR="00B3258B" w:rsidRPr="002C51D9" w:rsidRDefault="00B3258B" w:rsidP="00F56C9E">
            <w:pPr>
              <w:widowControl/>
              <w:jc w:val="right"/>
              <w:rPr>
                <w:sz w:val="22"/>
                <w:szCs w:val="22"/>
              </w:rPr>
            </w:pPr>
            <w:r w:rsidRPr="002C51D9">
              <w:rPr>
                <w:sz w:val="22"/>
                <w:szCs w:val="22"/>
              </w:rPr>
              <w:t>тыс. руб.</w:t>
            </w:r>
          </w:p>
        </w:tc>
      </w:tr>
      <w:tr w:rsidR="00B3258B" w:rsidRPr="002C51D9" w14:paraId="7BE2BD2D" w14:textId="77777777" w:rsidTr="00F56C9E">
        <w:trPr>
          <w:trHeight w:val="148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7957457D" w14:textId="77777777" w:rsidR="00B3258B" w:rsidRPr="002C51D9" w:rsidRDefault="00B3258B" w:rsidP="00F56C9E">
            <w:pPr>
              <w:widowControl/>
              <w:jc w:val="center"/>
            </w:pPr>
            <w:r w:rsidRPr="002C51D9">
              <w:t>Наименование</w:t>
            </w:r>
          </w:p>
        </w:tc>
        <w:tc>
          <w:tcPr>
            <w:tcW w:w="589" w:type="dxa"/>
            <w:tcBorders>
              <w:top w:val="nil"/>
              <w:left w:val="nil"/>
              <w:bottom w:val="single" w:sz="4" w:space="0" w:color="auto"/>
              <w:right w:val="single" w:sz="4" w:space="0" w:color="auto"/>
            </w:tcBorders>
            <w:shd w:val="clear" w:color="auto" w:fill="auto"/>
            <w:vAlign w:val="center"/>
            <w:hideMark/>
          </w:tcPr>
          <w:p w14:paraId="2411CA24" w14:textId="77777777" w:rsidR="00B3258B" w:rsidRPr="002C51D9" w:rsidRDefault="00B3258B" w:rsidP="00F56C9E">
            <w:pPr>
              <w:widowControl/>
              <w:jc w:val="center"/>
            </w:pPr>
            <w:r w:rsidRPr="002C51D9">
              <w:t>раздел</w:t>
            </w:r>
          </w:p>
        </w:tc>
        <w:tc>
          <w:tcPr>
            <w:tcW w:w="897" w:type="dxa"/>
            <w:tcBorders>
              <w:top w:val="nil"/>
              <w:left w:val="nil"/>
              <w:bottom w:val="single" w:sz="4" w:space="0" w:color="auto"/>
              <w:right w:val="single" w:sz="4" w:space="0" w:color="auto"/>
            </w:tcBorders>
            <w:shd w:val="clear" w:color="auto" w:fill="auto"/>
            <w:vAlign w:val="center"/>
            <w:hideMark/>
          </w:tcPr>
          <w:p w14:paraId="59849920" w14:textId="77777777" w:rsidR="00B3258B" w:rsidRPr="002C51D9" w:rsidRDefault="00B3258B" w:rsidP="00F56C9E">
            <w:pPr>
              <w:widowControl/>
              <w:jc w:val="center"/>
            </w:pPr>
            <w:r w:rsidRPr="002C51D9">
              <w:t>подраздел</w:t>
            </w:r>
          </w:p>
        </w:tc>
        <w:tc>
          <w:tcPr>
            <w:tcW w:w="965" w:type="dxa"/>
            <w:tcBorders>
              <w:top w:val="nil"/>
              <w:left w:val="nil"/>
              <w:bottom w:val="single" w:sz="4" w:space="0" w:color="auto"/>
              <w:right w:val="single" w:sz="4" w:space="0" w:color="auto"/>
            </w:tcBorders>
            <w:shd w:val="clear" w:color="auto" w:fill="auto"/>
            <w:vAlign w:val="center"/>
            <w:hideMark/>
          </w:tcPr>
          <w:p w14:paraId="4EF3367E" w14:textId="77777777" w:rsidR="00B3258B" w:rsidRPr="002C51D9" w:rsidRDefault="00B3258B" w:rsidP="00F56C9E">
            <w:pPr>
              <w:widowControl/>
              <w:jc w:val="center"/>
            </w:pPr>
            <w:r w:rsidRPr="002C51D9">
              <w:t>план на 2024 год</w:t>
            </w:r>
          </w:p>
        </w:tc>
        <w:tc>
          <w:tcPr>
            <w:tcW w:w="1360" w:type="dxa"/>
            <w:tcBorders>
              <w:top w:val="nil"/>
              <w:left w:val="nil"/>
              <w:bottom w:val="single" w:sz="4" w:space="0" w:color="auto"/>
              <w:right w:val="single" w:sz="4" w:space="0" w:color="auto"/>
            </w:tcBorders>
            <w:shd w:val="clear" w:color="auto" w:fill="auto"/>
            <w:vAlign w:val="bottom"/>
            <w:hideMark/>
          </w:tcPr>
          <w:p w14:paraId="637E5FC1" w14:textId="77777777" w:rsidR="00B3258B" w:rsidRPr="002C51D9" w:rsidRDefault="00B3258B" w:rsidP="00F56C9E">
            <w:pPr>
              <w:widowControl/>
            </w:pPr>
            <w:r w:rsidRPr="002C51D9">
              <w:t>Кассовое исполнение за 2024 год</w:t>
            </w:r>
          </w:p>
        </w:tc>
        <w:tc>
          <w:tcPr>
            <w:tcW w:w="1360" w:type="dxa"/>
            <w:tcBorders>
              <w:top w:val="nil"/>
              <w:left w:val="nil"/>
              <w:bottom w:val="single" w:sz="4" w:space="0" w:color="auto"/>
              <w:right w:val="single" w:sz="4" w:space="0" w:color="auto"/>
            </w:tcBorders>
            <w:shd w:val="clear" w:color="auto" w:fill="auto"/>
            <w:vAlign w:val="bottom"/>
            <w:hideMark/>
          </w:tcPr>
          <w:p w14:paraId="022C631B" w14:textId="77777777" w:rsidR="00B3258B" w:rsidRPr="002C51D9" w:rsidRDefault="00B3258B" w:rsidP="00F56C9E">
            <w:pPr>
              <w:widowControl/>
            </w:pPr>
            <w:r w:rsidRPr="002C51D9">
              <w:t>% исполнения</w:t>
            </w:r>
          </w:p>
        </w:tc>
      </w:tr>
      <w:tr w:rsidR="00B3258B" w:rsidRPr="002C51D9" w14:paraId="63F44C94" w14:textId="77777777" w:rsidTr="00F56C9E">
        <w:trPr>
          <w:trHeight w:val="51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4480544C" w14:textId="77777777" w:rsidR="00B3258B" w:rsidRPr="002C51D9" w:rsidRDefault="00B3258B" w:rsidP="00F56C9E">
            <w:pPr>
              <w:widowControl/>
              <w:rPr>
                <w:b/>
                <w:bCs/>
                <w:sz w:val="22"/>
                <w:szCs w:val="22"/>
              </w:rPr>
            </w:pPr>
            <w:r w:rsidRPr="002C51D9">
              <w:rPr>
                <w:b/>
                <w:bCs/>
                <w:sz w:val="22"/>
                <w:szCs w:val="22"/>
              </w:rPr>
              <w:t>Общегосударственные вопросы</w:t>
            </w:r>
          </w:p>
        </w:tc>
        <w:tc>
          <w:tcPr>
            <w:tcW w:w="589" w:type="dxa"/>
            <w:tcBorders>
              <w:top w:val="nil"/>
              <w:left w:val="nil"/>
              <w:bottom w:val="single" w:sz="4" w:space="0" w:color="auto"/>
              <w:right w:val="single" w:sz="4" w:space="0" w:color="auto"/>
            </w:tcBorders>
            <w:shd w:val="clear" w:color="000000" w:fill="FFFF00"/>
            <w:vAlign w:val="bottom"/>
            <w:hideMark/>
          </w:tcPr>
          <w:p w14:paraId="0A2EB636" w14:textId="77777777" w:rsidR="00B3258B" w:rsidRPr="002C51D9" w:rsidRDefault="00B3258B" w:rsidP="00F56C9E">
            <w:pPr>
              <w:widowControl/>
              <w:jc w:val="center"/>
              <w:rPr>
                <w:b/>
                <w:bCs/>
                <w:sz w:val="22"/>
                <w:szCs w:val="22"/>
              </w:rPr>
            </w:pPr>
            <w:r w:rsidRPr="002C51D9">
              <w:rPr>
                <w:b/>
                <w:bCs/>
                <w:sz w:val="22"/>
                <w:szCs w:val="22"/>
              </w:rPr>
              <w:t>01</w:t>
            </w:r>
          </w:p>
        </w:tc>
        <w:tc>
          <w:tcPr>
            <w:tcW w:w="897" w:type="dxa"/>
            <w:tcBorders>
              <w:top w:val="nil"/>
              <w:left w:val="nil"/>
              <w:bottom w:val="single" w:sz="4" w:space="0" w:color="auto"/>
              <w:right w:val="single" w:sz="4" w:space="0" w:color="auto"/>
            </w:tcBorders>
            <w:shd w:val="clear" w:color="000000" w:fill="FFFF00"/>
            <w:vAlign w:val="bottom"/>
            <w:hideMark/>
          </w:tcPr>
          <w:p w14:paraId="3D10FDD9"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4FE74B91" w14:textId="77777777" w:rsidR="00B3258B" w:rsidRPr="002C51D9" w:rsidRDefault="00B3258B" w:rsidP="00F56C9E">
            <w:pPr>
              <w:widowControl/>
              <w:jc w:val="right"/>
              <w:rPr>
                <w:b/>
                <w:bCs/>
                <w:sz w:val="22"/>
                <w:szCs w:val="22"/>
              </w:rPr>
            </w:pPr>
            <w:r w:rsidRPr="002C51D9">
              <w:rPr>
                <w:b/>
                <w:bCs/>
                <w:sz w:val="22"/>
                <w:szCs w:val="22"/>
              </w:rPr>
              <w:t>6250,109</w:t>
            </w:r>
          </w:p>
        </w:tc>
        <w:tc>
          <w:tcPr>
            <w:tcW w:w="1360" w:type="dxa"/>
            <w:tcBorders>
              <w:top w:val="nil"/>
              <w:left w:val="nil"/>
              <w:bottom w:val="single" w:sz="4" w:space="0" w:color="auto"/>
              <w:right w:val="single" w:sz="4" w:space="0" w:color="auto"/>
            </w:tcBorders>
            <w:shd w:val="clear" w:color="000000" w:fill="FFFF00"/>
            <w:noWrap/>
            <w:vAlign w:val="bottom"/>
            <w:hideMark/>
          </w:tcPr>
          <w:p w14:paraId="774ADC6E" w14:textId="77777777" w:rsidR="00B3258B" w:rsidRPr="002C51D9" w:rsidRDefault="00B3258B" w:rsidP="00F56C9E">
            <w:pPr>
              <w:widowControl/>
              <w:jc w:val="right"/>
              <w:rPr>
                <w:b/>
                <w:bCs/>
                <w:sz w:val="22"/>
                <w:szCs w:val="22"/>
              </w:rPr>
            </w:pPr>
            <w:r w:rsidRPr="002C51D9">
              <w:rPr>
                <w:b/>
                <w:bCs/>
                <w:sz w:val="22"/>
                <w:szCs w:val="22"/>
              </w:rPr>
              <w:t>6250,109</w:t>
            </w:r>
          </w:p>
        </w:tc>
        <w:tc>
          <w:tcPr>
            <w:tcW w:w="1360" w:type="dxa"/>
            <w:tcBorders>
              <w:top w:val="nil"/>
              <w:left w:val="nil"/>
              <w:bottom w:val="single" w:sz="4" w:space="0" w:color="auto"/>
              <w:right w:val="single" w:sz="4" w:space="0" w:color="auto"/>
            </w:tcBorders>
            <w:shd w:val="clear" w:color="000000" w:fill="FFFF00"/>
            <w:noWrap/>
            <w:vAlign w:val="bottom"/>
            <w:hideMark/>
          </w:tcPr>
          <w:p w14:paraId="0DF7513D"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6F25B5A0" w14:textId="77777777" w:rsidTr="00F56C9E">
        <w:trPr>
          <w:trHeight w:val="990"/>
        </w:trPr>
        <w:tc>
          <w:tcPr>
            <w:tcW w:w="6820" w:type="dxa"/>
            <w:tcBorders>
              <w:top w:val="nil"/>
              <w:left w:val="single" w:sz="4" w:space="0" w:color="auto"/>
              <w:bottom w:val="single" w:sz="4" w:space="0" w:color="auto"/>
              <w:right w:val="single" w:sz="4" w:space="0" w:color="auto"/>
            </w:tcBorders>
            <w:shd w:val="clear" w:color="auto" w:fill="auto"/>
            <w:hideMark/>
          </w:tcPr>
          <w:p w14:paraId="2E2AA52E" w14:textId="77777777" w:rsidR="00B3258B" w:rsidRPr="002C51D9" w:rsidRDefault="00B3258B" w:rsidP="00F56C9E">
            <w:pPr>
              <w:widowControl/>
              <w:spacing w:after="240"/>
              <w:rPr>
                <w:sz w:val="22"/>
                <w:szCs w:val="22"/>
              </w:rPr>
            </w:pPr>
            <w:r w:rsidRPr="002C51D9">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9" w:type="dxa"/>
            <w:tcBorders>
              <w:top w:val="nil"/>
              <w:left w:val="nil"/>
              <w:bottom w:val="single" w:sz="4" w:space="0" w:color="auto"/>
              <w:right w:val="single" w:sz="4" w:space="0" w:color="auto"/>
            </w:tcBorders>
            <w:shd w:val="clear" w:color="auto" w:fill="auto"/>
            <w:vAlign w:val="bottom"/>
            <w:hideMark/>
          </w:tcPr>
          <w:p w14:paraId="350FA044" w14:textId="77777777" w:rsidR="00B3258B" w:rsidRPr="002C51D9" w:rsidRDefault="00B3258B" w:rsidP="00F56C9E">
            <w:pPr>
              <w:widowControl/>
              <w:jc w:val="center"/>
              <w:rPr>
                <w:sz w:val="22"/>
                <w:szCs w:val="22"/>
              </w:rPr>
            </w:pPr>
            <w:r w:rsidRPr="002C51D9">
              <w:rPr>
                <w:sz w:val="22"/>
                <w:szCs w:val="22"/>
              </w:rPr>
              <w:t>01</w:t>
            </w:r>
          </w:p>
        </w:tc>
        <w:tc>
          <w:tcPr>
            <w:tcW w:w="897" w:type="dxa"/>
            <w:tcBorders>
              <w:top w:val="nil"/>
              <w:left w:val="nil"/>
              <w:bottom w:val="single" w:sz="4" w:space="0" w:color="auto"/>
              <w:right w:val="single" w:sz="4" w:space="0" w:color="auto"/>
            </w:tcBorders>
            <w:shd w:val="clear" w:color="auto" w:fill="auto"/>
            <w:vAlign w:val="bottom"/>
            <w:hideMark/>
          </w:tcPr>
          <w:p w14:paraId="33842047" w14:textId="77777777" w:rsidR="00B3258B" w:rsidRPr="002C51D9" w:rsidRDefault="00B3258B" w:rsidP="00F56C9E">
            <w:pPr>
              <w:widowControl/>
              <w:jc w:val="center"/>
              <w:rPr>
                <w:sz w:val="22"/>
                <w:szCs w:val="22"/>
              </w:rPr>
            </w:pPr>
            <w:r w:rsidRPr="002C51D9">
              <w:rPr>
                <w:sz w:val="22"/>
                <w:szCs w:val="22"/>
              </w:rPr>
              <w:t>03</w:t>
            </w:r>
          </w:p>
        </w:tc>
        <w:tc>
          <w:tcPr>
            <w:tcW w:w="965" w:type="dxa"/>
            <w:tcBorders>
              <w:top w:val="nil"/>
              <w:left w:val="nil"/>
              <w:bottom w:val="single" w:sz="4" w:space="0" w:color="auto"/>
              <w:right w:val="single" w:sz="4" w:space="0" w:color="auto"/>
            </w:tcBorders>
            <w:shd w:val="clear" w:color="auto" w:fill="auto"/>
            <w:noWrap/>
            <w:vAlign w:val="bottom"/>
            <w:hideMark/>
          </w:tcPr>
          <w:p w14:paraId="6ED719E2" w14:textId="77777777" w:rsidR="00B3258B" w:rsidRPr="002C51D9" w:rsidRDefault="00B3258B" w:rsidP="00F56C9E">
            <w:pPr>
              <w:widowControl/>
              <w:jc w:val="right"/>
              <w:rPr>
                <w:sz w:val="22"/>
                <w:szCs w:val="22"/>
              </w:rPr>
            </w:pPr>
            <w:r w:rsidRPr="002C51D9">
              <w:rPr>
                <w:sz w:val="22"/>
                <w:szCs w:val="22"/>
              </w:rPr>
              <w:t>1,603</w:t>
            </w:r>
          </w:p>
        </w:tc>
        <w:tc>
          <w:tcPr>
            <w:tcW w:w="1360" w:type="dxa"/>
            <w:tcBorders>
              <w:top w:val="nil"/>
              <w:left w:val="nil"/>
              <w:bottom w:val="single" w:sz="4" w:space="0" w:color="auto"/>
              <w:right w:val="single" w:sz="4" w:space="0" w:color="auto"/>
            </w:tcBorders>
            <w:shd w:val="clear" w:color="auto" w:fill="auto"/>
            <w:noWrap/>
            <w:vAlign w:val="bottom"/>
            <w:hideMark/>
          </w:tcPr>
          <w:p w14:paraId="4D08E7FD" w14:textId="77777777" w:rsidR="00B3258B" w:rsidRPr="002C51D9" w:rsidRDefault="00B3258B" w:rsidP="00F56C9E">
            <w:pPr>
              <w:widowControl/>
              <w:jc w:val="right"/>
              <w:rPr>
                <w:sz w:val="22"/>
                <w:szCs w:val="22"/>
              </w:rPr>
            </w:pPr>
            <w:r w:rsidRPr="002C51D9">
              <w:rPr>
                <w:sz w:val="22"/>
                <w:szCs w:val="22"/>
              </w:rPr>
              <w:t xml:space="preserve">1,603 </w:t>
            </w:r>
          </w:p>
        </w:tc>
        <w:tc>
          <w:tcPr>
            <w:tcW w:w="1360" w:type="dxa"/>
            <w:tcBorders>
              <w:top w:val="nil"/>
              <w:left w:val="nil"/>
              <w:bottom w:val="single" w:sz="4" w:space="0" w:color="auto"/>
              <w:right w:val="single" w:sz="4" w:space="0" w:color="auto"/>
            </w:tcBorders>
            <w:shd w:val="clear" w:color="000000" w:fill="FFFFFF"/>
            <w:noWrap/>
            <w:vAlign w:val="bottom"/>
            <w:hideMark/>
          </w:tcPr>
          <w:p w14:paraId="69B8BC89"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0A8E18E3" w14:textId="77777777" w:rsidTr="00F56C9E">
        <w:trPr>
          <w:trHeight w:val="88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4B59D82" w14:textId="77777777" w:rsidR="00B3258B" w:rsidRPr="002C51D9" w:rsidRDefault="00B3258B" w:rsidP="00F56C9E">
            <w:pPr>
              <w:widowControl/>
              <w:rPr>
                <w:sz w:val="22"/>
                <w:szCs w:val="22"/>
              </w:rPr>
            </w:pPr>
            <w:r w:rsidRPr="002C51D9">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9" w:type="dxa"/>
            <w:tcBorders>
              <w:top w:val="nil"/>
              <w:left w:val="nil"/>
              <w:bottom w:val="single" w:sz="4" w:space="0" w:color="auto"/>
              <w:right w:val="single" w:sz="4" w:space="0" w:color="auto"/>
            </w:tcBorders>
            <w:shd w:val="clear" w:color="auto" w:fill="auto"/>
            <w:vAlign w:val="bottom"/>
            <w:hideMark/>
          </w:tcPr>
          <w:p w14:paraId="16684ABD" w14:textId="77777777" w:rsidR="00B3258B" w:rsidRPr="002C51D9" w:rsidRDefault="00B3258B" w:rsidP="00F56C9E">
            <w:pPr>
              <w:widowControl/>
              <w:jc w:val="center"/>
              <w:rPr>
                <w:sz w:val="22"/>
                <w:szCs w:val="22"/>
              </w:rPr>
            </w:pPr>
            <w:r w:rsidRPr="002C51D9">
              <w:rPr>
                <w:sz w:val="22"/>
                <w:szCs w:val="22"/>
              </w:rPr>
              <w:t>01</w:t>
            </w:r>
          </w:p>
        </w:tc>
        <w:tc>
          <w:tcPr>
            <w:tcW w:w="897" w:type="dxa"/>
            <w:tcBorders>
              <w:top w:val="nil"/>
              <w:left w:val="nil"/>
              <w:bottom w:val="single" w:sz="4" w:space="0" w:color="auto"/>
              <w:right w:val="single" w:sz="4" w:space="0" w:color="auto"/>
            </w:tcBorders>
            <w:shd w:val="clear" w:color="auto" w:fill="auto"/>
            <w:vAlign w:val="bottom"/>
            <w:hideMark/>
          </w:tcPr>
          <w:p w14:paraId="3A07E537" w14:textId="77777777" w:rsidR="00B3258B" w:rsidRPr="002C51D9" w:rsidRDefault="00B3258B" w:rsidP="00F56C9E">
            <w:pPr>
              <w:widowControl/>
              <w:jc w:val="center"/>
              <w:rPr>
                <w:sz w:val="22"/>
                <w:szCs w:val="22"/>
              </w:rPr>
            </w:pPr>
            <w:r w:rsidRPr="002C51D9">
              <w:rPr>
                <w:sz w:val="22"/>
                <w:szCs w:val="22"/>
              </w:rPr>
              <w:t>04</w:t>
            </w:r>
          </w:p>
        </w:tc>
        <w:tc>
          <w:tcPr>
            <w:tcW w:w="965" w:type="dxa"/>
            <w:tcBorders>
              <w:top w:val="nil"/>
              <w:left w:val="nil"/>
              <w:bottom w:val="single" w:sz="4" w:space="0" w:color="auto"/>
              <w:right w:val="single" w:sz="4" w:space="0" w:color="auto"/>
            </w:tcBorders>
            <w:shd w:val="clear" w:color="auto" w:fill="auto"/>
            <w:noWrap/>
            <w:vAlign w:val="bottom"/>
            <w:hideMark/>
          </w:tcPr>
          <w:p w14:paraId="5BF13D6E" w14:textId="77777777" w:rsidR="00B3258B" w:rsidRPr="002C51D9" w:rsidRDefault="00B3258B" w:rsidP="00F56C9E">
            <w:pPr>
              <w:widowControl/>
              <w:jc w:val="right"/>
              <w:rPr>
                <w:sz w:val="22"/>
                <w:szCs w:val="22"/>
              </w:rPr>
            </w:pPr>
            <w:r w:rsidRPr="002C51D9">
              <w:rPr>
                <w:sz w:val="22"/>
                <w:szCs w:val="22"/>
              </w:rPr>
              <w:t>5973,339</w:t>
            </w:r>
          </w:p>
        </w:tc>
        <w:tc>
          <w:tcPr>
            <w:tcW w:w="1360" w:type="dxa"/>
            <w:tcBorders>
              <w:top w:val="nil"/>
              <w:left w:val="nil"/>
              <w:bottom w:val="single" w:sz="4" w:space="0" w:color="auto"/>
              <w:right w:val="single" w:sz="4" w:space="0" w:color="auto"/>
            </w:tcBorders>
            <w:shd w:val="clear" w:color="auto" w:fill="auto"/>
            <w:noWrap/>
            <w:vAlign w:val="bottom"/>
            <w:hideMark/>
          </w:tcPr>
          <w:p w14:paraId="50CE859E" w14:textId="77777777" w:rsidR="00B3258B" w:rsidRPr="002C51D9" w:rsidRDefault="00B3258B" w:rsidP="00F56C9E">
            <w:pPr>
              <w:widowControl/>
              <w:jc w:val="right"/>
              <w:rPr>
                <w:sz w:val="22"/>
                <w:szCs w:val="22"/>
              </w:rPr>
            </w:pPr>
            <w:r w:rsidRPr="002C51D9">
              <w:rPr>
                <w:sz w:val="22"/>
                <w:szCs w:val="22"/>
              </w:rPr>
              <w:t>5973,339</w:t>
            </w:r>
          </w:p>
        </w:tc>
        <w:tc>
          <w:tcPr>
            <w:tcW w:w="1360" w:type="dxa"/>
            <w:tcBorders>
              <w:top w:val="nil"/>
              <w:left w:val="nil"/>
              <w:bottom w:val="single" w:sz="4" w:space="0" w:color="auto"/>
              <w:right w:val="single" w:sz="4" w:space="0" w:color="auto"/>
            </w:tcBorders>
            <w:shd w:val="clear" w:color="000000" w:fill="FFFFFF"/>
            <w:noWrap/>
            <w:vAlign w:val="bottom"/>
            <w:hideMark/>
          </w:tcPr>
          <w:p w14:paraId="1DE8E461"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1701EF4F" w14:textId="77777777" w:rsidTr="00F56C9E">
        <w:trPr>
          <w:trHeight w:val="6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085D600F" w14:textId="77777777" w:rsidR="00B3258B" w:rsidRPr="002C51D9" w:rsidRDefault="00B3258B" w:rsidP="00F56C9E">
            <w:pPr>
              <w:widowControl/>
              <w:rPr>
                <w:sz w:val="22"/>
                <w:szCs w:val="22"/>
              </w:rPr>
            </w:pPr>
            <w:r w:rsidRPr="002C51D9">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89" w:type="dxa"/>
            <w:tcBorders>
              <w:top w:val="nil"/>
              <w:left w:val="nil"/>
              <w:bottom w:val="single" w:sz="4" w:space="0" w:color="auto"/>
              <w:right w:val="single" w:sz="4" w:space="0" w:color="auto"/>
            </w:tcBorders>
            <w:shd w:val="clear" w:color="auto" w:fill="auto"/>
            <w:vAlign w:val="bottom"/>
            <w:hideMark/>
          </w:tcPr>
          <w:p w14:paraId="013ADDA5" w14:textId="77777777" w:rsidR="00B3258B" w:rsidRPr="002C51D9" w:rsidRDefault="00B3258B" w:rsidP="00F56C9E">
            <w:pPr>
              <w:widowControl/>
              <w:jc w:val="center"/>
              <w:rPr>
                <w:sz w:val="22"/>
                <w:szCs w:val="22"/>
              </w:rPr>
            </w:pPr>
            <w:r w:rsidRPr="002C51D9">
              <w:rPr>
                <w:sz w:val="22"/>
                <w:szCs w:val="22"/>
              </w:rPr>
              <w:t>01</w:t>
            </w:r>
          </w:p>
        </w:tc>
        <w:tc>
          <w:tcPr>
            <w:tcW w:w="897" w:type="dxa"/>
            <w:tcBorders>
              <w:top w:val="nil"/>
              <w:left w:val="nil"/>
              <w:bottom w:val="single" w:sz="4" w:space="0" w:color="auto"/>
              <w:right w:val="single" w:sz="4" w:space="0" w:color="auto"/>
            </w:tcBorders>
            <w:shd w:val="clear" w:color="auto" w:fill="auto"/>
            <w:vAlign w:val="bottom"/>
            <w:hideMark/>
          </w:tcPr>
          <w:p w14:paraId="4A55AD47" w14:textId="77777777" w:rsidR="00B3258B" w:rsidRPr="002C51D9" w:rsidRDefault="00B3258B" w:rsidP="00F56C9E">
            <w:pPr>
              <w:widowControl/>
              <w:jc w:val="center"/>
              <w:rPr>
                <w:sz w:val="22"/>
                <w:szCs w:val="22"/>
              </w:rPr>
            </w:pPr>
            <w:r w:rsidRPr="002C51D9">
              <w:rPr>
                <w:sz w:val="22"/>
                <w:szCs w:val="22"/>
              </w:rPr>
              <w:t>06</w:t>
            </w:r>
          </w:p>
        </w:tc>
        <w:tc>
          <w:tcPr>
            <w:tcW w:w="965" w:type="dxa"/>
            <w:tcBorders>
              <w:top w:val="nil"/>
              <w:left w:val="nil"/>
              <w:bottom w:val="single" w:sz="4" w:space="0" w:color="auto"/>
              <w:right w:val="single" w:sz="4" w:space="0" w:color="auto"/>
            </w:tcBorders>
            <w:shd w:val="clear" w:color="auto" w:fill="auto"/>
            <w:noWrap/>
            <w:vAlign w:val="bottom"/>
            <w:hideMark/>
          </w:tcPr>
          <w:p w14:paraId="53E54852" w14:textId="77777777" w:rsidR="00B3258B" w:rsidRPr="002C51D9" w:rsidRDefault="00B3258B" w:rsidP="00F56C9E">
            <w:pPr>
              <w:widowControl/>
              <w:jc w:val="right"/>
              <w:rPr>
                <w:sz w:val="22"/>
                <w:szCs w:val="22"/>
              </w:rPr>
            </w:pPr>
            <w:r w:rsidRPr="002C51D9">
              <w:rPr>
                <w:sz w:val="22"/>
                <w:szCs w:val="22"/>
              </w:rPr>
              <w:t>2,696</w:t>
            </w:r>
          </w:p>
        </w:tc>
        <w:tc>
          <w:tcPr>
            <w:tcW w:w="1360" w:type="dxa"/>
            <w:tcBorders>
              <w:top w:val="nil"/>
              <w:left w:val="nil"/>
              <w:bottom w:val="single" w:sz="4" w:space="0" w:color="auto"/>
              <w:right w:val="single" w:sz="4" w:space="0" w:color="auto"/>
            </w:tcBorders>
            <w:shd w:val="clear" w:color="auto" w:fill="auto"/>
            <w:noWrap/>
            <w:vAlign w:val="bottom"/>
            <w:hideMark/>
          </w:tcPr>
          <w:p w14:paraId="1E145AB1" w14:textId="77777777" w:rsidR="00B3258B" w:rsidRPr="002C51D9" w:rsidRDefault="00B3258B" w:rsidP="00F56C9E">
            <w:pPr>
              <w:widowControl/>
              <w:jc w:val="right"/>
              <w:rPr>
                <w:sz w:val="22"/>
                <w:szCs w:val="22"/>
              </w:rPr>
            </w:pPr>
            <w:r w:rsidRPr="002C51D9">
              <w:rPr>
                <w:sz w:val="22"/>
                <w:szCs w:val="22"/>
              </w:rPr>
              <w:t>2,696</w:t>
            </w:r>
          </w:p>
        </w:tc>
        <w:tc>
          <w:tcPr>
            <w:tcW w:w="1360" w:type="dxa"/>
            <w:tcBorders>
              <w:top w:val="nil"/>
              <w:left w:val="nil"/>
              <w:bottom w:val="single" w:sz="4" w:space="0" w:color="auto"/>
              <w:right w:val="single" w:sz="4" w:space="0" w:color="auto"/>
            </w:tcBorders>
            <w:shd w:val="clear" w:color="000000" w:fill="FFFFFF"/>
            <w:noWrap/>
            <w:vAlign w:val="bottom"/>
            <w:hideMark/>
          </w:tcPr>
          <w:p w14:paraId="0DE7F72B"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642D65D8" w14:textId="77777777" w:rsidTr="00F56C9E">
        <w:trPr>
          <w:trHeight w:val="6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467680" w14:textId="77777777" w:rsidR="00B3258B" w:rsidRPr="002C51D9" w:rsidRDefault="00B3258B" w:rsidP="00F56C9E">
            <w:pPr>
              <w:widowControl/>
              <w:rPr>
                <w:sz w:val="22"/>
                <w:szCs w:val="22"/>
              </w:rPr>
            </w:pPr>
            <w:r w:rsidRPr="002C51D9">
              <w:rPr>
                <w:sz w:val="22"/>
                <w:szCs w:val="22"/>
              </w:rPr>
              <w:t>Обеспечение проведения выборов и референдумов</w:t>
            </w:r>
          </w:p>
        </w:tc>
        <w:tc>
          <w:tcPr>
            <w:tcW w:w="589" w:type="dxa"/>
            <w:tcBorders>
              <w:top w:val="nil"/>
              <w:left w:val="nil"/>
              <w:bottom w:val="single" w:sz="4" w:space="0" w:color="auto"/>
              <w:right w:val="single" w:sz="4" w:space="0" w:color="auto"/>
            </w:tcBorders>
            <w:shd w:val="clear" w:color="auto" w:fill="auto"/>
            <w:vAlign w:val="bottom"/>
            <w:hideMark/>
          </w:tcPr>
          <w:p w14:paraId="6A3CED4E" w14:textId="77777777" w:rsidR="00B3258B" w:rsidRPr="002C51D9" w:rsidRDefault="00B3258B" w:rsidP="00F56C9E">
            <w:pPr>
              <w:widowControl/>
              <w:jc w:val="center"/>
              <w:rPr>
                <w:sz w:val="22"/>
                <w:szCs w:val="22"/>
              </w:rPr>
            </w:pPr>
            <w:r w:rsidRPr="002C51D9">
              <w:rPr>
                <w:sz w:val="22"/>
                <w:szCs w:val="22"/>
              </w:rPr>
              <w:t>01</w:t>
            </w:r>
          </w:p>
        </w:tc>
        <w:tc>
          <w:tcPr>
            <w:tcW w:w="897" w:type="dxa"/>
            <w:tcBorders>
              <w:top w:val="nil"/>
              <w:left w:val="nil"/>
              <w:bottom w:val="single" w:sz="4" w:space="0" w:color="auto"/>
              <w:right w:val="single" w:sz="4" w:space="0" w:color="auto"/>
            </w:tcBorders>
            <w:shd w:val="clear" w:color="auto" w:fill="auto"/>
            <w:vAlign w:val="bottom"/>
            <w:hideMark/>
          </w:tcPr>
          <w:p w14:paraId="3E68BD40" w14:textId="77777777" w:rsidR="00B3258B" w:rsidRPr="002C51D9" w:rsidRDefault="00B3258B" w:rsidP="00F56C9E">
            <w:pPr>
              <w:widowControl/>
              <w:jc w:val="center"/>
              <w:rPr>
                <w:sz w:val="22"/>
                <w:szCs w:val="22"/>
              </w:rPr>
            </w:pPr>
            <w:r w:rsidRPr="002C51D9">
              <w:rPr>
                <w:sz w:val="22"/>
                <w:szCs w:val="22"/>
              </w:rPr>
              <w:t>07</w:t>
            </w:r>
          </w:p>
        </w:tc>
        <w:tc>
          <w:tcPr>
            <w:tcW w:w="965" w:type="dxa"/>
            <w:tcBorders>
              <w:top w:val="nil"/>
              <w:left w:val="nil"/>
              <w:bottom w:val="single" w:sz="4" w:space="0" w:color="auto"/>
              <w:right w:val="single" w:sz="4" w:space="0" w:color="auto"/>
            </w:tcBorders>
            <w:shd w:val="clear" w:color="auto" w:fill="auto"/>
            <w:noWrap/>
            <w:vAlign w:val="bottom"/>
            <w:hideMark/>
          </w:tcPr>
          <w:p w14:paraId="53311A03" w14:textId="77777777" w:rsidR="00B3258B" w:rsidRPr="002C51D9" w:rsidRDefault="00B3258B" w:rsidP="00F56C9E">
            <w:pPr>
              <w:widowControl/>
              <w:jc w:val="right"/>
              <w:rPr>
                <w:sz w:val="22"/>
                <w:szCs w:val="22"/>
              </w:rPr>
            </w:pPr>
            <w:r w:rsidRPr="002C51D9">
              <w:rPr>
                <w:sz w:val="22"/>
                <w:szCs w:val="22"/>
              </w:rPr>
              <w:t>270,274</w:t>
            </w:r>
          </w:p>
        </w:tc>
        <w:tc>
          <w:tcPr>
            <w:tcW w:w="1360" w:type="dxa"/>
            <w:tcBorders>
              <w:top w:val="nil"/>
              <w:left w:val="nil"/>
              <w:bottom w:val="single" w:sz="4" w:space="0" w:color="auto"/>
              <w:right w:val="single" w:sz="4" w:space="0" w:color="auto"/>
            </w:tcBorders>
            <w:shd w:val="clear" w:color="auto" w:fill="auto"/>
            <w:noWrap/>
            <w:vAlign w:val="bottom"/>
            <w:hideMark/>
          </w:tcPr>
          <w:p w14:paraId="1DBFD629" w14:textId="77777777" w:rsidR="00B3258B" w:rsidRPr="002C51D9" w:rsidRDefault="00B3258B" w:rsidP="00F56C9E">
            <w:pPr>
              <w:widowControl/>
              <w:jc w:val="right"/>
              <w:rPr>
                <w:sz w:val="22"/>
                <w:szCs w:val="22"/>
              </w:rPr>
            </w:pPr>
            <w:r w:rsidRPr="002C51D9">
              <w:rPr>
                <w:sz w:val="22"/>
                <w:szCs w:val="22"/>
              </w:rPr>
              <w:t>270,274</w:t>
            </w:r>
          </w:p>
        </w:tc>
        <w:tc>
          <w:tcPr>
            <w:tcW w:w="1360" w:type="dxa"/>
            <w:tcBorders>
              <w:top w:val="nil"/>
              <w:left w:val="nil"/>
              <w:bottom w:val="single" w:sz="4" w:space="0" w:color="auto"/>
              <w:right w:val="single" w:sz="4" w:space="0" w:color="auto"/>
            </w:tcBorders>
            <w:shd w:val="clear" w:color="000000" w:fill="FFFFFF"/>
            <w:noWrap/>
            <w:vAlign w:val="bottom"/>
            <w:hideMark/>
          </w:tcPr>
          <w:p w14:paraId="63879A0A"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5EFF7A56"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CA9051B" w14:textId="77777777" w:rsidR="00B3258B" w:rsidRPr="002C51D9" w:rsidRDefault="00B3258B" w:rsidP="00F56C9E">
            <w:pPr>
              <w:widowControl/>
              <w:rPr>
                <w:sz w:val="22"/>
                <w:szCs w:val="22"/>
              </w:rPr>
            </w:pPr>
            <w:proofErr w:type="gramStart"/>
            <w:r w:rsidRPr="002C51D9">
              <w:rPr>
                <w:sz w:val="22"/>
                <w:szCs w:val="22"/>
              </w:rPr>
              <w:lastRenderedPageBreak/>
              <w:t>Другие  общегосударственные</w:t>
            </w:r>
            <w:proofErr w:type="gramEnd"/>
            <w:r w:rsidRPr="002C51D9">
              <w:rPr>
                <w:sz w:val="22"/>
                <w:szCs w:val="22"/>
              </w:rPr>
              <w:t xml:space="preserve"> вопросы</w:t>
            </w:r>
          </w:p>
        </w:tc>
        <w:tc>
          <w:tcPr>
            <w:tcW w:w="589" w:type="dxa"/>
            <w:tcBorders>
              <w:top w:val="nil"/>
              <w:left w:val="nil"/>
              <w:bottom w:val="single" w:sz="4" w:space="0" w:color="auto"/>
              <w:right w:val="single" w:sz="4" w:space="0" w:color="auto"/>
            </w:tcBorders>
            <w:shd w:val="clear" w:color="auto" w:fill="auto"/>
            <w:vAlign w:val="bottom"/>
            <w:hideMark/>
          </w:tcPr>
          <w:p w14:paraId="3B35BD64" w14:textId="77777777" w:rsidR="00B3258B" w:rsidRPr="002C51D9" w:rsidRDefault="00B3258B" w:rsidP="00F56C9E">
            <w:pPr>
              <w:widowControl/>
              <w:jc w:val="center"/>
              <w:rPr>
                <w:sz w:val="22"/>
                <w:szCs w:val="22"/>
              </w:rPr>
            </w:pPr>
            <w:r w:rsidRPr="002C51D9">
              <w:rPr>
                <w:sz w:val="22"/>
                <w:szCs w:val="22"/>
              </w:rPr>
              <w:t>01</w:t>
            </w:r>
          </w:p>
        </w:tc>
        <w:tc>
          <w:tcPr>
            <w:tcW w:w="897" w:type="dxa"/>
            <w:tcBorders>
              <w:top w:val="nil"/>
              <w:left w:val="nil"/>
              <w:bottom w:val="single" w:sz="4" w:space="0" w:color="auto"/>
              <w:right w:val="single" w:sz="4" w:space="0" w:color="auto"/>
            </w:tcBorders>
            <w:shd w:val="clear" w:color="auto" w:fill="auto"/>
            <w:vAlign w:val="bottom"/>
            <w:hideMark/>
          </w:tcPr>
          <w:p w14:paraId="17AF8457" w14:textId="77777777" w:rsidR="00B3258B" w:rsidRPr="002C51D9" w:rsidRDefault="00B3258B" w:rsidP="00F56C9E">
            <w:pPr>
              <w:widowControl/>
              <w:jc w:val="center"/>
              <w:rPr>
                <w:sz w:val="22"/>
                <w:szCs w:val="22"/>
              </w:rPr>
            </w:pPr>
            <w:r w:rsidRPr="002C51D9">
              <w:rPr>
                <w:sz w:val="22"/>
                <w:szCs w:val="22"/>
              </w:rPr>
              <w:t>13</w:t>
            </w:r>
          </w:p>
        </w:tc>
        <w:tc>
          <w:tcPr>
            <w:tcW w:w="965" w:type="dxa"/>
            <w:tcBorders>
              <w:top w:val="nil"/>
              <w:left w:val="nil"/>
              <w:bottom w:val="single" w:sz="4" w:space="0" w:color="auto"/>
              <w:right w:val="single" w:sz="4" w:space="0" w:color="auto"/>
            </w:tcBorders>
            <w:shd w:val="clear" w:color="auto" w:fill="auto"/>
            <w:noWrap/>
            <w:vAlign w:val="bottom"/>
            <w:hideMark/>
          </w:tcPr>
          <w:p w14:paraId="4374BD5F" w14:textId="77777777" w:rsidR="00B3258B" w:rsidRPr="002C51D9" w:rsidRDefault="00B3258B" w:rsidP="00F56C9E">
            <w:pPr>
              <w:widowControl/>
              <w:jc w:val="right"/>
              <w:rPr>
                <w:sz w:val="22"/>
                <w:szCs w:val="22"/>
              </w:rPr>
            </w:pPr>
            <w:r w:rsidRPr="002C51D9">
              <w:rPr>
                <w:sz w:val="22"/>
                <w:szCs w:val="22"/>
              </w:rPr>
              <w:t>2,197</w:t>
            </w:r>
          </w:p>
        </w:tc>
        <w:tc>
          <w:tcPr>
            <w:tcW w:w="1360" w:type="dxa"/>
            <w:tcBorders>
              <w:top w:val="nil"/>
              <w:left w:val="nil"/>
              <w:bottom w:val="single" w:sz="4" w:space="0" w:color="auto"/>
              <w:right w:val="single" w:sz="4" w:space="0" w:color="auto"/>
            </w:tcBorders>
            <w:shd w:val="clear" w:color="auto" w:fill="auto"/>
            <w:noWrap/>
            <w:vAlign w:val="bottom"/>
            <w:hideMark/>
          </w:tcPr>
          <w:p w14:paraId="7091AF17" w14:textId="77777777" w:rsidR="00B3258B" w:rsidRPr="002C51D9" w:rsidRDefault="00B3258B" w:rsidP="00F56C9E">
            <w:pPr>
              <w:widowControl/>
              <w:jc w:val="right"/>
              <w:rPr>
                <w:sz w:val="22"/>
                <w:szCs w:val="22"/>
              </w:rPr>
            </w:pPr>
            <w:r w:rsidRPr="002C51D9">
              <w:rPr>
                <w:sz w:val="22"/>
                <w:szCs w:val="22"/>
              </w:rPr>
              <w:t>2,197</w:t>
            </w:r>
          </w:p>
        </w:tc>
        <w:tc>
          <w:tcPr>
            <w:tcW w:w="1360" w:type="dxa"/>
            <w:tcBorders>
              <w:top w:val="nil"/>
              <w:left w:val="nil"/>
              <w:bottom w:val="single" w:sz="4" w:space="0" w:color="auto"/>
              <w:right w:val="single" w:sz="4" w:space="0" w:color="auto"/>
            </w:tcBorders>
            <w:shd w:val="clear" w:color="000000" w:fill="FFFFFF"/>
            <w:noWrap/>
            <w:vAlign w:val="bottom"/>
            <w:hideMark/>
          </w:tcPr>
          <w:p w14:paraId="1FF6ED6F"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5B038D61" w14:textId="77777777" w:rsidTr="00F56C9E">
        <w:trPr>
          <w:trHeight w:val="42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0A052C3B" w14:textId="77777777" w:rsidR="00B3258B" w:rsidRPr="002C51D9" w:rsidRDefault="00B3258B" w:rsidP="00F56C9E">
            <w:pPr>
              <w:widowControl/>
              <w:rPr>
                <w:b/>
                <w:bCs/>
                <w:sz w:val="22"/>
                <w:szCs w:val="22"/>
              </w:rPr>
            </w:pPr>
            <w:r w:rsidRPr="002C51D9">
              <w:rPr>
                <w:b/>
                <w:bCs/>
                <w:sz w:val="22"/>
                <w:szCs w:val="22"/>
              </w:rPr>
              <w:t>Национальная оборона</w:t>
            </w:r>
          </w:p>
        </w:tc>
        <w:tc>
          <w:tcPr>
            <w:tcW w:w="589" w:type="dxa"/>
            <w:tcBorders>
              <w:top w:val="nil"/>
              <w:left w:val="nil"/>
              <w:bottom w:val="single" w:sz="4" w:space="0" w:color="auto"/>
              <w:right w:val="single" w:sz="4" w:space="0" w:color="auto"/>
            </w:tcBorders>
            <w:shd w:val="clear" w:color="000000" w:fill="FFFF00"/>
            <w:vAlign w:val="bottom"/>
            <w:hideMark/>
          </w:tcPr>
          <w:p w14:paraId="037E97FF" w14:textId="77777777" w:rsidR="00B3258B" w:rsidRPr="002C51D9" w:rsidRDefault="00B3258B" w:rsidP="00F56C9E">
            <w:pPr>
              <w:widowControl/>
              <w:jc w:val="center"/>
              <w:rPr>
                <w:b/>
                <w:bCs/>
                <w:sz w:val="22"/>
                <w:szCs w:val="22"/>
              </w:rPr>
            </w:pPr>
            <w:r w:rsidRPr="002C51D9">
              <w:rPr>
                <w:b/>
                <w:bCs/>
                <w:sz w:val="22"/>
                <w:szCs w:val="22"/>
              </w:rPr>
              <w:t>02</w:t>
            </w:r>
          </w:p>
        </w:tc>
        <w:tc>
          <w:tcPr>
            <w:tcW w:w="897" w:type="dxa"/>
            <w:tcBorders>
              <w:top w:val="nil"/>
              <w:left w:val="nil"/>
              <w:bottom w:val="single" w:sz="4" w:space="0" w:color="auto"/>
              <w:right w:val="single" w:sz="4" w:space="0" w:color="auto"/>
            </w:tcBorders>
            <w:shd w:val="clear" w:color="000000" w:fill="FFFF00"/>
            <w:vAlign w:val="bottom"/>
            <w:hideMark/>
          </w:tcPr>
          <w:p w14:paraId="2A99CCD5"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6953CDE2" w14:textId="77777777" w:rsidR="00B3258B" w:rsidRPr="002C51D9" w:rsidRDefault="00B3258B" w:rsidP="00F56C9E">
            <w:pPr>
              <w:widowControl/>
              <w:jc w:val="right"/>
              <w:rPr>
                <w:b/>
                <w:bCs/>
                <w:sz w:val="22"/>
                <w:szCs w:val="22"/>
              </w:rPr>
            </w:pPr>
            <w:r w:rsidRPr="002C51D9">
              <w:rPr>
                <w:b/>
                <w:bCs/>
                <w:sz w:val="22"/>
                <w:szCs w:val="22"/>
              </w:rPr>
              <w:t>341,500</w:t>
            </w:r>
          </w:p>
        </w:tc>
        <w:tc>
          <w:tcPr>
            <w:tcW w:w="1360" w:type="dxa"/>
            <w:tcBorders>
              <w:top w:val="nil"/>
              <w:left w:val="nil"/>
              <w:bottom w:val="single" w:sz="4" w:space="0" w:color="auto"/>
              <w:right w:val="single" w:sz="4" w:space="0" w:color="auto"/>
            </w:tcBorders>
            <w:shd w:val="clear" w:color="000000" w:fill="FFFF00"/>
            <w:noWrap/>
            <w:vAlign w:val="bottom"/>
            <w:hideMark/>
          </w:tcPr>
          <w:p w14:paraId="4F0E5462" w14:textId="77777777" w:rsidR="00B3258B" w:rsidRPr="002C51D9" w:rsidRDefault="00B3258B" w:rsidP="00F56C9E">
            <w:pPr>
              <w:widowControl/>
              <w:jc w:val="right"/>
              <w:rPr>
                <w:b/>
                <w:bCs/>
                <w:sz w:val="22"/>
                <w:szCs w:val="22"/>
              </w:rPr>
            </w:pPr>
            <w:r w:rsidRPr="002C51D9">
              <w:rPr>
                <w:b/>
                <w:bCs/>
                <w:sz w:val="22"/>
                <w:szCs w:val="22"/>
              </w:rPr>
              <w:t>341,500</w:t>
            </w:r>
          </w:p>
        </w:tc>
        <w:tc>
          <w:tcPr>
            <w:tcW w:w="1360" w:type="dxa"/>
            <w:tcBorders>
              <w:top w:val="nil"/>
              <w:left w:val="nil"/>
              <w:bottom w:val="single" w:sz="4" w:space="0" w:color="auto"/>
              <w:right w:val="single" w:sz="4" w:space="0" w:color="auto"/>
            </w:tcBorders>
            <w:shd w:val="clear" w:color="000000" w:fill="FFFF00"/>
            <w:noWrap/>
            <w:vAlign w:val="bottom"/>
            <w:hideMark/>
          </w:tcPr>
          <w:p w14:paraId="73C8020C"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647C9F87" w14:textId="77777777" w:rsidTr="00F56C9E">
        <w:trPr>
          <w:trHeight w:val="42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253A85E" w14:textId="77777777" w:rsidR="00B3258B" w:rsidRPr="002C51D9" w:rsidRDefault="00B3258B" w:rsidP="00F56C9E">
            <w:pPr>
              <w:widowControl/>
              <w:rPr>
                <w:sz w:val="22"/>
                <w:szCs w:val="22"/>
              </w:rPr>
            </w:pPr>
            <w:r w:rsidRPr="002C51D9">
              <w:rPr>
                <w:sz w:val="22"/>
                <w:szCs w:val="22"/>
              </w:rPr>
              <w:t>Мобилизационная и вневойсковая подготовка</w:t>
            </w:r>
          </w:p>
        </w:tc>
        <w:tc>
          <w:tcPr>
            <w:tcW w:w="589" w:type="dxa"/>
            <w:tcBorders>
              <w:top w:val="nil"/>
              <w:left w:val="nil"/>
              <w:bottom w:val="single" w:sz="4" w:space="0" w:color="auto"/>
              <w:right w:val="single" w:sz="4" w:space="0" w:color="auto"/>
            </w:tcBorders>
            <w:shd w:val="clear" w:color="auto" w:fill="auto"/>
            <w:vAlign w:val="bottom"/>
            <w:hideMark/>
          </w:tcPr>
          <w:p w14:paraId="4E6EE7BA" w14:textId="77777777" w:rsidR="00B3258B" w:rsidRPr="002C51D9" w:rsidRDefault="00B3258B" w:rsidP="00F56C9E">
            <w:pPr>
              <w:widowControl/>
              <w:jc w:val="center"/>
              <w:rPr>
                <w:sz w:val="22"/>
                <w:szCs w:val="22"/>
              </w:rPr>
            </w:pPr>
            <w:r w:rsidRPr="002C51D9">
              <w:rPr>
                <w:sz w:val="22"/>
                <w:szCs w:val="22"/>
              </w:rPr>
              <w:t>02</w:t>
            </w:r>
          </w:p>
        </w:tc>
        <w:tc>
          <w:tcPr>
            <w:tcW w:w="897" w:type="dxa"/>
            <w:tcBorders>
              <w:top w:val="nil"/>
              <w:left w:val="nil"/>
              <w:bottom w:val="single" w:sz="4" w:space="0" w:color="auto"/>
              <w:right w:val="single" w:sz="4" w:space="0" w:color="auto"/>
            </w:tcBorders>
            <w:shd w:val="clear" w:color="auto" w:fill="auto"/>
            <w:vAlign w:val="bottom"/>
            <w:hideMark/>
          </w:tcPr>
          <w:p w14:paraId="0FBCB2A6" w14:textId="77777777" w:rsidR="00B3258B" w:rsidRPr="002C51D9" w:rsidRDefault="00B3258B" w:rsidP="00F56C9E">
            <w:pPr>
              <w:widowControl/>
              <w:jc w:val="center"/>
              <w:rPr>
                <w:sz w:val="22"/>
                <w:szCs w:val="22"/>
              </w:rPr>
            </w:pPr>
            <w:r w:rsidRPr="002C51D9">
              <w:rPr>
                <w:sz w:val="22"/>
                <w:szCs w:val="22"/>
              </w:rPr>
              <w:t>03</w:t>
            </w:r>
          </w:p>
        </w:tc>
        <w:tc>
          <w:tcPr>
            <w:tcW w:w="965" w:type="dxa"/>
            <w:tcBorders>
              <w:top w:val="nil"/>
              <w:left w:val="nil"/>
              <w:bottom w:val="single" w:sz="4" w:space="0" w:color="auto"/>
              <w:right w:val="single" w:sz="4" w:space="0" w:color="auto"/>
            </w:tcBorders>
            <w:shd w:val="clear" w:color="auto" w:fill="auto"/>
            <w:noWrap/>
            <w:vAlign w:val="bottom"/>
            <w:hideMark/>
          </w:tcPr>
          <w:p w14:paraId="551E493E" w14:textId="77777777" w:rsidR="00B3258B" w:rsidRPr="002C51D9" w:rsidRDefault="00B3258B" w:rsidP="00F56C9E">
            <w:pPr>
              <w:widowControl/>
              <w:jc w:val="right"/>
              <w:rPr>
                <w:sz w:val="22"/>
                <w:szCs w:val="22"/>
              </w:rPr>
            </w:pPr>
            <w:r w:rsidRPr="002C51D9">
              <w:rPr>
                <w:sz w:val="22"/>
                <w:szCs w:val="22"/>
              </w:rPr>
              <w:t>341,500</w:t>
            </w:r>
          </w:p>
        </w:tc>
        <w:tc>
          <w:tcPr>
            <w:tcW w:w="1360" w:type="dxa"/>
            <w:tcBorders>
              <w:top w:val="nil"/>
              <w:left w:val="nil"/>
              <w:bottom w:val="single" w:sz="4" w:space="0" w:color="auto"/>
              <w:right w:val="single" w:sz="4" w:space="0" w:color="auto"/>
            </w:tcBorders>
            <w:shd w:val="clear" w:color="auto" w:fill="auto"/>
            <w:noWrap/>
            <w:vAlign w:val="bottom"/>
            <w:hideMark/>
          </w:tcPr>
          <w:p w14:paraId="05ECBF8C" w14:textId="77777777" w:rsidR="00B3258B" w:rsidRPr="002C51D9" w:rsidRDefault="00B3258B" w:rsidP="00F56C9E">
            <w:pPr>
              <w:widowControl/>
              <w:jc w:val="right"/>
              <w:rPr>
                <w:sz w:val="22"/>
                <w:szCs w:val="22"/>
              </w:rPr>
            </w:pPr>
            <w:r w:rsidRPr="002C51D9">
              <w:rPr>
                <w:sz w:val="22"/>
                <w:szCs w:val="22"/>
              </w:rPr>
              <w:t>341,500</w:t>
            </w:r>
          </w:p>
        </w:tc>
        <w:tc>
          <w:tcPr>
            <w:tcW w:w="1360" w:type="dxa"/>
            <w:tcBorders>
              <w:top w:val="nil"/>
              <w:left w:val="nil"/>
              <w:bottom w:val="single" w:sz="4" w:space="0" w:color="auto"/>
              <w:right w:val="single" w:sz="4" w:space="0" w:color="auto"/>
            </w:tcBorders>
            <w:shd w:val="clear" w:color="000000" w:fill="FFFFFF"/>
            <w:noWrap/>
            <w:vAlign w:val="bottom"/>
            <w:hideMark/>
          </w:tcPr>
          <w:p w14:paraId="667D002D"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15BE0BF5" w14:textId="77777777" w:rsidTr="00F56C9E">
        <w:trPr>
          <w:trHeight w:val="72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1C00EE70" w14:textId="77777777" w:rsidR="00B3258B" w:rsidRPr="002C51D9" w:rsidRDefault="00B3258B" w:rsidP="00F56C9E">
            <w:pPr>
              <w:widowControl/>
              <w:rPr>
                <w:b/>
                <w:bCs/>
                <w:sz w:val="22"/>
                <w:szCs w:val="22"/>
              </w:rPr>
            </w:pPr>
            <w:r w:rsidRPr="002C51D9">
              <w:rPr>
                <w:b/>
                <w:bCs/>
                <w:sz w:val="22"/>
                <w:szCs w:val="22"/>
              </w:rPr>
              <w:t>Национальная безопасность и правоохранительная деятельность</w:t>
            </w:r>
          </w:p>
        </w:tc>
        <w:tc>
          <w:tcPr>
            <w:tcW w:w="589" w:type="dxa"/>
            <w:tcBorders>
              <w:top w:val="nil"/>
              <w:left w:val="nil"/>
              <w:bottom w:val="single" w:sz="4" w:space="0" w:color="auto"/>
              <w:right w:val="single" w:sz="4" w:space="0" w:color="auto"/>
            </w:tcBorders>
            <w:shd w:val="clear" w:color="000000" w:fill="FFFF00"/>
            <w:vAlign w:val="bottom"/>
            <w:hideMark/>
          </w:tcPr>
          <w:p w14:paraId="6AC803D8" w14:textId="77777777" w:rsidR="00B3258B" w:rsidRPr="002C51D9" w:rsidRDefault="00B3258B" w:rsidP="00F56C9E">
            <w:pPr>
              <w:widowControl/>
              <w:jc w:val="center"/>
              <w:rPr>
                <w:b/>
                <w:bCs/>
                <w:sz w:val="22"/>
                <w:szCs w:val="22"/>
              </w:rPr>
            </w:pPr>
            <w:r w:rsidRPr="002C51D9">
              <w:rPr>
                <w:b/>
                <w:bCs/>
                <w:sz w:val="22"/>
                <w:szCs w:val="22"/>
              </w:rPr>
              <w:t>03</w:t>
            </w:r>
          </w:p>
        </w:tc>
        <w:tc>
          <w:tcPr>
            <w:tcW w:w="897" w:type="dxa"/>
            <w:tcBorders>
              <w:top w:val="nil"/>
              <w:left w:val="nil"/>
              <w:bottom w:val="single" w:sz="4" w:space="0" w:color="auto"/>
              <w:right w:val="single" w:sz="4" w:space="0" w:color="auto"/>
            </w:tcBorders>
            <w:shd w:val="clear" w:color="000000" w:fill="FFFF00"/>
            <w:vAlign w:val="bottom"/>
            <w:hideMark/>
          </w:tcPr>
          <w:p w14:paraId="16486869"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72DA5032" w14:textId="77777777" w:rsidR="00B3258B" w:rsidRPr="002C51D9" w:rsidRDefault="00B3258B" w:rsidP="00F56C9E">
            <w:pPr>
              <w:widowControl/>
              <w:jc w:val="right"/>
              <w:rPr>
                <w:b/>
                <w:bCs/>
                <w:sz w:val="22"/>
                <w:szCs w:val="22"/>
              </w:rPr>
            </w:pPr>
            <w:r w:rsidRPr="002C51D9">
              <w:rPr>
                <w:b/>
                <w:bCs/>
                <w:sz w:val="22"/>
                <w:szCs w:val="22"/>
              </w:rPr>
              <w:t>188,000</w:t>
            </w:r>
          </w:p>
        </w:tc>
        <w:tc>
          <w:tcPr>
            <w:tcW w:w="1360" w:type="dxa"/>
            <w:tcBorders>
              <w:top w:val="nil"/>
              <w:left w:val="nil"/>
              <w:bottom w:val="single" w:sz="4" w:space="0" w:color="auto"/>
              <w:right w:val="single" w:sz="4" w:space="0" w:color="auto"/>
            </w:tcBorders>
            <w:shd w:val="clear" w:color="000000" w:fill="FFFF00"/>
            <w:noWrap/>
            <w:vAlign w:val="bottom"/>
            <w:hideMark/>
          </w:tcPr>
          <w:p w14:paraId="3C437604" w14:textId="77777777" w:rsidR="00B3258B" w:rsidRPr="002C51D9" w:rsidRDefault="00B3258B" w:rsidP="00F56C9E">
            <w:pPr>
              <w:widowControl/>
              <w:jc w:val="right"/>
              <w:rPr>
                <w:b/>
                <w:bCs/>
                <w:sz w:val="22"/>
                <w:szCs w:val="22"/>
              </w:rPr>
            </w:pPr>
            <w:r w:rsidRPr="002C51D9">
              <w:rPr>
                <w:b/>
                <w:bCs/>
                <w:sz w:val="22"/>
                <w:szCs w:val="22"/>
              </w:rPr>
              <w:t>188,000</w:t>
            </w:r>
          </w:p>
        </w:tc>
        <w:tc>
          <w:tcPr>
            <w:tcW w:w="1360" w:type="dxa"/>
            <w:tcBorders>
              <w:top w:val="nil"/>
              <w:left w:val="nil"/>
              <w:bottom w:val="single" w:sz="4" w:space="0" w:color="auto"/>
              <w:right w:val="single" w:sz="4" w:space="0" w:color="auto"/>
            </w:tcBorders>
            <w:shd w:val="clear" w:color="000000" w:fill="FFFF00"/>
            <w:noWrap/>
            <w:vAlign w:val="bottom"/>
            <w:hideMark/>
          </w:tcPr>
          <w:p w14:paraId="03134801"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077E19F2" w14:textId="77777777" w:rsidTr="00F56C9E">
        <w:trPr>
          <w:trHeight w:val="45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DD7552" w14:textId="77777777" w:rsidR="00B3258B" w:rsidRPr="002C51D9" w:rsidRDefault="00B3258B" w:rsidP="00F56C9E">
            <w:pPr>
              <w:widowControl/>
              <w:rPr>
                <w:sz w:val="22"/>
                <w:szCs w:val="22"/>
              </w:rPr>
            </w:pPr>
            <w:r w:rsidRPr="002C51D9">
              <w:rPr>
                <w:sz w:val="22"/>
                <w:szCs w:val="22"/>
              </w:rPr>
              <w:t>Обеспечение пожарной безопасности</w:t>
            </w:r>
          </w:p>
        </w:tc>
        <w:tc>
          <w:tcPr>
            <w:tcW w:w="589" w:type="dxa"/>
            <w:tcBorders>
              <w:top w:val="nil"/>
              <w:left w:val="nil"/>
              <w:bottom w:val="single" w:sz="4" w:space="0" w:color="auto"/>
              <w:right w:val="single" w:sz="4" w:space="0" w:color="auto"/>
            </w:tcBorders>
            <w:shd w:val="clear" w:color="auto" w:fill="auto"/>
            <w:vAlign w:val="bottom"/>
            <w:hideMark/>
          </w:tcPr>
          <w:p w14:paraId="68EAA7EC" w14:textId="77777777" w:rsidR="00B3258B" w:rsidRPr="002C51D9" w:rsidRDefault="00B3258B" w:rsidP="00F56C9E">
            <w:pPr>
              <w:widowControl/>
              <w:jc w:val="center"/>
              <w:rPr>
                <w:sz w:val="22"/>
                <w:szCs w:val="22"/>
              </w:rPr>
            </w:pPr>
            <w:r w:rsidRPr="002C51D9">
              <w:rPr>
                <w:sz w:val="22"/>
                <w:szCs w:val="22"/>
              </w:rPr>
              <w:t>03</w:t>
            </w:r>
          </w:p>
        </w:tc>
        <w:tc>
          <w:tcPr>
            <w:tcW w:w="897" w:type="dxa"/>
            <w:tcBorders>
              <w:top w:val="nil"/>
              <w:left w:val="nil"/>
              <w:bottom w:val="single" w:sz="4" w:space="0" w:color="auto"/>
              <w:right w:val="single" w:sz="4" w:space="0" w:color="auto"/>
            </w:tcBorders>
            <w:shd w:val="clear" w:color="auto" w:fill="auto"/>
            <w:vAlign w:val="bottom"/>
            <w:hideMark/>
          </w:tcPr>
          <w:p w14:paraId="0D390079" w14:textId="77777777" w:rsidR="00B3258B" w:rsidRPr="002C51D9" w:rsidRDefault="00B3258B" w:rsidP="00F56C9E">
            <w:pPr>
              <w:widowControl/>
              <w:jc w:val="center"/>
              <w:rPr>
                <w:sz w:val="22"/>
                <w:szCs w:val="22"/>
              </w:rPr>
            </w:pPr>
            <w:r w:rsidRPr="002C51D9">
              <w:rPr>
                <w:sz w:val="22"/>
                <w:szCs w:val="22"/>
              </w:rPr>
              <w:t>10</w:t>
            </w:r>
          </w:p>
        </w:tc>
        <w:tc>
          <w:tcPr>
            <w:tcW w:w="965" w:type="dxa"/>
            <w:tcBorders>
              <w:top w:val="nil"/>
              <w:left w:val="nil"/>
              <w:bottom w:val="single" w:sz="4" w:space="0" w:color="auto"/>
              <w:right w:val="single" w:sz="4" w:space="0" w:color="auto"/>
            </w:tcBorders>
            <w:shd w:val="clear" w:color="auto" w:fill="auto"/>
            <w:noWrap/>
            <w:vAlign w:val="bottom"/>
            <w:hideMark/>
          </w:tcPr>
          <w:p w14:paraId="5ED3DF79" w14:textId="77777777" w:rsidR="00B3258B" w:rsidRPr="002C51D9" w:rsidRDefault="00B3258B" w:rsidP="00F56C9E">
            <w:pPr>
              <w:widowControl/>
              <w:jc w:val="right"/>
              <w:rPr>
                <w:sz w:val="22"/>
                <w:szCs w:val="22"/>
              </w:rPr>
            </w:pPr>
            <w:r w:rsidRPr="002C51D9">
              <w:rPr>
                <w:sz w:val="22"/>
                <w:szCs w:val="22"/>
              </w:rPr>
              <w:t>188,000</w:t>
            </w:r>
          </w:p>
        </w:tc>
        <w:tc>
          <w:tcPr>
            <w:tcW w:w="1360" w:type="dxa"/>
            <w:tcBorders>
              <w:top w:val="nil"/>
              <w:left w:val="nil"/>
              <w:bottom w:val="single" w:sz="4" w:space="0" w:color="auto"/>
              <w:right w:val="single" w:sz="4" w:space="0" w:color="auto"/>
            </w:tcBorders>
            <w:shd w:val="clear" w:color="auto" w:fill="auto"/>
            <w:noWrap/>
            <w:vAlign w:val="bottom"/>
            <w:hideMark/>
          </w:tcPr>
          <w:p w14:paraId="013103AC" w14:textId="77777777" w:rsidR="00B3258B" w:rsidRPr="002C51D9" w:rsidRDefault="00B3258B" w:rsidP="00F56C9E">
            <w:pPr>
              <w:widowControl/>
              <w:jc w:val="right"/>
              <w:rPr>
                <w:sz w:val="22"/>
                <w:szCs w:val="22"/>
              </w:rPr>
            </w:pPr>
            <w:r w:rsidRPr="002C51D9">
              <w:rPr>
                <w:sz w:val="22"/>
                <w:szCs w:val="22"/>
              </w:rPr>
              <w:t>188,000</w:t>
            </w:r>
          </w:p>
        </w:tc>
        <w:tc>
          <w:tcPr>
            <w:tcW w:w="1360" w:type="dxa"/>
            <w:tcBorders>
              <w:top w:val="nil"/>
              <w:left w:val="nil"/>
              <w:bottom w:val="single" w:sz="4" w:space="0" w:color="auto"/>
              <w:right w:val="single" w:sz="4" w:space="0" w:color="auto"/>
            </w:tcBorders>
            <w:shd w:val="clear" w:color="000000" w:fill="FFFFFF"/>
            <w:noWrap/>
            <w:vAlign w:val="bottom"/>
            <w:hideMark/>
          </w:tcPr>
          <w:p w14:paraId="50668160"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7C4DA0D1" w14:textId="77777777" w:rsidTr="00F56C9E">
        <w:trPr>
          <w:trHeight w:val="52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0BB5FE3B" w14:textId="77777777" w:rsidR="00B3258B" w:rsidRPr="002C51D9" w:rsidRDefault="00B3258B" w:rsidP="00F56C9E">
            <w:pPr>
              <w:widowControl/>
              <w:rPr>
                <w:b/>
                <w:bCs/>
                <w:sz w:val="22"/>
                <w:szCs w:val="22"/>
              </w:rPr>
            </w:pPr>
            <w:r w:rsidRPr="002C51D9">
              <w:rPr>
                <w:b/>
                <w:bCs/>
                <w:sz w:val="22"/>
                <w:szCs w:val="22"/>
              </w:rPr>
              <w:t>Национальная экономика</w:t>
            </w:r>
          </w:p>
        </w:tc>
        <w:tc>
          <w:tcPr>
            <w:tcW w:w="589" w:type="dxa"/>
            <w:tcBorders>
              <w:top w:val="nil"/>
              <w:left w:val="nil"/>
              <w:bottom w:val="single" w:sz="4" w:space="0" w:color="auto"/>
              <w:right w:val="single" w:sz="4" w:space="0" w:color="auto"/>
            </w:tcBorders>
            <w:shd w:val="clear" w:color="000000" w:fill="FFFF00"/>
            <w:vAlign w:val="bottom"/>
            <w:hideMark/>
          </w:tcPr>
          <w:p w14:paraId="5FE6E271" w14:textId="77777777" w:rsidR="00B3258B" w:rsidRPr="002C51D9" w:rsidRDefault="00B3258B" w:rsidP="00F56C9E">
            <w:pPr>
              <w:widowControl/>
              <w:jc w:val="center"/>
              <w:rPr>
                <w:b/>
                <w:bCs/>
                <w:sz w:val="22"/>
                <w:szCs w:val="22"/>
              </w:rPr>
            </w:pPr>
            <w:r w:rsidRPr="002C51D9">
              <w:rPr>
                <w:b/>
                <w:bCs/>
                <w:sz w:val="22"/>
                <w:szCs w:val="22"/>
              </w:rPr>
              <w:t>04</w:t>
            </w:r>
          </w:p>
        </w:tc>
        <w:tc>
          <w:tcPr>
            <w:tcW w:w="897" w:type="dxa"/>
            <w:tcBorders>
              <w:top w:val="nil"/>
              <w:left w:val="nil"/>
              <w:bottom w:val="single" w:sz="4" w:space="0" w:color="auto"/>
              <w:right w:val="single" w:sz="4" w:space="0" w:color="auto"/>
            </w:tcBorders>
            <w:shd w:val="clear" w:color="000000" w:fill="FFFF00"/>
            <w:vAlign w:val="bottom"/>
            <w:hideMark/>
          </w:tcPr>
          <w:p w14:paraId="3789EE0E"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417E633B" w14:textId="77777777" w:rsidR="00B3258B" w:rsidRPr="002C51D9" w:rsidRDefault="00B3258B" w:rsidP="00F56C9E">
            <w:pPr>
              <w:widowControl/>
              <w:jc w:val="right"/>
              <w:rPr>
                <w:b/>
                <w:bCs/>
                <w:sz w:val="22"/>
                <w:szCs w:val="22"/>
              </w:rPr>
            </w:pPr>
            <w:r w:rsidRPr="002C51D9">
              <w:rPr>
                <w:b/>
                <w:bCs/>
                <w:sz w:val="22"/>
                <w:szCs w:val="22"/>
              </w:rPr>
              <w:t>5364,662</w:t>
            </w:r>
          </w:p>
        </w:tc>
        <w:tc>
          <w:tcPr>
            <w:tcW w:w="1360" w:type="dxa"/>
            <w:tcBorders>
              <w:top w:val="nil"/>
              <w:left w:val="nil"/>
              <w:bottom w:val="single" w:sz="4" w:space="0" w:color="auto"/>
              <w:right w:val="single" w:sz="4" w:space="0" w:color="auto"/>
            </w:tcBorders>
            <w:shd w:val="clear" w:color="000000" w:fill="FFFF00"/>
            <w:noWrap/>
            <w:vAlign w:val="bottom"/>
            <w:hideMark/>
          </w:tcPr>
          <w:p w14:paraId="28B1A79A" w14:textId="77777777" w:rsidR="00B3258B" w:rsidRPr="002C51D9" w:rsidRDefault="00B3258B" w:rsidP="00F56C9E">
            <w:pPr>
              <w:widowControl/>
              <w:jc w:val="right"/>
              <w:rPr>
                <w:b/>
                <w:bCs/>
                <w:sz w:val="22"/>
                <w:szCs w:val="22"/>
              </w:rPr>
            </w:pPr>
            <w:r w:rsidRPr="002C51D9">
              <w:rPr>
                <w:b/>
                <w:bCs/>
                <w:sz w:val="22"/>
                <w:szCs w:val="22"/>
              </w:rPr>
              <w:t>5364,662</w:t>
            </w:r>
          </w:p>
        </w:tc>
        <w:tc>
          <w:tcPr>
            <w:tcW w:w="1360" w:type="dxa"/>
            <w:tcBorders>
              <w:top w:val="nil"/>
              <w:left w:val="nil"/>
              <w:bottom w:val="single" w:sz="4" w:space="0" w:color="auto"/>
              <w:right w:val="single" w:sz="4" w:space="0" w:color="auto"/>
            </w:tcBorders>
            <w:shd w:val="clear" w:color="000000" w:fill="FFFF00"/>
            <w:noWrap/>
            <w:vAlign w:val="bottom"/>
            <w:hideMark/>
          </w:tcPr>
          <w:p w14:paraId="42777844"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13F5217C" w14:textId="77777777" w:rsidTr="00F56C9E">
        <w:trPr>
          <w:trHeight w:val="37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91F6324" w14:textId="77777777" w:rsidR="00B3258B" w:rsidRPr="002C51D9" w:rsidRDefault="00B3258B" w:rsidP="00F56C9E">
            <w:pPr>
              <w:widowControl/>
              <w:rPr>
                <w:sz w:val="22"/>
                <w:szCs w:val="22"/>
              </w:rPr>
            </w:pPr>
            <w:r w:rsidRPr="002C51D9">
              <w:rPr>
                <w:sz w:val="22"/>
                <w:szCs w:val="22"/>
              </w:rPr>
              <w:t>Дорожное хозяйство</w:t>
            </w:r>
          </w:p>
        </w:tc>
        <w:tc>
          <w:tcPr>
            <w:tcW w:w="589" w:type="dxa"/>
            <w:tcBorders>
              <w:top w:val="nil"/>
              <w:left w:val="nil"/>
              <w:bottom w:val="single" w:sz="4" w:space="0" w:color="auto"/>
              <w:right w:val="single" w:sz="4" w:space="0" w:color="auto"/>
            </w:tcBorders>
            <w:shd w:val="clear" w:color="auto" w:fill="auto"/>
            <w:vAlign w:val="bottom"/>
            <w:hideMark/>
          </w:tcPr>
          <w:p w14:paraId="542B4799" w14:textId="77777777" w:rsidR="00B3258B" w:rsidRPr="002C51D9" w:rsidRDefault="00B3258B" w:rsidP="00F56C9E">
            <w:pPr>
              <w:widowControl/>
              <w:jc w:val="center"/>
              <w:rPr>
                <w:sz w:val="22"/>
                <w:szCs w:val="22"/>
              </w:rPr>
            </w:pPr>
            <w:r w:rsidRPr="002C51D9">
              <w:rPr>
                <w:sz w:val="22"/>
                <w:szCs w:val="22"/>
              </w:rPr>
              <w:t>04</w:t>
            </w:r>
          </w:p>
        </w:tc>
        <w:tc>
          <w:tcPr>
            <w:tcW w:w="897" w:type="dxa"/>
            <w:tcBorders>
              <w:top w:val="nil"/>
              <w:left w:val="nil"/>
              <w:bottom w:val="single" w:sz="4" w:space="0" w:color="auto"/>
              <w:right w:val="single" w:sz="4" w:space="0" w:color="auto"/>
            </w:tcBorders>
            <w:shd w:val="clear" w:color="auto" w:fill="auto"/>
            <w:vAlign w:val="bottom"/>
            <w:hideMark/>
          </w:tcPr>
          <w:p w14:paraId="1B66AB86" w14:textId="77777777" w:rsidR="00B3258B" w:rsidRPr="002C51D9" w:rsidRDefault="00B3258B" w:rsidP="00F56C9E">
            <w:pPr>
              <w:widowControl/>
              <w:jc w:val="center"/>
              <w:rPr>
                <w:sz w:val="22"/>
                <w:szCs w:val="22"/>
              </w:rPr>
            </w:pPr>
            <w:r w:rsidRPr="002C51D9">
              <w:rPr>
                <w:sz w:val="22"/>
                <w:szCs w:val="22"/>
              </w:rPr>
              <w:t>09</w:t>
            </w:r>
          </w:p>
        </w:tc>
        <w:tc>
          <w:tcPr>
            <w:tcW w:w="965" w:type="dxa"/>
            <w:tcBorders>
              <w:top w:val="nil"/>
              <w:left w:val="nil"/>
              <w:bottom w:val="single" w:sz="4" w:space="0" w:color="auto"/>
              <w:right w:val="single" w:sz="4" w:space="0" w:color="auto"/>
            </w:tcBorders>
            <w:shd w:val="clear" w:color="auto" w:fill="auto"/>
            <w:noWrap/>
            <w:vAlign w:val="bottom"/>
            <w:hideMark/>
          </w:tcPr>
          <w:p w14:paraId="4CCEFF95" w14:textId="77777777" w:rsidR="00B3258B" w:rsidRPr="002C51D9" w:rsidRDefault="00B3258B" w:rsidP="00F56C9E">
            <w:pPr>
              <w:widowControl/>
              <w:jc w:val="right"/>
              <w:rPr>
                <w:sz w:val="22"/>
                <w:szCs w:val="22"/>
              </w:rPr>
            </w:pPr>
            <w:r w:rsidRPr="002C51D9">
              <w:rPr>
                <w:sz w:val="22"/>
                <w:szCs w:val="22"/>
              </w:rPr>
              <w:t>5333,782</w:t>
            </w:r>
          </w:p>
        </w:tc>
        <w:tc>
          <w:tcPr>
            <w:tcW w:w="1360" w:type="dxa"/>
            <w:tcBorders>
              <w:top w:val="nil"/>
              <w:left w:val="nil"/>
              <w:bottom w:val="single" w:sz="4" w:space="0" w:color="auto"/>
              <w:right w:val="single" w:sz="4" w:space="0" w:color="auto"/>
            </w:tcBorders>
            <w:shd w:val="clear" w:color="auto" w:fill="auto"/>
            <w:noWrap/>
            <w:vAlign w:val="bottom"/>
            <w:hideMark/>
          </w:tcPr>
          <w:p w14:paraId="3C2FD10B" w14:textId="77777777" w:rsidR="00B3258B" w:rsidRPr="002C51D9" w:rsidRDefault="00B3258B" w:rsidP="00F56C9E">
            <w:pPr>
              <w:widowControl/>
              <w:jc w:val="right"/>
              <w:rPr>
                <w:sz w:val="22"/>
                <w:szCs w:val="22"/>
              </w:rPr>
            </w:pPr>
            <w:r w:rsidRPr="002C51D9">
              <w:rPr>
                <w:sz w:val="22"/>
                <w:szCs w:val="22"/>
              </w:rPr>
              <w:t>5333,782</w:t>
            </w:r>
          </w:p>
        </w:tc>
        <w:tc>
          <w:tcPr>
            <w:tcW w:w="1360" w:type="dxa"/>
            <w:tcBorders>
              <w:top w:val="nil"/>
              <w:left w:val="nil"/>
              <w:bottom w:val="single" w:sz="4" w:space="0" w:color="auto"/>
              <w:right w:val="single" w:sz="4" w:space="0" w:color="auto"/>
            </w:tcBorders>
            <w:shd w:val="clear" w:color="000000" w:fill="FFFFFF"/>
            <w:noWrap/>
            <w:vAlign w:val="bottom"/>
            <w:hideMark/>
          </w:tcPr>
          <w:p w14:paraId="11736BA4"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629B3E06"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E1260A6" w14:textId="77777777" w:rsidR="00B3258B" w:rsidRPr="002C51D9" w:rsidRDefault="00B3258B" w:rsidP="00F56C9E">
            <w:pPr>
              <w:widowControl/>
              <w:rPr>
                <w:sz w:val="22"/>
                <w:szCs w:val="22"/>
              </w:rPr>
            </w:pPr>
            <w:r w:rsidRPr="002C51D9">
              <w:rPr>
                <w:sz w:val="22"/>
                <w:szCs w:val="22"/>
              </w:rPr>
              <w:t>Другие вопросы в области национальной экономики</w:t>
            </w:r>
          </w:p>
        </w:tc>
        <w:tc>
          <w:tcPr>
            <w:tcW w:w="589" w:type="dxa"/>
            <w:tcBorders>
              <w:top w:val="nil"/>
              <w:left w:val="nil"/>
              <w:bottom w:val="single" w:sz="4" w:space="0" w:color="auto"/>
              <w:right w:val="single" w:sz="4" w:space="0" w:color="auto"/>
            </w:tcBorders>
            <w:shd w:val="clear" w:color="auto" w:fill="auto"/>
            <w:vAlign w:val="bottom"/>
            <w:hideMark/>
          </w:tcPr>
          <w:p w14:paraId="62128889" w14:textId="77777777" w:rsidR="00B3258B" w:rsidRPr="002C51D9" w:rsidRDefault="00B3258B" w:rsidP="00F56C9E">
            <w:pPr>
              <w:widowControl/>
              <w:jc w:val="center"/>
              <w:rPr>
                <w:sz w:val="22"/>
                <w:szCs w:val="22"/>
              </w:rPr>
            </w:pPr>
            <w:r w:rsidRPr="002C51D9">
              <w:rPr>
                <w:sz w:val="22"/>
                <w:szCs w:val="22"/>
              </w:rPr>
              <w:t>04</w:t>
            </w:r>
          </w:p>
        </w:tc>
        <w:tc>
          <w:tcPr>
            <w:tcW w:w="897" w:type="dxa"/>
            <w:tcBorders>
              <w:top w:val="nil"/>
              <w:left w:val="nil"/>
              <w:bottom w:val="single" w:sz="4" w:space="0" w:color="auto"/>
              <w:right w:val="single" w:sz="4" w:space="0" w:color="auto"/>
            </w:tcBorders>
            <w:shd w:val="clear" w:color="auto" w:fill="auto"/>
            <w:vAlign w:val="bottom"/>
            <w:hideMark/>
          </w:tcPr>
          <w:p w14:paraId="7C0CCD80" w14:textId="77777777" w:rsidR="00B3258B" w:rsidRPr="002C51D9" w:rsidRDefault="00B3258B" w:rsidP="00F56C9E">
            <w:pPr>
              <w:widowControl/>
              <w:jc w:val="center"/>
              <w:rPr>
                <w:sz w:val="22"/>
                <w:szCs w:val="22"/>
              </w:rPr>
            </w:pPr>
            <w:r w:rsidRPr="002C51D9">
              <w:rPr>
                <w:sz w:val="22"/>
                <w:szCs w:val="22"/>
              </w:rPr>
              <w:t>12</w:t>
            </w:r>
          </w:p>
        </w:tc>
        <w:tc>
          <w:tcPr>
            <w:tcW w:w="965" w:type="dxa"/>
            <w:tcBorders>
              <w:top w:val="nil"/>
              <w:left w:val="nil"/>
              <w:bottom w:val="single" w:sz="4" w:space="0" w:color="auto"/>
              <w:right w:val="single" w:sz="4" w:space="0" w:color="auto"/>
            </w:tcBorders>
            <w:shd w:val="clear" w:color="auto" w:fill="auto"/>
            <w:noWrap/>
            <w:vAlign w:val="bottom"/>
            <w:hideMark/>
          </w:tcPr>
          <w:p w14:paraId="1234B09F" w14:textId="77777777" w:rsidR="00B3258B" w:rsidRPr="002C51D9" w:rsidRDefault="00B3258B" w:rsidP="00F56C9E">
            <w:pPr>
              <w:widowControl/>
              <w:jc w:val="right"/>
              <w:rPr>
                <w:sz w:val="22"/>
                <w:szCs w:val="22"/>
              </w:rPr>
            </w:pPr>
            <w:r w:rsidRPr="002C51D9">
              <w:rPr>
                <w:sz w:val="22"/>
                <w:szCs w:val="22"/>
              </w:rPr>
              <w:t>30,880</w:t>
            </w:r>
          </w:p>
        </w:tc>
        <w:tc>
          <w:tcPr>
            <w:tcW w:w="1360" w:type="dxa"/>
            <w:tcBorders>
              <w:top w:val="nil"/>
              <w:left w:val="nil"/>
              <w:bottom w:val="single" w:sz="4" w:space="0" w:color="auto"/>
              <w:right w:val="single" w:sz="4" w:space="0" w:color="auto"/>
            </w:tcBorders>
            <w:shd w:val="clear" w:color="auto" w:fill="auto"/>
            <w:noWrap/>
            <w:vAlign w:val="bottom"/>
            <w:hideMark/>
          </w:tcPr>
          <w:p w14:paraId="0A6886D3" w14:textId="77777777" w:rsidR="00B3258B" w:rsidRPr="002C51D9" w:rsidRDefault="00B3258B" w:rsidP="00F56C9E">
            <w:pPr>
              <w:widowControl/>
              <w:jc w:val="right"/>
              <w:rPr>
                <w:sz w:val="22"/>
                <w:szCs w:val="22"/>
              </w:rPr>
            </w:pPr>
            <w:r w:rsidRPr="002C51D9">
              <w:rPr>
                <w:sz w:val="22"/>
                <w:szCs w:val="22"/>
              </w:rPr>
              <w:t>30,880</w:t>
            </w:r>
          </w:p>
        </w:tc>
        <w:tc>
          <w:tcPr>
            <w:tcW w:w="1360" w:type="dxa"/>
            <w:tcBorders>
              <w:top w:val="nil"/>
              <w:left w:val="nil"/>
              <w:bottom w:val="single" w:sz="4" w:space="0" w:color="auto"/>
              <w:right w:val="single" w:sz="4" w:space="0" w:color="auto"/>
            </w:tcBorders>
            <w:shd w:val="clear" w:color="000000" w:fill="FFFFFF"/>
            <w:noWrap/>
            <w:vAlign w:val="bottom"/>
            <w:hideMark/>
          </w:tcPr>
          <w:p w14:paraId="670915EE"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1582BFB8" w14:textId="77777777" w:rsidTr="00F56C9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78A761F7" w14:textId="77777777" w:rsidR="00B3258B" w:rsidRPr="002C51D9" w:rsidRDefault="00B3258B" w:rsidP="00F56C9E">
            <w:pPr>
              <w:widowControl/>
              <w:rPr>
                <w:b/>
                <w:bCs/>
                <w:sz w:val="22"/>
                <w:szCs w:val="22"/>
              </w:rPr>
            </w:pPr>
            <w:r w:rsidRPr="002C51D9">
              <w:rPr>
                <w:b/>
                <w:bCs/>
                <w:sz w:val="22"/>
                <w:szCs w:val="22"/>
              </w:rPr>
              <w:t>Жилищно-коммунальное хозяйство</w:t>
            </w:r>
          </w:p>
        </w:tc>
        <w:tc>
          <w:tcPr>
            <w:tcW w:w="589" w:type="dxa"/>
            <w:tcBorders>
              <w:top w:val="nil"/>
              <w:left w:val="single" w:sz="4" w:space="0" w:color="auto"/>
              <w:bottom w:val="single" w:sz="4" w:space="0" w:color="auto"/>
              <w:right w:val="single" w:sz="4" w:space="0" w:color="auto"/>
            </w:tcBorders>
            <w:shd w:val="clear" w:color="000000" w:fill="FFFF00"/>
            <w:vAlign w:val="bottom"/>
            <w:hideMark/>
          </w:tcPr>
          <w:p w14:paraId="48662F40" w14:textId="77777777" w:rsidR="00B3258B" w:rsidRPr="002C51D9" w:rsidRDefault="00B3258B" w:rsidP="00F56C9E">
            <w:pPr>
              <w:widowControl/>
              <w:jc w:val="center"/>
              <w:rPr>
                <w:b/>
                <w:bCs/>
                <w:sz w:val="22"/>
                <w:szCs w:val="22"/>
              </w:rPr>
            </w:pPr>
            <w:r w:rsidRPr="002C51D9">
              <w:rPr>
                <w:b/>
                <w:bCs/>
                <w:sz w:val="22"/>
                <w:szCs w:val="22"/>
              </w:rPr>
              <w:t>05</w:t>
            </w:r>
          </w:p>
        </w:tc>
        <w:tc>
          <w:tcPr>
            <w:tcW w:w="897" w:type="dxa"/>
            <w:tcBorders>
              <w:top w:val="nil"/>
              <w:left w:val="nil"/>
              <w:bottom w:val="single" w:sz="4" w:space="0" w:color="auto"/>
              <w:right w:val="single" w:sz="4" w:space="0" w:color="auto"/>
            </w:tcBorders>
            <w:shd w:val="clear" w:color="000000" w:fill="FFFF00"/>
            <w:vAlign w:val="bottom"/>
            <w:hideMark/>
          </w:tcPr>
          <w:p w14:paraId="132F8118"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20783D34" w14:textId="77777777" w:rsidR="00B3258B" w:rsidRPr="002C51D9" w:rsidRDefault="00B3258B" w:rsidP="00F56C9E">
            <w:pPr>
              <w:widowControl/>
              <w:jc w:val="right"/>
              <w:rPr>
                <w:b/>
                <w:bCs/>
                <w:sz w:val="22"/>
                <w:szCs w:val="22"/>
              </w:rPr>
            </w:pPr>
            <w:r w:rsidRPr="002C51D9">
              <w:rPr>
                <w:b/>
                <w:bCs/>
                <w:sz w:val="22"/>
                <w:szCs w:val="22"/>
              </w:rPr>
              <w:t>3963,434</w:t>
            </w:r>
          </w:p>
        </w:tc>
        <w:tc>
          <w:tcPr>
            <w:tcW w:w="1360" w:type="dxa"/>
            <w:tcBorders>
              <w:top w:val="nil"/>
              <w:left w:val="nil"/>
              <w:bottom w:val="single" w:sz="4" w:space="0" w:color="auto"/>
              <w:right w:val="single" w:sz="4" w:space="0" w:color="auto"/>
            </w:tcBorders>
            <w:shd w:val="clear" w:color="000000" w:fill="FFFF00"/>
            <w:noWrap/>
            <w:vAlign w:val="bottom"/>
            <w:hideMark/>
          </w:tcPr>
          <w:p w14:paraId="3FD0B24E" w14:textId="77777777" w:rsidR="00B3258B" w:rsidRPr="002C51D9" w:rsidRDefault="00B3258B" w:rsidP="00F56C9E">
            <w:pPr>
              <w:widowControl/>
              <w:jc w:val="right"/>
              <w:rPr>
                <w:b/>
                <w:bCs/>
                <w:sz w:val="22"/>
                <w:szCs w:val="22"/>
              </w:rPr>
            </w:pPr>
            <w:r w:rsidRPr="002C51D9">
              <w:rPr>
                <w:b/>
                <w:bCs/>
                <w:sz w:val="22"/>
                <w:szCs w:val="22"/>
              </w:rPr>
              <w:t>3963,434</w:t>
            </w:r>
          </w:p>
        </w:tc>
        <w:tc>
          <w:tcPr>
            <w:tcW w:w="1360" w:type="dxa"/>
            <w:tcBorders>
              <w:top w:val="nil"/>
              <w:left w:val="nil"/>
              <w:bottom w:val="single" w:sz="4" w:space="0" w:color="auto"/>
              <w:right w:val="single" w:sz="4" w:space="0" w:color="auto"/>
            </w:tcBorders>
            <w:shd w:val="clear" w:color="000000" w:fill="FFFF00"/>
            <w:noWrap/>
            <w:vAlign w:val="bottom"/>
            <w:hideMark/>
          </w:tcPr>
          <w:p w14:paraId="44553FF0"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534A3ABA"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01AE0A" w14:textId="77777777" w:rsidR="00B3258B" w:rsidRPr="002C51D9" w:rsidRDefault="00B3258B" w:rsidP="00F56C9E">
            <w:pPr>
              <w:widowControl/>
              <w:rPr>
                <w:sz w:val="22"/>
                <w:szCs w:val="22"/>
              </w:rPr>
            </w:pPr>
            <w:r w:rsidRPr="002C51D9">
              <w:rPr>
                <w:sz w:val="22"/>
                <w:szCs w:val="22"/>
              </w:rPr>
              <w:t>Жилищное хозяйство</w:t>
            </w:r>
          </w:p>
        </w:tc>
        <w:tc>
          <w:tcPr>
            <w:tcW w:w="589" w:type="dxa"/>
            <w:tcBorders>
              <w:top w:val="nil"/>
              <w:left w:val="nil"/>
              <w:bottom w:val="single" w:sz="4" w:space="0" w:color="auto"/>
              <w:right w:val="single" w:sz="4" w:space="0" w:color="auto"/>
            </w:tcBorders>
            <w:shd w:val="clear" w:color="auto" w:fill="auto"/>
            <w:vAlign w:val="bottom"/>
            <w:hideMark/>
          </w:tcPr>
          <w:p w14:paraId="5F7E9850" w14:textId="77777777" w:rsidR="00B3258B" w:rsidRPr="002C51D9" w:rsidRDefault="00B3258B" w:rsidP="00F56C9E">
            <w:pPr>
              <w:widowControl/>
              <w:jc w:val="center"/>
              <w:rPr>
                <w:sz w:val="22"/>
                <w:szCs w:val="22"/>
              </w:rPr>
            </w:pPr>
            <w:r w:rsidRPr="002C51D9">
              <w:rPr>
                <w:sz w:val="22"/>
                <w:szCs w:val="22"/>
              </w:rPr>
              <w:t>05</w:t>
            </w:r>
          </w:p>
        </w:tc>
        <w:tc>
          <w:tcPr>
            <w:tcW w:w="897" w:type="dxa"/>
            <w:tcBorders>
              <w:top w:val="nil"/>
              <w:left w:val="nil"/>
              <w:bottom w:val="single" w:sz="4" w:space="0" w:color="auto"/>
              <w:right w:val="single" w:sz="4" w:space="0" w:color="auto"/>
            </w:tcBorders>
            <w:shd w:val="clear" w:color="auto" w:fill="auto"/>
            <w:vAlign w:val="bottom"/>
            <w:hideMark/>
          </w:tcPr>
          <w:p w14:paraId="16A6175F" w14:textId="77777777" w:rsidR="00B3258B" w:rsidRPr="002C51D9" w:rsidRDefault="00B3258B" w:rsidP="00F56C9E">
            <w:pPr>
              <w:widowControl/>
              <w:jc w:val="center"/>
              <w:rPr>
                <w:sz w:val="22"/>
                <w:szCs w:val="22"/>
              </w:rPr>
            </w:pPr>
            <w:r w:rsidRPr="002C51D9">
              <w:rPr>
                <w:sz w:val="22"/>
                <w:szCs w:val="22"/>
              </w:rPr>
              <w:t>01</w:t>
            </w:r>
          </w:p>
        </w:tc>
        <w:tc>
          <w:tcPr>
            <w:tcW w:w="965" w:type="dxa"/>
            <w:tcBorders>
              <w:top w:val="nil"/>
              <w:left w:val="nil"/>
              <w:bottom w:val="single" w:sz="4" w:space="0" w:color="auto"/>
              <w:right w:val="single" w:sz="4" w:space="0" w:color="auto"/>
            </w:tcBorders>
            <w:shd w:val="clear" w:color="auto" w:fill="auto"/>
            <w:noWrap/>
            <w:vAlign w:val="bottom"/>
            <w:hideMark/>
          </w:tcPr>
          <w:p w14:paraId="7CDB56F9" w14:textId="77777777" w:rsidR="00B3258B" w:rsidRPr="002C51D9" w:rsidRDefault="00B3258B" w:rsidP="00F56C9E">
            <w:pPr>
              <w:widowControl/>
              <w:jc w:val="right"/>
              <w:rPr>
                <w:sz w:val="22"/>
                <w:szCs w:val="22"/>
              </w:rPr>
            </w:pPr>
            <w:r w:rsidRPr="002C51D9">
              <w:rPr>
                <w:sz w:val="22"/>
                <w:szCs w:val="22"/>
              </w:rPr>
              <w:t>5,797</w:t>
            </w:r>
          </w:p>
        </w:tc>
        <w:tc>
          <w:tcPr>
            <w:tcW w:w="1360" w:type="dxa"/>
            <w:tcBorders>
              <w:top w:val="nil"/>
              <w:left w:val="nil"/>
              <w:bottom w:val="single" w:sz="4" w:space="0" w:color="auto"/>
              <w:right w:val="single" w:sz="4" w:space="0" w:color="auto"/>
            </w:tcBorders>
            <w:shd w:val="clear" w:color="auto" w:fill="auto"/>
            <w:noWrap/>
            <w:vAlign w:val="bottom"/>
            <w:hideMark/>
          </w:tcPr>
          <w:p w14:paraId="05A488E5" w14:textId="77777777" w:rsidR="00B3258B" w:rsidRPr="002C51D9" w:rsidRDefault="00B3258B" w:rsidP="00F56C9E">
            <w:pPr>
              <w:widowControl/>
              <w:jc w:val="right"/>
              <w:rPr>
                <w:sz w:val="22"/>
                <w:szCs w:val="22"/>
              </w:rPr>
            </w:pPr>
            <w:r w:rsidRPr="002C51D9">
              <w:rPr>
                <w:sz w:val="22"/>
                <w:szCs w:val="22"/>
              </w:rPr>
              <w:t>5,797</w:t>
            </w:r>
          </w:p>
        </w:tc>
        <w:tc>
          <w:tcPr>
            <w:tcW w:w="1360" w:type="dxa"/>
            <w:tcBorders>
              <w:top w:val="nil"/>
              <w:left w:val="nil"/>
              <w:bottom w:val="single" w:sz="4" w:space="0" w:color="auto"/>
              <w:right w:val="single" w:sz="4" w:space="0" w:color="auto"/>
            </w:tcBorders>
            <w:shd w:val="clear" w:color="000000" w:fill="FFFFFF"/>
            <w:noWrap/>
            <w:vAlign w:val="bottom"/>
            <w:hideMark/>
          </w:tcPr>
          <w:p w14:paraId="1424652D"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5018F063"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61BBC111" w14:textId="77777777" w:rsidR="00B3258B" w:rsidRPr="002C51D9" w:rsidRDefault="00B3258B" w:rsidP="00F56C9E">
            <w:pPr>
              <w:widowControl/>
              <w:rPr>
                <w:sz w:val="22"/>
                <w:szCs w:val="22"/>
              </w:rPr>
            </w:pPr>
            <w:r w:rsidRPr="002C51D9">
              <w:rPr>
                <w:sz w:val="22"/>
                <w:szCs w:val="22"/>
              </w:rPr>
              <w:t>Коммунальное хозяйство</w:t>
            </w:r>
          </w:p>
        </w:tc>
        <w:tc>
          <w:tcPr>
            <w:tcW w:w="589" w:type="dxa"/>
            <w:tcBorders>
              <w:top w:val="nil"/>
              <w:left w:val="nil"/>
              <w:bottom w:val="single" w:sz="4" w:space="0" w:color="auto"/>
              <w:right w:val="single" w:sz="4" w:space="0" w:color="auto"/>
            </w:tcBorders>
            <w:shd w:val="clear" w:color="auto" w:fill="auto"/>
            <w:vAlign w:val="bottom"/>
            <w:hideMark/>
          </w:tcPr>
          <w:p w14:paraId="7AEA9EA9" w14:textId="77777777" w:rsidR="00B3258B" w:rsidRPr="002C51D9" w:rsidRDefault="00B3258B" w:rsidP="00F56C9E">
            <w:pPr>
              <w:widowControl/>
              <w:jc w:val="center"/>
              <w:rPr>
                <w:sz w:val="22"/>
                <w:szCs w:val="22"/>
              </w:rPr>
            </w:pPr>
            <w:r w:rsidRPr="002C51D9">
              <w:rPr>
                <w:sz w:val="22"/>
                <w:szCs w:val="22"/>
              </w:rPr>
              <w:t>05</w:t>
            </w:r>
          </w:p>
        </w:tc>
        <w:tc>
          <w:tcPr>
            <w:tcW w:w="897" w:type="dxa"/>
            <w:tcBorders>
              <w:top w:val="nil"/>
              <w:left w:val="nil"/>
              <w:bottom w:val="single" w:sz="4" w:space="0" w:color="auto"/>
              <w:right w:val="single" w:sz="4" w:space="0" w:color="auto"/>
            </w:tcBorders>
            <w:shd w:val="clear" w:color="auto" w:fill="auto"/>
            <w:vAlign w:val="bottom"/>
            <w:hideMark/>
          </w:tcPr>
          <w:p w14:paraId="15D5B268" w14:textId="77777777" w:rsidR="00B3258B" w:rsidRPr="002C51D9" w:rsidRDefault="00B3258B" w:rsidP="00F56C9E">
            <w:pPr>
              <w:widowControl/>
              <w:jc w:val="center"/>
              <w:rPr>
                <w:sz w:val="22"/>
                <w:szCs w:val="22"/>
              </w:rPr>
            </w:pPr>
            <w:r w:rsidRPr="002C51D9">
              <w:rPr>
                <w:sz w:val="22"/>
                <w:szCs w:val="22"/>
              </w:rPr>
              <w:t>02</w:t>
            </w:r>
          </w:p>
        </w:tc>
        <w:tc>
          <w:tcPr>
            <w:tcW w:w="965" w:type="dxa"/>
            <w:tcBorders>
              <w:top w:val="nil"/>
              <w:left w:val="nil"/>
              <w:bottom w:val="single" w:sz="4" w:space="0" w:color="auto"/>
              <w:right w:val="single" w:sz="4" w:space="0" w:color="auto"/>
            </w:tcBorders>
            <w:shd w:val="clear" w:color="auto" w:fill="auto"/>
            <w:noWrap/>
            <w:vAlign w:val="bottom"/>
            <w:hideMark/>
          </w:tcPr>
          <w:p w14:paraId="422A00BF" w14:textId="77777777" w:rsidR="00B3258B" w:rsidRPr="002C51D9" w:rsidRDefault="00B3258B" w:rsidP="00F56C9E">
            <w:pPr>
              <w:widowControl/>
              <w:jc w:val="right"/>
              <w:rPr>
                <w:sz w:val="22"/>
                <w:szCs w:val="22"/>
              </w:rPr>
            </w:pPr>
            <w:r w:rsidRPr="002C51D9">
              <w:rPr>
                <w:sz w:val="22"/>
                <w:szCs w:val="22"/>
              </w:rPr>
              <w:t>2474,660</w:t>
            </w:r>
          </w:p>
        </w:tc>
        <w:tc>
          <w:tcPr>
            <w:tcW w:w="1360" w:type="dxa"/>
            <w:tcBorders>
              <w:top w:val="nil"/>
              <w:left w:val="nil"/>
              <w:bottom w:val="single" w:sz="4" w:space="0" w:color="auto"/>
              <w:right w:val="single" w:sz="4" w:space="0" w:color="auto"/>
            </w:tcBorders>
            <w:shd w:val="clear" w:color="auto" w:fill="auto"/>
            <w:noWrap/>
            <w:vAlign w:val="bottom"/>
            <w:hideMark/>
          </w:tcPr>
          <w:p w14:paraId="606B655E" w14:textId="77777777" w:rsidR="00B3258B" w:rsidRPr="002C51D9" w:rsidRDefault="00B3258B" w:rsidP="00F56C9E">
            <w:pPr>
              <w:widowControl/>
              <w:jc w:val="right"/>
              <w:rPr>
                <w:sz w:val="22"/>
                <w:szCs w:val="22"/>
              </w:rPr>
            </w:pPr>
            <w:r w:rsidRPr="002C51D9">
              <w:rPr>
                <w:sz w:val="22"/>
                <w:szCs w:val="22"/>
              </w:rPr>
              <w:t>2474,660</w:t>
            </w:r>
          </w:p>
        </w:tc>
        <w:tc>
          <w:tcPr>
            <w:tcW w:w="1360" w:type="dxa"/>
            <w:tcBorders>
              <w:top w:val="nil"/>
              <w:left w:val="nil"/>
              <w:bottom w:val="single" w:sz="4" w:space="0" w:color="auto"/>
              <w:right w:val="single" w:sz="4" w:space="0" w:color="auto"/>
            </w:tcBorders>
            <w:shd w:val="clear" w:color="000000" w:fill="FFFFFF"/>
            <w:noWrap/>
            <w:vAlign w:val="bottom"/>
            <w:hideMark/>
          </w:tcPr>
          <w:p w14:paraId="131CBA04"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02569C38" w14:textId="77777777" w:rsidTr="00F56C9E">
        <w:trPr>
          <w:trHeight w:val="345"/>
        </w:trPr>
        <w:tc>
          <w:tcPr>
            <w:tcW w:w="6820" w:type="dxa"/>
            <w:tcBorders>
              <w:top w:val="nil"/>
              <w:left w:val="single" w:sz="4" w:space="0" w:color="auto"/>
              <w:bottom w:val="single" w:sz="4" w:space="0" w:color="auto"/>
              <w:right w:val="single" w:sz="4" w:space="0" w:color="auto"/>
            </w:tcBorders>
            <w:shd w:val="clear" w:color="000000" w:fill="FFFFFF"/>
            <w:vAlign w:val="bottom"/>
            <w:hideMark/>
          </w:tcPr>
          <w:p w14:paraId="67CAE3FF" w14:textId="77777777" w:rsidR="00B3258B" w:rsidRPr="002C51D9" w:rsidRDefault="00B3258B" w:rsidP="00F56C9E">
            <w:pPr>
              <w:widowControl/>
              <w:rPr>
                <w:sz w:val="22"/>
                <w:szCs w:val="22"/>
              </w:rPr>
            </w:pPr>
            <w:r w:rsidRPr="002C51D9">
              <w:rPr>
                <w:sz w:val="22"/>
                <w:szCs w:val="22"/>
              </w:rPr>
              <w:t>Благоустройство</w:t>
            </w:r>
          </w:p>
        </w:tc>
        <w:tc>
          <w:tcPr>
            <w:tcW w:w="589" w:type="dxa"/>
            <w:tcBorders>
              <w:top w:val="nil"/>
              <w:left w:val="nil"/>
              <w:bottom w:val="single" w:sz="4" w:space="0" w:color="auto"/>
              <w:right w:val="single" w:sz="4" w:space="0" w:color="auto"/>
            </w:tcBorders>
            <w:shd w:val="clear" w:color="000000" w:fill="FFFFFF"/>
            <w:vAlign w:val="bottom"/>
            <w:hideMark/>
          </w:tcPr>
          <w:p w14:paraId="6D99AC43" w14:textId="77777777" w:rsidR="00B3258B" w:rsidRPr="002C51D9" w:rsidRDefault="00B3258B" w:rsidP="00F56C9E">
            <w:pPr>
              <w:widowControl/>
              <w:jc w:val="center"/>
              <w:rPr>
                <w:sz w:val="22"/>
                <w:szCs w:val="22"/>
              </w:rPr>
            </w:pPr>
            <w:r w:rsidRPr="002C51D9">
              <w:rPr>
                <w:sz w:val="22"/>
                <w:szCs w:val="22"/>
              </w:rPr>
              <w:t>05</w:t>
            </w:r>
          </w:p>
        </w:tc>
        <w:tc>
          <w:tcPr>
            <w:tcW w:w="897" w:type="dxa"/>
            <w:tcBorders>
              <w:top w:val="nil"/>
              <w:left w:val="nil"/>
              <w:bottom w:val="single" w:sz="4" w:space="0" w:color="auto"/>
              <w:right w:val="single" w:sz="4" w:space="0" w:color="auto"/>
            </w:tcBorders>
            <w:shd w:val="clear" w:color="000000" w:fill="FFFFFF"/>
            <w:vAlign w:val="bottom"/>
            <w:hideMark/>
          </w:tcPr>
          <w:p w14:paraId="3B72857E" w14:textId="77777777" w:rsidR="00B3258B" w:rsidRPr="002C51D9" w:rsidRDefault="00B3258B" w:rsidP="00F56C9E">
            <w:pPr>
              <w:widowControl/>
              <w:jc w:val="center"/>
              <w:rPr>
                <w:sz w:val="22"/>
                <w:szCs w:val="22"/>
              </w:rPr>
            </w:pPr>
            <w:r w:rsidRPr="002C51D9">
              <w:rPr>
                <w:sz w:val="22"/>
                <w:szCs w:val="22"/>
              </w:rPr>
              <w:t>03</w:t>
            </w:r>
          </w:p>
        </w:tc>
        <w:tc>
          <w:tcPr>
            <w:tcW w:w="965" w:type="dxa"/>
            <w:tcBorders>
              <w:top w:val="nil"/>
              <w:left w:val="nil"/>
              <w:bottom w:val="single" w:sz="4" w:space="0" w:color="auto"/>
              <w:right w:val="single" w:sz="4" w:space="0" w:color="auto"/>
            </w:tcBorders>
            <w:shd w:val="clear" w:color="000000" w:fill="FFFFFF"/>
            <w:noWrap/>
            <w:vAlign w:val="bottom"/>
            <w:hideMark/>
          </w:tcPr>
          <w:p w14:paraId="3378160E" w14:textId="77777777" w:rsidR="00B3258B" w:rsidRPr="002C51D9" w:rsidRDefault="00B3258B" w:rsidP="00F56C9E">
            <w:pPr>
              <w:widowControl/>
              <w:jc w:val="right"/>
              <w:rPr>
                <w:sz w:val="22"/>
                <w:szCs w:val="22"/>
              </w:rPr>
            </w:pPr>
            <w:r w:rsidRPr="002C51D9">
              <w:rPr>
                <w:sz w:val="22"/>
                <w:szCs w:val="22"/>
              </w:rPr>
              <w:t>1482,977</w:t>
            </w:r>
          </w:p>
        </w:tc>
        <w:tc>
          <w:tcPr>
            <w:tcW w:w="1360" w:type="dxa"/>
            <w:tcBorders>
              <w:top w:val="nil"/>
              <w:left w:val="nil"/>
              <w:bottom w:val="single" w:sz="4" w:space="0" w:color="auto"/>
              <w:right w:val="single" w:sz="4" w:space="0" w:color="auto"/>
            </w:tcBorders>
            <w:shd w:val="clear" w:color="000000" w:fill="FFFFFF"/>
            <w:noWrap/>
            <w:vAlign w:val="bottom"/>
            <w:hideMark/>
          </w:tcPr>
          <w:p w14:paraId="20F2E46A" w14:textId="77777777" w:rsidR="00B3258B" w:rsidRPr="002C51D9" w:rsidRDefault="00B3258B" w:rsidP="00F56C9E">
            <w:pPr>
              <w:widowControl/>
              <w:jc w:val="right"/>
              <w:rPr>
                <w:sz w:val="22"/>
                <w:szCs w:val="22"/>
              </w:rPr>
            </w:pPr>
            <w:r w:rsidRPr="002C51D9">
              <w:rPr>
                <w:sz w:val="22"/>
                <w:szCs w:val="22"/>
              </w:rPr>
              <w:t>1482,977</w:t>
            </w:r>
          </w:p>
        </w:tc>
        <w:tc>
          <w:tcPr>
            <w:tcW w:w="1360" w:type="dxa"/>
            <w:tcBorders>
              <w:top w:val="nil"/>
              <w:left w:val="nil"/>
              <w:bottom w:val="single" w:sz="4" w:space="0" w:color="auto"/>
              <w:right w:val="single" w:sz="4" w:space="0" w:color="auto"/>
            </w:tcBorders>
            <w:shd w:val="clear" w:color="000000" w:fill="FFFFFF"/>
            <w:noWrap/>
            <w:vAlign w:val="bottom"/>
            <w:hideMark/>
          </w:tcPr>
          <w:p w14:paraId="21317B5E"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517FFD2D" w14:textId="77777777" w:rsidTr="00F56C9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4FB3C65E" w14:textId="77777777" w:rsidR="00B3258B" w:rsidRPr="002C51D9" w:rsidRDefault="00B3258B" w:rsidP="00F56C9E">
            <w:pPr>
              <w:widowControl/>
              <w:rPr>
                <w:b/>
                <w:bCs/>
                <w:sz w:val="22"/>
                <w:szCs w:val="22"/>
              </w:rPr>
            </w:pPr>
            <w:proofErr w:type="spellStart"/>
            <w:proofErr w:type="gramStart"/>
            <w:r w:rsidRPr="002C51D9">
              <w:rPr>
                <w:b/>
                <w:bCs/>
                <w:sz w:val="22"/>
                <w:szCs w:val="22"/>
              </w:rPr>
              <w:t>Культура,кинематография</w:t>
            </w:r>
            <w:proofErr w:type="spellEnd"/>
            <w:proofErr w:type="gramEnd"/>
          </w:p>
        </w:tc>
        <w:tc>
          <w:tcPr>
            <w:tcW w:w="589" w:type="dxa"/>
            <w:tcBorders>
              <w:top w:val="nil"/>
              <w:left w:val="nil"/>
              <w:bottom w:val="single" w:sz="4" w:space="0" w:color="auto"/>
              <w:right w:val="single" w:sz="4" w:space="0" w:color="auto"/>
            </w:tcBorders>
            <w:shd w:val="clear" w:color="000000" w:fill="FFFF00"/>
            <w:vAlign w:val="bottom"/>
            <w:hideMark/>
          </w:tcPr>
          <w:p w14:paraId="3ECDDC91" w14:textId="77777777" w:rsidR="00B3258B" w:rsidRPr="002C51D9" w:rsidRDefault="00B3258B" w:rsidP="00F56C9E">
            <w:pPr>
              <w:widowControl/>
              <w:jc w:val="center"/>
              <w:rPr>
                <w:b/>
                <w:bCs/>
                <w:sz w:val="22"/>
                <w:szCs w:val="22"/>
              </w:rPr>
            </w:pPr>
            <w:r w:rsidRPr="002C51D9">
              <w:rPr>
                <w:b/>
                <w:bCs/>
                <w:sz w:val="22"/>
                <w:szCs w:val="22"/>
              </w:rPr>
              <w:t>08</w:t>
            </w:r>
          </w:p>
        </w:tc>
        <w:tc>
          <w:tcPr>
            <w:tcW w:w="897" w:type="dxa"/>
            <w:tcBorders>
              <w:top w:val="nil"/>
              <w:left w:val="nil"/>
              <w:bottom w:val="single" w:sz="4" w:space="0" w:color="auto"/>
              <w:right w:val="single" w:sz="4" w:space="0" w:color="auto"/>
            </w:tcBorders>
            <w:shd w:val="clear" w:color="000000" w:fill="FFFF00"/>
            <w:vAlign w:val="bottom"/>
            <w:hideMark/>
          </w:tcPr>
          <w:p w14:paraId="7A937E0A"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07573DE6" w14:textId="77777777" w:rsidR="00B3258B" w:rsidRPr="002C51D9" w:rsidRDefault="00B3258B" w:rsidP="00F56C9E">
            <w:pPr>
              <w:widowControl/>
              <w:jc w:val="right"/>
              <w:rPr>
                <w:b/>
                <w:bCs/>
                <w:sz w:val="22"/>
                <w:szCs w:val="22"/>
              </w:rPr>
            </w:pPr>
            <w:r w:rsidRPr="002C51D9">
              <w:rPr>
                <w:b/>
                <w:bCs/>
                <w:sz w:val="22"/>
                <w:szCs w:val="22"/>
              </w:rPr>
              <w:t>1172,390</w:t>
            </w:r>
          </w:p>
        </w:tc>
        <w:tc>
          <w:tcPr>
            <w:tcW w:w="1360" w:type="dxa"/>
            <w:tcBorders>
              <w:top w:val="nil"/>
              <w:left w:val="nil"/>
              <w:bottom w:val="single" w:sz="4" w:space="0" w:color="auto"/>
              <w:right w:val="single" w:sz="4" w:space="0" w:color="auto"/>
            </w:tcBorders>
            <w:shd w:val="clear" w:color="000000" w:fill="FFFF00"/>
            <w:noWrap/>
            <w:vAlign w:val="bottom"/>
            <w:hideMark/>
          </w:tcPr>
          <w:p w14:paraId="38EE4233" w14:textId="77777777" w:rsidR="00B3258B" w:rsidRPr="002C51D9" w:rsidRDefault="00B3258B" w:rsidP="00F56C9E">
            <w:pPr>
              <w:widowControl/>
              <w:jc w:val="right"/>
              <w:rPr>
                <w:b/>
                <w:bCs/>
                <w:sz w:val="22"/>
                <w:szCs w:val="22"/>
              </w:rPr>
            </w:pPr>
            <w:r w:rsidRPr="002C51D9">
              <w:rPr>
                <w:b/>
                <w:bCs/>
                <w:sz w:val="22"/>
                <w:szCs w:val="22"/>
              </w:rPr>
              <w:t>1172,390</w:t>
            </w:r>
          </w:p>
        </w:tc>
        <w:tc>
          <w:tcPr>
            <w:tcW w:w="1360" w:type="dxa"/>
            <w:tcBorders>
              <w:top w:val="nil"/>
              <w:left w:val="nil"/>
              <w:bottom w:val="single" w:sz="4" w:space="0" w:color="auto"/>
              <w:right w:val="single" w:sz="4" w:space="0" w:color="auto"/>
            </w:tcBorders>
            <w:shd w:val="clear" w:color="000000" w:fill="FFFF00"/>
            <w:noWrap/>
            <w:vAlign w:val="bottom"/>
            <w:hideMark/>
          </w:tcPr>
          <w:p w14:paraId="276E675C"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7EAB4D31"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6208F80" w14:textId="77777777" w:rsidR="00B3258B" w:rsidRPr="002C51D9" w:rsidRDefault="00B3258B" w:rsidP="00F56C9E">
            <w:pPr>
              <w:widowControl/>
              <w:rPr>
                <w:sz w:val="22"/>
                <w:szCs w:val="22"/>
              </w:rPr>
            </w:pPr>
            <w:r w:rsidRPr="002C51D9">
              <w:rPr>
                <w:sz w:val="22"/>
                <w:szCs w:val="22"/>
              </w:rPr>
              <w:t>Культура, кинематография</w:t>
            </w:r>
          </w:p>
        </w:tc>
        <w:tc>
          <w:tcPr>
            <w:tcW w:w="589" w:type="dxa"/>
            <w:tcBorders>
              <w:top w:val="nil"/>
              <w:left w:val="nil"/>
              <w:bottom w:val="single" w:sz="4" w:space="0" w:color="auto"/>
              <w:right w:val="single" w:sz="4" w:space="0" w:color="auto"/>
            </w:tcBorders>
            <w:shd w:val="clear" w:color="auto" w:fill="auto"/>
            <w:vAlign w:val="bottom"/>
            <w:hideMark/>
          </w:tcPr>
          <w:p w14:paraId="1A2DE769" w14:textId="77777777" w:rsidR="00B3258B" w:rsidRPr="002C51D9" w:rsidRDefault="00B3258B" w:rsidP="00F56C9E">
            <w:pPr>
              <w:widowControl/>
              <w:jc w:val="center"/>
              <w:rPr>
                <w:sz w:val="22"/>
                <w:szCs w:val="22"/>
              </w:rPr>
            </w:pPr>
            <w:r w:rsidRPr="002C51D9">
              <w:rPr>
                <w:sz w:val="22"/>
                <w:szCs w:val="22"/>
              </w:rPr>
              <w:t>08</w:t>
            </w:r>
          </w:p>
        </w:tc>
        <w:tc>
          <w:tcPr>
            <w:tcW w:w="897" w:type="dxa"/>
            <w:tcBorders>
              <w:top w:val="nil"/>
              <w:left w:val="nil"/>
              <w:bottom w:val="single" w:sz="4" w:space="0" w:color="auto"/>
              <w:right w:val="single" w:sz="4" w:space="0" w:color="auto"/>
            </w:tcBorders>
            <w:shd w:val="clear" w:color="auto" w:fill="auto"/>
            <w:vAlign w:val="bottom"/>
            <w:hideMark/>
          </w:tcPr>
          <w:p w14:paraId="6E136CAD" w14:textId="77777777" w:rsidR="00B3258B" w:rsidRPr="002C51D9" w:rsidRDefault="00B3258B" w:rsidP="00F56C9E">
            <w:pPr>
              <w:widowControl/>
              <w:jc w:val="center"/>
              <w:rPr>
                <w:sz w:val="22"/>
                <w:szCs w:val="22"/>
              </w:rPr>
            </w:pPr>
            <w:r w:rsidRPr="002C51D9">
              <w:rPr>
                <w:sz w:val="22"/>
                <w:szCs w:val="22"/>
              </w:rPr>
              <w:t>01</w:t>
            </w:r>
          </w:p>
        </w:tc>
        <w:tc>
          <w:tcPr>
            <w:tcW w:w="965" w:type="dxa"/>
            <w:tcBorders>
              <w:top w:val="nil"/>
              <w:left w:val="nil"/>
              <w:bottom w:val="single" w:sz="4" w:space="0" w:color="auto"/>
              <w:right w:val="single" w:sz="4" w:space="0" w:color="auto"/>
            </w:tcBorders>
            <w:shd w:val="clear" w:color="auto" w:fill="auto"/>
            <w:noWrap/>
            <w:vAlign w:val="bottom"/>
            <w:hideMark/>
          </w:tcPr>
          <w:p w14:paraId="7A3D1843" w14:textId="77777777" w:rsidR="00B3258B" w:rsidRPr="002C51D9" w:rsidRDefault="00B3258B" w:rsidP="00F56C9E">
            <w:pPr>
              <w:widowControl/>
              <w:jc w:val="right"/>
              <w:rPr>
                <w:sz w:val="22"/>
                <w:szCs w:val="22"/>
              </w:rPr>
            </w:pPr>
            <w:r w:rsidRPr="002C51D9">
              <w:rPr>
                <w:sz w:val="22"/>
                <w:szCs w:val="22"/>
              </w:rPr>
              <w:t>1172,390</w:t>
            </w:r>
          </w:p>
        </w:tc>
        <w:tc>
          <w:tcPr>
            <w:tcW w:w="1360" w:type="dxa"/>
            <w:tcBorders>
              <w:top w:val="nil"/>
              <w:left w:val="nil"/>
              <w:bottom w:val="single" w:sz="4" w:space="0" w:color="auto"/>
              <w:right w:val="single" w:sz="4" w:space="0" w:color="auto"/>
            </w:tcBorders>
            <w:shd w:val="clear" w:color="auto" w:fill="auto"/>
            <w:noWrap/>
            <w:vAlign w:val="bottom"/>
            <w:hideMark/>
          </w:tcPr>
          <w:p w14:paraId="14D8C671" w14:textId="77777777" w:rsidR="00B3258B" w:rsidRPr="002C51D9" w:rsidRDefault="00B3258B" w:rsidP="00F56C9E">
            <w:pPr>
              <w:widowControl/>
              <w:jc w:val="right"/>
              <w:rPr>
                <w:sz w:val="22"/>
                <w:szCs w:val="22"/>
              </w:rPr>
            </w:pPr>
            <w:r w:rsidRPr="002C51D9">
              <w:rPr>
                <w:sz w:val="22"/>
                <w:szCs w:val="22"/>
              </w:rPr>
              <w:t>1172,390</w:t>
            </w:r>
          </w:p>
        </w:tc>
        <w:tc>
          <w:tcPr>
            <w:tcW w:w="1360" w:type="dxa"/>
            <w:tcBorders>
              <w:top w:val="nil"/>
              <w:left w:val="nil"/>
              <w:bottom w:val="single" w:sz="4" w:space="0" w:color="auto"/>
              <w:right w:val="single" w:sz="4" w:space="0" w:color="auto"/>
            </w:tcBorders>
            <w:shd w:val="clear" w:color="000000" w:fill="FFFFFF"/>
            <w:noWrap/>
            <w:vAlign w:val="bottom"/>
            <w:hideMark/>
          </w:tcPr>
          <w:p w14:paraId="5B419984"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70198BF8" w14:textId="77777777" w:rsidTr="00F56C9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0CBD54C1" w14:textId="77777777" w:rsidR="00B3258B" w:rsidRPr="002C51D9" w:rsidRDefault="00B3258B" w:rsidP="00F56C9E">
            <w:pPr>
              <w:widowControl/>
              <w:rPr>
                <w:b/>
                <w:bCs/>
                <w:sz w:val="22"/>
                <w:szCs w:val="22"/>
              </w:rPr>
            </w:pPr>
            <w:r w:rsidRPr="002C51D9">
              <w:rPr>
                <w:b/>
                <w:bCs/>
                <w:sz w:val="22"/>
                <w:szCs w:val="22"/>
              </w:rPr>
              <w:t>Социальная политика</w:t>
            </w:r>
          </w:p>
        </w:tc>
        <w:tc>
          <w:tcPr>
            <w:tcW w:w="589" w:type="dxa"/>
            <w:tcBorders>
              <w:top w:val="nil"/>
              <w:left w:val="nil"/>
              <w:bottom w:val="single" w:sz="4" w:space="0" w:color="auto"/>
              <w:right w:val="single" w:sz="4" w:space="0" w:color="auto"/>
            </w:tcBorders>
            <w:shd w:val="clear" w:color="000000" w:fill="FFFF00"/>
            <w:vAlign w:val="bottom"/>
            <w:hideMark/>
          </w:tcPr>
          <w:p w14:paraId="56691EA5" w14:textId="77777777" w:rsidR="00B3258B" w:rsidRPr="002C51D9" w:rsidRDefault="00B3258B" w:rsidP="00F56C9E">
            <w:pPr>
              <w:widowControl/>
              <w:jc w:val="center"/>
              <w:rPr>
                <w:b/>
                <w:bCs/>
                <w:sz w:val="22"/>
                <w:szCs w:val="22"/>
              </w:rPr>
            </w:pPr>
            <w:r w:rsidRPr="002C51D9">
              <w:rPr>
                <w:b/>
                <w:bCs/>
                <w:sz w:val="22"/>
                <w:szCs w:val="22"/>
              </w:rPr>
              <w:t>10</w:t>
            </w:r>
          </w:p>
        </w:tc>
        <w:tc>
          <w:tcPr>
            <w:tcW w:w="897" w:type="dxa"/>
            <w:tcBorders>
              <w:top w:val="nil"/>
              <w:left w:val="nil"/>
              <w:bottom w:val="single" w:sz="4" w:space="0" w:color="auto"/>
              <w:right w:val="single" w:sz="4" w:space="0" w:color="auto"/>
            </w:tcBorders>
            <w:shd w:val="clear" w:color="000000" w:fill="FFFF00"/>
            <w:vAlign w:val="bottom"/>
            <w:hideMark/>
          </w:tcPr>
          <w:p w14:paraId="19C97211" w14:textId="77777777" w:rsidR="00B3258B" w:rsidRPr="002C51D9" w:rsidRDefault="00B3258B" w:rsidP="00F56C9E">
            <w:pPr>
              <w:widowControl/>
              <w:jc w:val="center"/>
              <w:rPr>
                <w:b/>
                <w:bCs/>
                <w:sz w:val="22"/>
                <w:szCs w:val="22"/>
              </w:rPr>
            </w:pPr>
            <w:r w:rsidRPr="002C51D9">
              <w:rPr>
                <w:b/>
                <w:bCs/>
                <w:sz w:val="22"/>
                <w:szCs w:val="22"/>
              </w:rPr>
              <w:t>00</w:t>
            </w:r>
          </w:p>
        </w:tc>
        <w:tc>
          <w:tcPr>
            <w:tcW w:w="965" w:type="dxa"/>
            <w:tcBorders>
              <w:top w:val="nil"/>
              <w:left w:val="nil"/>
              <w:bottom w:val="single" w:sz="4" w:space="0" w:color="auto"/>
              <w:right w:val="single" w:sz="4" w:space="0" w:color="auto"/>
            </w:tcBorders>
            <w:shd w:val="clear" w:color="000000" w:fill="FFFF00"/>
            <w:noWrap/>
            <w:vAlign w:val="bottom"/>
            <w:hideMark/>
          </w:tcPr>
          <w:p w14:paraId="6029ACA6" w14:textId="77777777" w:rsidR="00B3258B" w:rsidRPr="002C51D9" w:rsidRDefault="00B3258B" w:rsidP="00F56C9E">
            <w:pPr>
              <w:widowControl/>
              <w:jc w:val="right"/>
              <w:rPr>
                <w:b/>
                <w:bCs/>
                <w:sz w:val="22"/>
                <w:szCs w:val="22"/>
              </w:rPr>
            </w:pPr>
            <w:r w:rsidRPr="002C51D9">
              <w:rPr>
                <w:b/>
                <w:bCs/>
                <w:sz w:val="22"/>
                <w:szCs w:val="22"/>
              </w:rPr>
              <w:t>94,800</w:t>
            </w:r>
          </w:p>
        </w:tc>
        <w:tc>
          <w:tcPr>
            <w:tcW w:w="1360" w:type="dxa"/>
            <w:tcBorders>
              <w:top w:val="nil"/>
              <w:left w:val="nil"/>
              <w:bottom w:val="single" w:sz="4" w:space="0" w:color="auto"/>
              <w:right w:val="single" w:sz="4" w:space="0" w:color="auto"/>
            </w:tcBorders>
            <w:shd w:val="clear" w:color="000000" w:fill="FFFF00"/>
            <w:noWrap/>
            <w:vAlign w:val="bottom"/>
            <w:hideMark/>
          </w:tcPr>
          <w:p w14:paraId="39D1382B" w14:textId="77777777" w:rsidR="00B3258B" w:rsidRPr="002C51D9" w:rsidRDefault="00B3258B" w:rsidP="00F56C9E">
            <w:pPr>
              <w:widowControl/>
              <w:jc w:val="right"/>
              <w:rPr>
                <w:b/>
                <w:bCs/>
                <w:sz w:val="22"/>
                <w:szCs w:val="22"/>
              </w:rPr>
            </w:pPr>
            <w:r w:rsidRPr="002C51D9">
              <w:rPr>
                <w:b/>
                <w:bCs/>
                <w:sz w:val="22"/>
                <w:szCs w:val="22"/>
              </w:rPr>
              <w:t>94,800</w:t>
            </w:r>
          </w:p>
        </w:tc>
        <w:tc>
          <w:tcPr>
            <w:tcW w:w="1360" w:type="dxa"/>
            <w:tcBorders>
              <w:top w:val="nil"/>
              <w:left w:val="nil"/>
              <w:bottom w:val="single" w:sz="4" w:space="0" w:color="auto"/>
              <w:right w:val="single" w:sz="4" w:space="0" w:color="auto"/>
            </w:tcBorders>
            <w:shd w:val="clear" w:color="000000" w:fill="FFFF00"/>
            <w:noWrap/>
            <w:vAlign w:val="bottom"/>
            <w:hideMark/>
          </w:tcPr>
          <w:p w14:paraId="2A6497A0" w14:textId="77777777" w:rsidR="00B3258B" w:rsidRPr="002C51D9" w:rsidRDefault="00B3258B" w:rsidP="00F56C9E">
            <w:pPr>
              <w:widowControl/>
              <w:jc w:val="right"/>
              <w:rPr>
                <w:b/>
                <w:bCs/>
                <w:sz w:val="22"/>
                <w:szCs w:val="22"/>
              </w:rPr>
            </w:pPr>
            <w:r w:rsidRPr="002C51D9">
              <w:rPr>
                <w:b/>
                <w:bCs/>
                <w:sz w:val="22"/>
                <w:szCs w:val="22"/>
              </w:rPr>
              <w:t>100,0</w:t>
            </w:r>
          </w:p>
        </w:tc>
      </w:tr>
      <w:tr w:rsidR="00B3258B" w:rsidRPr="002C51D9" w14:paraId="1CC88CEC"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F1BA7CD" w14:textId="77777777" w:rsidR="00B3258B" w:rsidRPr="002C51D9" w:rsidRDefault="00B3258B" w:rsidP="00F56C9E">
            <w:pPr>
              <w:widowControl/>
              <w:rPr>
                <w:sz w:val="22"/>
                <w:szCs w:val="22"/>
              </w:rPr>
            </w:pPr>
            <w:r w:rsidRPr="002C51D9">
              <w:rPr>
                <w:sz w:val="22"/>
                <w:szCs w:val="22"/>
              </w:rPr>
              <w:t>Пенсионное обеспечение</w:t>
            </w:r>
          </w:p>
        </w:tc>
        <w:tc>
          <w:tcPr>
            <w:tcW w:w="589" w:type="dxa"/>
            <w:tcBorders>
              <w:top w:val="nil"/>
              <w:left w:val="nil"/>
              <w:bottom w:val="single" w:sz="4" w:space="0" w:color="auto"/>
              <w:right w:val="single" w:sz="4" w:space="0" w:color="auto"/>
            </w:tcBorders>
            <w:shd w:val="clear" w:color="auto" w:fill="auto"/>
            <w:vAlign w:val="bottom"/>
            <w:hideMark/>
          </w:tcPr>
          <w:p w14:paraId="03011CF2" w14:textId="77777777" w:rsidR="00B3258B" w:rsidRPr="002C51D9" w:rsidRDefault="00B3258B" w:rsidP="00F56C9E">
            <w:pPr>
              <w:widowControl/>
              <w:jc w:val="center"/>
              <w:rPr>
                <w:sz w:val="22"/>
                <w:szCs w:val="22"/>
              </w:rPr>
            </w:pPr>
            <w:r w:rsidRPr="002C51D9">
              <w:rPr>
                <w:sz w:val="22"/>
                <w:szCs w:val="22"/>
              </w:rPr>
              <w:t>10</w:t>
            </w:r>
          </w:p>
        </w:tc>
        <w:tc>
          <w:tcPr>
            <w:tcW w:w="897" w:type="dxa"/>
            <w:tcBorders>
              <w:top w:val="nil"/>
              <w:left w:val="nil"/>
              <w:bottom w:val="single" w:sz="4" w:space="0" w:color="auto"/>
              <w:right w:val="single" w:sz="4" w:space="0" w:color="auto"/>
            </w:tcBorders>
            <w:shd w:val="clear" w:color="auto" w:fill="auto"/>
            <w:vAlign w:val="bottom"/>
            <w:hideMark/>
          </w:tcPr>
          <w:p w14:paraId="5CC02F9A" w14:textId="77777777" w:rsidR="00B3258B" w:rsidRPr="002C51D9" w:rsidRDefault="00B3258B" w:rsidP="00F56C9E">
            <w:pPr>
              <w:widowControl/>
              <w:jc w:val="center"/>
              <w:rPr>
                <w:sz w:val="22"/>
                <w:szCs w:val="22"/>
              </w:rPr>
            </w:pPr>
            <w:r w:rsidRPr="002C51D9">
              <w:rPr>
                <w:sz w:val="22"/>
                <w:szCs w:val="22"/>
              </w:rPr>
              <w:t>01</w:t>
            </w:r>
          </w:p>
        </w:tc>
        <w:tc>
          <w:tcPr>
            <w:tcW w:w="965" w:type="dxa"/>
            <w:tcBorders>
              <w:top w:val="nil"/>
              <w:left w:val="nil"/>
              <w:bottom w:val="single" w:sz="4" w:space="0" w:color="auto"/>
              <w:right w:val="single" w:sz="4" w:space="0" w:color="auto"/>
            </w:tcBorders>
            <w:shd w:val="clear" w:color="auto" w:fill="auto"/>
            <w:noWrap/>
            <w:vAlign w:val="bottom"/>
            <w:hideMark/>
          </w:tcPr>
          <w:p w14:paraId="53EF0FEC" w14:textId="77777777" w:rsidR="00B3258B" w:rsidRPr="002C51D9" w:rsidRDefault="00B3258B" w:rsidP="00F56C9E">
            <w:pPr>
              <w:widowControl/>
              <w:jc w:val="right"/>
              <w:rPr>
                <w:sz w:val="22"/>
                <w:szCs w:val="22"/>
              </w:rPr>
            </w:pPr>
            <w:r w:rsidRPr="002C51D9">
              <w:rPr>
                <w:sz w:val="22"/>
                <w:szCs w:val="22"/>
              </w:rPr>
              <w:t>94,800</w:t>
            </w:r>
          </w:p>
        </w:tc>
        <w:tc>
          <w:tcPr>
            <w:tcW w:w="1360" w:type="dxa"/>
            <w:tcBorders>
              <w:top w:val="nil"/>
              <w:left w:val="nil"/>
              <w:bottom w:val="single" w:sz="4" w:space="0" w:color="auto"/>
              <w:right w:val="single" w:sz="4" w:space="0" w:color="auto"/>
            </w:tcBorders>
            <w:shd w:val="clear" w:color="auto" w:fill="auto"/>
            <w:noWrap/>
            <w:vAlign w:val="bottom"/>
            <w:hideMark/>
          </w:tcPr>
          <w:p w14:paraId="1542AD93" w14:textId="77777777" w:rsidR="00B3258B" w:rsidRPr="002C51D9" w:rsidRDefault="00B3258B" w:rsidP="00F56C9E">
            <w:pPr>
              <w:widowControl/>
              <w:jc w:val="right"/>
              <w:rPr>
                <w:sz w:val="22"/>
                <w:szCs w:val="22"/>
              </w:rPr>
            </w:pPr>
            <w:r w:rsidRPr="002C51D9">
              <w:rPr>
                <w:sz w:val="22"/>
                <w:szCs w:val="22"/>
              </w:rPr>
              <w:t>94,800</w:t>
            </w:r>
          </w:p>
        </w:tc>
        <w:tc>
          <w:tcPr>
            <w:tcW w:w="1360" w:type="dxa"/>
            <w:tcBorders>
              <w:top w:val="nil"/>
              <w:left w:val="nil"/>
              <w:bottom w:val="single" w:sz="4" w:space="0" w:color="auto"/>
              <w:right w:val="single" w:sz="4" w:space="0" w:color="auto"/>
            </w:tcBorders>
            <w:shd w:val="clear" w:color="000000" w:fill="FFFFFF"/>
            <w:noWrap/>
            <w:vAlign w:val="bottom"/>
            <w:hideMark/>
          </w:tcPr>
          <w:p w14:paraId="3A0995E7" w14:textId="77777777" w:rsidR="00B3258B" w:rsidRPr="002C51D9" w:rsidRDefault="00B3258B" w:rsidP="00F56C9E">
            <w:pPr>
              <w:widowControl/>
              <w:jc w:val="right"/>
              <w:rPr>
                <w:sz w:val="22"/>
                <w:szCs w:val="22"/>
              </w:rPr>
            </w:pPr>
            <w:r w:rsidRPr="002C51D9">
              <w:rPr>
                <w:sz w:val="22"/>
                <w:szCs w:val="22"/>
              </w:rPr>
              <w:t>100,0</w:t>
            </w:r>
          </w:p>
        </w:tc>
      </w:tr>
      <w:tr w:rsidR="00B3258B" w:rsidRPr="002C51D9" w14:paraId="3CDBD978" w14:textId="77777777" w:rsidTr="00F56C9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4D2F095" w14:textId="77777777" w:rsidR="00B3258B" w:rsidRPr="002C51D9" w:rsidRDefault="00B3258B" w:rsidP="00F56C9E">
            <w:pPr>
              <w:widowControl/>
              <w:rPr>
                <w:b/>
                <w:bCs/>
                <w:sz w:val="22"/>
                <w:szCs w:val="22"/>
              </w:rPr>
            </w:pPr>
            <w:r w:rsidRPr="002C51D9">
              <w:rPr>
                <w:b/>
                <w:bCs/>
                <w:sz w:val="22"/>
                <w:szCs w:val="22"/>
              </w:rPr>
              <w:t>Всего</w:t>
            </w:r>
          </w:p>
        </w:tc>
        <w:tc>
          <w:tcPr>
            <w:tcW w:w="589" w:type="dxa"/>
            <w:tcBorders>
              <w:top w:val="nil"/>
              <w:left w:val="nil"/>
              <w:bottom w:val="single" w:sz="4" w:space="0" w:color="auto"/>
              <w:right w:val="single" w:sz="4" w:space="0" w:color="auto"/>
            </w:tcBorders>
            <w:shd w:val="clear" w:color="auto" w:fill="auto"/>
            <w:noWrap/>
            <w:vAlign w:val="bottom"/>
            <w:hideMark/>
          </w:tcPr>
          <w:p w14:paraId="3B645C78" w14:textId="77777777" w:rsidR="00B3258B" w:rsidRPr="002C51D9" w:rsidRDefault="00B3258B" w:rsidP="00F56C9E">
            <w:pPr>
              <w:widowControl/>
              <w:rPr>
                <w:b/>
                <w:bCs/>
                <w:sz w:val="22"/>
                <w:szCs w:val="22"/>
              </w:rPr>
            </w:pPr>
            <w:r w:rsidRPr="002C51D9">
              <w:rPr>
                <w:b/>
                <w:bCs/>
                <w:sz w:val="22"/>
                <w:szCs w:val="22"/>
              </w:rPr>
              <w:t> </w:t>
            </w:r>
          </w:p>
        </w:tc>
        <w:tc>
          <w:tcPr>
            <w:tcW w:w="897" w:type="dxa"/>
            <w:tcBorders>
              <w:top w:val="nil"/>
              <w:left w:val="nil"/>
              <w:bottom w:val="single" w:sz="4" w:space="0" w:color="auto"/>
              <w:right w:val="single" w:sz="4" w:space="0" w:color="auto"/>
            </w:tcBorders>
            <w:shd w:val="clear" w:color="auto" w:fill="auto"/>
            <w:noWrap/>
            <w:vAlign w:val="bottom"/>
            <w:hideMark/>
          </w:tcPr>
          <w:p w14:paraId="143C475B" w14:textId="77777777" w:rsidR="00B3258B" w:rsidRPr="002C51D9" w:rsidRDefault="00B3258B" w:rsidP="00F56C9E">
            <w:pPr>
              <w:widowControl/>
              <w:rPr>
                <w:b/>
                <w:bCs/>
                <w:sz w:val="22"/>
                <w:szCs w:val="22"/>
              </w:rPr>
            </w:pPr>
            <w:r w:rsidRPr="002C51D9">
              <w:rPr>
                <w:b/>
                <w:bCs/>
                <w:sz w:val="22"/>
                <w:szCs w:val="22"/>
              </w:rPr>
              <w:t> </w:t>
            </w:r>
          </w:p>
        </w:tc>
        <w:tc>
          <w:tcPr>
            <w:tcW w:w="965" w:type="dxa"/>
            <w:tcBorders>
              <w:top w:val="nil"/>
              <w:left w:val="nil"/>
              <w:bottom w:val="single" w:sz="4" w:space="0" w:color="auto"/>
              <w:right w:val="single" w:sz="4" w:space="0" w:color="auto"/>
            </w:tcBorders>
            <w:shd w:val="clear" w:color="auto" w:fill="auto"/>
            <w:noWrap/>
            <w:vAlign w:val="bottom"/>
            <w:hideMark/>
          </w:tcPr>
          <w:p w14:paraId="678A26C7" w14:textId="77777777" w:rsidR="00B3258B" w:rsidRPr="002C51D9" w:rsidRDefault="00B3258B" w:rsidP="00F56C9E">
            <w:pPr>
              <w:widowControl/>
              <w:jc w:val="right"/>
              <w:rPr>
                <w:b/>
                <w:bCs/>
                <w:sz w:val="22"/>
                <w:szCs w:val="22"/>
              </w:rPr>
            </w:pPr>
            <w:r w:rsidRPr="002C51D9">
              <w:rPr>
                <w:b/>
                <w:bCs/>
                <w:sz w:val="22"/>
                <w:szCs w:val="22"/>
              </w:rPr>
              <w:t>17374,895</w:t>
            </w:r>
          </w:p>
        </w:tc>
        <w:tc>
          <w:tcPr>
            <w:tcW w:w="1360" w:type="dxa"/>
            <w:tcBorders>
              <w:top w:val="nil"/>
              <w:left w:val="nil"/>
              <w:bottom w:val="single" w:sz="4" w:space="0" w:color="auto"/>
              <w:right w:val="single" w:sz="4" w:space="0" w:color="auto"/>
            </w:tcBorders>
            <w:shd w:val="clear" w:color="auto" w:fill="auto"/>
            <w:noWrap/>
            <w:vAlign w:val="bottom"/>
            <w:hideMark/>
          </w:tcPr>
          <w:p w14:paraId="39FE8D64" w14:textId="77777777" w:rsidR="00B3258B" w:rsidRPr="002C51D9" w:rsidRDefault="00B3258B" w:rsidP="00F56C9E">
            <w:pPr>
              <w:widowControl/>
              <w:jc w:val="right"/>
              <w:rPr>
                <w:b/>
                <w:bCs/>
                <w:sz w:val="22"/>
                <w:szCs w:val="22"/>
              </w:rPr>
            </w:pPr>
            <w:r w:rsidRPr="002C51D9">
              <w:rPr>
                <w:b/>
                <w:bCs/>
                <w:sz w:val="22"/>
                <w:szCs w:val="22"/>
              </w:rPr>
              <w:t>17374,895</w:t>
            </w:r>
          </w:p>
        </w:tc>
        <w:tc>
          <w:tcPr>
            <w:tcW w:w="1360" w:type="dxa"/>
            <w:tcBorders>
              <w:top w:val="nil"/>
              <w:left w:val="nil"/>
              <w:bottom w:val="single" w:sz="4" w:space="0" w:color="auto"/>
              <w:right w:val="single" w:sz="4" w:space="0" w:color="auto"/>
            </w:tcBorders>
            <w:shd w:val="clear" w:color="000000" w:fill="FFFFFF"/>
            <w:noWrap/>
            <w:vAlign w:val="bottom"/>
            <w:hideMark/>
          </w:tcPr>
          <w:p w14:paraId="7582FAC9" w14:textId="77777777" w:rsidR="00B3258B" w:rsidRPr="002C51D9" w:rsidRDefault="00B3258B" w:rsidP="00F56C9E">
            <w:pPr>
              <w:widowControl/>
              <w:jc w:val="right"/>
              <w:rPr>
                <w:b/>
                <w:bCs/>
                <w:sz w:val="22"/>
                <w:szCs w:val="22"/>
              </w:rPr>
            </w:pPr>
            <w:r w:rsidRPr="002C51D9">
              <w:rPr>
                <w:b/>
                <w:bCs/>
                <w:sz w:val="22"/>
                <w:szCs w:val="22"/>
              </w:rPr>
              <w:t>100,0</w:t>
            </w:r>
          </w:p>
        </w:tc>
      </w:tr>
    </w:tbl>
    <w:p w14:paraId="5932B286" w14:textId="77777777" w:rsidR="00B3258B" w:rsidRDefault="00B3258B" w:rsidP="00B3258B"/>
    <w:p w14:paraId="08F7A808" w14:textId="77777777" w:rsidR="00B3258B" w:rsidRDefault="00B3258B" w:rsidP="00B3258B">
      <w:r>
        <w:br w:type="page"/>
      </w:r>
    </w:p>
    <w:tbl>
      <w:tblPr>
        <w:tblW w:w="19934" w:type="dxa"/>
        <w:tblInd w:w="108" w:type="dxa"/>
        <w:tblLook w:val="04A0" w:firstRow="1" w:lastRow="0" w:firstColumn="1" w:lastColumn="0" w:noHBand="0" w:noVBand="1"/>
      </w:tblPr>
      <w:tblGrid>
        <w:gridCol w:w="14237"/>
        <w:gridCol w:w="660"/>
        <w:gridCol w:w="426"/>
        <w:gridCol w:w="485"/>
        <w:gridCol w:w="416"/>
        <w:gridCol w:w="332"/>
        <w:gridCol w:w="416"/>
        <w:gridCol w:w="716"/>
        <w:gridCol w:w="516"/>
        <w:gridCol w:w="1151"/>
        <w:gridCol w:w="1218"/>
        <w:gridCol w:w="1221"/>
      </w:tblGrid>
      <w:tr w:rsidR="00B3258B" w:rsidRPr="002C51D9" w14:paraId="38037BAA" w14:textId="77777777" w:rsidTr="00F56C9E">
        <w:trPr>
          <w:trHeight w:val="300"/>
        </w:trPr>
        <w:tc>
          <w:tcPr>
            <w:tcW w:w="14237" w:type="dxa"/>
            <w:tcBorders>
              <w:top w:val="nil"/>
              <w:left w:val="nil"/>
              <w:bottom w:val="nil"/>
              <w:right w:val="nil"/>
            </w:tcBorders>
            <w:shd w:val="clear" w:color="auto" w:fill="auto"/>
            <w:noWrap/>
            <w:vAlign w:val="bottom"/>
            <w:hideMark/>
          </w:tcPr>
          <w:p w14:paraId="1FF5FD38" w14:textId="77777777" w:rsidR="00B3258B" w:rsidRPr="002C51D9" w:rsidRDefault="00B3258B" w:rsidP="00F56C9E">
            <w:pPr>
              <w:widowControl/>
            </w:pPr>
          </w:p>
        </w:tc>
        <w:tc>
          <w:tcPr>
            <w:tcW w:w="660" w:type="dxa"/>
            <w:tcBorders>
              <w:top w:val="nil"/>
              <w:left w:val="nil"/>
              <w:bottom w:val="nil"/>
              <w:right w:val="nil"/>
            </w:tcBorders>
            <w:shd w:val="clear" w:color="auto" w:fill="auto"/>
            <w:noWrap/>
            <w:vAlign w:val="bottom"/>
            <w:hideMark/>
          </w:tcPr>
          <w:p w14:paraId="3B001DAB" w14:textId="77777777" w:rsidR="00B3258B" w:rsidRPr="002C51D9" w:rsidRDefault="00B3258B" w:rsidP="00F56C9E">
            <w:pPr>
              <w:widowControl/>
            </w:pPr>
          </w:p>
        </w:tc>
        <w:tc>
          <w:tcPr>
            <w:tcW w:w="5037" w:type="dxa"/>
            <w:gridSpan w:val="10"/>
            <w:tcBorders>
              <w:top w:val="nil"/>
              <w:left w:val="nil"/>
              <w:bottom w:val="nil"/>
              <w:right w:val="nil"/>
            </w:tcBorders>
            <w:shd w:val="clear" w:color="auto" w:fill="auto"/>
            <w:vAlign w:val="bottom"/>
            <w:hideMark/>
          </w:tcPr>
          <w:p w14:paraId="0E7EF82C"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Приложение 4</w:t>
            </w:r>
          </w:p>
        </w:tc>
      </w:tr>
      <w:tr w:rsidR="00B3258B" w:rsidRPr="002C51D9" w14:paraId="4ECCB84B" w14:textId="77777777" w:rsidTr="00F56C9E">
        <w:trPr>
          <w:trHeight w:val="1245"/>
        </w:trPr>
        <w:tc>
          <w:tcPr>
            <w:tcW w:w="14237" w:type="dxa"/>
            <w:tcBorders>
              <w:top w:val="nil"/>
              <w:left w:val="nil"/>
              <w:bottom w:val="nil"/>
              <w:right w:val="nil"/>
            </w:tcBorders>
            <w:shd w:val="clear" w:color="auto" w:fill="auto"/>
            <w:noWrap/>
            <w:vAlign w:val="bottom"/>
            <w:hideMark/>
          </w:tcPr>
          <w:p w14:paraId="78ABEDC3" w14:textId="77777777" w:rsidR="00B3258B" w:rsidRPr="002C51D9" w:rsidRDefault="00B3258B" w:rsidP="00F56C9E">
            <w:pPr>
              <w:widowControl/>
              <w:jc w:val="center"/>
              <w:rPr>
                <w:rFonts w:ascii="Arial CYR" w:hAnsi="Arial CYR" w:cs="Arial CYR"/>
                <w:b/>
                <w:bCs/>
                <w:sz w:val="22"/>
                <w:szCs w:val="22"/>
              </w:rPr>
            </w:pPr>
          </w:p>
        </w:tc>
        <w:tc>
          <w:tcPr>
            <w:tcW w:w="660" w:type="dxa"/>
            <w:tcBorders>
              <w:top w:val="nil"/>
              <w:left w:val="nil"/>
              <w:bottom w:val="nil"/>
              <w:right w:val="nil"/>
            </w:tcBorders>
            <w:shd w:val="clear" w:color="auto" w:fill="auto"/>
            <w:noWrap/>
            <w:vAlign w:val="bottom"/>
            <w:hideMark/>
          </w:tcPr>
          <w:p w14:paraId="76CD5D34" w14:textId="77777777" w:rsidR="00B3258B" w:rsidRPr="002C51D9" w:rsidRDefault="00B3258B" w:rsidP="00F56C9E">
            <w:pPr>
              <w:widowControl/>
            </w:pPr>
          </w:p>
        </w:tc>
        <w:tc>
          <w:tcPr>
            <w:tcW w:w="5037" w:type="dxa"/>
            <w:gridSpan w:val="10"/>
            <w:tcBorders>
              <w:top w:val="nil"/>
              <w:left w:val="nil"/>
              <w:bottom w:val="nil"/>
              <w:right w:val="nil"/>
            </w:tcBorders>
            <w:shd w:val="clear" w:color="auto" w:fill="auto"/>
            <w:vAlign w:val="bottom"/>
            <w:hideMark/>
          </w:tcPr>
          <w:p w14:paraId="3F7D8E66" w14:textId="77777777" w:rsidR="00B3258B" w:rsidRPr="002C51D9" w:rsidRDefault="00B3258B" w:rsidP="00F56C9E">
            <w:pPr>
              <w:widowControl/>
              <w:jc w:val="center"/>
              <w:rPr>
                <w:rFonts w:ascii="Arial CYR" w:hAnsi="Arial CYR" w:cs="Arial CYR"/>
                <w:sz w:val="16"/>
                <w:szCs w:val="16"/>
              </w:rPr>
            </w:pPr>
            <w:r w:rsidRPr="002C51D9">
              <w:rPr>
                <w:rFonts w:ascii="Arial CYR" w:hAnsi="Arial CYR" w:cs="Arial CYR"/>
                <w:sz w:val="16"/>
                <w:szCs w:val="16"/>
              </w:rPr>
              <w:t xml:space="preserve">к решению комитета местного самоуправления Сосновского сельсовета Бессоновского района Пензенской </w:t>
            </w:r>
            <w:proofErr w:type="gramStart"/>
            <w:r w:rsidRPr="002C51D9">
              <w:rPr>
                <w:rFonts w:ascii="Arial CYR" w:hAnsi="Arial CYR" w:cs="Arial CYR"/>
                <w:sz w:val="16"/>
                <w:szCs w:val="16"/>
              </w:rPr>
              <w:t>области  №</w:t>
            </w:r>
            <w:proofErr w:type="gramEnd"/>
            <w:r w:rsidRPr="002C51D9">
              <w:rPr>
                <w:rFonts w:ascii="Arial CYR" w:hAnsi="Arial CYR" w:cs="Arial CYR"/>
                <w:sz w:val="16"/>
                <w:szCs w:val="16"/>
              </w:rPr>
              <w:t xml:space="preserve"> 75-14/8 от 21.05. 2025 г. "Об утверждении отчета об исполнении бюджета Сосновского сельсовета Бессоновского района Пензенской области за  2024 г."</w:t>
            </w:r>
          </w:p>
        </w:tc>
      </w:tr>
      <w:tr w:rsidR="00B3258B" w:rsidRPr="002C51D9" w14:paraId="6340EA9B" w14:textId="77777777" w:rsidTr="00F56C9E">
        <w:trPr>
          <w:trHeight w:val="360"/>
        </w:trPr>
        <w:tc>
          <w:tcPr>
            <w:tcW w:w="14237" w:type="dxa"/>
            <w:tcBorders>
              <w:top w:val="nil"/>
              <w:left w:val="nil"/>
              <w:bottom w:val="nil"/>
              <w:right w:val="nil"/>
            </w:tcBorders>
            <w:shd w:val="clear" w:color="auto" w:fill="auto"/>
            <w:noWrap/>
            <w:vAlign w:val="bottom"/>
            <w:hideMark/>
          </w:tcPr>
          <w:p w14:paraId="1EC6FBE6" w14:textId="77777777" w:rsidR="00B3258B" w:rsidRPr="002C51D9" w:rsidRDefault="00B3258B" w:rsidP="00F56C9E">
            <w:pPr>
              <w:widowControl/>
              <w:jc w:val="center"/>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14:paraId="52BA7A8C" w14:textId="77777777" w:rsidR="00B3258B" w:rsidRPr="002C51D9" w:rsidRDefault="00B3258B" w:rsidP="00F56C9E">
            <w:pPr>
              <w:widowControl/>
            </w:pPr>
          </w:p>
        </w:tc>
        <w:tc>
          <w:tcPr>
            <w:tcW w:w="240" w:type="dxa"/>
            <w:tcBorders>
              <w:top w:val="nil"/>
              <w:left w:val="nil"/>
              <w:bottom w:val="nil"/>
              <w:right w:val="nil"/>
            </w:tcBorders>
            <w:shd w:val="clear" w:color="auto" w:fill="auto"/>
            <w:vAlign w:val="bottom"/>
            <w:hideMark/>
          </w:tcPr>
          <w:p w14:paraId="56FC3E73" w14:textId="77777777" w:rsidR="00B3258B" w:rsidRPr="002C51D9" w:rsidRDefault="00B3258B" w:rsidP="00F56C9E">
            <w:pPr>
              <w:widowControl/>
            </w:pPr>
          </w:p>
        </w:tc>
        <w:tc>
          <w:tcPr>
            <w:tcW w:w="299" w:type="dxa"/>
            <w:tcBorders>
              <w:top w:val="nil"/>
              <w:left w:val="nil"/>
              <w:bottom w:val="nil"/>
              <w:right w:val="nil"/>
            </w:tcBorders>
            <w:shd w:val="clear" w:color="auto" w:fill="auto"/>
            <w:vAlign w:val="bottom"/>
            <w:hideMark/>
          </w:tcPr>
          <w:p w14:paraId="25F4A9B4" w14:textId="77777777" w:rsidR="00B3258B" w:rsidRPr="002C51D9" w:rsidRDefault="00B3258B" w:rsidP="00F56C9E">
            <w:pPr>
              <w:widowControl/>
            </w:pPr>
          </w:p>
        </w:tc>
        <w:tc>
          <w:tcPr>
            <w:tcW w:w="230" w:type="dxa"/>
            <w:tcBorders>
              <w:top w:val="nil"/>
              <w:left w:val="nil"/>
              <w:bottom w:val="nil"/>
              <w:right w:val="nil"/>
            </w:tcBorders>
            <w:shd w:val="clear" w:color="auto" w:fill="auto"/>
            <w:vAlign w:val="bottom"/>
            <w:hideMark/>
          </w:tcPr>
          <w:p w14:paraId="361F35C2" w14:textId="77777777" w:rsidR="00B3258B" w:rsidRPr="002C51D9" w:rsidRDefault="00B3258B" w:rsidP="00F56C9E">
            <w:pPr>
              <w:widowControl/>
            </w:pPr>
          </w:p>
        </w:tc>
        <w:tc>
          <w:tcPr>
            <w:tcW w:w="146" w:type="dxa"/>
            <w:tcBorders>
              <w:top w:val="nil"/>
              <w:left w:val="nil"/>
              <w:bottom w:val="nil"/>
              <w:right w:val="nil"/>
            </w:tcBorders>
            <w:shd w:val="clear" w:color="auto" w:fill="auto"/>
            <w:vAlign w:val="bottom"/>
            <w:hideMark/>
          </w:tcPr>
          <w:p w14:paraId="665E255F" w14:textId="77777777" w:rsidR="00B3258B" w:rsidRPr="002C51D9" w:rsidRDefault="00B3258B" w:rsidP="00F56C9E">
            <w:pPr>
              <w:widowControl/>
            </w:pPr>
          </w:p>
        </w:tc>
        <w:tc>
          <w:tcPr>
            <w:tcW w:w="230" w:type="dxa"/>
            <w:tcBorders>
              <w:top w:val="nil"/>
              <w:left w:val="nil"/>
              <w:bottom w:val="nil"/>
              <w:right w:val="nil"/>
            </w:tcBorders>
            <w:shd w:val="clear" w:color="auto" w:fill="auto"/>
            <w:vAlign w:val="bottom"/>
            <w:hideMark/>
          </w:tcPr>
          <w:p w14:paraId="44CC9BCE" w14:textId="77777777" w:rsidR="00B3258B" w:rsidRPr="002C51D9" w:rsidRDefault="00B3258B" w:rsidP="00F56C9E">
            <w:pPr>
              <w:widowControl/>
            </w:pPr>
          </w:p>
        </w:tc>
        <w:tc>
          <w:tcPr>
            <w:tcW w:w="530" w:type="dxa"/>
            <w:tcBorders>
              <w:top w:val="nil"/>
              <w:left w:val="nil"/>
              <w:bottom w:val="nil"/>
              <w:right w:val="nil"/>
            </w:tcBorders>
            <w:shd w:val="clear" w:color="auto" w:fill="auto"/>
            <w:vAlign w:val="bottom"/>
            <w:hideMark/>
          </w:tcPr>
          <w:p w14:paraId="7882160F" w14:textId="77777777" w:rsidR="00B3258B" w:rsidRPr="002C51D9" w:rsidRDefault="00B3258B" w:rsidP="00F56C9E">
            <w:pPr>
              <w:widowControl/>
            </w:pPr>
          </w:p>
        </w:tc>
        <w:tc>
          <w:tcPr>
            <w:tcW w:w="330" w:type="dxa"/>
            <w:tcBorders>
              <w:top w:val="nil"/>
              <w:left w:val="nil"/>
              <w:bottom w:val="nil"/>
              <w:right w:val="nil"/>
            </w:tcBorders>
            <w:shd w:val="clear" w:color="auto" w:fill="auto"/>
            <w:vAlign w:val="bottom"/>
            <w:hideMark/>
          </w:tcPr>
          <w:p w14:paraId="319530B1" w14:textId="77777777" w:rsidR="00B3258B" w:rsidRPr="002C51D9" w:rsidRDefault="00B3258B" w:rsidP="00F56C9E">
            <w:pPr>
              <w:widowControl/>
            </w:pPr>
          </w:p>
        </w:tc>
        <w:tc>
          <w:tcPr>
            <w:tcW w:w="965" w:type="dxa"/>
            <w:tcBorders>
              <w:top w:val="nil"/>
              <w:left w:val="nil"/>
              <w:bottom w:val="nil"/>
              <w:right w:val="nil"/>
            </w:tcBorders>
            <w:shd w:val="clear" w:color="auto" w:fill="auto"/>
            <w:vAlign w:val="bottom"/>
            <w:hideMark/>
          </w:tcPr>
          <w:p w14:paraId="4379B7DD" w14:textId="77777777" w:rsidR="00B3258B" w:rsidRPr="002C51D9" w:rsidRDefault="00B3258B" w:rsidP="00F56C9E">
            <w:pPr>
              <w:widowControl/>
            </w:pPr>
          </w:p>
        </w:tc>
        <w:tc>
          <w:tcPr>
            <w:tcW w:w="1032" w:type="dxa"/>
            <w:tcBorders>
              <w:top w:val="nil"/>
              <w:left w:val="nil"/>
              <w:bottom w:val="nil"/>
              <w:right w:val="nil"/>
            </w:tcBorders>
            <w:shd w:val="clear" w:color="auto" w:fill="auto"/>
            <w:noWrap/>
            <w:vAlign w:val="bottom"/>
            <w:hideMark/>
          </w:tcPr>
          <w:p w14:paraId="2F8F70A7" w14:textId="77777777" w:rsidR="00B3258B" w:rsidRPr="002C51D9" w:rsidRDefault="00B3258B" w:rsidP="00F56C9E">
            <w:pPr>
              <w:widowControl/>
            </w:pPr>
          </w:p>
        </w:tc>
        <w:tc>
          <w:tcPr>
            <w:tcW w:w="1035" w:type="dxa"/>
            <w:tcBorders>
              <w:top w:val="nil"/>
              <w:left w:val="nil"/>
              <w:bottom w:val="nil"/>
              <w:right w:val="nil"/>
            </w:tcBorders>
            <w:shd w:val="clear" w:color="auto" w:fill="auto"/>
            <w:noWrap/>
            <w:vAlign w:val="bottom"/>
            <w:hideMark/>
          </w:tcPr>
          <w:p w14:paraId="2CE18891" w14:textId="77777777" w:rsidR="00B3258B" w:rsidRPr="002C51D9" w:rsidRDefault="00B3258B" w:rsidP="00F56C9E">
            <w:pPr>
              <w:widowControl/>
            </w:pPr>
          </w:p>
        </w:tc>
      </w:tr>
      <w:tr w:rsidR="00B3258B" w:rsidRPr="002C51D9" w14:paraId="450768A5" w14:textId="77777777" w:rsidTr="00F56C9E">
        <w:trPr>
          <w:trHeight w:val="960"/>
        </w:trPr>
        <w:tc>
          <w:tcPr>
            <w:tcW w:w="19934" w:type="dxa"/>
            <w:gridSpan w:val="12"/>
            <w:tcBorders>
              <w:top w:val="nil"/>
              <w:left w:val="nil"/>
              <w:bottom w:val="nil"/>
              <w:right w:val="nil"/>
            </w:tcBorders>
            <w:shd w:val="clear" w:color="auto" w:fill="auto"/>
            <w:vAlign w:val="bottom"/>
            <w:hideMark/>
          </w:tcPr>
          <w:p w14:paraId="4C752489" w14:textId="77777777" w:rsidR="00B3258B" w:rsidRPr="002C51D9" w:rsidRDefault="00B3258B" w:rsidP="00F56C9E">
            <w:pPr>
              <w:widowControl/>
              <w:jc w:val="center"/>
              <w:rPr>
                <w:rFonts w:ascii="Arial CYR" w:hAnsi="Arial CYR" w:cs="Arial CYR"/>
                <w:b/>
                <w:bCs/>
                <w:sz w:val="22"/>
                <w:szCs w:val="22"/>
              </w:rPr>
            </w:pPr>
            <w:r w:rsidRPr="002C51D9">
              <w:rPr>
                <w:rFonts w:ascii="Arial CYR" w:hAnsi="Arial CYR" w:cs="Arial CYR"/>
                <w:b/>
                <w:bCs/>
                <w:sz w:val="22"/>
                <w:szCs w:val="22"/>
              </w:rPr>
              <w:t>Расходы бюджета Сосновского сельсовета Бессоновского района Пензенской области за 2024 год по ведомственной структуре расходов бюджета Сосновского сельсовета Бессоновского района Пензенской области</w:t>
            </w:r>
          </w:p>
        </w:tc>
      </w:tr>
      <w:tr w:rsidR="00B3258B" w:rsidRPr="002C51D9" w14:paraId="228B8C39" w14:textId="77777777" w:rsidTr="00F56C9E">
        <w:trPr>
          <w:trHeight w:val="435"/>
        </w:trPr>
        <w:tc>
          <w:tcPr>
            <w:tcW w:w="17867" w:type="dxa"/>
            <w:gridSpan w:val="10"/>
            <w:tcBorders>
              <w:top w:val="nil"/>
              <w:left w:val="nil"/>
              <w:bottom w:val="nil"/>
              <w:right w:val="nil"/>
            </w:tcBorders>
            <w:shd w:val="clear" w:color="auto" w:fill="auto"/>
            <w:vAlign w:val="center"/>
            <w:hideMark/>
          </w:tcPr>
          <w:p w14:paraId="484669B8" w14:textId="77777777" w:rsidR="00B3258B" w:rsidRPr="002C51D9" w:rsidRDefault="00B3258B" w:rsidP="00F56C9E">
            <w:pPr>
              <w:widowControl/>
              <w:jc w:val="right"/>
              <w:rPr>
                <w:sz w:val="22"/>
                <w:szCs w:val="22"/>
              </w:rPr>
            </w:pPr>
            <w:r w:rsidRPr="002C51D9">
              <w:rPr>
                <w:sz w:val="22"/>
                <w:szCs w:val="22"/>
              </w:rPr>
              <w:t>тыс. руб.</w:t>
            </w:r>
          </w:p>
        </w:tc>
        <w:tc>
          <w:tcPr>
            <w:tcW w:w="1032" w:type="dxa"/>
            <w:tcBorders>
              <w:top w:val="nil"/>
              <w:left w:val="nil"/>
              <w:bottom w:val="nil"/>
              <w:right w:val="nil"/>
            </w:tcBorders>
            <w:shd w:val="clear" w:color="auto" w:fill="auto"/>
            <w:noWrap/>
            <w:vAlign w:val="bottom"/>
            <w:hideMark/>
          </w:tcPr>
          <w:p w14:paraId="50528146" w14:textId="77777777" w:rsidR="00B3258B" w:rsidRPr="002C51D9" w:rsidRDefault="00B3258B" w:rsidP="00F56C9E">
            <w:pPr>
              <w:widowControl/>
              <w:jc w:val="right"/>
              <w:rPr>
                <w:sz w:val="22"/>
                <w:szCs w:val="22"/>
              </w:rPr>
            </w:pPr>
          </w:p>
        </w:tc>
        <w:tc>
          <w:tcPr>
            <w:tcW w:w="1035" w:type="dxa"/>
            <w:tcBorders>
              <w:top w:val="nil"/>
              <w:left w:val="nil"/>
              <w:bottom w:val="nil"/>
              <w:right w:val="nil"/>
            </w:tcBorders>
            <w:shd w:val="clear" w:color="auto" w:fill="auto"/>
            <w:noWrap/>
            <w:vAlign w:val="bottom"/>
            <w:hideMark/>
          </w:tcPr>
          <w:p w14:paraId="08363492" w14:textId="77777777" w:rsidR="00B3258B" w:rsidRPr="002C51D9" w:rsidRDefault="00B3258B" w:rsidP="00F56C9E">
            <w:pPr>
              <w:widowControl/>
            </w:pPr>
          </w:p>
        </w:tc>
      </w:tr>
      <w:tr w:rsidR="00B3258B" w:rsidRPr="002C51D9" w14:paraId="21FE4CF7" w14:textId="77777777" w:rsidTr="00F56C9E">
        <w:trPr>
          <w:trHeight w:val="1245"/>
        </w:trPr>
        <w:tc>
          <w:tcPr>
            <w:tcW w:w="14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2F9C" w14:textId="77777777" w:rsidR="00B3258B" w:rsidRPr="002C51D9" w:rsidRDefault="00B3258B" w:rsidP="00F56C9E">
            <w:pPr>
              <w:widowControl/>
              <w:jc w:val="center"/>
              <w:rPr>
                <w:sz w:val="22"/>
                <w:szCs w:val="22"/>
              </w:rPr>
            </w:pPr>
            <w:r w:rsidRPr="002C51D9">
              <w:rPr>
                <w:sz w:val="22"/>
                <w:szCs w:val="22"/>
              </w:rPr>
              <w:t>Наименование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62269C3" w14:textId="77777777" w:rsidR="00B3258B" w:rsidRPr="002C51D9" w:rsidRDefault="00B3258B" w:rsidP="00F56C9E">
            <w:pPr>
              <w:widowControl/>
              <w:jc w:val="center"/>
              <w:rPr>
                <w:sz w:val="22"/>
                <w:szCs w:val="22"/>
              </w:rPr>
            </w:pPr>
            <w:proofErr w:type="spellStart"/>
            <w:r w:rsidRPr="002C51D9">
              <w:rPr>
                <w:sz w:val="22"/>
                <w:szCs w:val="22"/>
              </w:rPr>
              <w:t>Гл</w:t>
            </w:r>
            <w:proofErr w:type="spellEnd"/>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61401B81" w14:textId="77777777" w:rsidR="00B3258B" w:rsidRPr="002C51D9" w:rsidRDefault="00B3258B" w:rsidP="00F56C9E">
            <w:pPr>
              <w:widowControl/>
              <w:jc w:val="center"/>
              <w:rPr>
                <w:sz w:val="22"/>
                <w:szCs w:val="22"/>
              </w:rPr>
            </w:pPr>
            <w:proofErr w:type="spellStart"/>
            <w:r w:rsidRPr="002C51D9">
              <w:rPr>
                <w:sz w:val="22"/>
                <w:szCs w:val="22"/>
              </w:rPr>
              <w:t>Рз</w:t>
            </w:r>
            <w:proofErr w:type="spellEnd"/>
          </w:p>
        </w:tc>
        <w:tc>
          <w:tcPr>
            <w:tcW w:w="299" w:type="dxa"/>
            <w:tcBorders>
              <w:top w:val="single" w:sz="4" w:space="0" w:color="auto"/>
              <w:left w:val="nil"/>
              <w:bottom w:val="single" w:sz="4" w:space="0" w:color="auto"/>
              <w:right w:val="single" w:sz="4" w:space="0" w:color="auto"/>
            </w:tcBorders>
            <w:shd w:val="clear" w:color="auto" w:fill="auto"/>
            <w:vAlign w:val="center"/>
            <w:hideMark/>
          </w:tcPr>
          <w:p w14:paraId="736C1082" w14:textId="77777777" w:rsidR="00B3258B" w:rsidRPr="002C51D9" w:rsidRDefault="00B3258B" w:rsidP="00F56C9E">
            <w:pPr>
              <w:widowControl/>
              <w:jc w:val="center"/>
              <w:rPr>
                <w:sz w:val="22"/>
                <w:szCs w:val="22"/>
              </w:rPr>
            </w:pPr>
            <w:proofErr w:type="spellStart"/>
            <w:r w:rsidRPr="002C51D9">
              <w:rPr>
                <w:sz w:val="22"/>
                <w:szCs w:val="22"/>
              </w:rPr>
              <w:t>Пр</w:t>
            </w:r>
            <w:proofErr w:type="spellEnd"/>
          </w:p>
        </w:tc>
        <w:tc>
          <w:tcPr>
            <w:tcW w:w="1136" w:type="dxa"/>
            <w:gridSpan w:val="4"/>
            <w:tcBorders>
              <w:top w:val="single" w:sz="4" w:space="0" w:color="auto"/>
              <w:left w:val="nil"/>
              <w:bottom w:val="single" w:sz="4" w:space="0" w:color="auto"/>
              <w:right w:val="single" w:sz="4" w:space="0" w:color="000000"/>
            </w:tcBorders>
            <w:shd w:val="clear" w:color="auto" w:fill="auto"/>
            <w:vAlign w:val="center"/>
            <w:hideMark/>
          </w:tcPr>
          <w:p w14:paraId="13C2339B" w14:textId="77777777" w:rsidR="00B3258B" w:rsidRPr="002C51D9" w:rsidRDefault="00B3258B" w:rsidP="00F56C9E">
            <w:pPr>
              <w:widowControl/>
              <w:jc w:val="center"/>
              <w:rPr>
                <w:sz w:val="22"/>
                <w:szCs w:val="22"/>
              </w:rPr>
            </w:pPr>
            <w:r w:rsidRPr="002C51D9">
              <w:rPr>
                <w:sz w:val="22"/>
                <w:szCs w:val="22"/>
              </w:rPr>
              <w:t>ЦСР</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1C4275D6" w14:textId="77777777" w:rsidR="00B3258B" w:rsidRPr="002C51D9" w:rsidRDefault="00B3258B" w:rsidP="00F56C9E">
            <w:pPr>
              <w:widowControl/>
              <w:jc w:val="center"/>
              <w:rPr>
                <w:sz w:val="22"/>
                <w:szCs w:val="22"/>
              </w:rPr>
            </w:pPr>
            <w:r w:rsidRPr="002C51D9">
              <w:rPr>
                <w:sz w:val="22"/>
                <w:szCs w:val="22"/>
              </w:rPr>
              <w:t>ВР</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3CAF52E2" w14:textId="77777777" w:rsidR="00B3258B" w:rsidRPr="002C51D9" w:rsidRDefault="00B3258B" w:rsidP="00F56C9E">
            <w:pPr>
              <w:widowControl/>
              <w:jc w:val="center"/>
            </w:pPr>
            <w:r w:rsidRPr="002C51D9">
              <w:t>план на 2024 год</w:t>
            </w:r>
          </w:p>
        </w:tc>
        <w:tc>
          <w:tcPr>
            <w:tcW w:w="1032" w:type="dxa"/>
            <w:tcBorders>
              <w:top w:val="single" w:sz="4" w:space="0" w:color="auto"/>
              <w:left w:val="nil"/>
              <w:bottom w:val="single" w:sz="4" w:space="0" w:color="auto"/>
              <w:right w:val="single" w:sz="4" w:space="0" w:color="auto"/>
            </w:tcBorders>
            <w:shd w:val="clear" w:color="auto" w:fill="auto"/>
            <w:vAlign w:val="bottom"/>
            <w:hideMark/>
          </w:tcPr>
          <w:p w14:paraId="2D0B6E29" w14:textId="77777777" w:rsidR="00B3258B" w:rsidRPr="002C51D9" w:rsidRDefault="00B3258B" w:rsidP="00F56C9E">
            <w:pPr>
              <w:widowControl/>
              <w:jc w:val="center"/>
            </w:pPr>
            <w:r w:rsidRPr="002C51D9">
              <w:t>Кассовое исполнение за 2024 год</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14:paraId="2A8DEE5E" w14:textId="77777777" w:rsidR="00B3258B" w:rsidRPr="002C51D9" w:rsidRDefault="00B3258B" w:rsidP="00F56C9E">
            <w:pPr>
              <w:widowControl/>
              <w:jc w:val="center"/>
            </w:pPr>
            <w:r w:rsidRPr="002C51D9">
              <w:t>% исполнения</w:t>
            </w:r>
          </w:p>
        </w:tc>
      </w:tr>
      <w:tr w:rsidR="00B3258B" w:rsidRPr="002C51D9" w14:paraId="4BD83EC3" w14:textId="77777777" w:rsidTr="00F56C9E">
        <w:trPr>
          <w:trHeight w:val="900"/>
        </w:trPr>
        <w:tc>
          <w:tcPr>
            <w:tcW w:w="14237" w:type="dxa"/>
            <w:tcBorders>
              <w:top w:val="nil"/>
              <w:left w:val="single" w:sz="4" w:space="0" w:color="auto"/>
              <w:bottom w:val="single" w:sz="4" w:space="0" w:color="auto"/>
              <w:right w:val="single" w:sz="4" w:space="0" w:color="auto"/>
            </w:tcBorders>
            <w:shd w:val="clear" w:color="000000" w:fill="FFFFFF"/>
            <w:vAlign w:val="center"/>
            <w:hideMark/>
          </w:tcPr>
          <w:p w14:paraId="33DB57C7" w14:textId="77777777" w:rsidR="00B3258B" w:rsidRPr="002C51D9" w:rsidRDefault="00B3258B" w:rsidP="00F56C9E">
            <w:pPr>
              <w:widowControl/>
              <w:jc w:val="center"/>
              <w:rPr>
                <w:b/>
                <w:bCs/>
                <w:sz w:val="22"/>
                <w:szCs w:val="22"/>
              </w:rPr>
            </w:pPr>
            <w:r w:rsidRPr="002C51D9">
              <w:rPr>
                <w:b/>
                <w:bCs/>
                <w:sz w:val="22"/>
                <w:szCs w:val="22"/>
              </w:rPr>
              <w:t>Администрация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000000" w:fill="FFFFFF"/>
            <w:vAlign w:val="center"/>
            <w:hideMark/>
          </w:tcPr>
          <w:p w14:paraId="00C3420B" w14:textId="77777777" w:rsidR="00B3258B" w:rsidRPr="002C51D9" w:rsidRDefault="00B3258B" w:rsidP="00F56C9E">
            <w:pPr>
              <w:widowControl/>
              <w:jc w:val="center"/>
              <w:rPr>
                <w:b/>
                <w:bCs/>
                <w:sz w:val="22"/>
                <w:szCs w:val="22"/>
              </w:rPr>
            </w:pPr>
            <w:r w:rsidRPr="002C51D9">
              <w:rPr>
                <w:b/>
                <w:bCs/>
                <w:sz w:val="22"/>
                <w:szCs w:val="22"/>
              </w:rPr>
              <w:t>901</w:t>
            </w:r>
          </w:p>
        </w:tc>
        <w:tc>
          <w:tcPr>
            <w:tcW w:w="240" w:type="dxa"/>
            <w:tcBorders>
              <w:top w:val="nil"/>
              <w:left w:val="nil"/>
              <w:bottom w:val="single" w:sz="4" w:space="0" w:color="auto"/>
              <w:right w:val="single" w:sz="4" w:space="0" w:color="auto"/>
            </w:tcBorders>
            <w:shd w:val="clear" w:color="000000" w:fill="FFFFFF"/>
            <w:vAlign w:val="center"/>
            <w:hideMark/>
          </w:tcPr>
          <w:p w14:paraId="5DC93DD1" w14:textId="77777777" w:rsidR="00B3258B" w:rsidRPr="002C51D9" w:rsidRDefault="00B3258B" w:rsidP="00F56C9E">
            <w:pPr>
              <w:widowControl/>
              <w:jc w:val="center"/>
              <w:rPr>
                <w:b/>
                <w:bCs/>
                <w:sz w:val="22"/>
                <w:szCs w:val="22"/>
              </w:rPr>
            </w:pPr>
            <w:r w:rsidRPr="002C51D9">
              <w:rPr>
                <w:b/>
                <w:bCs/>
                <w:sz w:val="22"/>
                <w:szCs w:val="22"/>
              </w:rPr>
              <w:t> </w:t>
            </w:r>
          </w:p>
        </w:tc>
        <w:tc>
          <w:tcPr>
            <w:tcW w:w="299" w:type="dxa"/>
            <w:tcBorders>
              <w:top w:val="nil"/>
              <w:left w:val="nil"/>
              <w:bottom w:val="single" w:sz="4" w:space="0" w:color="auto"/>
              <w:right w:val="single" w:sz="4" w:space="0" w:color="auto"/>
            </w:tcBorders>
            <w:shd w:val="clear" w:color="000000" w:fill="FFFFFF"/>
            <w:vAlign w:val="center"/>
            <w:hideMark/>
          </w:tcPr>
          <w:p w14:paraId="0C556002" w14:textId="77777777" w:rsidR="00B3258B" w:rsidRPr="002C51D9" w:rsidRDefault="00B3258B" w:rsidP="00F56C9E">
            <w:pPr>
              <w:widowControl/>
              <w:jc w:val="center"/>
              <w:rPr>
                <w:b/>
                <w:bCs/>
                <w:sz w:val="22"/>
                <w:szCs w:val="22"/>
              </w:rPr>
            </w:pPr>
            <w:r w:rsidRPr="002C51D9">
              <w:rPr>
                <w:b/>
                <w:bCs/>
                <w:sz w:val="22"/>
                <w:szCs w:val="22"/>
              </w:rPr>
              <w:t> </w:t>
            </w:r>
          </w:p>
        </w:tc>
        <w:tc>
          <w:tcPr>
            <w:tcW w:w="230" w:type="dxa"/>
            <w:tcBorders>
              <w:top w:val="nil"/>
              <w:left w:val="nil"/>
              <w:bottom w:val="single" w:sz="4" w:space="0" w:color="auto"/>
              <w:right w:val="nil"/>
            </w:tcBorders>
            <w:shd w:val="clear" w:color="000000" w:fill="FFFFFF"/>
            <w:vAlign w:val="center"/>
            <w:hideMark/>
          </w:tcPr>
          <w:p w14:paraId="4250ECF1" w14:textId="77777777" w:rsidR="00B3258B" w:rsidRPr="002C51D9" w:rsidRDefault="00B3258B" w:rsidP="00F56C9E">
            <w:pPr>
              <w:widowControl/>
              <w:jc w:val="center"/>
              <w:rPr>
                <w:b/>
                <w:bCs/>
                <w:sz w:val="22"/>
                <w:szCs w:val="22"/>
              </w:rPr>
            </w:pPr>
            <w:r w:rsidRPr="002C51D9">
              <w:rPr>
                <w:b/>
                <w:bCs/>
                <w:sz w:val="22"/>
                <w:szCs w:val="22"/>
              </w:rPr>
              <w:t> </w:t>
            </w:r>
          </w:p>
        </w:tc>
        <w:tc>
          <w:tcPr>
            <w:tcW w:w="146" w:type="dxa"/>
            <w:tcBorders>
              <w:top w:val="nil"/>
              <w:left w:val="nil"/>
              <w:bottom w:val="single" w:sz="4" w:space="0" w:color="auto"/>
              <w:right w:val="nil"/>
            </w:tcBorders>
            <w:shd w:val="clear" w:color="000000" w:fill="FFFFFF"/>
            <w:vAlign w:val="center"/>
            <w:hideMark/>
          </w:tcPr>
          <w:p w14:paraId="359EA694" w14:textId="77777777" w:rsidR="00B3258B" w:rsidRPr="002C51D9" w:rsidRDefault="00B3258B" w:rsidP="00F56C9E">
            <w:pPr>
              <w:widowControl/>
              <w:jc w:val="center"/>
              <w:rPr>
                <w:b/>
                <w:bCs/>
                <w:sz w:val="22"/>
                <w:szCs w:val="22"/>
              </w:rPr>
            </w:pPr>
            <w:r w:rsidRPr="002C51D9">
              <w:rPr>
                <w:b/>
                <w:bCs/>
                <w:sz w:val="22"/>
                <w:szCs w:val="22"/>
              </w:rPr>
              <w:t> </w:t>
            </w:r>
          </w:p>
        </w:tc>
        <w:tc>
          <w:tcPr>
            <w:tcW w:w="230" w:type="dxa"/>
            <w:tcBorders>
              <w:top w:val="nil"/>
              <w:left w:val="nil"/>
              <w:bottom w:val="single" w:sz="4" w:space="0" w:color="auto"/>
              <w:right w:val="nil"/>
            </w:tcBorders>
            <w:shd w:val="clear" w:color="000000" w:fill="FFFFFF"/>
            <w:vAlign w:val="center"/>
            <w:hideMark/>
          </w:tcPr>
          <w:p w14:paraId="22694B1E" w14:textId="77777777" w:rsidR="00B3258B" w:rsidRPr="002C51D9" w:rsidRDefault="00B3258B" w:rsidP="00F56C9E">
            <w:pPr>
              <w:widowControl/>
              <w:jc w:val="center"/>
              <w:rPr>
                <w:b/>
                <w:bCs/>
                <w:sz w:val="22"/>
                <w:szCs w:val="22"/>
              </w:rPr>
            </w:pPr>
            <w:r w:rsidRPr="002C51D9">
              <w:rPr>
                <w:b/>
                <w:bCs/>
                <w:sz w:val="22"/>
                <w:szCs w:val="22"/>
              </w:rPr>
              <w:t> </w:t>
            </w:r>
          </w:p>
        </w:tc>
        <w:tc>
          <w:tcPr>
            <w:tcW w:w="530" w:type="dxa"/>
            <w:tcBorders>
              <w:top w:val="nil"/>
              <w:left w:val="nil"/>
              <w:bottom w:val="single" w:sz="4" w:space="0" w:color="auto"/>
              <w:right w:val="single" w:sz="4" w:space="0" w:color="auto"/>
            </w:tcBorders>
            <w:shd w:val="clear" w:color="000000" w:fill="FFFFFF"/>
            <w:vAlign w:val="center"/>
            <w:hideMark/>
          </w:tcPr>
          <w:p w14:paraId="3C737F16" w14:textId="77777777" w:rsidR="00B3258B" w:rsidRPr="002C51D9" w:rsidRDefault="00B3258B" w:rsidP="00F56C9E">
            <w:pPr>
              <w:widowControl/>
              <w:jc w:val="center"/>
              <w:rPr>
                <w:b/>
                <w:bCs/>
                <w:sz w:val="22"/>
                <w:szCs w:val="22"/>
              </w:rPr>
            </w:pPr>
            <w:r w:rsidRPr="002C51D9">
              <w:rPr>
                <w:b/>
                <w:bCs/>
                <w:sz w:val="22"/>
                <w:szCs w:val="22"/>
              </w:rPr>
              <w:t> </w:t>
            </w:r>
          </w:p>
        </w:tc>
        <w:tc>
          <w:tcPr>
            <w:tcW w:w="330" w:type="dxa"/>
            <w:tcBorders>
              <w:top w:val="nil"/>
              <w:left w:val="nil"/>
              <w:bottom w:val="single" w:sz="4" w:space="0" w:color="auto"/>
              <w:right w:val="single" w:sz="4" w:space="0" w:color="auto"/>
            </w:tcBorders>
            <w:shd w:val="clear" w:color="000000" w:fill="FFFFFF"/>
            <w:vAlign w:val="center"/>
            <w:hideMark/>
          </w:tcPr>
          <w:p w14:paraId="35DF49E2" w14:textId="77777777" w:rsidR="00B3258B" w:rsidRPr="002C51D9" w:rsidRDefault="00B3258B" w:rsidP="00F56C9E">
            <w:pPr>
              <w:widowControl/>
              <w:jc w:val="center"/>
              <w:rPr>
                <w:b/>
                <w:bCs/>
                <w:sz w:val="22"/>
                <w:szCs w:val="22"/>
              </w:rPr>
            </w:pPr>
            <w:r w:rsidRPr="002C51D9">
              <w:rPr>
                <w:b/>
                <w:bCs/>
                <w:sz w:val="22"/>
                <w:szCs w:val="22"/>
              </w:rPr>
              <w:t> </w:t>
            </w:r>
          </w:p>
        </w:tc>
        <w:tc>
          <w:tcPr>
            <w:tcW w:w="965" w:type="dxa"/>
            <w:tcBorders>
              <w:top w:val="nil"/>
              <w:left w:val="nil"/>
              <w:bottom w:val="single" w:sz="4" w:space="0" w:color="auto"/>
              <w:right w:val="single" w:sz="4" w:space="0" w:color="auto"/>
            </w:tcBorders>
            <w:shd w:val="clear" w:color="000000" w:fill="FFFFFF"/>
            <w:vAlign w:val="center"/>
            <w:hideMark/>
          </w:tcPr>
          <w:p w14:paraId="5222233D" w14:textId="77777777" w:rsidR="00B3258B" w:rsidRPr="002C51D9" w:rsidRDefault="00B3258B" w:rsidP="00F56C9E">
            <w:pPr>
              <w:widowControl/>
              <w:jc w:val="center"/>
              <w:rPr>
                <w:b/>
                <w:bCs/>
                <w:sz w:val="22"/>
                <w:szCs w:val="22"/>
              </w:rPr>
            </w:pPr>
            <w:r w:rsidRPr="002C51D9">
              <w:rPr>
                <w:b/>
                <w:bCs/>
                <w:sz w:val="22"/>
                <w:szCs w:val="22"/>
              </w:rPr>
              <w:t>17374,895</w:t>
            </w:r>
          </w:p>
        </w:tc>
        <w:tc>
          <w:tcPr>
            <w:tcW w:w="1032" w:type="dxa"/>
            <w:tcBorders>
              <w:top w:val="nil"/>
              <w:left w:val="nil"/>
              <w:bottom w:val="single" w:sz="4" w:space="0" w:color="auto"/>
              <w:right w:val="single" w:sz="4" w:space="0" w:color="auto"/>
            </w:tcBorders>
            <w:shd w:val="clear" w:color="000000" w:fill="FFFFFF"/>
            <w:vAlign w:val="center"/>
            <w:hideMark/>
          </w:tcPr>
          <w:p w14:paraId="02AEC796" w14:textId="77777777" w:rsidR="00B3258B" w:rsidRPr="002C51D9" w:rsidRDefault="00B3258B" w:rsidP="00F56C9E">
            <w:pPr>
              <w:widowControl/>
              <w:jc w:val="center"/>
              <w:rPr>
                <w:b/>
                <w:bCs/>
                <w:sz w:val="22"/>
                <w:szCs w:val="22"/>
              </w:rPr>
            </w:pPr>
            <w:r w:rsidRPr="002C51D9">
              <w:rPr>
                <w:b/>
                <w:bCs/>
                <w:sz w:val="22"/>
                <w:szCs w:val="22"/>
              </w:rPr>
              <w:t>17374,895</w:t>
            </w:r>
          </w:p>
        </w:tc>
        <w:tc>
          <w:tcPr>
            <w:tcW w:w="1035" w:type="dxa"/>
            <w:tcBorders>
              <w:top w:val="nil"/>
              <w:left w:val="nil"/>
              <w:bottom w:val="single" w:sz="4" w:space="0" w:color="auto"/>
              <w:right w:val="single" w:sz="4" w:space="0" w:color="auto"/>
            </w:tcBorders>
            <w:shd w:val="clear" w:color="000000" w:fill="FFFFFF"/>
            <w:noWrap/>
            <w:vAlign w:val="bottom"/>
            <w:hideMark/>
          </w:tcPr>
          <w:p w14:paraId="062B729A" w14:textId="77777777" w:rsidR="00B3258B" w:rsidRPr="002C51D9" w:rsidRDefault="00B3258B" w:rsidP="00F56C9E">
            <w:pPr>
              <w:widowControl/>
              <w:jc w:val="right"/>
            </w:pPr>
            <w:r w:rsidRPr="002C51D9">
              <w:t>100,0</w:t>
            </w:r>
          </w:p>
        </w:tc>
      </w:tr>
      <w:tr w:rsidR="00B3258B" w:rsidRPr="002C51D9" w14:paraId="5975637F" w14:textId="77777777" w:rsidTr="00F56C9E">
        <w:trPr>
          <w:trHeight w:val="510"/>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1EC8DE1" w14:textId="77777777" w:rsidR="00B3258B" w:rsidRPr="002C51D9" w:rsidRDefault="00B3258B" w:rsidP="00F56C9E">
            <w:pPr>
              <w:widowControl/>
            </w:pPr>
            <w:r w:rsidRPr="002C51D9">
              <w:t>Общегосударственные вопросы</w:t>
            </w:r>
          </w:p>
        </w:tc>
        <w:tc>
          <w:tcPr>
            <w:tcW w:w="660" w:type="dxa"/>
            <w:tcBorders>
              <w:top w:val="nil"/>
              <w:left w:val="nil"/>
              <w:bottom w:val="single" w:sz="4" w:space="0" w:color="auto"/>
              <w:right w:val="single" w:sz="4" w:space="0" w:color="auto"/>
            </w:tcBorders>
            <w:shd w:val="clear" w:color="000000" w:fill="FFFFFF"/>
            <w:vAlign w:val="bottom"/>
            <w:hideMark/>
          </w:tcPr>
          <w:p w14:paraId="2B0BD37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7FBD720B"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000000" w:fill="FFFFFF"/>
            <w:vAlign w:val="bottom"/>
            <w:hideMark/>
          </w:tcPr>
          <w:p w14:paraId="21CD1811" w14:textId="77777777" w:rsidR="00B3258B" w:rsidRPr="002C51D9" w:rsidRDefault="00B3258B" w:rsidP="00F56C9E">
            <w:pPr>
              <w:widowControl/>
              <w:jc w:val="center"/>
            </w:pPr>
            <w:r w:rsidRPr="002C51D9">
              <w:t>00</w:t>
            </w:r>
          </w:p>
        </w:tc>
        <w:tc>
          <w:tcPr>
            <w:tcW w:w="230" w:type="dxa"/>
            <w:tcBorders>
              <w:top w:val="nil"/>
              <w:left w:val="nil"/>
              <w:bottom w:val="single" w:sz="4" w:space="0" w:color="auto"/>
              <w:right w:val="nil"/>
            </w:tcBorders>
            <w:shd w:val="clear" w:color="000000" w:fill="FFFFFF"/>
            <w:vAlign w:val="bottom"/>
            <w:hideMark/>
          </w:tcPr>
          <w:p w14:paraId="5421189E"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14BA5A70"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4C2C49E3"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5A1B6314"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67B4D965"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2004DD72" w14:textId="77777777" w:rsidR="00B3258B" w:rsidRPr="002C51D9" w:rsidRDefault="00B3258B" w:rsidP="00F56C9E">
            <w:pPr>
              <w:widowControl/>
              <w:jc w:val="right"/>
            </w:pPr>
            <w:r w:rsidRPr="002C51D9">
              <w:t>6250,109</w:t>
            </w:r>
          </w:p>
        </w:tc>
        <w:tc>
          <w:tcPr>
            <w:tcW w:w="1032" w:type="dxa"/>
            <w:tcBorders>
              <w:top w:val="nil"/>
              <w:left w:val="nil"/>
              <w:bottom w:val="single" w:sz="4" w:space="0" w:color="auto"/>
              <w:right w:val="single" w:sz="4" w:space="0" w:color="auto"/>
            </w:tcBorders>
            <w:shd w:val="clear" w:color="000000" w:fill="FFFFFF"/>
            <w:noWrap/>
            <w:vAlign w:val="bottom"/>
            <w:hideMark/>
          </w:tcPr>
          <w:p w14:paraId="75B02B83" w14:textId="77777777" w:rsidR="00B3258B" w:rsidRPr="002C51D9" w:rsidRDefault="00B3258B" w:rsidP="00F56C9E">
            <w:pPr>
              <w:widowControl/>
              <w:jc w:val="right"/>
            </w:pPr>
            <w:r w:rsidRPr="002C51D9">
              <w:t>6250,109</w:t>
            </w:r>
          </w:p>
        </w:tc>
        <w:tc>
          <w:tcPr>
            <w:tcW w:w="1035" w:type="dxa"/>
            <w:tcBorders>
              <w:top w:val="nil"/>
              <w:left w:val="nil"/>
              <w:bottom w:val="single" w:sz="4" w:space="0" w:color="auto"/>
              <w:right w:val="single" w:sz="4" w:space="0" w:color="auto"/>
            </w:tcBorders>
            <w:shd w:val="clear" w:color="000000" w:fill="FFFFFF"/>
            <w:noWrap/>
            <w:vAlign w:val="bottom"/>
            <w:hideMark/>
          </w:tcPr>
          <w:p w14:paraId="02823D46" w14:textId="77777777" w:rsidR="00B3258B" w:rsidRPr="002C51D9" w:rsidRDefault="00B3258B" w:rsidP="00F56C9E">
            <w:pPr>
              <w:widowControl/>
              <w:jc w:val="right"/>
            </w:pPr>
            <w:r w:rsidRPr="002C51D9">
              <w:t>100,0</w:t>
            </w:r>
          </w:p>
        </w:tc>
      </w:tr>
      <w:tr w:rsidR="00B3258B" w:rsidRPr="002C51D9" w14:paraId="78C1191B" w14:textId="77777777" w:rsidTr="00F56C9E">
        <w:trPr>
          <w:trHeight w:val="1095"/>
        </w:trPr>
        <w:tc>
          <w:tcPr>
            <w:tcW w:w="14237" w:type="dxa"/>
            <w:tcBorders>
              <w:top w:val="nil"/>
              <w:left w:val="single" w:sz="4" w:space="0" w:color="auto"/>
              <w:bottom w:val="single" w:sz="4" w:space="0" w:color="auto"/>
              <w:right w:val="single" w:sz="4" w:space="0" w:color="auto"/>
            </w:tcBorders>
            <w:shd w:val="clear" w:color="auto" w:fill="auto"/>
            <w:hideMark/>
          </w:tcPr>
          <w:p w14:paraId="0776DA68" w14:textId="77777777" w:rsidR="00B3258B" w:rsidRPr="002C51D9" w:rsidRDefault="00B3258B" w:rsidP="00F56C9E">
            <w:pPr>
              <w:widowControl/>
              <w:spacing w:after="240"/>
            </w:pPr>
            <w:r w:rsidRPr="002C51D9">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tcBorders>
              <w:top w:val="nil"/>
              <w:left w:val="nil"/>
              <w:bottom w:val="single" w:sz="4" w:space="0" w:color="auto"/>
              <w:right w:val="single" w:sz="4" w:space="0" w:color="auto"/>
            </w:tcBorders>
            <w:shd w:val="clear" w:color="auto" w:fill="auto"/>
            <w:vAlign w:val="bottom"/>
            <w:hideMark/>
          </w:tcPr>
          <w:p w14:paraId="75A5750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787CF61"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02BB8D8"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085F12EF"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426613D8"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61142813"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5D523C3D"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36DDDA1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80537DD" w14:textId="77777777" w:rsidR="00B3258B" w:rsidRPr="002C51D9" w:rsidRDefault="00B3258B" w:rsidP="00F56C9E">
            <w:pPr>
              <w:widowControl/>
              <w:jc w:val="right"/>
            </w:pPr>
            <w:r w:rsidRPr="002C51D9">
              <w:t xml:space="preserve">1,603 </w:t>
            </w:r>
          </w:p>
        </w:tc>
        <w:tc>
          <w:tcPr>
            <w:tcW w:w="1032" w:type="dxa"/>
            <w:tcBorders>
              <w:top w:val="nil"/>
              <w:left w:val="nil"/>
              <w:bottom w:val="single" w:sz="4" w:space="0" w:color="auto"/>
              <w:right w:val="single" w:sz="4" w:space="0" w:color="auto"/>
            </w:tcBorders>
            <w:shd w:val="clear" w:color="auto" w:fill="auto"/>
            <w:noWrap/>
            <w:vAlign w:val="bottom"/>
            <w:hideMark/>
          </w:tcPr>
          <w:p w14:paraId="7B3D155D" w14:textId="77777777" w:rsidR="00B3258B" w:rsidRPr="002C51D9" w:rsidRDefault="00B3258B" w:rsidP="00F56C9E">
            <w:pPr>
              <w:widowControl/>
              <w:jc w:val="right"/>
            </w:pPr>
            <w:r w:rsidRPr="002C51D9">
              <w:t xml:space="preserve">1,603 </w:t>
            </w:r>
          </w:p>
        </w:tc>
        <w:tc>
          <w:tcPr>
            <w:tcW w:w="1035" w:type="dxa"/>
            <w:tcBorders>
              <w:top w:val="nil"/>
              <w:left w:val="nil"/>
              <w:bottom w:val="single" w:sz="4" w:space="0" w:color="auto"/>
              <w:right w:val="single" w:sz="4" w:space="0" w:color="auto"/>
            </w:tcBorders>
            <w:shd w:val="clear" w:color="000000" w:fill="FFFFFF"/>
            <w:noWrap/>
            <w:vAlign w:val="bottom"/>
            <w:hideMark/>
          </w:tcPr>
          <w:p w14:paraId="71698931" w14:textId="77777777" w:rsidR="00B3258B" w:rsidRPr="002C51D9" w:rsidRDefault="00B3258B" w:rsidP="00F56C9E">
            <w:pPr>
              <w:widowControl/>
              <w:jc w:val="right"/>
            </w:pPr>
            <w:r w:rsidRPr="002C51D9">
              <w:t>100,0</w:t>
            </w:r>
          </w:p>
        </w:tc>
      </w:tr>
      <w:tr w:rsidR="00B3258B" w:rsidRPr="002C51D9" w14:paraId="42C8EB7F" w14:textId="77777777" w:rsidTr="00F56C9E">
        <w:trPr>
          <w:trHeight w:val="190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2ED07D6"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7A526D4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73793D6"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3A2F5E92"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464BDB1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721935E"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0E1F60F5"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64D74861"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200A5F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DEC4182"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4B9A0253"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6E580BC8" w14:textId="77777777" w:rsidR="00B3258B" w:rsidRPr="002C51D9" w:rsidRDefault="00B3258B" w:rsidP="00F56C9E">
            <w:pPr>
              <w:widowControl/>
              <w:jc w:val="right"/>
            </w:pPr>
            <w:r w:rsidRPr="002C51D9">
              <w:t>100,0</w:t>
            </w:r>
          </w:p>
        </w:tc>
      </w:tr>
      <w:tr w:rsidR="00B3258B" w:rsidRPr="002C51D9" w14:paraId="7D83453F" w14:textId="77777777" w:rsidTr="00F56C9E">
        <w:trPr>
          <w:trHeight w:val="99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0FF3A15" w14:textId="77777777" w:rsidR="00B3258B" w:rsidRPr="002C51D9" w:rsidRDefault="00B3258B" w:rsidP="00F56C9E">
            <w:pPr>
              <w:widowControl/>
            </w:pPr>
            <w:r w:rsidRPr="002C51D9">
              <w:lastRenderedPageBreak/>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A64146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C6F1538"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C8DFDD4"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7E4F8AD9"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C8EA90F"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7F8729A"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315142B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1579D009"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D2EA369"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013FF18D"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0D227230" w14:textId="77777777" w:rsidR="00B3258B" w:rsidRPr="002C51D9" w:rsidRDefault="00B3258B" w:rsidP="00F56C9E">
            <w:pPr>
              <w:widowControl/>
              <w:jc w:val="right"/>
            </w:pPr>
            <w:r w:rsidRPr="002C51D9">
              <w:t>100,0</w:t>
            </w:r>
          </w:p>
        </w:tc>
      </w:tr>
      <w:tr w:rsidR="00B3258B" w:rsidRPr="002C51D9" w14:paraId="7D834704" w14:textId="77777777" w:rsidTr="00F56C9E">
        <w:trPr>
          <w:trHeight w:val="8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00474DE" w14:textId="77777777" w:rsidR="00B3258B" w:rsidRPr="002C51D9" w:rsidRDefault="00B3258B" w:rsidP="00F56C9E">
            <w:pPr>
              <w:widowControl/>
            </w:pPr>
            <w:r w:rsidRPr="002C51D9">
              <w:t xml:space="preserve">Основное мероприятие «Повышение эффективности представления и </w:t>
            </w:r>
            <w:proofErr w:type="gramStart"/>
            <w:r w:rsidRPr="002C51D9">
              <w:t>использования  межбюджетных</w:t>
            </w:r>
            <w:proofErr w:type="gramEnd"/>
            <w:r w:rsidRPr="002C51D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360424F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80AFA09"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38271119"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4DC7C027"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03236A5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0B4559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144599A"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562E27F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3BF9F7C"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29562021"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681B61C9" w14:textId="77777777" w:rsidR="00B3258B" w:rsidRPr="002C51D9" w:rsidRDefault="00B3258B" w:rsidP="00F56C9E">
            <w:pPr>
              <w:widowControl/>
              <w:jc w:val="right"/>
            </w:pPr>
            <w:r w:rsidRPr="002C51D9">
              <w:t>100,0</w:t>
            </w:r>
          </w:p>
        </w:tc>
      </w:tr>
      <w:tr w:rsidR="00B3258B" w:rsidRPr="002C51D9" w14:paraId="745933E6" w14:textId="77777777" w:rsidTr="00F56C9E">
        <w:trPr>
          <w:trHeight w:val="144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0484CFB" w14:textId="77777777" w:rsidR="00B3258B" w:rsidRPr="002C51D9" w:rsidRDefault="00B3258B" w:rsidP="00F56C9E">
            <w:pPr>
              <w:widowControl/>
            </w:pPr>
            <w:r w:rsidRPr="002C51D9">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2023 год и плановый период 2024 и 2025 годов</w:t>
            </w:r>
          </w:p>
        </w:tc>
        <w:tc>
          <w:tcPr>
            <w:tcW w:w="660" w:type="dxa"/>
            <w:tcBorders>
              <w:top w:val="nil"/>
              <w:left w:val="nil"/>
              <w:bottom w:val="single" w:sz="4" w:space="0" w:color="auto"/>
              <w:right w:val="single" w:sz="4" w:space="0" w:color="auto"/>
            </w:tcBorders>
            <w:shd w:val="clear" w:color="auto" w:fill="auto"/>
            <w:vAlign w:val="bottom"/>
            <w:hideMark/>
          </w:tcPr>
          <w:p w14:paraId="60BDFBA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36BC73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08C5DCB4"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29B08B88"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4E5A556"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904D8A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9F7E3EB" w14:textId="77777777" w:rsidR="00B3258B" w:rsidRPr="002C51D9" w:rsidRDefault="00B3258B" w:rsidP="00F56C9E">
            <w:pPr>
              <w:widowControl/>
              <w:jc w:val="center"/>
            </w:pPr>
            <w:r w:rsidRPr="002C51D9">
              <w:t>80060</w:t>
            </w:r>
          </w:p>
        </w:tc>
        <w:tc>
          <w:tcPr>
            <w:tcW w:w="330" w:type="dxa"/>
            <w:tcBorders>
              <w:top w:val="nil"/>
              <w:left w:val="nil"/>
              <w:bottom w:val="single" w:sz="4" w:space="0" w:color="auto"/>
              <w:right w:val="single" w:sz="4" w:space="0" w:color="auto"/>
            </w:tcBorders>
            <w:shd w:val="clear" w:color="auto" w:fill="auto"/>
            <w:noWrap/>
            <w:vAlign w:val="bottom"/>
            <w:hideMark/>
          </w:tcPr>
          <w:p w14:paraId="75EF8E20"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22C6714"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7C7B0AB5"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1756B48D" w14:textId="77777777" w:rsidR="00B3258B" w:rsidRPr="002C51D9" w:rsidRDefault="00B3258B" w:rsidP="00F56C9E">
            <w:pPr>
              <w:widowControl/>
              <w:jc w:val="right"/>
            </w:pPr>
            <w:r w:rsidRPr="002C51D9">
              <w:t>100,0</w:t>
            </w:r>
          </w:p>
        </w:tc>
      </w:tr>
      <w:tr w:rsidR="00B3258B" w:rsidRPr="002C51D9" w14:paraId="502BB143" w14:textId="77777777" w:rsidTr="00F56C9E">
        <w:trPr>
          <w:trHeight w:val="39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D2904FA"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49B0BF9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CB1E1D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F3299FF"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034ACD1E"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7ABA694"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F225BD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4299940" w14:textId="77777777" w:rsidR="00B3258B" w:rsidRPr="002C51D9" w:rsidRDefault="00B3258B" w:rsidP="00F56C9E">
            <w:pPr>
              <w:widowControl/>
              <w:jc w:val="center"/>
            </w:pPr>
            <w:r w:rsidRPr="002C51D9">
              <w:t>80060</w:t>
            </w:r>
          </w:p>
        </w:tc>
        <w:tc>
          <w:tcPr>
            <w:tcW w:w="330" w:type="dxa"/>
            <w:tcBorders>
              <w:top w:val="nil"/>
              <w:left w:val="nil"/>
              <w:bottom w:val="single" w:sz="4" w:space="0" w:color="auto"/>
              <w:right w:val="single" w:sz="4" w:space="0" w:color="auto"/>
            </w:tcBorders>
            <w:shd w:val="clear" w:color="auto" w:fill="auto"/>
            <w:noWrap/>
            <w:vAlign w:val="bottom"/>
            <w:hideMark/>
          </w:tcPr>
          <w:p w14:paraId="6AE8FFCB"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07A9FCE5"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1F579145"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7D6CC0C1" w14:textId="77777777" w:rsidR="00B3258B" w:rsidRPr="002C51D9" w:rsidRDefault="00B3258B" w:rsidP="00F56C9E">
            <w:pPr>
              <w:widowControl/>
              <w:jc w:val="right"/>
            </w:pPr>
            <w:r w:rsidRPr="002C51D9">
              <w:t>100,0</w:t>
            </w:r>
          </w:p>
        </w:tc>
      </w:tr>
      <w:tr w:rsidR="00B3258B" w:rsidRPr="002C51D9" w14:paraId="7D158095" w14:textId="77777777" w:rsidTr="00F56C9E">
        <w:trPr>
          <w:trHeight w:val="3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73C28A3" w14:textId="77777777" w:rsidR="00B3258B" w:rsidRPr="002C51D9" w:rsidRDefault="00B3258B" w:rsidP="00F56C9E">
            <w:pPr>
              <w:widowControl/>
            </w:pPr>
            <w:r w:rsidRPr="002C51D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19EFD221"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05CF875"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9B46A63"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09620F31"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1ED7942"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E51A42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7D1266F1" w14:textId="77777777" w:rsidR="00B3258B" w:rsidRPr="002C51D9" w:rsidRDefault="00B3258B" w:rsidP="00F56C9E">
            <w:pPr>
              <w:widowControl/>
              <w:jc w:val="center"/>
            </w:pPr>
            <w:r w:rsidRPr="002C51D9">
              <w:t>80060</w:t>
            </w:r>
          </w:p>
        </w:tc>
        <w:tc>
          <w:tcPr>
            <w:tcW w:w="330" w:type="dxa"/>
            <w:tcBorders>
              <w:top w:val="nil"/>
              <w:left w:val="nil"/>
              <w:bottom w:val="single" w:sz="4" w:space="0" w:color="auto"/>
              <w:right w:val="single" w:sz="4" w:space="0" w:color="auto"/>
            </w:tcBorders>
            <w:shd w:val="clear" w:color="auto" w:fill="auto"/>
            <w:noWrap/>
            <w:vAlign w:val="bottom"/>
            <w:hideMark/>
          </w:tcPr>
          <w:p w14:paraId="46042D67"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294E9A04" w14:textId="77777777" w:rsidR="00B3258B" w:rsidRPr="002C51D9" w:rsidRDefault="00B3258B" w:rsidP="00F56C9E">
            <w:pPr>
              <w:widowControl/>
              <w:jc w:val="right"/>
            </w:pPr>
            <w:r w:rsidRPr="002C51D9">
              <w:t>1,603</w:t>
            </w:r>
          </w:p>
        </w:tc>
        <w:tc>
          <w:tcPr>
            <w:tcW w:w="1032" w:type="dxa"/>
            <w:tcBorders>
              <w:top w:val="nil"/>
              <w:left w:val="nil"/>
              <w:bottom w:val="single" w:sz="4" w:space="0" w:color="auto"/>
              <w:right w:val="single" w:sz="4" w:space="0" w:color="auto"/>
            </w:tcBorders>
            <w:shd w:val="clear" w:color="auto" w:fill="auto"/>
            <w:noWrap/>
            <w:vAlign w:val="bottom"/>
            <w:hideMark/>
          </w:tcPr>
          <w:p w14:paraId="47775DE0" w14:textId="77777777" w:rsidR="00B3258B" w:rsidRPr="002C51D9" w:rsidRDefault="00B3258B" w:rsidP="00F56C9E">
            <w:pPr>
              <w:widowControl/>
              <w:jc w:val="right"/>
            </w:pPr>
            <w:r w:rsidRPr="002C51D9">
              <w:t>1,603</w:t>
            </w:r>
          </w:p>
        </w:tc>
        <w:tc>
          <w:tcPr>
            <w:tcW w:w="1035" w:type="dxa"/>
            <w:tcBorders>
              <w:top w:val="nil"/>
              <w:left w:val="nil"/>
              <w:bottom w:val="single" w:sz="4" w:space="0" w:color="auto"/>
              <w:right w:val="single" w:sz="4" w:space="0" w:color="auto"/>
            </w:tcBorders>
            <w:shd w:val="clear" w:color="000000" w:fill="FFFFFF"/>
            <w:noWrap/>
            <w:vAlign w:val="bottom"/>
            <w:hideMark/>
          </w:tcPr>
          <w:p w14:paraId="49592CB9" w14:textId="77777777" w:rsidR="00B3258B" w:rsidRPr="002C51D9" w:rsidRDefault="00B3258B" w:rsidP="00F56C9E">
            <w:pPr>
              <w:widowControl/>
              <w:jc w:val="right"/>
            </w:pPr>
            <w:r w:rsidRPr="002C51D9">
              <w:t>100,0</w:t>
            </w:r>
          </w:p>
        </w:tc>
      </w:tr>
      <w:tr w:rsidR="00B3258B" w:rsidRPr="002C51D9" w14:paraId="047B8862" w14:textId="77777777" w:rsidTr="00F56C9E">
        <w:trPr>
          <w:trHeight w:val="11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CF2C9FE" w14:textId="77777777" w:rsidR="00B3258B" w:rsidRPr="002C51D9" w:rsidRDefault="00B3258B" w:rsidP="00F56C9E">
            <w:pPr>
              <w:widowControl/>
            </w:pPr>
            <w:r w:rsidRPr="002C51D9">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nil"/>
              <w:bottom w:val="single" w:sz="4" w:space="0" w:color="auto"/>
              <w:right w:val="single" w:sz="4" w:space="0" w:color="auto"/>
            </w:tcBorders>
            <w:shd w:val="clear" w:color="auto" w:fill="auto"/>
            <w:vAlign w:val="bottom"/>
            <w:hideMark/>
          </w:tcPr>
          <w:p w14:paraId="493BE47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9B8CF9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1FFF72B"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3BA1260"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045FB9FB"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676E8223"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15835C26"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6B72D2B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F0A265F" w14:textId="77777777" w:rsidR="00B3258B" w:rsidRPr="002C51D9" w:rsidRDefault="00B3258B" w:rsidP="00F56C9E">
            <w:pPr>
              <w:widowControl/>
              <w:jc w:val="right"/>
            </w:pPr>
            <w:r w:rsidRPr="002C51D9">
              <w:t>5973,339</w:t>
            </w:r>
          </w:p>
        </w:tc>
        <w:tc>
          <w:tcPr>
            <w:tcW w:w="1032" w:type="dxa"/>
            <w:tcBorders>
              <w:top w:val="nil"/>
              <w:left w:val="nil"/>
              <w:bottom w:val="single" w:sz="4" w:space="0" w:color="auto"/>
              <w:right w:val="single" w:sz="4" w:space="0" w:color="auto"/>
            </w:tcBorders>
            <w:shd w:val="clear" w:color="auto" w:fill="auto"/>
            <w:noWrap/>
            <w:vAlign w:val="bottom"/>
            <w:hideMark/>
          </w:tcPr>
          <w:p w14:paraId="336EE267" w14:textId="77777777" w:rsidR="00B3258B" w:rsidRPr="002C51D9" w:rsidRDefault="00B3258B" w:rsidP="00F56C9E">
            <w:pPr>
              <w:widowControl/>
              <w:jc w:val="right"/>
            </w:pPr>
            <w:r w:rsidRPr="002C51D9">
              <w:t>5973,339</w:t>
            </w:r>
          </w:p>
        </w:tc>
        <w:tc>
          <w:tcPr>
            <w:tcW w:w="1035" w:type="dxa"/>
            <w:tcBorders>
              <w:top w:val="nil"/>
              <w:left w:val="nil"/>
              <w:bottom w:val="single" w:sz="4" w:space="0" w:color="auto"/>
              <w:right w:val="single" w:sz="4" w:space="0" w:color="auto"/>
            </w:tcBorders>
            <w:shd w:val="clear" w:color="000000" w:fill="FFFFFF"/>
            <w:noWrap/>
            <w:vAlign w:val="bottom"/>
            <w:hideMark/>
          </w:tcPr>
          <w:p w14:paraId="3FF065BB" w14:textId="77777777" w:rsidR="00B3258B" w:rsidRPr="002C51D9" w:rsidRDefault="00B3258B" w:rsidP="00F56C9E">
            <w:pPr>
              <w:widowControl/>
              <w:jc w:val="right"/>
            </w:pPr>
            <w:r w:rsidRPr="002C51D9">
              <w:t>100,0</w:t>
            </w:r>
          </w:p>
        </w:tc>
      </w:tr>
      <w:tr w:rsidR="00B3258B" w:rsidRPr="002C51D9" w14:paraId="52DDFD33" w14:textId="77777777" w:rsidTr="00F56C9E">
        <w:trPr>
          <w:trHeight w:val="141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22BDC17"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"Развитие муниципальной </w:t>
            </w:r>
            <w:proofErr w:type="gramStart"/>
            <w:r w:rsidRPr="002C51D9">
              <w:t>службы  Сосновского</w:t>
            </w:r>
            <w:proofErr w:type="gramEnd"/>
            <w:r w:rsidRPr="002C51D9">
              <w:t xml:space="preserve">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37A7129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F80A8C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5D6F105"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41E91ECA"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274EFA49"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1BE48043"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8195798"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6F42201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6D6AD5C" w14:textId="77777777" w:rsidR="00B3258B" w:rsidRPr="002C51D9" w:rsidRDefault="00B3258B" w:rsidP="00F56C9E">
            <w:pPr>
              <w:widowControl/>
              <w:jc w:val="right"/>
            </w:pPr>
            <w:r w:rsidRPr="002C51D9">
              <w:t>5900,939</w:t>
            </w:r>
          </w:p>
        </w:tc>
        <w:tc>
          <w:tcPr>
            <w:tcW w:w="1032" w:type="dxa"/>
            <w:tcBorders>
              <w:top w:val="nil"/>
              <w:left w:val="nil"/>
              <w:bottom w:val="single" w:sz="4" w:space="0" w:color="auto"/>
              <w:right w:val="single" w:sz="4" w:space="0" w:color="auto"/>
            </w:tcBorders>
            <w:shd w:val="clear" w:color="auto" w:fill="auto"/>
            <w:noWrap/>
            <w:vAlign w:val="bottom"/>
            <w:hideMark/>
          </w:tcPr>
          <w:p w14:paraId="04C57E83" w14:textId="77777777" w:rsidR="00B3258B" w:rsidRPr="002C51D9" w:rsidRDefault="00B3258B" w:rsidP="00F56C9E">
            <w:pPr>
              <w:widowControl/>
              <w:jc w:val="right"/>
            </w:pPr>
            <w:r w:rsidRPr="002C51D9">
              <w:t>5900,939</w:t>
            </w:r>
          </w:p>
        </w:tc>
        <w:tc>
          <w:tcPr>
            <w:tcW w:w="1035" w:type="dxa"/>
            <w:tcBorders>
              <w:top w:val="nil"/>
              <w:left w:val="nil"/>
              <w:bottom w:val="single" w:sz="4" w:space="0" w:color="auto"/>
              <w:right w:val="single" w:sz="4" w:space="0" w:color="auto"/>
            </w:tcBorders>
            <w:shd w:val="clear" w:color="000000" w:fill="FFFFFF"/>
            <w:noWrap/>
            <w:vAlign w:val="bottom"/>
            <w:hideMark/>
          </w:tcPr>
          <w:p w14:paraId="27932422" w14:textId="77777777" w:rsidR="00B3258B" w:rsidRPr="002C51D9" w:rsidRDefault="00B3258B" w:rsidP="00F56C9E">
            <w:pPr>
              <w:widowControl/>
              <w:jc w:val="right"/>
            </w:pPr>
            <w:r w:rsidRPr="002C51D9">
              <w:t>100,0</w:t>
            </w:r>
          </w:p>
        </w:tc>
      </w:tr>
      <w:tr w:rsidR="00B3258B" w:rsidRPr="002C51D9" w14:paraId="70A3920A" w14:textId="77777777" w:rsidTr="00F56C9E">
        <w:trPr>
          <w:trHeight w:val="82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94766FE" w14:textId="77777777" w:rsidR="00B3258B" w:rsidRPr="002C51D9" w:rsidRDefault="00B3258B" w:rsidP="00F56C9E">
            <w:pPr>
              <w:widowControl/>
            </w:pPr>
            <w:r w:rsidRPr="002C51D9">
              <w:t xml:space="preserve">Подпрограмма "Обеспечение функционирования аппарата администрации Сосновского </w:t>
            </w:r>
            <w:proofErr w:type="gramStart"/>
            <w:r w:rsidRPr="002C51D9">
              <w:t>сельсовета  Бессоновского</w:t>
            </w:r>
            <w:proofErr w:type="gramEnd"/>
            <w:r w:rsidRPr="002C51D9">
              <w:t xml:space="preserve">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3346F37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3F70A3A"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7501F6B"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7D24F98"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3A4460A5"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6C3C7F64"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67F01D48"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1A03A09"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ADF2DCD" w14:textId="77777777" w:rsidR="00B3258B" w:rsidRPr="002C51D9" w:rsidRDefault="00B3258B" w:rsidP="00F56C9E">
            <w:pPr>
              <w:widowControl/>
              <w:jc w:val="right"/>
            </w:pPr>
            <w:r w:rsidRPr="002C51D9">
              <w:t>4749,405</w:t>
            </w:r>
          </w:p>
        </w:tc>
        <w:tc>
          <w:tcPr>
            <w:tcW w:w="1032" w:type="dxa"/>
            <w:tcBorders>
              <w:top w:val="nil"/>
              <w:left w:val="nil"/>
              <w:bottom w:val="single" w:sz="4" w:space="0" w:color="auto"/>
              <w:right w:val="single" w:sz="4" w:space="0" w:color="auto"/>
            </w:tcBorders>
            <w:shd w:val="clear" w:color="auto" w:fill="auto"/>
            <w:noWrap/>
            <w:vAlign w:val="bottom"/>
            <w:hideMark/>
          </w:tcPr>
          <w:p w14:paraId="5EED1D10" w14:textId="77777777" w:rsidR="00B3258B" w:rsidRPr="002C51D9" w:rsidRDefault="00B3258B" w:rsidP="00F56C9E">
            <w:pPr>
              <w:widowControl/>
              <w:jc w:val="right"/>
            </w:pPr>
            <w:r w:rsidRPr="002C51D9">
              <w:t>4749,405</w:t>
            </w:r>
          </w:p>
        </w:tc>
        <w:tc>
          <w:tcPr>
            <w:tcW w:w="1035" w:type="dxa"/>
            <w:tcBorders>
              <w:top w:val="nil"/>
              <w:left w:val="nil"/>
              <w:bottom w:val="single" w:sz="4" w:space="0" w:color="auto"/>
              <w:right w:val="single" w:sz="4" w:space="0" w:color="auto"/>
            </w:tcBorders>
            <w:shd w:val="clear" w:color="000000" w:fill="FFFFFF"/>
            <w:noWrap/>
            <w:vAlign w:val="bottom"/>
            <w:hideMark/>
          </w:tcPr>
          <w:p w14:paraId="4980E37A" w14:textId="77777777" w:rsidR="00B3258B" w:rsidRPr="002C51D9" w:rsidRDefault="00B3258B" w:rsidP="00F56C9E">
            <w:pPr>
              <w:widowControl/>
              <w:jc w:val="right"/>
            </w:pPr>
            <w:r w:rsidRPr="002C51D9">
              <w:t>100,0</w:t>
            </w:r>
          </w:p>
        </w:tc>
      </w:tr>
      <w:tr w:rsidR="00B3258B" w:rsidRPr="002C51D9" w14:paraId="751683BC" w14:textId="77777777" w:rsidTr="00F56C9E">
        <w:trPr>
          <w:trHeight w:val="9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E2677DA" w14:textId="77777777" w:rsidR="00B3258B" w:rsidRPr="002C51D9" w:rsidRDefault="00B3258B" w:rsidP="00F56C9E">
            <w:pPr>
              <w:widowControl/>
            </w:pPr>
            <w:r w:rsidRPr="002C51D9">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34D0C78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8835E02"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2BA5601"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7182580D"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3078D5F2"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6B47C0F"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75080870"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5038AB58"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9123626" w14:textId="77777777" w:rsidR="00B3258B" w:rsidRPr="002C51D9" w:rsidRDefault="00B3258B" w:rsidP="00F56C9E">
            <w:pPr>
              <w:widowControl/>
              <w:jc w:val="right"/>
            </w:pPr>
            <w:r w:rsidRPr="002C51D9">
              <w:t>4749,405</w:t>
            </w:r>
          </w:p>
        </w:tc>
        <w:tc>
          <w:tcPr>
            <w:tcW w:w="1032" w:type="dxa"/>
            <w:tcBorders>
              <w:top w:val="nil"/>
              <w:left w:val="nil"/>
              <w:bottom w:val="single" w:sz="4" w:space="0" w:color="auto"/>
              <w:right w:val="single" w:sz="4" w:space="0" w:color="auto"/>
            </w:tcBorders>
            <w:shd w:val="clear" w:color="auto" w:fill="auto"/>
            <w:noWrap/>
            <w:vAlign w:val="bottom"/>
            <w:hideMark/>
          </w:tcPr>
          <w:p w14:paraId="3AB407DA" w14:textId="77777777" w:rsidR="00B3258B" w:rsidRPr="002C51D9" w:rsidRDefault="00B3258B" w:rsidP="00F56C9E">
            <w:pPr>
              <w:widowControl/>
              <w:jc w:val="right"/>
            </w:pPr>
            <w:r w:rsidRPr="002C51D9">
              <w:t>4749,405</w:t>
            </w:r>
          </w:p>
        </w:tc>
        <w:tc>
          <w:tcPr>
            <w:tcW w:w="1035" w:type="dxa"/>
            <w:tcBorders>
              <w:top w:val="nil"/>
              <w:left w:val="nil"/>
              <w:bottom w:val="single" w:sz="4" w:space="0" w:color="auto"/>
              <w:right w:val="single" w:sz="4" w:space="0" w:color="auto"/>
            </w:tcBorders>
            <w:shd w:val="clear" w:color="000000" w:fill="FFFFFF"/>
            <w:noWrap/>
            <w:vAlign w:val="bottom"/>
            <w:hideMark/>
          </w:tcPr>
          <w:p w14:paraId="279E0AF1" w14:textId="77777777" w:rsidR="00B3258B" w:rsidRPr="002C51D9" w:rsidRDefault="00B3258B" w:rsidP="00F56C9E">
            <w:pPr>
              <w:widowControl/>
              <w:jc w:val="right"/>
            </w:pPr>
            <w:r w:rsidRPr="002C51D9">
              <w:t>100,0</w:t>
            </w:r>
          </w:p>
        </w:tc>
      </w:tr>
      <w:tr w:rsidR="00B3258B" w:rsidRPr="002C51D9" w14:paraId="1A3BD4F7" w14:textId="77777777" w:rsidTr="00F56C9E">
        <w:trPr>
          <w:trHeight w:val="9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BC8A85F" w14:textId="77777777" w:rsidR="00B3258B" w:rsidRPr="002C51D9" w:rsidRDefault="00B3258B" w:rsidP="00F56C9E">
            <w:pPr>
              <w:widowControl/>
            </w:pPr>
            <w:r w:rsidRPr="002C51D9">
              <w:lastRenderedPageBreak/>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BF0461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BBCAFE7"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00B4ED77"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80698B7"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701D7DF2"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6758D93"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6C5002A"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5EA43B3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D7FFB9A" w14:textId="77777777" w:rsidR="00B3258B" w:rsidRPr="002C51D9" w:rsidRDefault="00B3258B" w:rsidP="00F56C9E">
            <w:pPr>
              <w:widowControl/>
              <w:jc w:val="right"/>
            </w:pPr>
            <w:r w:rsidRPr="002C51D9">
              <w:t>2898,908</w:t>
            </w:r>
          </w:p>
        </w:tc>
        <w:tc>
          <w:tcPr>
            <w:tcW w:w="1032" w:type="dxa"/>
            <w:tcBorders>
              <w:top w:val="nil"/>
              <w:left w:val="nil"/>
              <w:bottom w:val="single" w:sz="4" w:space="0" w:color="auto"/>
              <w:right w:val="single" w:sz="4" w:space="0" w:color="auto"/>
            </w:tcBorders>
            <w:shd w:val="clear" w:color="auto" w:fill="auto"/>
            <w:noWrap/>
            <w:vAlign w:val="bottom"/>
            <w:hideMark/>
          </w:tcPr>
          <w:p w14:paraId="11E42840" w14:textId="77777777" w:rsidR="00B3258B" w:rsidRPr="002C51D9" w:rsidRDefault="00B3258B" w:rsidP="00F56C9E">
            <w:pPr>
              <w:widowControl/>
              <w:jc w:val="right"/>
            </w:pPr>
            <w:r w:rsidRPr="002C51D9">
              <w:t>2898,908</w:t>
            </w:r>
          </w:p>
        </w:tc>
        <w:tc>
          <w:tcPr>
            <w:tcW w:w="1035" w:type="dxa"/>
            <w:tcBorders>
              <w:top w:val="nil"/>
              <w:left w:val="nil"/>
              <w:bottom w:val="single" w:sz="4" w:space="0" w:color="auto"/>
              <w:right w:val="single" w:sz="4" w:space="0" w:color="auto"/>
            </w:tcBorders>
            <w:shd w:val="clear" w:color="000000" w:fill="FFFFFF"/>
            <w:noWrap/>
            <w:vAlign w:val="bottom"/>
            <w:hideMark/>
          </w:tcPr>
          <w:p w14:paraId="78E8E8E7" w14:textId="77777777" w:rsidR="00B3258B" w:rsidRPr="002C51D9" w:rsidRDefault="00B3258B" w:rsidP="00F56C9E">
            <w:pPr>
              <w:widowControl/>
              <w:jc w:val="right"/>
            </w:pPr>
            <w:r w:rsidRPr="002C51D9">
              <w:t>100,0</w:t>
            </w:r>
          </w:p>
        </w:tc>
      </w:tr>
      <w:tr w:rsidR="00B3258B" w:rsidRPr="002C51D9" w14:paraId="5CB4876D" w14:textId="77777777" w:rsidTr="00F56C9E">
        <w:trPr>
          <w:trHeight w:val="13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465C2B4" w14:textId="77777777" w:rsidR="00B3258B" w:rsidRPr="002C51D9" w:rsidRDefault="00B3258B" w:rsidP="00F56C9E">
            <w:pPr>
              <w:widowControl/>
            </w:pPr>
            <w:r w:rsidRPr="002C51D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4EEB24F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DF7078E"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8E99FE9"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5A898DE"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1FFD53C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4844FBD"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72F3D9F4"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0FFD4CBF" w14:textId="77777777" w:rsidR="00B3258B" w:rsidRPr="002C51D9" w:rsidRDefault="00B3258B" w:rsidP="00F56C9E">
            <w:pPr>
              <w:widowControl/>
            </w:pPr>
            <w:r w:rsidRPr="002C51D9">
              <w:t>100</w:t>
            </w:r>
          </w:p>
        </w:tc>
        <w:tc>
          <w:tcPr>
            <w:tcW w:w="965" w:type="dxa"/>
            <w:tcBorders>
              <w:top w:val="nil"/>
              <w:left w:val="nil"/>
              <w:bottom w:val="single" w:sz="4" w:space="0" w:color="auto"/>
              <w:right w:val="single" w:sz="4" w:space="0" w:color="auto"/>
            </w:tcBorders>
            <w:shd w:val="clear" w:color="000000" w:fill="FFFFFF"/>
            <w:noWrap/>
            <w:vAlign w:val="bottom"/>
            <w:hideMark/>
          </w:tcPr>
          <w:p w14:paraId="0375EC78" w14:textId="77777777" w:rsidR="00B3258B" w:rsidRPr="002C51D9" w:rsidRDefault="00B3258B" w:rsidP="00F56C9E">
            <w:pPr>
              <w:widowControl/>
              <w:jc w:val="right"/>
            </w:pPr>
            <w:r w:rsidRPr="002C51D9">
              <w:t>2898,908</w:t>
            </w:r>
          </w:p>
        </w:tc>
        <w:tc>
          <w:tcPr>
            <w:tcW w:w="1032" w:type="dxa"/>
            <w:tcBorders>
              <w:top w:val="nil"/>
              <w:left w:val="nil"/>
              <w:bottom w:val="single" w:sz="4" w:space="0" w:color="auto"/>
              <w:right w:val="single" w:sz="4" w:space="0" w:color="auto"/>
            </w:tcBorders>
            <w:shd w:val="clear" w:color="000000" w:fill="FFFFFF"/>
            <w:noWrap/>
            <w:vAlign w:val="bottom"/>
            <w:hideMark/>
          </w:tcPr>
          <w:p w14:paraId="5DFD6A18" w14:textId="77777777" w:rsidR="00B3258B" w:rsidRPr="002C51D9" w:rsidRDefault="00B3258B" w:rsidP="00F56C9E">
            <w:pPr>
              <w:widowControl/>
              <w:jc w:val="right"/>
            </w:pPr>
            <w:r w:rsidRPr="002C51D9">
              <w:t>2898,908</w:t>
            </w:r>
          </w:p>
        </w:tc>
        <w:tc>
          <w:tcPr>
            <w:tcW w:w="1035" w:type="dxa"/>
            <w:tcBorders>
              <w:top w:val="nil"/>
              <w:left w:val="nil"/>
              <w:bottom w:val="single" w:sz="4" w:space="0" w:color="auto"/>
              <w:right w:val="single" w:sz="4" w:space="0" w:color="auto"/>
            </w:tcBorders>
            <w:shd w:val="clear" w:color="000000" w:fill="FFFFFF"/>
            <w:noWrap/>
            <w:vAlign w:val="bottom"/>
            <w:hideMark/>
          </w:tcPr>
          <w:p w14:paraId="5DDC04E4" w14:textId="77777777" w:rsidR="00B3258B" w:rsidRPr="002C51D9" w:rsidRDefault="00B3258B" w:rsidP="00F56C9E">
            <w:pPr>
              <w:widowControl/>
              <w:jc w:val="right"/>
            </w:pPr>
            <w:r w:rsidRPr="002C51D9">
              <w:t>100,0</w:t>
            </w:r>
          </w:p>
        </w:tc>
      </w:tr>
      <w:tr w:rsidR="00B3258B" w:rsidRPr="002C51D9" w14:paraId="48651BC1" w14:textId="77777777" w:rsidTr="00F56C9E">
        <w:trPr>
          <w:trHeight w:val="5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4BC5052" w14:textId="77777777" w:rsidR="00B3258B" w:rsidRPr="002C51D9" w:rsidRDefault="00B3258B" w:rsidP="00F56C9E">
            <w:pPr>
              <w:widowControl/>
            </w:pPr>
            <w:r w:rsidRPr="002C51D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1762069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6A3E6E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8DD5AFE"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EF8BBE1"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074C9F74"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18DCA2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7913007"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77EC7207" w14:textId="77777777" w:rsidR="00B3258B" w:rsidRPr="002C51D9" w:rsidRDefault="00B3258B" w:rsidP="00F56C9E">
            <w:pPr>
              <w:widowControl/>
            </w:pPr>
            <w:r w:rsidRPr="002C51D9">
              <w:t>120</w:t>
            </w:r>
          </w:p>
        </w:tc>
        <w:tc>
          <w:tcPr>
            <w:tcW w:w="965" w:type="dxa"/>
            <w:tcBorders>
              <w:top w:val="nil"/>
              <w:left w:val="nil"/>
              <w:bottom w:val="single" w:sz="4" w:space="0" w:color="auto"/>
              <w:right w:val="single" w:sz="4" w:space="0" w:color="auto"/>
            </w:tcBorders>
            <w:shd w:val="clear" w:color="000000" w:fill="FFFFFF"/>
            <w:noWrap/>
            <w:vAlign w:val="bottom"/>
            <w:hideMark/>
          </w:tcPr>
          <w:p w14:paraId="44DF6F8D" w14:textId="77777777" w:rsidR="00B3258B" w:rsidRPr="002C51D9" w:rsidRDefault="00B3258B" w:rsidP="00F56C9E">
            <w:pPr>
              <w:widowControl/>
              <w:jc w:val="right"/>
            </w:pPr>
            <w:r w:rsidRPr="002C51D9">
              <w:t>2898,908</w:t>
            </w:r>
          </w:p>
        </w:tc>
        <w:tc>
          <w:tcPr>
            <w:tcW w:w="1032" w:type="dxa"/>
            <w:tcBorders>
              <w:top w:val="nil"/>
              <w:left w:val="nil"/>
              <w:bottom w:val="single" w:sz="4" w:space="0" w:color="auto"/>
              <w:right w:val="single" w:sz="4" w:space="0" w:color="auto"/>
            </w:tcBorders>
            <w:shd w:val="clear" w:color="000000" w:fill="FFFFFF"/>
            <w:noWrap/>
            <w:vAlign w:val="bottom"/>
            <w:hideMark/>
          </w:tcPr>
          <w:p w14:paraId="4AC75B8C" w14:textId="77777777" w:rsidR="00B3258B" w:rsidRPr="002C51D9" w:rsidRDefault="00B3258B" w:rsidP="00F56C9E">
            <w:pPr>
              <w:widowControl/>
              <w:jc w:val="right"/>
            </w:pPr>
            <w:r w:rsidRPr="002C51D9">
              <w:t>2898,908</w:t>
            </w:r>
          </w:p>
        </w:tc>
        <w:tc>
          <w:tcPr>
            <w:tcW w:w="1035" w:type="dxa"/>
            <w:tcBorders>
              <w:top w:val="nil"/>
              <w:left w:val="nil"/>
              <w:bottom w:val="single" w:sz="4" w:space="0" w:color="auto"/>
              <w:right w:val="single" w:sz="4" w:space="0" w:color="auto"/>
            </w:tcBorders>
            <w:shd w:val="clear" w:color="000000" w:fill="FFFFFF"/>
            <w:noWrap/>
            <w:vAlign w:val="bottom"/>
            <w:hideMark/>
          </w:tcPr>
          <w:p w14:paraId="5D0FF634" w14:textId="77777777" w:rsidR="00B3258B" w:rsidRPr="002C51D9" w:rsidRDefault="00B3258B" w:rsidP="00F56C9E">
            <w:pPr>
              <w:widowControl/>
              <w:jc w:val="right"/>
            </w:pPr>
            <w:r w:rsidRPr="002C51D9">
              <w:t>100,0</w:t>
            </w:r>
          </w:p>
        </w:tc>
      </w:tr>
      <w:tr w:rsidR="00B3258B" w:rsidRPr="002C51D9" w14:paraId="1A466A57" w14:textId="77777777" w:rsidTr="00F56C9E">
        <w:trPr>
          <w:trHeight w:val="889"/>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9E6A669" w14:textId="77777777" w:rsidR="00B3258B" w:rsidRPr="002C51D9" w:rsidRDefault="00B3258B" w:rsidP="00F56C9E">
            <w:pPr>
              <w:widowControl/>
            </w:pPr>
            <w:r w:rsidRPr="002C51D9">
              <w:t>Расходы на обеспечение функций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08AE82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BFA04F9"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19DC39C"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C661AF3"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5424CFF7"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34B21F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46264B6" w14:textId="77777777" w:rsidR="00B3258B" w:rsidRPr="002C51D9" w:rsidRDefault="00B3258B" w:rsidP="00F56C9E">
            <w:pPr>
              <w:widowControl/>
              <w:jc w:val="center"/>
            </w:pPr>
            <w:r w:rsidRPr="002C51D9">
              <w:t>02200</w:t>
            </w:r>
          </w:p>
        </w:tc>
        <w:tc>
          <w:tcPr>
            <w:tcW w:w="330" w:type="dxa"/>
            <w:tcBorders>
              <w:top w:val="nil"/>
              <w:left w:val="nil"/>
              <w:bottom w:val="single" w:sz="4" w:space="0" w:color="auto"/>
              <w:right w:val="single" w:sz="4" w:space="0" w:color="auto"/>
            </w:tcBorders>
            <w:shd w:val="clear" w:color="auto" w:fill="auto"/>
            <w:noWrap/>
            <w:vAlign w:val="bottom"/>
            <w:hideMark/>
          </w:tcPr>
          <w:p w14:paraId="1DBE5025"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9154D7F" w14:textId="77777777" w:rsidR="00B3258B" w:rsidRPr="002C51D9" w:rsidRDefault="00B3258B" w:rsidP="00F56C9E">
            <w:pPr>
              <w:widowControl/>
              <w:jc w:val="right"/>
            </w:pPr>
            <w:r w:rsidRPr="002C51D9">
              <w:t>1850,497</w:t>
            </w:r>
          </w:p>
        </w:tc>
        <w:tc>
          <w:tcPr>
            <w:tcW w:w="1032" w:type="dxa"/>
            <w:tcBorders>
              <w:top w:val="nil"/>
              <w:left w:val="nil"/>
              <w:bottom w:val="single" w:sz="4" w:space="0" w:color="auto"/>
              <w:right w:val="single" w:sz="4" w:space="0" w:color="auto"/>
            </w:tcBorders>
            <w:shd w:val="clear" w:color="auto" w:fill="auto"/>
            <w:noWrap/>
            <w:vAlign w:val="bottom"/>
            <w:hideMark/>
          </w:tcPr>
          <w:p w14:paraId="314AC180" w14:textId="77777777" w:rsidR="00B3258B" w:rsidRPr="002C51D9" w:rsidRDefault="00B3258B" w:rsidP="00F56C9E">
            <w:pPr>
              <w:widowControl/>
              <w:jc w:val="right"/>
            </w:pPr>
            <w:r w:rsidRPr="002C51D9">
              <w:t>1850,497</w:t>
            </w:r>
          </w:p>
        </w:tc>
        <w:tc>
          <w:tcPr>
            <w:tcW w:w="1035" w:type="dxa"/>
            <w:tcBorders>
              <w:top w:val="nil"/>
              <w:left w:val="nil"/>
              <w:bottom w:val="single" w:sz="4" w:space="0" w:color="auto"/>
              <w:right w:val="single" w:sz="4" w:space="0" w:color="auto"/>
            </w:tcBorders>
            <w:shd w:val="clear" w:color="000000" w:fill="FFFFFF"/>
            <w:noWrap/>
            <w:vAlign w:val="bottom"/>
            <w:hideMark/>
          </w:tcPr>
          <w:p w14:paraId="1BEE2677" w14:textId="77777777" w:rsidR="00B3258B" w:rsidRPr="002C51D9" w:rsidRDefault="00B3258B" w:rsidP="00F56C9E">
            <w:pPr>
              <w:widowControl/>
              <w:jc w:val="right"/>
            </w:pPr>
            <w:r w:rsidRPr="002C51D9">
              <w:t>100,0</w:t>
            </w:r>
          </w:p>
        </w:tc>
      </w:tr>
      <w:tr w:rsidR="00B3258B" w:rsidRPr="002C51D9" w14:paraId="3650345A" w14:textId="77777777" w:rsidTr="00F56C9E">
        <w:trPr>
          <w:trHeight w:val="6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A6A4D8C" w14:textId="77777777" w:rsidR="00B3258B" w:rsidRPr="002C51D9" w:rsidRDefault="00B3258B" w:rsidP="00F56C9E">
            <w:pPr>
              <w:widowControl/>
            </w:pPr>
            <w:r w:rsidRPr="002C51D9">
              <w:t>Закупка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7B2DA15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0936A4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260564B"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4DB5FCD"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7EF70C2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669ABF83"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9B1E206" w14:textId="77777777" w:rsidR="00B3258B" w:rsidRPr="002C51D9" w:rsidRDefault="00B3258B" w:rsidP="00F56C9E">
            <w:pPr>
              <w:widowControl/>
              <w:jc w:val="center"/>
            </w:pPr>
            <w:r w:rsidRPr="002C51D9">
              <w:t>02200</w:t>
            </w:r>
          </w:p>
        </w:tc>
        <w:tc>
          <w:tcPr>
            <w:tcW w:w="330" w:type="dxa"/>
            <w:tcBorders>
              <w:top w:val="nil"/>
              <w:left w:val="nil"/>
              <w:bottom w:val="single" w:sz="4" w:space="0" w:color="auto"/>
              <w:right w:val="single" w:sz="4" w:space="0" w:color="auto"/>
            </w:tcBorders>
            <w:shd w:val="clear" w:color="auto" w:fill="auto"/>
            <w:noWrap/>
            <w:vAlign w:val="bottom"/>
            <w:hideMark/>
          </w:tcPr>
          <w:p w14:paraId="1838ED6E"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5AF941FE" w14:textId="77777777" w:rsidR="00B3258B" w:rsidRPr="002C51D9" w:rsidRDefault="00B3258B" w:rsidP="00F56C9E">
            <w:pPr>
              <w:widowControl/>
              <w:jc w:val="right"/>
            </w:pPr>
            <w:r w:rsidRPr="002C51D9">
              <w:t>1584,506</w:t>
            </w:r>
          </w:p>
        </w:tc>
        <w:tc>
          <w:tcPr>
            <w:tcW w:w="1032" w:type="dxa"/>
            <w:tcBorders>
              <w:top w:val="nil"/>
              <w:left w:val="nil"/>
              <w:bottom w:val="single" w:sz="4" w:space="0" w:color="auto"/>
              <w:right w:val="single" w:sz="4" w:space="0" w:color="auto"/>
            </w:tcBorders>
            <w:shd w:val="clear" w:color="000000" w:fill="FFFFFF"/>
            <w:noWrap/>
            <w:vAlign w:val="bottom"/>
            <w:hideMark/>
          </w:tcPr>
          <w:p w14:paraId="27658D7C" w14:textId="77777777" w:rsidR="00B3258B" w:rsidRPr="002C51D9" w:rsidRDefault="00B3258B" w:rsidP="00F56C9E">
            <w:pPr>
              <w:widowControl/>
              <w:jc w:val="right"/>
            </w:pPr>
            <w:r w:rsidRPr="002C51D9">
              <w:t>1584,506</w:t>
            </w:r>
          </w:p>
        </w:tc>
        <w:tc>
          <w:tcPr>
            <w:tcW w:w="1035" w:type="dxa"/>
            <w:tcBorders>
              <w:top w:val="nil"/>
              <w:left w:val="nil"/>
              <w:bottom w:val="single" w:sz="4" w:space="0" w:color="auto"/>
              <w:right w:val="single" w:sz="4" w:space="0" w:color="auto"/>
            </w:tcBorders>
            <w:shd w:val="clear" w:color="000000" w:fill="FFFFFF"/>
            <w:noWrap/>
            <w:vAlign w:val="bottom"/>
            <w:hideMark/>
          </w:tcPr>
          <w:p w14:paraId="7DF18A36" w14:textId="77777777" w:rsidR="00B3258B" w:rsidRPr="002C51D9" w:rsidRDefault="00B3258B" w:rsidP="00F56C9E">
            <w:pPr>
              <w:widowControl/>
              <w:jc w:val="right"/>
            </w:pPr>
            <w:r w:rsidRPr="002C51D9">
              <w:t>100,0</w:t>
            </w:r>
          </w:p>
        </w:tc>
      </w:tr>
      <w:tr w:rsidR="00B3258B" w:rsidRPr="002C51D9" w14:paraId="1D15DB13" w14:textId="77777777" w:rsidTr="00F56C9E">
        <w:trPr>
          <w:trHeight w:val="78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DF5288D" w14:textId="77777777" w:rsidR="00B3258B" w:rsidRPr="002C51D9" w:rsidRDefault="00B3258B" w:rsidP="00F56C9E">
            <w:pPr>
              <w:widowControl/>
            </w:pPr>
            <w:r w:rsidRPr="002C51D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01218A7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ECA61A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3512379D"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16EC5A87"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0459B461"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0699DB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ED46353" w14:textId="77777777" w:rsidR="00B3258B" w:rsidRPr="002C51D9" w:rsidRDefault="00B3258B" w:rsidP="00F56C9E">
            <w:pPr>
              <w:widowControl/>
              <w:jc w:val="center"/>
            </w:pPr>
            <w:r w:rsidRPr="002C51D9">
              <w:t>02200</w:t>
            </w:r>
          </w:p>
        </w:tc>
        <w:tc>
          <w:tcPr>
            <w:tcW w:w="330" w:type="dxa"/>
            <w:tcBorders>
              <w:top w:val="nil"/>
              <w:left w:val="nil"/>
              <w:bottom w:val="single" w:sz="4" w:space="0" w:color="auto"/>
              <w:right w:val="single" w:sz="4" w:space="0" w:color="auto"/>
            </w:tcBorders>
            <w:shd w:val="clear" w:color="auto" w:fill="auto"/>
            <w:noWrap/>
            <w:vAlign w:val="bottom"/>
            <w:hideMark/>
          </w:tcPr>
          <w:p w14:paraId="64F34BEE"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64B4DD86" w14:textId="77777777" w:rsidR="00B3258B" w:rsidRPr="002C51D9" w:rsidRDefault="00B3258B" w:rsidP="00F56C9E">
            <w:pPr>
              <w:widowControl/>
              <w:jc w:val="right"/>
            </w:pPr>
            <w:r w:rsidRPr="002C51D9">
              <w:t>1584,506</w:t>
            </w:r>
          </w:p>
        </w:tc>
        <w:tc>
          <w:tcPr>
            <w:tcW w:w="1032" w:type="dxa"/>
            <w:tcBorders>
              <w:top w:val="nil"/>
              <w:left w:val="nil"/>
              <w:bottom w:val="single" w:sz="4" w:space="0" w:color="auto"/>
              <w:right w:val="single" w:sz="4" w:space="0" w:color="auto"/>
            </w:tcBorders>
            <w:shd w:val="clear" w:color="000000" w:fill="FFFFFF"/>
            <w:noWrap/>
            <w:vAlign w:val="bottom"/>
            <w:hideMark/>
          </w:tcPr>
          <w:p w14:paraId="09A34562" w14:textId="77777777" w:rsidR="00B3258B" w:rsidRPr="002C51D9" w:rsidRDefault="00B3258B" w:rsidP="00F56C9E">
            <w:pPr>
              <w:widowControl/>
              <w:jc w:val="right"/>
            </w:pPr>
            <w:r w:rsidRPr="002C51D9">
              <w:t>1584,506</w:t>
            </w:r>
          </w:p>
        </w:tc>
        <w:tc>
          <w:tcPr>
            <w:tcW w:w="1035" w:type="dxa"/>
            <w:tcBorders>
              <w:top w:val="nil"/>
              <w:left w:val="nil"/>
              <w:bottom w:val="single" w:sz="4" w:space="0" w:color="auto"/>
              <w:right w:val="single" w:sz="4" w:space="0" w:color="auto"/>
            </w:tcBorders>
            <w:shd w:val="clear" w:color="000000" w:fill="FFFFFF"/>
            <w:noWrap/>
            <w:vAlign w:val="bottom"/>
            <w:hideMark/>
          </w:tcPr>
          <w:p w14:paraId="57A98310" w14:textId="77777777" w:rsidR="00B3258B" w:rsidRPr="002C51D9" w:rsidRDefault="00B3258B" w:rsidP="00F56C9E">
            <w:pPr>
              <w:widowControl/>
              <w:jc w:val="right"/>
            </w:pPr>
            <w:r w:rsidRPr="002C51D9">
              <w:t>100,0</w:t>
            </w:r>
          </w:p>
        </w:tc>
      </w:tr>
      <w:tr w:rsidR="00B3258B" w:rsidRPr="002C51D9" w14:paraId="48763B3B" w14:textId="77777777" w:rsidTr="00F56C9E">
        <w:trPr>
          <w:trHeight w:val="55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A822EB5" w14:textId="77777777" w:rsidR="00B3258B" w:rsidRPr="002C51D9" w:rsidRDefault="00B3258B" w:rsidP="00F56C9E">
            <w:pPr>
              <w:widowControl/>
            </w:pPr>
            <w:r w:rsidRPr="002C51D9">
              <w:t>Иные бюджетные ассигнования</w:t>
            </w:r>
          </w:p>
        </w:tc>
        <w:tc>
          <w:tcPr>
            <w:tcW w:w="660" w:type="dxa"/>
            <w:tcBorders>
              <w:top w:val="nil"/>
              <w:left w:val="nil"/>
              <w:bottom w:val="single" w:sz="4" w:space="0" w:color="auto"/>
              <w:right w:val="single" w:sz="4" w:space="0" w:color="auto"/>
            </w:tcBorders>
            <w:shd w:val="clear" w:color="auto" w:fill="auto"/>
            <w:vAlign w:val="bottom"/>
            <w:hideMark/>
          </w:tcPr>
          <w:p w14:paraId="1F46C88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98860D2"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FF760CE"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049BD3D"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37EDB77C"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5A4E03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13AABD3" w14:textId="77777777" w:rsidR="00B3258B" w:rsidRPr="002C51D9" w:rsidRDefault="00B3258B" w:rsidP="00F56C9E">
            <w:pPr>
              <w:widowControl/>
              <w:jc w:val="center"/>
            </w:pPr>
            <w:r w:rsidRPr="002C51D9">
              <w:t>02200</w:t>
            </w:r>
          </w:p>
        </w:tc>
        <w:tc>
          <w:tcPr>
            <w:tcW w:w="330" w:type="dxa"/>
            <w:tcBorders>
              <w:top w:val="nil"/>
              <w:left w:val="nil"/>
              <w:bottom w:val="single" w:sz="4" w:space="0" w:color="auto"/>
              <w:right w:val="single" w:sz="4" w:space="0" w:color="auto"/>
            </w:tcBorders>
            <w:shd w:val="clear" w:color="auto" w:fill="auto"/>
            <w:noWrap/>
            <w:vAlign w:val="bottom"/>
            <w:hideMark/>
          </w:tcPr>
          <w:p w14:paraId="12DE6B36" w14:textId="77777777" w:rsidR="00B3258B" w:rsidRPr="002C51D9" w:rsidRDefault="00B3258B" w:rsidP="00F56C9E">
            <w:pPr>
              <w:widowControl/>
            </w:pPr>
            <w:r w:rsidRPr="002C51D9">
              <w:t>800</w:t>
            </w:r>
          </w:p>
        </w:tc>
        <w:tc>
          <w:tcPr>
            <w:tcW w:w="965" w:type="dxa"/>
            <w:tcBorders>
              <w:top w:val="nil"/>
              <w:left w:val="nil"/>
              <w:bottom w:val="single" w:sz="4" w:space="0" w:color="auto"/>
              <w:right w:val="single" w:sz="4" w:space="0" w:color="auto"/>
            </w:tcBorders>
            <w:shd w:val="clear" w:color="000000" w:fill="FFFFFF"/>
            <w:noWrap/>
            <w:vAlign w:val="bottom"/>
            <w:hideMark/>
          </w:tcPr>
          <w:p w14:paraId="79C3BAE0" w14:textId="77777777" w:rsidR="00B3258B" w:rsidRPr="002C51D9" w:rsidRDefault="00B3258B" w:rsidP="00F56C9E">
            <w:pPr>
              <w:widowControl/>
              <w:jc w:val="right"/>
            </w:pPr>
            <w:r w:rsidRPr="002C51D9">
              <w:t>265,991</w:t>
            </w:r>
          </w:p>
        </w:tc>
        <w:tc>
          <w:tcPr>
            <w:tcW w:w="1032" w:type="dxa"/>
            <w:tcBorders>
              <w:top w:val="nil"/>
              <w:left w:val="nil"/>
              <w:bottom w:val="single" w:sz="4" w:space="0" w:color="auto"/>
              <w:right w:val="single" w:sz="4" w:space="0" w:color="auto"/>
            </w:tcBorders>
            <w:shd w:val="clear" w:color="000000" w:fill="FFFFFF"/>
            <w:noWrap/>
            <w:vAlign w:val="bottom"/>
            <w:hideMark/>
          </w:tcPr>
          <w:p w14:paraId="64E50F6B" w14:textId="77777777" w:rsidR="00B3258B" w:rsidRPr="002C51D9" w:rsidRDefault="00B3258B" w:rsidP="00F56C9E">
            <w:pPr>
              <w:widowControl/>
              <w:jc w:val="right"/>
            </w:pPr>
            <w:r w:rsidRPr="002C51D9">
              <w:t>265,991</w:t>
            </w:r>
          </w:p>
        </w:tc>
        <w:tc>
          <w:tcPr>
            <w:tcW w:w="1035" w:type="dxa"/>
            <w:tcBorders>
              <w:top w:val="nil"/>
              <w:left w:val="nil"/>
              <w:bottom w:val="single" w:sz="4" w:space="0" w:color="auto"/>
              <w:right w:val="single" w:sz="4" w:space="0" w:color="auto"/>
            </w:tcBorders>
            <w:shd w:val="clear" w:color="000000" w:fill="FFFFFF"/>
            <w:noWrap/>
            <w:vAlign w:val="bottom"/>
            <w:hideMark/>
          </w:tcPr>
          <w:p w14:paraId="428D7960" w14:textId="77777777" w:rsidR="00B3258B" w:rsidRPr="002C51D9" w:rsidRDefault="00B3258B" w:rsidP="00F56C9E">
            <w:pPr>
              <w:widowControl/>
              <w:jc w:val="right"/>
            </w:pPr>
            <w:r w:rsidRPr="002C51D9">
              <w:t>100,0</w:t>
            </w:r>
          </w:p>
        </w:tc>
      </w:tr>
      <w:tr w:rsidR="00B3258B" w:rsidRPr="002C51D9" w14:paraId="533E10AA" w14:textId="77777777" w:rsidTr="00F56C9E">
        <w:trPr>
          <w:trHeight w:val="55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ACB1ABA" w14:textId="77777777" w:rsidR="00B3258B" w:rsidRPr="002C51D9" w:rsidRDefault="00B3258B" w:rsidP="00F56C9E">
            <w:pPr>
              <w:widowControl/>
            </w:pPr>
            <w:r w:rsidRPr="002C51D9">
              <w:t xml:space="preserve">Уплата </w:t>
            </w:r>
            <w:proofErr w:type="gramStart"/>
            <w:r w:rsidRPr="002C51D9">
              <w:t>прочих  налогов</w:t>
            </w:r>
            <w:proofErr w:type="gramEnd"/>
            <w:r w:rsidRPr="002C51D9">
              <w:t>, сборов и иных платежей</w:t>
            </w:r>
          </w:p>
        </w:tc>
        <w:tc>
          <w:tcPr>
            <w:tcW w:w="660" w:type="dxa"/>
            <w:tcBorders>
              <w:top w:val="nil"/>
              <w:left w:val="nil"/>
              <w:bottom w:val="single" w:sz="4" w:space="0" w:color="auto"/>
              <w:right w:val="single" w:sz="4" w:space="0" w:color="auto"/>
            </w:tcBorders>
            <w:shd w:val="clear" w:color="auto" w:fill="auto"/>
            <w:vAlign w:val="bottom"/>
            <w:hideMark/>
          </w:tcPr>
          <w:p w14:paraId="5CCD38A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803F5E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AFE5DF6"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6B67908A"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7F20E6B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C4083A7"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20770EA" w14:textId="77777777" w:rsidR="00B3258B" w:rsidRPr="002C51D9" w:rsidRDefault="00B3258B" w:rsidP="00F56C9E">
            <w:pPr>
              <w:widowControl/>
              <w:jc w:val="center"/>
            </w:pPr>
            <w:r w:rsidRPr="002C51D9">
              <w:t>02200</w:t>
            </w:r>
          </w:p>
        </w:tc>
        <w:tc>
          <w:tcPr>
            <w:tcW w:w="330" w:type="dxa"/>
            <w:tcBorders>
              <w:top w:val="nil"/>
              <w:left w:val="nil"/>
              <w:bottom w:val="single" w:sz="4" w:space="0" w:color="auto"/>
              <w:right w:val="single" w:sz="4" w:space="0" w:color="auto"/>
            </w:tcBorders>
            <w:shd w:val="clear" w:color="auto" w:fill="auto"/>
            <w:noWrap/>
            <w:vAlign w:val="bottom"/>
            <w:hideMark/>
          </w:tcPr>
          <w:p w14:paraId="32839348" w14:textId="77777777" w:rsidR="00B3258B" w:rsidRPr="002C51D9" w:rsidRDefault="00B3258B" w:rsidP="00F56C9E">
            <w:pPr>
              <w:widowControl/>
            </w:pPr>
            <w:r w:rsidRPr="002C51D9">
              <w:t>850</w:t>
            </w:r>
          </w:p>
        </w:tc>
        <w:tc>
          <w:tcPr>
            <w:tcW w:w="965" w:type="dxa"/>
            <w:tcBorders>
              <w:top w:val="nil"/>
              <w:left w:val="nil"/>
              <w:bottom w:val="single" w:sz="4" w:space="0" w:color="auto"/>
              <w:right w:val="single" w:sz="4" w:space="0" w:color="auto"/>
            </w:tcBorders>
            <w:shd w:val="clear" w:color="000000" w:fill="FFFFFF"/>
            <w:noWrap/>
            <w:vAlign w:val="bottom"/>
            <w:hideMark/>
          </w:tcPr>
          <w:p w14:paraId="7CB5F590" w14:textId="77777777" w:rsidR="00B3258B" w:rsidRPr="002C51D9" w:rsidRDefault="00B3258B" w:rsidP="00F56C9E">
            <w:pPr>
              <w:widowControl/>
              <w:jc w:val="right"/>
            </w:pPr>
            <w:r w:rsidRPr="002C51D9">
              <w:t>265,991</w:t>
            </w:r>
          </w:p>
        </w:tc>
        <w:tc>
          <w:tcPr>
            <w:tcW w:w="1032" w:type="dxa"/>
            <w:tcBorders>
              <w:top w:val="nil"/>
              <w:left w:val="nil"/>
              <w:bottom w:val="single" w:sz="4" w:space="0" w:color="auto"/>
              <w:right w:val="single" w:sz="4" w:space="0" w:color="auto"/>
            </w:tcBorders>
            <w:shd w:val="clear" w:color="000000" w:fill="FFFFFF"/>
            <w:noWrap/>
            <w:vAlign w:val="bottom"/>
            <w:hideMark/>
          </w:tcPr>
          <w:p w14:paraId="6B9A8F4B" w14:textId="77777777" w:rsidR="00B3258B" w:rsidRPr="002C51D9" w:rsidRDefault="00B3258B" w:rsidP="00F56C9E">
            <w:pPr>
              <w:widowControl/>
              <w:jc w:val="right"/>
            </w:pPr>
            <w:r w:rsidRPr="002C51D9">
              <w:t>265,991</w:t>
            </w:r>
          </w:p>
        </w:tc>
        <w:tc>
          <w:tcPr>
            <w:tcW w:w="1035" w:type="dxa"/>
            <w:tcBorders>
              <w:top w:val="nil"/>
              <w:left w:val="nil"/>
              <w:bottom w:val="single" w:sz="4" w:space="0" w:color="auto"/>
              <w:right w:val="single" w:sz="4" w:space="0" w:color="auto"/>
            </w:tcBorders>
            <w:shd w:val="clear" w:color="000000" w:fill="FFFFFF"/>
            <w:noWrap/>
            <w:vAlign w:val="bottom"/>
            <w:hideMark/>
          </w:tcPr>
          <w:p w14:paraId="2378255C" w14:textId="77777777" w:rsidR="00B3258B" w:rsidRPr="002C51D9" w:rsidRDefault="00B3258B" w:rsidP="00F56C9E">
            <w:pPr>
              <w:widowControl/>
              <w:jc w:val="right"/>
            </w:pPr>
            <w:r w:rsidRPr="002C51D9">
              <w:t>100,0</w:t>
            </w:r>
          </w:p>
        </w:tc>
      </w:tr>
      <w:tr w:rsidR="00B3258B" w:rsidRPr="002C51D9" w14:paraId="15569A04" w14:textId="77777777" w:rsidTr="00F56C9E">
        <w:trPr>
          <w:trHeight w:val="10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F122639" w14:textId="77777777" w:rsidR="00B3258B" w:rsidRPr="002C51D9" w:rsidRDefault="00B3258B" w:rsidP="00F56C9E">
            <w:pPr>
              <w:widowControl/>
            </w:pPr>
            <w:r w:rsidRPr="002C51D9">
              <w:t xml:space="preserve">Подпрограмма "Обеспечение функционирования руководителя высшего исполнительного органа Сосновского </w:t>
            </w:r>
            <w:proofErr w:type="gramStart"/>
            <w:r w:rsidRPr="002C51D9">
              <w:t>сельсовета  Бессоновского</w:t>
            </w:r>
            <w:proofErr w:type="gramEnd"/>
            <w:r w:rsidRPr="002C51D9">
              <w:t xml:space="preserve">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65111B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F21EF2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3E16CAF"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A135F86"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14446B61"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1FD81798"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400DF444"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7260AA9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17C8307" w14:textId="77777777" w:rsidR="00B3258B" w:rsidRPr="002C51D9" w:rsidRDefault="00B3258B" w:rsidP="00F56C9E">
            <w:pPr>
              <w:widowControl/>
              <w:jc w:val="right"/>
            </w:pPr>
            <w:r w:rsidRPr="002C51D9">
              <w:t>1151,534</w:t>
            </w:r>
          </w:p>
        </w:tc>
        <w:tc>
          <w:tcPr>
            <w:tcW w:w="1032" w:type="dxa"/>
            <w:tcBorders>
              <w:top w:val="nil"/>
              <w:left w:val="nil"/>
              <w:bottom w:val="single" w:sz="4" w:space="0" w:color="auto"/>
              <w:right w:val="single" w:sz="4" w:space="0" w:color="auto"/>
            </w:tcBorders>
            <w:shd w:val="clear" w:color="auto" w:fill="auto"/>
            <w:noWrap/>
            <w:vAlign w:val="bottom"/>
            <w:hideMark/>
          </w:tcPr>
          <w:p w14:paraId="20BB4AE2" w14:textId="77777777" w:rsidR="00B3258B" w:rsidRPr="002C51D9" w:rsidRDefault="00B3258B" w:rsidP="00F56C9E">
            <w:pPr>
              <w:widowControl/>
              <w:jc w:val="right"/>
            </w:pPr>
            <w:r w:rsidRPr="002C51D9">
              <w:t>1151,534</w:t>
            </w:r>
          </w:p>
        </w:tc>
        <w:tc>
          <w:tcPr>
            <w:tcW w:w="1035" w:type="dxa"/>
            <w:tcBorders>
              <w:top w:val="nil"/>
              <w:left w:val="nil"/>
              <w:bottom w:val="single" w:sz="4" w:space="0" w:color="auto"/>
              <w:right w:val="single" w:sz="4" w:space="0" w:color="auto"/>
            </w:tcBorders>
            <w:shd w:val="clear" w:color="000000" w:fill="FFFFFF"/>
            <w:noWrap/>
            <w:vAlign w:val="bottom"/>
            <w:hideMark/>
          </w:tcPr>
          <w:p w14:paraId="4C348171" w14:textId="77777777" w:rsidR="00B3258B" w:rsidRPr="002C51D9" w:rsidRDefault="00B3258B" w:rsidP="00F56C9E">
            <w:pPr>
              <w:widowControl/>
              <w:jc w:val="right"/>
            </w:pPr>
            <w:r w:rsidRPr="002C51D9">
              <w:t>100,0</w:t>
            </w:r>
          </w:p>
        </w:tc>
      </w:tr>
      <w:tr w:rsidR="00B3258B" w:rsidRPr="002C51D9" w14:paraId="4F8C36CE" w14:textId="77777777" w:rsidTr="00F56C9E">
        <w:trPr>
          <w:trHeight w:val="112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65F5209" w14:textId="77777777" w:rsidR="00B3258B" w:rsidRPr="002C51D9" w:rsidRDefault="00B3258B" w:rsidP="00F56C9E">
            <w:pPr>
              <w:widowControl/>
            </w:pPr>
            <w:r w:rsidRPr="002C51D9">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01DB012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9C825DC"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E6149F5"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155F0F1A"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7AD31CC7"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1003F150"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24D36A6"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673634B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590B24A" w14:textId="77777777" w:rsidR="00B3258B" w:rsidRPr="002C51D9" w:rsidRDefault="00B3258B" w:rsidP="00F56C9E">
            <w:pPr>
              <w:widowControl/>
              <w:jc w:val="right"/>
            </w:pPr>
            <w:r w:rsidRPr="002C51D9">
              <w:t>1151,534</w:t>
            </w:r>
          </w:p>
        </w:tc>
        <w:tc>
          <w:tcPr>
            <w:tcW w:w="1032" w:type="dxa"/>
            <w:tcBorders>
              <w:top w:val="nil"/>
              <w:left w:val="nil"/>
              <w:bottom w:val="single" w:sz="4" w:space="0" w:color="auto"/>
              <w:right w:val="single" w:sz="4" w:space="0" w:color="auto"/>
            </w:tcBorders>
            <w:shd w:val="clear" w:color="auto" w:fill="auto"/>
            <w:noWrap/>
            <w:vAlign w:val="bottom"/>
            <w:hideMark/>
          </w:tcPr>
          <w:p w14:paraId="3B1483A5" w14:textId="77777777" w:rsidR="00B3258B" w:rsidRPr="002C51D9" w:rsidRDefault="00B3258B" w:rsidP="00F56C9E">
            <w:pPr>
              <w:widowControl/>
              <w:jc w:val="right"/>
            </w:pPr>
            <w:r w:rsidRPr="002C51D9">
              <w:t>1151,534</w:t>
            </w:r>
          </w:p>
        </w:tc>
        <w:tc>
          <w:tcPr>
            <w:tcW w:w="1035" w:type="dxa"/>
            <w:tcBorders>
              <w:top w:val="nil"/>
              <w:left w:val="nil"/>
              <w:bottom w:val="single" w:sz="4" w:space="0" w:color="auto"/>
              <w:right w:val="single" w:sz="4" w:space="0" w:color="auto"/>
            </w:tcBorders>
            <w:shd w:val="clear" w:color="000000" w:fill="FFFFFF"/>
            <w:noWrap/>
            <w:vAlign w:val="bottom"/>
            <w:hideMark/>
          </w:tcPr>
          <w:p w14:paraId="1D0B24B7" w14:textId="77777777" w:rsidR="00B3258B" w:rsidRPr="002C51D9" w:rsidRDefault="00B3258B" w:rsidP="00F56C9E">
            <w:pPr>
              <w:widowControl/>
              <w:jc w:val="right"/>
            </w:pPr>
            <w:r w:rsidRPr="002C51D9">
              <w:t>100,0</w:t>
            </w:r>
          </w:p>
        </w:tc>
      </w:tr>
      <w:tr w:rsidR="00B3258B" w:rsidRPr="002C51D9" w14:paraId="35D6A8A0" w14:textId="77777777" w:rsidTr="00F56C9E">
        <w:trPr>
          <w:trHeight w:val="10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11F4AC3" w14:textId="77777777" w:rsidR="00B3258B" w:rsidRPr="002C51D9" w:rsidRDefault="00B3258B" w:rsidP="00F56C9E">
            <w:pPr>
              <w:widowControl/>
            </w:pPr>
            <w:r w:rsidRPr="002C51D9">
              <w:lastRenderedPageBreak/>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3883F11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8C48F17"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7B244BD"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D03E944"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5A18B10A"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004CB696"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A0545D4"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5754855F"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08D6DED" w14:textId="77777777" w:rsidR="00B3258B" w:rsidRPr="002C51D9" w:rsidRDefault="00B3258B" w:rsidP="00F56C9E">
            <w:pPr>
              <w:widowControl/>
              <w:jc w:val="right"/>
            </w:pPr>
            <w:r w:rsidRPr="002C51D9">
              <w:t>1151,534</w:t>
            </w:r>
          </w:p>
        </w:tc>
        <w:tc>
          <w:tcPr>
            <w:tcW w:w="1032" w:type="dxa"/>
            <w:tcBorders>
              <w:top w:val="nil"/>
              <w:left w:val="nil"/>
              <w:bottom w:val="single" w:sz="4" w:space="0" w:color="auto"/>
              <w:right w:val="single" w:sz="4" w:space="0" w:color="auto"/>
            </w:tcBorders>
            <w:shd w:val="clear" w:color="auto" w:fill="auto"/>
            <w:noWrap/>
            <w:vAlign w:val="bottom"/>
            <w:hideMark/>
          </w:tcPr>
          <w:p w14:paraId="2CBEF60A" w14:textId="77777777" w:rsidR="00B3258B" w:rsidRPr="002C51D9" w:rsidRDefault="00B3258B" w:rsidP="00F56C9E">
            <w:pPr>
              <w:widowControl/>
              <w:jc w:val="right"/>
            </w:pPr>
            <w:r w:rsidRPr="002C51D9">
              <w:t>1151,534</w:t>
            </w:r>
          </w:p>
        </w:tc>
        <w:tc>
          <w:tcPr>
            <w:tcW w:w="1035" w:type="dxa"/>
            <w:tcBorders>
              <w:top w:val="nil"/>
              <w:left w:val="nil"/>
              <w:bottom w:val="single" w:sz="4" w:space="0" w:color="auto"/>
              <w:right w:val="single" w:sz="4" w:space="0" w:color="auto"/>
            </w:tcBorders>
            <w:shd w:val="clear" w:color="000000" w:fill="FFFFFF"/>
            <w:noWrap/>
            <w:vAlign w:val="bottom"/>
            <w:hideMark/>
          </w:tcPr>
          <w:p w14:paraId="34F1A86A" w14:textId="77777777" w:rsidR="00B3258B" w:rsidRPr="002C51D9" w:rsidRDefault="00B3258B" w:rsidP="00F56C9E">
            <w:pPr>
              <w:widowControl/>
              <w:jc w:val="right"/>
            </w:pPr>
            <w:r w:rsidRPr="002C51D9">
              <w:t>100,0</w:t>
            </w:r>
          </w:p>
        </w:tc>
      </w:tr>
      <w:tr w:rsidR="00B3258B" w:rsidRPr="002C51D9" w14:paraId="1B299021" w14:textId="77777777" w:rsidTr="00F56C9E">
        <w:trPr>
          <w:trHeight w:val="144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70FCBDC" w14:textId="77777777" w:rsidR="00B3258B" w:rsidRPr="002C51D9" w:rsidRDefault="00B3258B" w:rsidP="00F56C9E">
            <w:pPr>
              <w:widowControl/>
            </w:pPr>
            <w:r w:rsidRPr="002C51D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040C603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9D3AE50"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8D323D4"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7126404"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7793CBC9"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7BFDD22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3743759"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2C7C440C" w14:textId="77777777" w:rsidR="00B3258B" w:rsidRPr="002C51D9" w:rsidRDefault="00B3258B" w:rsidP="00F56C9E">
            <w:pPr>
              <w:widowControl/>
            </w:pPr>
            <w:r w:rsidRPr="002C51D9">
              <w:t>100</w:t>
            </w:r>
          </w:p>
        </w:tc>
        <w:tc>
          <w:tcPr>
            <w:tcW w:w="965" w:type="dxa"/>
            <w:tcBorders>
              <w:top w:val="nil"/>
              <w:left w:val="nil"/>
              <w:bottom w:val="single" w:sz="4" w:space="0" w:color="auto"/>
              <w:right w:val="single" w:sz="4" w:space="0" w:color="auto"/>
            </w:tcBorders>
            <w:shd w:val="clear" w:color="000000" w:fill="FFFFFF"/>
            <w:noWrap/>
            <w:vAlign w:val="bottom"/>
            <w:hideMark/>
          </w:tcPr>
          <w:p w14:paraId="364B5DB9" w14:textId="77777777" w:rsidR="00B3258B" w:rsidRPr="002C51D9" w:rsidRDefault="00B3258B" w:rsidP="00F56C9E">
            <w:pPr>
              <w:widowControl/>
              <w:jc w:val="right"/>
            </w:pPr>
            <w:r w:rsidRPr="002C51D9">
              <w:t>1151,534</w:t>
            </w:r>
          </w:p>
        </w:tc>
        <w:tc>
          <w:tcPr>
            <w:tcW w:w="1032" w:type="dxa"/>
            <w:tcBorders>
              <w:top w:val="nil"/>
              <w:left w:val="nil"/>
              <w:bottom w:val="single" w:sz="4" w:space="0" w:color="auto"/>
              <w:right w:val="single" w:sz="4" w:space="0" w:color="auto"/>
            </w:tcBorders>
            <w:shd w:val="clear" w:color="000000" w:fill="FFFFFF"/>
            <w:noWrap/>
            <w:vAlign w:val="bottom"/>
            <w:hideMark/>
          </w:tcPr>
          <w:p w14:paraId="04574220" w14:textId="77777777" w:rsidR="00B3258B" w:rsidRPr="002C51D9" w:rsidRDefault="00B3258B" w:rsidP="00F56C9E">
            <w:pPr>
              <w:widowControl/>
              <w:jc w:val="right"/>
            </w:pPr>
            <w:r w:rsidRPr="002C51D9">
              <w:t>1151,534</w:t>
            </w:r>
          </w:p>
        </w:tc>
        <w:tc>
          <w:tcPr>
            <w:tcW w:w="1035" w:type="dxa"/>
            <w:tcBorders>
              <w:top w:val="nil"/>
              <w:left w:val="nil"/>
              <w:bottom w:val="single" w:sz="4" w:space="0" w:color="auto"/>
              <w:right w:val="single" w:sz="4" w:space="0" w:color="auto"/>
            </w:tcBorders>
            <w:shd w:val="clear" w:color="000000" w:fill="FFFFFF"/>
            <w:noWrap/>
            <w:vAlign w:val="bottom"/>
            <w:hideMark/>
          </w:tcPr>
          <w:p w14:paraId="229076C8" w14:textId="77777777" w:rsidR="00B3258B" w:rsidRPr="002C51D9" w:rsidRDefault="00B3258B" w:rsidP="00F56C9E">
            <w:pPr>
              <w:widowControl/>
              <w:jc w:val="right"/>
            </w:pPr>
            <w:r w:rsidRPr="002C51D9">
              <w:t>100,0</w:t>
            </w:r>
          </w:p>
        </w:tc>
      </w:tr>
      <w:tr w:rsidR="00B3258B" w:rsidRPr="002C51D9" w14:paraId="15E22B44" w14:textId="77777777" w:rsidTr="00F56C9E">
        <w:trPr>
          <w:trHeight w:val="6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48B01AE" w14:textId="77777777" w:rsidR="00B3258B" w:rsidRPr="002C51D9" w:rsidRDefault="00B3258B" w:rsidP="00F56C9E">
            <w:pPr>
              <w:widowControl/>
            </w:pPr>
            <w:r w:rsidRPr="002C51D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03CC32D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BC68E7C"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B550FFA"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2952B700"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654331EC"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5DDF0A0B"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09123A2" w14:textId="77777777" w:rsidR="00B3258B" w:rsidRPr="002C51D9" w:rsidRDefault="00B3258B" w:rsidP="00F56C9E">
            <w:pPr>
              <w:widowControl/>
              <w:jc w:val="center"/>
            </w:pPr>
            <w:r w:rsidRPr="002C51D9">
              <w:t>02100</w:t>
            </w:r>
          </w:p>
        </w:tc>
        <w:tc>
          <w:tcPr>
            <w:tcW w:w="330" w:type="dxa"/>
            <w:tcBorders>
              <w:top w:val="nil"/>
              <w:left w:val="nil"/>
              <w:bottom w:val="single" w:sz="4" w:space="0" w:color="auto"/>
              <w:right w:val="single" w:sz="4" w:space="0" w:color="auto"/>
            </w:tcBorders>
            <w:shd w:val="clear" w:color="auto" w:fill="auto"/>
            <w:noWrap/>
            <w:vAlign w:val="bottom"/>
            <w:hideMark/>
          </w:tcPr>
          <w:p w14:paraId="6B10DD4F" w14:textId="77777777" w:rsidR="00B3258B" w:rsidRPr="002C51D9" w:rsidRDefault="00B3258B" w:rsidP="00F56C9E">
            <w:pPr>
              <w:widowControl/>
            </w:pPr>
            <w:r w:rsidRPr="002C51D9">
              <w:t>120</w:t>
            </w:r>
          </w:p>
        </w:tc>
        <w:tc>
          <w:tcPr>
            <w:tcW w:w="965" w:type="dxa"/>
            <w:tcBorders>
              <w:top w:val="nil"/>
              <w:left w:val="nil"/>
              <w:bottom w:val="single" w:sz="4" w:space="0" w:color="auto"/>
              <w:right w:val="single" w:sz="4" w:space="0" w:color="auto"/>
            </w:tcBorders>
            <w:shd w:val="clear" w:color="000000" w:fill="FFFFFF"/>
            <w:noWrap/>
            <w:vAlign w:val="bottom"/>
            <w:hideMark/>
          </w:tcPr>
          <w:p w14:paraId="01070947" w14:textId="77777777" w:rsidR="00B3258B" w:rsidRPr="002C51D9" w:rsidRDefault="00B3258B" w:rsidP="00F56C9E">
            <w:pPr>
              <w:widowControl/>
              <w:jc w:val="right"/>
            </w:pPr>
            <w:r w:rsidRPr="002C51D9">
              <w:t>1151,534</w:t>
            </w:r>
          </w:p>
        </w:tc>
        <w:tc>
          <w:tcPr>
            <w:tcW w:w="1032" w:type="dxa"/>
            <w:tcBorders>
              <w:top w:val="nil"/>
              <w:left w:val="nil"/>
              <w:bottom w:val="single" w:sz="4" w:space="0" w:color="auto"/>
              <w:right w:val="single" w:sz="4" w:space="0" w:color="auto"/>
            </w:tcBorders>
            <w:shd w:val="clear" w:color="000000" w:fill="FFFFFF"/>
            <w:noWrap/>
            <w:vAlign w:val="bottom"/>
            <w:hideMark/>
          </w:tcPr>
          <w:p w14:paraId="05FB99BA" w14:textId="77777777" w:rsidR="00B3258B" w:rsidRPr="002C51D9" w:rsidRDefault="00B3258B" w:rsidP="00F56C9E">
            <w:pPr>
              <w:widowControl/>
              <w:jc w:val="right"/>
            </w:pPr>
            <w:r w:rsidRPr="002C51D9">
              <w:t>1151,534</w:t>
            </w:r>
          </w:p>
        </w:tc>
        <w:tc>
          <w:tcPr>
            <w:tcW w:w="1035" w:type="dxa"/>
            <w:tcBorders>
              <w:top w:val="nil"/>
              <w:left w:val="nil"/>
              <w:bottom w:val="single" w:sz="4" w:space="0" w:color="auto"/>
              <w:right w:val="single" w:sz="4" w:space="0" w:color="auto"/>
            </w:tcBorders>
            <w:shd w:val="clear" w:color="000000" w:fill="FFFFFF"/>
            <w:noWrap/>
            <w:vAlign w:val="bottom"/>
            <w:hideMark/>
          </w:tcPr>
          <w:p w14:paraId="20451924" w14:textId="77777777" w:rsidR="00B3258B" w:rsidRPr="002C51D9" w:rsidRDefault="00B3258B" w:rsidP="00F56C9E">
            <w:pPr>
              <w:widowControl/>
              <w:jc w:val="right"/>
            </w:pPr>
            <w:r w:rsidRPr="002C51D9">
              <w:t>100,0</w:t>
            </w:r>
          </w:p>
        </w:tc>
      </w:tr>
      <w:tr w:rsidR="00B3258B" w:rsidRPr="002C51D9" w14:paraId="49CD7E9F" w14:textId="77777777" w:rsidTr="00F56C9E">
        <w:trPr>
          <w:trHeight w:val="60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0A29833" w14:textId="77777777" w:rsidR="00B3258B" w:rsidRPr="002C51D9" w:rsidRDefault="00B3258B" w:rsidP="00F56C9E">
            <w:pPr>
              <w:widowControl/>
              <w:rPr>
                <w:color w:val="000000"/>
              </w:rPr>
            </w:pPr>
            <w:r w:rsidRPr="002C51D9">
              <w:rPr>
                <w:color w:val="000000"/>
              </w:rPr>
              <w:t>Поощрение за достижение показателей деятельности органов исполнительной власти субъекта РФ»</w:t>
            </w:r>
          </w:p>
        </w:tc>
        <w:tc>
          <w:tcPr>
            <w:tcW w:w="660" w:type="dxa"/>
            <w:tcBorders>
              <w:top w:val="nil"/>
              <w:left w:val="nil"/>
              <w:bottom w:val="single" w:sz="4" w:space="0" w:color="auto"/>
              <w:right w:val="single" w:sz="4" w:space="0" w:color="auto"/>
            </w:tcBorders>
            <w:shd w:val="clear" w:color="auto" w:fill="auto"/>
            <w:vAlign w:val="bottom"/>
            <w:hideMark/>
          </w:tcPr>
          <w:p w14:paraId="18B5991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9BF885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3DD9C61"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37C4E442"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17757DDA" w14:textId="77777777" w:rsidR="00B3258B" w:rsidRPr="002C51D9" w:rsidRDefault="00B3258B" w:rsidP="00F56C9E">
            <w:pPr>
              <w:widowControl/>
              <w:jc w:val="center"/>
            </w:pPr>
            <w:r w:rsidRPr="002C51D9">
              <w:t>Г</w:t>
            </w:r>
          </w:p>
        </w:tc>
        <w:tc>
          <w:tcPr>
            <w:tcW w:w="230" w:type="dxa"/>
            <w:tcBorders>
              <w:top w:val="nil"/>
              <w:left w:val="nil"/>
              <w:bottom w:val="single" w:sz="4" w:space="0" w:color="auto"/>
              <w:right w:val="nil"/>
            </w:tcBorders>
            <w:shd w:val="clear" w:color="auto" w:fill="auto"/>
            <w:vAlign w:val="bottom"/>
            <w:hideMark/>
          </w:tcPr>
          <w:p w14:paraId="1169C31B"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16E8B0C"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28D91398"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2AD16598" w14:textId="77777777" w:rsidR="00B3258B" w:rsidRPr="002C51D9" w:rsidRDefault="00B3258B" w:rsidP="00F56C9E">
            <w:pPr>
              <w:widowControl/>
              <w:jc w:val="right"/>
            </w:pPr>
            <w:r w:rsidRPr="002C51D9">
              <w:t>72,400</w:t>
            </w:r>
          </w:p>
        </w:tc>
        <w:tc>
          <w:tcPr>
            <w:tcW w:w="1032" w:type="dxa"/>
            <w:tcBorders>
              <w:top w:val="nil"/>
              <w:left w:val="nil"/>
              <w:bottom w:val="single" w:sz="4" w:space="0" w:color="auto"/>
              <w:right w:val="single" w:sz="4" w:space="0" w:color="auto"/>
            </w:tcBorders>
            <w:shd w:val="clear" w:color="000000" w:fill="FFFFFF"/>
            <w:noWrap/>
            <w:vAlign w:val="bottom"/>
            <w:hideMark/>
          </w:tcPr>
          <w:p w14:paraId="3E33349D" w14:textId="77777777" w:rsidR="00B3258B" w:rsidRPr="002C51D9" w:rsidRDefault="00B3258B" w:rsidP="00F56C9E">
            <w:pPr>
              <w:widowControl/>
              <w:jc w:val="right"/>
            </w:pPr>
            <w:r w:rsidRPr="002C51D9">
              <w:t>72,400</w:t>
            </w:r>
          </w:p>
        </w:tc>
        <w:tc>
          <w:tcPr>
            <w:tcW w:w="1035" w:type="dxa"/>
            <w:tcBorders>
              <w:top w:val="nil"/>
              <w:left w:val="nil"/>
              <w:bottom w:val="single" w:sz="4" w:space="0" w:color="auto"/>
              <w:right w:val="single" w:sz="4" w:space="0" w:color="auto"/>
            </w:tcBorders>
            <w:shd w:val="clear" w:color="000000" w:fill="FFFFFF"/>
            <w:noWrap/>
            <w:vAlign w:val="bottom"/>
            <w:hideMark/>
          </w:tcPr>
          <w:p w14:paraId="4D762DF2" w14:textId="77777777" w:rsidR="00B3258B" w:rsidRPr="002C51D9" w:rsidRDefault="00B3258B" w:rsidP="00F56C9E">
            <w:pPr>
              <w:widowControl/>
              <w:jc w:val="right"/>
            </w:pPr>
            <w:r w:rsidRPr="002C51D9">
              <w:t>100,0</w:t>
            </w:r>
          </w:p>
        </w:tc>
      </w:tr>
      <w:tr w:rsidR="00B3258B" w:rsidRPr="002C51D9" w14:paraId="7368207F" w14:textId="77777777" w:rsidTr="00F56C9E">
        <w:trPr>
          <w:trHeight w:val="97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B7F6E34" w14:textId="77777777" w:rsidR="00B3258B" w:rsidRPr="002C51D9" w:rsidRDefault="00B3258B" w:rsidP="00F56C9E">
            <w:pPr>
              <w:widowControl/>
              <w:rPr>
                <w:color w:val="000000"/>
              </w:rPr>
            </w:pPr>
            <w:r w:rsidRPr="002C51D9">
              <w:rPr>
                <w:color w:val="000000"/>
              </w:rPr>
              <w:t>Расходы бюджета Сосновского сельсовета Бессоновского района Пензенской области на Поощрение за достижение показателей деятельности органов исполнительной власти субъекта РФ»</w:t>
            </w:r>
          </w:p>
        </w:tc>
        <w:tc>
          <w:tcPr>
            <w:tcW w:w="660" w:type="dxa"/>
            <w:tcBorders>
              <w:top w:val="nil"/>
              <w:left w:val="nil"/>
              <w:bottom w:val="single" w:sz="4" w:space="0" w:color="auto"/>
              <w:right w:val="single" w:sz="4" w:space="0" w:color="auto"/>
            </w:tcBorders>
            <w:shd w:val="clear" w:color="auto" w:fill="auto"/>
            <w:vAlign w:val="bottom"/>
            <w:hideMark/>
          </w:tcPr>
          <w:p w14:paraId="12B3B5E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3573AD0"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477FEC1"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A74E6A3"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51C0E1B7" w14:textId="77777777" w:rsidR="00B3258B" w:rsidRPr="002C51D9" w:rsidRDefault="00B3258B" w:rsidP="00F56C9E">
            <w:pPr>
              <w:widowControl/>
              <w:jc w:val="center"/>
            </w:pPr>
            <w:r w:rsidRPr="002C51D9">
              <w:t>Г</w:t>
            </w:r>
          </w:p>
        </w:tc>
        <w:tc>
          <w:tcPr>
            <w:tcW w:w="230" w:type="dxa"/>
            <w:tcBorders>
              <w:top w:val="nil"/>
              <w:left w:val="nil"/>
              <w:bottom w:val="single" w:sz="4" w:space="0" w:color="auto"/>
              <w:right w:val="nil"/>
            </w:tcBorders>
            <w:shd w:val="clear" w:color="auto" w:fill="auto"/>
            <w:vAlign w:val="bottom"/>
            <w:hideMark/>
          </w:tcPr>
          <w:p w14:paraId="6FA015E6"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6B751263"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54F474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D6ECE4E" w14:textId="77777777" w:rsidR="00B3258B" w:rsidRPr="002C51D9" w:rsidRDefault="00B3258B" w:rsidP="00F56C9E">
            <w:pPr>
              <w:widowControl/>
              <w:jc w:val="right"/>
            </w:pPr>
            <w:r w:rsidRPr="002C51D9">
              <w:t>72,400</w:t>
            </w:r>
          </w:p>
        </w:tc>
        <w:tc>
          <w:tcPr>
            <w:tcW w:w="1032" w:type="dxa"/>
            <w:tcBorders>
              <w:top w:val="nil"/>
              <w:left w:val="nil"/>
              <w:bottom w:val="single" w:sz="4" w:space="0" w:color="auto"/>
              <w:right w:val="single" w:sz="4" w:space="0" w:color="auto"/>
            </w:tcBorders>
            <w:shd w:val="clear" w:color="000000" w:fill="FFFFFF"/>
            <w:noWrap/>
            <w:vAlign w:val="bottom"/>
            <w:hideMark/>
          </w:tcPr>
          <w:p w14:paraId="2EED59CF" w14:textId="77777777" w:rsidR="00B3258B" w:rsidRPr="002C51D9" w:rsidRDefault="00B3258B" w:rsidP="00F56C9E">
            <w:pPr>
              <w:widowControl/>
              <w:jc w:val="right"/>
            </w:pPr>
            <w:r w:rsidRPr="002C51D9">
              <w:t>72,400</w:t>
            </w:r>
          </w:p>
        </w:tc>
        <w:tc>
          <w:tcPr>
            <w:tcW w:w="1035" w:type="dxa"/>
            <w:tcBorders>
              <w:top w:val="nil"/>
              <w:left w:val="nil"/>
              <w:bottom w:val="single" w:sz="4" w:space="0" w:color="auto"/>
              <w:right w:val="single" w:sz="4" w:space="0" w:color="auto"/>
            </w:tcBorders>
            <w:shd w:val="clear" w:color="000000" w:fill="FFFFFF"/>
            <w:noWrap/>
            <w:vAlign w:val="bottom"/>
            <w:hideMark/>
          </w:tcPr>
          <w:p w14:paraId="629B1B03" w14:textId="77777777" w:rsidR="00B3258B" w:rsidRPr="002C51D9" w:rsidRDefault="00B3258B" w:rsidP="00F56C9E">
            <w:pPr>
              <w:widowControl/>
              <w:jc w:val="right"/>
            </w:pPr>
            <w:r w:rsidRPr="002C51D9">
              <w:t>100,0</w:t>
            </w:r>
          </w:p>
        </w:tc>
      </w:tr>
      <w:tr w:rsidR="00B3258B" w:rsidRPr="002C51D9" w14:paraId="6430CE19" w14:textId="77777777" w:rsidTr="00F56C9E">
        <w:trPr>
          <w:trHeight w:val="1050"/>
        </w:trPr>
        <w:tc>
          <w:tcPr>
            <w:tcW w:w="14237" w:type="dxa"/>
            <w:tcBorders>
              <w:top w:val="nil"/>
              <w:left w:val="single" w:sz="4" w:space="0" w:color="auto"/>
              <w:bottom w:val="single" w:sz="4" w:space="0" w:color="auto"/>
              <w:right w:val="single" w:sz="4" w:space="0" w:color="auto"/>
            </w:tcBorders>
            <w:shd w:val="clear" w:color="auto" w:fill="auto"/>
            <w:noWrap/>
            <w:vAlign w:val="bottom"/>
            <w:hideMark/>
          </w:tcPr>
          <w:p w14:paraId="7CB3A33E" w14:textId="77777777" w:rsidR="00B3258B" w:rsidRPr="002C51D9" w:rsidRDefault="00B3258B" w:rsidP="00F56C9E">
            <w:pPr>
              <w:widowControl/>
              <w:jc w:val="both"/>
              <w:rPr>
                <w:color w:val="000000"/>
              </w:rPr>
            </w:pPr>
            <w:r w:rsidRPr="002C51D9">
              <w:rPr>
                <w:color w:val="000000"/>
              </w:rPr>
              <w:t>Поощрение за содействие достижению показателей деятельности органов исполнительной власти субъектов РФ за счет средств резервного фонда Правительства РФ.</w:t>
            </w:r>
          </w:p>
        </w:tc>
        <w:tc>
          <w:tcPr>
            <w:tcW w:w="660" w:type="dxa"/>
            <w:tcBorders>
              <w:top w:val="nil"/>
              <w:left w:val="nil"/>
              <w:bottom w:val="single" w:sz="4" w:space="0" w:color="auto"/>
              <w:right w:val="single" w:sz="4" w:space="0" w:color="auto"/>
            </w:tcBorders>
            <w:shd w:val="clear" w:color="auto" w:fill="auto"/>
            <w:vAlign w:val="bottom"/>
            <w:hideMark/>
          </w:tcPr>
          <w:p w14:paraId="128A6C2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363B390"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02EC7947"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44F543BA"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1034137D" w14:textId="77777777" w:rsidR="00B3258B" w:rsidRPr="002C51D9" w:rsidRDefault="00B3258B" w:rsidP="00F56C9E">
            <w:pPr>
              <w:widowControl/>
              <w:jc w:val="center"/>
            </w:pPr>
            <w:r w:rsidRPr="002C51D9">
              <w:t>Г</w:t>
            </w:r>
          </w:p>
        </w:tc>
        <w:tc>
          <w:tcPr>
            <w:tcW w:w="230" w:type="dxa"/>
            <w:tcBorders>
              <w:top w:val="nil"/>
              <w:left w:val="nil"/>
              <w:bottom w:val="single" w:sz="4" w:space="0" w:color="auto"/>
              <w:right w:val="nil"/>
            </w:tcBorders>
            <w:shd w:val="clear" w:color="auto" w:fill="auto"/>
            <w:vAlign w:val="bottom"/>
            <w:hideMark/>
          </w:tcPr>
          <w:p w14:paraId="38DC4F85"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6E36220" w14:textId="77777777" w:rsidR="00B3258B" w:rsidRPr="002C51D9" w:rsidRDefault="00B3258B" w:rsidP="00F56C9E">
            <w:pPr>
              <w:widowControl/>
              <w:jc w:val="center"/>
            </w:pPr>
            <w:r w:rsidRPr="002C51D9">
              <w:t>75490</w:t>
            </w:r>
          </w:p>
        </w:tc>
        <w:tc>
          <w:tcPr>
            <w:tcW w:w="330" w:type="dxa"/>
            <w:tcBorders>
              <w:top w:val="nil"/>
              <w:left w:val="nil"/>
              <w:bottom w:val="single" w:sz="4" w:space="0" w:color="auto"/>
              <w:right w:val="single" w:sz="4" w:space="0" w:color="auto"/>
            </w:tcBorders>
            <w:shd w:val="clear" w:color="auto" w:fill="auto"/>
            <w:noWrap/>
            <w:vAlign w:val="bottom"/>
            <w:hideMark/>
          </w:tcPr>
          <w:p w14:paraId="0C386A67" w14:textId="77777777" w:rsidR="00B3258B" w:rsidRPr="002C51D9" w:rsidRDefault="00B3258B" w:rsidP="00F56C9E">
            <w:pPr>
              <w:widowControl/>
            </w:pPr>
            <w:r w:rsidRPr="002C51D9">
              <w:t>100</w:t>
            </w:r>
          </w:p>
        </w:tc>
        <w:tc>
          <w:tcPr>
            <w:tcW w:w="965" w:type="dxa"/>
            <w:tcBorders>
              <w:top w:val="nil"/>
              <w:left w:val="nil"/>
              <w:bottom w:val="single" w:sz="4" w:space="0" w:color="auto"/>
              <w:right w:val="single" w:sz="4" w:space="0" w:color="auto"/>
            </w:tcBorders>
            <w:shd w:val="clear" w:color="000000" w:fill="FFFFFF"/>
            <w:noWrap/>
            <w:vAlign w:val="bottom"/>
            <w:hideMark/>
          </w:tcPr>
          <w:p w14:paraId="6B569FCC" w14:textId="77777777" w:rsidR="00B3258B" w:rsidRPr="002C51D9" w:rsidRDefault="00B3258B" w:rsidP="00F56C9E">
            <w:pPr>
              <w:widowControl/>
              <w:jc w:val="right"/>
            </w:pPr>
            <w:r w:rsidRPr="002C51D9">
              <w:t>72,400</w:t>
            </w:r>
          </w:p>
        </w:tc>
        <w:tc>
          <w:tcPr>
            <w:tcW w:w="1032" w:type="dxa"/>
            <w:tcBorders>
              <w:top w:val="nil"/>
              <w:left w:val="nil"/>
              <w:bottom w:val="single" w:sz="4" w:space="0" w:color="auto"/>
              <w:right w:val="single" w:sz="4" w:space="0" w:color="auto"/>
            </w:tcBorders>
            <w:shd w:val="clear" w:color="000000" w:fill="FFFFFF"/>
            <w:noWrap/>
            <w:vAlign w:val="bottom"/>
            <w:hideMark/>
          </w:tcPr>
          <w:p w14:paraId="753D3FA8" w14:textId="77777777" w:rsidR="00B3258B" w:rsidRPr="002C51D9" w:rsidRDefault="00B3258B" w:rsidP="00F56C9E">
            <w:pPr>
              <w:widowControl/>
              <w:jc w:val="right"/>
            </w:pPr>
            <w:r w:rsidRPr="002C51D9">
              <w:t>72,400</w:t>
            </w:r>
          </w:p>
        </w:tc>
        <w:tc>
          <w:tcPr>
            <w:tcW w:w="1035" w:type="dxa"/>
            <w:tcBorders>
              <w:top w:val="nil"/>
              <w:left w:val="nil"/>
              <w:bottom w:val="single" w:sz="4" w:space="0" w:color="auto"/>
              <w:right w:val="single" w:sz="4" w:space="0" w:color="auto"/>
            </w:tcBorders>
            <w:shd w:val="clear" w:color="000000" w:fill="FFFFFF"/>
            <w:noWrap/>
            <w:vAlign w:val="bottom"/>
            <w:hideMark/>
          </w:tcPr>
          <w:p w14:paraId="49BFF542" w14:textId="77777777" w:rsidR="00B3258B" w:rsidRPr="002C51D9" w:rsidRDefault="00B3258B" w:rsidP="00F56C9E">
            <w:pPr>
              <w:widowControl/>
              <w:jc w:val="right"/>
            </w:pPr>
            <w:r w:rsidRPr="002C51D9">
              <w:t>100,0</w:t>
            </w:r>
          </w:p>
        </w:tc>
      </w:tr>
      <w:tr w:rsidR="00B3258B" w:rsidRPr="002C51D9" w14:paraId="0BA8D5A7" w14:textId="77777777" w:rsidTr="00F56C9E">
        <w:trPr>
          <w:trHeight w:val="6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F5F8F37" w14:textId="77777777" w:rsidR="00B3258B" w:rsidRPr="002C51D9" w:rsidRDefault="00B3258B" w:rsidP="00F56C9E">
            <w:pPr>
              <w:widowControl/>
            </w:pPr>
            <w:r w:rsidRPr="002C51D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50060DA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347270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BB1CD9A" w14:textId="77777777" w:rsidR="00B3258B" w:rsidRPr="002C51D9" w:rsidRDefault="00B3258B" w:rsidP="00F56C9E">
            <w:pPr>
              <w:widowControl/>
              <w:jc w:val="center"/>
            </w:pPr>
            <w:r w:rsidRPr="002C51D9">
              <w:t>04</w:t>
            </w:r>
          </w:p>
        </w:tc>
        <w:tc>
          <w:tcPr>
            <w:tcW w:w="230" w:type="dxa"/>
            <w:tcBorders>
              <w:top w:val="nil"/>
              <w:left w:val="nil"/>
              <w:bottom w:val="single" w:sz="4" w:space="0" w:color="auto"/>
              <w:right w:val="nil"/>
            </w:tcBorders>
            <w:shd w:val="clear" w:color="auto" w:fill="auto"/>
            <w:vAlign w:val="bottom"/>
            <w:hideMark/>
          </w:tcPr>
          <w:p w14:paraId="5F296968"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52BD9A2A" w14:textId="77777777" w:rsidR="00B3258B" w:rsidRPr="002C51D9" w:rsidRDefault="00B3258B" w:rsidP="00F56C9E">
            <w:pPr>
              <w:widowControl/>
              <w:jc w:val="center"/>
            </w:pPr>
            <w:r w:rsidRPr="002C51D9">
              <w:t>Г</w:t>
            </w:r>
          </w:p>
        </w:tc>
        <w:tc>
          <w:tcPr>
            <w:tcW w:w="230" w:type="dxa"/>
            <w:tcBorders>
              <w:top w:val="nil"/>
              <w:left w:val="nil"/>
              <w:bottom w:val="single" w:sz="4" w:space="0" w:color="auto"/>
              <w:right w:val="nil"/>
            </w:tcBorders>
            <w:shd w:val="clear" w:color="auto" w:fill="auto"/>
            <w:vAlign w:val="bottom"/>
            <w:hideMark/>
          </w:tcPr>
          <w:p w14:paraId="4ED01FDD"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1633CA0" w14:textId="77777777" w:rsidR="00B3258B" w:rsidRPr="002C51D9" w:rsidRDefault="00B3258B" w:rsidP="00F56C9E">
            <w:pPr>
              <w:widowControl/>
              <w:jc w:val="center"/>
            </w:pPr>
            <w:r w:rsidRPr="002C51D9">
              <w:t>75490</w:t>
            </w:r>
          </w:p>
        </w:tc>
        <w:tc>
          <w:tcPr>
            <w:tcW w:w="330" w:type="dxa"/>
            <w:tcBorders>
              <w:top w:val="nil"/>
              <w:left w:val="nil"/>
              <w:bottom w:val="single" w:sz="4" w:space="0" w:color="auto"/>
              <w:right w:val="single" w:sz="4" w:space="0" w:color="auto"/>
            </w:tcBorders>
            <w:shd w:val="clear" w:color="auto" w:fill="auto"/>
            <w:noWrap/>
            <w:vAlign w:val="bottom"/>
            <w:hideMark/>
          </w:tcPr>
          <w:p w14:paraId="771989B5" w14:textId="77777777" w:rsidR="00B3258B" w:rsidRPr="002C51D9" w:rsidRDefault="00B3258B" w:rsidP="00F56C9E">
            <w:pPr>
              <w:widowControl/>
            </w:pPr>
            <w:r w:rsidRPr="002C51D9">
              <w:t>120</w:t>
            </w:r>
          </w:p>
        </w:tc>
        <w:tc>
          <w:tcPr>
            <w:tcW w:w="965" w:type="dxa"/>
            <w:tcBorders>
              <w:top w:val="nil"/>
              <w:left w:val="nil"/>
              <w:bottom w:val="single" w:sz="4" w:space="0" w:color="auto"/>
              <w:right w:val="single" w:sz="4" w:space="0" w:color="auto"/>
            </w:tcBorders>
            <w:shd w:val="clear" w:color="000000" w:fill="FFFFFF"/>
            <w:noWrap/>
            <w:vAlign w:val="bottom"/>
            <w:hideMark/>
          </w:tcPr>
          <w:p w14:paraId="29C4DED0" w14:textId="77777777" w:rsidR="00B3258B" w:rsidRPr="002C51D9" w:rsidRDefault="00B3258B" w:rsidP="00F56C9E">
            <w:pPr>
              <w:widowControl/>
              <w:jc w:val="right"/>
            </w:pPr>
            <w:r w:rsidRPr="002C51D9">
              <w:t>72,400</w:t>
            </w:r>
          </w:p>
        </w:tc>
        <w:tc>
          <w:tcPr>
            <w:tcW w:w="1032" w:type="dxa"/>
            <w:tcBorders>
              <w:top w:val="nil"/>
              <w:left w:val="nil"/>
              <w:bottom w:val="single" w:sz="4" w:space="0" w:color="auto"/>
              <w:right w:val="single" w:sz="4" w:space="0" w:color="auto"/>
            </w:tcBorders>
            <w:shd w:val="clear" w:color="000000" w:fill="FFFFFF"/>
            <w:noWrap/>
            <w:vAlign w:val="bottom"/>
            <w:hideMark/>
          </w:tcPr>
          <w:p w14:paraId="00A4A75C" w14:textId="77777777" w:rsidR="00B3258B" w:rsidRPr="002C51D9" w:rsidRDefault="00B3258B" w:rsidP="00F56C9E">
            <w:pPr>
              <w:widowControl/>
              <w:jc w:val="right"/>
            </w:pPr>
            <w:r w:rsidRPr="002C51D9">
              <w:t>72,400</w:t>
            </w:r>
          </w:p>
        </w:tc>
        <w:tc>
          <w:tcPr>
            <w:tcW w:w="1035" w:type="dxa"/>
            <w:tcBorders>
              <w:top w:val="nil"/>
              <w:left w:val="nil"/>
              <w:bottom w:val="single" w:sz="4" w:space="0" w:color="auto"/>
              <w:right w:val="single" w:sz="4" w:space="0" w:color="auto"/>
            </w:tcBorders>
            <w:shd w:val="clear" w:color="000000" w:fill="FFFFFF"/>
            <w:noWrap/>
            <w:vAlign w:val="bottom"/>
            <w:hideMark/>
          </w:tcPr>
          <w:p w14:paraId="47B52713" w14:textId="77777777" w:rsidR="00B3258B" w:rsidRPr="002C51D9" w:rsidRDefault="00B3258B" w:rsidP="00F56C9E">
            <w:pPr>
              <w:widowControl/>
              <w:jc w:val="right"/>
            </w:pPr>
            <w:r w:rsidRPr="002C51D9">
              <w:t>100,0</w:t>
            </w:r>
          </w:p>
        </w:tc>
      </w:tr>
      <w:tr w:rsidR="00B3258B" w:rsidRPr="002C51D9" w14:paraId="0478F354" w14:textId="77777777" w:rsidTr="00F56C9E">
        <w:trPr>
          <w:trHeight w:val="82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7192D20" w14:textId="77777777" w:rsidR="00B3258B" w:rsidRPr="002C51D9" w:rsidRDefault="00B3258B" w:rsidP="00F56C9E">
            <w:pPr>
              <w:widowControl/>
            </w:pPr>
            <w:r w:rsidRPr="002C51D9">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nil"/>
              <w:bottom w:val="single" w:sz="4" w:space="0" w:color="auto"/>
              <w:right w:val="single" w:sz="4" w:space="0" w:color="auto"/>
            </w:tcBorders>
            <w:shd w:val="clear" w:color="auto" w:fill="auto"/>
            <w:vAlign w:val="bottom"/>
            <w:hideMark/>
          </w:tcPr>
          <w:p w14:paraId="4BE50D1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D3373AF"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9E9DBFD"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0BA94378"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778DFBCD"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1D01E3EE"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6C91F00F"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35B35E0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D2BA9BB" w14:textId="77777777" w:rsidR="00B3258B" w:rsidRPr="002C51D9" w:rsidRDefault="00B3258B" w:rsidP="00F56C9E">
            <w:pPr>
              <w:widowControl/>
              <w:jc w:val="right"/>
            </w:pPr>
            <w:r w:rsidRPr="002C51D9">
              <w:t>2,696</w:t>
            </w:r>
          </w:p>
        </w:tc>
        <w:tc>
          <w:tcPr>
            <w:tcW w:w="1032" w:type="dxa"/>
            <w:tcBorders>
              <w:top w:val="nil"/>
              <w:left w:val="nil"/>
              <w:bottom w:val="single" w:sz="4" w:space="0" w:color="auto"/>
              <w:right w:val="single" w:sz="4" w:space="0" w:color="auto"/>
            </w:tcBorders>
            <w:shd w:val="clear" w:color="auto" w:fill="auto"/>
            <w:noWrap/>
            <w:vAlign w:val="bottom"/>
            <w:hideMark/>
          </w:tcPr>
          <w:p w14:paraId="4F1B4DB0" w14:textId="77777777" w:rsidR="00B3258B" w:rsidRPr="002C51D9" w:rsidRDefault="00B3258B" w:rsidP="00F56C9E">
            <w:pPr>
              <w:widowControl/>
              <w:jc w:val="right"/>
            </w:pPr>
            <w:r w:rsidRPr="002C51D9">
              <w:t>2,696</w:t>
            </w:r>
          </w:p>
        </w:tc>
        <w:tc>
          <w:tcPr>
            <w:tcW w:w="1035" w:type="dxa"/>
            <w:tcBorders>
              <w:top w:val="nil"/>
              <w:left w:val="nil"/>
              <w:bottom w:val="single" w:sz="4" w:space="0" w:color="auto"/>
              <w:right w:val="single" w:sz="4" w:space="0" w:color="auto"/>
            </w:tcBorders>
            <w:shd w:val="clear" w:color="000000" w:fill="FFFFFF"/>
            <w:noWrap/>
            <w:vAlign w:val="bottom"/>
            <w:hideMark/>
          </w:tcPr>
          <w:p w14:paraId="65804236" w14:textId="77777777" w:rsidR="00B3258B" w:rsidRPr="002C51D9" w:rsidRDefault="00B3258B" w:rsidP="00F56C9E">
            <w:pPr>
              <w:widowControl/>
              <w:jc w:val="right"/>
            </w:pPr>
            <w:r w:rsidRPr="002C51D9">
              <w:t>100,0</w:t>
            </w:r>
          </w:p>
        </w:tc>
      </w:tr>
      <w:tr w:rsidR="00B3258B" w:rsidRPr="002C51D9" w14:paraId="2A4090A2" w14:textId="77777777" w:rsidTr="00F56C9E">
        <w:trPr>
          <w:trHeight w:val="17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F1B8B99"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4EC73B42"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C39222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6E0F1F6"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3EAF4D7F"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63CE6E3"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497285E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4988D1C7"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20E4A2B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E436E77" w14:textId="77777777" w:rsidR="00B3258B" w:rsidRPr="002C51D9" w:rsidRDefault="00B3258B" w:rsidP="00F56C9E">
            <w:pPr>
              <w:widowControl/>
              <w:jc w:val="right"/>
            </w:pPr>
            <w:r w:rsidRPr="002C51D9">
              <w:t>2,696</w:t>
            </w:r>
          </w:p>
        </w:tc>
        <w:tc>
          <w:tcPr>
            <w:tcW w:w="1032" w:type="dxa"/>
            <w:tcBorders>
              <w:top w:val="nil"/>
              <w:left w:val="nil"/>
              <w:bottom w:val="single" w:sz="4" w:space="0" w:color="auto"/>
              <w:right w:val="single" w:sz="4" w:space="0" w:color="auto"/>
            </w:tcBorders>
            <w:shd w:val="clear" w:color="auto" w:fill="auto"/>
            <w:noWrap/>
            <w:vAlign w:val="bottom"/>
            <w:hideMark/>
          </w:tcPr>
          <w:p w14:paraId="7BF1D492" w14:textId="77777777" w:rsidR="00B3258B" w:rsidRPr="002C51D9" w:rsidRDefault="00B3258B" w:rsidP="00F56C9E">
            <w:pPr>
              <w:widowControl/>
              <w:jc w:val="right"/>
            </w:pPr>
            <w:r w:rsidRPr="002C51D9">
              <w:t>2,696</w:t>
            </w:r>
          </w:p>
        </w:tc>
        <w:tc>
          <w:tcPr>
            <w:tcW w:w="1035" w:type="dxa"/>
            <w:tcBorders>
              <w:top w:val="nil"/>
              <w:left w:val="nil"/>
              <w:bottom w:val="single" w:sz="4" w:space="0" w:color="auto"/>
              <w:right w:val="single" w:sz="4" w:space="0" w:color="auto"/>
            </w:tcBorders>
            <w:shd w:val="clear" w:color="000000" w:fill="FFFFFF"/>
            <w:noWrap/>
            <w:vAlign w:val="bottom"/>
            <w:hideMark/>
          </w:tcPr>
          <w:p w14:paraId="0774E34C" w14:textId="77777777" w:rsidR="00B3258B" w:rsidRPr="002C51D9" w:rsidRDefault="00B3258B" w:rsidP="00F56C9E">
            <w:pPr>
              <w:widowControl/>
              <w:jc w:val="right"/>
            </w:pPr>
            <w:r w:rsidRPr="002C51D9">
              <w:t>100,0</w:t>
            </w:r>
          </w:p>
        </w:tc>
      </w:tr>
      <w:tr w:rsidR="00B3258B" w:rsidRPr="002C51D9" w14:paraId="46DD8BB7" w14:textId="77777777" w:rsidTr="00F56C9E">
        <w:trPr>
          <w:trHeight w:val="7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9F96F45" w14:textId="77777777" w:rsidR="00B3258B" w:rsidRPr="002C51D9" w:rsidRDefault="00B3258B" w:rsidP="00F56C9E">
            <w:pPr>
              <w:widowControl/>
            </w:pPr>
            <w:r w:rsidRPr="002C51D9">
              <w:lastRenderedPageBreak/>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12E6A6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CB5D8ED"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74FC334"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2A008A31"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1C24DA5"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6299699"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4483358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78A9AD5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06B19DA" w14:textId="77777777" w:rsidR="00B3258B" w:rsidRPr="002C51D9" w:rsidRDefault="00B3258B" w:rsidP="00F56C9E">
            <w:pPr>
              <w:widowControl/>
              <w:jc w:val="right"/>
            </w:pPr>
            <w:r w:rsidRPr="002C51D9">
              <w:t>2,696</w:t>
            </w:r>
          </w:p>
        </w:tc>
        <w:tc>
          <w:tcPr>
            <w:tcW w:w="1032" w:type="dxa"/>
            <w:tcBorders>
              <w:top w:val="nil"/>
              <w:left w:val="nil"/>
              <w:bottom w:val="single" w:sz="4" w:space="0" w:color="auto"/>
              <w:right w:val="single" w:sz="4" w:space="0" w:color="auto"/>
            </w:tcBorders>
            <w:shd w:val="clear" w:color="auto" w:fill="auto"/>
            <w:noWrap/>
            <w:vAlign w:val="bottom"/>
            <w:hideMark/>
          </w:tcPr>
          <w:p w14:paraId="47CB8BCC" w14:textId="77777777" w:rsidR="00B3258B" w:rsidRPr="002C51D9" w:rsidRDefault="00B3258B" w:rsidP="00F56C9E">
            <w:pPr>
              <w:widowControl/>
              <w:jc w:val="right"/>
            </w:pPr>
            <w:r w:rsidRPr="002C51D9">
              <w:t>2,696</w:t>
            </w:r>
          </w:p>
        </w:tc>
        <w:tc>
          <w:tcPr>
            <w:tcW w:w="1035" w:type="dxa"/>
            <w:tcBorders>
              <w:top w:val="nil"/>
              <w:left w:val="nil"/>
              <w:bottom w:val="single" w:sz="4" w:space="0" w:color="auto"/>
              <w:right w:val="single" w:sz="4" w:space="0" w:color="auto"/>
            </w:tcBorders>
            <w:shd w:val="clear" w:color="000000" w:fill="FFFFFF"/>
            <w:noWrap/>
            <w:vAlign w:val="bottom"/>
            <w:hideMark/>
          </w:tcPr>
          <w:p w14:paraId="66BEF583" w14:textId="77777777" w:rsidR="00B3258B" w:rsidRPr="002C51D9" w:rsidRDefault="00B3258B" w:rsidP="00F56C9E">
            <w:pPr>
              <w:widowControl/>
              <w:jc w:val="right"/>
            </w:pPr>
            <w:r w:rsidRPr="002C51D9">
              <w:t>100,0</w:t>
            </w:r>
          </w:p>
        </w:tc>
      </w:tr>
      <w:tr w:rsidR="00B3258B" w:rsidRPr="002C51D9" w14:paraId="04813165" w14:textId="77777777" w:rsidTr="00F56C9E">
        <w:trPr>
          <w:trHeight w:val="7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C45BF40" w14:textId="77777777" w:rsidR="00B3258B" w:rsidRPr="002C51D9" w:rsidRDefault="00B3258B" w:rsidP="00F56C9E">
            <w:pPr>
              <w:widowControl/>
            </w:pPr>
            <w:r w:rsidRPr="002C51D9">
              <w:t xml:space="preserve">Основное мероприятие «Повышение эффективности представления и </w:t>
            </w:r>
            <w:proofErr w:type="gramStart"/>
            <w:r w:rsidRPr="002C51D9">
              <w:t>использования  межбюджетных</w:t>
            </w:r>
            <w:proofErr w:type="gramEnd"/>
            <w:r w:rsidRPr="002C51D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5AC6D6E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930831E"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522C5C6"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520A3FC1"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E3CAEA5"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904E07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B24C84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D24B785"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4A12DBA" w14:textId="77777777" w:rsidR="00B3258B" w:rsidRPr="002C51D9" w:rsidRDefault="00B3258B" w:rsidP="00F56C9E">
            <w:pPr>
              <w:widowControl/>
              <w:jc w:val="right"/>
            </w:pPr>
            <w:r w:rsidRPr="002C51D9">
              <w:t>2,696</w:t>
            </w:r>
          </w:p>
        </w:tc>
        <w:tc>
          <w:tcPr>
            <w:tcW w:w="1032" w:type="dxa"/>
            <w:tcBorders>
              <w:top w:val="nil"/>
              <w:left w:val="nil"/>
              <w:bottom w:val="single" w:sz="4" w:space="0" w:color="auto"/>
              <w:right w:val="single" w:sz="4" w:space="0" w:color="auto"/>
            </w:tcBorders>
            <w:shd w:val="clear" w:color="auto" w:fill="auto"/>
            <w:noWrap/>
            <w:vAlign w:val="bottom"/>
            <w:hideMark/>
          </w:tcPr>
          <w:p w14:paraId="46640C31" w14:textId="77777777" w:rsidR="00B3258B" w:rsidRPr="002C51D9" w:rsidRDefault="00B3258B" w:rsidP="00F56C9E">
            <w:pPr>
              <w:widowControl/>
              <w:jc w:val="right"/>
            </w:pPr>
            <w:r w:rsidRPr="002C51D9">
              <w:t>2,696</w:t>
            </w:r>
          </w:p>
        </w:tc>
        <w:tc>
          <w:tcPr>
            <w:tcW w:w="1035" w:type="dxa"/>
            <w:tcBorders>
              <w:top w:val="nil"/>
              <w:left w:val="nil"/>
              <w:bottom w:val="single" w:sz="4" w:space="0" w:color="auto"/>
              <w:right w:val="single" w:sz="4" w:space="0" w:color="auto"/>
            </w:tcBorders>
            <w:shd w:val="clear" w:color="000000" w:fill="FFFFFF"/>
            <w:noWrap/>
            <w:vAlign w:val="bottom"/>
            <w:hideMark/>
          </w:tcPr>
          <w:p w14:paraId="0734828E" w14:textId="77777777" w:rsidR="00B3258B" w:rsidRPr="002C51D9" w:rsidRDefault="00B3258B" w:rsidP="00F56C9E">
            <w:pPr>
              <w:widowControl/>
              <w:jc w:val="right"/>
            </w:pPr>
            <w:r w:rsidRPr="002C51D9">
              <w:t>100,0</w:t>
            </w:r>
          </w:p>
        </w:tc>
      </w:tr>
      <w:tr w:rsidR="00B3258B" w:rsidRPr="002C51D9" w14:paraId="45185652" w14:textId="77777777" w:rsidTr="00F56C9E">
        <w:trPr>
          <w:trHeight w:val="18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B509ED2" w14:textId="77777777" w:rsidR="00B3258B" w:rsidRPr="002C51D9" w:rsidRDefault="00B3258B" w:rsidP="00F56C9E">
            <w:pPr>
              <w:widowControl/>
            </w:pPr>
            <w:r w:rsidRPr="002C51D9">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2023 год и плановый период 2024 и 2025 годов</w:t>
            </w:r>
          </w:p>
        </w:tc>
        <w:tc>
          <w:tcPr>
            <w:tcW w:w="660" w:type="dxa"/>
            <w:tcBorders>
              <w:top w:val="nil"/>
              <w:left w:val="nil"/>
              <w:bottom w:val="single" w:sz="4" w:space="0" w:color="auto"/>
              <w:right w:val="single" w:sz="4" w:space="0" w:color="auto"/>
            </w:tcBorders>
            <w:shd w:val="clear" w:color="auto" w:fill="auto"/>
            <w:vAlign w:val="bottom"/>
            <w:hideMark/>
          </w:tcPr>
          <w:p w14:paraId="0EE9C1C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8BC6AFA"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F60D7AE"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313F0667"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59E56F3D"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1E95E7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0DAA766" w14:textId="77777777" w:rsidR="00B3258B" w:rsidRPr="002C51D9" w:rsidRDefault="00B3258B" w:rsidP="00F56C9E">
            <w:pPr>
              <w:widowControl/>
              <w:jc w:val="center"/>
            </w:pPr>
            <w:r w:rsidRPr="002C51D9">
              <w:t>80010</w:t>
            </w:r>
          </w:p>
        </w:tc>
        <w:tc>
          <w:tcPr>
            <w:tcW w:w="330" w:type="dxa"/>
            <w:tcBorders>
              <w:top w:val="nil"/>
              <w:left w:val="nil"/>
              <w:bottom w:val="single" w:sz="4" w:space="0" w:color="auto"/>
              <w:right w:val="single" w:sz="4" w:space="0" w:color="auto"/>
            </w:tcBorders>
            <w:shd w:val="clear" w:color="auto" w:fill="auto"/>
            <w:noWrap/>
            <w:vAlign w:val="bottom"/>
            <w:hideMark/>
          </w:tcPr>
          <w:p w14:paraId="5F549A3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BAC3519" w14:textId="77777777" w:rsidR="00B3258B" w:rsidRPr="002C51D9" w:rsidRDefault="00B3258B" w:rsidP="00F56C9E">
            <w:pPr>
              <w:widowControl/>
              <w:jc w:val="right"/>
            </w:pPr>
            <w:r w:rsidRPr="002C51D9">
              <w:t>2,653</w:t>
            </w:r>
          </w:p>
        </w:tc>
        <w:tc>
          <w:tcPr>
            <w:tcW w:w="1032" w:type="dxa"/>
            <w:tcBorders>
              <w:top w:val="nil"/>
              <w:left w:val="nil"/>
              <w:bottom w:val="single" w:sz="4" w:space="0" w:color="auto"/>
              <w:right w:val="single" w:sz="4" w:space="0" w:color="auto"/>
            </w:tcBorders>
            <w:shd w:val="clear" w:color="auto" w:fill="auto"/>
            <w:noWrap/>
            <w:vAlign w:val="bottom"/>
            <w:hideMark/>
          </w:tcPr>
          <w:p w14:paraId="287DE995" w14:textId="77777777" w:rsidR="00B3258B" w:rsidRPr="002C51D9" w:rsidRDefault="00B3258B" w:rsidP="00F56C9E">
            <w:pPr>
              <w:widowControl/>
              <w:jc w:val="right"/>
            </w:pPr>
            <w:r w:rsidRPr="002C51D9">
              <w:t>2,653</w:t>
            </w:r>
          </w:p>
        </w:tc>
        <w:tc>
          <w:tcPr>
            <w:tcW w:w="1035" w:type="dxa"/>
            <w:tcBorders>
              <w:top w:val="nil"/>
              <w:left w:val="nil"/>
              <w:bottom w:val="single" w:sz="4" w:space="0" w:color="auto"/>
              <w:right w:val="single" w:sz="4" w:space="0" w:color="auto"/>
            </w:tcBorders>
            <w:shd w:val="clear" w:color="000000" w:fill="FFFFFF"/>
            <w:noWrap/>
            <w:vAlign w:val="bottom"/>
            <w:hideMark/>
          </w:tcPr>
          <w:p w14:paraId="0176C962" w14:textId="77777777" w:rsidR="00B3258B" w:rsidRPr="002C51D9" w:rsidRDefault="00B3258B" w:rsidP="00F56C9E">
            <w:pPr>
              <w:widowControl/>
              <w:jc w:val="right"/>
            </w:pPr>
            <w:r w:rsidRPr="002C51D9">
              <w:t>100,0</w:t>
            </w:r>
          </w:p>
        </w:tc>
      </w:tr>
      <w:tr w:rsidR="00B3258B" w:rsidRPr="002C51D9" w14:paraId="79933DC0" w14:textId="77777777" w:rsidTr="00F56C9E">
        <w:trPr>
          <w:trHeight w:val="37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1B45797"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0E910BF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D847025"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0CCF39D9"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04EAFDC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61724E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0F032DA"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9DB82C1" w14:textId="77777777" w:rsidR="00B3258B" w:rsidRPr="002C51D9" w:rsidRDefault="00B3258B" w:rsidP="00F56C9E">
            <w:pPr>
              <w:widowControl/>
              <w:jc w:val="center"/>
            </w:pPr>
            <w:r w:rsidRPr="002C51D9">
              <w:t>80010</w:t>
            </w:r>
          </w:p>
        </w:tc>
        <w:tc>
          <w:tcPr>
            <w:tcW w:w="330" w:type="dxa"/>
            <w:tcBorders>
              <w:top w:val="nil"/>
              <w:left w:val="nil"/>
              <w:bottom w:val="single" w:sz="4" w:space="0" w:color="auto"/>
              <w:right w:val="single" w:sz="4" w:space="0" w:color="auto"/>
            </w:tcBorders>
            <w:shd w:val="clear" w:color="auto" w:fill="auto"/>
            <w:noWrap/>
            <w:vAlign w:val="bottom"/>
            <w:hideMark/>
          </w:tcPr>
          <w:p w14:paraId="1533EA61"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03B33610" w14:textId="77777777" w:rsidR="00B3258B" w:rsidRPr="002C51D9" w:rsidRDefault="00B3258B" w:rsidP="00F56C9E">
            <w:pPr>
              <w:widowControl/>
              <w:jc w:val="right"/>
            </w:pPr>
            <w:r w:rsidRPr="002C51D9">
              <w:t>2,653</w:t>
            </w:r>
          </w:p>
        </w:tc>
        <w:tc>
          <w:tcPr>
            <w:tcW w:w="1032" w:type="dxa"/>
            <w:tcBorders>
              <w:top w:val="nil"/>
              <w:left w:val="nil"/>
              <w:bottom w:val="single" w:sz="4" w:space="0" w:color="auto"/>
              <w:right w:val="single" w:sz="4" w:space="0" w:color="auto"/>
            </w:tcBorders>
            <w:shd w:val="clear" w:color="auto" w:fill="auto"/>
            <w:noWrap/>
            <w:vAlign w:val="bottom"/>
            <w:hideMark/>
          </w:tcPr>
          <w:p w14:paraId="0D2DC318" w14:textId="77777777" w:rsidR="00B3258B" w:rsidRPr="002C51D9" w:rsidRDefault="00B3258B" w:rsidP="00F56C9E">
            <w:pPr>
              <w:widowControl/>
              <w:jc w:val="right"/>
            </w:pPr>
            <w:r w:rsidRPr="002C51D9">
              <w:t>2,653</w:t>
            </w:r>
          </w:p>
        </w:tc>
        <w:tc>
          <w:tcPr>
            <w:tcW w:w="1035" w:type="dxa"/>
            <w:tcBorders>
              <w:top w:val="nil"/>
              <w:left w:val="nil"/>
              <w:bottom w:val="single" w:sz="4" w:space="0" w:color="auto"/>
              <w:right w:val="single" w:sz="4" w:space="0" w:color="auto"/>
            </w:tcBorders>
            <w:shd w:val="clear" w:color="000000" w:fill="FFFFFF"/>
            <w:noWrap/>
            <w:vAlign w:val="bottom"/>
            <w:hideMark/>
          </w:tcPr>
          <w:p w14:paraId="2FA21F30" w14:textId="77777777" w:rsidR="00B3258B" w:rsidRPr="002C51D9" w:rsidRDefault="00B3258B" w:rsidP="00F56C9E">
            <w:pPr>
              <w:widowControl/>
              <w:jc w:val="right"/>
            </w:pPr>
            <w:r w:rsidRPr="002C51D9">
              <w:t>100,0</w:t>
            </w:r>
          </w:p>
        </w:tc>
      </w:tr>
      <w:tr w:rsidR="00B3258B" w:rsidRPr="002C51D9" w14:paraId="136B36C6" w14:textId="77777777" w:rsidTr="00F56C9E">
        <w:trPr>
          <w:trHeight w:val="3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0B4F7FC" w14:textId="77777777" w:rsidR="00B3258B" w:rsidRPr="002C51D9" w:rsidRDefault="00B3258B" w:rsidP="00F56C9E">
            <w:pPr>
              <w:widowControl/>
            </w:pPr>
            <w:r w:rsidRPr="002C51D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599A38C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C809637"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3C0F7BBF"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390B17F8"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9A346CD"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7E03225"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EF058BC" w14:textId="77777777" w:rsidR="00B3258B" w:rsidRPr="002C51D9" w:rsidRDefault="00B3258B" w:rsidP="00F56C9E">
            <w:pPr>
              <w:widowControl/>
              <w:jc w:val="center"/>
            </w:pPr>
            <w:r w:rsidRPr="002C51D9">
              <w:t>80010</w:t>
            </w:r>
          </w:p>
        </w:tc>
        <w:tc>
          <w:tcPr>
            <w:tcW w:w="330" w:type="dxa"/>
            <w:tcBorders>
              <w:top w:val="nil"/>
              <w:left w:val="nil"/>
              <w:bottom w:val="single" w:sz="4" w:space="0" w:color="auto"/>
              <w:right w:val="single" w:sz="4" w:space="0" w:color="auto"/>
            </w:tcBorders>
            <w:shd w:val="clear" w:color="auto" w:fill="auto"/>
            <w:noWrap/>
            <w:vAlign w:val="bottom"/>
            <w:hideMark/>
          </w:tcPr>
          <w:p w14:paraId="2588ECFB"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10F81401" w14:textId="77777777" w:rsidR="00B3258B" w:rsidRPr="002C51D9" w:rsidRDefault="00B3258B" w:rsidP="00F56C9E">
            <w:pPr>
              <w:widowControl/>
              <w:jc w:val="right"/>
            </w:pPr>
            <w:r w:rsidRPr="002C51D9">
              <w:t>2,653</w:t>
            </w:r>
          </w:p>
        </w:tc>
        <w:tc>
          <w:tcPr>
            <w:tcW w:w="1032" w:type="dxa"/>
            <w:tcBorders>
              <w:top w:val="nil"/>
              <w:left w:val="nil"/>
              <w:bottom w:val="single" w:sz="4" w:space="0" w:color="auto"/>
              <w:right w:val="single" w:sz="4" w:space="0" w:color="auto"/>
            </w:tcBorders>
            <w:shd w:val="clear" w:color="auto" w:fill="auto"/>
            <w:noWrap/>
            <w:vAlign w:val="bottom"/>
            <w:hideMark/>
          </w:tcPr>
          <w:p w14:paraId="18243465" w14:textId="77777777" w:rsidR="00B3258B" w:rsidRPr="002C51D9" w:rsidRDefault="00B3258B" w:rsidP="00F56C9E">
            <w:pPr>
              <w:widowControl/>
              <w:jc w:val="right"/>
            </w:pPr>
            <w:r w:rsidRPr="002C51D9">
              <w:t>2,653</w:t>
            </w:r>
          </w:p>
        </w:tc>
        <w:tc>
          <w:tcPr>
            <w:tcW w:w="1035" w:type="dxa"/>
            <w:tcBorders>
              <w:top w:val="nil"/>
              <w:left w:val="nil"/>
              <w:bottom w:val="single" w:sz="4" w:space="0" w:color="auto"/>
              <w:right w:val="single" w:sz="4" w:space="0" w:color="auto"/>
            </w:tcBorders>
            <w:shd w:val="clear" w:color="000000" w:fill="FFFFFF"/>
            <w:noWrap/>
            <w:vAlign w:val="bottom"/>
            <w:hideMark/>
          </w:tcPr>
          <w:p w14:paraId="3FFACBDA" w14:textId="77777777" w:rsidR="00B3258B" w:rsidRPr="002C51D9" w:rsidRDefault="00B3258B" w:rsidP="00F56C9E">
            <w:pPr>
              <w:widowControl/>
              <w:jc w:val="right"/>
            </w:pPr>
            <w:r w:rsidRPr="002C51D9">
              <w:t>100,0</w:t>
            </w:r>
          </w:p>
        </w:tc>
      </w:tr>
      <w:tr w:rsidR="00B3258B" w:rsidRPr="002C51D9" w14:paraId="25EFF916" w14:textId="77777777" w:rsidTr="00F56C9E">
        <w:trPr>
          <w:trHeight w:val="19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32115D6" w14:textId="77777777" w:rsidR="00B3258B" w:rsidRPr="002C51D9" w:rsidRDefault="00B3258B" w:rsidP="00F56C9E">
            <w:pPr>
              <w:widowControl/>
            </w:pPr>
            <w:r w:rsidRPr="002C51D9">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2021 год и плановый период 2022 и 2023 годов</w:t>
            </w:r>
          </w:p>
        </w:tc>
        <w:tc>
          <w:tcPr>
            <w:tcW w:w="660" w:type="dxa"/>
            <w:tcBorders>
              <w:top w:val="nil"/>
              <w:left w:val="nil"/>
              <w:bottom w:val="single" w:sz="4" w:space="0" w:color="auto"/>
              <w:right w:val="single" w:sz="4" w:space="0" w:color="auto"/>
            </w:tcBorders>
            <w:shd w:val="clear" w:color="auto" w:fill="auto"/>
            <w:vAlign w:val="bottom"/>
            <w:hideMark/>
          </w:tcPr>
          <w:p w14:paraId="774F664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C1423E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BB190CE"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160D2AC5"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22E8BD4"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EB709B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EFBEF04" w14:textId="77777777" w:rsidR="00B3258B" w:rsidRPr="002C51D9" w:rsidRDefault="00B3258B" w:rsidP="00F56C9E">
            <w:pPr>
              <w:widowControl/>
              <w:jc w:val="center"/>
            </w:pPr>
            <w:r w:rsidRPr="002C51D9">
              <w:t>80030</w:t>
            </w:r>
          </w:p>
        </w:tc>
        <w:tc>
          <w:tcPr>
            <w:tcW w:w="330" w:type="dxa"/>
            <w:tcBorders>
              <w:top w:val="nil"/>
              <w:left w:val="nil"/>
              <w:bottom w:val="single" w:sz="4" w:space="0" w:color="auto"/>
              <w:right w:val="single" w:sz="4" w:space="0" w:color="auto"/>
            </w:tcBorders>
            <w:shd w:val="clear" w:color="auto" w:fill="auto"/>
            <w:noWrap/>
            <w:vAlign w:val="bottom"/>
            <w:hideMark/>
          </w:tcPr>
          <w:p w14:paraId="520D683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764A255" w14:textId="77777777" w:rsidR="00B3258B" w:rsidRPr="002C51D9" w:rsidRDefault="00B3258B" w:rsidP="00F56C9E">
            <w:pPr>
              <w:widowControl/>
              <w:jc w:val="right"/>
            </w:pPr>
            <w:r w:rsidRPr="002C51D9">
              <w:t>0,013</w:t>
            </w:r>
          </w:p>
        </w:tc>
        <w:tc>
          <w:tcPr>
            <w:tcW w:w="1032" w:type="dxa"/>
            <w:tcBorders>
              <w:top w:val="nil"/>
              <w:left w:val="nil"/>
              <w:bottom w:val="single" w:sz="4" w:space="0" w:color="auto"/>
              <w:right w:val="single" w:sz="4" w:space="0" w:color="auto"/>
            </w:tcBorders>
            <w:shd w:val="clear" w:color="auto" w:fill="auto"/>
            <w:noWrap/>
            <w:vAlign w:val="bottom"/>
            <w:hideMark/>
          </w:tcPr>
          <w:p w14:paraId="1AB47D3C" w14:textId="77777777" w:rsidR="00B3258B" w:rsidRPr="002C51D9" w:rsidRDefault="00B3258B" w:rsidP="00F56C9E">
            <w:pPr>
              <w:widowControl/>
              <w:jc w:val="right"/>
            </w:pPr>
            <w:r w:rsidRPr="002C51D9">
              <w:t>0,013</w:t>
            </w:r>
          </w:p>
        </w:tc>
        <w:tc>
          <w:tcPr>
            <w:tcW w:w="1035" w:type="dxa"/>
            <w:tcBorders>
              <w:top w:val="nil"/>
              <w:left w:val="nil"/>
              <w:bottom w:val="single" w:sz="4" w:space="0" w:color="auto"/>
              <w:right w:val="single" w:sz="4" w:space="0" w:color="auto"/>
            </w:tcBorders>
            <w:shd w:val="clear" w:color="000000" w:fill="FFFFFF"/>
            <w:noWrap/>
            <w:vAlign w:val="bottom"/>
            <w:hideMark/>
          </w:tcPr>
          <w:p w14:paraId="19351EEC" w14:textId="77777777" w:rsidR="00B3258B" w:rsidRPr="002C51D9" w:rsidRDefault="00B3258B" w:rsidP="00F56C9E">
            <w:pPr>
              <w:widowControl/>
              <w:jc w:val="right"/>
            </w:pPr>
            <w:r w:rsidRPr="002C51D9">
              <w:t>100,0</w:t>
            </w:r>
          </w:p>
        </w:tc>
      </w:tr>
      <w:tr w:rsidR="00B3258B" w:rsidRPr="002C51D9" w14:paraId="6D79D35B" w14:textId="77777777" w:rsidTr="00F56C9E">
        <w:trPr>
          <w:trHeight w:val="42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233810F"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0CEADB8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8F514BA"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D28FB00"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08321EF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05DB5B9A"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B55E34F"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8FE28AA" w14:textId="77777777" w:rsidR="00B3258B" w:rsidRPr="002C51D9" w:rsidRDefault="00B3258B" w:rsidP="00F56C9E">
            <w:pPr>
              <w:widowControl/>
              <w:jc w:val="center"/>
            </w:pPr>
            <w:r w:rsidRPr="002C51D9">
              <w:t>80030</w:t>
            </w:r>
          </w:p>
        </w:tc>
        <w:tc>
          <w:tcPr>
            <w:tcW w:w="330" w:type="dxa"/>
            <w:tcBorders>
              <w:top w:val="nil"/>
              <w:left w:val="nil"/>
              <w:bottom w:val="single" w:sz="4" w:space="0" w:color="auto"/>
              <w:right w:val="single" w:sz="4" w:space="0" w:color="auto"/>
            </w:tcBorders>
            <w:shd w:val="clear" w:color="auto" w:fill="auto"/>
            <w:noWrap/>
            <w:vAlign w:val="bottom"/>
            <w:hideMark/>
          </w:tcPr>
          <w:p w14:paraId="096AC8DE"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60A8AE95" w14:textId="77777777" w:rsidR="00B3258B" w:rsidRPr="002C51D9" w:rsidRDefault="00B3258B" w:rsidP="00F56C9E">
            <w:pPr>
              <w:widowControl/>
              <w:jc w:val="right"/>
            </w:pPr>
            <w:r w:rsidRPr="002C51D9">
              <w:t>0,013</w:t>
            </w:r>
          </w:p>
        </w:tc>
        <w:tc>
          <w:tcPr>
            <w:tcW w:w="1032" w:type="dxa"/>
            <w:tcBorders>
              <w:top w:val="nil"/>
              <w:left w:val="nil"/>
              <w:bottom w:val="single" w:sz="4" w:space="0" w:color="auto"/>
              <w:right w:val="single" w:sz="4" w:space="0" w:color="auto"/>
            </w:tcBorders>
            <w:shd w:val="clear" w:color="auto" w:fill="auto"/>
            <w:noWrap/>
            <w:vAlign w:val="bottom"/>
            <w:hideMark/>
          </w:tcPr>
          <w:p w14:paraId="423E8456" w14:textId="77777777" w:rsidR="00B3258B" w:rsidRPr="002C51D9" w:rsidRDefault="00B3258B" w:rsidP="00F56C9E">
            <w:pPr>
              <w:widowControl/>
              <w:jc w:val="right"/>
            </w:pPr>
            <w:r w:rsidRPr="002C51D9">
              <w:t>0,013</w:t>
            </w:r>
          </w:p>
        </w:tc>
        <w:tc>
          <w:tcPr>
            <w:tcW w:w="1035" w:type="dxa"/>
            <w:tcBorders>
              <w:top w:val="nil"/>
              <w:left w:val="nil"/>
              <w:bottom w:val="single" w:sz="4" w:space="0" w:color="auto"/>
              <w:right w:val="single" w:sz="4" w:space="0" w:color="auto"/>
            </w:tcBorders>
            <w:shd w:val="clear" w:color="000000" w:fill="FFFFFF"/>
            <w:noWrap/>
            <w:vAlign w:val="bottom"/>
            <w:hideMark/>
          </w:tcPr>
          <w:p w14:paraId="7367BAE5" w14:textId="77777777" w:rsidR="00B3258B" w:rsidRPr="002C51D9" w:rsidRDefault="00B3258B" w:rsidP="00F56C9E">
            <w:pPr>
              <w:widowControl/>
              <w:jc w:val="right"/>
            </w:pPr>
            <w:r w:rsidRPr="002C51D9">
              <w:t>100,0</w:t>
            </w:r>
          </w:p>
        </w:tc>
      </w:tr>
      <w:tr w:rsidR="00B3258B" w:rsidRPr="002C51D9" w14:paraId="3ABBBA28" w14:textId="77777777" w:rsidTr="00F56C9E">
        <w:trPr>
          <w:trHeight w:val="37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5AE471C" w14:textId="77777777" w:rsidR="00B3258B" w:rsidRPr="002C51D9" w:rsidRDefault="00B3258B" w:rsidP="00F56C9E">
            <w:pPr>
              <w:widowControl/>
            </w:pPr>
            <w:r w:rsidRPr="002C51D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39EB038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7F2D305"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09962828"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608F48FE"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3F01688"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C9D4C93"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98F9645" w14:textId="77777777" w:rsidR="00B3258B" w:rsidRPr="002C51D9" w:rsidRDefault="00B3258B" w:rsidP="00F56C9E">
            <w:pPr>
              <w:widowControl/>
              <w:jc w:val="center"/>
            </w:pPr>
            <w:r w:rsidRPr="002C51D9">
              <w:t>80030</w:t>
            </w:r>
          </w:p>
        </w:tc>
        <w:tc>
          <w:tcPr>
            <w:tcW w:w="330" w:type="dxa"/>
            <w:tcBorders>
              <w:top w:val="nil"/>
              <w:left w:val="nil"/>
              <w:bottom w:val="single" w:sz="4" w:space="0" w:color="auto"/>
              <w:right w:val="single" w:sz="4" w:space="0" w:color="auto"/>
            </w:tcBorders>
            <w:shd w:val="clear" w:color="auto" w:fill="auto"/>
            <w:noWrap/>
            <w:vAlign w:val="bottom"/>
            <w:hideMark/>
          </w:tcPr>
          <w:p w14:paraId="34849A00"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5E14D009" w14:textId="77777777" w:rsidR="00B3258B" w:rsidRPr="002C51D9" w:rsidRDefault="00B3258B" w:rsidP="00F56C9E">
            <w:pPr>
              <w:widowControl/>
              <w:jc w:val="right"/>
            </w:pPr>
            <w:r w:rsidRPr="002C51D9">
              <w:t>0,013</w:t>
            </w:r>
          </w:p>
        </w:tc>
        <w:tc>
          <w:tcPr>
            <w:tcW w:w="1032" w:type="dxa"/>
            <w:tcBorders>
              <w:top w:val="nil"/>
              <w:left w:val="nil"/>
              <w:bottom w:val="single" w:sz="4" w:space="0" w:color="auto"/>
              <w:right w:val="single" w:sz="4" w:space="0" w:color="auto"/>
            </w:tcBorders>
            <w:shd w:val="clear" w:color="auto" w:fill="auto"/>
            <w:noWrap/>
            <w:vAlign w:val="bottom"/>
            <w:hideMark/>
          </w:tcPr>
          <w:p w14:paraId="5F7DC189" w14:textId="77777777" w:rsidR="00B3258B" w:rsidRPr="002C51D9" w:rsidRDefault="00B3258B" w:rsidP="00F56C9E">
            <w:pPr>
              <w:widowControl/>
              <w:jc w:val="right"/>
            </w:pPr>
            <w:r w:rsidRPr="002C51D9">
              <w:t>0,013</w:t>
            </w:r>
          </w:p>
        </w:tc>
        <w:tc>
          <w:tcPr>
            <w:tcW w:w="1035" w:type="dxa"/>
            <w:tcBorders>
              <w:top w:val="nil"/>
              <w:left w:val="nil"/>
              <w:bottom w:val="single" w:sz="4" w:space="0" w:color="auto"/>
              <w:right w:val="single" w:sz="4" w:space="0" w:color="auto"/>
            </w:tcBorders>
            <w:shd w:val="clear" w:color="000000" w:fill="FFFFFF"/>
            <w:noWrap/>
            <w:vAlign w:val="bottom"/>
            <w:hideMark/>
          </w:tcPr>
          <w:p w14:paraId="76767D8E" w14:textId="77777777" w:rsidR="00B3258B" w:rsidRPr="002C51D9" w:rsidRDefault="00B3258B" w:rsidP="00F56C9E">
            <w:pPr>
              <w:widowControl/>
              <w:jc w:val="right"/>
            </w:pPr>
            <w:r w:rsidRPr="002C51D9">
              <w:t>100,0</w:t>
            </w:r>
          </w:p>
        </w:tc>
      </w:tr>
      <w:tr w:rsidR="00B3258B" w:rsidRPr="002C51D9" w14:paraId="6EED929C" w14:textId="77777777" w:rsidTr="00F56C9E">
        <w:trPr>
          <w:trHeight w:val="17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EE156E3" w14:textId="77777777" w:rsidR="00B3258B" w:rsidRPr="002C51D9" w:rsidRDefault="00B3258B" w:rsidP="00F56C9E">
            <w:pPr>
              <w:widowControl/>
            </w:pPr>
            <w:r w:rsidRPr="002C51D9">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2021 год и плановый период 2022 и 2023 годов</w:t>
            </w:r>
          </w:p>
        </w:tc>
        <w:tc>
          <w:tcPr>
            <w:tcW w:w="660" w:type="dxa"/>
            <w:tcBorders>
              <w:top w:val="nil"/>
              <w:left w:val="nil"/>
              <w:bottom w:val="single" w:sz="4" w:space="0" w:color="auto"/>
              <w:right w:val="single" w:sz="4" w:space="0" w:color="auto"/>
            </w:tcBorders>
            <w:shd w:val="clear" w:color="auto" w:fill="auto"/>
            <w:vAlign w:val="bottom"/>
            <w:hideMark/>
          </w:tcPr>
          <w:p w14:paraId="35CF31C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8B6A8E4"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27A12BD"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602DA351"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51DF3F47"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7C8B735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CD59832" w14:textId="77777777" w:rsidR="00B3258B" w:rsidRPr="002C51D9" w:rsidRDefault="00B3258B" w:rsidP="00F56C9E">
            <w:pPr>
              <w:widowControl/>
              <w:jc w:val="center"/>
            </w:pPr>
            <w:r w:rsidRPr="002C51D9">
              <w:t>80040</w:t>
            </w:r>
          </w:p>
        </w:tc>
        <w:tc>
          <w:tcPr>
            <w:tcW w:w="330" w:type="dxa"/>
            <w:tcBorders>
              <w:top w:val="nil"/>
              <w:left w:val="nil"/>
              <w:bottom w:val="single" w:sz="4" w:space="0" w:color="auto"/>
              <w:right w:val="single" w:sz="4" w:space="0" w:color="auto"/>
            </w:tcBorders>
            <w:shd w:val="clear" w:color="auto" w:fill="auto"/>
            <w:noWrap/>
            <w:vAlign w:val="bottom"/>
            <w:hideMark/>
          </w:tcPr>
          <w:p w14:paraId="793C6EB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E710175" w14:textId="77777777" w:rsidR="00B3258B" w:rsidRPr="002C51D9" w:rsidRDefault="00B3258B" w:rsidP="00F56C9E">
            <w:pPr>
              <w:widowControl/>
              <w:jc w:val="right"/>
            </w:pPr>
            <w:r w:rsidRPr="002C51D9">
              <w:t>0,030</w:t>
            </w:r>
          </w:p>
        </w:tc>
        <w:tc>
          <w:tcPr>
            <w:tcW w:w="1032" w:type="dxa"/>
            <w:tcBorders>
              <w:top w:val="nil"/>
              <w:left w:val="nil"/>
              <w:bottom w:val="single" w:sz="4" w:space="0" w:color="auto"/>
              <w:right w:val="single" w:sz="4" w:space="0" w:color="auto"/>
            </w:tcBorders>
            <w:shd w:val="clear" w:color="auto" w:fill="auto"/>
            <w:noWrap/>
            <w:vAlign w:val="bottom"/>
            <w:hideMark/>
          </w:tcPr>
          <w:p w14:paraId="7051B35A" w14:textId="77777777" w:rsidR="00B3258B" w:rsidRPr="002C51D9" w:rsidRDefault="00B3258B" w:rsidP="00F56C9E">
            <w:pPr>
              <w:widowControl/>
              <w:jc w:val="right"/>
            </w:pPr>
            <w:r w:rsidRPr="002C51D9">
              <w:t>0,030</w:t>
            </w:r>
          </w:p>
        </w:tc>
        <w:tc>
          <w:tcPr>
            <w:tcW w:w="1035" w:type="dxa"/>
            <w:tcBorders>
              <w:top w:val="nil"/>
              <w:left w:val="nil"/>
              <w:bottom w:val="single" w:sz="4" w:space="0" w:color="auto"/>
              <w:right w:val="single" w:sz="4" w:space="0" w:color="auto"/>
            </w:tcBorders>
            <w:shd w:val="clear" w:color="000000" w:fill="FFFFFF"/>
            <w:noWrap/>
            <w:vAlign w:val="bottom"/>
            <w:hideMark/>
          </w:tcPr>
          <w:p w14:paraId="095A7956" w14:textId="77777777" w:rsidR="00B3258B" w:rsidRPr="002C51D9" w:rsidRDefault="00B3258B" w:rsidP="00F56C9E">
            <w:pPr>
              <w:widowControl/>
              <w:jc w:val="right"/>
            </w:pPr>
            <w:r w:rsidRPr="002C51D9">
              <w:t>100,0</w:t>
            </w:r>
          </w:p>
        </w:tc>
      </w:tr>
      <w:tr w:rsidR="00B3258B" w:rsidRPr="002C51D9" w14:paraId="3C8E8D37" w14:textId="77777777" w:rsidTr="00F56C9E">
        <w:trPr>
          <w:trHeight w:val="48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B1E579F"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4614266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E134898"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4D4A1A6"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3C4A1A2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01D9EA2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FF9163E"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1D6F8DB" w14:textId="77777777" w:rsidR="00B3258B" w:rsidRPr="002C51D9" w:rsidRDefault="00B3258B" w:rsidP="00F56C9E">
            <w:pPr>
              <w:widowControl/>
              <w:jc w:val="center"/>
            </w:pPr>
            <w:r w:rsidRPr="002C51D9">
              <w:t>80040</w:t>
            </w:r>
          </w:p>
        </w:tc>
        <w:tc>
          <w:tcPr>
            <w:tcW w:w="330" w:type="dxa"/>
            <w:tcBorders>
              <w:top w:val="nil"/>
              <w:left w:val="nil"/>
              <w:bottom w:val="single" w:sz="4" w:space="0" w:color="auto"/>
              <w:right w:val="single" w:sz="4" w:space="0" w:color="auto"/>
            </w:tcBorders>
            <w:shd w:val="clear" w:color="auto" w:fill="auto"/>
            <w:noWrap/>
            <w:vAlign w:val="bottom"/>
            <w:hideMark/>
          </w:tcPr>
          <w:p w14:paraId="1F15BA1C"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1F9181C4" w14:textId="77777777" w:rsidR="00B3258B" w:rsidRPr="002C51D9" w:rsidRDefault="00B3258B" w:rsidP="00F56C9E">
            <w:pPr>
              <w:widowControl/>
              <w:jc w:val="right"/>
            </w:pPr>
            <w:r w:rsidRPr="002C51D9">
              <w:t>0,030</w:t>
            </w:r>
          </w:p>
        </w:tc>
        <w:tc>
          <w:tcPr>
            <w:tcW w:w="1032" w:type="dxa"/>
            <w:tcBorders>
              <w:top w:val="nil"/>
              <w:left w:val="nil"/>
              <w:bottom w:val="single" w:sz="4" w:space="0" w:color="auto"/>
              <w:right w:val="single" w:sz="4" w:space="0" w:color="auto"/>
            </w:tcBorders>
            <w:shd w:val="clear" w:color="auto" w:fill="auto"/>
            <w:noWrap/>
            <w:vAlign w:val="bottom"/>
            <w:hideMark/>
          </w:tcPr>
          <w:p w14:paraId="2C2BFB85" w14:textId="77777777" w:rsidR="00B3258B" w:rsidRPr="002C51D9" w:rsidRDefault="00B3258B" w:rsidP="00F56C9E">
            <w:pPr>
              <w:widowControl/>
              <w:jc w:val="right"/>
            </w:pPr>
            <w:r w:rsidRPr="002C51D9">
              <w:t>0,030</w:t>
            </w:r>
          </w:p>
        </w:tc>
        <w:tc>
          <w:tcPr>
            <w:tcW w:w="1035" w:type="dxa"/>
            <w:tcBorders>
              <w:top w:val="nil"/>
              <w:left w:val="nil"/>
              <w:bottom w:val="single" w:sz="4" w:space="0" w:color="auto"/>
              <w:right w:val="single" w:sz="4" w:space="0" w:color="auto"/>
            </w:tcBorders>
            <w:shd w:val="clear" w:color="000000" w:fill="FFFFFF"/>
            <w:noWrap/>
            <w:vAlign w:val="bottom"/>
            <w:hideMark/>
          </w:tcPr>
          <w:p w14:paraId="2E5CE373" w14:textId="77777777" w:rsidR="00B3258B" w:rsidRPr="002C51D9" w:rsidRDefault="00B3258B" w:rsidP="00F56C9E">
            <w:pPr>
              <w:widowControl/>
              <w:jc w:val="right"/>
            </w:pPr>
            <w:r w:rsidRPr="002C51D9">
              <w:t>100,0</w:t>
            </w:r>
          </w:p>
        </w:tc>
      </w:tr>
      <w:tr w:rsidR="00B3258B" w:rsidRPr="002C51D9" w14:paraId="67E0BB56" w14:textId="77777777" w:rsidTr="00F56C9E">
        <w:trPr>
          <w:trHeight w:val="40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3CC5A09" w14:textId="77777777" w:rsidR="00B3258B" w:rsidRPr="002C51D9" w:rsidRDefault="00B3258B" w:rsidP="00F56C9E">
            <w:pPr>
              <w:widowControl/>
            </w:pPr>
            <w:r w:rsidRPr="002C51D9">
              <w:lastRenderedPageBreak/>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11A6EA0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B6DEC4F"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30F68A4" w14:textId="77777777" w:rsidR="00B3258B" w:rsidRPr="002C51D9" w:rsidRDefault="00B3258B" w:rsidP="00F56C9E">
            <w:pPr>
              <w:widowControl/>
              <w:jc w:val="center"/>
            </w:pPr>
            <w:r w:rsidRPr="002C51D9">
              <w:t>06</w:t>
            </w:r>
          </w:p>
        </w:tc>
        <w:tc>
          <w:tcPr>
            <w:tcW w:w="230" w:type="dxa"/>
            <w:tcBorders>
              <w:top w:val="nil"/>
              <w:left w:val="nil"/>
              <w:bottom w:val="single" w:sz="4" w:space="0" w:color="auto"/>
              <w:right w:val="nil"/>
            </w:tcBorders>
            <w:shd w:val="clear" w:color="auto" w:fill="auto"/>
            <w:vAlign w:val="bottom"/>
            <w:hideMark/>
          </w:tcPr>
          <w:p w14:paraId="112E4288"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36BB24E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483DFC0"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22BB22D" w14:textId="77777777" w:rsidR="00B3258B" w:rsidRPr="002C51D9" w:rsidRDefault="00B3258B" w:rsidP="00F56C9E">
            <w:pPr>
              <w:widowControl/>
              <w:jc w:val="center"/>
            </w:pPr>
            <w:r w:rsidRPr="002C51D9">
              <w:t>80040</w:t>
            </w:r>
          </w:p>
        </w:tc>
        <w:tc>
          <w:tcPr>
            <w:tcW w:w="330" w:type="dxa"/>
            <w:tcBorders>
              <w:top w:val="nil"/>
              <w:left w:val="nil"/>
              <w:bottom w:val="single" w:sz="4" w:space="0" w:color="auto"/>
              <w:right w:val="single" w:sz="4" w:space="0" w:color="auto"/>
            </w:tcBorders>
            <w:shd w:val="clear" w:color="auto" w:fill="auto"/>
            <w:noWrap/>
            <w:vAlign w:val="bottom"/>
            <w:hideMark/>
          </w:tcPr>
          <w:p w14:paraId="315F31A1"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2BFFB9B1" w14:textId="77777777" w:rsidR="00B3258B" w:rsidRPr="002C51D9" w:rsidRDefault="00B3258B" w:rsidP="00F56C9E">
            <w:pPr>
              <w:widowControl/>
              <w:jc w:val="right"/>
            </w:pPr>
            <w:r w:rsidRPr="002C51D9">
              <w:t>0,030</w:t>
            </w:r>
          </w:p>
        </w:tc>
        <w:tc>
          <w:tcPr>
            <w:tcW w:w="1032" w:type="dxa"/>
            <w:tcBorders>
              <w:top w:val="nil"/>
              <w:left w:val="nil"/>
              <w:bottom w:val="single" w:sz="4" w:space="0" w:color="auto"/>
              <w:right w:val="single" w:sz="4" w:space="0" w:color="auto"/>
            </w:tcBorders>
            <w:shd w:val="clear" w:color="auto" w:fill="auto"/>
            <w:noWrap/>
            <w:vAlign w:val="bottom"/>
            <w:hideMark/>
          </w:tcPr>
          <w:p w14:paraId="0C838ABA" w14:textId="77777777" w:rsidR="00B3258B" w:rsidRPr="002C51D9" w:rsidRDefault="00B3258B" w:rsidP="00F56C9E">
            <w:pPr>
              <w:widowControl/>
              <w:jc w:val="right"/>
            </w:pPr>
            <w:r w:rsidRPr="002C51D9">
              <w:t>0,030</w:t>
            </w:r>
          </w:p>
        </w:tc>
        <w:tc>
          <w:tcPr>
            <w:tcW w:w="1035" w:type="dxa"/>
            <w:tcBorders>
              <w:top w:val="nil"/>
              <w:left w:val="nil"/>
              <w:bottom w:val="single" w:sz="4" w:space="0" w:color="auto"/>
              <w:right w:val="single" w:sz="4" w:space="0" w:color="auto"/>
            </w:tcBorders>
            <w:shd w:val="clear" w:color="000000" w:fill="FFFFFF"/>
            <w:noWrap/>
            <w:vAlign w:val="bottom"/>
            <w:hideMark/>
          </w:tcPr>
          <w:p w14:paraId="2D6DC9BA" w14:textId="77777777" w:rsidR="00B3258B" w:rsidRPr="002C51D9" w:rsidRDefault="00B3258B" w:rsidP="00F56C9E">
            <w:pPr>
              <w:widowControl/>
              <w:jc w:val="right"/>
            </w:pPr>
            <w:r w:rsidRPr="002C51D9">
              <w:t>100,0</w:t>
            </w:r>
          </w:p>
        </w:tc>
      </w:tr>
      <w:tr w:rsidR="00B3258B" w:rsidRPr="002C51D9" w14:paraId="28DA9F71" w14:textId="77777777" w:rsidTr="00F56C9E">
        <w:trPr>
          <w:trHeight w:val="683"/>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337FB91F" w14:textId="77777777" w:rsidR="00B3258B" w:rsidRPr="002C51D9" w:rsidRDefault="00B3258B" w:rsidP="00F56C9E">
            <w:pPr>
              <w:widowControl/>
            </w:pPr>
            <w:r w:rsidRPr="002C51D9">
              <w:t>Обеспечение проведения выборов и референдумов</w:t>
            </w:r>
          </w:p>
        </w:tc>
        <w:tc>
          <w:tcPr>
            <w:tcW w:w="660" w:type="dxa"/>
            <w:tcBorders>
              <w:top w:val="nil"/>
              <w:left w:val="nil"/>
              <w:bottom w:val="single" w:sz="4" w:space="0" w:color="auto"/>
              <w:right w:val="single" w:sz="4" w:space="0" w:color="auto"/>
            </w:tcBorders>
            <w:shd w:val="clear" w:color="auto" w:fill="auto"/>
            <w:vAlign w:val="bottom"/>
            <w:hideMark/>
          </w:tcPr>
          <w:p w14:paraId="45ED9CC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noWrap/>
            <w:vAlign w:val="bottom"/>
            <w:hideMark/>
          </w:tcPr>
          <w:p w14:paraId="47A52356"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000000" w:fill="FFFFFF"/>
            <w:noWrap/>
            <w:vAlign w:val="bottom"/>
            <w:hideMark/>
          </w:tcPr>
          <w:p w14:paraId="2549834B" w14:textId="77777777" w:rsidR="00B3258B" w:rsidRPr="002C51D9" w:rsidRDefault="00B3258B" w:rsidP="00F56C9E">
            <w:pPr>
              <w:widowControl/>
              <w:jc w:val="center"/>
            </w:pPr>
            <w:r w:rsidRPr="002C51D9">
              <w:t>07</w:t>
            </w:r>
          </w:p>
        </w:tc>
        <w:tc>
          <w:tcPr>
            <w:tcW w:w="230" w:type="dxa"/>
            <w:tcBorders>
              <w:top w:val="nil"/>
              <w:left w:val="nil"/>
              <w:bottom w:val="single" w:sz="4" w:space="0" w:color="auto"/>
              <w:right w:val="single" w:sz="4" w:space="0" w:color="auto"/>
            </w:tcBorders>
            <w:shd w:val="clear" w:color="000000" w:fill="FFFFFF"/>
            <w:noWrap/>
            <w:vAlign w:val="bottom"/>
            <w:hideMark/>
          </w:tcPr>
          <w:p w14:paraId="103EA10D" w14:textId="77777777" w:rsidR="00B3258B" w:rsidRPr="002C51D9" w:rsidRDefault="00B3258B" w:rsidP="00F56C9E">
            <w:pPr>
              <w:widowControl/>
            </w:pPr>
            <w:r w:rsidRPr="002C51D9">
              <w:t> </w:t>
            </w:r>
          </w:p>
        </w:tc>
        <w:tc>
          <w:tcPr>
            <w:tcW w:w="146" w:type="dxa"/>
            <w:tcBorders>
              <w:top w:val="nil"/>
              <w:left w:val="nil"/>
              <w:bottom w:val="single" w:sz="4" w:space="0" w:color="auto"/>
              <w:right w:val="single" w:sz="4" w:space="0" w:color="auto"/>
            </w:tcBorders>
            <w:shd w:val="clear" w:color="000000" w:fill="FFFFFF"/>
            <w:noWrap/>
            <w:vAlign w:val="bottom"/>
            <w:hideMark/>
          </w:tcPr>
          <w:p w14:paraId="4DB52A2B" w14:textId="77777777" w:rsidR="00B3258B" w:rsidRPr="002C51D9" w:rsidRDefault="00B3258B" w:rsidP="00F56C9E">
            <w:pPr>
              <w:widowControl/>
              <w:jc w:val="center"/>
              <w:rPr>
                <w:rFonts w:ascii="Arial CYR" w:hAnsi="Arial CYR" w:cs="Arial CYR"/>
              </w:rPr>
            </w:pPr>
            <w:r w:rsidRPr="002C51D9">
              <w:rPr>
                <w:rFonts w:ascii="Arial CYR" w:hAnsi="Arial CYR" w:cs="Arial CYR"/>
              </w:rPr>
              <w:t> </w:t>
            </w:r>
          </w:p>
        </w:tc>
        <w:tc>
          <w:tcPr>
            <w:tcW w:w="230" w:type="dxa"/>
            <w:tcBorders>
              <w:top w:val="nil"/>
              <w:left w:val="nil"/>
              <w:bottom w:val="single" w:sz="4" w:space="0" w:color="auto"/>
              <w:right w:val="nil"/>
            </w:tcBorders>
            <w:shd w:val="clear" w:color="auto" w:fill="auto"/>
            <w:vAlign w:val="bottom"/>
            <w:hideMark/>
          </w:tcPr>
          <w:p w14:paraId="3A1F812C"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65AB4EBF"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77F8E67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2ADCDA7" w14:textId="77777777" w:rsidR="00B3258B" w:rsidRPr="002C51D9" w:rsidRDefault="00B3258B" w:rsidP="00F56C9E">
            <w:pPr>
              <w:widowControl/>
              <w:jc w:val="right"/>
            </w:pPr>
            <w:r w:rsidRPr="002C51D9">
              <w:t>270,274</w:t>
            </w:r>
          </w:p>
        </w:tc>
        <w:tc>
          <w:tcPr>
            <w:tcW w:w="1032" w:type="dxa"/>
            <w:tcBorders>
              <w:top w:val="nil"/>
              <w:left w:val="nil"/>
              <w:bottom w:val="single" w:sz="4" w:space="0" w:color="auto"/>
              <w:right w:val="single" w:sz="4" w:space="0" w:color="auto"/>
            </w:tcBorders>
            <w:shd w:val="clear" w:color="auto" w:fill="auto"/>
            <w:noWrap/>
            <w:vAlign w:val="bottom"/>
            <w:hideMark/>
          </w:tcPr>
          <w:p w14:paraId="00B74D86" w14:textId="77777777" w:rsidR="00B3258B" w:rsidRPr="002C51D9" w:rsidRDefault="00B3258B" w:rsidP="00F56C9E">
            <w:pPr>
              <w:widowControl/>
              <w:jc w:val="right"/>
            </w:pPr>
            <w:r w:rsidRPr="002C51D9">
              <w:t>270,274</w:t>
            </w:r>
          </w:p>
        </w:tc>
        <w:tc>
          <w:tcPr>
            <w:tcW w:w="1035" w:type="dxa"/>
            <w:tcBorders>
              <w:top w:val="nil"/>
              <w:left w:val="nil"/>
              <w:bottom w:val="single" w:sz="4" w:space="0" w:color="auto"/>
              <w:right w:val="single" w:sz="4" w:space="0" w:color="auto"/>
            </w:tcBorders>
            <w:shd w:val="clear" w:color="000000" w:fill="FFFFFF"/>
            <w:noWrap/>
            <w:vAlign w:val="bottom"/>
            <w:hideMark/>
          </w:tcPr>
          <w:p w14:paraId="1325B698" w14:textId="77777777" w:rsidR="00B3258B" w:rsidRPr="002C51D9" w:rsidRDefault="00B3258B" w:rsidP="00F56C9E">
            <w:pPr>
              <w:widowControl/>
              <w:jc w:val="right"/>
            </w:pPr>
            <w:r w:rsidRPr="002C51D9">
              <w:t>100,0</w:t>
            </w:r>
          </w:p>
        </w:tc>
      </w:tr>
      <w:tr w:rsidR="00B3258B" w:rsidRPr="002C51D9" w14:paraId="2C37E28F" w14:textId="77777777" w:rsidTr="00F56C9E">
        <w:trPr>
          <w:trHeight w:val="829"/>
        </w:trPr>
        <w:tc>
          <w:tcPr>
            <w:tcW w:w="14237" w:type="dxa"/>
            <w:tcBorders>
              <w:top w:val="nil"/>
              <w:left w:val="single" w:sz="4" w:space="0" w:color="auto"/>
              <w:bottom w:val="single" w:sz="4" w:space="0" w:color="auto"/>
              <w:right w:val="single" w:sz="4" w:space="0" w:color="auto"/>
            </w:tcBorders>
            <w:shd w:val="clear" w:color="auto" w:fill="auto"/>
            <w:hideMark/>
          </w:tcPr>
          <w:p w14:paraId="66237632" w14:textId="77777777" w:rsidR="00B3258B" w:rsidRPr="002C51D9" w:rsidRDefault="00B3258B" w:rsidP="00F56C9E">
            <w:pPr>
              <w:widowControl/>
            </w:pPr>
            <w:r w:rsidRPr="002C51D9">
              <w:t>Иные непрограммные расходы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97A50F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47FF794"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C49D44A" w14:textId="77777777" w:rsidR="00B3258B" w:rsidRPr="002C51D9" w:rsidRDefault="00B3258B" w:rsidP="00F56C9E">
            <w:pPr>
              <w:widowControl/>
              <w:jc w:val="center"/>
            </w:pPr>
            <w:r w:rsidRPr="002C51D9">
              <w:t>07</w:t>
            </w:r>
          </w:p>
        </w:tc>
        <w:tc>
          <w:tcPr>
            <w:tcW w:w="230" w:type="dxa"/>
            <w:tcBorders>
              <w:top w:val="nil"/>
              <w:left w:val="nil"/>
              <w:bottom w:val="single" w:sz="4" w:space="0" w:color="auto"/>
              <w:right w:val="nil"/>
            </w:tcBorders>
            <w:shd w:val="clear" w:color="auto" w:fill="auto"/>
            <w:vAlign w:val="bottom"/>
            <w:hideMark/>
          </w:tcPr>
          <w:p w14:paraId="5761E775"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61F965C5"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37C2107B"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AFF1753"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172EA06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2CD1DD5" w14:textId="77777777" w:rsidR="00B3258B" w:rsidRPr="002C51D9" w:rsidRDefault="00B3258B" w:rsidP="00F56C9E">
            <w:pPr>
              <w:widowControl/>
              <w:jc w:val="right"/>
            </w:pPr>
            <w:r w:rsidRPr="002C51D9">
              <w:t>270,274</w:t>
            </w:r>
          </w:p>
        </w:tc>
        <w:tc>
          <w:tcPr>
            <w:tcW w:w="1032" w:type="dxa"/>
            <w:tcBorders>
              <w:top w:val="nil"/>
              <w:left w:val="nil"/>
              <w:bottom w:val="single" w:sz="4" w:space="0" w:color="auto"/>
              <w:right w:val="single" w:sz="4" w:space="0" w:color="auto"/>
            </w:tcBorders>
            <w:shd w:val="clear" w:color="auto" w:fill="auto"/>
            <w:noWrap/>
            <w:vAlign w:val="bottom"/>
            <w:hideMark/>
          </w:tcPr>
          <w:p w14:paraId="41FE62F9" w14:textId="77777777" w:rsidR="00B3258B" w:rsidRPr="002C51D9" w:rsidRDefault="00B3258B" w:rsidP="00F56C9E">
            <w:pPr>
              <w:widowControl/>
              <w:jc w:val="right"/>
            </w:pPr>
            <w:r w:rsidRPr="002C51D9">
              <w:t>270,274</w:t>
            </w:r>
          </w:p>
        </w:tc>
        <w:tc>
          <w:tcPr>
            <w:tcW w:w="1035" w:type="dxa"/>
            <w:tcBorders>
              <w:top w:val="nil"/>
              <w:left w:val="nil"/>
              <w:bottom w:val="single" w:sz="4" w:space="0" w:color="auto"/>
              <w:right w:val="single" w:sz="4" w:space="0" w:color="auto"/>
            </w:tcBorders>
            <w:shd w:val="clear" w:color="000000" w:fill="FFFFFF"/>
            <w:noWrap/>
            <w:vAlign w:val="bottom"/>
            <w:hideMark/>
          </w:tcPr>
          <w:p w14:paraId="5727C831" w14:textId="77777777" w:rsidR="00B3258B" w:rsidRPr="002C51D9" w:rsidRDefault="00B3258B" w:rsidP="00F56C9E">
            <w:pPr>
              <w:widowControl/>
              <w:jc w:val="right"/>
            </w:pPr>
            <w:r w:rsidRPr="002C51D9">
              <w:t>100,0</w:t>
            </w:r>
          </w:p>
        </w:tc>
      </w:tr>
      <w:tr w:rsidR="00B3258B" w:rsidRPr="002C51D9" w14:paraId="277F7D72" w14:textId="77777777" w:rsidTr="00F56C9E">
        <w:trPr>
          <w:trHeight w:val="743"/>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6FB4ADB" w14:textId="77777777" w:rsidR="00B3258B" w:rsidRPr="002C51D9" w:rsidRDefault="00B3258B" w:rsidP="00F56C9E">
            <w:pPr>
              <w:widowControl/>
            </w:pPr>
            <w:proofErr w:type="gramStart"/>
            <w:r w:rsidRPr="002C51D9">
              <w:t>Проведение  выборов</w:t>
            </w:r>
            <w:proofErr w:type="gramEnd"/>
            <w:r w:rsidRPr="002C51D9">
              <w:t xml:space="preserve"> в представительные органы муниципального образования</w:t>
            </w:r>
          </w:p>
        </w:tc>
        <w:tc>
          <w:tcPr>
            <w:tcW w:w="660" w:type="dxa"/>
            <w:tcBorders>
              <w:top w:val="nil"/>
              <w:left w:val="nil"/>
              <w:bottom w:val="single" w:sz="4" w:space="0" w:color="auto"/>
              <w:right w:val="single" w:sz="4" w:space="0" w:color="auto"/>
            </w:tcBorders>
            <w:shd w:val="clear" w:color="auto" w:fill="auto"/>
            <w:vAlign w:val="bottom"/>
            <w:hideMark/>
          </w:tcPr>
          <w:p w14:paraId="2173BBA1"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FF1E3EE"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2DC21680" w14:textId="77777777" w:rsidR="00B3258B" w:rsidRPr="002C51D9" w:rsidRDefault="00B3258B" w:rsidP="00F56C9E">
            <w:pPr>
              <w:widowControl/>
              <w:jc w:val="center"/>
            </w:pPr>
            <w:r w:rsidRPr="002C51D9">
              <w:t>07</w:t>
            </w:r>
          </w:p>
        </w:tc>
        <w:tc>
          <w:tcPr>
            <w:tcW w:w="230" w:type="dxa"/>
            <w:tcBorders>
              <w:top w:val="nil"/>
              <w:left w:val="nil"/>
              <w:bottom w:val="single" w:sz="4" w:space="0" w:color="auto"/>
              <w:right w:val="nil"/>
            </w:tcBorders>
            <w:shd w:val="clear" w:color="auto" w:fill="auto"/>
            <w:vAlign w:val="bottom"/>
            <w:hideMark/>
          </w:tcPr>
          <w:p w14:paraId="09E5FBDA"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56FB9B62" w14:textId="77777777" w:rsidR="00B3258B" w:rsidRPr="002C51D9" w:rsidRDefault="00B3258B" w:rsidP="00F56C9E">
            <w:pPr>
              <w:widowControl/>
              <w:jc w:val="center"/>
            </w:pPr>
            <w:r w:rsidRPr="002C51D9">
              <w:t>6</w:t>
            </w:r>
          </w:p>
        </w:tc>
        <w:tc>
          <w:tcPr>
            <w:tcW w:w="230" w:type="dxa"/>
            <w:tcBorders>
              <w:top w:val="nil"/>
              <w:left w:val="nil"/>
              <w:bottom w:val="single" w:sz="4" w:space="0" w:color="auto"/>
              <w:right w:val="nil"/>
            </w:tcBorders>
            <w:shd w:val="clear" w:color="auto" w:fill="auto"/>
            <w:vAlign w:val="bottom"/>
            <w:hideMark/>
          </w:tcPr>
          <w:p w14:paraId="0D84D97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3C9876EA" w14:textId="77777777" w:rsidR="00B3258B" w:rsidRPr="002C51D9" w:rsidRDefault="00B3258B" w:rsidP="00F56C9E">
            <w:pPr>
              <w:widowControl/>
              <w:jc w:val="center"/>
            </w:pPr>
            <w:r w:rsidRPr="002C51D9">
              <w:t>20500</w:t>
            </w:r>
          </w:p>
        </w:tc>
        <w:tc>
          <w:tcPr>
            <w:tcW w:w="330" w:type="dxa"/>
            <w:tcBorders>
              <w:top w:val="nil"/>
              <w:left w:val="nil"/>
              <w:bottom w:val="single" w:sz="4" w:space="0" w:color="auto"/>
              <w:right w:val="single" w:sz="4" w:space="0" w:color="auto"/>
            </w:tcBorders>
            <w:shd w:val="clear" w:color="auto" w:fill="auto"/>
            <w:noWrap/>
            <w:vAlign w:val="bottom"/>
            <w:hideMark/>
          </w:tcPr>
          <w:p w14:paraId="4016B51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22D20A5" w14:textId="77777777" w:rsidR="00B3258B" w:rsidRPr="002C51D9" w:rsidRDefault="00B3258B" w:rsidP="00F56C9E">
            <w:pPr>
              <w:widowControl/>
              <w:jc w:val="right"/>
            </w:pPr>
            <w:r w:rsidRPr="002C51D9">
              <w:t>270,274</w:t>
            </w:r>
          </w:p>
        </w:tc>
        <w:tc>
          <w:tcPr>
            <w:tcW w:w="1032" w:type="dxa"/>
            <w:tcBorders>
              <w:top w:val="nil"/>
              <w:left w:val="nil"/>
              <w:bottom w:val="single" w:sz="4" w:space="0" w:color="auto"/>
              <w:right w:val="single" w:sz="4" w:space="0" w:color="auto"/>
            </w:tcBorders>
            <w:shd w:val="clear" w:color="auto" w:fill="auto"/>
            <w:noWrap/>
            <w:vAlign w:val="bottom"/>
            <w:hideMark/>
          </w:tcPr>
          <w:p w14:paraId="584A411E" w14:textId="77777777" w:rsidR="00B3258B" w:rsidRPr="002C51D9" w:rsidRDefault="00B3258B" w:rsidP="00F56C9E">
            <w:pPr>
              <w:widowControl/>
              <w:jc w:val="right"/>
            </w:pPr>
            <w:r w:rsidRPr="002C51D9">
              <w:t>270,274</w:t>
            </w:r>
          </w:p>
        </w:tc>
        <w:tc>
          <w:tcPr>
            <w:tcW w:w="1035" w:type="dxa"/>
            <w:tcBorders>
              <w:top w:val="nil"/>
              <w:left w:val="nil"/>
              <w:bottom w:val="single" w:sz="4" w:space="0" w:color="auto"/>
              <w:right w:val="single" w:sz="4" w:space="0" w:color="auto"/>
            </w:tcBorders>
            <w:shd w:val="clear" w:color="000000" w:fill="FFFFFF"/>
            <w:noWrap/>
            <w:vAlign w:val="bottom"/>
            <w:hideMark/>
          </w:tcPr>
          <w:p w14:paraId="33B0FA4F" w14:textId="77777777" w:rsidR="00B3258B" w:rsidRPr="002C51D9" w:rsidRDefault="00B3258B" w:rsidP="00F56C9E">
            <w:pPr>
              <w:widowControl/>
              <w:jc w:val="right"/>
            </w:pPr>
            <w:r w:rsidRPr="002C51D9">
              <w:t>100,0</w:t>
            </w:r>
          </w:p>
        </w:tc>
      </w:tr>
      <w:tr w:rsidR="00B3258B" w:rsidRPr="002C51D9" w14:paraId="3D248B66" w14:textId="77777777" w:rsidTr="00F56C9E">
        <w:trPr>
          <w:trHeight w:val="40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0FC4299" w14:textId="77777777" w:rsidR="00B3258B" w:rsidRPr="002C51D9" w:rsidRDefault="00B3258B" w:rsidP="00F56C9E">
            <w:pPr>
              <w:widowControl/>
            </w:pPr>
            <w:r w:rsidRPr="002C51D9">
              <w:t>Иные бюджетные ассигнования</w:t>
            </w:r>
          </w:p>
        </w:tc>
        <w:tc>
          <w:tcPr>
            <w:tcW w:w="660" w:type="dxa"/>
            <w:tcBorders>
              <w:top w:val="nil"/>
              <w:left w:val="nil"/>
              <w:bottom w:val="single" w:sz="4" w:space="0" w:color="auto"/>
              <w:right w:val="single" w:sz="4" w:space="0" w:color="auto"/>
            </w:tcBorders>
            <w:shd w:val="clear" w:color="auto" w:fill="auto"/>
            <w:vAlign w:val="bottom"/>
            <w:hideMark/>
          </w:tcPr>
          <w:p w14:paraId="4893CCA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91F4A81"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07A3244" w14:textId="77777777" w:rsidR="00B3258B" w:rsidRPr="002C51D9" w:rsidRDefault="00B3258B" w:rsidP="00F56C9E">
            <w:pPr>
              <w:widowControl/>
              <w:jc w:val="center"/>
            </w:pPr>
            <w:r w:rsidRPr="002C51D9">
              <w:t>07</w:t>
            </w:r>
          </w:p>
        </w:tc>
        <w:tc>
          <w:tcPr>
            <w:tcW w:w="230" w:type="dxa"/>
            <w:tcBorders>
              <w:top w:val="nil"/>
              <w:left w:val="nil"/>
              <w:bottom w:val="single" w:sz="4" w:space="0" w:color="auto"/>
              <w:right w:val="nil"/>
            </w:tcBorders>
            <w:shd w:val="clear" w:color="auto" w:fill="auto"/>
            <w:vAlign w:val="bottom"/>
            <w:hideMark/>
          </w:tcPr>
          <w:p w14:paraId="1AE76121"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3985DD5F" w14:textId="77777777" w:rsidR="00B3258B" w:rsidRPr="002C51D9" w:rsidRDefault="00B3258B" w:rsidP="00F56C9E">
            <w:pPr>
              <w:widowControl/>
              <w:jc w:val="center"/>
            </w:pPr>
            <w:r w:rsidRPr="002C51D9">
              <w:t>6</w:t>
            </w:r>
          </w:p>
        </w:tc>
        <w:tc>
          <w:tcPr>
            <w:tcW w:w="230" w:type="dxa"/>
            <w:tcBorders>
              <w:top w:val="nil"/>
              <w:left w:val="nil"/>
              <w:bottom w:val="single" w:sz="4" w:space="0" w:color="auto"/>
              <w:right w:val="nil"/>
            </w:tcBorders>
            <w:shd w:val="clear" w:color="auto" w:fill="auto"/>
            <w:vAlign w:val="bottom"/>
            <w:hideMark/>
          </w:tcPr>
          <w:p w14:paraId="5F8A49B2"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573A16BE" w14:textId="77777777" w:rsidR="00B3258B" w:rsidRPr="002C51D9" w:rsidRDefault="00B3258B" w:rsidP="00F56C9E">
            <w:pPr>
              <w:widowControl/>
              <w:jc w:val="center"/>
            </w:pPr>
            <w:r w:rsidRPr="002C51D9">
              <w:t>20500</w:t>
            </w:r>
          </w:p>
        </w:tc>
        <w:tc>
          <w:tcPr>
            <w:tcW w:w="330" w:type="dxa"/>
            <w:tcBorders>
              <w:top w:val="nil"/>
              <w:left w:val="nil"/>
              <w:bottom w:val="single" w:sz="4" w:space="0" w:color="auto"/>
              <w:right w:val="single" w:sz="4" w:space="0" w:color="auto"/>
            </w:tcBorders>
            <w:shd w:val="clear" w:color="auto" w:fill="auto"/>
            <w:noWrap/>
            <w:vAlign w:val="bottom"/>
            <w:hideMark/>
          </w:tcPr>
          <w:p w14:paraId="6A875222" w14:textId="77777777" w:rsidR="00B3258B" w:rsidRPr="002C51D9" w:rsidRDefault="00B3258B" w:rsidP="00F56C9E">
            <w:pPr>
              <w:widowControl/>
            </w:pPr>
            <w:r w:rsidRPr="002C51D9">
              <w:t>800</w:t>
            </w:r>
          </w:p>
        </w:tc>
        <w:tc>
          <w:tcPr>
            <w:tcW w:w="965" w:type="dxa"/>
            <w:tcBorders>
              <w:top w:val="nil"/>
              <w:left w:val="nil"/>
              <w:bottom w:val="single" w:sz="4" w:space="0" w:color="auto"/>
              <w:right w:val="single" w:sz="4" w:space="0" w:color="auto"/>
            </w:tcBorders>
            <w:shd w:val="clear" w:color="auto" w:fill="auto"/>
            <w:noWrap/>
            <w:vAlign w:val="bottom"/>
            <w:hideMark/>
          </w:tcPr>
          <w:p w14:paraId="6466DDC2" w14:textId="77777777" w:rsidR="00B3258B" w:rsidRPr="002C51D9" w:rsidRDefault="00B3258B" w:rsidP="00F56C9E">
            <w:pPr>
              <w:widowControl/>
              <w:jc w:val="right"/>
            </w:pPr>
            <w:r w:rsidRPr="002C51D9">
              <w:t>270,274</w:t>
            </w:r>
          </w:p>
        </w:tc>
        <w:tc>
          <w:tcPr>
            <w:tcW w:w="1032" w:type="dxa"/>
            <w:tcBorders>
              <w:top w:val="nil"/>
              <w:left w:val="nil"/>
              <w:bottom w:val="single" w:sz="4" w:space="0" w:color="auto"/>
              <w:right w:val="single" w:sz="4" w:space="0" w:color="auto"/>
            </w:tcBorders>
            <w:shd w:val="clear" w:color="auto" w:fill="auto"/>
            <w:noWrap/>
            <w:vAlign w:val="bottom"/>
            <w:hideMark/>
          </w:tcPr>
          <w:p w14:paraId="59563B89" w14:textId="77777777" w:rsidR="00B3258B" w:rsidRPr="002C51D9" w:rsidRDefault="00B3258B" w:rsidP="00F56C9E">
            <w:pPr>
              <w:widowControl/>
              <w:jc w:val="right"/>
            </w:pPr>
            <w:r w:rsidRPr="002C51D9">
              <w:t>270,274</w:t>
            </w:r>
          </w:p>
        </w:tc>
        <w:tc>
          <w:tcPr>
            <w:tcW w:w="1035" w:type="dxa"/>
            <w:tcBorders>
              <w:top w:val="nil"/>
              <w:left w:val="nil"/>
              <w:bottom w:val="single" w:sz="4" w:space="0" w:color="auto"/>
              <w:right w:val="single" w:sz="4" w:space="0" w:color="auto"/>
            </w:tcBorders>
            <w:shd w:val="clear" w:color="000000" w:fill="FFFFFF"/>
            <w:noWrap/>
            <w:vAlign w:val="bottom"/>
            <w:hideMark/>
          </w:tcPr>
          <w:p w14:paraId="5C36CB5D" w14:textId="77777777" w:rsidR="00B3258B" w:rsidRPr="002C51D9" w:rsidRDefault="00B3258B" w:rsidP="00F56C9E">
            <w:pPr>
              <w:widowControl/>
              <w:jc w:val="right"/>
            </w:pPr>
            <w:r w:rsidRPr="002C51D9">
              <w:t>100,0</w:t>
            </w:r>
          </w:p>
        </w:tc>
      </w:tr>
      <w:tr w:rsidR="00B3258B" w:rsidRPr="002C51D9" w14:paraId="2C59D3F9" w14:textId="77777777" w:rsidTr="00F56C9E">
        <w:trPr>
          <w:trHeight w:val="1058"/>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E048F03" w14:textId="77777777" w:rsidR="00B3258B" w:rsidRPr="002C51D9" w:rsidRDefault="00B3258B" w:rsidP="00F56C9E">
            <w:pPr>
              <w:widowControl/>
            </w:pPr>
            <w:r w:rsidRPr="002C51D9">
              <w:t xml:space="preserve">Расходы на </w:t>
            </w:r>
            <w:proofErr w:type="gramStart"/>
            <w:r w:rsidRPr="002C51D9">
              <w:t>проведение  выборов</w:t>
            </w:r>
            <w:proofErr w:type="gramEnd"/>
            <w:r w:rsidRPr="002C51D9">
              <w:t xml:space="preserve"> депутатов Комитата местного самоуправления Сосновского сельсовета Бессоновского района Пензенской области восьмого созыва</w:t>
            </w:r>
          </w:p>
        </w:tc>
        <w:tc>
          <w:tcPr>
            <w:tcW w:w="660" w:type="dxa"/>
            <w:tcBorders>
              <w:top w:val="nil"/>
              <w:left w:val="nil"/>
              <w:bottom w:val="single" w:sz="4" w:space="0" w:color="auto"/>
              <w:right w:val="single" w:sz="4" w:space="0" w:color="auto"/>
            </w:tcBorders>
            <w:shd w:val="clear" w:color="auto" w:fill="auto"/>
            <w:vAlign w:val="bottom"/>
            <w:hideMark/>
          </w:tcPr>
          <w:p w14:paraId="4FEF407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8887E3B"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75F59FA" w14:textId="77777777" w:rsidR="00B3258B" w:rsidRPr="002C51D9" w:rsidRDefault="00B3258B" w:rsidP="00F56C9E">
            <w:pPr>
              <w:widowControl/>
              <w:jc w:val="center"/>
            </w:pPr>
            <w:r w:rsidRPr="002C51D9">
              <w:t>07</w:t>
            </w:r>
          </w:p>
        </w:tc>
        <w:tc>
          <w:tcPr>
            <w:tcW w:w="230" w:type="dxa"/>
            <w:tcBorders>
              <w:top w:val="nil"/>
              <w:left w:val="nil"/>
              <w:bottom w:val="single" w:sz="4" w:space="0" w:color="auto"/>
              <w:right w:val="nil"/>
            </w:tcBorders>
            <w:shd w:val="clear" w:color="auto" w:fill="auto"/>
            <w:vAlign w:val="bottom"/>
            <w:hideMark/>
          </w:tcPr>
          <w:p w14:paraId="400B9CAB"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18862597" w14:textId="77777777" w:rsidR="00B3258B" w:rsidRPr="002C51D9" w:rsidRDefault="00B3258B" w:rsidP="00F56C9E">
            <w:pPr>
              <w:widowControl/>
              <w:jc w:val="center"/>
            </w:pPr>
            <w:r w:rsidRPr="002C51D9">
              <w:t>6</w:t>
            </w:r>
          </w:p>
        </w:tc>
        <w:tc>
          <w:tcPr>
            <w:tcW w:w="230" w:type="dxa"/>
            <w:tcBorders>
              <w:top w:val="nil"/>
              <w:left w:val="nil"/>
              <w:bottom w:val="single" w:sz="4" w:space="0" w:color="auto"/>
              <w:right w:val="nil"/>
            </w:tcBorders>
            <w:shd w:val="clear" w:color="auto" w:fill="auto"/>
            <w:vAlign w:val="bottom"/>
            <w:hideMark/>
          </w:tcPr>
          <w:p w14:paraId="6D5CC0AF"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1A58E792" w14:textId="77777777" w:rsidR="00B3258B" w:rsidRPr="002C51D9" w:rsidRDefault="00B3258B" w:rsidP="00F56C9E">
            <w:pPr>
              <w:widowControl/>
              <w:jc w:val="center"/>
            </w:pPr>
            <w:r w:rsidRPr="002C51D9">
              <w:t>20710</w:t>
            </w:r>
          </w:p>
        </w:tc>
        <w:tc>
          <w:tcPr>
            <w:tcW w:w="330" w:type="dxa"/>
            <w:tcBorders>
              <w:top w:val="nil"/>
              <w:left w:val="nil"/>
              <w:bottom w:val="single" w:sz="4" w:space="0" w:color="auto"/>
              <w:right w:val="single" w:sz="4" w:space="0" w:color="auto"/>
            </w:tcBorders>
            <w:shd w:val="clear" w:color="auto" w:fill="auto"/>
            <w:noWrap/>
            <w:vAlign w:val="bottom"/>
            <w:hideMark/>
          </w:tcPr>
          <w:p w14:paraId="5FB89864" w14:textId="77777777" w:rsidR="00B3258B" w:rsidRPr="002C51D9" w:rsidRDefault="00B3258B" w:rsidP="00F56C9E">
            <w:pPr>
              <w:widowControl/>
            </w:pPr>
            <w:r w:rsidRPr="002C51D9">
              <w:t>880</w:t>
            </w:r>
          </w:p>
        </w:tc>
        <w:tc>
          <w:tcPr>
            <w:tcW w:w="965" w:type="dxa"/>
            <w:tcBorders>
              <w:top w:val="nil"/>
              <w:left w:val="nil"/>
              <w:bottom w:val="single" w:sz="4" w:space="0" w:color="auto"/>
              <w:right w:val="single" w:sz="4" w:space="0" w:color="auto"/>
            </w:tcBorders>
            <w:shd w:val="clear" w:color="auto" w:fill="auto"/>
            <w:noWrap/>
            <w:vAlign w:val="bottom"/>
            <w:hideMark/>
          </w:tcPr>
          <w:p w14:paraId="47BB11B0" w14:textId="77777777" w:rsidR="00B3258B" w:rsidRPr="002C51D9" w:rsidRDefault="00B3258B" w:rsidP="00F56C9E">
            <w:pPr>
              <w:widowControl/>
              <w:jc w:val="right"/>
            </w:pPr>
            <w:r w:rsidRPr="002C51D9">
              <w:t>270,274</w:t>
            </w:r>
          </w:p>
        </w:tc>
        <w:tc>
          <w:tcPr>
            <w:tcW w:w="1032" w:type="dxa"/>
            <w:tcBorders>
              <w:top w:val="nil"/>
              <w:left w:val="nil"/>
              <w:bottom w:val="single" w:sz="4" w:space="0" w:color="auto"/>
              <w:right w:val="single" w:sz="4" w:space="0" w:color="auto"/>
            </w:tcBorders>
            <w:shd w:val="clear" w:color="auto" w:fill="auto"/>
            <w:noWrap/>
            <w:vAlign w:val="bottom"/>
            <w:hideMark/>
          </w:tcPr>
          <w:p w14:paraId="6EA27336" w14:textId="77777777" w:rsidR="00B3258B" w:rsidRPr="002C51D9" w:rsidRDefault="00B3258B" w:rsidP="00F56C9E">
            <w:pPr>
              <w:widowControl/>
              <w:jc w:val="right"/>
            </w:pPr>
            <w:r w:rsidRPr="002C51D9">
              <w:t>270,274</w:t>
            </w:r>
          </w:p>
        </w:tc>
        <w:tc>
          <w:tcPr>
            <w:tcW w:w="1035" w:type="dxa"/>
            <w:tcBorders>
              <w:top w:val="nil"/>
              <w:left w:val="nil"/>
              <w:bottom w:val="single" w:sz="4" w:space="0" w:color="auto"/>
              <w:right w:val="single" w:sz="4" w:space="0" w:color="auto"/>
            </w:tcBorders>
            <w:shd w:val="clear" w:color="000000" w:fill="FFFFFF"/>
            <w:noWrap/>
            <w:vAlign w:val="bottom"/>
            <w:hideMark/>
          </w:tcPr>
          <w:p w14:paraId="692ADC7F" w14:textId="77777777" w:rsidR="00B3258B" w:rsidRPr="002C51D9" w:rsidRDefault="00B3258B" w:rsidP="00F56C9E">
            <w:pPr>
              <w:widowControl/>
              <w:jc w:val="right"/>
            </w:pPr>
            <w:r w:rsidRPr="002C51D9">
              <w:t>100,0</w:t>
            </w:r>
          </w:p>
        </w:tc>
      </w:tr>
      <w:tr w:rsidR="00B3258B" w:rsidRPr="002C51D9" w14:paraId="77C07FFF"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D25B726" w14:textId="77777777" w:rsidR="00B3258B" w:rsidRPr="002C51D9" w:rsidRDefault="00B3258B" w:rsidP="00F56C9E">
            <w:pPr>
              <w:widowControl/>
            </w:pPr>
            <w:proofErr w:type="gramStart"/>
            <w:r w:rsidRPr="002C51D9">
              <w:t>Другие  общегосударственные</w:t>
            </w:r>
            <w:proofErr w:type="gramEnd"/>
            <w:r w:rsidRPr="002C51D9">
              <w:t xml:space="preserve"> вопросы</w:t>
            </w:r>
          </w:p>
        </w:tc>
        <w:tc>
          <w:tcPr>
            <w:tcW w:w="660" w:type="dxa"/>
            <w:tcBorders>
              <w:top w:val="nil"/>
              <w:left w:val="nil"/>
              <w:bottom w:val="single" w:sz="4" w:space="0" w:color="auto"/>
              <w:right w:val="single" w:sz="4" w:space="0" w:color="auto"/>
            </w:tcBorders>
            <w:shd w:val="clear" w:color="auto" w:fill="auto"/>
            <w:vAlign w:val="bottom"/>
            <w:hideMark/>
          </w:tcPr>
          <w:p w14:paraId="7AEFEF6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1C0A1B4"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36085B52"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79A425F6"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29515205"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2FC442D7"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1744EE5A"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4A78A7A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1C53513"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5591C73C"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54951E84" w14:textId="77777777" w:rsidR="00B3258B" w:rsidRPr="002C51D9" w:rsidRDefault="00B3258B" w:rsidP="00F56C9E">
            <w:pPr>
              <w:widowControl/>
              <w:jc w:val="right"/>
            </w:pPr>
            <w:r w:rsidRPr="002C51D9">
              <w:t>100,0</w:t>
            </w:r>
          </w:p>
        </w:tc>
      </w:tr>
      <w:tr w:rsidR="00B3258B" w:rsidRPr="002C51D9" w14:paraId="4FF642C1" w14:textId="77777777" w:rsidTr="00F56C9E">
        <w:trPr>
          <w:trHeight w:val="19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EFB55DF"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2C51D9">
              <w:t>финансами,муниципальным</w:t>
            </w:r>
            <w:proofErr w:type="spellEnd"/>
            <w:proofErr w:type="gramEnd"/>
            <w:r w:rsidRPr="002C51D9">
              <w:t xml:space="preserve"> </w:t>
            </w:r>
            <w:proofErr w:type="spellStart"/>
            <w:r w:rsidRPr="002C51D9">
              <w:t>долгом,муниципальной</w:t>
            </w:r>
            <w:proofErr w:type="spellEnd"/>
            <w:r w:rsidRPr="002C51D9">
              <w:t xml:space="preserve"> собственностью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7B1A05C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05CA538"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6D3B2DFB"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125FF1D2"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05CCADAE"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182F9C05"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5811AF2"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74F3996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051801A"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11AC4462"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18C81C66" w14:textId="77777777" w:rsidR="00B3258B" w:rsidRPr="002C51D9" w:rsidRDefault="00B3258B" w:rsidP="00F56C9E">
            <w:pPr>
              <w:widowControl/>
              <w:jc w:val="right"/>
            </w:pPr>
            <w:r w:rsidRPr="002C51D9">
              <w:t>100,0</w:t>
            </w:r>
          </w:p>
        </w:tc>
      </w:tr>
      <w:tr w:rsidR="00B3258B" w:rsidRPr="002C51D9" w14:paraId="01127FE4" w14:textId="77777777" w:rsidTr="00F56C9E">
        <w:trPr>
          <w:trHeight w:val="9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56BCDD1" w14:textId="77777777" w:rsidR="00B3258B" w:rsidRPr="002C51D9" w:rsidRDefault="00B3258B" w:rsidP="00F56C9E">
            <w:pPr>
              <w:widowControl/>
            </w:pPr>
            <w:r w:rsidRPr="002C51D9">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03C38D6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013ED3B"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78090E1"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3A42D42B"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30D2413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D1DC410"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49F759CD"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13CEBF5"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934F1B8"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4F29DFE8"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147FACBD" w14:textId="77777777" w:rsidR="00B3258B" w:rsidRPr="002C51D9" w:rsidRDefault="00B3258B" w:rsidP="00F56C9E">
            <w:pPr>
              <w:widowControl/>
              <w:jc w:val="right"/>
            </w:pPr>
            <w:r w:rsidRPr="002C51D9">
              <w:t>100,0</w:t>
            </w:r>
          </w:p>
        </w:tc>
      </w:tr>
      <w:tr w:rsidR="00B3258B" w:rsidRPr="002C51D9" w14:paraId="57163741" w14:textId="77777777" w:rsidTr="00F56C9E">
        <w:trPr>
          <w:trHeight w:val="78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DC10E44" w14:textId="77777777" w:rsidR="00B3258B" w:rsidRPr="002C51D9" w:rsidRDefault="00B3258B" w:rsidP="00F56C9E">
            <w:pPr>
              <w:widowControl/>
            </w:pPr>
            <w:r w:rsidRPr="002C51D9">
              <w:t xml:space="preserve">Основное мероприятие «Повышение эффективности представления и </w:t>
            </w:r>
            <w:proofErr w:type="gramStart"/>
            <w:r w:rsidRPr="002C51D9">
              <w:t>использования  межбюджетных</w:t>
            </w:r>
            <w:proofErr w:type="gramEnd"/>
            <w:r w:rsidRPr="002C51D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324D28A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51CC3AA"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4B8B316A"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35F3957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5CBA980D"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7D681B0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DE23330"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9D2894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CE98EFB"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571F2EBD"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6250F6BA" w14:textId="77777777" w:rsidR="00B3258B" w:rsidRPr="002C51D9" w:rsidRDefault="00B3258B" w:rsidP="00F56C9E">
            <w:pPr>
              <w:widowControl/>
              <w:jc w:val="right"/>
            </w:pPr>
            <w:r w:rsidRPr="002C51D9">
              <w:t>100,0</w:t>
            </w:r>
          </w:p>
        </w:tc>
      </w:tr>
      <w:tr w:rsidR="00B3258B" w:rsidRPr="002C51D9" w14:paraId="277F69F4" w14:textId="77777777" w:rsidTr="00F56C9E">
        <w:trPr>
          <w:trHeight w:val="20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A5291DB" w14:textId="77777777" w:rsidR="00B3258B" w:rsidRPr="002C51D9" w:rsidRDefault="00B3258B" w:rsidP="00F56C9E">
            <w:pPr>
              <w:widowControl/>
            </w:pPr>
            <w:r w:rsidRPr="002C51D9">
              <w:lastRenderedPageBreak/>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2023 год и плановый период 2024 и 2025 годов</w:t>
            </w:r>
          </w:p>
        </w:tc>
        <w:tc>
          <w:tcPr>
            <w:tcW w:w="660" w:type="dxa"/>
            <w:tcBorders>
              <w:top w:val="nil"/>
              <w:left w:val="nil"/>
              <w:bottom w:val="single" w:sz="4" w:space="0" w:color="auto"/>
              <w:right w:val="single" w:sz="4" w:space="0" w:color="auto"/>
            </w:tcBorders>
            <w:shd w:val="clear" w:color="auto" w:fill="auto"/>
            <w:vAlign w:val="bottom"/>
            <w:hideMark/>
          </w:tcPr>
          <w:p w14:paraId="1CB23ED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D21DED3"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176E363F"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7A23D072"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B00A325"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727F947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3705548" w14:textId="77777777" w:rsidR="00B3258B" w:rsidRPr="002C51D9" w:rsidRDefault="00B3258B" w:rsidP="00F56C9E">
            <w:pPr>
              <w:widowControl/>
              <w:jc w:val="center"/>
            </w:pPr>
            <w:r w:rsidRPr="002C51D9">
              <w:t>80020</w:t>
            </w:r>
          </w:p>
        </w:tc>
        <w:tc>
          <w:tcPr>
            <w:tcW w:w="330" w:type="dxa"/>
            <w:tcBorders>
              <w:top w:val="nil"/>
              <w:left w:val="nil"/>
              <w:bottom w:val="single" w:sz="4" w:space="0" w:color="auto"/>
              <w:right w:val="single" w:sz="4" w:space="0" w:color="auto"/>
            </w:tcBorders>
            <w:shd w:val="clear" w:color="auto" w:fill="auto"/>
            <w:noWrap/>
            <w:vAlign w:val="bottom"/>
            <w:hideMark/>
          </w:tcPr>
          <w:p w14:paraId="278464EE"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D20B3AA"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0A9932E3"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3241F5CC" w14:textId="77777777" w:rsidR="00B3258B" w:rsidRPr="002C51D9" w:rsidRDefault="00B3258B" w:rsidP="00F56C9E">
            <w:pPr>
              <w:widowControl/>
              <w:jc w:val="right"/>
            </w:pPr>
            <w:r w:rsidRPr="002C51D9">
              <w:t>100,0</w:t>
            </w:r>
          </w:p>
        </w:tc>
      </w:tr>
      <w:tr w:rsidR="00B3258B" w:rsidRPr="002C51D9" w14:paraId="6F85A76E" w14:textId="77777777" w:rsidTr="00F56C9E">
        <w:trPr>
          <w:trHeight w:val="51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E107D1F"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399CF30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524AC3C"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7AF05F52"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7285D1B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2CB15F3"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415D53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4A21CFD" w14:textId="77777777" w:rsidR="00B3258B" w:rsidRPr="002C51D9" w:rsidRDefault="00B3258B" w:rsidP="00F56C9E">
            <w:pPr>
              <w:widowControl/>
              <w:jc w:val="center"/>
            </w:pPr>
            <w:r w:rsidRPr="002C51D9">
              <w:t>80020</w:t>
            </w:r>
          </w:p>
        </w:tc>
        <w:tc>
          <w:tcPr>
            <w:tcW w:w="330" w:type="dxa"/>
            <w:tcBorders>
              <w:top w:val="nil"/>
              <w:left w:val="nil"/>
              <w:bottom w:val="single" w:sz="4" w:space="0" w:color="auto"/>
              <w:right w:val="single" w:sz="4" w:space="0" w:color="auto"/>
            </w:tcBorders>
            <w:shd w:val="clear" w:color="auto" w:fill="auto"/>
            <w:noWrap/>
            <w:vAlign w:val="bottom"/>
            <w:hideMark/>
          </w:tcPr>
          <w:p w14:paraId="7A3EE69B"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5A21BA33"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5AF113F6"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6D97B19C" w14:textId="77777777" w:rsidR="00B3258B" w:rsidRPr="002C51D9" w:rsidRDefault="00B3258B" w:rsidP="00F56C9E">
            <w:pPr>
              <w:widowControl/>
              <w:jc w:val="right"/>
            </w:pPr>
            <w:r w:rsidRPr="002C51D9">
              <w:t>100,0</w:t>
            </w:r>
          </w:p>
        </w:tc>
      </w:tr>
      <w:tr w:rsidR="00B3258B" w:rsidRPr="002C51D9" w14:paraId="59A5FD88" w14:textId="77777777" w:rsidTr="00F56C9E">
        <w:trPr>
          <w:trHeight w:val="4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575073E" w14:textId="77777777" w:rsidR="00B3258B" w:rsidRPr="002C51D9" w:rsidRDefault="00B3258B" w:rsidP="00F56C9E">
            <w:pPr>
              <w:widowControl/>
            </w:pPr>
            <w:r w:rsidRPr="002C51D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25A3BF1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5E6F960" w14:textId="77777777" w:rsidR="00B3258B" w:rsidRPr="002C51D9" w:rsidRDefault="00B3258B" w:rsidP="00F56C9E">
            <w:pPr>
              <w:widowControl/>
              <w:jc w:val="center"/>
            </w:pPr>
            <w:r w:rsidRPr="002C51D9">
              <w:t>01</w:t>
            </w:r>
          </w:p>
        </w:tc>
        <w:tc>
          <w:tcPr>
            <w:tcW w:w="299" w:type="dxa"/>
            <w:tcBorders>
              <w:top w:val="nil"/>
              <w:left w:val="nil"/>
              <w:bottom w:val="single" w:sz="4" w:space="0" w:color="auto"/>
              <w:right w:val="single" w:sz="4" w:space="0" w:color="auto"/>
            </w:tcBorders>
            <w:shd w:val="clear" w:color="auto" w:fill="auto"/>
            <w:vAlign w:val="bottom"/>
            <w:hideMark/>
          </w:tcPr>
          <w:p w14:paraId="58F9A2CD" w14:textId="77777777" w:rsidR="00B3258B" w:rsidRPr="002C51D9" w:rsidRDefault="00B3258B" w:rsidP="00F56C9E">
            <w:pPr>
              <w:widowControl/>
              <w:jc w:val="center"/>
            </w:pPr>
            <w:r w:rsidRPr="002C51D9">
              <w:t>13</w:t>
            </w:r>
          </w:p>
        </w:tc>
        <w:tc>
          <w:tcPr>
            <w:tcW w:w="230" w:type="dxa"/>
            <w:tcBorders>
              <w:top w:val="nil"/>
              <w:left w:val="nil"/>
              <w:bottom w:val="single" w:sz="4" w:space="0" w:color="auto"/>
              <w:right w:val="nil"/>
            </w:tcBorders>
            <w:shd w:val="clear" w:color="auto" w:fill="auto"/>
            <w:vAlign w:val="bottom"/>
            <w:hideMark/>
          </w:tcPr>
          <w:p w14:paraId="7BE784E3"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BE1E050"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36753FA"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E0D5B7C" w14:textId="77777777" w:rsidR="00B3258B" w:rsidRPr="002C51D9" w:rsidRDefault="00B3258B" w:rsidP="00F56C9E">
            <w:pPr>
              <w:widowControl/>
              <w:jc w:val="center"/>
            </w:pPr>
            <w:r w:rsidRPr="002C51D9">
              <w:t>80020</w:t>
            </w:r>
          </w:p>
        </w:tc>
        <w:tc>
          <w:tcPr>
            <w:tcW w:w="330" w:type="dxa"/>
            <w:tcBorders>
              <w:top w:val="nil"/>
              <w:left w:val="nil"/>
              <w:bottom w:val="single" w:sz="4" w:space="0" w:color="auto"/>
              <w:right w:val="single" w:sz="4" w:space="0" w:color="auto"/>
            </w:tcBorders>
            <w:shd w:val="clear" w:color="auto" w:fill="auto"/>
            <w:noWrap/>
            <w:vAlign w:val="bottom"/>
            <w:hideMark/>
          </w:tcPr>
          <w:p w14:paraId="717B90B1"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2C6ABEAD" w14:textId="77777777" w:rsidR="00B3258B" w:rsidRPr="002C51D9" w:rsidRDefault="00B3258B" w:rsidP="00F56C9E">
            <w:pPr>
              <w:widowControl/>
              <w:jc w:val="right"/>
            </w:pPr>
            <w:r w:rsidRPr="002C51D9">
              <w:t>2,197</w:t>
            </w:r>
          </w:p>
        </w:tc>
        <w:tc>
          <w:tcPr>
            <w:tcW w:w="1032" w:type="dxa"/>
            <w:tcBorders>
              <w:top w:val="nil"/>
              <w:left w:val="nil"/>
              <w:bottom w:val="single" w:sz="4" w:space="0" w:color="auto"/>
              <w:right w:val="single" w:sz="4" w:space="0" w:color="auto"/>
            </w:tcBorders>
            <w:shd w:val="clear" w:color="auto" w:fill="auto"/>
            <w:noWrap/>
            <w:vAlign w:val="bottom"/>
            <w:hideMark/>
          </w:tcPr>
          <w:p w14:paraId="1621CDBD" w14:textId="77777777" w:rsidR="00B3258B" w:rsidRPr="002C51D9" w:rsidRDefault="00B3258B" w:rsidP="00F56C9E">
            <w:pPr>
              <w:widowControl/>
              <w:jc w:val="right"/>
            </w:pPr>
            <w:r w:rsidRPr="002C51D9">
              <w:t>2,197</w:t>
            </w:r>
          </w:p>
        </w:tc>
        <w:tc>
          <w:tcPr>
            <w:tcW w:w="1035" w:type="dxa"/>
            <w:tcBorders>
              <w:top w:val="nil"/>
              <w:left w:val="nil"/>
              <w:bottom w:val="single" w:sz="4" w:space="0" w:color="auto"/>
              <w:right w:val="single" w:sz="4" w:space="0" w:color="auto"/>
            </w:tcBorders>
            <w:shd w:val="clear" w:color="000000" w:fill="FFFFFF"/>
            <w:noWrap/>
            <w:vAlign w:val="bottom"/>
            <w:hideMark/>
          </w:tcPr>
          <w:p w14:paraId="29DE8BCD" w14:textId="77777777" w:rsidR="00B3258B" w:rsidRPr="002C51D9" w:rsidRDefault="00B3258B" w:rsidP="00F56C9E">
            <w:pPr>
              <w:widowControl/>
              <w:jc w:val="right"/>
            </w:pPr>
            <w:r w:rsidRPr="002C51D9">
              <w:t>100,0</w:t>
            </w:r>
          </w:p>
        </w:tc>
      </w:tr>
      <w:tr w:rsidR="00B3258B" w:rsidRPr="002C51D9" w14:paraId="4BBEB492" w14:textId="77777777" w:rsidTr="00F56C9E">
        <w:trPr>
          <w:trHeight w:val="450"/>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FFC1DE0" w14:textId="77777777" w:rsidR="00B3258B" w:rsidRPr="002C51D9" w:rsidRDefault="00B3258B" w:rsidP="00F56C9E">
            <w:pPr>
              <w:widowControl/>
            </w:pPr>
            <w:r w:rsidRPr="002C51D9">
              <w:t>Национальная оборона</w:t>
            </w:r>
          </w:p>
        </w:tc>
        <w:tc>
          <w:tcPr>
            <w:tcW w:w="660" w:type="dxa"/>
            <w:tcBorders>
              <w:top w:val="nil"/>
              <w:left w:val="nil"/>
              <w:bottom w:val="single" w:sz="4" w:space="0" w:color="auto"/>
              <w:right w:val="single" w:sz="4" w:space="0" w:color="auto"/>
            </w:tcBorders>
            <w:shd w:val="clear" w:color="000000" w:fill="FFFFFF"/>
            <w:vAlign w:val="bottom"/>
            <w:hideMark/>
          </w:tcPr>
          <w:p w14:paraId="1613018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722F5CA1"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000000" w:fill="FFFFFF"/>
            <w:vAlign w:val="bottom"/>
            <w:hideMark/>
          </w:tcPr>
          <w:p w14:paraId="1E018799" w14:textId="77777777" w:rsidR="00B3258B" w:rsidRPr="002C51D9" w:rsidRDefault="00B3258B" w:rsidP="00F56C9E">
            <w:pPr>
              <w:widowControl/>
              <w:jc w:val="center"/>
            </w:pPr>
            <w:r w:rsidRPr="002C51D9">
              <w:t>00</w:t>
            </w:r>
          </w:p>
        </w:tc>
        <w:tc>
          <w:tcPr>
            <w:tcW w:w="230" w:type="dxa"/>
            <w:tcBorders>
              <w:top w:val="nil"/>
              <w:left w:val="nil"/>
              <w:bottom w:val="single" w:sz="4" w:space="0" w:color="auto"/>
              <w:right w:val="nil"/>
            </w:tcBorders>
            <w:shd w:val="clear" w:color="000000" w:fill="FFFFFF"/>
            <w:vAlign w:val="bottom"/>
            <w:hideMark/>
          </w:tcPr>
          <w:p w14:paraId="3BBBBCD8"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2C487027"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72035F28"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06667D51"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24E2429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1721CDF0"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000000" w:fill="FFFFFF"/>
            <w:noWrap/>
            <w:vAlign w:val="bottom"/>
            <w:hideMark/>
          </w:tcPr>
          <w:p w14:paraId="06E62850"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46A53A69" w14:textId="77777777" w:rsidR="00B3258B" w:rsidRPr="002C51D9" w:rsidRDefault="00B3258B" w:rsidP="00F56C9E">
            <w:pPr>
              <w:widowControl/>
              <w:jc w:val="right"/>
            </w:pPr>
            <w:r w:rsidRPr="002C51D9">
              <w:t>100,0</w:t>
            </w:r>
          </w:p>
        </w:tc>
      </w:tr>
      <w:tr w:rsidR="00B3258B" w:rsidRPr="002C51D9" w14:paraId="6052A387" w14:textId="77777777" w:rsidTr="00F56C9E">
        <w:trPr>
          <w:trHeight w:val="42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E222A7D" w14:textId="77777777" w:rsidR="00B3258B" w:rsidRPr="002C51D9" w:rsidRDefault="00B3258B" w:rsidP="00F56C9E">
            <w:pPr>
              <w:widowControl/>
            </w:pPr>
            <w:r w:rsidRPr="002C51D9">
              <w:t>Мобилизационная и вневойсковая подготовка</w:t>
            </w:r>
          </w:p>
        </w:tc>
        <w:tc>
          <w:tcPr>
            <w:tcW w:w="660" w:type="dxa"/>
            <w:tcBorders>
              <w:top w:val="nil"/>
              <w:left w:val="nil"/>
              <w:bottom w:val="single" w:sz="4" w:space="0" w:color="auto"/>
              <w:right w:val="single" w:sz="4" w:space="0" w:color="auto"/>
            </w:tcBorders>
            <w:shd w:val="clear" w:color="auto" w:fill="auto"/>
            <w:vAlign w:val="bottom"/>
            <w:hideMark/>
          </w:tcPr>
          <w:p w14:paraId="2FC4FB5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2EC05AA"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23A20D4C"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1AE4DB7A"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58C49A01"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09550B88"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1EA81ADA"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321AEABF"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DAC7B26"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auto" w:fill="auto"/>
            <w:noWrap/>
            <w:vAlign w:val="bottom"/>
            <w:hideMark/>
          </w:tcPr>
          <w:p w14:paraId="6CFD51DE"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4D3AB586" w14:textId="77777777" w:rsidR="00B3258B" w:rsidRPr="002C51D9" w:rsidRDefault="00B3258B" w:rsidP="00F56C9E">
            <w:pPr>
              <w:widowControl/>
              <w:jc w:val="right"/>
            </w:pPr>
            <w:r w:rsidRPr="002C51D9">
              <w:t>100,0</w:t>
            </w:r>
          </w:p>
        </w:tc>
      </w:tr>
      <w:tr w:rsidR="00B3258B" w:rsidRPr="002C51D9" w14:paraId="5125823D" w14:textId="77777777" w:rsidTr="00F56C9E">
        <w:trPr>
          <w:trHeight w:val="14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D5867AE"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"Развитие муниципальной </w:t>
            </w:r>
            <w:proofErr w:type="gramStart"/>
            <w:r w:rsidRPr="002C51D9">
              <w:t>службы  Сосновского</w:t>
            </w:r>
            <w:proofErr w:type="gramEnd"/>
            <w:r w:rsidRPr="002C51D9">
              <w:t xml:space="preserve">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238E5EC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7D770C2"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0F0D823E"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144A4E1B"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01A32386"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6A968A9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C50BF6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0CC400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6C0B29F"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auto" w:fill="auto"/>
            <w:noWrap/>
            <w:vAlign w:val="bottom"/>
            <w:hideMark/>
          </w:tcPr>
          <w:p w14:paraId="49913715"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62FAF8BE" w14:textId="77777777" w:rsidR="00B3258B" w:rsidRPr="002C51D9" w:rsidRDefault="00B3258B" w:rsidP="00F56C9E">
            <w:pPr>
              <w:widowControl/>
              <w:jc w:val="right"/>
            </w:pPr>
            <w:r w:rsidRPr="002C51D9">
              <w:t>100,0</w:t>
            </w:r>
          </w:p>
        </w:tc>
      </w:tr>
      <w:tr w:rsidR="00B3258B" w:rsidRPr="002C51D9" w14:paraId="1F1686C7" w14:textId="77777777" w:rsidTr="00F56C9E">
        <w:trPr>
          <w:trHeight w:val="5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702499C" w14:textId="77777777" w:rsidR="00B3258B" w:rsidRPr="002C51D9" w:rsidRDefault="00B3258B" w:rsidP="00F56C9E">
            <w:pPr>
              <w:widowControl/>
            </w:pPr>
            <w:r w:rsidRPr="002C51D9">
              <w:t>Подпрограмма "Исполнение государственных полномочий"</w:t>
            </w:r>
          </w:p>
        </w:tc>
        <w:tc>
          <w:tcPr>
            <w:tcW w:w="660" w:type="dxa"/>
            <w:tcBorders>
              <w:top w:val="nil"/>
              <w:left w:val="nil"/>
              <w:bottom w:val="single" w:sz="4" w:space="0" w:color="auto"/>
              <w:right w:val="single" w:sz="4" w:space="0" w:color="auto"/>
            </w:tcBorders>
            <w:shd w:val="clear" w:color="auto" w:fill="auto"/>
            <w:vAlign w:val="bottom"/>
            <w:hideMark/>
          </w:tcPr>
          <w:p w14:paraId="1DCEAB4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C8DB92F"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0405F341"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7351BA69"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21693805"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5C96E49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3CD6235"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193D58CF"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184B099"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auto" w:fill="auto"/>
            <w:noWrap/>
            <w:vAlign w:val="bottom"/>
            <w:hideMark/>
          </w:tcPr>
          <w:p w14:paraId="3A77CEA6"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213F93D1" w14:textId="77777777" w:rsidR="00B3258B" w:rsidRPr="002C51D9" w:rsidRDefault="00B3258B" w:rsidP="00F56C9E">
            <w:pPr>
              <w:widowControl/>
              <w:jc w:val="right"/>
            </w:pPr>
            <w:r w:rsidRPr="002C51D9">
              <w:t>100,0</w:t>
            </w:r>
          </w:p>
        </w:tc>
      </w:tr>
      <w:tr w:rsidR="00B3258B" w:rsidRPr="002C51D9" w14:paraId="13078C24" w14:textId="77777777" w:rsidTr="00F56C9E">
        <w:trPr>
          <w:trHeight w:val="172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E3D4F91" w14:textId="77777777" w:rsidR="00B3258B" w:rsidRPr="002C51D9" w:rsidRDefault="00B3258B" w:rsidP="00F56C9E">
            <w:pPr>
              <w:widowControl/>
            </w:pPr>
            <w:r w:rsidRPr="002C51D9">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60" w:type="dxa"/>
            <w:tcBorders>
              <w:top w:val="nil"/>
              <w:left w:val="nil"/>
              <w:bottom w:val="single" w:sz="4" w:space="0" w:color="auto"/>
              <w:right w:val="single" w:sz="4" w:space="0" w:color="auto"/>
            </w:tcBorders>
            <w:shd w:val="clear" w:color="auto" w:fill="auto"/>
            <w:vAlign w:val="bottom"/>
            <w:hideMark/>
          </w:tcPr>
          <w:p w14:paraId="51224E42"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C2118FD"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0CC861AD"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7E57F36C"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0F2284AD"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3A489FDD"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0F29B1E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D9AFC3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DCA3872"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auto" w:fill="auto"/>
            <w:noWrap/>
            <w:vAlign w:val="bottom"/>
            <w:hideMark/>
          </w:tcPr>
          <w:p w14:paraId="61E45A48"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10687971" w14:textId="77777777" w:rsidR="00B3258B" w:rsidRPr="002C51D9" w:rsidRDefault="00B3258B" w:rsidP="00F56C9E">
            <w:pPr>
              <w:widowControl/>
              <w:jc w:val="right"/>
            </w:pPr>
            <w:r w:rsidRPr="002C51D9">
              <w:t>100,0</w:t>
            </w:r>
          </w:p>
        </w:tc>
      </w:tr>
      <w:tr w:rsidR="00B3258B" w:rsidRPr="002C51D9" w14:paraId="1F5DDCC2" w14:textId="77777777" w:rsidTr="00F56C9E">
        <w:trPr>
          <w:trHeight w:val="151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2397FB60" w14:textId="77777777" w:rsidR="00B3258B" w:rsidRPr="002C51D9" w:rsidRDefault="00B3258B" w:rsidP="00F56C9E">
            <w:pPr>
              <w:widowControl/>
            </w:pPr>
            <w:r w:rsidRPr="002C51D9">
              <w:t>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60" w:type="dxa"/>
            <w:tcBorders>
              <w:top w:val="nil"/>
              <w:left w:val="nil"/>
              <w:bottom w:val="single" w:sz="4" w:space="0" w:color="auto"/>
              <w:right w:val="single" w:sz="4" w:space="0" w:color="auto"/>
            </w:tcBorders>
            <w:shd w:val="clear" w:color="auto" w:fill="auto"/>
            <w:vAlign w:val="bottom"/>
            <w:hideMark/>
          </w:tcPr>
          <w:p w14:paraId="1893517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6AA0A6A"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245E74D4"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56B4A734"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6B7F6CF3"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1283982C"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5D71870E" w14:textId="77777777" w:rsidR="00B3258B" w:rsidRPr="002C51D9" w:rsidRDefault="00B3258B" w:rsidP="00F56C9E">
            <w:pPr>
              <w:widowControl/>
              <w:jc w:val="center"/>
            </w:pPr>
            <w:r w:rsidRPr="002C51D9">
              <w:t>51180</w:t>
            </w:r>
          </w:p>
        </w:tc>
        <w:tc>
          <w:tcPr>
            <w:tcW w:w="330" w:type="dxa"/>
            <w:tcBorders>
              <w:top w:val="nil"/>
              <w:left w:val="nil"/>
              <w:bottom w:val="single" w:sz="4" w:space="0" w:color="auto"/>
              <w:right w:val="single" w:sz="4" w:space="0" w:color="auto"/>
            </w:tcBorders>
            <w:shd w:val="clear" w:color="auto" w:fill="auto"/>
            <w:noWrap/>
            <w:vAlign w:val="bottom"/>
            <w:hideMark/>
          </w:tcPr>
          <w:p w14:paraId="6757115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240BD47" w14:textId="77777777" w:rsidR="00B3258B" w:rsidRPr="002C51D9" w:rsidRDefault="00B3258B" w:rsidP="00F56C9E">
            <w:pPr>
              <w:widowControl/>
              <w:jc w:val="right"/>
            </w:pPr>
            <w:r w:rsidRPr="002C51D9">
              <w:t>341,500</w:t>
            </w:r>
          </w:p>
        </w:tc>
        <w:tc>
          <w:tcPr>
            <w:tcW w:w="1032" w:type="dxa"/>
            <w:tcBorders>
              <w:top w:val="nil"/>
              <w:left w:val="nil"/>
              <w:bottom w:val="single" w:sz="4" w:space="0" w:color="auto"/>
              <w:right w:val="single" w:sz="4" w:space="0" w:color="auto"/>
            </w:tcBorders>
            <w:shd w:val="clear" w:color="auto" w:fill="auto"/>
            <w:noWrap/>
            <w:vAlign w:val="bottom"/>
            <w:hideMark/>
          </w:tcPr>
          <w:p w14:paraId="58AA06A3" w14:textId="77777777" w:rsidR="00B3258B" w:rsidRPr="002C51D9" w:rsidRDefault="00B3258B" w:rsidP="00F56C9E">
            <w:pPr>
              <w:widowControl/>
              <w:jc w:val="right"/>
            </w:pPr>
            <w:r w:rsidRPr="002C51D9">
              <w:t>341,500</w:t>
            </w:r>
          </w:p>
        </w:tc>
        <w:tc>
          <w:tcPr>
            <w:tcW w:w="1035" w:type="dxa"/>
            <w:tcBorders>
              <w:top w:val="nil"/>
              <w:left w:val="nil"/>
              <w:bottom w:val="single" w:sz="4" w:space="0" w:color="auto"/>
              <w:right w:val="single" w:sz="4" w:space="0" w:color="auto"/>
            </w:tcBorders>
            <w:shd w:val="clear" w:color="000000" w:fill="FFFFFF"/>
            <w:noWrap/>
            <w:vAlign w:val="bottom"/>
            <w:hideMark/>
          </w:tcPr>
          <w:p w14:paraId="0DCD7DC0" w14:textId="77777777" w:rsidR="00B3258B" w:rsidRPr="002C51D9" w:rsidRDefault="00B3258B" w:rsidP="00F56C9E">
            <w:pPr>
              <w:widowControl/>
              <w:jc w:val="right"/>
            </w:pPr>
            <w:r w:rsidRPr="002C51D9">
              <w:t>100,0</w:t>
            </w:r>
          </w:p>
        </w:tc>
      </w:tr>
      <w:tr w:rsidR="00B3258B" w:rsidRPr="002C51D9" w14:paraId="1A6E577F" w14:textId="77777777" w:rsidTr="00F56C9E">
        <w:trPr>
          <w:trHeight w:val="138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EEAC62E" w14:textId="77777777" w:rsidR="00B3258B" w:rsidRPr="002C51D9" w:rsidRDefault="00B3258B" w:rsidP="00F56C9E">
            <w:pPr>
              <w:widowControl/>
            </w:pPr>
            <w:r w:rsidRPr="002C51D9">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3FC1CC6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8CB17EF"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7261EC1C"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31ABE888"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2B0474B6"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64FE32A5"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06E9DD8E" w14:textId="77777777" w:rsidR="00B3258B" w:rsidRPr="002C51D9" w:rsidRDefault="00B3258B" w:rsidP="00F56C9E">
            <w:pPr>
              <w:widowControl/>
              <w:jc w:val="center"/>
            </w:pPr>
            <w:r w:rsidRPr="002C51D9">
              <w:t>51180</w:t>
            </w:r>
          </w:p>
        </w:tc>
        <w:tc>
          <w:tcPr>
            <w:tcW w:w="330" w:type="dxa"/>
            <w:tcBorders>
              <w:top w:val="nil"/>
              <w:left w:val="nil"/>
              <w:bottom w:val="single" w:sz="4" w:space="0" w:color="auto"/>
              <w:right w:val="single" w:sz="4" w:space="0" w:color="auto"/>
            </w:tcBorders>
            <w:shd w:val="clear" w:color="auto" w:fill="auto"/>
            <w:noWrap/>
            <w:vAlign w:val="bottom"/>
            <w:hideMark/>
          </w:tcPr>
          <w:p w14:paraId="54E53C7E" w14:textId="77777777" w:rsidR="00B3258B" w:rsidRPr="002C51D9" w:rsidRDefault="00B3258B" w:rsidP="00F56C9E">
            <w:pPr>
              <w:widowControl/>
            </w:pPr>
            <w:r w:rsidRPr="002C51D9">
              <w:t>100</w:t>
            </w:r>
          </w:p>
        </w:tc>
        <w:tc>
          <w:tcPr>
            <w:tcW w:w="965" w:type="dxa"/>
            <w:tcBorders>
              <w:top w:val="nil"/>
              <w:left w:val="nil"/>
              <w:bottom w:val="single" w:sz="4" w:space="0" w:color="auto"/>
              <w:right w:val="single" w:sz="4" w:space="0" w:color="auto"/>
            </w:tcBorders>
            <w:shd w:val="clear" w:color="auto" w:fill="auto"/>
            <w:noWrap/>
            <w:vAlign w:val="bottom"/>
            <w:hideMark/>
          </w:tcPr>
          <w:p w14:paraId="794E988B" w14:textId="77777777" w:rsidR="00B3258B" w:rsidRPr="002C51D9" w:rsidRDefault="00B3258B" w:rsidP="00F56C9E">
            <w:pPr>
              <w:widowControl/>
              <w:jc w:val="right"/>
            </w:pPr>
            <w:r w:rsidRPr="002C51D9">
              <w:t>328,932</w:t>
            </w:r>
          </w:p>
        </w:tc>
        <w:tc>
          <w:tcPr>
            <w:tcW w:w="1032" w:type="dxa"/>
            <w:tcBorders>
              <w:top w:val="nil"/>
              <w:left w:val="nil"/>
              <w:bottom w:val="single" w:sz="4" w:space="0" w:color="auto"/>
              <w:right w:val="single" w:sz="4" w:space="0" w:color="auto"/>
            </w:tcBorders>
            <w:shd w:val="clear" w:color="auto" w:fill="auto"/>
            <w:noWrap/>
            <w:vAlign w:val="bottom"/>
            <w:hideMark/>
          </w:tcPr>
          <w:p w14:paraId="573F067A" w14:textId="77777777" w:rsidR="00B3258B" w:rsidRPr="002C51D9" w:rsidRDefault="00B3258B" w:rsidP="00F56C9E">
            <w:pPr>
              <w:widowControl/>
              <w:jc w:val="right"/>
            </w:pPr>
            <w:r w:rsidRPr="002C51D9">
              <w:t>328,932</w:t>
            </w:r>
          </w:p>
        </w:tc>
        <w:tc>
          <w:tcPr>
            <w:tcW w:w="1035" w:type="dxa"/>
            <w:tcBorders>
              <w:top w:val="nil"/>
              <w:left w:val="nil"/>
              <w:bottom w:val="single" w:sz="4" w:space="0" w:color="auto"/>
              <w:right w:val="single" w:sz="4" w:space="0" w:color="auto"/>
            </w:tcBorders>
            <w:shd w:val="clear" w:color="000000" w:fill="FFFFFF"/>
            <w:noWrap/>
            <w:vAlign w:val="bottom"/>
            <w:hideMark/>
          </w:tcPr>
          <w:p w14:paraId="27E86B6F" w14:textId="77777777" w:rsidR="00B3258B" w:rsidRPr="002C51D9" w:rsidRDefault="00B3258B" w:rsidP="00F56C9E">
            <w:pPr>
              <w:widowControl/>
              <w:jc w:val="right"/>
            </w:pPr>
            <w:r w:rsidRPr="002C51D9">
              <w:t>100,0</w:t>
            </w:r>
          </w:p>
        </w:tc>
      </w:tr>
      <w:tr w:rsidR="00B3258B" w:rsidRPr="002C51D9" w14:paraId="2AF26685"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61F5245" w14:textId="77777777" w:rsidR="00B3258B" w:rsidRPr="002C51D9" w:rsidRDefault="00B3258B" w:rsidP="00F56C9E">
            <w:pPr>
              <w:widowControl/>
            </w:pPr>
            <w:r w:rsidRPr="002C51D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4AA3DE3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B90797D"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409168E8"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25726479"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308547C8"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041F84A0"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482F8DBF" w14:textId="77777777" w:rsidR="00B3258B" w:rsidRPr="002C51D9" w:rsidRDefault="00B3258B" w:rsidP="00F56C9E">
            <w:pPr>
              <w:widowControl/>
              <w:jc w:val="center"/>
            </w:pPr>
            <w:r w:rsidRPr="002C51D9">
              <w:t>51180</w:t>
            </w:r>
          </w:p>
        </w:tc>
        <w:tc>
          <w:tcPr>
            <w:tcW w:w="330" w:type="dxa"/>
            <w:tcBorders>
              <w:top w:val="nil"/>
              <w:left w:val="nil"/>
              <w:bottom w:val="single" w:sz="4" w:space="0" w:color="auto"/>
              <w:right w:val="single" w:sz="4" w:space="0" w:color="auto"/>
            </w:tcBorders>
            <w:shd w:val="clear" w:color="auto" w:fill="auto"/>
            <w:noWrap/>
            <w:vAlign w:val="bottom"/>
            <w:hideMark/>
          </w:tcPr>
          <w:p w14:paraId="635DA4E3" w14:textId="77777777" w:rsidR="00B3258B" w:rsidRPr="002C51D9" w:rsidRDefault="00B3258B" w:rsidP="00F56C9E">
            <w:pPr>
              <w:widowControl/>
            </w:pPr>
            <w:r w:rsidRPr="002C51D9">
              <w:t>120</w:t>
            </w:r>
          </w:p>
        </w:tc>
        <w:tc>
          <w:tcPr>
            <w:tcW w:w="965" w:type="dxa"/>
            <w:tcBorders>
              <w:top w:val="nil"/>
              <w:left w:val="nil"/>
              <w:bottom w:val="single" w:sz="4" w:space="0" w:color="auto"/>
              <w:right w:val="single" w:sz="4" w:space="0" w:color="auto"/>
            </w:tcBorders>
            <w:shd w:val="clear" w:color="auto" w:fill="auto"/>
            <w:noWrap/>
            <w:vAlign w:val="bottom"/>
            <w:hideMark/>
          </w:tcPr>
          <w:p w14:paraId="1A8B83C4" w14:textId="77777777" w:rsidR="00B3258B" w:rsidRPr="002C51D9" w:rsidRDefault="00B3258B" w:rsidP="00F56C9E">
            <w:pPr>
              <w:widowControl/>
              <w:jc w:val="right"/>
            </w:pPr>
            <w:r w:rsidRPr="002C51D9">
              <w:t>328,932</w:t>
            </w:r>
          </w:p>
        </w:tc>
        <w:tc>
          <w:tcPr>
            <w:tcW w:w="1032" w:type="dxa"/>
            <w:tcBorders>
              <w:top w:val="nil"/>
              <w:left w:val="nil"/>
              <w:bottom w:val="single" w:sz="4" w:space="0" w:color="auto"/>
              <w:right w:val="single" w:sz="4" w:space="0" w:color="auto"/>
            </w:tcBorders>
            <w:shd w:val="clear" w:color="auto" w:fill="auto"/>
            <w:noWrap/>
            <w:vAlign w:val="bottom"/>
            <w:hideMark/>
          </w:tcPr>
          <w:p w14:paraId="754AADDF" w14:textId="77777777" w:rsidR="00B3258B" w:rsidRPr="002C51D9" w:rsidRDefault="00B3258B" w:rsidP="00F56C9E">
            <w:pPr>
              <w:widowControl/>
              <w:jc w:val="right"/>
            </w:pPr>
            <w:r w:rsidRPr="002C51D9">
              <w:t>328,932</w:t>
            </w:r>
          </w:p>
        </w:tc>
        <w:tc>
          <w:tcPr>
            <w:tcW w:w="1035" w:type="dxa"/>
            <w:tcBorders>
              <w:top w:val="nil"/>
              <w:left w:val="nil"/>
              <w:bottom w:val="single" w:sz="4" w:space="0" w:color="auto"/>
              <w:right w:val="single" w:sz="4" w:space="0" w:color="auto"/>
            </w:tcBorders>
            <w:shd w:val="clear" w:color="000000" w:fill="FFFFFF"/>
            <w:noWrap/>
            <w:vAlign w:val="bottom"/>
            <w:hideMark/>
          </w:tcPr>
          <w:p w14:paraId="4CFD42A4" w14:textId="77777777" w:rsidR="00B3258B" w:rsidRPr="002C51D9" w:rsidRDefault="00B3258B" w:rsidP="00F56C9E">
            <w:pPr>
              <w:widowControl/>
              <w:jc w:val="right"/>
            </w:pPr>
            <w:r w:rsidRPr="002C51D9">
              <w:t>100,0</w:t>
            </w:r>
          </w:p>
        </w:tc>
      </w:tr>
      <w:tr w:rsidR="00B3258B" w:rsidRPr="002C51D9" w14:paraId="7E0C7017"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053C719"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909C83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7521642"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132CB1A1"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34A72430"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0B240FD8"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0180931C"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3C985125" w14:textId="77777777" w:rsidR="00B3258B" w:rsidRPr="002C51D9" w:rsidRDefault="00B3258B" w:rsidP="00F56C9E">
            <w:pPr>
              <w:widowControl/>
              <w:jc w:val="center"/>
            </w:pPr>
            <w:r w:rsidRPr="002C51D9">
              <w:t>51180</w:t>
            </w:r>
          </w:p>
        </w:tc>
        <w:tc>
          <w:tcPr>
            <w:tcW w:w="330" w:type="dxa"/>
            <w:tcBorders>
              <w:top w:val="nil"/>
              <w:left w:val="nil"/>
              <w:bottom w:val="single" w:sz="4" w:space="0" w:color="auto"/>
              <w:right w:val="single" w:sz="4" w:space="0" w:color="auto"/>
            </w:tcBorders>
            <w:shd w:val="clear" w:color="auto" w:fill="auto"/>
            <w:noWrap/>
            <w:vAlign w:val="bottom"/>
            <w:hideMark/>
          </w:tcPr>
          <w:p w14:paraId="3A6DC638"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205A261E" w14:textId="77777777" w:rsidR="00B3258B" w:rsidRPr="002C51D9" w:rsidRDefault="00B3258B" w:rsidP="00F56C9E">
            <w:pPr>
              <w:widowControl/>
              <w:jc w:val="right"/>
            </w:pPr>
            <w:r w:rsidRPr="002C51D9">
              <w:t>12,568</w:t>
            </w:r>
          </w:p>
        </w:tc>
        <w:tc>
          <w:tcPr>
            <w:tcW w:w="1032" w:type="dxa"/>
            <w:tcBorders>
              <w:top w:val="nil"/>
              <w:left w:val="nil"/>
              <w:bottom w:val="single" w:sz="4" w:space="0" w:color="auto"/>
              <w:right w:val="single" w:sz="4" w:space="0" w:color="auto"/>
            </w:tcBorders>
            <w:shd w:val="clear" w:color="auto" w:fill="auto"/>
            <w:noWrap/>
            <w:vAlign w:val="bottom"/>
            <w:hideMark/>
          </w:tcPr>
          <w:p w14:paraId="3D750339" w14:textId="77777777" w:rsidR="00B3258B" w:rsidRPr="002C51D9" w:rsidRDefault="00B3258B" w:rsidP="00F56C9E">
            <w:pPr>
              <w:widowControl/>
              <w:jc w:val="right"/>
            </w:pPr>
            <w:r w:rsidRPr="002C51D9">
              <w:t>12,568</w:t>
            </w:r>
          </w:p>
        </w:tc>
        <w:tc>
          <w:tcPr>
            <w:tcW w:w="1035" w:type="dxa"/>
            <w:tcBorders>
              <w:top w:val="nil"/>
              <w:left w:val="nil"/>
              <w:bottom w:val="single" w:sz="4" w:space="0" w:color="auto"/>
              <w:right w:val="single" w:sz="4" w:space="0" w:color="auto"/>
            </w:tcBorders>
            <w:shd w:val="clear" w:color="000000" w:fill="FFFFFF"/>
            <w:noWrap/>
            <w:vAlign w:val="bottom"/>
            <w:hideMark/>
          </w:tcPr>
          <w:p w14:paraId="4D096FA2" w14:textId="77777777" w:rsidR="00B3258B" w:rsidRPr="002C51D9" w:rsidRDefault="00B3258B" w:rsidP="00F56C9E">
            <w:pPr>
              <w:widowControl/>
              <w:jc w:val="right"/>
            </w:pPr>
            <w:r w:rsidRPr="002C51D9">
              <w:t>100,0</w:t>
            </w:r>
          </w:p>
        </w:tc>
      </w:tr>
      <w:tr w:rsidR="00B3258B" w:rsidRPr="002C51D9" w14:paraId="63473D95"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E35252E"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7E0353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F677C12" w14:textId="77777777" w:rsidR="00B3258B" w:rsidRPr="002C51D9" w:rsidRDefault="00B3258B" w:rsidP="00F56C9E">
            <w:pPr>
              <w:widowControl/>
              <w:jc w:val="center"/>
            </w:pPr>
            <w:r w:rsidRPr="002C51D9">
              <w:t>02</w:t>
            </w:r>
          </w:p>
        </w:tc>
        <w:tc>
          <w:tcPr>
            <w:tcW w:w="299" w:type="dxa"/>
            <w:tcBorders>
              <w:top w:val="nil"/>
              <w:left w:val="nil"/>
              <w:bottom w:val="single" w:sz="4" w:space="0" w:color="auto"/>
              <w:right w:val="single" w:sz="4" w:space="0" w:color="auto"/>
            </w:tcBorders>
            <w:shd w:val="clear" w:color="auto" w:fill="auto"/>
            <w:vAlign w:val="bottom"/>
            <w:hideMark/>
          </w:tcPr>
          <w:p w14:paraId="100F6B46"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3A9320C4"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auto" w:fill="auto"/>
            <w:vAlign w:val="bottom"/>
            <w:hideMark/>
          </w:tcPr>
          <w:p w14:paraId="395CCBDB"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3805636E" w14:textId="77777777" w:rsidR="00B3258B" w:rsidRPr="002C51D9" w:rsidRDefault="00B3258B" w:rsidP="00F56C9E">
            <w:pPr>
              <w:widowControl/>
              <w:jc w:val="center"/>
            </w:pPr>
            <w:r w:rsidRPr="002C51D9">
              <w:t>02</w:t>
            </w:r>
          </w:p>
        </w:tc>
        <w:tc>
          <w:tcPr>
            <w:tcW w:w="530" w:type="dxa"/>
            <w:tcBorders>
              <w:top w:val="nil"/>
              <w:left w:val="nil"/>
              <w:bottom w:val="single" w:sz="4" w:space="0" w:color="auto"/>
              <w:right w:val="single" w:sz="4" w:space="0" w:color="auto"/>
            </w:tcBorders>
            <w:shd w:val="clear" w:color="auto" w:fill="auto"/>
            <w:vAlign w:val="bottom"/>
            <w:hideMark/>
          </w:tcPr>
          <w:p w14:paraId="41C448C1" w14:textId="77777777" w:rsidR="00B3258B" w:rsidRPr="002C51D9" w:rsidRDefault="00B3258B" w:rsidP="00F56C9E">
            <w:pPr>
              <w:widowControl/>
              <w:jc w:val="center"/>
            </w:pPr>
            <w:r w:rsidRPr="002C51D9">
              <w:t>51180</w:t>
            </w:r>
          </w:p>
        </w:tc>
        <w:tc>
          <w:tcPr>
            <w:tcW w:w="330" w:type="dxa"/>
            <w:tcBorders>
              <w:top w:val="nil"/>
              <w:left w:val="nil"/>
              <w:bottom w:val="single" w:sz="4" w:space="0" w:color="auto"/>
              <w:right w:val="single" w:sz="4" w:space="0" w:color="auto"/>
            </w:tcBorders>
            <w:shd w:val="clear" w:color="auto" w:fill="auto"/>
            <w:noWrap/>
            <w:vAlign w:val="bottom"/>
            <w:hideMark/>
          </w:tcPr>
          <w:p w14:paraId="2227ED21"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70C0DCBB" w14:textId="77777777" w:rsidR="00B3258B" w:rsidRPr="002C51D9" w:rsidRDefault="00B3258B" w:rsidP="00F56C9E">
            <w:pPr>
              <w:widowControl/>
              <w:jc w:val="right"/>
            </w:pPr>
            <w:r w:rsidRPr="002C51D9">
              <w:t>12,568</w:t>
            </w:r>
          </w:p>
        </w:tc>
        <w:tc>
          <w:tcPr>
            <w:tcW w:w="1032" w:type="dxa"/>
            <w:tcBorders>
              <w:top w:val="nil"/>
              <w:left w:val="nil"/>
              <w:bottom w:val="single" w:sz="4" w:space="0" w:color="auto"/>
              <w:right w:val="single" w:sz="4" w:space="0" w:color="auto"/>
            </w:tcBorders>
            <w:shd w:val="clear" w:color="auto" w:fill="auto"/>
            <w:noWrap/>
            <w:vAlign w:val="bottom"/>
            <w:hideMark/>
          </w:tcPr>
          <w:p w14:paraId="31E0F8A8" w14:textId="77777777" w:rsidR="00B3258B" w:rsidRPr="002C51D9" w:rsidRDefault="00B3258B" w:rsidP="00F56C9E">
            <w:pPr>
              <w:widowControl/>
              <w:jc w:val="right"/>
            </w:pPr>
            <w:r w:rsidRPr="002C51D9">
              <w:t>12,568</w:t>
            </w:r>
          </w:p>
        </w:tc>
        <w:tc>
          <w:tcPr>
            <w:tcW w:w="1035" w:type="dxa"/>
            <w:tcBorders>
              <w:top w:val="nil"/>
              <w:left w:val="nil"/>
              <w:bottom w:val="single" w:sz="4" w:space="0" w:color="auto"/>
              <w:right w:val="single" w:sz="4" w:space="0" w:color="auto"/>
            </w:tcBorders>
            <w:shd w:val="clear" w:color="000000" w:fill="FFFFFF"/>
            <w:noWrap/>
            <w:vAlign w:val="bottom"/>
            <w:hideMark/>
          </w:tcPr>
          <w:p w14:paraId="1EB00F4A" w14:textId="77777777" w:rsidR="00B3258B" w:rsidRPr="002C51D9" w:rsidRDefault="00B3258B" w:rsidP="00F56C9E">
            <w:pPr>
              <w:widowControl/>
              <w:jc w:val="right"/>
            </w:pPr>
            <w:r w:rsidRPr="002C51D9">
              <w:t>100,0</w:t>
            </w:r>
          </w:p>
        </w:tc>
      </w:tr>
      <w:tr w:rsidR="00B3258B" w:rsidRPr="002C51D9" w14:paraId="5CC04CC0"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3F1263B5" w14:textId="77777777" w:rsidR="00B3258B" w:rsidRPr="002C51D9" w:rsidRDefault="00B3258B" w:rsidP="00F56C9E">
            <w:pPr>
              <w:widowControl/>
            </w:pPr>
            <w:r w:rsidRPr="002C51D9">
              <w:t>Национальная безопасность и правоохранительная деятельность</w:t>
            </w:r>
          </w:p>
        </w:tc>
        <w:tc>
          <w:tcPr>
            <w:tcW w:w="660" w:type="dxa"/>
            <w:tcBorders>
              <w:top w:val="nil"/>
              <w:left w:val="nil"/>
              <w:bottom w:val="single" w:sz="4" w:space="0" w:color="auto"/>
              <w:right w:val="single" w:sz="4" w:space="0" w:color="auto"/>
            </w:tcBorders>
            <w:shd w:val="clear" w:color="auto" w:fill="auto"/>
            <w:vAlign w:val="bottom"/>
            <w:hideMark/>
          </w:tcPr>
          <w:p w14:paraId="3F87E3C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5B3A3F01"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648FF0EA" w14:textId="77777777" w:rsidR="00B3258B" w:rsidRPr="002C51D9" w:rsidRDefault="00B3258B" w:rsidP="00F56C9E">
            <w:pPr>
              <w:widowControl/>
              <w:jc w:val="center"/>
            </w:pPr>
            <w:r w:rsidRPr="002C51D9">
              <w:t>00</w:t>
            </w:r>
          </w:p>
        </w:tc>
        <w:tc>
          <w:tcPr>
            <w:tcW w:w="230" w:type="dxa"/>
            <w:tcBorders>
              <w:top w:val="nil"/>
              <w:left w:val="nil"/>
              <w:bottom w:val="single" w:sz="4" w:space="0" w:color="auto"/>
              <w:right w:val="nil"/>
            </w:tcBorders>
            <w:shd w:val="clear" w:color="000000" w:fill="FFFFFF"/>
            <w:vAlign w:val="bottom"/>
            <w:hideMark/>
          </w:tcPr>
          <w:p w14:paraId="011A1BE6"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61AD06B1"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45E6A0B9"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3BB0B824"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05951C3E"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4691DDC"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0FAB68A0"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3DD98496" w14:textId="77777777" w:rsidR="00B3258B" w:rsidRPr="002C51D9" w:rsidRDefault="00B3258B" w:rsidP="00F56C9E">
            <w:pPr>
              <w:widowControl/>
              <w:jc w:val="right"/>
            </w:pPr>
            <w:r w:rsidRPr="002C51D9">
              <w:t>100,0</w:t>
            </w:r>
          </w:p>
        </w:tc>
      </w:tr>
      <w:tr w:rsidR="00B3258B" w:rsidRPr="002C51D9" w14:paraId="06DE66CF" w14:textId="77777777" w:rsidTr="00F56C9E">
        <w:trPr>
          <w:trHeight w:val="889"/>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584D4EEB" w14:textId="77777777" w:rsidR="00B3258B" w:rsidRPr="002C51D9" w:rsidRDefault="00B3258B" w:rsidP="00F56C9E">
            <w:pPr>
              <w:widowControl/>
            </w:pPr>
            <w:r w:rsidRPr="002C51D9">
              <w:t>Защита населения и территории от чрезвычайных ситуаций природного и техногенного характера, пожарная безопасность</w:t>
            </w:r>
          </w:p>
        </w:tc>
        <w:tc>
          <w:tcPr>
            <w:tcW w:w="660" w:type="dxa"/>
            <w:tcBorders>
              <w:top w:val="nil"/>
              <w:left w:val="nil"/>
              <w:bottom w:val="single" w:sz="4" w:space="0" w:color="auto"/>
              <w:right w:val="single" w:sz="4" w:space="0" w:color="auto"/>
            </w:tcBorders>
            <w:shd w:val="clear" w:color="auto" w:fill="auto"/>
            <w:vAlign w:val="bottom"/>
            <w:hideMark/>
          </w:tcPr>
          <w:p w14:paraId="28D9802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3B168939" w14:textId="77777777" w:rsidR="00B3258B" w:rsidRPr="002C51D9" w:rsidRDefault="00B3258B" w:rsidP="00F56C9E">
            <w:pPr>
              <w:widowControl/>
              <w:jc w:val="center"/>
              <w:rPr>
                <w:i/>
                <w:iCs/>
              </w:rPr>
            </w:pPr>
            <w:r w:rsidRPr="002C51D9">
              <w:rPr>
                <w:i/>
                <w:iCs/>
              </w:rPr>
              <w:t>03</w:t>
            </w:r>
          </w:p>
        </w:tc>
        <w:tc>
          <w:tcPr>
            <w:tcW w:w="299" w:type="dxa"/>
            <w:tcBorders>
              <w:top w:val="nil"/>
              <w:left w:val="nil"/>
              <w:bottom w:val="single" w:sz="4" w:space="0" w:color="auto"/>
              <w:right w:val="single" w:sz="4" w:space="0" w:color="auto"/>
            </w:tcBorders>
            <w:shd w:val="clear" w:color="000000" w:fill="FFFFFF"/>
            <w:vAlign w:val="bottom"/>
            <w:hideMark/>
          </w:tcPr>
          <w:p w14:paraId="6A9B31DC" w14:textId="77777777" w:rsidR="00B3258B" w:rsidRPr="002C51D9" w:rsidRDefault="00B3258B" w:rsidP="00F56C9E">
            <w:pPr>
              <w:widowControl/>
              <w:jc w:val="center"/>
              <w:rPr>
                <w:i/>
                <w:iCs/>
              </w:rPr>
            </w:pPr>
            <w:r w:rsidRPr="002C51D9">
              <w:rPr>
                <w:i/>
                <w:iCs/>
              </w:rPr>
              <w:t>10</w:t>
            </w:r>
          </w:p>
        </w:tc>
        <w:tc>
          <w:tcPr>
            <w:tcW w:w="230" w:type="dxa"/>
            <w:tcBorders>
              <w:top w:val="nil"/>
              <w:left w:val="nil"/>
              <w:bottom w:val="single" w:sz="4" w:space="0" w:color="auto"/>
              <w:right w:val="nil"/>
            </w:tcBorders>
            <w:shd w:val="clear" w:color="000000" w:fill="FFFFFF"/>
            <w:vAlign w:val="bottom"/>
            <w:hideMark/>
          </w:tcPr>
          <w:p w14:paraId="5ED4C32D" w14:textId="77777777" w:rsidR="00B3258B" w:rsidRPr="002C51D9" w:rsidRDefault="00B3258B" w:rsidP="00F56C9E">
            <w:pPr>
              <w:widowControl/>
              <w:jc w:val="center"/>
              <w:rPr>
                <w:i/>
                <w:iCs/>
              </w:rPr>
            </w:pPr>
            <w:r w:rsidRPr="002C51D9">
              <w:rPr>
                <w:i/>
                <w:iCs/>
              </w:rPr>
              <w:t> </w:t>
            </w:r>
          </w:p>
        </w:tc>
        <w:tc>
          <w:tcPr>
            <w:tcW w:w="146" w:type="dxa"/>
            <w:tcBorders>
              <w:top w:val="nil"/>
              <w:left w:val="nil"/>
              <w:bottom w:val="single" w:sz="4" w:space="0" w:color="auto"/>
              <w:right w:val="nil"/>
            </w:tcBorders>
            <w:shd w:val="clear" w:color="000000" w:fill="FFFFFF"/>
            <w:vAlign w:val="bottom"/>
            <w:hideMark/>
          </w:tcPr>
          <w:p w14:paraId="235071A9" w14:textId="77777777" w:rsidR="00B3258B" w:rsidRPr="002C51D9" w:rsidRDefault="00B3258B" w:rsidP="00F56C9E">
            <w:pPr>
              <w:widowControl/>
              <w:jc w:val="center"/>
              <w:rPr>
                <w:i/>
                <w:iCs/>
              </w:rPr>
            </w:pPr>
            <w:r w:rsidRPr="002C51D9">
              <w:rPr>
                <w:i/>
                <w:iCs/>
              </w:rPr>
              <w:t> </w:t>
            </w:r>
          </w:p>
        </w:tc>
        <w:tc>
          <w:tcPr>
            <w:tcW w:w="230" w:type="dxa"/>
            <w:tcBorders>
              <w:top w:val="nil"/>
              <w:left w:val="nil"/>
              <w:bottom w:val="single" w:sz="4" w:space="0" w:color="auto"/>
              <w:right w:val="nil"/>
            </w:tcBorders>
            <w:shd w:val="clear" w:color="000000" w:fill="FFFFFF"/>
            <w:vAlign w:val="bottom"/>
            <w:hideMark/>
          </w:tcPr>
          <w:p w14:paraId="602531D7" w14:textId="77777777" w:rsidR="00B3258B" w:rsidRPr="002C51D9" w:rsidRDefault="00B3258B" w:rsidP="00F56C9E">
            <w:pPr>
              <w:widowControl/>
              <w:jc w:val="center"/>
              <w:rPr>
                <w:i/>
                <w:iCs/>
              </w:rPr>
            </w:pPr>
            <w:r w:rsidRPr="002C51D9">
              <w:rPr>
                <w:i/>
                <w:iCs/>
              </w:rPr>
              <w:t> </w:t>
            </w:r>
          </w:p>
        </w:tc>
        <w:tc>
          <w:tcPr>
            <w:tcW w:w="530" w:type="dxa"/>
            <w:tcBorders>
              <w:top w:val="nil"/>
              <w:left w:val="nil"/>
              <w:bottom w:val="single" w:sz="4" w:space="0" w:color="auto"/>
              <w:right w:val="single" w:sz="4" w:space="0" w:color="auto"/>
            </w:tcBorders>
            <w:shd w:val="clear" w:color="000000" w:fill="FFFFFF"/>
            <w:vAlign w:val="bottom"/>
            <w:hideMark/>
          </w:tcPr>
          <w:p w14:paraId="0DF5EFF5" w14:textId="77777777" w:rsidR="00B3258B" w:rsidRPr="002C51D9" w:rsidRDefault="00B3258B" w:rsidP="00F56C9E">
            <w:pPr>
              <w:widowControl/>
              <w:jc w:val="center"/>
              <w:rPr>
                <w:i/>
                <w:iCs/>
              </w:rPr>
            </w:pPr>
            <w:r w:rsidRPr="002C51D9">
              <w:rPr>
                <w:i/>
                <w:iCs/>
              </w:rPr>
              <w:t> </w:t>
            </w:r>
          </w:p>
        </w:tc>
        <w:tc>
          <w:tcPr>
            <w:tcW w:w="330" w:type="dxa"/>
            <w:tcBorders>
              <w:top w:val="nil"/>
              <w:left w:val="nil"/>
              <w:bottom w:val="single" w:sz="4" w:space="0" w:color="auto"/>
              <w:right w:val="single" w:sz="4" w:space="0" w:color="auto"/>
            </w:tcBorders>
            <w:shd w:val="clear" w:color="000000" w:fill="FFFFFF"/>
            <w:noWrap/>
            <w:vAlign w:val="bottom"/>
            <w:hideMark/>
          </w:tcPr>
          <w:p w14:paraId="2F033E3B" w14:textId="77777777" w:rsidR="00B3258B" w:rsidRPr="002C51D9" w:rsidRDefault="00B3258B" w:rsidP="00F56C9E">
            <w:pPr>
              <w:widowControl/>
              <w:rPr>
                <w:i/>
                <w:iCs/>
              </w:rPr>
            </w:pPr>
            <w:r w:rsidRPr="002C51D9">
              <w:rPr>
                <w:i/>
                <w:iCs/>
              </w:rPr>
              <w:t> </w:t>
            </w:r>
          </w:p>
        </w:tc>
        <w:tc>
          <w:tcPr>
            <w:tcW w:w="965" w:type="dxa"/>
            <w:tcBorders>
              <w:top w:val="nil"/>
              <w:left w:val="nil"/>
              <w:bottom w:val="single" w:sz="4" w:space="0" w:color="auto"/>
              <w:right w:val="single" w:sz="4" w:space="0" w:color="auto"/>
            </w:tcBorders>
            <w:shd w:val="clear" w:color="000000" w:fill="FFFFFF"/>
            <w:noWrap/>
            <w:vAlign w:val="bottom"/>
            <w:hideMark/>
          </w:tcPr>
          <w:p w14:paraId="2A772810" w14:textId="77777777" w:rsidR="00B3258B" w:rsidRPr="002C51D9" w:rsidRDefault="00B3258B" w:rsidP="00F56C9E">
            <w:pPr>
              <w:widowControl/>
              <w:jc w:val="right"/>
              <w:rPr>
                <w:i/>
                <w:iCs/>
              </w:rPr>
            </w:pPr>
            <w:r w:rsidRPr="002C51D9">
              <w:rPr>
                <w:i/>
                <w:iCs/>
              </w:rPr>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3848C45B" w14:textId="77777777" w:rsidR="00B3258B" w:rsidRPr="002C51D9" w:rsidRDefault="00B3258B" w:rsidP="00F56C9E">
            <w:pPr>
              <w:widowControl/>
              <w:jc w:val="right"/>
              <w:rPr>
                <w:i/>
                <w:iCs/>
              </w:rPr>
            </w:pPr>
            <w:r w:rsidRPr="002C51D9">
              <w:rPr>
                <w:i/>
                <w:iCs/>
              </w:rPr>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5AA1A907" w14:textId="77777777" w:rsidR="00B3258B" w:rsidRPr="002C51D9" w:rsidRDefault="00B3258B" w:rsidP="00F56C9E">
            <w:pPr>
              <w:widowControl/>
              <w:jc w:val="right"/>
            </w:pPr>
            <w:r w:rsidRPr="002C51D9">
              <w:t>100,0</w:t>
            </w:r>
          </w:p>
        </w:tc>
      </w:tr>
      <w:tr w:rsidR="00B3258B" w:rsidRPr="002C51D9" w14:paraId="5B0B3380" w14:textId="77777777" w:rsidTr="00F56C9E">
        <w:trPr>
          <w:trHeight w:val="1343"/>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1D1AD0F1"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"Развитие муниципальной </w:t>
            </w:r>
            <w:proofErr w:type="gramStart"/>
            <w:r w:rsidRPr="002C51D9">
              <w:t>службы  Сосновского</w:t>
            </w:r>
            <w:proofErr w:type="gramEnd"/>
            <w:r w:rsidRPr="002C51D9">
              <w:t xml:space="preserve">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28CE7AC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1449EEBB"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735830C1" w14:textId="77777777" w:rsidR="00B3258B" w:rsidRPr="002C51D9" w:rsidRDefault="00B3258B" w:rsidP="00F56C9E">
            <w:pPr>
              <w:widowControl/>
              <w:jc w:val="center"/>
            </w:pPr>
            <w:r w:rsidRPr="002C51D9">
              <w:t>10</w:t>
            </w:r>
          </w:p>
        </w:tc>
        <w:tc>
          <w:tcPr>
            <w:tcW w:w="230" w:type="dxa"/>
            <w:tcBorders>
              <w:top w:val="nil"/>
              <w:left w:val="nil"/>
              <w:bottom w:val="single" w:sz="4" w:space="0" w:color="auto"/>
              <w:right w:val="nil"/>
            </w:tcBorders>
            <w:shd w:val="clear" w:color="000000" w:fill="FFFFFF"/>
            <w:vAlign w:val="bottom"/>
            <w:hideMark/>
          </w:tcPr>
          <w:p w14:paraId="19535E7E"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000000" w:fill="FFFFFF"/>
            <w:vAlign w:val="bottom"/>
            <w:hideMark/>
          </w:tcPr>
          <w:p w14:paraId="2E5CBD59"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000000" w:fill="FFFFFF"/>
            <w:vAlign w:val="bottom"/>
            <w:hideMark/>
          </w:tcPr>
          <w:p w14:paraId="36D8D44D"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000000" w:fill="FFFFFF"/>
            <w:vAlign w:val="bottom"/>
            <w:hideMark/>
          </w:tcPr>
          <w:p w14:paraId="37556710"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000000" w:fill="FFFFFF"/>
            <w:noWrap/>
            <w:vAlign w:val="bottom"/>
            <w:hideMark/>
          </w:tcPr>
          <w:p w14:paraId="625FA987"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0AF77C49"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5367A0A2"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498A55D2" w14:textId="77777777" w:rsidR="00B3258B" w:rsidRPr="002C51D9" w:rsidRDefault="00B3258B" w:rsidP="00F56C9E">
            <w:pPr>
              <w:widowControl/>
              <w:jc w:val="right"/>
            </w:pPr>
            <w:r w:rsidRPr="002C51D9">
              <w:t>100,0</w:t>
            </w:r>
          </w:p>
        </w:tc>
      </w:tr>
      <w:tr w:rsidR="00B3258B" w:rsidRPr="002C51D9" w14:paraId="0F39B4B9"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57C3AA03" w14:textId="77777777" w:rsidR="00B3258B" w:rsidRPr="002C51D9" w:rsidRDefault="00B3258B" w:rsidP="00F56C9E">
            <w:pPr>
              <w:widowControl/>
            </w:pPr>
            <w:r w:rsidRPr="002C51D9">
              <w:t>Подпрограмма "</w:t>
            </w:r>
            <w:proofErr w:type="gramStart"/>
            <w:r w:rsidRPr="002C51D9">
              <w:t>Обеспечение  пожарной</w:t>
            </w:r>
            <w:proofErr w:type="gramEnd"/>
            <w:r w:rsidRPr="002C51D9">
              <w:t xml:space="preserve"> безопасности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085E203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1E079443"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23CF887C" w14:textId="77777777" w:rsidR="00B3258B" w:rsidRPr="002C51D9" w:rsidRDefault="00B3258B" w:rsidP="00F56C9E">
            <w:pPr>
              <w:widowControl/>
              <w:jc w:val="center"/>
            </w:pPr>
            <w:r w:rsidRPr="002C51D9">
              <w:t>10</w:t>
            </w:r>
          </w:p>
        </w:tc>
        <w:tc>
          <w:tcPr>
            <w:tcW w:w="230" w:type="dxa"/>
            <w:tcBorders>
              <w:top w:val="nil"/>
              <w:left w:val="nil"/>
              <w:bottom w:val="single" w:sz="4" w:space="0" w:color="auto"/>
              <w:right w:val="nil"/>
            </w:tcBorders>
            <w:shd w:val="clear" w:color="000000" w:fill="FFFFFF"/>
            <w:vAlign w:val="bottom"/>
            <w:hideMark/>
          </w:tcPr>
          <w:p w14:paraId="6BB3D516"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000000" w:fill="FFFFFF"/>
            <w:vAlign w:val="bottom"/>
            <w:hideMark/>
          </w:tcPr>
          <w:p w14:paraId="6D02973D"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000000" w:fill="FFFFFF"/>
            <w:vAlign w:val="bottom"/>
            <w:hideMark/>
          </w:tcPr>
          <w:p w14:paraId="1770EEE2"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000000" w:fill="FFFFFF"/>
            <w:vAlign w:val="bottom"/>
            <w:hideMark/>
          </w:tcPr>
          <w:p w14:paraId="628900F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000000" w:fill="FFFFFF"/>
            <w:noWrap/>
            <w:vAlign w:val="bottom"/>
            <w:hideMark/>
          </w:tcPr>
          <w:p w14:paraId="3CF795D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013B5DB4"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5D866FA5"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0976020F" w14:textId="77777777" w:rsidR="00B3258B" w:rsidRPr="002C51D9" w:rsidRDefault="00B3258B" w:rsidP="00F56C9E">
            <w:pPr>
              <w:widowControl/>
              <w:jc w:val="right"/>
            </w:pPr>
            <w:r w:rsidRPr="002C51D9">
              <w:t>100,0</w:t>
            </w:r>
          </w:p>
        </w:tc>
      </w:tr>
      <w:tr w:rsidR="00B3258B" w:rsidRPr="002C51D9" w14:paraId="5507C4F3"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33D6C452" w14:textId="77777777" w:rsidR="00B3258B" w:rsidRPr="002C51D9" w:rsidRDefault="00B3258B" w:rsidP="00F56C9E">
            <w:pPr>
              <w:widowControl/>
            </w:pPr>
            <w:r w:rsidRPr="002C51D9">
              <w:t>Основное мероприятие "Обеспечение первичных мер пожарной безопасности"</w:t>
            </w:r>
          </w:p>
        </w:tc>
        <w:tc>
          <w:tcPr>
            <w:tcW w:w="660" w:type="dxa"/>
            <w:tcBorders>
              <w:top w:val="nil"/>
              <w:left w:val="nil"/>
              <w:bottom w:val="single" w:sz="4" w:space="0" w:color="auto"/>
              <w:right w:val="single" w:sz="4" w:space="0" w:color="auto"/>
            </w:tcBorders>
            <w:shd w:val="clear" w:color="auto" w:fill="auto"/>
            <w:vAlign w:val="bottom"/>
            <w:hideMark/>
          </w:tcPr>
          <w:p w14:paraId="5136509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2BBE5951" w14:textId="77777777" w:rsidR="00B3258B" w:rsidRPr="002C51D9" w:rsidRDefault="00B3258B" w:rsidP="00F56C9E">
            <w:pPr>
              <w:widowControl/>
              <w:jc w:val="center"/>
              <w:rPr>
                <w:i/>
                <w:iCs/>
              </w:rPr>
            </w:pPr>
            <w:r w:rsidRPr="002C51D9">
              <w:rPr>
                <w:i/>
                <w:iCs/>
              </w:rPr>
              <w:t>03</w:t>
            </w:r>
          </w:p>
        </w:tc>
        <w:tc>
          <w:tcPr>
            <w:tcW w:w="299" w:type="dxa"/>
            <w:tcBorders>
              <w:top w:val="nil"/>
              <w:left w:val="nil"/>
              <w:bottom w:val="single" w:sz="4" w:space="0" w:color="auto"/>
              <w:right w:val="single" w:sz="4" w:space="0" w:color="auto"/>
            </w:tcBorders>
            <w:shd w:val="clear" w:color="000000" w:fill="FFFFFF"/>
            <w:vAlign w:val="bottom"/>
            <w:hideMark/>
          </w:tcPr>
          <w:p w14:paraId="40755590" w14:textId="77777777" w:rsidR="00B3258B" w:rsidRPr="002C51D9" w:rsidRDefault="00B3258B" w:rsidP="00F56C9E">
            <w:pPr>
              <w:widowControl/>
              <w:jc w:val="center"/>
              <w:rPr>
                <w:i/>
                <w:iCs/>
              </w:rPr>
            </w:pPr>
            <w:r w:rsidRPr="002C51D9">
              <w:rPr>
                <w:i/>
                <w:iCs/>
              </w:rPr>
              <w:t>10</w:t>
            </w:r>
          </w:p>
        </w:tc>
        <w:tc>
          <w:tcPr>
            <w:tcW w:w="230" w:type="dxa"/>
            <w:tcBorders>
              <w:top w:val="nil"/>
              <w:left w:val="nil"/>
              <w:bottom w:val="single" w:sz="4" w:space="0" w:color="auto"/>
              <w:right w:val="nil"/>
            </w:tcBorders>
            <w:shd w:val="clear" w:color="000000" w:fill="FFFFFF"/>
            <w:vAlign w:val="bottom"/>
            <w:hideMark/>
          </w:tcPr>
          <w:p w14:paraId="706046AF" w14:textId="77777777" w:rsidR="00B3258B" w:rsidRPr="002C51D9" w:rsidRDefault="00B3258B" w:rsidP="00F56C9E">
            <w:pPr>
              <w:widowControl/>
              <w:jc w:val="center"/>
              <w:rPr>
                <w:i/>
                <w:iCs/>
              </w:rPr>
            </w:pPr>
            <w:r w:rsidRPr="002C51D9">
              <w:rPr>
                <w:i/>
                <w:iCs/>
              </w:rPr>
              <w:t>01</w:t>
            </w:r>
          </w:p>
        </w:tc>
        <w:tc>
          <w:tcPr>
            <w:tcW w:w="146" w:type="dxa"/>
            <w:tcBorders>
              <w:top w:val="nil"/>
              <w:left w:val="nil"/>
              <w:bottom w:val="single" w:sz="4" w:space="0" w:color="auto"/>
              <w:right w:val="nil"/>
            </w:tcBorders>
            <w:shd w:val="clear" w:color="000000" w:fill="FFFFFF"/>
            <w:vAlign w:val="bottom"/>
            <w:hideMark/>
          </w:tcPr>
          <w:p w14:paraId="38848B74" w14:textId="77777777" w:rsidR="00B3258B" w:rsidRPr="002C51D9" w:rsidRDefault="00B3258B" w:rsidP="00F56C9E">
            <w:pPr>
              <w:widowControl/>
              <w:jc w:val="center"/>
              <w:rPr>
                <w:i/>
                <w:iCs/>
              </w:rPr>
            </w:pPr>
            <w:r w:rsidRPr="002C51D9">
              <w:rPr>
                <w:i/>
                <w:iCs/>
              </w:rPr>
              <w:t>3</w:t>
            </w:r>
          </w:p>
        </w:tc>
        <w:tc>
          <w:tcPr>
            <w:tcW w:w="230" w:type="dxa"/>
            <w:tcBorders>
              <w:top w:val="nil"/>
              <w:left w:val="nil"/>
              <w:bottom w:val="single" w:sz="4" w:space="0" w:color="auto"/>
              <w:right w:val="nil"/>
            </w:tcBorders>
            <w:shd w:val="clear" w:color="000000" w:fill="FFFFFF"/>
            <w:vAlign w:val="bottom"/>
            <w:hideMark/>
          </w:tcPr>
          <w:p w14:paraId="4FE6BFED" w14:textId="77777777" w:rsidR="00B3258B" w:rsidRPr="002C51D9" w:rsidRDefault="00B3258B" w:rsidP="00F56C9E">
            <w:pPr>
              <w:widowControl/>
              <w:jc w:val="center"/>
              <w:rPr>
                <w:i/>
                <w:iCs/>
              </w:rPr>
            </w:pPr>
            <w:r w:rsidRPr="002C51D9">
              <w:rPr>
                <w:i/>
                <w:iCs/>
              </w:rPr>
              <w:t>01</w:t>
            </w:r>
          </w:p>
        </w:tc>
        <w:tc>
          <w:tcPr>
            <w:tcW w:w="530" w:type="dxa"/>
            <w:tcBorders>
              <w:top w:val="nil"/>
              <w:left w:val="nil"/>
              <w:bottom w:val="single" w:sz="4" w:space="0" w:color="auto"/>
              <w:right w:val="single" w:sz="4" w:space="0" w:color="auto"/>
            </w:tcBorders>
            <w:shd w:val="clear" w:color="000000" w:fill="FFFFFF"/>
            <w:vAlign w:val="bottom"/>
            <w:hideMark/>
          </w:tcPr>
          <w:p w14:paraId="625DB851" w14:textId="77777777" w:rsidR="00B3258B" w:rsidRPr="002C51D9" w:rsidRDefault="00B3258B" w:rsidP="00F56C9E">
            <w:pPr>
              <w:widowControl/>
              <w:jc w:val="center"/>
              <w:rPr>
                <w:i/>
                <w:iCs/>
              </w:rPr>
            </w:pPr>
            <w:r w:rsidRPr="002C51D9">
              <w:rPr>
                <w:i/>
                <w:iCs/>
              </w:rPr>
              <w:t>00000</w:t>
            </w:r>
          </w:p>
        </w:tc>
        <w:tc>
          <w:tcPr>
            <w:tcW w:w="330" w:type="dxa"/>
            <w:tcBorders>
              <w:top w:val="nil"/>
              <w:left w:val="nil"/>
              <w:bottom w:val="single" w:sz="4" w:space="0" w:color="auto"/>
              <w:right w:val="single" w:sz="4" w:space="0" w:color="auto"/>
            </w:tcBorders>
            <w:shd w:val="clear" w:color="000000" w:fill="FFFFFF"/>
            <w:noWrap/>
            <w:vAlign w:val="bottom"/>
            <w:hideMark/>
          </w:tcPr>
          <w:p w14:paraId="4074F7BB" w14:textId="77777777" w:rsidR="00B3258B" w:rsidRPr="002C51D9" w:rsidRDefault="00B3258B" w:rsidP="00F56C9E">
            <w:pPr>
              <w:widowControl/>
              <w:rPr>
                <w:i/>
                <w:iCs/>
              </w:rPr>
            </w:pPr>
            <w:r w:rsidRPr="002C51D9">
              <w:rPr>
                <w:i/>
                <w:iCs/>
              </w:rPr>
              <w:t> </w:t>
            </w:r>
          </w:p>
        </w:tc>
        <w:tc>
          <w:tcPr>
            <w:tcW w:w="965" w:type="dxa"/>
            <w:tcBorders>
              <w:top w:val="nil"/>
              <w:left w:val="nil"/>
              <w:bottom w:val="single" w:sz="4" w:space="0" w:color="auto"/>
              <w:right w:val="single" w:sz="4" w:space="0" w:color="auto"/>
            </w:tcBorders>
            <w:shd w:val="clear" w:color="000000" w:fill="FFFFFF"/>
            <w:noWrap/>
            <w:vAlign w:val="bottom"/>
            <w:hideMark/>
          </w:tcPr>
          <w:p w14:paraId="6250A7E2" w14:textId="77777777" w:rsidR="00B3258B" w:rsidRPr="002C51D9" w:rsidRDefault="00B3258B" w:rsidP="00F56C9E">
            <w:pPr>
              <w:widowControl/>
              <w:jc w:val="right"/>
              <w:rPr>
                <w:i/>
                <w:iCs/>
              </w:rPr>
            </w:pPr>
            <w:r w:rsidRPr="002C51D9">
              <w:rPr>
                <w:i/>
                <w:iCs/>
              </w:rPr>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4B4578F8" w14:textId="77777777" w:rsidR="00B3258B" w:rsidRPr="002C51D9" w:rsidRDefault="00B3258B" w:rsidP="00F56C9E">
            <w:pPr>
              <w:widowControl/>
              <w:jc w:val="right"/>
              <w:rPr>
                <w:i/>
                <w:iCs/>
              </w:rPr>
            </w:pPr>
            <w:r w:rsidRPr="002C51D9">
              <w:rPr>
                <w:i/>
                <w:iCs/>
              </w:rPr>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433EA333" w14:textId="77777777" w:rsidR="00B3258B" w:rsidRPr="002C51D9" w:rsidRDefault="00B3258B" w:rsidP="00F56C9E">
            <w:pPr>
              <w:widowControl/>
              <w:jc w:val="right"/>
            </w:pPr>
            <w:r w:rsidRPr="002C51D9">
              <w:t>100,0</w:t>
            </w:r>
          </w:p>
        </w:tc>
      </w:tr>
      <w:tr w:rsidR="00B3258B" w:rsidRPr="002C51D9" w14:paraId="30CE5939"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261B8DEC" w14:textId="77777777" w:rsidR="00B3258B" w:rsidRPr="002C51D9" w:rsidRDefault="00B3258B" w:rsidP="00F56C9E">
            <w:pPr>
              <w:widowControl/>
            </w:pPr>
            <w:proofErr w:type="gramStart"/>
            <w:r w:rsidRPr="002C51D9">
              <w:t>Обеспечение  первичных</w:t>
            </w:r>
            <w:proofErr w:type="gramEnd"/>
            <w:r w:rsidRPr="002C51D9">
              <w:t xml:space="preserve"> мер пожарной безопасности </w:t>
            </w:r>
          </w:p>
        </w:tc>
        <w:tc>
          <w:tcPr>
            <w:tcW w:w="660" w:type="dxa"/>
            <w:tcBorders>
              <w:top w:val="nil"/>
              <w:left w:val="nil"/>
              <w:bottom w:val="single" w:sz="4" w:space="0" w:color="auto"/>
              <w:right w:val="single" w:sz="4" w:space="0" w:color="auto"/>
            </w:tcBorders>
            <w:shd w:val="clear" w:color="auto" w:fill="auto"/>
            <w:vAlign w:val="bottom"/>
            <w:hideMark/>
          </w:tcPr>
          <w:p w14:paraId="0A2062F1"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1780609D"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33072F31" w14:textId="77777777" w:rsidR="00B3258B" w:rsidRPr="002C51D9" w:rsidRDefault="00B3258B" w:rsidP="00F56C9E">
            <w:pPr>
              <w:widowControl/>
              <w:jc w:val="center"/>
            </w:pPr>
            <w:r w:rsidRPr="002C51D9">
              <w:t>10</w:t>
            </w:r>
          </w:p>
        </w:tc>
        <w:tc>
          <w:tcPr>
            <w:tcW w:w="230" w:type="dxa"/>
            <w:tcBorders>
              <w:top w:val="nil"/>
              <w:left w:val="nil"/>
              <w:bottom w:val="single" w:sz="4" w:space="0" w:color="auto"/>
              <w:right w:val="nil"/>
            </w:tcBorders>
            <w:shd w:val="clear" w:color="000000" w:fill="FFFFFF"/>
            <w:vAlign w:val="bottom"/>
            <w:hideMark/>
          </w:tcPr>
          <w:p w14:paraId="35AA4192"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000000" w:fill="FFFFFF"/>
            <w:vAlign w:val="bottom"/>
            <w:hideMark/>
          </w:tcPr>
          <w:p w14:paraId="5FA23E8D"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000000" w:fill="FFFFFF"/>
            <w:vAlign w:val="bottom"/>
            <w:hideMark/>
          </w:tcPr>
          <w:p w14:paraId="6E46901F"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000000" w:fill="FFFFFF"/>
            <w:vAlign w:val="bottom"/>
            <w:hideMark/>
          </w:tcPr>
          <w:p w14:paraId="2413DA7E" w14:textId="77777777" w:rsidR="00B3258B" w:rsidRPr="002C51D9" w:rsidRDefault="00B3258B" w:rsidP="00F56C9E">
            <w:pPr>
              <w:widowControl/>
              <w:jc w:val="center"/>
            </w:pPr>
            <w:r w:rsidRPr="002C51D9">
              <w:t>85290</w:t>
            </w:r>
          </w:p>
        </w:tc>
        <w:tc>
          <w:tcPr>
            <w:tcW w:w="330" w:type="dxa"/>
            <w:tcBorders>
              <w:top w:val="nil"/>
              <w:left w:val="nil"/>
              <w:bottom w:val="single" w:sz="4" w:space="0" w:color="auto"/>
              <w:right w:val="single" w:sz="4" w:space="0" w:color="auto"/>
            </w:tcBorders>
            <w:shd w:val="clear" w:color="000000" w:fill="FFFFFF"/>
            <w:noWrap/>
            <w:vAlign w:val="bottom"/>
            <w:hideMark/>
          </w:tcPr>
          <w:p w14:paraId="28B1D689"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980198A"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52609FD1"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5FE00936" w14:textId="77777777" w:rsidR="00B3258B" w:rsidRPr="002C51D9" w:rsidRDefault="00B3258B" w:rsidP="00F56C9E">
            <w:pPr>
              <w:widowControl/>
              <w:jc w:val="right"/>
            </w:pPr>
            <w:r w:rsidRPr="002C51D9">
              <w:t>100,0</w:t>
            </w:r>
          </w:p>
        </w:tc>
      </w:tr>
      <w:tr w:rsidR="00B3258B" w:rsidRPr="002C51D9" w14:paraId="1E83E08E"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7741BC2A" w14:textId="77777777" w:rsidR="00B3258B" w:rsidRPr="002C51D9" w:rsidRDefault="00B3258B" w:rsidP="00F56C9E">
            <w:pPr>
              <w:widowControl/>
            </w:pPr>
            <w:r w:rsidRPr="002C51D9">
              <w:lastRenderedPageBreak/>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FDC9D02"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3D80120B"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7541124D" w14:textId="77777777" w:rsidR="00B3258B" w:rsidRPr="002C51D9" w:rsidRDefault="00B3258B" w:rsidP="00F56C9E">
            <w:pPr>
              <w:widowControl/>
              <w:jc w:val="center"/>
            </w:pPr>
            <w:r w:rsidRPr="002C51D9">
              <w:t>10</w:t>
            </w:r>
          </w:p>
        </w:tc>
        <w:tc>
          <w:tcPr>
            <w:tcW w:w="230" w:type="dxa"/>
            <w:tcBorders>
              <w:top w:val="nil"/>
              <w:left w:val="nil"/>
              <w:bottom w:val="single" w:sz="4" w:space="0" w:color="auto"/>
              <w:right w:val="nil"/>
            </w:tcBorders>
            <w:shd w:val="clear" w:color="000000" w:fill="FFFFFF"/>
            <w:vAlign w:val="bottom"/>
            <w:hideMark/>
          </w:tcPr>
          <w:p w14:paraId="5C67F9CC"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000000" w:fill="FFFFFF"/>
            <w:vAlign w:val="bottom"/>
            <w:hideMark/>
          </w:tcPr>
          <w:p w14:paraId="1BE7019F"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000000" w:fill="FFFFFF"/>
            <w:vAlign w:val="bottom"/>
            <w:hideMark/>
          </w:tcPr>
          <w:p w14:paraId="0835E39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000000" w:fill="FFFFFF"/>
            <w:vAlign w:val="bottom"/>
            <w:hideMark/>
          </w:tcPr>
          <w:p w14:paraId="1667EB00" w14:textId="77777777" w:rsidR="00B3258B" w:rsidRPr="002C51D9" w:rsidRDefault="00B3258B" w:rsidP="00F56C9E">
            <w:pPr>
              <w:widowControl/>
              <w:jc w:val="center"/>
            </w:pPr>
            <w:r w:rsidRPr="002C51D9">
              <w:t>85290</w:t>
            </w:r>
          </w:p>
        </w:tc>
        <w:tc>
          <w:tcPr>
            <w:tcW w:w="330" w:type="dxa"/>
            <w:tcBorders>
              <w:top w:val="nil"/>
              <w:left w:val="nil"/>
              <w:bottom w:val="single" w:sz="4" w:space="0" w:color="auto"/>
              <w:right w:val="single" w:sz="4" w:space="0" w:color="auto"/>
            </w:tcBorders>
            <w:shd w:val="clear" w:color="000000" w:fill="FFFFFF"/>
            <w:noWrap/>
            <w:vAlign w:val="bottom"/>
            <w:hideMark/>
          </w:tcPr>
          <w:p w14:paraId="2BAF10C1"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762286F7"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25A09D2E"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1DBAB379" w14:textId="77777777" w:rsidR="00B3258B" w:rsidRPr="002C51D9" w:rsidRDefault="00B3258B" w:rsidP="00F56C9E">
            <w:pPr>
              <w:widowControl/>
              <w:jc w:val="right"/>
            </w:pPr>
            <w:r w:rsidRPr="002C51D9">
              <w:t>100,0</w:t>
            </w:r>
          </w:p>
        </w:tc>
      </w:tr>
      <w:tr w:rsidR="00B3258B" w:rsidRPr="002C51D9" w14:paraId="1D1C46AB" w14:textId="77777777" w:rsidTr="00F56C9E">
        <w:trPr>
          <w:trHeight w:val="7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44A78E2" w14:textId="77777777" w:rsidR="00B3258B" w:rsidRPr="002C51D9" w:rsidRDefault="00B3258B" w:rsidP="00F56C9E">
            <w:pPr>
              <w:widowControl/>
            </w:pPr>
            <w:r w:rsidRPr="002C51D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780C5302"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0BD97CEC" w14:textId="77777777" w:rsidR="00B3258B" w:rsidRPr="002C51D9" w:rsidRDefault="00B3258B" w:rsidP="00F56C9E">
            <w:pPr>
              <w:widowControl/>
              <w:jc w:val="center"/>
            </w:pPr>
            <w:r w:rsidRPr="002C51D9">
              <w:t>03</w:t>
            </w:r>
          </w:p>
        </w:tc>
        <w:tc>
          <w:tcPr>
            <w:tcW w:w="299" w:type="dxa"/>
            <w:tcBorders>
              <w:top w:val="nil"/>
              <w:left w:val="nil"/>
              <w:bottom w:val="single" w:sz="4" w:space="0" w:color="auto"/>
              <w:right w:val="single" w:sz="4" w:space="0" w:color="auto"/>
            </w:tcBorders>
            <w:shd w:val="clear" w:color="000000" w:fill="FFFFFF"/>
            <w:vAlign w:val="bottom"/>
            <w:hideMark/>
          </w:tcPr>
          <w:p w14:paraId="319A33B1" w14:textId="77777777" w:rsidR="00B3258B" w:rsidRPr="002C51D9" w:rsidRDefault="00B3258B" w:rsidP="00F56C9E">
            <w:pPr>
              <w:widowControl/>
              <w:jc w:val="center"/>
            </w:pPr>
            <w:r w:rsidRPr="002C51D9">
              <w:t>10</w:t>
            </w:r>
          </w:p>
        </w:tc>
        <w:tc>
          <w:tcPr>
            <w:tcW w:w="230" w:type="dxa"/>
            <w:tcBorders>
              <w:top w:val="nil"/>
              <w:left w:val="nil"/>
              <w:bottom w:val="single" w:sz="4" w:space="0" w:color="auto"/>
              <w:right w:val="nil"/>
            </w:tcBorders>
            <w:shd w:val="clear" w:color="000000" w:fill="FFFFFF"/>
            <w:vAlign w:val="bottom"/>
            <w:hideMark/>
          </w:tcPr>
          <w:p w14:paraId="03BDCB7F" w14:textId="77777777" w:rsidR="00B3258B" w:rsidRPr="002C51D9" w:rsidRDefault="00B3258B" w:rsidP="00F56C9E">
            <w:pPr>
              <w:widowControl/>
              <w:jc w:val="center"/>
            </w:pPr>
            <w:r w:rsidRPr="002C51D9">
              <w:t>01</w:t>
            </w:r>
          </w:p>
        </w:tc>
        <w:tc>
          <w:tcPr>
            <w:tcW w:w="146" w:type="dxa"/>
            <w:tcBorders>
              <w:top w:val="nil"/>
              <w:left w:val="nil"/>
              <w:bottom w:val="single" w:sz="4" w:space="0" w:color="auto"/>
              <w:right w:val="nil"/>
            </w:tcBorders>
            <w:shd w:val="clear" w:color="000000" w:fill="FFFFFF"/>
            <w:vAlign w:val="bottom"/>
            <w:hideMark/>
          </w:tcPr>
          <w:p w14:paraId="23347179"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000000" w:fill="FFFFFF"/>
            <w:vAlign w:val="bottom"/>
            <w:hideMark/>
          </w:tcPr>
          <w:p w14:paraId="2DF1FA7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000000" w:fill="FFFFFF"/>
            <w:vAlign w:val="bottom"/>
            <w:hideMark/>
          </w:tcPr>
          <w:p w14:paraId="3723447C" w14:textId="77777777" w:rsidR="00B3258B" w:rsidRPr="002C51D9" w:rsidRDefault="00B3258B" w:rsidP="00F56C9E">
            <w:pPr>
              <w:widowControl/>
              <w:jc w:val="center"/>
            </w:pPr>
            <w:r w:rsidRPr="002C51D9">
              <w:t>85290</w:t>
            </w:r>
          </w:p>
        </w:tc>
        <w:tc>
          <w:tcPr>
            <w:tcW w:w="330" w:type="dxa"/>
            <w:tcBorders>
              <w:top w:val="nil"/>
              <w:left w:val="nil"/>
              <w:bottom w:val="single" w:sz="4" w:space="0" w:color="auto"/>
              <w:right w:val="single" w:sz="4" w:space="0" w:color="auto"/>
            </w:tcBorders>
            <w:shd w:val="clear" w:color="000000" w:fill="FFFFFF"/>
            <w:noWrap/>
            <w:vAlign w:val="bottom"/>
            <w:hideMark/>
          </w:tcPr>
          <w:p w14:paraId="5F070FED"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2CFAF0DC" w14:textId="77777777" w:rsidR="00B3258B" w:rsidRPr="002C51D9" w:rsidRDefault="00B3258B" w:rsidP="00F56C9E">
            <w:pPr>
              <w:widowControl/>
              <w:jc w:val="right"/>
            </w:pPr>
            <w:r w:rsidRPr="002C51D9">
              <w:t>188,000</w:t>
            </w:r>
          </w:p>
        </w:tc>
        <w:tc>
          <w:tcPr>
            <w:tcW w:w="1032" w:type="dxa"/>
            <w:tcBorders>
              <w:top w:val="nil"/>
              <w:left w:val="nil"/>
              <w:bottom w:val="single" w:sz="4" w:space="0" w:color="auto"/>
              <w:right w:val="single" w:sz="4" w:space="0" w:color="auto"/>
            </w:tcBorders>
            <w:shd w:val="clear" w:color="000000" w:fill="FFFFFF"/>
            <w:noWrap/>
            <w:vAlign w:val="bottom"/>
            <w:hideMark/>
          </w:tcPr>
          <w:p w14:paraId="31F6E1C5" w14:textId="77777777" w:rsidR="00B3258B" w:rsidRPr="002C51D9" w:rsidRDefault="00B3258B" w:rsidP="00F56C9E">
            <w:pPr>
              <w:widowControl/>
              <w:jc w:val="right"/>
            </w:pPr>
            <w:r w:rsidRPr="002C51D9">
              <w:t>188,000</w:t>
            </w:r>
          </w:p>
        </w:tc>
        <w:tc>
          <w:tcPr>
            <w:tcW w:w="1035" w:type="dxa"/>
            <w:tcBorders>
              <w:top w:val="nil"/>
              <w:left w:val="nil"/>
              <w:bottom w:val="single" w:sz="4" w:space="0" w:color="auto"/>
              <w:right w:val="single" w:sz="4" w:space="0" w:color="auto"/>
            </w:tcBorders>
            <w:shd w:val="clear" w:color="000000" w:fill="FFFFFF"/>
            <w:noWrap/>
            <w:vAlign w:val="bottom"/>
            <w:hideMark/>
          </w:tcPr>
          <w:p w14:paraId="673FFEBB" w14:textId="77777777" w:rsidR="00B3258B" w:rsidRPr="002C51D9" w:rsidRDefault="00B3258B" w:rsidP="00F56C9E">
            <w:pPr>
              <w:widowControl/>
              <w:jc w:val="right"/>
            </w:pPr>
            <w:r w:rsidRPr="002C51D9">
              <w:t>100,0</w:t>
            </w:r>
          </w:p>
        </w:tc>
      </w:tr>
      <w:tr w:rsidR="00B3258B" w:rsidRPr="002C51D9" w14:paraId="5504C7FF" w14:textId="77777777" w:rsidTr="00F56C9E">
        <w:trPr>
          <w:trHeight w:val="43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60CFD5D3" w14:textId="77777777" w:rsidR="00B3258B" w:rsidRPr="002C51D9" w:rsidRDefault="00B3258B" w:rsidP="00F56C9E">
            <w:pPr>
              <w:widowControl/>
            </w:pPr>
            <w:r w:rsidRPr="002C51D9">
              <w:t>Национальная экономика</w:t>
            </w:r>
          </w:p>
        </w:tc>
        <w:tc>
          <w:tcPr>
            <w:tcW w:w="660" w:type="dxa"/>
            <w:tcBorders>
              <w:top w:val="nil"/>
              <w:left w:val="nil"/>
              <w:bottom w:val="single" w:sz="4" w:space="0" w:color="auto"/>
              <w:right w:val="single" w:sz="4" w:space="0" w:color="auto"/>
            </w:tcBorders>
            <w:shd w:val="clear" w:color="000000" w:fill="FFFFFF"/>
            <w:vAlign w:val="bottom"/>
            <w:hideMark/>
          </w:tcPr>
          <w:p w14:paraId="204AF95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774C317B"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000000" w:fill="FFFFFF"/>
            <w:vAlign w:val="bottom"/>
            <w:hideMark/>
          </w:tcPr>
          <w:p w14:paraId="41132256" w14:textId="77777777" w:rsidR="00B3258B" w:rsidRPr="002C51D9" w:rsidRDefault="00B3258B" w:rsidP="00F56C9E">
            <w:pPr>
              <w:widowControl/>
              <w:jc w:val="center"/>
            </w:pPr>
            <w:r w:rsidRPr="002C51D9">
              <w:t>00</w:t>
            </w:r>
          </w:p>
        </w:tc>
        <w:tc>
          <w:tcPr>
            <w:tcW w:w="230" w:type="dxa"/>
            <w:tcBorders>
              <w:top w:val="nil"/>
              <w:left w:val="nil"/>
              <w:bottom w:val="single" w:sz="4" w:space="0" w:color="auto"/>
              <w:right w:val="nil"/>
            </w:tcBorders>
            <w:shd w:val="clear" w:color="000000" w:fill="FFFFFF"/>
            <w:vAlign w:val="bottom"/>
            <w:hideMark/>
          </w:tcPr>
          <w:p w14:paraId="16191164"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5ABCDC21"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1A55BDAD"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665A4799"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3079A9C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673E28E" w14:textId="77777777" w:rsidR="00B3258B" w:rsidRPr="002C51D9" w:rsidRDefault="00B3258B" w:rsidP="00F56C9E">
            <w:pPr>
              <w:widowControl/>
              <w:jc w:val="right"/>
            </w:pPr>
            <w:r w:rsidRPr="002C51D9">
              <w:t>5364,662</w:t>
            </w:r>
          </w:p>
        </w:tc>
        <w:tc>
          <w:tcPr>
            <w:tcW w:w="1032" w:type="dxa"/>
            <w:tcBorders>
              <w:top w:val="nil"/>
              <w:left w:val="nil"/>
              <w:bottom w:val="single" w:sz="4" w:space="0" w:color="auto"/>
              <w:right w:val="single" w:sz="4" w:space="0" w:color="auto"/>
            </w:tcBorders>
            <w:shd w:val="clear" w:color="000000" w:fill="FFFFFF"/>
            <w:noWrap/>
            <w:vAlign w:val="bottom"/>
            <w:hideMark/>
          </w:tcPr>
          <w:p w14:paraId="66C74D8E" w14:textId="77777777" w:rsidR="00B3258B" w:rsidRPr="002C51D9" w:rsidRDefault="00B3258B" w:rsidP="00F56C9E">
            <w:pPr>
              <w:widowControl/>
              <w:jc w:val="right"/>
            </w:pPr>
            <w:r w:rsidRPr="002C51D9">
              <w:t>5364,662</w:t>
            </w:r>
          </w:p>
        </w:tc>
        <w:tc>
          <w:tcPr>
            <w:tcW w:w="1035" w:type="dxa"/>
            <w:tcBorders>
              <w:top w:val="nil"/>
              <w:left w:val="nil"/>
              <w:bottom w:val="single" w:sz="4" w:space="0" w:color="auto"/>
              <w:right w:val="single" w:sz="4" w:space="0" w:color="auto"/>
            </w:tcBorders>
            <w:shd w:val="clear" w:color="000000" w:fill="FFFFFF"/>
            <w:noWrap/>
            <w:vAlign w:val="bottom"/>
            <w:hideMark/>
          </w:tcPr>
          <w:p w14:paraId="06F736FA" w14:textId="77777777" w:rsidR="00B3258B" w:rsidRPr="002C51D9" w:rsidRDefault="00B3258B" w:rsidP="00F56C9E">
            <w:pPr>
              <w:widowControl/>
              <w:jc w:val="right"/>
            </w:pPr>
            <w:r w:rsidRPr="002C51D9">
              <w:t>100,0</w:t>
            </w:r>
          </w:p>
        </w:tc>
      </w:tr>
      <w:tr w:rsidR="00B3258B" w:rsidRPr="002C51D9" w14:paraId="573FA4BC" w14:textId="77777777" w:rsidTr="00F56C9E">
        <w:trPr>
          <w:trHeight w:val="4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3795DCD" w14:textId="77777777" w:rsidR="00B3258B" w:rsidRPr="002C51D9" w:rsidRDefault="00B3258B" w:rsidP="00F56C9E">
            <w:pPr>
              <w:widowControl/>
            </w:pPr>
            <w:r w:rsidRPr="002C51D9">
              <w:t>Дорожное хозяйство</w:t>
            </w:r>
          </w:p>
        </w:tc>
        <w:tc>
          <w:tcPr>
            <w:tcW w:w="660" w:type="dxa"/>
            <w:tcBorders>
              <w:top w:val="nil"/>
              <w:left w:val="nil"/>
              <w:bottom w:val="single" w:sz="4" w:space="0" w:color="auto"/>
              <w:right w:val="single" w:sz="4" w:space="0" w:color="auto"/>
            </w:tcBorders>
            <w:shd w:val="clear" w:color="auto" w:fill="auto"/>
            <w:vAlign w:val="bottom"/>
            <w:hideMark/>
          </w:tcPr>
          <w:p w14:paraId="521044F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5334446"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2ACF0B45"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63F027BD"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0F31570E"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72E55BF2"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64054507"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39360FF6"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A0F11DA" w14:textId="77777777" w:rsidR="00B3258B" w:rsidRPr="002C51D9" w:rsidRDefault="00B3258B" w:rsidP="00F56C9E">
            <w:pPr>
              <w:widowControl/>
              <w:jc w:val="right"/>
            </w:pPr>
            <w:r w:rsidRPr="002C51D9">
              <w:t>5333,782</w:t>
            </w:r>
          </w:p>
        </w:tc>
        <w:tc>
          <w:tcPr>
            <w:tcW w:w="1032" w:type="dxa"/>
            <w:tcBorders>
              <w:top w:val="nil"/>
              <w:left w:val="nil"/>
              <w:bottom w:val="single" w:sz="4" w:space="0" w:color="auto"/>
              <w:right w:val="single" w:sz="4" w:space="0" w:color="auto"/>
            </w:tcBorders>
            <w:shd w:val="clear" w:color="auto" w:fill="auto"/>
            <w:noWrap/>
            <w:vAlign w:val="bottom"/>
            <w:hideMark/>
          </w:tcPr>
          <w:p w14:paraId="5F2CCEF4" w14:textId="77777777" w:rsidR="00B3258B" w:rsidRPr="002C51D9" w:rsidRDefault="00B3258B" w:rsidP="00F56C9E">
            <w:pPr>
              <w:widowControl/>
              <w:jc w:val="right"/>
            </w:pPr>
            <w:r w:rsidRPr="002C51D9">
              <w:t>5333,782</w:t>
            </w:r>
          </w:p>
        </w:tc>
        <w:tc>
          <w:tcPr>
            <w:tcW w:w="1035" w:type="dxa"/>
            <w:tcBorders>
              <w:top w:val="nil"/>
              <w:left w:val="nil"/>
              <w:bottom w:val="single" w:sz="4" w:space="0" w:color="auto"/>
              <w:right w:val="single" w:sz="4" w:space="0" w:color="auto"/>
            </w:tcBorders>
            <w:shd w:val="clear" w:color="000000" w:fill="FFFFFF"/>
            <w:noWrap/>
            <w:vAlign w:val="bottom"/>
            <w:hideMark/>
          </w:tcPr>
          <w:p w14:paraId="550C6305" w14:textId="77777777" w:rsidR="00B3258B" w:rsidRPr="002C51D9" w:rsidRDefault="00B3258B" w:rsidP="00F56C9E">
            <w:pPr>
              <w:widowControl/>
              <w:jc w:val="right"/>
            </w:pPr>
            <w:r w:rsidRPr="002C51D9">
              <w:t>100,0</w:t>
            </w:r>
          </w:p>
        </w:tc>
      </w:tr>
      <w:tr w:rsidR="00B3258B" w:rsidRPr="002C51D9" w14:paraId="3A1A8482" w14:textId="77777777" w:rsidTr="00F56C9E">
        <w:trPr>
          <w:trHeight w:val="144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F9FAC0B"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2014-2024 годы"</w:t>
            </w:r>
          </w:p>
        </w:tc>
        <w:tc>
          <w:tcPr>
            <w:tcW w:w="660" w:type="dxa"/>
            <w:tcBorders>
              <w:top w:val="nil"/>
              <w:left w:val="nil"/>
              <w:bottom w:val="single" w:sz="4" w:space="0" w:color="auto"/>
              <w:right w:val="single" w:sz="4" w:space="0" w:color="auto"/>
            </w:tcBorders>
            <w:shd w:val="clear" w:color="auto" w:fill="auto"/>
            <w:vAlign w:val="bottom"/>
            <w:hideMark/>
          </w:tcPr>
          <w:p w14:paraId="6B98037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1CA4539"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07CE76C0"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16AE4B77"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3791D20C"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7033EA93"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12BB0FE7"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2D5DC63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1892543" w14:textId="77777777" w:rsidR="00B3258B" w:rsidRPr="002C51D9" w:rsidRDefault="00B3258B" w:rsidP="00F56C9E">
            <w:pPr>
              <w:widowControl/>
              <w:jc w:val="right"/>
            </w:pPr>
            <w:r w:rsidRPr="002C51D9">
              <w:t>5255,847</w:t>
            </w:r>
          </w:p>
        </w:tc>
        <w:tc>
          <w:tcPr>
            <w:tcW w:w="1032" w:type="dxa"/>
            <w:tcBorders>
              <w:top w:val="nil"/>
              <w:left w:val="nil"/>
              <w:bottom w:val="single" w:sz="4" w:space="0" w:color="auto"/>
              <w:right w:val="single" w:sz="4" w:space="0" w:color="auto"/>
            </w:tcBorders>
            <w:shd w:val="clear" w:color="auto" w:fill="auto"/>
            <w:noWrap/>
            <w:vAlign w:val="bottom"/>
            <w:hideMark/>
          </w:tcPr>
          <w:p w14:paraId="05673E8E" w14:textId="77777777" w:rsidR="00B3258B" w:rsidRPr="002C51D9" w:rsidRDefault="00B3258B" w:rsidP="00F56C9E">
            <w:pPr>
              <w:widowControl/>
              <w:jc w:val="right"/>
            </w:pPr>
            <w:r w:rsidRPr="002C51D9">
              <w:t>5255,847</w:t>
            </w:r>
          </w:p>
        </w:tc>
        <w:tc>
          <w:tcPr>
            <w:tcW w:w="1035" w:type="dxa"/>
            <w:tcBorders>
              <w:top w:val="nil"/>
              <w:left w:val="nil"/>
              <w:bottom w:val="single" w:sz="4" w:space="0" w:color="auto"/>
              <w:right w:val="single" w:sz="4" w:space="0" w:color="auto"/>
            </w:tcBorders>
            <w:shd w:val="clear" w:color="000000" w:fill="FFFFFF"/>
            <w:noWrap/>
            <w:vAlign w:val="bottom"/>
            <w:hideMark/>
          </w:tcPr>
          <w:p w14:paraId="64D77E70" w14:textId="77777777" w:rsidR="00B3258B" w:rsidRPr="002C51D9" w:rsidRDefault="00B3258B" w:rsidP="00F56C9E">
            <w:pPr>
              <w:widowControl/>
              <w:jc w:val="right"/>
            </w:pPr>
            <w:r w:rsidRPr="002C51D9">
              <w:t>100,0</w:t>
            </w:r>
          </w:p>
        </w:tc>
      </w:tr>
      <w:tr w:rsidR="00B3258B" w:rsidRPr="002C51D9" w14:paraId="1E1E945B" w14:textId="77777777" w:rsidTr="00F56C9E">
        <w:trPr>
          <w:trHeight w:val="115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65A4672" w14:textId="77777777" w:rsidR="00B3258B" w:rsidRPr="002C51D9" w:rsidRDefault="00B3258B" w:rsidP="00F56C9E">
            <w:pPr>
              <w:widowControl/>
            </w:pPr>
            <w:r w:rsidRPr="002C51D9">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04D475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FB7FE0C"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3099F9FD"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1E181A68"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1DB9C3CD"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7A9955E7"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6781753A"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6C7B2B1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C308584" w14:textId="77777777" w:rsidR="00B3258B" w:rsidRPr="002C51D9" w:rsidRDefault="00B3258B" w:rsidP="00F56C9E">
            <w:pPr>
              <w:widowControl/>
              <w:jc w:val="right"/>
            </w:pPr>
            <w:r w:rsidRPr="002C51D9">
              <w:t>4660,300</w:t>
            </w:r>
          </w:p>
        </w:tc>
        <w:tc>
          <w:tcPr>
            <w:tcW w:w="1032" w:type="dxa"/>
            <w:tcBorders>
              <w:top w:val="nil"/>
              <w:left w:val="nil"/>
              <w:bottom w:val="single" w:sz="4" w:space="0" w:color="auto"/>
              <w:right w:val="single" w:sz="4" w:space="0" w:color="auto"/>
            </w:tcBorders>
            <w:shd w:val="clear" w:color="auto" w:fill="auto"/>
            <w:noWrap/>
            <w:vAlign w:val="bottom"/>
            <w:hideMark/>
          </w:tcPr>
          <w:p w14:paraId="7C7EFE7A" w14:textId="77777777" w:rsidR="00B3258B" w:rsidRPr="002C51D9" w:rsidRDefault="00B3258B" w:rsidP="00F56C9E">
            <w:pPr>
              <w:widowControl/>
              <w:jc w:val="right"/>
            </w:pPr>
            <w:r w:rsidRPr="002C51D9">
              <w:t>4660,300</w:t>
            </w:r>
          </w:p>
        </w:tc>
        <w:tc>
          <w:tcPr>
            <w:tcW w:w="1035" w:type="dxa"/>
            <w:tcBorders>
              <w:top w:val="nil"/>
              <w:left w:val="nil"/>
              <w:bottom w:val="single" w:sz="4" w:space="0" w:color="auto"/>
              <w:right w:val="single" w:sz="4" w:space="0" w:color="auto"/>
            </w:tcBorders>
            <w:shd w:val="clear" w:color="000000" w:fill="FFFFFF"/>
            <w:noWrap/>
            <w:vAlign w:val="bottom"/>
            <w:hideMark/>
          </w:tcPr>
          <w:p w14:paraId="2EF5933F" w14:textId="77777777" w:rsidR="00B3258B" w:rsidRPr="002C51D9" w:rsidRDefault="00B3258B" w:rsidP="00F56C9E">
            <w:pPr>
              <w:widowControl/>
              <w:jc w:val="right"/>
            </w:pPr>
            <w:r w:rsidRPr="002C51D9">
              <w:t>100,0</w:t>
            </w:r>
          </w:p>
        </w:tc>
      </w:tr>
      <w:tr w:rsidR="00B3258B" w:rsidRPr="002C51D9" w14:paraId="3053C4B1" w14:textId="77777777" w:rsidTr="00F56C9E">
        <w:trPr>
          <w:trHeight w:val="9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62E30F1" w14:textId="77777777" w:rsidR="00B3258B" w:rsidRPr="002C51D9" w:rsidRDefault="00B3258B" w:rsidP="00F56C9E">
            <w:pPr>
              <w:widowControl/>
            </w:pPr>
            <w:r w:rsidRPr="002C51D9">
              <w:t xml:space="preserve">Основное мероприятие «Мероприятия дорожного хозяйства на </w:t>
            </w:r>
            <w:proofErr w:type="spellStart"/>
            <w:r w:rsidRPr="002C51D9">
              <w:t>внутрипоселенческих</w:t>
            </w:r>
            <w:proofErr w:type="spellEnd"/>
            <w:r w:rsidRPr="002C51D9">
              <w:t xml:space="preserve"> автомобильных дорогах общего </w:t>
            </w:r>
            <w:proofErr w:type="gramStart"/>
            <w:r w:rsidRPr="002C51D9">
              <w:t>пользования »</w:t>
            </w:r>
            <w:proofErr w:type="gramEnd"/>
          </w:p>
        </w:tc>
        <w:tc>
          <w:tcPr>
            <w:tcW w:w="660" w:type="dxa"/>
            <w:tcBorders>
              <w:top w:val="nil"/>
              <w:left w:val="nil"/>
              <w:bottom w:val="single" w:sz="4" w:space="0" w:color="auto"/>
              <w:right w:val="single" w:sz="4" w:space="0" w:color="auto"/>
            </w:tcBorders>
            <w:shd w:val="clear" w:color="auto" w:fill="auto"/>
            <w:vAlign w:val="bottom"/>
            <w:hideMark/>
          </w:tcPr>
          <w:p w14:paraId="051844C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F1334C0"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6EDB74E7"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7420A2DF"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23154704"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2521DA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3474D4E"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16D7C70"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04B89A9" w14:textId="77777777" w:rsidR="00B3258B" w:rsidRPr="002C51D9" w:rsidRDefault="00B3258B" w:rsidP="00F56C9E">
            <w:pPr>
              <w:widowControl/>
              <w:jc w:val="right"/>
            </w:pPr>
            <w:r w:rsidRPr="002C51D9">
              <w:t>4660,300</w:t>
            </w:r>
          </w:p>
        </w:tc>
        <w:tc>
          <w:tcPr>
            <w:tcW w:w="1032" w:type="dxa"/>
            <w:tcBorders>
              <w:top w:val="nil"/>
              <w:left w:val="nil"/>
              <w:bottom w:val="single" w:sz="4" w:space="0" w:color="auto"/>
              <w:right w:val="single" w:sz="4" w:space="0" w:color="auto"/>
            </w:tcBorders>
            <w:shd w:val="clear" w:color="auto" w:fill="auto"/>
            <w:noWrap/>
            <w:vAlign w:val="bottom"/>
            <w:hideMark/>
          </w:tcPr>
          <w:p w14:paraId="4CED0258" w14:textId="77777777" w:rsidR="00B3258B" w:rsidRPr="002C51D9" w:rsidRDefault="00B3258B" w:rsidP="00F56C9E">
            <w:pPr>
              <w:widowControl/>
              <w:jc w:val="right"/>
            </w:pPr>
            <w:r w:rsidRPr="002C51D9">
              <w:t>4660,300</w:t>
            </w:r>
          </w:p>
        </w:tc>
        <w:tc>
          <w:tcPr>
            <w:tcW w:w="1035" w:type="dxa"/>
            <w:tcBorders>
              <w:top w:val="nil"/>
              <w:left w:val="nil"/>
              <w:bottom w:val="single" w:sz="4" w:space="0" w:color="auto"/>
              <w:right w:val="single" w:sz="4" w:space="0" w:color="auto"/>
            </w:tcBorders>
            <w:shd w:val="clear" w:color="000000" w:fill="FFFFFF"/>
            <w:noWrap/>
            <w:vAlign w:val="bottom"/>
            <w:hideMark/>
          </w:tcPr>
          <w:p w14:paraId="3B7FC921" w14:textId="77777777" w:rsidR="00B3258B" w:rsidRPr="002C51D9" w:rsidRDefault="00B3258B" w:rsidP="00F56C9E">
            <w:pPr>
              <w:widowControl/>
              <w:jc w:val="right"/>
            </w:pPr>
            <w:r w:rsidRPr="002C51D9">
              <w:t>100,0</w:t>
            </w:r>
          </w:p>
        </w:tc>
      </w:tr>
      <w:tr w:rsidR="00B3258B" w:rsidRPr="002C51D9" w14:paraId="723D246F" w14:textId="77777777" w:rsidTr="00F56C9E">
        <w:trPr>
          <w:trHeight w:val="12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8AD7BA4" w14:textId="77777777" w:rsidR="00B3258B" w:rsidRPr="002C51D9" w:rsidRDefault="00B3258B" w:rsidP="00F56C9E">
            <w:pPr>
              <w:widowControl/>
            </w:pPr>
            <w:r w:rsidRPr="002C51D9">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26D050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B672EE5"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007ECE01"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1BB1A26E"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08B113E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C5658C2"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797CAA7" w14:textId="77777777" w:rsidR="00B3258B" w:rsidRPr="002C51D9" w:rsidRDefault="00B3258B" w:rsidP="00F56C9E">
            <w:pPr>
              <w:widowControl/>
              <w:jc w:val="center"/>
            </w:pPr>
            <w:r w:rsidRPr="002C51D9">
              <w:t>80170</w:t>
            </w:r>
          </w:p>
        </w:tc>
        <w:tc>
          <w:tcPr>
            <w:tcW w:w="330" w:type="dxa"/>
            <w:tcBorders>
              <w:top w:val="nil"/>
              <w:left w:val="nil"/>
              <w:bottom w:val="single" w:sz="4" w:space="0" w:color="auto"/>
              <w:right w:val="single" w:sz="4" w:space="0" w:color="auto"/>
            </w:tcBorders>
            <w:shd w:val="clear" w:color="auto" w:fill="auto"/>
            <w:noWrap/>
            <w:vAlign w:val="bottom"/>
            <w:hideMark/>
          </w:tcPr>
          <w:p w14:paraId="4546456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3E0F1E2" w14:textId="77777777" w:rsidR="00B3258B" w:rsidRPr="002C51D9" w:rsidRDefault="00B3258B" w:rsidP="00F56C9E">
            <w:pPr>
              <w:widowControl/>
              <w:jc w:val="right"/>
            </w:pPr>
            <w:r w:rsidRPr="002C51D9">
              <w:t>4660,300</w:t>
            </w:r>
          </w:p>
        </w:tc>
        <w:tc>
          <w:tcPr>
            <w:tcW w:w="1032" w:type="dxa"/>
            <w:tcBorders>
              <w:top w:val="nil"/>
              <w:left w:val="nil"/>
              <w:bottom w:val="single" w:sz="4" w:space="0" w:color="auto"/>
              <w:right w:val="single" w:sz="4" w:space="0" w:color="auto"/>
            </w:tcBorders>
            <w:shd w:val="clear" w:color="auto" w:fill="auto"/>
            <w:noWrap/>
            <w:vAlign w:val="bottom"/>
            <w:hideMark/>
          </w:tcPr>
          <w:p w14:paraId="57AC3BCC" w14:textId="77777777" w:rsidR="00B3258B" w:rsidRPr="002C51D9" w:rsidRDefault="00B3258B" w:rsidP="00F56C9E">
            <w:pPr>
              <w:widowControl/>
              <w:jc w:val="right"/>
            </w:pPr>
            <w:r w:rsidRPr="002C51D9">
              <w:t>4660,300</w:t>
            </w:r>
          </w:p>
        </w:tc>
        <w:tc>
          <w:tcPr>
            <w:tcW w:w="1035" w:type="dxa"/>
            <w:tcBorders>
              <w:top w:val="nil"/>
              <w:left w:val="nil"/>
              <w:bottom w:val="single" w:sz="4" w:space="0" w:color="auto"/>
              <w:right w:val="single" w:sz="4" w:space="0" w:color="auto"/>
            </w:tcBorders>
            <w:shd w:val="clear" w:color="000000" w:fill="FFFFFF"/>
            <w:noWrap/>
            <w:vAlign w:val="bottom"/>
            <w:hideMark/>
          </w:tcPr>
          <w:p w14:paraId="057EF301" w14:textId="77777777" w:rsidR="00B3258B" w:rsidRPr="002C51D9" w:rsidRDefault="00B3258B" w:rsidP="00F56C9E">
            <w:pPr>
              <w:widowControl/>
              <w:jc w:val="right"/>
            </w:pPr>
            <w:r w:rsidRPr="002C51D9">
              <w:t>100,0</w:t>
            </w:r>
          </w:p>
        </w:tc>
      </w:tr>
      <w:tr w:rsidR="00B3258B" w:rsidRPr="002C51D9" w14:paraId="1DC9B728" w14:textId="77777777" w:rsidTr="00F56C9E">
        <w:trPr>
          <w:trHeight w:val="5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EABA392"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09AEEB9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690A147"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4587D4B8"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06F86BF7"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0352A366"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4532A2B"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5856A3F" w14:textId="77777777" w:rsidR="00B3258B" w:rsidRPr="002C51D9" w:rsidRDefault="00B3258B" w:rsidP="00F56C9E">
            <w:pPr>
              <w:widowControl/>
              <w:jc w:val="center"/>
            </w:pPr>
            <w:r w:rsidRPr="002C51D9">
              <w:t>80170</w:t>
            </w:r>
          </w:p>
        </w:tc>
        <w:tc>
          <w:tcPr>
            <w:tcW w:w="330" w:type="dxa"/>
            <w:tcBorders>
              <w:top w:val="nil"/>
              <w:left w:val="nil"/>
              <w:bottom w:val="single" w:sz="4" w:space="0" w:color="auto"/>
              <w:right w:val="single" w:sz="4" w:space="0" w:color="auto"/>
            </w:tcBorders>
            <w:shd w:val="clear" w:color="auto" w:fill="auto"/>
            <w:noWrap/>
            <w:vAlign w:val="bottom"/>
            <w:hideMark/>
          </w:tcPr>
          <w:p w14:paraId="7A49CD52"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7C56CC34" w14:textId="77777777" w:rsidR="00B3258B" w:rsidRPr="002C51D9" w:rsidRDefault="00B3258B" w:rsidP="00F56C9E">
            <w:pPr>
              <w:widowControl/>
              <w:jc w:val="right"/>
            </w:pPr>
            <w:r w:rsidRPr="002C51D9">
              <w:t>4660,300</w:t>
            </w:r>
          </w:p>
        </w:tc>
        <w:tc>
          <w:tcPr>
            <w:tcW w:w="1032" w:type="dxa"/>
            <w:tcBorders>
              <w:top w:val="nil"/>
              <w:left w:val="nil"/>
              <w:bottom w:val="single" w:sz="4" w:space="0" w:color="auto"/>
              <w:right w:val="single" w:sz="4" w:space="0" w:color="auto"/>
            </w:tcBorders>
            <w:shd w:val="clear" w:color="auto" w:fill="auto"/>
            <w:noWrap/>
            <w:vAlign w:val="bottom"/>
            <w:hideMark/>
          </w:tcPr>
          <w:p w14:paraId="28E4EC31" w14:textId="77777777" w:rsidR="00B3258B" w:rsidRPr="002C51D9" w:rsidRDefault="00B3258B" w:rsidP="00F56C9E">
            <w:pPr>
              <w:widowControl/>
              <w:jc w:val="right"/>
            </w:pPr>
            <w:r w:rsidRPr="002C51D9">
              <w:t>4660,300</w:t>
            </w:r>
          </w:p>
        </w:tc>
        <w:tc>
          <w:tcPr>
            <w:tcW w:w="1035" w:type="dxa"/>
            <w:tcBorders>
              <w:top w:val="nil"/>
              <w:left w:val="nil"/>
              <w:bottom w:val="single" w:sz="4" w:space="0" w:color="auto"/>
              <w:right w:val="single" w:sz="4" w:space="0" w:color="auto"/>
            </w:tcBorders>
            <w:shd w:val="clear" w:color="000000" w:fill="FFFFFF"/>
            <w:noWrap/>
            <w:vAlign w:val="bottom"/>
            <w:hideMark/>
          </w:tcPr>
          <w:p w14:paraId="7145CCAB" w14:textId="77777777" w:rsidR="00B3258B" w:rsidRPr="002C51D9" w:rsidRDefault="00B3258B" w:rsidP="00F56C9E">
            <w:pPr>
              <w:widowControl/>
              <w:jc w:val="right"/>
            </w:pPr>
            <w:r w:rsidRPr="002C51D9">
              <w:t>100,0</w:t>
            </w:r>
          </w:p>
        </w:tc>
      </w:tr>
      <w:tr w:rsidR="00B3258B" w:rsidRPr="002C51D9" w14:paraId="7E9FFC93" w14:textId="77777777" w:rsidTr="00F56C9E">
        <w:trPr>
          <w:trHeight w:val="9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E8436E5"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13AE65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BA2F704"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55EB0767"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3487E80A"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5CDD9781"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C0A21D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BC0A66B" w14:textId="77777777" w:rsidR="00B3258B" w:rsidRPr="002C51D9" w:rsidRDefault="00B3258B" w:rsidP="00F56C9E">
            <w:pPr>
              <w:widowControl/>
              <w:jc w:val="center"/>
            </w:pPr>
            <w:r w:rsidRPr="002C51D9">
              <w:t>80170</w:t>
            </w:r>
          </w:p>
        </w:tc>
        <w:tc>
          <w:tcPr>
            <w:tcW w:w="330" w:type="dxa"/>
            <w:tcBorders>
              <w:top w:val="nil"/>
              <w:left w:val="nil"/>
              <w:bottom w:val="single" w:sz="4" w:space="0" w:color="auto"/>
              <w:right w:val="single" w:sz="4" w:space="0" w:color="auto"/>
            </w:tcBorders>
            <w:shd w:val="clear" w:color="auto" w:fill="auto"/>
            <w:noWrap/>
            <w:vAlign w:val="bottom"/>
            <w:hideMark/>
          </w:tcPr>
          <w:p w14:paraId="58BD3FFF"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6F4CED7B" w14:textId="77777777" w:rsidR="00B3258B" w:rsidRPr="002C51D9" w:rsidRDefault="00B3258B" w:rsidP="00F56C9E">
            <w:pPr>
              <w:widowControl/>
              <w:jc w:val="right"/>
            </w:pPr>
            <w:r w:rsidRPr="002C51D9">
              <w:t>4660,300</w:t>
            </w:r>
          </w:p>
        </w:tc>
        <w:tc>
          <w:tcPr>
            <w:tcW w:w="1032" w:type="dxa"/>
            <w:tcBorders>
              <w:top w:val="nil"/>
              <w:left w:val="nil"/>
              <w:bottom w:val="single" w:sz="4" w:space="0" w:color="auto"/>
              <w:right w:val="single" w:sz="4" w:space="0" w:color="auto"/>
            </w:tcBorders>
            <w:shd w:val="clear" w:color="auto" w:fill="auto"/>
            <w:noWrap/>
            <w:vAlign w:val="bottom"/>
            <w:hideMark/>
          </w:tcPr>
          <w:p w14:paraId="753F6B56" w14:textId="77777777" w:rsidR="00B3258B" w:rsidRPr="002C51D9" w:rsidRDefault="00B3258B" w:rsidP="00F56C9E">
            <w:pPr>
              <w:widowControl/>
              <w:jc w:val="right"/>
            </w:pPr>
            <w:r w:rsidRPr="002C51D9">
              <w:t>4660,300</w:t>
            </w:r>
          </w:p>
        </w:tc>
        <w:tc>
          <w:tcPr>
            <w:tcW w:w="1035" w:type="dxa"/>
            <w:tcBorders>
              <w:top w:val="nil"/>
              <w:left w:val="nil"/>
              <w:bottom w:val="single" w:sz="4" w:space="0" w:color="auto"/>
              <w:right w:val="single" w:sz="4" w:space="0" w:color="auto"/>
            </w:tcBorders>
            <w:shd w:val="clear" w:color="000000" w:fill="FFFFFF"/>
            <w:noWrap/>
            <w:vAlign w:val="bottom"/>
            <w:hideMark/>
          </w:tcPr>
          <w:p w14:paraId="1D05B290" w14:textId="77777777" w:rsidR="00B3258B" w:rsidRPr="002C51D9" w:rsidRDefault="00B3258B" w:rsidP="00F56C9E">
            <w:pPr>
              <w:widowControl/>
              <w:jc w:val="right"/>
            </w:pPr>
            <w:r w:rsidRPr="002C51D9">
              <w:t>100,0</w:t>
            </w:r>
          </w:p>
        </w:tc>
      </w:tr>
      <w:tr w:rsidR="00B3258B" w:rsidRPr="002C51D9" w14:paraId="6B631AF2" w14:textId="77777777" w:rsidTr="00F56C9E">
        <w:trPr>
          <w:trHeight w:val="130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AA9916E" w14:textId="77777777" w:rsidR="00B3258B" w:rsidRPr="002C51D9" w:rsidRDefault="00B3258B" w:rsidP="00F56C9E">
            <w:pPr>
              <w:widowControl/>
            </w:pPr>
            <w:r w:rsidRPr="002C51D9">
              <w:lastRenderedPageBreak/>
              <w:t>Подпрограмма "Ремонт автомобильных дорог общего пользования за счет средств бюджета поселения"</w:t>
            </w:r>
          </w:p>
        </w:tc>
        <w:tc>
          <w:tcPr>
            <w:tcW w:w="660" w:type="dxa"/>
            <w:tcBorders>
              <w:top w:val="nil"/>
              <w:left w:val="nil"/>
              <w:bottom w:val="single" w:sz="4" w:space="0" w:color="auto"/>
              <w:right w:val="single" w:sz="4" w:space="0" w:color="auto"/>
            </w:tcBorders>
            <w:shd w:val="clear" w:color="auto" w:fill="auto"/>
            <w:vAlign w:val="bottom"/>
            <w:hideMark/>
          </w:tcPr>
          <w:p w14:paraId="363D16E2"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0A3A17C"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0076F388"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6E6967F1"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5CC589F4"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214A2F55"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3606939D"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559CFA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180A099" w14:textId="77777777" w:rsidR="00B3258B" w:rsidRPr="002C51D9" w:rsidRDefault="00B3258B" w:rsidP="00F56C9E">
            <w:pPr>
              <w:widowControl/>
              <w:jc w:val="right"/>
            </w:pPr>
            <w:r w:rsidRPr="002C51D9">
              <w:t>595,547</w:t>
            </w:r>
          </w:p>
        </w:tc>
        <w:tc>
          <w:tcPr>
            <w:tcW w:w="1032" w:type="dxa"/>
            <w:tcBorders>
              <w:top w:val="nil"/>
              <w:left w:val="nil"/>
              <w:bottom w:val="single" w:sz="4" w:space="0" w:color="auto"/>
              <w:right w:val="single" w:sz="4" w:space="0" w:color="auto"/>
            </w:tcBorders>
            <w:shd w:val="clear" w:color="auto" w:fill="auto"/>
            <w:noWrap/>
            <w:vAlign w:val="bottom"/>
            <w:hideMark/>
          </w:tcPr>
          <w:p w14:paraId="4E9DE061" w14:textId="77777777" w:rsidR="00B3258B" w:rsidRPr="002C51D9" w:rsidRDefault="00B3258B" w:rsidP="00F56C9E">
            <w:pPr>
              <w:widowControl/>
              <w:jc w:val="right"/>
            </w:pPr>
            <w:r w:rsidRPr="002C51D9">
              <w:t>595,547</w:t>
            </w:r>
          </w:p>
        </w:tc>
        <w:tc>
          <w:tcPr>
            <w:tcW w:w="1035" w:type="dxa"/>
            <w:tcBorders>
              <w:top w:val="nil"/>
              <w:left w:val="nil"/>
              <w:bottom w:val="single" w:sz="4" w:space="0" w:color="auto"/>
              <w:right w:val="single" w:sz="4" w:space="0" w:color="auto"/>
            </w:tcBorders>
            <w:shd w:val="clear" w:color="000000" w:fill="FFFFFF"/>
            <w:noWrap/>
            <w:vAlign w:val="bottom"/>
            <w:hideMark/>
          </w:tcPr>
          <w:p w14:paraId="19B5B811" w14:textId="77777777" w:rsidR="00B3258B" w:rsidRPr="002C51D9" w:rsidRDefault="00B3258B" w:rsidP="00F56C9E">
            <w:pPr>
              <w:widowControl/>
              <w:jc w:val="right"/>
            </w:pPr>
            <w:r w:rsidRPr="002C51D9">
              <w:t>100,0</w:t>
            </w:r>
          </w:p>
        </w:tc>
      </w:tr>
      <w:tr w:rsidR="00B3258B" w:rsidRPr="002C51D9" w14:paraId="66C1E7E2" w14:textId="77777777" w:rsidTr="00F56C9E">
        <w:trPr>
          <w:trHeight w:val="7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40DADA6" w14:textId="77777777" w:rsidR="00B3258B" w:rsidRPr="002C51D9" w:rsidRDefault="00B3258B" w:rsidP="00F56C9E">
            <w:pPr>
              <w:widowControl/>
            </w:pPr>
            <w:r w:rsidRPr="002C51D9">
              <w:t xml:space="preserve">Основное мероприятие «Мероприятия дорожного хозяйства на </w:t>
            </w:r>
            <w:proofErr w:type="spellStart"/>
            <w:r w:rsidRPr="002C51D9">
              <w:t>внутрипоселенческих</w:t>
            </w:r>
            <w:proofErr w:type="spellEnd"/>
            <w:r w:rsidRPr="002C51D9">
              <w:t xml:space="preserve"> автомобильных дорогах общего </w:t>
            </w:r>
            <w:proofErr w:type="gramStart"/>
            <w:r w:rsidRPr="002C51D9">
              <w:t>пользования »</w:t>
            </w:r>
            <w:proofErr w:type="gramEnd"/>
          </w:p>
        </w:tc>
        <w:tc>
          <w:tcPr>
            <w:tcW w:w="660" w:type="dxa"/>
            <w:tcBorders>
              <w:top w:val="nil"/>
              <w:left w:val="nil"/>
              <w:bottom w:val="single" w:sz="4" w:space="0" w:color="auto"/>
              <w:right w:val="single" w:sz="4" w:space="0" w:color="auto"/>
            </w:tcBorders>
            <w:shd w:val="clear" w:color="auto" w:fill="auto"/>
            <w:vAlign w:val="bottom"/>
            <w:hideMark/>
          </w:tcPr>
          <w:p w14:paraId="2BCB9D5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D5FB287"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1B50A70F"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00259EE7"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3E4DBD17"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475BE58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B819A41"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26076F28"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6400636" w14:textId="77777777" w:rsidR="00B3258B" w:rsidRPr="002C51D9" w:rsidRDefault="00B3258B" w:rsidP="00F56C9E">
            <w:pPr>
              <w:widowControl/>
              <w:jc w:val="right"/>
            </w:pPr>
            <w:r w:rsidRPr="002C51D9">
              <w:t>595,547</w:t>
            </w:r>
          </w:p>
        </w:tc>
        <w:tc>
          <w:tcPr>
            <w:tcW w:w="1032" w:type="dxa"/>
            <w:tcBorders>
              <w:top w:val="nil"/>
              <w:left w:val="nil"/>
              <w:bottom w:val="single" w:sz="4" w:space="0" w:color="auto"/>
              <w:right w:val="single" w:sz="4" w:space="0" w:color="auto"/>
            </w:tcBorders>
            <w:shd w:val="clear" w:color="auto" w:fill="auto"/>
            <w:noWrap/>
            <w:vAlign w:val="bottom"/>
            <w:hideMark/>
          </w:tcPr>
          <w:p w14:paraId="613AED54" w14:textId="77777777" w:rsidR="00B3258B" w:rsidRPr="002C51D9" w:rsidRDefault="00B3258B" w:rsidP="00F56C9E">
            <w:pPr>
              <w:widowControl/>
              <w:jc w:val="right"/>
            </w:pPr>
            <w:r w:rsidRPr="002C51D9">
              <w:t>595,547</w:t>
            </w:r>
          </w:p>
        </w:tc>
        <w:tc>
          <w:tcPr>
            <w:tcW w:w="1035" w:type="dxa"/>
            <w:tcBorders>
              <w:top w:val="nil"/>
              <w:left w:val="nil"/>
              <w:bottom w:val="single" w:sz="4" w:space="0" w:color="auto"/>
              <w:right w:val="single" w:sz="4" w:space="0" w:color="auto"/>
            </w:tcBorders>
            <w:shd w:val="clear" w:color="000000" w:fill="FFFFFF"/>
            <w:noWrap/>
            <w:vAlign w:val="bottom"/>
            <w:hideMark/>
          </w:tcPr>
          <w:p w14:paraId="2CAF93B2" w14:textId="77777777" w:rsidR="00B3258B" w:rsidRPr="002C51D9" w:rsidRDefault="00B3258B" w:rsidP="00F56C9E">
            <w:pPr>
              <w:widowControl/>
              <w:jc w:val="right"/>
            </w:pPr>
            <w:r w:rsidRPr="002C51D9">
              <w:t>100,0</w:t>
            </w:r>
          </w:p>
        </w:tc>
      </w:tr>
      <w:tr w:rsidR="00B3258B" w:rsidRPr="002C51D9" w14:paraId="617D8E34" w14:textId="77777777" w:rsidTr="00F56C9E">
        <w:trPr>
          <w:trHeight w:val="7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7E9A93C" w14:textId="77777777" w:rsidR="00B3258B" w:rsidRPr="002C51D9" w:rsidRDefault="00B3258B" w:rsidP="00F56C9E">
            <w:pPr>
              <w:widowControl/>
            </w:pPr>
            <w:r w:rsidRPr="002C51D9">
              <w:t>Капитальный ремонт, ремонт автомобильных дорог и искусственных сооружений на них за счет средств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1A0E3E5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F7B27EA"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22B70357"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6207F772"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66ACBE42"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0C0BCEC2"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C07A7B7" w14:textId="77777777" w:rsidR="00B3258B" w:rsidRPr="002C51D9" w:rsidRDefault="00B3258B" w:rsidP="00F56C9E">
            <w:pPr>
              <w:widowControl/>
              <w:jc w:val="center"/>
            </w:pPr>
            <w:r w:rsidRPr="002C51D9">
              <w:t>73020</w:t>
            </w:r>
          </w:p>
        </w:tc>
        <w:tc>
          <w:tcPr>
            <w:tcW w:w="330" w:type="dxa"/>
            <w:tcBorders>
              <w:top w:val="nil"/>
              <w:left w:val="nil"/>
              <w:bottom w:val="single" w:sz="4" w:space="0" w:color="auto"/>
              <w:right w:val="single" w:sz="4" w:space="0" w:color="auto"/>
            </w:tcBorders>
            <w:shd w:val="clear" w:color="auto" w:fill="auto"/>
            <w:noWrap/>
            <w:vAlign w:val="bottom"/>
            <w:hideMark/>
          </w:tcPr>
          <w:p w14:paraId="0CB9FD0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62C1449" w14:textId="77777777" w:rsidR="00B3258B" w:rsidRPr="002C51D9" w:rsidRDefault="00B3258B" w:rsidP="00F56C9E">
            <w:pPr>
              <w:widowControl/>
              <w:jc w:val="right"/>
            </w:pPr>
            <w:r w:rsidRPr="002C51D9">
              <w:t>595,547</w:t>
            </w:r>
          </w:p>
        </w:tc>
        <w:tc>
          <w:tcPr>
            <w:tcW w:w="1032" w:type="dxa"/>
            <w:tcBorders>
              <w:top w:val="nil"/>
              <w:left w:val="nil"/>
              <w:bottom w:val="single" w:sz="4" w:space="0" w:color="auto"/>
              <w:right w:val="single" w:sz="4" w:space="0" w:color="auto"/>
            </w:tcBorders>
            <w:shd w:val="clear" w:color="auto" w:fill="auto"/>
            <w:noWrap/>
            <w:vAlign w:val="bottom"/>
            <w:hideMark/>
          </w:tcPr>
          <w:p w14:paraId="74131732" w14:textId="77777777" w:rsidR="00B3258B" w:rsidRPr="002C51D9" w:rsidRDefault="00B3258B" w:rsidP="00F56C9E">
            <w:pPr>
              <w:widowControl/>
              <w:jc w:val="right"/>
            </w:pPr>
            <w:r w:rsidRPr="002C51D9">
              <w:t>595,547</w:t>
            </w:r>
          </w:p>
        </w:tc>
        <w:tc>
          <w:tcPr>
            <w:tcW w:w="1035" w:type="dxa"/>
            <w:tcBorders>
              <w:top w:val="nil"/>
              <w:left w:val="nil"/>
              <w:bottom w:val="single" w:sz="4" w:space="0" w:color="auto"/>
              <w:right w:val="single" w:sz="4" w:space="0" w:color="auto"/>
            </w:tcBorders>
            <w:shd w:val="clear" w:color="000000" w:fill="FFFFFF"/>
            <w:noWrap/>
            <w:vAlign w:val="bottom"/>
            <w:hideMark/>
          </w:tcPr>
          <w:p w14:paraId="1B6DE1D6" w14:textId="77777777" w:rsidR="00B3258B" w:rsidRPr="002C51D9" w:rsidRDefault="00B3258B" w:rsidP="00F56C9E">
            <w:pPr>
              <w:widowControl/>
              <w:jc w:val="right"/>
            </w:pPr>
            <w:r w:rsidRPr="002C51D9">
              <w:t>100,0</w:t>
            </w:r>
          </w:p>
        </w:tc>
      </w:tr>
      <w:tr w:rsidR="00B3258B" w:rsidRPr="002C51D9" w14:paraId="596D8770" w14:textId="77777777" w:rsidTr="00F56C9E">
        <w:trPr>
          <w:trHeight w:val="67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8C55B53"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364D515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F36A723"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7EB6C174"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442873E1"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5EF25893"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123CF77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7ED5D14" w14:textId="77777777" w:rsidR="00B3258B" w:rsidRPr="002C51D9" w:rsidRDefault="00B3258B" w:rsidP="00F56C9E">
            <w:pPr>
              <w:widowControl/>
              <w:jc w:val="center"/>
            </w:pPr>
            <w:r w:rsidRPr="002C51D9">
              <w:t>73020</w:t>
            </w:r>
          </w:p>
        </w:tc>
        <w:tc>
          <w:tcPr>
            <w:tcW w:w="330" w:type="dxa"/>
            <w:tcBorders>
              <w:top w:val="nil"/>
              <w:left w:val="nil"/>
              <w:bottom w:val="single" w:sz="4" w:space="0" w:color="auto"/>
              <w:right w:val="single" w:sz="4" w:space="0" w:color="auto"/>
            </w:tcBorders>
            <w:shd w:val="clear" w:color="auto" w:fill="auto"/>
            <w:noWrap/>
            <w:vAlign w:val="bottom"/>
            <w:hideMark/>
          </w:tcPr>
          <w:p w14:paraId="7818967D"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62522B86" w14:textId="77777777" w:rsidR="00B3258B" w:rsidRPr="002C51D9" w:rsidRDefault="00B3258B" w:rsidP="00F56C9E">
            <w:pPr>
              <w:widowControl/>
              <w:jc w:val="right"/>
            </w:pPr>
            <w:r w:rsidRPr="002C51D9">
              <w:t>595,547</w:t>
            </w:r>
          </w:p>
        </w:tc>
        <w:tc>
          <w:tcPr>
            <w:tcW w:w="1032" w:type="dxa"/>
            <w:tcBorders>
              <w:top w:val="nil"/>
              <w:left w:val="nil"/>
              <w:bottom w:val="single" w:sz="4" w:space="0" w:color="auto"/>
              <w:right w:val="single" w:sz="4" w:space="0" w:color="auto"/>
            </w:tcBorders>
            <w:shd w:val="clear" w:color="auto" w:fill="auto"/>
            <w:noWrap/>
            <w:vAlign w:val="bottom"/>
            <w:hideMark/>
          </w:tcPr>
          <w:p w14:paraId="055CA619" w14:textId="77777777" w:rsidR="00B3258B" w:rsidRPr="002C51D9" w:rsidRDefault="00B3258B" w:rsidP="00F56C9E">
            <w:pPr>
              <w:widowControl/>
              <w:jc w:val="right"/>
            </w:pPr>
            <w:r w:rsidRPr="002C51D9">
              <w:t>595,547</w:t>
            </w:r>
          </w:p>
        </w:tc>
        <w:tc>
          <w:tcPr>
            <w:tcW w:w="1035" w:type="dxa"/>
            <w:tcBorders>
              <w:top w:val="nil"/>
              <w:left w:val="nil"/>
              <w:bottom w:val="single" w:sz="4" w:space="0" w:color="auto"/>
              <w:right w:val="single" w:sz="4" w:space="0" w:color="auto"/>
            </w:tcBorders>
            <w:shd w:val="clear" w:color="000000" w:fill="FFFFFF"/>
            <w:noWrap/>
            <w:vAlign w:val="bottom"/>
            <w:hideMark/>
          </w:tcPr>
          <w:p w14:paraId="4E5CCE92" w14:textId="77777777" w:rsidR="00B3258B" w:rsidRPr="002C51D9" w:rsidRDefault="00B3258B" w:rsidP="00F56C9E">
            <w:pPr>
              <w:widowControl/>
              <w:jc w:val="right"/>
            </w:pPr>
            <w:r w:rsidRPr="002C51D9">
              <w:t>100,0</w:t>
            </w:r>
          </w:p>
        </w:tc>
      </w:tr>
      <w:tr w:rsidR="00B3258B" w:rsidRPr="002C51D9" w14:paraId="0F4DC5E9"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9F1A9B4"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7084C5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4645E73"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19881CE6"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15C96319" w14:textId="77777777" w:rsidR="00B3258B" w:rsidRPr="002C51D9" w:rsidRDefault="00B3258B" w:rsidP="00F56C9E">
            <w:pPr>
              <w:widowControl/>
              <w:jc w:val="center"/>
            </w:pPr>
            <w:r w:rsidRPr="002C51D9">
              <w:t>06</w:t>
            </w:r>
          </w:p>
        </w:tc>
        <w:tc>
          <w:tcPr>
            <w:tcW w:w="146" w:type="dxa"/>
            <w:tcBorders>
              <w:top w:val="nil"/>
              <w:left w:val="nil"/>
              <w:bottom w:val="single" w:sz="4" w:space="0" w:color="auto"/>
              <w:right w:val="nil"/>
            </w:tcBorders>
            <w:shd w:val="clear" w:color="auto" w:fill="auto"/>
            <w:vAlign w:val="bottom"/>
            <w:hideMark/>
          </w:tcPr>
          <w:p w14:paraId="69EB6AC1" w14:textId="77777777" w:rsidR="00B3258B" w:rsidRPr="002C51D9" w:rsidRDefault="00B3258B" w:rsidP="00F56C9E">
            <w:pPr>
              <w:widowControl/>
              <w:jc w:val="center"/>
            </w:pPr>
            <w:r w:rsidRPr="002C51D9">
              <w:t>2</w:t>
            </w:r>
          </w:p>
        </w:tc>
        <w:tc>
          <w:tcPr>
            <w:tcW w:w="230" w:type="dxa"/>
            <w:tcBorders>
              <w:top w:val="nil"/>
              <w:left w:val="nil"/>
              <w:bottom w:val="single" w:sz="4" w:space="0" w:color="auto"/>
              <w:right w:val="nil"/>
            </w:tcBorders>
            <w:shd w:val="clear" w:color="auto" w:fill="auto"/>
            <w:vAlign w:val="bottom"/>
            <w:hideMark/>
          </w:tcPr>
          <w:p w14:paraId="076B628E"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DB09F67" w14:textId="77777777" w:rsidR="00B3258B" w:rsidRPr="002C51D9" w:rsidRDefault="00B3258B" w:rsidP="00F56C9E">
            <w:pPr>
              <w:widowControl/>
              <w:jc w:val="center"/>
            </w:pPr>
            <w:r w:rsidRPr="002C51D9">
              <w:t>73020</w:t>
            </w:r>
          </w:p>
        </w:tc>
        <w:tc>
          <w:tcPr>
            <w:tcW w:w="330" w:type="dxa"/>
            <w:tcBorders>
              <w:top w:val="nil"/>
              <w:left w:val="nil"/>
              <w:bottom w:val="single" w:sz="4" w:space="0" w:color="auto"/>
              <w:right w:val="single" w:sz="4" w:space="0" w:color="auto"/>
            </w:tcBorders>
            <w:shd w:val="clear" w:color="auto" w:fill="auto"/>
            <w:noWrap/>
            <w:vAlign w:val="bottom"/>
            <w:hideMark/>
          </w:tcPr>
          <w:p w14:paraId="3BE006A3"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1C6B7B5A" w14:textId="77777777" w:rsidR="00B3258B" w:rsidRPr="002C51D9" w:rsidRDefault="00B3258B" w:rsidP="00F56C9E">
            <w:pPr>
              <w:widowControl/>
              <w:jc w:val="right"/>
            </w:pPr>
            <w:r w:rsidRPr="002C51D9">
              <w:t>595,547</w:t>
            </w:r>
          </w:p>
        </w:tc>
        <w:tc>
          <w:tcPr>
            <w:tcW w:w="1032" w:type="dxa"/>
            <w:tcBorders>
              <w:top w:val="nil"/>
              <w:left w:val="nil"/>
              <w:bottom w:val="single" w:sz="4" w:space="0" w:color="auto"/>
              <w:right w:val="single" w:sz="4" w:space="0" w:color="auto"/>
            </w:tcBorders>
            <w:shd w:val="clear" w:color="auto" w:fill="auto"/>
            <w:noWrap/>
            <w:vAlign w:val="bottom"/>
            <w:hideMark/>
          </w:tcPr>
          <w:p w14:paraId="6267E0E5" w14:textId="77777777" w:rsidR="00B3258B" w:rsidRPr="002C51D9" w:rsidRDefault="00B3258B" w:rsidP="00F56C9E">
            <w:pPr>
              <w:widowControl/>
              <w:jc w:val="right"/>
            </w:pPr>
            <w:r w:rsidRPr="002C51D9">
              <w:t>595,547</w:t>
            </w:r>
          </w:p>
        </w:tc>
        <w:tc>
          <w:tcPr>
            <w:tcW w:w="1035" w:type="dxa"/>
            <w:tcBorders>
              <w:top w:val="nil"/>
              <w:left w:val="nil"/>
              <w:bottom w:val="single" w:sz="4" w:space="0" w:color="auto"/>
              <w:right w:val="single" w:sz="4" w:space="0" w:color="auto"/>
            </w:tcBorders>
            <w:shd w:val="clear" w:color="000000" w:fill="FFFFFF"/>
            <w:noWrap/>
            <w:vAlign w:val="bottom"/>
            <w:hideMark/>
          </w:tcPr>
          <w:p w14:paraId="462B89AF" w14:textId="77777777" w:rsidR="00B3258B" w:rsidRPr="002C51D9" w:rsidRDefault="00B3258B" w:rsidP="00F56C9E">
            <w:pPr>
              <w:widowControl/>
              <w:jc w:val="right"/>
            </w:pPr>
            <w:r w:rsidRPr="002C51D9">
              <w:t>100,0</w:t>
            </w:r>
          </w:p>
        </w:tc>
      </w:tr>
      <w:tr w:rsidR="00B3258B" w:rsidRPr="002C51D9" w14:paraId="2B0BCE1C"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5AE2C20"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2015-2025 годы»</w:t>
            </w:r>
          </w:p>
        </w:tc>
        <w:tc>
          <w:tcPr>
            <w:tcW w:w="660" w:type="dxa"/>
            <w:tcBorders>
              <w:top w:val="nil"/>
              <w:left w:val="nil"/>
              <w:bottom w:val="single" w:sz="4" w:space="0" w:color="auto"/>
              <w:right w:val="single" w:sz="4" w:space="0" w:color="auto"/>
            </w:tcBorders>
            <w:shd w:val="clear" w:color="auto" w:fill="auto"/>
            <w:vAlign w:val="bottom"/>
            <w:hideMark/>
          </w:tcPr>
          <w:p w14:paraId="75DF8F1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C81E397"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3E04D72C"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5ABF791E" w14:textId="77777777" w:rsidR="00B3258B" w:rsidRPr="002C51D9" w:rsidRDefault="00B3258B" w:rsidP="00F56C9E">
            <w:pPr>
              <w:widowControl/>
              <w:jc w:val="center"/>
            </w:pPr>
            <w:r w:rsidRPr="002C51D9">
              <w:t>08</w:t>
            </w:r>
          </w:p>
        </w:tc>
        <w:tc>
          <w:tcPr>
            <w:tcW w:w="146" w:type="dxa"/>
            <w:tcBorders>
              <w:top w:val="nil"/>
              <w:left w:val="nil"/>
              <w:bottom w:val="single" w:sz="4" w:space="0" w:color="auto"/>
              <w:right w:val="nil"/>
            </w:tcBorders>
            <w:shd w:val="clear" w:color="auto" w:fill="auto"/>
            <w:vAlign w:val="bottom"/>
            <w:hideMark/>
          </w:tcPr>
          <w:p w14:paraId="7E964E55"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67481C4C"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54726E8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507A9A8"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2045FBB" w14:textId="77777777" w:rsidR="00B3258B" w:rsidRPr="002C51D9" w:rsidRDefault="00B3258B" w:rsidP="00F56C9E">
            <w:pPr>
              <w:widowControl/>
              <w:jc w:val="right"/>
            </w:pPr>
            <w:r w:rsidRPr="002C51D9">
              <w:t>77,935</w:t>
            </w:r>
          </w:p>
        </w:tc>
        <w:tc>
          <w:tcPr>
            <w:tcW w:w="1032" w:type="dxa"/>
            <w:tcBorders>
              <w:top w:val="nil"/>
              <w:left w:val="nil"/>
              <w:bottom w:val="single" w:sz="4" w:space="0" w:color="auto"/>
              <w:right w:val="single" w:sz="4" w:space="0" w:color="auto"/>
            </w:tcBorders>
            <w:shd w:val="clear" w:color="auto" w:fill="auto"/>
            <w:noWrap/>
            <w:vAlign w:val="bottom"/>
            <w:hideMark/>
          </w:tcPr>
          <w:p w14:paraId="0CD970A3" w14:textId="77777777" w:rsidR="00B3258B" w:rsidRPr="002C51D9" w:rsidRDefault="00B3258B" w:rsidP="00F56C9E">
            <w:pPr>
              <w:widowControl/>
              <w:jc w:val="right"/>
            </w:pPr>
            <w:r w:rsidRPr="002C51D9">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0CC2DFAE" w14:textId="77777777" w:rsidR="00B3258B" w:rsidRPr="002C51D9" w:rsidRDefault="00B3258B" w:rsidP="00F56C9E">
            <w:pPr>
              <w:widowControl/>
              <w:jc w:val="right"/>
            </w:pPr>
            <w:r w:rsidRPr="002C51D9">
              <w:t>100,0</w:t>
            </w:r>
          </w:p>
        </w:tc>
      </w:tr>
      <w:tr w:rsidR="00B3258B" w:rsidRPr="002C51D9" w14:paraId="417BBBA1"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EEECEFA" w14:textId="77777777" w:rsidR="00B3258B" w:rsidRPr="002C51D9" w:rsidRDefault="00B3258B" w:rsidP="00F56C9E">
            <w:pPr>
              <w:widowControl/>
            </w:pPr>
            <w:r w:rsidRPr="002C51D9">
              <w:t>Подпрограмма "Повышение безопасности дорожного движения в Сосновском сельсовете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2A873F9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1A02801"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182B6A29"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5494586C" w14:textId="77777777" w:rsidR="00B3258B" w:rsidRPr="002C51D9" w:rsidRDefault="00B3258B" w:rsidP="00F56C9E">
            <w:pPr>
              <w:widowControl/>
              <w:jc w:val="center"/>
            </w:pPr>
            <w:r w:rsidRPr="002C51D9">
              <w:t>08</w:t>
            </w:r>
          </w:p>
        </w:tc>
        <w:tc>
          <w:tcPr>
            <w:tcW w:w="146" w:type="dxa"/>
            <w:tcBorders>
              <w:top w:val="nil"/>
              <w:left w:val="nil"/>
              <w:bottom w:val="single" w:sz="4" w:space="0" w:color="auto"/>
              <w:right w:val="nil"/>
            </w:tcBorders>
            <w:shd w:val="clear" w:color="auto" w:fill="auto"/>
            <w:vAlign w:val="bottom"/>
            <w:hideMark/>
          </w:tcPr>
          <w:p w14:paraId="5A11038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9C1E34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E3A122E"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14D86FA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E409776" w14:textId="77777777" w:rsidR="00B3258B" w:rsidRPr="002C51D9" w:rsidRDefault="00B3258B" w:rsidP="00F56C9E">
            <w:pPr>
              <w:widowControl/>
              <w:jc w:val="right"/>
              <w:rPr>
                <w:i/>
                <w:iCs/>
              </w:rPr>
            </w:pPr>
            <w:r w:rsidRPr="002C51D9">
              <w:rPr>
                <w:i/>
                <w:iCs/>
              </w:rPr>
              <w:t>77,935</w:t>
            </w:r>
          </w:p>
        </w:tc>
        <w:tc>
          <w:tcPr>
            <w:tcW w:w="1032" w:type="dxa"/>
            <w:tcBorders>
              <w:top w:val="nil"/>
              <w:left w:val="nil"/>
              <w:bottom w:val="single" w:sz="4" w:space="0" w:color="auto"/>
              <w:right w:val="single" w:sz="4" w:space="0" w:color="auto"/>
            </w:tcBorders>
            <w:shd w:val="clear" w:color="auto" w:fill="auto"/>
            <w:noWrap/>
            <w:vAlign w:val="bottom"/>
            <w:hideMark/>
          </w:tcPr>
          <w:p w14:paraId="1EFF6761" w14:textId="77777777" w:rsidR="00B3258B" w:rsidRPr="002C51D9" w:rsidRDefault="00B3258B" w:rsidP="00F56C9E">
            <w:pPr>
              <w:widowControl/>
              <w:jc w:val="right"/>
              <w:rPr>
                <w:i/>
                <w:iCs/>
              </w:rPr>
            </w:pPr>
            <w:r w:rsidRPr="002C51D9">
              <w:rPr>
                <w:i/>
                <w:iCs/>
              </w:rPr>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472DC217" w14:textId="77777777" w:rsidR="00B3258B" w:rsidRPr="002C51D9" w:rsidRDefault="00B3258B" w:rsidP="00F56C9E">
            <w:pPr>
              <w:widowControl/>
              <w:jc w:val="right"/>
            </w:pPr>
            <w:r w:rsidRPr="002C51D9">
              <w:t>100,0</w:t>
            </w:r>
          </w:p>
        </w:tc>
      </w:tr>
      <w:tr w:rsidR="00B3258B" w:rsidRPr="002C51D9" w14:paraId="2C9C5B6A"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2D9F012" w14:textId="77777777" w:rsidR="00B3258B" w:rsidRPr="002C51D9" w:rsidRDefault="00B3258B" w:rsidP="00F56C9E">
            <w:pPr>
              <w:widowControl/>
              <w:rPr>
                <w:i/>
                <w:iCs/>
              </w:rPr>
            </w:pPr>
            <w:r w:rsidRPr="002C51D9">
              <w:rPr>
                <w:i/>
                <w:iCs/>
              </w:rPr>
              <w:t>Основное мероприятие «Обеспечение безопасности участников дорожного движения»</w:t>
            </w:r>
          </w:p>
        </w:tc>
        <w:tc>
          <w:tcPr>
            <w:tcW w:w="660" w:type="dxa"/>
            <w:tcBorders>
              <w:top w:val="nil"/>
              <w:left w:val="nil"/>
              <w:bottom w:val="single" w:sz="4" w:space="0" w:color="auto"/>
              <w:right w:val="single" w:sz="4" w:space="0" w:color="auto"/>
            </w:tcBorders>
            <w:shd w:val="clear" w:color="auto" w:fill="auto"/>
            <w:vAlign w:val="bottom"/>
            <w:hideMark/>
          </w:tcPr>
          <w:p w14:paraId="3DDBC18C" w14:textId="77777777" w:rsidR="00B3258B" w:rsidRPr="002C51D9" w:rsidRDefault="00B3258B" w:rsidP="00F56C9E">
            <w:pPr>
              <w:widowControl/>
              <w:jc w:val="center"/>
              <w:rPr>
                <w:i/>
                <w:iCs/>
              </w:rPr>
            </w:pPr>
            <w:r w:rsidRPr="002C51D9">
              <w:rPr>
                <w:i/>
                <w:iCs/>
              </w:rPr>
              <w:t>901</w:t>
            </w:r>
          </w:p>
        </w:tc>
        <w:tc>
          <w:tcPr>
            <w:tcW w:w="240" w:type="dxa"/>
            <w:tcBorders>
              <w:top w:val="nil"/>
              <w:left w:val="nil"/>
              <w:bottom w:val="single" w:sz="4" w:space="0" w:color="auto"/>
              <w:right w:val="single" w:sz="4" w:space="0" w:color="auto"/>
            </w:tcBorders>
            <w:shd w:val="clear" w:color="auto" w:fill="auto"/>
            <w:vAlign w:val="bottom"/>
            <w:hideMark/>
          </w:tcPr>
          <w:p w14:paraId="329CFDFD" w14:textId="77777777" w:rsidR="00B3258B" w:rsidRPr="002C51D9" w:rsidRDefault="00B3258B" w:rsidP="00F56C9E">
            <w:pPr>
              <w:widowControl/>
              <w:jc w:val="center"/>
              <w:rPr>
                <w:i/>
                <w:iCs/>
              </w:rPr>
            </w:pPr>
            <w:r w:rsidRPr="002C51D9">
              <w:rPr>
                <w:i/>
                <w:iCs/>
              </w:rPr>
              <w:t>04</w:t>
            </w:r>
          </w:p>
        </w:tc>
        <w:tc>
          <w:tcPr>
            <w:tcW w:w="299" w:type="dxa"/>
            <w:tcBorders>
              <w:top w:val="nil"/>
              <w:left w:val="nil"/>
              <w:bottom w:val="single" w:sz="4" w:space="0" w:color="auto"/>
              <w:right w:val="single" w:sz="4" w:space="0" w:color="auto"/>
            </w:tcBorders>
            <w:shd w:val="clear" w:color="auto" w:fill="auto"/>
            <w:vAlign w:val="bottom"/>
            <w:hideMark/>
          </w:tcPr>
          <w:p w14:paraId="4BC89C7D" w14:textId="77777777" w:rsidR="00B3258B" w:rsidRPr="002C51D9" w:rsidRDefault="00B3258B" w:rsidP="00F56C9E">
            <w:pPr>
              <w:widowControl/>
              <w:jc w:val="center"/>
              <w:rPr>
                <w:i/>
                <w:iCs/>
              </w:rPr>
            </w:pPr>
            <w:r w:rsidRPr="002C51D9">
              <w:rPr>
                <w:i/>
                <w:iCs/>
              </w:rPr>
              <w:t>09</w:t>
            </w:r>
          </w:p>
        </w:tc>
        <w:tc>
          <w:tcPr>
            <w:tcW w:w="230" w:type="dxa"/>
            <w:tcBorders>
              <w:top w:val="nil"/>
              <w:left w:val="nil"/>
              <w:bottom w:val="single" w:sz="4" w:space="0" w:color="auto"/>
              <w:right w:val="nil"/>
            </w:tcBorders>
            <w:shd w:val="clear" w:color="auto" w:fill="auto"/>
            <w:vAlign w:val="bottom"/>
            <w:hideMark/>
          </w:tcPr>
          <w:p w14:paraId="6A284F7C" w14:textId="77777777" w:rsidR="00B3258B" w:rsidRPr="002C51D9" w:rsidRDefault="00B3258B" w:rsidP="00F56C9E">
            <w:pPr>
              <w:widowControl/>
              <w:jc w:val="center"/>
              <w:rPr>
                <w:i/>
                <w:iCs/>
              </w:rPr>
            </w:pPr>
            <w:r w:rsidRPr="002C51D9">
              <w:rPr>
                <w:i/>
                <w:iCs/>
              </w:rPr>
              <w:t>08</w:t>
            </w:r>
          </w:p>
        </w:tc>
        <w:tc>
          <w:tcPr>
            <w:tcW w:w="146" w:type="dxa"/>
            <w:tcBorders>
              <w:top w:val="nil"/>
              <w:left w:val="nil"/>
              <w:bottom w:val="single" w:sz="4" w:space="0" w:color="auto"/>
              <w:right w:val="nil"/>
            </w:tcBorders>
            <w:shd w:val="clear" w:color="auto" w:fill="auto"/>
            <w:vAlign w:val="bottom"/>
            <w:hideMark/>
          </w:tcPr>
          <w:p w14:paraId="277E2D5A" w14:textId="77777777" w:rsidR="00B3258B" w:rsidRPr="002C51D9" w:rsidRDefault="00B3258B" w:rsidP="00F56C9E">
            <w:pPr>
              <w:widowControl/>
              <w:jc w:val="center"/>
              <w:rPr>
                <w:i/>
                <w:iCs/>
              </w:rPr>
            </w:pPr>
            <w:r w:rsidRPr="002C51D9">
              <w:rPr>
                <w:i/>
                <w:iCs/>
              </w:rPr>
              <w:t>1</w:t>
            </w:r>
          </w:p>
        </w:tc>
        <w:tc>
          <w:tcPr>
            <w:tcW w:w="230" w:type="dxa"/>
            <w:tcBorders>
              <w:top w:val="nil"/>
              <w:left w:val="nil"/>
              <w:bottom w:val="single" w:sz="4" w:space="0" w:color="auto"/>
              <w:right w:val="nil"/>
            </w:tcBorders>
            <w:shd w:val="clear" w:color="auto" w:fill="auto"/>
            <w:vAlign w:val="bottom"/>
            <w:hideMark/>
          </w:tcPr>
          <w:p w14:paraId="2E9E9F5A" w14:textId="77777777" w:rsidR="00B3258B" w:rsidRPr="002C51D9" w:rsidRDefault="00B3258B" w:rsidP="00F56C9E">
            <w:pPr>
              <w:widowControl/>
              <w:jc w:val="center"/>
              <w:rPr>
                <w:i/>
                <w:iCs/>
              </w:rPr>
            </w:pPr>
            <w:r w:rsidRPr="002C51D9">
              <w:rPr>
                <w:i/>
                <w:iCs/>
              </w:rPr>
              <w:t>01</w:t>
            </w:r>
          </w:p>
        </w:tc>
        <w:tc>
          <w:tcPr>
            <w:tcW w:w="530" w:type="dxa"/>
            <w:tcBorders>
              <w:top w:val="nil"/>
              <w:left w:val="nil"/>
              <w:bottom w:val="single" w:sz="4" w:space="0" w:color="auto"/>
              <w:right w:val="single" w:sz="4" w:space="0" w:color="auto"/>
            </w:tcBorders>
            <w:shd w:val="clear" w:color="auto" w:fill="auto"/>
            <w:vAlign w:val="bottom"/>
            <w:hideMark/>
          </w:tcPr>
          <w:p w14:paraId="16540861" w14:textId="77777777" w:rsidR="00B3258B" w:rsidRPr="002C51D9" w:rsidRDefault="00B3258B" w:rsidP="00F56C9E">
            <w:pPr>
              <w:widowControl/>
              <w:jc w:val="center"/>
              <w:rPr>
                <w:i/>
                <w:iCs/>
              </w:rPr>
            </w:pPr>
            <w:r w:rsidRPr="002C51D9">
              <w:rPr>
                <w:i/>
                <w:iCs/>
              </w:rPr>
              <w:t>00000</w:t>
            </w:r>
          </w:p>
        </w:tc>
        <w:tc>
          <w:tcPr>
            <w:tcW w:w="330" w:type="dxa"/>
            <w:tcBorders>
              <w:top w:val="nil"/>
              <w:left w:val="nil"/>
              <w:bottom w:val="single" w:sz="4" w:space="0" w:color="auto"/>
              <w:right w:val="single" w:sz="4" w:space="0" w:color="auto"/>
            </w:tcBorders>
            <w:shd w:val="clear" w:color="auto" w:fill="auto"/>
            <w:noWrap/>
            <w:vAlign w:val="bottom"/>
            <w:hideMark/>
          </w:tcPr>
          <w:p w14:paraId="30D22C0F" w14:textId="77777777" w:rsidR="00B3258B" w:rsidRPr="002C51D9" w:rsidRDefault="00B3258B" w:rsidP="00F56C9E">
            <w:pPr>
              <w:widowControl/>
              <w:rPr>
                <w:i/>
                <w:iCs/>
              </w:rPr>
            </w:pPr>
            <w:r w:rsidRPr="002C51D9">
              <w:rPr>
                <w:i/>
                <w:iCs/>
              </w:rPr>
              <w:t> </w:t>
            </w:r>
          </w:p>
        </w:tc>
        <w:tc>
          <w:tcPr>
            <w:tcW w:w="965" w:type="dxa"/>
            <w:tcBorders>
              <w:top w:val="nil"/>
              <w:left w:val="nil"/>
              <w:bottom w:val="single" w:sz="4" w:space="0" w:color="auto"/>
              <w:right w:val="single" w:sz="4" w:space="0" w:color="auto"/>
            </w:tcBorders>
            <w:shd w:val="clear" w:color="auto" w:fill="auto"/>
            <w:noWrap/>
            <w:vAlign w:val="bottom"/>
            <w:hideMark/>
          </w:tcPr>
          <w:p w14:paraId="09F1057B" w14:textId="77777777" w:rsidR="00B3258B" w:rsidRPr="002C51D9" w:rsidRDefault="00B3258B" w:rsidP="00F56C9E">
            <w:pPr>
              <w:widowControl/>
              <w:jc w:val="right"/>
            </w:pPr>
            <w:r w:rsidRPr="002C51D9">
              <w:t>77,935</w:t>
            </w:r>
          </w:p>
        </w:tc>
        <w:tc>
          <w:tcPr>
            <w:tcW w:w="1032" w:type="dxa"/>
            <w:tcBorders>
              <w:top w:val="nil"/>
              <w:left w:val="nil"/>
              <w:bottom w:val="single" w:sz="4" w:space="0" w:color="auto"/>
              <w:right w:val="single" w:sz="4" w:space="0" w:color="auto"/>
            </w:tcBorders>
            <w:shd w:val="clear" w:color="auto" w:fill="auto"/>
            <w:noWrap/>
            <w:vAlign w:val="bottom"/>
            <w:hideMark/>
          </w:tcPr>
          <w:p w14:paraId="7E6C04D7" w14:textId="77777777" w:rsidR="00B3258B" w:rsidRPr="002C51D9" w:rsidRDefault="00B3258B" w:rsidP="00F56C9E">
            <w:pPr>
              <w:widowControl/>
              <w:jc w:val="right"/>
            </w:pPr>
            <w:r w:rsidRPr="002C51D9">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11029F0C" w14:textId="77777777" w:rsidR="00B3258B" w:rsidRPr="002C51D9" w:rsidRDefault="00B3258B" w:rsidP="00F56C9E">
            <w:pPr>
              <w:widowControl/>
              <w:jc w:val="right"/>
            </w:pPr>
            <w:r w:rsidRPr="002C51D9">
              <w:t>100,0</w:t>
            </w:r>
          </w:p>
        </w:tc>
      </w:tr>
      <w:tr w:rsidR="00B3258B" w:rsidRPr="002C51D9" w14:paraId="557CB211"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56BB300" w14:textId="77777777" w:rsidR="00B3258B" w:rsidRPr="002C51D9" w:rsidRDefault="00B3258B" w:rsidP="00F56C9E">
            <w:pPr>
              <w:widowControl/>
            </w:pPr>
            <w:r w:rsidRPr="002C51D9">
              <w:t>Содержание автомобильных дорог в рамках безопасности дорожного движения</w:t>
            </w:r>
          </w:p>
        </w:tc>
        <w:tc>
          <w:tcPr>
            <w:tcW w:w="660" w:type="dxa"/>
            <w:tcBorders>
              <w:top w:val="nil"/>
              <w:left w:val="nil"/>
              <w:bottom w:val="single" w:sz="4" w:space="0" w:color="auto"/>
              <w:right w:val="single" w:sz="4" w:space="0" w:color="auto"/>
            </w:tcBorders>
            <w:shd w:val="clear" w:color="auto" w:fill="auto"/>
            <w:vAlign w:val="bottom"/>
            <w:hideMark/>
          </w:tcPr>
          <w:p w14:paraId="0FBEB10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19A7C4A"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3E9EEA71"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7194B66F" w14:textId="77777777" w:rsidR="00B3258B" w:rsidRPr="002C51D9" w:rsidRDefault="00B3258B" w:rsidP="00F56C9E">
            <w:pPr>
              <w:widowControl/>
              <w:jc w:val="center"/>
            </w:pPr>
            <w:r w:rsidRPr="002C51D9">
              <w:t>08</w:t>
            </w:r>
          </w:p>
        </w:tc>
        <w:tc>
          <w:tcPr>
            <w:tcW w:w="146" w:type="dxa"/>
            <w:tcBorders>
              <w:top w:val="nil"/>
              <w:left w:val="nil"/>
              <w:bottom w:val="single" w:sz="4" w:space="0" w:color="auto"/>
              <w:right w:val="nil"/>
            </w:tcBorders>
            <w:shd w:val="clear" w:color="auto" w:fill="auto"/>
            <w:vAlign w:val="bottom"/>
            <w:hideMark/>
          </w:tcPr>
          <w:p w14:paraId="7127A1C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87741D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224AAA5" w14:textId="77777777" w:rsidR="00B3258B" w:rsidRPr="002C51D9" w:rsidRDefault="00B3258B" w:rsidP="00F56C9E">
            <w:pPr>
              <w:widowControl/>
              <w:jc w:val="center"/>
            </w:pPr>
            <w:r w:rsidRPr="002C51D9">
              <w:t>89220</w:t>
            </w:r>
          </w:p>
        </w:tc>
        <w:tc>
          <w:tcPr>
            <w:tcW w:w="330" w:type="dxa"/>
            <w:tcBorders>
              <w:top w:val="nil"/>
              <w:left w:val="nil"/>
              <w:bottom w:val="single" w:sz="4" w:space="0" w:color="auto"/>
              <w:right w:val="single" w:sz="4" w:space="0" w:color="auto"/>
            </w:tcBorders>
            <w:shd w:val="clear" w:color="auto" w:fill="auto"/>
            <w:noWrap/>
            <w:vAlign w:val="bottom"/>
            <w:hideMark/>
          </w:tcPr>
          <w:p w14:paraId="43B34CD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0989AB8" w14:textId="77777777" w:rsidR="00B3258B" w:rsidRPr="002C51D9" w:rsidRDefault="00B3258B" w:rsidP="00F56C9E">
            <w:pPr>
              <w:widowControl/>
              <w:jc w:val="right"/>
            </w:pPr>
            <w:r w:rsidRPr="002C51D9">
              <w:t>77,935</w:t>
            </w:r>
          </w:p>
        </w:tc>
        <w:tc>
          <w:tcPr>
            <w:tcW w:w="1032" w:type="dxa"/>
            <w:tcBorders>
              <w:top w:val="nil"/>
              <w:left w:val="nil"/>
              <w:bottom w:val="single" w:sz="4" w:space="0" w:color="auto"/>
              <w:right w:val="single" w:sz="4" w:space="0" w:color="auto"/>
            </w:tcBorders>
            <w:shd w:val="clear" w:color="auto" w:fill="auto"/>
            <w:noWrap/>
            <w:vAlign w:val="bottom"/>
            <w:hideMark/>
          </w:tcPr>
          <w:p w14:paraId="097455EB" w14:textId="77777777" w:rsidR="00B3258B" w:rsidRPr="002C51D9" w:rsidRDefault="00B3258B" w:rsidP="00F56C9E">
            <w:pPr>
              <w:widowControl/>
              <w:jc w:val="right"/>
            </w:pPr>
            <w:r w:rsidRPr="002C51D9">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4F10E060" w14:textId="77777777" w:rsidR="00B3258B" w:rsidRPr="002C51D9" w:rsidRDefault="00B3258B" w:rsidP="00F56C9E">
            <w:pPr>
              <w:widowControl/>
              <w:jc w:val="right"/>
            </w:pPr>
            <w:r w:rsidRPr="002C51D9">
              <w:t>100,0</w:t>
            </w:r>
          </w:p>
        </w:tc>
      </w:tr>
      <w:tr w:rsidR="00B3258B" w:rsidRPr="002C51D9" w14:paraId="31992C21"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BC8254C"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384B966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6D58CF6"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098DA544"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1A09EAC3" w14:textId="77777777" w:rsidR="00B3258B" w:rsidRPr="002C51D9" w:rsidRDefault="00B3258B" w:rsidP="00F56C9E">
            <w:pPr>
              <w:widowControl/>
              <w:jc w:val="center"/>
            </w:pPr>
            <w:r w:rsidRPr="002C51D9">
              <w:t>08</w:t>
            </w:r>
          </w:p>
        </w:tc>
        <w:tc>
          <w:tcPr>
            <w:tcW w:w="146" w:type="dxa"/>
            <w:tcBorders>
              <w:top w:val="nil"/>
              <w:left w:val="nil"/>
              <w:bottom w:val="single" w:sz="4" w:space="0" w:color="auto"/>
              <w:right w:val="nil"/>
            </w:tcBorders>
            <w:shd w:val="clear" w:color="auto" w:fill="auto"/>
            <w:vAlign w:val="bottom"/>
            <w:hideMark/>
          </w:tcPr>
          <w:p w14:paraId="097FF224"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C79048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9AE8FE6" w14:textId="77777777" w:rsidR="00B3258B" w:rsidRPr="002C51D9" w:rsidRDefault="00B3258B" w:rsidP="00F56C9E">
            <w:pPr>
              <w:widowControl/>
              <w:jc w:val="center"/>
            </w:pPr>
            <w:r w:rsidRPr="002C51D9">
              <w:t>89220</w:t>
            </w:r>
          </w:p>
        </w:tc>
        <w:tc>
          <w:tcPr>
            <w:tcW w:w="330" w:type="dxa"/>
            <w:tcBorders>
              <w:top w:val="nil"/>
              <w:left w:val="nil"/>
              <w:bottom w:val="single" w:sz="4" w:space="0" w:color="auto"/>
              <w:right w:val="single" w:sz="4" w:space="0" w:color="auto"/>
            </w:tcBorders>
            <w:shd w:val="clear" w:color="auto" w:fill="auto"/>
            <w:noWrap/>
            <w:vAlign w:val="bottom"/>
            <w:hideMark/>
          </w:tcPr>
          <w:p w14:paraId="58D32586"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37535DA5" w14:textId="77777777" w:rsidR="00B3258B" w:rsidRPr="002C51D9" w:rsidRDefault="00B3258B" w:rsidP="00F56C9E">
            <w:pPr>
              <w:widowControl/>
              <w:jc w:val="right"/>
            </w:pPr>
            <w:r w:rsidRPr="002C51D9">
              <w:t>77,935</w:t>
            </w:r>
          </w:p>
        </w:tc>
        <w:tc>
          <w:tcPr>
            <w:tcW w:w="1032" w:type="dxa"/>
            <w:tcBorders>
              <w:top w:val="nil"/>
              <w:left w:val="nil"/>
              <w:bottom w:val="single" w:sz="4" w:space="0" w:color="auto"/>
              <w:right w:val="single" w:sz="4" w:space="0" w:color="auto"/>
            </w:tcBorders>
            <w:shd w:val="clear" w:color="auto" w:fill="auto"/>
            <w:noWrap/>
            <w:vAlign w:val="bottom"/>
            <w:hideMark/>
          </w:tcPr>
          <w:p w14:paraId="143C6639" w14:textId="77777777" w:rsidR="00B3258B" w:rsidRPr="002C51D9" w:rsidRDefault="00B3258B" w:rsidP="00F56C9E">
            <w:pPr>
              <w:widowControl/>
              <w:jc w:val="right"/>
            </w:pPr>
            <w:r w:rsidRPr="002C51D9">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6C2A6608" w14:textId="77777777" w:rsidR="00B3258B" w:rsidRPr="002C51D9" w:rsidRDefault="00B3258B" w:rsidP="00F56C9E">
            <w:pPr>
              <w:widowControl/>
              <w:jc w:val="right"/>
            </w:pPr>
            <w:r w:rsidRPr="002C51D9">
              <w:t>100,0</w:t>
            </w:r>
          </w:p>
        </w:tc>
      </w:tr>
      <w:tr w:rsidR="00B3258B" w:rsidRPr="002C51D9" w14:paraId="1FFE9DC3"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C3EC521"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F1D665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5EC1243"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5C857B84" w14:textId="77777777" w:rsidR="00B3258B" w:rsidRPr="002C51D9" w:rsidRDefault="00B3258B" w:rsidP="00F56C9E">
            <w:pPr>
              <w:widowControl/>
              <w:jc w:val="center"/>
            </w:pPr>
            <w:r w:rsidRPr="002C51D9">
              <w:t>09</w:t>
            </w:r>
          </w:p>
        </w:tc>
        <w:tc>
          <w:tcPr>
            <w:tcW w:w="230" w:type="dxa"/>
            <w:tcBorders>
              <w:top w:val="nil"/>
              <w:left w:val="nil"/>
              <w:bottom w:val="single" w:sz="4" w:space="0" w:color="auto"/>
              <w:right w:val="nil"/>
            </w:tcBorders>
            <w:shd w:val="clear" w:color="auto" w:fill="auto"/>
            <w:vAlign w:val="bottom"/>
            <w:hideMark/>
          </w:tcPr>
          <w:p w14:paraId="07E0555E" w14:textId="77777777" w:rsidR="00B3258B" w:rsidRPr="002C51D9" w:rsidRDefault="00B3258B" w:rsidP="00F56C9E">
            <w:pPr>
              <w:widowControl/>
              <w:jc w:val="center"/>
            </w:pPr>
            <w:r w:rsidRPr="002C51D9">
              <w:t>08</w:t>
            </w:r>
          </w:p>
        </w:tc>
        <w:tc>
          <w:tcPr>
            <w:tcW w:w="146" w:type="dxa"/>
            <w:tcBorders>
              <w:top w:val="nil"/>
              <w:left w:val="nil"/>
              <w:bottom w:val="single" w:sz="4" w:space="0" w:color="auto"/>
              <w:right w:val="nil"/>
            </w:tcBorders>
            <w:shd w:val="clear" w:color="auto" w:fill="auto"/>
            <w:vAlign w:val="bottom"/>
            <w:hideMark/>
          </w:tcPr>
          <w:p w14:paraId="4437A587"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5D6169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12D83F0" w14:textId="77777777" w:rsidR="00B3258B" w:rsidRPr="002C51D9" w:rsidRDefault="00B3258B" w:rsidP="00F56C9E">
            <w:pPr>
              <w:widowControl/>
              <w:jc w:val="center"/>
            </w:pPr>
            <w:r w:rsidRPr="002C51D9">
              <w:t>89220</w:t>
            </w:r>
          </w:p>
        </w:tc>
        <w:tc>
          <w:tcPr>
            <w:tcW w:w="330" w:type="dxa"/>
            <w:tcBorders>
              <w:top w:val="nil"/>
              <w:left w:val="nil"/>
              <w:bottom w:val="single" w:sz="4" w:space="0" w:color="auto"/>
              <w:right w:val="single" w:sz="4" w:space="0" w:color="auto"/>
            </w:tcBorders>
            <w:shd w:val="clear" w:color="auto" w:fill="auto"/>
            <w:noWrap/>
            <w:vAlign w:val="bottom"/>
            <w:hideMark/>
          </w:tcPr>
          <w:p w14:paraId="6A2B42EF"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18B3C63C" w14:textId="77777777" w:rsidR="00B3258B" w:rsidRPr="002C51D9" w:rsidRDefault="00B3258B" w:rsidP="00F56C9E">
            <w:pPr>
              <w:widowControl/>
              <w:jc w:val="right"/>
            </w:pPr>
            <w:r w:rsidRPr="002C51D9">
              <w:t>77,935</w:t>
            </w:r>
          </w:p>
        </w:tc>
        <w:tc>
          <w:tcPr>
            <w:tcW w:w="1032" w:type="dxa"/>
            <w:tcBorders>
              <w:top w:val="nil"/>
              <w:left w:val="nil"/>
              <w:bottom w:val="single" w:sz="4" w:space="0" w:color="auto"/>
              <w:right w:val="single" w:sz="4" w:space="0" w:color="auto"/>
            </w:tcBorders>
            <w:shd w:val="clear" w:color="auto" w:fill="auto"/>
            <w:noWrap/>
            <w:vAlign w:val="bottom"/>
            <w:hideMark/>
          </w:tcPr>
          <w:p w14:paraId="43C8A57E" w14:textId="77777777" w:rsidR="00B3258B" w:rsidRPr="002C51D9" w:rsidRDefault="00B3258B" w:rsidP="00F56C9E">
            <w:pPr>
              <w:widowControl/>
              <w:jc w:val="right"/>
            </w:pPr>
            <w:r w:rsidRPr="002C51D9">
              <w:t>77,935</w:t>
            </w:r>
          </w:p>
        </w:tc>
        <w:tc>
          <w:tcPr>
            <w:tcW w:w="1035" w:type="dxa"/>
            <w:tcBorders>
              <w:top w:val="nil"/>
              <w:left w:val="nil"/>
              <w:bottom w:val="single" w:sz="4" w:space="0" w:color="auto"/>
              <w:right w:val="single" w:sz="4" w:space="0" w:color="auto"/>
            </w:tcBorders>
            <w:shd w:val="clear" w:color="000000" w:fill="FFFFFF"/>
            <w:noWrap/>
            <w:vAlign w:val="bottom"/>
            <w:hideMark/>
          </w:tcPr>
          <w:p w14:paraId="0381A75F" w14:textId="77777777" w:rsidR="00B3258B" w:rsidRPr="002C51D9" w:rsidRDefault="00B3258B" w:rsidP="00F56C9E">
            <w:pPr>
              <w:widowControl/>
              <w:jc w:val="right"/>
            </w:pPr>
            <w:r w:rsidRPr="002C51D9">
              <w:t>100,0</w:t>
            </w:r>
          </w:p>
        </w:tc>
      </w:tr>
      <w:tr w:rsidR="00B3258B" w:rsidRPr="002C51D9" w14:paraId="2586C76E"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5F708CD" w14:textId="77777777" w:rsidR="00B3258B" w:rsidRPr="002C51D9" w:rsidRDefault="00B3258B" w:rsidP="00F56C9E">
            <w:pPr>
              <w:widowControl/>
            </w:pPr>
            <w:r w:rsidRPr="002C51D9">
              <w:lastRenderedPageBreak/>
              <w:t>Другие вопросы в области национальной экономики</w:t>
            </w:r>
          </w:p>
        </w:tc>
        <w:tc>
          <w:tcPr>
            <w:tcW w:w="660" w:type="dxa"/>
            <w:tcBorders>
              <w:top w:val="nil"/>
              <w:left w:val="nil"/>
              <w:bottom w:val="single" w:sz="4" w:space="0" w:color="auto"/>
              <w:right w:val="single" w:sz="4" w:space="0" w:color="auto"/>
            </w:tcBorders>
            <w:shd w:val="clear" w:color="auto" w:fill="auto"/>
            <w:vAlign w:val="bottom"/>
            <w:hideMark/>
          </w:tcPr>
          <w:p w14:paraId="7119547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3CA820B"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3AEBC2FA"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01A3C8B7"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0357CA6F"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59FDAF68"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743F1F1F"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3499F04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0A2E188" w14:textId="77777777" w:rsidR="00B3258B" w:rsidRPr="002C51D9" w:rsidRDefault="00B3258B" w:rsidP="00F56C9E">
            <w:pPr>
              <w:widowControl/>
              <w:jc w:val="right"/>
            </w:pPr>
            <w:r w:rsidRPr="002C51D9">
              <w:t>30,880</w:t>
            </w:r>
          </w:p>
        </w:tc>
        <w:tc>
          <w:tcPr>
            <w:tcW w:w="1032" w:type="dxa"/>
            <w:tcBorders>
              <w:top w:val="nil"/>
              <w:left w:val="nil"/>
              <w:bottom w:val="single" w:sz="4" w:space="0" w:color="auto"/>
              <w:right w:val="single" w:sz="4" w:space="0" w:color="auto"/>
            </w:tcBorders>
            <w:shd w:val="clear" w:color="auto" w:fill="auto"/>
            <w:noWrap/>
            <w:vAlign w:val="bottom"/>
            <w:hideMark/>
          </w:tcPr>
          <w:p w14:paraId="53B2D1CE" w14:textId="77777777" w:rsidR="00B3258B" w:rsidRPr="002C51D9" w:rsidRDefault="00B3258B" w:rsidP="00F56C9E">
            <w:pPr>
              <w:widowControl/>
              <w:jc w:val="right"/>
            </w:pPr>
            <w:r w:rsidRPr="002C51D9">
              <w:t>30,880</w:t>
            </w:r>
          </w:p>
        </w:tc>
        <w:tc>
          <w:tcPr>
            <w:tcW w:w="1035" w:type="dxa"/>
            <w:tcBorders>
              <w:top w:val="nil"/>
              <w:left w:val="nil"/>
              <w:bottom w:val="single" w:sz="4" w:space="0" w:color="auto"/>
              <w:right w:val="single" w:sz="4" w:space="0" w:color="auto"/>
            </w:tcBorders>
            <w:shd w:val="clear" w:color="000000" w:fill="FFFFFF"/>
            <w:noWrap/>
            <w:vAlign w:val="bottom"/>
            <w:hideMark/>
          </w:tcPr>
          <w:p w14:paraId="0E27BCE8" w14:textId="77777777" w:rsidR="00B3258B" w:rsidRPr="002C51D9" w:rsidRDefault="00B3258B" w:rsidP="00F56C9E">
            <w:pPr>
              <w:widowControl/>
              <w:jc w:val="right"/>
            </w:pPr>
            <w:r w:rsidRPr="002C51D9">
              <w:t>100,0</w:t>
            </w:r>
          </w:p>
        </w:tc>
      </w:tr>
      <w:tr w:rsidR="00B3258B" w:rsidRPr="002C51D9" w14:paraId="1CFF6AB5"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E9D94D0"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2C51D9">
              <w:t>финансами,муниципальным</w:t>
            </w:r>
            <w:proofErr w:type="spellEnd"/>
            <w:proofErr w:type="gramEnd"/>
            <w:r w:rsidRPr="002C51D9">
              <w:t xml:space="preserve"> </w:t>
            </w:r>
            <w:proofErr w:type="spellStart"/>
            <w:r w:rsidRPr="002C51D9">
              <w:t>долгом,муниципальной</w:t>
            </w:r>
            <w:proofErr w:type="spellEnd"/>
            <w:r w:rsidRPr="002C51D9">
              <w:t xml:space="preserve"> собственностью Сосновского сельсовета Бессоновского района Пензенской области на 2014-2025 годы"</w:t>
            </w:r>
          </w:p>
        </w:tc>
        <w:tc>
          <w:tcPr>
            <w:tcW w:w="660" w:type="dxa"/>
            <w:tcBorders>
              <w:top w:val="nil"/>
              <w:left w:val="nil"/>
              <w:bottom w:val="single" w:sz="4" w:space="0" w:color="auto"/>
              <w:right w:val="single" w:sz="4" w:space="0" w:color="auto"/>
            </w:tcBorders>
            <w:shd w:val="clear" w:color="auto" w:fill="auto"/>
            <w:vAlign w:val="bottom"/>
            <w:hideMark/>
          </w:tcPr>
          <w:p w14:paraId="3E62BED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D3FF853"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4A266729"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3E50760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2FCC8DC3"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5567338D"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3318D86"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F0F3DB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6BEC4C9" w14:textId="77777777" w:rsidR="00B3258B" w:rsidRPr="002C51D9" w:rsidRDefault="00B3258B" w:rsidP="00F56C9E">
            <w:pPr>
              <w:widowControl/>
              <w:jc w:val="right"/>
            </w:pPr>
            <w:r w:rsidRPr="002C51D9">
              <w:t>20,880</w:t>
            </w:r>
          </w:p>
        </w:tc>
        <w:tc>
          <w:tcPr>
            <w:tcW w:w="1032" w:type="dxa"/>
            <w:tcBorders>
              <w:top w:val="nil"/>
              <w:left w:val="nil"/>
              <w:bottom w:val="single" w:sz="4" w:space="0" w:color="auto"/>
              <w:right w:val="single" w:sz="4" w:space="0" w:color="auto"/>
            </w:tcBorders>
            <w:shd w:val="clear" w:color="auto" w:fill="auto"/>
            <w:noWrap/>
            <w:vAlign w:val="bottom"/>
            <w:hideMark/>
          </w:tcPr>
          <w:p w14:paraId="2F9014CF" w14:textId="77777777" w:rsidR="00B3258B" w:rsidRPr="002C51D9" w:rsidRDefault="00B3258B" w:rsidP="00F56C9E">
            <w:pPr>
              <w:widowControl/>
              <w:jc w:val="right"/>
            </w:pPr>
            <w:r w:rsidRPr="002C51D9">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457B0F1B" w14:textId="77777777" w:rsidR="00B3258B" w:rsidRPr="002C51D9" w:rsidRDefault="00B3258B" w:rsidP="00F56C9E">
            <w:pPr>
              <w:widowControl/>
              <w:jc w:val="right"/>
            </w:pPr>
            <w:r w:rsidRPr="002C51D9">
              <w:t>100,0</w:t>
            </w:r>
          </w:p>
        </w:tc>
      </w:tr>
      <w:tr w:rsidR="00B3258B" w:rsidRPr="002C51D9" w14:paraId="4DB9A512"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DAD6AD0" w14:textId="77777777" w:rsidR="00B3258B" w:rsidRPr="002C51D9" w:rsidRDefault="00B3258B" w:rsidP="00F56C9E">
            <w:pPr>
              <w:widowControl/>
            </w:pPr>
            <w:r w:rsidRPr="002C51D9">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0E764D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81527B5"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3EA13826"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49F3EB23"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2D9075AF"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19FF777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897EA1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76FCAC4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66B037A" w14:textId="77777777" w:rsidR="00B3258B" w:rsidRPr="002C51D9" w:rsidRDefault="00B3258B" w:rsidP="00F56C9E">
            <w:pPr>
              <w:widowControl/>
              <w:jc w:val="right"/>
            </w:pPr>
            <w:r w:rsidRPr="002C51D9">
              <w:t>20,880</w:t>
            </w:r>
          </w:p>
        </w:tc>
        <w:tc>
          <w:tcPr>
            <w:tcW w:w="1032" w:type="dxa"/>
            <w:tcBorders>
              <w:top w:val="nil"/>
              <w:left w:val="nil"/>
              <w:bottom w:val="single" w:sz="4" w:space="0" w:color="auto"/>
              <w:right w:val="single" w:sz="4" w:space="0" w:color="auto"/>
            </w:tcBorders>
            <w:shd w:val="clear" w:color="auto" w:fill="auto"/>
            <w:noWrap/>
            <w:vAlign w:val="bottom"/>
            <w:hideMark/>
          </w:tcPr>
          <w:p w14:paraId="627142C0" w14:textId="77777777" w:rsidR="00B3258B" w:rsidRPr="002C51D9" w:rsidRDefault="00B3258B" w:rsidP="00F56C9E">
            <w:pPr>
              <w:widowControl/>
              <w:jc w:val="right"/>
            </w:pPr>
            <w:r w:rsidRPr="002C51D9">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2E1A9B04" w14:textId="77777777" w:rsidR="00B3258B" w:rsidRPr="002C51D9" w:rsidRDefault="00B3258B" w:rsidP="00F56C9E">
            <w:pPr>
              <w:widowControl/>
              <w:jc w:val="right"/>
            </w:pPr>
            <w:r w:rsidRPr="002C51D9">
              <w:t>100,0</w:t>
            </w:r>
          </w:p>
        </w:tc>
      </w:tr>
      <w:tr w:rsidR="00B3258B" w:rsidRPr="002C51D9" w14:paraId="1EA56796"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5FE7B5A" w14:textId="77777777" w:rsidR="00B3258B" w:rsidRPr="002C51D9" w:rsidRDefault="00B3258B" w:rsidP="00F56C9E">
            <w:pPr>
              <w:widowControl/>
              <w:rPr>
                <w:i/>
                <w:iCs/>
              </w:rPr>
            </w:pPr>
            <w:r w:rsidRPr="002C51D9">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6ECF2766" w14:textId="77777777" w:rsidR="00B3258B" w:rsidRPr="002C51D9" w:rsidRDefault="00B3258B" w:rsidP="00F56C9E">
            <w:pPr>
              <w:widowControl/>
              <w:jc w:val="center"/>
              <w:rPr>
                <w:i/>
                <w:iCs/>
              </w:rPr>
            </w:pPr>
            <w:r w:rsidRPr="002C51D9">
              <w:rPr>
                <w:i/>
                <w:iCs/>
              </w:rPr>
              <w:t>901</w:t>
            </w:r>
          </w:p>
        </w:tc>
        <w:tc>
          <w:tcPr>
            <w:tcW w:w="240" w:type="dxa"/>
            <w:tcBorders>
              <w:top w:val="nil"/>
              <w:left w:val="nil"/>
              <w:bottom w:val="single" w:sz="4" w:space="0" w:color="auto"/>
              <w:right w:val="single" w:sz="4" w:space="0" w:color="auto"/>
            </w:tcBorders>
            <w:shd w:val="clear" w:color="auto" w:fill="auto"/>
            <w:vAlign w:val="bottom"/>
            <w:hideMark/>
          </w:tcPr>
          <w:p w14:paraId="1C276FFD" w14:textId="77777777" w:rsidR="00B3258B" w:rsidRPr="002C51D9" w:rsidRDefault="00B3258B" w:rsidP="00F56C9E">
            <w:pPr>
              <w:widowControl/>
              <w:jc w:val="center"/>
              <w:rPr>
                <w:i/>
                <w:iCs/>
              </w:rPr>
            </w:pPr>
            <w:r w:rsidRPr="002C51D9">
              <w:rPr>
                <w:i/>
                <w:iCs/>
              </w:rPr>
              <w:t>04</w:t>
            </w:r>
          </w:p>
        </w:tc>
        <w:tc>
          <w:tcPr>
            <w:tcW w:w="299" w:type="dxa"/>
            <w:tcBorders>
              <w:top w:val="nil"/>
              <w:left w:val="nil"/>
              <w:bottom w:val="single" w:sz="4" w:space="0" w:color="auto"/>
              <w:right w:val="single" w:sz="4" w:space="0" w:color="auto"/>
            </w:tcBorders>
            <w:shd w:val="clear" w:color="auto" w:fill="auto"/>
            <w:vAlign w:val="bottom"/>
            <w:hideMark/>
          </w:tcPr>
          <w:p w14:paraId="3000012C" w14:textId="77777777" w:rsidR="00B3258B" w:rsidRPr="002C51D9" w:rsidRDefault="00B3258B" w:rsidP="00F56C9E">
            <w:pPr>
              <w:widowControl/>
              <w:jc w:val="center"/>
              <w:rPr>
                <w:i/>
                <w:iCs/>
              </w:rPr>
            </w:pPr>
            <w:r w:rsidRPr="002C51D9">
              <w:rPr>
                <w:i/>
                <w:iCs/>
              </w:rPr>
              <w:t>12</w:t>
            </w:r>
          </w:p>
        </w:tc>
        <w:tc>
          <w:tcPr>
            <w:tcW w:w="230" w:type="dxa"/>
            <w:tcBorders>
              <w:top w:val="nil"/>
              <w:left w:val="nil"/>
              <w:bottom w:val="single" w:sz="4" w:space="0" w:color="auto"/>
              <w:right w:val="nil"/>
            </w:tcBorders>
            <w:shd w:val="clear" w:color="auto" w:fill="auto"/>
            <w:vAlign w:val="bottom"/>
            <w:hideMark/>
          </w:tcPr>
          <w:p w14:paraId="0B39BAAC" w14:textId="77777777" w:rsidR="00B3258B" w:rsidRPr="002C51D9" w:rsidRDefault="00B3258B" w:rsidP="00F56C9E">
            <w:pPr>
              <w:widowControl/>
              <w:jc w:val="center"/>
              <w:rPr>
                <w:i/>
                <w:iCs/>
              </w:rPr>
            </w:pPr>
            <w:r w:rsidRPr="002C51D9">
              <w:rPr>
                <w:i/>
                <w:iCs/>
              </w:rPr>
              <w:t>02</w:t>
            </w:r>
          </w:p>
        </w:tc>
        <w:tc>
          <w:tcPr>
            <w:tcW w:w="146" w:type="dxa"/>
            <w:tcBorders>
              <w:top w:val="nil"/>
              <w:left w:val="nil"/>
              <w:bottom w:val="single" w:sz="4" w:space="0" w:color="auto"/>
              <w:right w:val="nil"/>
            </w:tcBorders>
            <w:shd w:val="clear" w:color="auto" w:fill="auto"/>
            <w:vAlign w:val="bottom"/>
            <w:hideMark/>
          </w:tcPr>
          <w:p w14:paraId="40BB091D" w14:textId="77777777" w:rsidR="00B3258B" w:rsidRPr="002C51D9" w:rsidRDefault="00B3258B" w:rsidP="00F56C9E">
            <w:pPr>
              <w:widowControl/>
              <w:jc w:val="center"/>
              <w:rPr>
                <w:i/>
                <w:iCs/>
              </w:rPr>
            </w:pPr>
            <w:r w:rsidRPr="002C51D9">
              <w:rPr>
                <w:i/>
                <w:iCs/>
              </w:rPr>
              <w:t>3</w:t>
            </w:r>
          </w:p>
        </w:tc>
        <w:tc>
          <w:tcPr>
            <w:tcW w:w="230" w:type="dxa"/>
            <w:tcBorders>
              <w:top w:val="nil"/>
              <w:left w:val="nil"/>
              <w:bottom w:val="single" w:sz="4" w:space="0" w:color="auto"/>
              <w:right w:val="nil"/>
            </w:tcBorders>
            <w:shd w:val="clear" w:color="auto" w:fill="auto"/>
            <w:vAlign w:val="bottom"/>
            <w:hideMark/>
          </w:tcPr>
          <w:p w14:paraId="625972F4" w14:textId="77777777" w:rsidR="00B3258B" w:rsidRPr="002C51D9" w:rsidRDefault="00B3258B" w:rsidP="00F56C9E">
            <w:pPr>
              <w:widowControl/>
              <w:jc w:val="center"/>
              <w:rPr>
                <w:i/>
                <w:iCs/>
              </w:rPr>
            </w:pPr>
            <w:r w:rsidRPr="002C51D9">
              <w:rPr>
                <w:i/>
                <w:iCs/>
              </w:rPr>
              <w:t>01</w:t>
            </w:r>
          </w:p>
        </w:tc>
        <w:tc>
          <w:tcPr>
            <w:tcW w:w="530" w:type="dxa"/>
            <w:tcBorders>
              <w:top w:val="nil"/>
              <w:left w:val="nil"/>
              <w:bottom w:val="single" w:sz="4" w:space="0" w:color="auto"/>
              <w:right w:val="single" w:sz="4" w:space="0" w:color="auto"/>
            </w:tcBorders>
            <w:shd w:val="clear" w:color="auto" w:fill="auto"/>
            <w:vAlign w:val="bottom"/>
            <w:hideMark/>
          </w:tcPr>
          <w:p w14:paraId="1C9BD72E" w14:textId="77777777" w:rsidR="00B3258B" w:rsidRPr="002C51D9" w:rsidRDefault="00B3258B" w:rsidP="00F56C9E">
            <w:pPr>
              <w:widowControl/>
              <w:jc w:val="center"/>
              <w:rPr>
                <w:i/>
                <w:iCs/>
              </w:rPr>
            </w:pPr>
            <w:r w:rsidRPr="002C51D9">
              <w:rPr>
                <w:i/>
                <w:iCs/>
              </w:rPr>
              <w:t>00000</w:t>
            </w:r>
          </w:p>
        </w:tc>
        <w:tc>
          <w:tcPr>
            <w:tcW w:w="330" w:type="dxa"/>
            <w:tcBorders>
              <w:top w:val="nil"/>
              <w:left w:val="nil"/>
              <w:bottom w:val="single" w:sz="4" w:space="0" w:color="auto"/>
              <w:right w:val="single" w:sz="4" w:space="0" w:color="auto"/>
            </w:tcBorders>
            <w:shd w:val="clear" w:color="auto" w:fill="auto"/>
            <w:noWrap/>
            <w:vAlign w:val="bottom"/>
            <w:hideMark/>
          </w:tcPr>
          <w:p w14:paraId="219ABFB4" w14:textId="77777777" w:rsidR="00B3258B" w:rsidRPr="002C51D9" w:rsidRDefault="00B3258B" w:rsidP="00F56C9E">
            <w:pPr>
              <w:widowControl/>
              <w:rPr>
                <w:i/>
                <w:iCs/>
              </w:rPr>
            </w:pPr>
            <w:r w:rsidRPr="002C51D9">
              <w:rPr>
                <w:i/>
                <w:iCs/>
              </w:rPr>
              <w:t> </w:t>
            </w:r>
          </w:p>
        </w:tc>
        <w:tc>
          <w:tcPr>
            <w:tcW w:w="965" w:type="dxa"/>
            <w:tcBorders>
              <w:top w:val="nil"/>
              <w:left w:val="nil"/>
              <w:bottom w:val="single" w:sz="4" w:space="0" w:color="auto"/>
              <w:right w:val="single" w:sz="4" w:space="0" w:color="auto"/>
            </w:tcBorders>
            <w:shd w:val="clear" w:color="auto" w:fill="auto"/>
            <w:noWrap/>
            <w:vAlign w:val="bottom"/>
            <w:hideMark/>
          </w:tcPr>
          <w:p w14:paraId="48B91483" w14:textId="77777777" w:rsidR="00B3258B" w:rsidRPr="002C51D9" w:rsidRDefault="00B3258B" w:rsidP="00F56C9E">
            <w:pPr>
              <w:widowControl/>
              <w:jc w:val="right"/>
              <w:rPr>
                <w:i/>
                <w:iCs/>
              </w:rPr>
            </w:pPr>
            <w:r w:rsidRPr="002C51D9">
              <w:rPr>
                <w:i/>
                <w:iCs/>
              </w:rPr>
              <w:t>20,880</w:t>
            </w:r>
          </w:p>
        </w:tc>
        <w:tc>
          <w:tcPr>
            <w:tcW w:w="1032" w:type="dxa"/>
            <w:tcBorders>
              <w:top w:val="nil"/>
              <w:left w:val="nil"/>
              <w:bottom w:val="single" w:sz="4" w:space="0" w:color="auto"/>
              <w:right w:val="single" w:sz="4" w:space="0" w:color="auto"/>
            </w:tcBorders>
            <w:shd w:val="clear" w:color="auto" w:fill="auto"/>
            <w:noWrap/>
            <w:vAlign w:val="bottom"/>
            <w:hideMark/>
          </w:tcPr>
          <w:p w14:paraId="7F54C14C" w14:textId="77777777" w:rsidR="00B3258B" w:rsidRPr="002C51D9" w:rsidRDefault="00B3258B" w:rsidP="00F56C9E">
            <w:pPr>
              <w:widowControl/>
              <w:jc w:val="right"/>
              <w:rPr>
                <w:i/>
                <w:iCs/>
              </w:rPr>
            </w:pPr>
            <w:r w:rsidRPr="002C51D9">
              <w:rPr>
                <w:i/>
                <w:iCs/>
              </w:rPr>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71888D66" w14:textId="77777777" w:rsidR="00B3258B" w:rsidRPr="002C51D9" w:rsidRDefault="00B3258B" w:rsidP="00F56C9E">
            <w:pPr>
              <w:widowControl/>
              <w:jc w:val="right"/>
            </w:pPr>
            <w:r w:rsidRPr="002C51D9">
              <w:t>100,0</w:t>
            </w:r>
          </w:p>
        </w:tc>
      </w:tr>
      <w:tr w:rsidR="00B3258B" w:rsidRPr="002C51D9" w14:paraId="43FE23C0" w14:textId="77777777" w:rsidTr="00F56C9E">
        <w:trPr>
          <w:trHeight w:val="735"/>
        </w:trPr>
        <w:tc>
          <w:tcPr>
            <w:tcW w:w="14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39DC3" w14:textId="77777777" w:rsidR="00B3258B" w:rsidRPr="002C51D9" w:rsidRDefault="00B3258B" w:rsidP="00F56C9E">
            <w:pPr>
              <w:widowControl/>
              <w:jc w:val="both"/>
              <w:rPr>
                <w:color w:val="000000"/>
              </w:rPr>
            </w:pPr>
            <w:r w:rsidRPr="002C51D9">
              <w:rPr>
                <w:color w:val="000000"/>
              </w:rPr>
              <w:t>Содержание имущества, находящегося в муниципальной собственности</w:t>
            </w:r>
          </w:p>
        </w:tc>
        <w:tc>
          <w:tcPr>
            <w:tcW w:w="660" w:type="dxa"/>
            <w:tcBorders>
              <w:top w:val="nil"/>
              <w:left w:val="nil"/>
              <w:bottom w:val="single" w:sz="4" w:space="0" w:color="auto"/>
              <w:right w:val="single" w:sz="4" w:space="0" w:color="auto"/>
            </w:tcBorders>
            <w:shd w:val="clear" w:color="auto" w:fill="auto"/>
            <w:vAlign w:val="bottom"/>
            <w:hideMark/>
          </w:tcPr>
          <w:p w14:paraId="36482B7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9B93899"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21BD056C"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6B85D0C8"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07A76C9D"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3CFE8280"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AE13C93" w14:textId="77777777" w:rsidR="00B3258B" w:rsidRPr="002C51D9" w:rsidRDefault="00B3258B" w:rsidP="00F56C9E">
            <w:pPr>
              <w:widowControl/>
              <w:jc w:val="center"/>
            </w:pPr>
            <w:r w:rsidRPr="002C51D9">
              <w:t>80210</w:t>
            </w:r>
          </w:p>
        </w:tc>
        <w:tc>
          <w:tcPr>
            <w:tcW w:w="330" w:type="dxa"/>
            <w:tcBorders>
              <w:top w:val="nil"/>
              <w:left w:val="nil"/>
              <w:bottom w:val="single" w:sz="4" w:space="0" w:color="auto"/>
              <w:right w:val="single" w:sz="4" w:space="0" w:color="auto"/>
            </w:tcBorders>
            <w:shd w:val="clear" w:color="auto" w:fill="auto"/>
            <w:noWrap/>
            <w:vAlign w:val="bottom"/>
            <w:hideMark/>
          </w:tcPr>
          <w:p w14:paraId="7DDD7F3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567049A" w14:textId="77777777" w:rsidR="00B3258B" w:rsidRPr="002C51D9" w:rsidRDefault="00B3258B" w:rsidP="00F56C9E">
            <w:pPr>
              <w:widowControl/>
              <w:jc w:val="right"/>
            </w:pPr>
            <w:r w:rsidRPr="002C51D9">
              <w:t>20,880</w:t>
            </w:r>
          </w:p>
        </w:tc>
        <w:tc>
          <w:tcPr>
            <w:tcW w:w="1032" w:type="dxa"/>
            <w:tcBorders>
              <w:top w:val="nil"/>
              <w:left w:val="nil"/>
              <w:bottom w:val="single" w:sz="4" w:space="0" w:color="auto"/>
              <w:right w:val="single" w:sz="4" w:space="0" w:color="auto"/>
            </w:tcBorders>
            <w:shd w:val="clear" w:color="auto" w:fill="auto"/>
            <w:noWrap/>
            <w:vAlign w:val="bottom"/>
            <w:hideMark/>
          </w:tcPr>
          <w:p w14:paraId="4C285FB0" w14:textId="77777777" w:rsidR="00B3258B" w:rsidRPr="002C51D9" w:rsidRDefault="00B3258B" w:rsidP="00F56C9E">
            <w:pPr>
              <w:widowControl/>
              <w:jc w:val="right"/>
            </w:pPr>
            <w:r w:rsidRPr="002C51D9">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43EBB150" w14:textId="77777777" w:rsidR="00B3258B" w:rsidRPr="002C51D9" w:rsidRDefault="00B3258B" w:rsidP="00F56C9E">
            <w:pPr>
              <w:widowControl/>
              <w:jc w:val="right"/>
            </w:pPr>
            <w:r w:rsidRPr="002C51D9">
              <w:t>100,0</w:t>
            </w:r>
          </w:p>
        </w:tc>
      </w:tr>
      <w:tr w:rsidR="00B3258B" w:rsidRPr="002C51D9" w14:paraId="525C555C" w14:textId="77777777" w:rsidTr="00F56C9E">
        <w:trPr>
          <w:trHeight w:val="735"/>
        </w:trPr>
        <w:tc>
          <w:tcPr>
            <w:tcW w:w="14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E66DA"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48AC747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AFCC6B5"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6E5FE08C"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6F36500B"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1A9B980"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373E0E96"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2C254FA" w14:textId="77777777" w:rsidR="00B3258B" w:rsidRPr="002C51D9" w:rsidRDefault="00B3258B" w:rsidP="00F56C9E">
            <w:pPr>
              <w:widowControl/>
              <w:jc w:val="center"/>
            </w:pPr>
            <w:r w:rsidRPr="002C51D9">
              <w:t>80210</w:t>
            </w:r>
          </w:p>
        </w:tc>
        <w:tc>
          <w:tcPr>
            <w:tcW w:w="330" w:type="dxa"/>
            <w:tcBorders>
              <w:top w:val="nil"/>
              <w:left w:val="nil"/>
              <w:bottom w:val="single" w:sz="4" w:space="0" w:color="auto"/>
              <w:right w:val="single" w:sz="4" w:space="0" w:color="auto"/>
            </w:tcBorders>
            <w:shd w:val="clear" w:color="auto" w:fill="auto"/>
            <w:noWrap/>
            <w:vAlign w:val="bottom"/>
            <w:hideMark/>
          </w:tcPr>
          <w:p w14:paraId="5442D568"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2301E7C6" w14:textId="77777777" w:rsidR="00B3258B" w:rsidRPr="002C51D9" w:rsidRDefault="00B3258B" w:rsidP="00F56C9E">
            <w:pPr>
              <w:widowControl/>
              <w:jc w:val="right"/>
            </w:pPr>
            <w:r w:rsidRPr="002C51D9">
              <w:t>20,880</w:t>
            </w:r>
          </w:p>
        </w:tc>
        <w:tc>
          <w:tcPr>
            <w:tcW w:w="1032" w:type="dxa"/>
            <w:tcBorders>
              <w:top w:val="nil"/>
              <w:left w:val="nil"/>
              <w:bottom w:val="single" w:sz="4" w:space="0" w:color="auto"/>
              <w:right w:val="single" w:sz="4" w:space="0" w:color="auto"/>
            </w:tcBorders>
            <w:shd w:val="clear" w:color="000000" w:fill="FFFFFF"/>
            <w:noWrap/>
            <w:vAlign w:val="bottom"/>
            <w:hideMark/>
          </w:tcPr>
          <w:p w14:paraId="1B256D79" w14:textId="77777777" w:rsidR="00B3258B" w:rsidRPr="002C51D9" w:rsidRDefault="00B3258B" w:rsidP="00F56C9E">
            <w:pPr>
              <w:widowControl/>
              <w:jc w:val="right"/>
            </w:pPr>
            <w:r w:rsidRPr="002C51D9">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05E58CEF" w14:textId="77777777" w:rsidR="00B3258B" w:rsidRPr="002C51D9" w:rsidRDefault="00B3258B" w:rsidP="00F56C9E">
            <w:pPr>
              <w:widowControl/>
              <w:jc w:val="right"/>
            </w:pPr>
            <w:r w:rsidRPr="002C51D9">
              <w:t>100,0</w:t>
            </w:r>
          </w:p>
        </w:tc>
      </w:tr>
      <w:tr w:rsidR="00B3258B" w:rsidRPr="002C51D9" w14:paraId="43B85487"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B438E87" w14:textId="77777777" w:rsidR="00B3258B" w:rsidRPr="002C51D9" w:rsidRDefault="00B3258B" w:rsidP="00F56C9E">
            <w:pPr>
              <w:widowControl/>
            </w:pPr>
            <w:r w:rsidRPr="002C51D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29BF9E4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7288780"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28E314B1"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2A9D7FF3"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7426936"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49CB37F3"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42E3E85" w14:textId="77777777" w:rsidR="00B3258B" w:rsidRPr="002C51D9" w:rsidRDefault="00B3258B" w:rsidP="00F56C9E">
            <w:pPr>
              <w:widowControl/>
              <w:jc w:val="center"/>
            </w:pPr>
            <w:r w:rsidRPr="002C51D9">
              <w:t>80210</w:t>
            </w:r>
          </w:p>
        </w:tc>
        <w:tc>
          <w:tcPr>
            <w:tcW w:w="330" w:type="dxa"/>
            <w:tcBorders>
              <w:top w:val="nil"/>
              <w:left w:val="nil"/>
              <w:bottom w:val="single" w:sz="4" w:space="0" w:color="auto"/>
              <w:right w:val="single" w:sz="4" w:space="0" w:color="auto"/>
            </w:tcBorders>
            <w:shd w:val="clear" w:color="auto" w:fill="auto"/>
            <w:noWrap/>
            <w:vAlign w:val="bottom"/>
            <w:hideMark/>
          </w:tcPr>
          <w:p w14:paraId="4D21349B"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0DEBF24E" w14:textId="77777777" w:rsidR="00B3258B" w:rsidRPr="002C51D9" w:rsidRDefault="00B3258B" w:rsidP="00F56C9E">
            <w:pPr>
              <w:widowControl/>
              <w:jc w:val="right"/>
            </w:pPr>
            <w:r w:rsidRPr="002C51D9">
              <w:t>20,880</w:t>
            </w:r>
          </w:p>
        </w:tc>
        <w:tc>
          <w:tcPr>
            <w:tcW w:w="1032" w:type="dxa"/>
            <w:tcBorders>
              <w:top w:val="nil"/>
              <w:left w:val="nil"/>
              <w:bottom w:val="single" w:sz="4" w:space="0" w:color="auto"/>
              <w:right w:val="single" w:sz="4" w:space="0" w:color="auto"/>
            </w:tcBorders>
            <w:shd w:val="clear" w:color="000000" w:fill="FFFFFF"/>
            <w:noWrap/>
            <w:vAlign w:val="bottom"/>
            <w:hideMark/>
          </w:tcPr>
          <w:p w14:paraId="2FBB6591" w14:textId="77777777" w:rsidR="00B3258B" w:rsidRPr="002C51D9" w:rsidRDefault="00B3258B" w:rsidP="00F56C9E">
            <w:pPr>
              <w:widowControl/>
              <w:jc w:val="right"/>
            </w:pPr>
            <w:r w:rsidRPr="002C51D9">
              <w:t>20,880</w:t>
            </w:r>
          </w:p>
        </w:tc>
        <w:tc>
          <w:tcPr>
            <w:tcW w:w="1035" w:type="dxa"/>
            <w:tcBorders>
              <w:top w:val="nil"/>
              <w:left w:val="nil"/>
              <w:bottom w:val="single" w:sz="4" w:space="0" w:color="auto"/>
              <w:right w:val="single" w:sz="4" w:space="0" w:color="auto"/>
            </w:tcBorders>
            <w:shd w:val="clear" w:color="000000" w:fill="FFFFFF"/>
            <w:noWrap/>
            <w:vAlign w:val="bottom"/>
            <w:hideMark/>
          </w:tcPr>
          <w:p w14:paraId="43342D3D" w14:textId="77777777" w:rsidR="00B3258B" w:rsidRPr="002C51D9" w:rsidRDefault="00B3258B" w:rsidP="00F56C9E">
            <w:pPr>
              <w:widowControl/>
              <w:jc w:val="right"/>
            </w:pPr>
            <w:r w:rsidRPr="002C51D9">
              <w:t>100,0</w:t>
            </w:r>
          </w:p>
        </w:tc>
      </w:tr>
      <w:tr w:rsidR="00B3258B" w:rsidRPr="002C51D9" w14:paraId="135A7193" w14:textId="77777777" w:rsidTr="00F56C9E">
        <w:trPr>
          <w:trHeight w:val="735"/>
        </w:trPr>
        <w:tc>
          <w:tcPr>
            <w:tcW w:w="14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F90F1" w14:textId="77777777" w:rsidR="00B3258B" w:rsidRPr="002C51D9" w:rsidRDefault="00B3258B" w:rsidP="00F56C9E">
            <w:pPr>
              <w:widowControl/>
              <w:jc w:val="both"/>
              <w:rPr>
                <w:color w:val="000000"/>
              </w:rPr>
            </w:pPr>
            <w:r w:rsidRPr="002C51D9">
              <w:rPr>
                <w:color w:val="000000"/>
              </w:rPr>
              <w:t>Обеспечение формирования и предоставления земельных участков в аренду и собственность за плату</w:t>
            </w:r>
          </w:p>
        </w:tc>
        <w:tc>
          <w:tcPr>
            <w:tcW w:w="660" w:type="dxa"/>
            <w:tcBorders>
              <w:top w:val="nil"/>
              <w:left w:val="nil"/>
              <w:bottom w:val="single" w:sz="4" w:space="0" w:color="auto"/>
              <w:right w:val="single" w:sz="4" w:space="0" w:color="auto"/>
            </w:tcBorders>
            <w:shd w:val="clear" w:color="auto" w:fill="auto"/>
            <w:vAlign w:val="bottom"/>
            <w:hideMark/>
          </w:tcPr>
          <w:p w14:paraId="4BB8357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4E897E8"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1A189286"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3BB9E03E"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4DC81E3"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7A6FD9B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0007C81" w14:textId="77777777" w:rsidR="00B3258B" w:rsidRPr="002C51D9" w:rsidRDefault="00B3258B" w:rsidP="00F56C9E">
            <w:pPr>
              <w:widowControl/>
              <w:jc w:val="center"/>
            </w:pPr>
            <w:r w:rsidRPr="002C51D9">
              <w:t>80300</w:t>
            </w:r>
          </w:p>
        </w:tc>
        <w:tc>
          <w:tcPr>
            <w:tcW w:w="330" w:type="dxa"/>
            <w:tcBorders>
              <w:top w:val="nil"/>
              <w:left w:val="nil"/>
              <w:bottom w:val="single" w:sz="4" w:space="0" w:color="auto"/>
              <w:right w:val="single" w:sz="4" w:space="0" w:color="auto"/>
            </w:tcBorders>
            <w:shd w:val="clear" w:color="auto" w:fill="auto"/>
            <w:noWrap/>
            <w:vAlign w:val="bottom"/>
            <w:hideMark/>
          </w:tcPr>
          <w:p w14:paraId="1DB522B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9020672" w14:textId="77777777" w:rsidR="00B3258B" w:rsidRPr="002C51D9" w:rsidRDefault="00B3258B" w:rsidP="00F56C9E">
            <w:pPr>
              <w:widowControl/>
              <w:jc w:val="right"/>
            </w:pPr>
            <w:r w:rsidRPr="002C51D9">
              <w:t>10,000</w:t>
            </w:r>
          </w:p>
        </w:tc>
        <w:tc>
          <w:tcPr>
            <w:tcW w:w="1032" w:type="dxa"/>
            <w:tcBorders>
              <w:top w:val="nil"/>
              <w:left w:val="nil"/>
              <w:bottom w:val="single" w:sz="4" w:space="0" w:color="auto"/>
              <w:right w:val="single" w:sz="4" w:space="0" w:color="auto"/>
            </w:tcBorders>
            <w:shd w:val="clear" w:color="auto" w:fill="auto"/>
            <w:noWrap/>
            <w:vAlign w:val="bottom"/>
            <w:hideMark/>
          </w:tcPr>
          <w:p w14:paraId="6DBE2B30" w14:textId="77777777" w:rsidR="00B3258B" w:rsidRPr="002C51D9" w:rsidRDefault="00B3258B" w:rsidP="00F56C9E">
            <w:pPr>
              <w:widowControl/>
              <w:jc w:val="right"/>
            </w:pPr>
            <w:r w:rsidRPr="002C51D9">
              <w:t>10,000</w:t>
            </w:r>
          </w:p>
        </w:tc>
        <w:tc>
          <w:tcPr>
            <w:tcW w:w="1035" w:type="dxa"/>
            <w:tcBorders>
              <w:top w:val="nil"/>
              <w:left w:val="nil"/>
              <w:bottom w:val="single" w:sz="4" w:space="0" w:color="auto"/>
              <w:right w:val="single" w:sz="4" w:space="0" w:color="auto"/>
            </w:tcBorders>
            <w:shd w:val="clear" w:color="000000" w:fill="FFFFFF"/>
            <w:noWrap/>
            <w:vAlign w:val="bottom"/>
            <w:hideMark/>
          </w:tcPr>
          <w:p w14:paraId="338BC03B" w14:textId="77777777" w:rsidR="00B3258B" w:rsidRPr="002C51D9" w:rsidRDefault="00B3258B" w:rsidP="00F56C9E">
            <w:pPr>
              <w:widowControl/>
              <w:jc w:val="right"/>
            </w:pPr>
            <w:r w:rsidRPr="002C51D9">
              <w:t>100,0</w:t>
            </w:r>
          </w:p>
        </w:tc>
      </w:tr>
      <w:tr w:rsidR="00B3258B" w:rsidRPr="002C51D9" w14:paraId="571C6402" w14:textId="77777777" w:rsidTr="00F56C9E">
        <w:trPr>
          <w:trHeight w:val="735"/>
        </w:trPr>
        <w:tc>
          <w:tcPr>
            <w:tcW w:w="14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3DB96"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7CBD26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15362C8"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47015052"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18734670"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961F8B4"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5E8EC5D7"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648A8A4" w14:textId="77777777" w:rsidR="00B3258B" w:rsidRPr="002C51D9" w:rsidRDefault="00B3258B" w:rsidP="00F56C9E">
            <w:pPr>
              <w:widowControl/>
              <w:jc w:val="center"/>
            </w:pPr>
            <w:r w:rsidRPr="002C51D9">
              <w:t>80300</w:t>
            </w:r>
          </w:p>
        </w:tc>
        <w:tc>
          <w:tcPr>
            <w:tcW w:w="330" w:type="dxa"/>
            <w:tcBorders>
              <w:top w:val="nil"/>
              <w:left w:val="nil"/>
              <w:bottom w:val="single" w:sz="4" w:space="0" w:color="auto"/>
              <w:right w:val="single" w:sz="4" w:space="0" w:color="auto"/>
            </w:tcBorders>
            <w:shd w:val="clear" w:color="auto" w:fill="auto"/>
            <w:noWrap/>
            <w:vAlign w:val="bottom"/>
            <w:hideMark/>
          </w:tcPr>
          <w:p w14:paraId="4C7A65C2"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0E9E9693" w14:textId="77777777" w:rsidR="00B3258B" w:rsidRPr="002C51D9" w:rsidRDefault="00B3258B" w:rsidP="00F56C9E">
            <w:pPr>
              <w:widowControl/>
              <w:jc w:val="right"/>
            </w:pPr>
            <w:r w:rsidRPr="002C51D9">
              <w:t>10,000</w:t>
            </w:r>
          </w:p>
        </w:tc>
        <w:tc>
          <w:tcPr>
            <w:tcW w:w="1032" w:type="dxa"/>
            <w:tcBorders>
              <w:top w:val="nil"/>
              <w:left w:val="nil"/>
              <w:bottom w:val="single" w:sz="4" w:space="0" w:color="auto"/>
              <w:right w:val="single" w:sz="4" w:space="0" w:color="auto"/>
            </w:tcBorders>
            <w:shd w:val="clear" w:color="000000" w:fill="FFFFFF"/>
            <w:noWrap/>
            <w:vAlign w:val="bottom"/>
            <w:hideMark/>
          </w:tcPr>
          <w:p w14:paraId="750349BC" w14:textId="77777777" w:rsidR="00B3258B" w:rsidRPr="002C51D9" w:rsidRDefault="00B3258B" w:rsidP="00F56C9E">
            <w:pPr>
              <w:widowControl/>
              <w:jc w:val="right"/>
            </w:pPr>
            <w:r w:rsidRPr="002C51D9">
              <w:t>10,000</w:t>
            </w:r>
          </w:p>
        </w:tc>
        <w:tc>
          <w:tcPr>
            <w:tcW w:w="1035" w:type="dxa"/>
            <w:tcBorders>
              <w:top w:val="nil"/>
              <w:left w:val="nil"/>
              <w:bottom w:val="single" w:sz="4" w:space="0" w:color="auto"/>
              <w:right w:val="single" w:sz="4" w:space="0" w:color="auto"/>
            </w:tcBorders>
            <w:shd w:val="clear" w:color="000000" w:fill="FFFFFF"/>
            <w:noWrap/>
            <w:vAlign w:val="bottom"/>
            <w:hideMark/>
          </w:tcPr>
          <w:p w14:paraId="1A30A450" w14:textId="77777777" w:rsidR="00B3258B" w:rsidRPr="002C51D9" w:rsidRDefault="00B3258B" w:rsidP="00F56C9E">
            <w:pPr>
              <w:widowControl/>
              <w:jc w:val="right"/>
            </w:pPr>
            <w:r w:rsidRPr="002C51D9">
              <w:t>100,0</w:t>
            </w:r>
          </w:p>
        </w:tc>
      </w:tr>
      <w:tr w:rsidR="00B3258B" w:rsidRPr="002C51D9" w14:paraId="581534AB" w14:textId="77777777" w:rsidTr="00F56C9E">
        <w:trPr>
          <w:trHeight w:val="73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7357D7C" w14:textId="77777777" w:rsidR="00B3258B" w:rsidRPr="002C51D9" w:rsidRDefault="00B3258B" w:rsidP="00F56C9E">
            <w:pPr>
              <w:widowControl/>
            </w:pPr>
            <w:r w:rsidRPr="002C51D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5A1BF94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E37F787" w14:textId="77777777" w:rsidR="00B3258B" w:rsidRPr="002C51D9" w:rsidRDefault="00B3258B" w:rsidP="00F56C9E">
            <w:pPr>
              <w:widowControl/>
              <w:jc w:val="center"/>
            </w:pPr>
            <w:r w:rsidRPr="002C51D9">
              <w:t>04</w:t>
            </w:r>
          </w:p>
        </w:tc>
        <w:tc>
          <w:tcPr>
            <w:tcW w:w="299" w:type="dxa"/>
            <w:tcBorders>
              <w:top w:val="nil"/>
              <w:left w:val="nil"/>
              <w:bottom w:val="single" w:sz="4" w:space="0" w:color="auto"/>
              <w:right w:val="single" w:sz="4" w:space="0" w:color="auto"/>
            </w:tcBorders>
            <w:shd w:val="clear" w:color="auto" w:fill="auto"/>
            <w:vAlign w:val="bottom"/>
            <w:hideMark/>
          </w:tcPr>
          <w:p w14:paraId="44200036" w14:textId="77777777" w:rsidR="00B3258B" w:rsidRPr="002C51D9" w:rsidRDefault="00B3258B" w:rsidP="00F56C9E">
            <w:pPr>
              <w:widowControl/>
              <w:jc w:val="center"/>
            </w:pPr>
            <w:r w:rsidRPr="002C51D9">
              <w:t>12</w:t>
            </w:r>
          </w:p>
        </w:tc>
        <w:tc>
          <w:tcPr>
            <w:tcW w:w="230" w:type="dxa"/>
            <w:tcBorders>
              <w:top w:val="nil"/>
              <w:left w:val="nil"/>
              <w:bottom w:val="single" w:sz="4" w:space="0" w:color="auto"/>
              <w:right w:val="nil"/>
            </w:tcBorders>
            <w:shd w:val="clear" w:color="auto" w:fill="auto"/>
            <w:vAlign w:val="bottom"/>
            <w:hideMark/>
          </w:tcPr>
          <w:p w14:paraId="1AB4EF5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2A4F6ACC"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43C0EDCC"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B6F9535" w14:textId="77777777" w:rsidR="00B3258B" w:rsidRPr="002C51D9" w:rsidRDefault="00B3258B" w:rsidP="00F56C9E">
            <w:pPr>
              <w:widowControl/>
              <w:jc w:val="center"/>
            </w:pPr>
            <w:r w:rsidRPr="002C51D9">
              <w:t>80300</w:t>
            </w:r>
          </w:p>
        </w:tc>
        <w:tc>
          <w:tcPr>
            <w:tcW w:w="330" w:type="dxa"/>
            <w:tcBorders>
              <w:top w:val="nil"/>
              <w:left w:val="nil"/>
              <w:bottom w:val="single" w:sz="4" w:space="0" w:color="auto"/>
              <w:right w:val="single" w:sz="4" w:space="0" w:color="auto"/>
            </w:tcBorders>
            <w:shd w:val="clear" w:color="auto" w:fill="auto"/>
            <w:noWrap/>
            <w:vAlign w:val="bottom"/>
            <w:hideMark/>
          </w:tcPr>
          <w:p w14:paraId="62BBF3E2"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5F8818F0" w14:textId="77777777" w:rsidR="00B3258B" w:rsidRPr="002C51D9" w:rsidRDefault="00B3258B" w:rsidP="00F56C9E">
            <w:pPr>
              <w:widowControl/>
              <w:jc w:val="right"/>
            </w:pPr>
            <w:r w:rsidRPr="002C51D9">
              <w:t>10,000</w:t>
            </w:r>
          </w:p>
        </w:tc>
        <w:tc>
          <w:tcPr>
            <w:tcW w:w="1032" w:type="dxa"/>
            <w:tcBorders>
              <w:top w:val="nil"/>
              <w:left w:val="nil"/>
              <w:bottom w:val="single" w:sz="4" w:space="0" w:color="auto"/>
              <w:right w:val="single" w:sz="4" w:space="0" w:color="auto"/>
            </w:tcBorders>
            <w:shd w:val="clear" w:color="000000" w:fill="FFFFFF"/>
            <w:noWrap/>
            <w:vAlign w:val="bottom"/>
            <w:hideMark/>
          </w:tcPr>
          <w:p w14:paraId="0331A85A" w14:textId="77777777" w:rsidR="00B3258B" w:rsidRPr="002C51D9" w:rsidRDefault="00B3258B" w:rsidP="00F56C9E">
            <w:pPr>
              <w:widowControl/>
              <w:jc w:val="right"/>
            </w:pPr>
            <w:r w:rsidRPr="002C51D9">
              <w:t>10,000</w:t>
            </w:r>
          </w:p>
        </w:tc>
        <w:tc>
          <w:tcPr>
            <w:tcW w:w="1035" w:type="dxa"/>
            <w:tcBorders>
              <w:top w:val="nil"/>
              <w:left w:val="nil"/>
              <w:bottom w:val="single" w:sz="4" w:space="0" w:color="auto"/>
              <w:right w:val="single" w:sz="4" w:space="0" w:color="auto"/>
            </w:tcBorders>
            <w:shd w:val="clear" w:color="000000" w:fill="FFFFFF"/>
            <w:noWrap/>
            <w:vAlign w:val="bottom"/>
            <w:hideMark/>
          </w:tcPr>
          <w:p w14:paraId="23142D29" w14:textId="77777777" w:rsidR="00B3258B" w:rsidRPr="002C51D9" w:rsidRDefault="00B3258B" w:rsidP="00F56C9E">
            <w:pPr>
              <w:widowControl/>
              <w:jc w:val="right"/>
            </w:pPr>
            <w:r w:rsidRPr="002C51D9">
              <w:t>100,0</w:t>
            </w:r>
          </w:p>
        </w:tc>
      </w:tr>
      <w:tr w:rsidR="00B3258B" w:rsidRPr="002C51D9" w14:paraId="484B20F7" w14:textId="77777777" w:rsidTr="00F56C9E">
        <w:trPr>
          <w:trHeight w:val="600"/>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0926C7F" w14:textId="77777777" w:rsidR="00B3258B" w:rsidRPr="002C51D9" w:rsidRDefault="00B3258B" w:rsidP="00F56C9E">
            <w:pPr>
              <w:widowControl/>
            </w:pPr>
            <w:r w:rsidRPr="002C51D9">
              <w:t>Жилищно-коммунальное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14:paraId="4C591EF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12052FD0"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000000" w:fill="FFFFFF"/>
            <w:vAlign w:val="bottom"/>
            <w:hideMark/>
          </w:tcPr>
          <w:p w14:paraId="6C0808BD"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0B44341F"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52904DAC"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0500931C"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02184190"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7797E11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18A41166" w14:textId="77777777" w:rsidR="00B3258B" w:rsidRPr="002C51D9" w:rsidRDefault="00B3258B" w:rsidP="00F56C9E">
            <w:pPr>
              <w:widowControl/>
              <w:jc w:val="right"/>
            </w:pPr>
            <w:r w:rsidRPr="002C51D9">
              <w:t>3963,434</w:t>
            </w:r>
          </w:p>
        </w:tc>
        <w:tc>
          <w:tcPr>
            <w:tcW w:w="1032" w:type="dxa"/>
            <w:tcBorders>
              <w:top w:val="nil"/>
              <w:left w:val="nil"/>
              <w:bottom w:val="single" w:sz="4" w:space="0" w:color="auto"/>
              <w:right w:val="single" w:sz="4" w:space="0" w:color="auto"/>
            </w:tcBorders>
            <w:shd w:val="clear" w:color="000000" w:fill="FFFFFF"/>
            <w:noWrap/>
            <w:vAlign w:val="bottom"/>
            <w:hideMark/>
          </w:tcPr>
          <w:p w14:paraId="693C23D5" w14:textId="77777777" w:rsidR="00B3258B" w:rsidRPr="002C51D9" w:rsidRDefault="00B3258B" w:rsidP="00F56C9E">
            <w:pPr>
              <w:widowControl/>
              <w:jc w:val="right"/>
            </w:pPr>
            <w:r w:rsidRPr="002C51D9">
              <w:t>3963,434</w:t>
            </w:r>
          </w:p>
        </w:tc>
        <w:tc>
          <w:tcPr>
            <w:tcW w:w="1035" w:type="dxa"/>
            <w:tcBorders>
              <w:top w:val="nil"/>
              <w:left w:val="nil"/>
              <w:bottom w:val="single" w:sz="4" w:space="0" w:color="auto"/>
              <w:right w:val="single" w:sz="4" w:space="0" w:color="auto"/>
            </w:tcBorders>
            <w:shd w:val="clear" w:color="000000" w:fill="FFFFFF"/>
            <w:noWrap/>
            <w:vAlign w:val="bottom"/>
            <w:hideMark/>
          </w:tcPr>
          <w:p w14:paraId="4337A1E8" w14:textId="77777777" w:rsidR="00B3258B" w:rsidRPr="002C51D9" w:rsidRDefault="00B3258B" w:rsidP="00F56C9E">
            <w:pPr>
              <w:widowControl/>
              <w:jc w:val="right"/>
            </w:pPr>
            <w:r w:rsidRPr="002C51D9">
              <w:t>100,0</w:t>
            </w:r>
          </w:p>
        </w:tc>
      </w:tr>
      <w:tr w:rsidR="00B3258B" w:rsidRPr="002C51D9" w14:paraId="6BC5CCF2" w14:textId="77777777" w:rsidTr="00F56C9E">
        <w:trPr>
          <w:trHeight w:val="3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53C7BDA" w14:textId="77777777" w:rsidR="00B3258B" w:rsidRPr="002C51D9" w:rsidRDefault="00B3258B" w:rsidP="00F56C9E">
            <w:pPr>
              <w:widowControl/>
            </w:pPr>
            <w:r w:rsidRPr="002C51D9">
              <w:t>Жилищное хозяйство</w:t>
            </w:r>
          </w:p>
        </w:tc>
        <w:tc>
          <w:tcPr>
            <w:tcW w:w="660" w:type="dxa"/>
            <w:tcBorders>
              <w:top w:val="nil"/>
              <w:left w:val="nil"/>
              <w:bottom w:val="single" w:sz="4" w:space="0" w:color="auto"/>
              <w:right w:val="single" w:sz="4" w:space="0" w:color="auto"/>
            </w:tcBorders>
            <w:shd w:val="clear" w:color="auto" w:fill="auto"/>
            <w:vAlign w:val="bottom"/>
            <w:hideMark/>
          </w:tcPr>
          <w:p w14:paraId="7C67FEA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CA26B06"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DF08AF0"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500EF726"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692C3E1A"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6157485B"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6C7FADE3"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793ECDB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966767C"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auto" w:fill="auto"/>
            <w:noWrap/>
            <w:vAlign w:val="bottom"/>
            <w:hideMark/>
          </w:tcPr>
          <w:p w14:paraId="6ADC7C3D"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2797207B" w14:textId="77777777" w:rsidR="00B3258B" w:rsidRPr="002C51D9" w:rsidRDefault="00B3258B" w:rsidP="00F56C9E">
            <w:pPr>
              <w:widowControl/>
              <w:jc w:val="right"/>
            </w:pPr>
            <w:r w:rsidRPr="002C51D9">
              <w:t>100,0</w:t>
            </w:r>
          </w:p>
        </w:tc>
      </w:tr>
      <w:tr w:rsidR="00B3258B" w:rsidRPr="002C51D9" w14:paraId="30D5EB19" w14:textId="77777777" w:rsidTr="00F56C9E">
        <w:trPr>
          <w:trHeight w:val="54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E545DF2"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2C51D9">
              <w:t>финансами,муниципальным</w:t>
            </w:r>
            <w:proofErr w:type="spellEnd"/>
            <w:proofErr w:type="gramEnd"/>
            <w:r w:rsidRPr="002C51D9">
              <w:t xml:space="preserve"> </w:t>
            </w:r>
            <w:proofErr w:type="spellStart"/>
            <w:r w:rsidRPr="002C51D9">
              <w:t>долгом,муниципальной</w:t>
            </w:r>
            <w:proofErr w:type="spellEnd"/>
            <w:r w:rsidRPr="002C51D9">
              <w:t xml:space="preserve"> собственностью Сосновского сельсовета Бессоновского района Пензенской </w:t>
            </w:r>
            <w:proofErr w:type="spellStart"/>
            <w:r w:rsidRPr="002C51D9">
              <w:t>областина</w:t>
            </w:r>
            <w:proofErr w:type="spellEnd"/>
            <w:r w:rsidRPr="002C51D9">
              <w:t xml:space="preserve"> 2014-2024 годы"</w:t>
            </w:r>
          </w:p>
        </w:tc>
        <w:tc>
          <w:tcPr>
            <w:tcW w:w="660" w:type="dxa"/>
            <w:tcBorders>
              <w:top w:val="nil"/>
              <w:left w:val="nil"/>
              <w:bottom w:val="single" w:sz="4" w:space="0" w:color="auto"/>
              <w:right w:val="single" w:sz="4" w:space="0" w:color="auto"/>
            </w:tcBorders>
            <w:shd w:val="clear" w:color="000000" w:fill="FFFFFF"/>
            <w:vAlign w:val="bottom"/>
            <w:hideMark/>
          </w:tcPr>
          <w:p w14:paraId="25A4D47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3F77EB57"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000000" w:fill="FFFFFF"/>
            <w:vAlign w:val="bottom"/>
            <w:hideMark/>
          </w:tcPr>
          <w:p w14:paraId="768C4A16"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000000" w:fill="FFFFFF"/>
            <w:vAlign w:val="bottom"/>
            <w:hideMark/>
          </w:tcPr>
          <w:p w14:paraId="7F0313E4"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000000" w:fill="FFFFFF"/>
            <w:vAlign w:val="bottom"/>
            <w:hideMark/>
          </w:tcPr>
          <w:p w14:paraId="341F133B"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000000" w:fill="FFFFFF"/>
            <w:vAlign w:val="bottom"/>
            <w:hideMark/>
          </w:tcPr>
          <w:p w14:paraId="27318C96"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000000" w:fill="FFFFFF"/>
            <w:vAlign w:val="bottom"/>
            <w:hideMark/>
          </w:tcPr>
          <w:p w14:paraId="32EB1B47"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000000" w:fill="FFFFFF"/>
            <w:noWrap/>
            <w:vAlign w:val="bottom"/>
            <w:hideMark/>
          </w:tcPr>
          <w:p w14:paraId="008242E5"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204D0557"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000000" w:fill="FFFFFF"/>
            <w:noWrap/>
            <w:vAlign w:val="bottom"/>
            <w:hideMark/>
          </w:tcPr>
          <w:p w14:paraId="45D28C49"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395C9BE8" w14:textId="77777777" w:rsidR="00B3258B" w:rsidRPr="002C51D9" w:rsidRDefault="00B3258B" w:rsidP="00F56C9E">
            <w:pPr>
              <w:widowControl/>
              <w:jc w:val="right"/>
            </w:pPr>
            <w:r w:rsidRPr="002C51D9">
              <w:t>100,0</w:t>
            </w:r>
          </w:p>
        </w:tc>
      </w:tr>
      <w:tr w:rsidR="00B3258B" w:rsidRPr="002C51D9" w14:paraId="2716D03F" w14:textId="77777777" w:rsidTr="00F56C9E">
        <w:trPr>
          <w:trHeight w:val="7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9A8F36E" w14:textId="77777777" w:rsidR="00B3258B" w:rsidRPr="002C51D9" w:rsidRDefault="00B3258B" w:rsidP="00F56C9E">
            <w:pPr>
              <w:widowControl/>
            </w:pPr>
            <w:r w:rsidRPr="002C51D9">
              <w:lastRenderedPageBreak/>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018F722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71B9FBA"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79CBA70B"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14D43BC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2D05C843"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51E0880F"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DD0797F"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1D1D30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998AD58"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auto" w:fill="auto"/>
            <w:noWrap/>
            <w:vAlign w:val="bottom"/>
            <w:hideMark/>
          </w:tcPr>
          <w:p w14:paraId="513EFCF5"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787B23BC" w14:textId="77777777" w:rsidR="00B3258B" w:rsidRPr="002C51D9" w:rsidRDefault="00B3258B" w:rsidP="00F56C9E">
            <w:pPr>
              <w:widowControl/>
              <w:jc w:val="right"/>
            </w:pPr>
            <w:r w:rsidRPr="002C51D9">
              <w:t>100,0</w:t>
            </w:r>
          </w:p>
        </w:tc>
      </w:tr>
      <w:tr w:rsidR="00B3258B" w:rsidRPr="002C51D9" w14:paraId="449A81BA" w14:textId="77777777" w:rsidTr="00F56C9E">
        <w:trPr>
          <w:trHeight w:val="9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13FB88F" w14:textId="77777777" w:rsidR="00B3258B" w:rsidRPr="002C51D9" w:rsidRDefault="00B3258B" w:rsidP="00F56C9E">
            <w:pPr>
              <w:widowControl/>
            </w:pPr>
            <w:r w:rsidRPr="002C51D9">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4981E3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ACBFCC6"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4EACF4D9"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5C39F628"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36A547C1"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7DBE8E2D"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261571A"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B57329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B3BF8BD"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auto" w:fill="auto"/>
            <w:noWrap/>
            <w:vAlign w:val="bottom"/>
            <w:hideMark/>
          </w:tcPr>
          <w:p w14:paraId="66C21B23"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3F97FB8F" w14:textId="77777777" w:rsidR="00B3258B" w:rsidRPr="002C51D9" w:rsidRDefault="00B3258B" w:rsidP="00F56C9E">
            <w:pPr>
              <w:widowControl/>
              <w:jc w:val="right"/>
            </w:pPr>
            <w:r w:rsidRPr="002C51D9">
              <w:t>100,0</w:t>
            </w:r>
          </w:p>
        </w:tc>
      </w:tr>
      <w:tr w:rsidR="00B3258B" w:rsidRPr="002C51D9" w14:paraId="0858285A" w14:textId="77777777" w:rsidTr="00F56C9E">
        <w:trPr>
          <w:trHeight w:val="162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66FA22C" w14:textId="77777777" w:rsidR="00B3258B" w:rsidRPr="002C51D9" w:rsidRDefault="00B3258B" w:rsidP="00F56C9E">
            <w:pPr>
              <w:widowControl/>
            </w:pPr>
            <w:r w:rsidRPr="002C51D9">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33AD578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C031B3A"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E38435B"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0F7CD83F"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380A8BA"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39D5B81E"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7053ADA" w14:textId="77777777" w:rsidR="00B3258B" w:rsidRPr="002C51D9" w:rsidRDefault="00B3258B" w:rsidP="00F56C9E">
            <w:pPr>
              <w:widowControl/>
              <w:jc w:val="center"/>
            </w:pPr>
            <w:r w:rsidRPr="002C51D9">
              <w:t>80320</w:t>
            </w:r>
          </w:p>
        </w:tc>
        <w:tc>
          <w:tcPr>
            <w:tcW w:w="330" w:type="dxa"/>
            <w:tcBorders>
              <w:top w:val="nil"/>
              <w:left w:val="nil"/>
              <w:bottom w:val="single" w:sz="4" w:space="0" w:color="auto"/>
              <w:right w:val="single" w:sz="4" w:space="0" w:color="auto"/>
            </w:tcBorders>
            <w:shd w:val="clear" w:color="auto" w:fill="auto"/>
            <w:noWrap/>
            <w:vAlign w:val="bottom"/>
            <w:hideMark/>
          </w:tcPr>
          <w:p w14:paraId="7EAFA2DF"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3083182"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auto" w:fill="auto"/>
            <w:noWrap/>
            <w:vAlign w:val="bottom"/>
            <w:hideMark/>
          </w:tcPr>
          <w:p w14:paraId="5C6022AA"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6F1EB6CF" w14:textId="77777777" w:rsidR="00B3258B" w:rsidRPr="002C51D9" w:rsidRDefault="00B3258B" w:rsidP="00F56C9E">
            <w:pPr>
              <w:widowControl/>
              <w:jc w:val="right"/>
            </w:pPr>
            <w:r w:rsidRPr="002C51D9">
              <w:t>100,0</w:t>
            </w:r>
          </w:p>
        </w:tc>
      </w:tr>
      <w:tr w:rsidR="00B3258B" w:rsidRPr="002C51D9" w14:paraId="3DC182A6" w14:textId="77777777" w:rsidTr="00F56C9E">
        <w:trPr>
          <w:trHeight w:val="7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910AFA1"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502E906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5667BE3"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67AB7D58"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8F4768E"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574FA68"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43B732EF"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629DBC8" w14:textId="77777777" w:rsidR="00B3258B" w:rsidRPr="002C51D9" w:rsidRDefault="00B3258B" w:rsidP="00F56C9E">
            <w:pPr>
              <w:widowControl/>
              <w:jc w:val="center"/>
            </w:pPr>
            <w:r w:rsidRPr="002C51D9">
              <w:t>80320</w:t>
            </w:r>
          </w:p>
        </w:tc>
        <w:tc>
          <w:tcPr>
            <w:tcW w:w="330" w:type="dxa"/>
            <w:tcBorders>
              <w:top w:val="nil"/>
              <w:left w:val="nil"/>
              <w:bottom w:val="single" w:sz="4" w:space="0" w:color="auto"/>
              <w:right w:val="single" w:sz="4" w:space="0" w:color="auto"/>
            </w:tcBorders>
            <w:shd w:val="clear" w:color="auto" w:fill="auto"/>
            <w:noWrap/>
            <w:vAlign w:val="bottom"/>
            <w:hideMark/>
          </w:tcPr>
          <w:p w14:paraId="6EE16324"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57A553F6"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000000" w:fill="FFFFFF"/>
            <w:noWrap/>
            <w:vAlign w:val="bottom"/>
            <w:hideMark/>
          </w:tcPr>
          <w:p w14:paraId="7C92F62E"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2CFB3F8B" w14:textId="77777777" w:rsidR="00B3258B" w:rsidRPr="002C51D9" w:rsidRDefault="00B3258B" w:rsidP="00F56C9E">
            <w:pPr>
              <w:widowControl/>
              <w:jc w:val="right"/>
            </w:pPr>
            <w:r w:rsidRPr="002C51D9">
              <w:t>100,0</w:t>
            </w:r>
          </w:p>
        </w:tc>
      </w:tr>
      <w:tr w:rsidR="00B3258B" w:rsidRPr="002C51D9" w14:paraId="1B2E9FFB" w14:textId="77777777" w:rsidTr="00F56C9E">
        <w:trPr>
          <w:trHeight w:val="7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3BDFB43"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A5D14D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FF4DA8A"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F70AB96"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60736FF5"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79AFB5F"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1FAA3E89"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12DCB22" w14:textId="77777777" w:rsidR="00B3258B" w:rsidRPr="002C51D9" w:rsidRDefault="00B3258B" w:rsidP="00F56C9E">
            <w:pPr>
              <w:widowControl/>
              <w:jc w:val="center"/>
            </w:pPr>
            <w:r w:rsidRPr="002C51D9">
              <w:t>80320</w:t>
            </w:r>
          </w:p>
        </w:tc>
        <w:tc>
          <w:tcPr>
            <w:tcW w:w="330" w:type="dxa"/>
            <w:tcBorders>
              <w:top w:val="nil"/>
              <w:left w:val="nil"/>
              <w:bottom w:val="single" w:sz="4" w:space="0" w:color="auto"/>
              <w:right w:val="single" w:sz="4" w:space="0" w:color="auto"/>
            </w:tcBorders>
            <w:shd w:val="clear" w:color="auto" w:fill="auto"/>
            <w:noWrap/>
            <w:vAlign w:val="bottom"/>
            <w:hideMark/>
          </w:tcPr>
          <w:p w14:paraId="34D6CE7D"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2FBC63E8" w14:textId="77777777" w:rsidR="00B3258B" w:rsidRPr="002C51D9" w:rsidRDefault="00B3258B" w:rsidP="00F56C9E">
            <w:pPr>
              <w:widowControl/>
              <w:jc w:val="right"/>
            </w:pPr>
            <w:r w:rsidRPr="002C51D9">
              <w:t>5,797</w:t>
            </w:r>
          </w:p>
        </w:tc>
        <w:tc>
          <w:tcPr>
            <w:tcW w:w="1032" w:type="dxa"/>
            <w:tcBorders>
              <w:top w:val="nil"/>
              <w:left w:val="nil"/>
              <w:bottom w:val="single" w:sz="4" w:space="0" w:color="auto"/>
              <w:right w:val="single" w:sz="4" w:space="0" w:color="auto"/>
            </w:tcBorders>
            <w:shd w:val="clear" w:color="000000" w:fill="FFFFFF"/>
            <w:noWrap/>
            <w:vAlign w:val="bottom"/>
            <w:hideMark/>
          </w:tcPr>
          <w:p w14:paraId="69519498" w14:textId="77777777" w:rsidR="00B3258B" w:rsidRPr="002C51D9" w:rsidRDefault="00B3258B" w:rsidP="00F56C9E">
            <w:pPr>
              <w:widowControl/>
              <w:jc w:val="right"/>
            </w:pPr>
            <w:r w:rsidRPr="002C51D9">
              <w:t>5,797</w:t>
            </w:r>
          </w:p>
        </w:tc>
        <w:tc>
          <w:tcPr>
            <w:tcW w:w="1035" w:type="dxa"/>
            <w:tcBorders>
              <w:top w:val="nil"/>
              <w:left w:val="nil"/>
              <w:bottom w:val="single" w:sz="4" w:space="0" w:color="auto"/>
              <w:right w:val="single" w:sz="4" w:space="0" w:color="auto"/>
            </w:tcBorders>
            <w:shd w:val="clear" w:color="000000" w:fill="FFFFFF"/>
            <w:noWrap/>
            <w:vAlign w:val="bottom"/>
            <w:hideMark/>
          </w:tcPr>
          <w:p w14:paraId="79BE78D6" w14:textId="77777777" w:rsidR="00B3258B" w:rsidRPr="002C51D9" w:rsidRDefault="00B3258B" w:rsidP="00F56C9E">
            <w:pPr>
              <w:widowControl/>
              <w:jc w:val="right"/>
            </w:pPr>
            <w:r w:rsidRPr="002C51D9">
              <w:t>100,0</w:t>
            </w:r>
          </w:p>
        </w:tc>
      </w:tr>
      <w:tr w:rsidR="00B3258B" w:rsidRPr="002C51D9" w14:paraId="6F675892" w14:textId="77777777" w:rsidTr="00F56C9E">
        <w:trPr>
          <w:trHeight w:val="420"/>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66BC2BEF" w14:textId="77777777" w:rsidR="00B3258B" w:rsidRPr="002C51D9" w:rsidRDefault="00B3258B" w:rsidP="00F56C9E">
            <w:pPr>
              <w:widowControl/>
            </w:pPr>
            <w:r w:rsidRPr="002C51D9">
              <w:t>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14:paraId="5BEE622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6338C623"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000000" w:fill="FFFFFF"/>
            <w:vAlign w:val="bottom"/>
            <w:hideMark/>
          </w:tcPr>
          <w:p w14:paraId="1416279A"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000000" w:fill="FFFFFF"/>
            <w:vAlign w:val="bottom"/>
            <w:hideMark/>
          </w:tcPr>
          <w:p w14:paraId="30F9EE3A" w14:textId="77777777" w:rsidR="00B3258B" w:rsidRPr="002C51D9" w:rsidRDefault="00B3258B" w:rsidP="00F56C9E">
            <w:pPr>
              <w:widowControl/>
            </w:pPr>
            <w:r w:rsidRPr="002C51D9">
              <w:t> </w:t>
            </w:r>
          </w:p>
        </w:tc>
        <w:tc>
          <w:tcPr>
            <w:tcW w:w="146" w:type="dxa"/>
            <w:tcBorders>
              <w:top w:val="nil"/>
              <w:left w:val="nil"/>
              <w:bottom w:val="single" w:sz="4" w:space="0" w:color="auto"/>
              <w:right w:val="nil"/>
            </w:tcBorders>
            <w:shd w:val="clear" w:color="000000" w:fill="FFFFFF"/>
            <w:vAlign w:val="bottom"/>
            <w:hideMark/>
          </w:tcPr>
          <w:p w14:paraId="7F34F225" w14:textId="77777777" w:rsidR="00B3258B" w:rsidRPr="002C51D9" w:rsidRDefault="00B3258B" w:rsidP="00F56C9E">
            <w:pPr>
              <w:widowControl/>
            </w:pPr>
            <w:r w:rsidRPr="002C51D9">
              <w:t> </w:t>
            </w:r>
          </w:p>
        </w:tc>
        <w:tc>
          <w:tcPr>
            <w:tcW w:w="230" w:type="dxa"/>
            <w:tcBorders>
              <w:top w:val="nil"/>
              <w:left w:val="nil"/>
              <w:bottom w:val="single" w:sz="4" w:space="0" w:color="auto"/>
              <w:right w:val="nil"/>
            </w:tcBorders>
            <w:shd w:val="clear" w:color="000000" w:fill="FFFFFF"/>
            <w:vAlign w:val="bottom"/>
            <w:hideMark/>
          </w:tcPr>
          <w:p w14:paraId="2D3A75CC" w14:textId="77777777" w:rsidR="00B3258B" w:rsidRPr="002C51D9" w:rsidRDefault="00B3258B" w:rsidP="00F56C9E">
            <w:pPr>
              <w:widowControl/>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36C5CC6E" w14:textId="77777777" w:rsidR="00B3258B" w:rsidRPr="002C51D9" w:rsidRDefault="00B3258B" w:rsidP="00F56C9E">
            <w:pPr>
              <w:widowControl/>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5D40701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0C187A1F" w14:textId="77777777" w:rsidR="00B3258B" w:rsidRPr="002C51D9" w:rsidRDefault="00B3258B" w:rsidP="00F56C9E">
            <w:pPr>
              <w:widowControl/>
              <w:jc w:val="right"/>
            </w:pPr>
            <w:r w:rsidRPr="002C51D9">
              <w:t>2474,660</w:t>
            </w:r>
          </w:p>
        </w:tc>
        <w:tc>
          <w:tcPr>
            <w:tcW w:w="1032" w:type="dxa"/>
            <w:tcBorders>
              <w:top w:val="nil"/>
              <w:left w:val="nil"/>
              <w:bottom w:val="single" w:sz="4" w:space="0" w:color="auto"/>
              <w:right w:val="single" w:sz="4" w:space="0" w:color="auto"/>
            </w:tcBorders>
            <w:shd w:val="clear" w:color="000000" w:fill="FFFFFF"/>
            <w:noWrap/>
            <w:vAlign w:val="bottom"/>
            <w:hideMark/>
          </w:tcPr>
          <w:p w14:paraId="2211BC59" w14:textId="77777777" w:rsidR="00B3258B" w:rsidRPr="002C51D9" w:rsidRDefault="00B3258B" w:rsidP="00F56C9E">
            <w:pPr>
              <w:widowControl/>
              <w:jc w:val="right"/>
            </w:pPr>
            <w:r w:rsidRPr="002C51D9">
              <w:t>2474,660</w:t>
            </w:r>
          </w:p>
        </w:tc>
        <w:tc>
          <w:tcPr>
            <w:tcW w:w="1035" w:type="dxa"/>
            <w:tcBorders>
              <w:top w:val="nil"/>
              <w:left w:val="nil"/>
              <w:bottom w:val="single" w:sz="4" w:space="0" w:color="auto"/>
              <w:right w:val="single" w:sz="4" w:space="0" w:color="auto"/>
            </w:tcBorders>
            <w:shd w:val="clear" w:color="000000" w:fill="FFFFFF"/>
            <w:noWrap/>
            <w:vAlign w:val="bottom"/>
            <w:hideMark/>
          </w:tcPr>
          <w:p w14:paraId="1D7367F1" w14:textId="77777777" w:rsidR="00B3258B" w:rsidRPr="002C51D9" w:rsidRDefault="00B3258B" w:rsidP="00F56C9E">
            <w:pPr>
              <w:widowControl/>
              <w:jc w:val="right"/>
            </w:pPr>
            <w:r w:rsidRPr="002C51D9">
              <w:t>100,0</w:t>
            </w:r>
          </w:p>
        </w:tc>
      </w:tr>
      <w:tr w:rsidR="00B3258B" w:rsidRPr="002C51D9" w14:paraId="6ECC1A53" w14:textId="77777777" w:rsidTr="00F56C9E">
        <w:trPr>
          <w:trHeight w:val="1478"/>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6ABDD8F0"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103871C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0721CDC"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14CA12E5"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27438F0B"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65D36725"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7A28E196"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0D632DF5"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0E6CA39" w14:textId="77777777" w:rsidR="00B3258B" w:rsidRPr="002C51D9" w:rsidRDefault="00B3258B" w:rsidP="00F56C9E">
            <w:pPr>
              <w:widowControl/>
            </w:pPr>
            <w:r w:rsidRPr="002C51D9">
              <w:t>000</w:t>
            </w:r>
          </w:p>
        </w:tc>
        <w:tc>
          <w:tcPr>
            <w:tcW w:w="965" w:type="dxa"/>
            <w:tcBorders>
              <w:top w:val="nil"/>
              <w:left w:val="nil"/>
              <w:bottom w:val="single" w:sz="4" w:space="0" w:color="auto"/>
              <w:right w:val="single" w:sz="4" w:space="0" w:color="auto"/>
            </w:tcBorders>
            <w:shd w:val="clear" w:color="000000" w:fill="FFFFFF"/>
            <w:noWrap/>
            <w:vAlign w:val="bottom"/>
            <w:hideMark/>
          </w:tcPr>
          <w:p w14:paraId="20E8CBB8"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1DDC119C"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1E9C5741" w14:textId="77777777" w:rsidR="00B3258B" w:rsidRPr="002C51D9" w:rsidRDefault="00B3258B" w:rsidP="00F56C9E">
            <w:pPr>
              <w:widowControl/>
              <w:jc w:val="right"/>
            </w:pPr>
            <w:r w:rsidRPr="002C51D9">
              <w:t>100,0</w:t>
            </w:r>
          </w:p>
        </w:tc>
      </w:tr>
      <w:tr w:rsidR="00B3258B" w:rsidRPr="002C51D9" w14:paraId="7F034C89" w14:textId="77777777" w:rsidTr="00F56C9E">
        <w:trPr>
          <w:trHeight w:val="469"/>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71AC775" w14:textId="77777777" w:rsidR="00B3258B" w:rsidRPr="002C51D9" w:rsidRDefault="00B3258B" w:rsidP="00F56C9E">
            <w:pPr>
              <w:widowControl/>
            </w:pPr>
            <w:proofErr w:type="spellStart"/>
            <w:r w:rsidRPr="002C51D9">
              <w:t>Подрограмма</w:t>
            </w:r>
            <w:proofErr w:type="spellEnd"/>
            <w:r w:rsidRPr="002C51D9">
              <w:t xml:space="preserve"> "Чистая вода за счет средств бюджета поселения"</w:t>
            </w:r>
          </w:p>
        </w:tc>
        <w:tc>
          <w:tcPr>
            <w:tcW w:w="660" w:type="dxa"/>
            <w:tcBorders>
              <w:top w:val="nil"/>
              <w:left w:val="nil"/>
              <w:bottom w:val="single" w:sz="4" w:space="0" w:color="auto"/>
              <w:right w:val="single" w:sz="4" w:space="0" w:color="auto"/>
            </w:tcBorders>
            <w:shd w:val="clear" w:color="auto" w:fill="auto"/>
            <w:vAlign w:val="bottom"/>
            <w:hideMark/>
          </w:tcPr>
          <w:p w14:paraId="49629D2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733F693"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4F874695"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13ABB286"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3CEC83D7"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588A9BA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5883547A"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14CA63C" w14:textId="77777777" w:rsidR="00B3258B" w:rsidRPr="002C51D9" w:rsidRDefault="00B3258B" w:rsidP="00F56C9E">
            <w:pPr>
              <w:widowControl/>
            </w:pPr>
            <w:r w:rsidRPr="002C51D9">
              <w:t>000</w:t>
            </w:r>
          </w:p>
        </w:tc>
        <w:tc>
          <w:tcPr>
            <w:tcW w:w="965" w:type="dxa"/>
            <w:tcBorders>
              <w:top w:val="nil"/>
              <w:left w:val="nil"/>
              <w:bottom w:val="single" w:sz="4" w:space="0" w:color="auto"/>
              <w:right w:val="single" w:sz="4" w:space="0" w:color="auto"/>
            </w:tcBorders>
            <w:shd w:val="clear" w:color="000000" w:fill="FFFFFF"/>
            <w:noWrap/>
            <w:vAlign w:val="bottom"/>
            <w:hideMark/>
          </w:tcPr>
          <w:p w14:paraId="34922470"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658CB1F4"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6193D29A" w14:textId="77777777" w:rsidR="00B3258B" w:rsidRPr="002C51D9" w:rsidRDefault="00B3258B" w:rsidP="00F56C9E">
            <w:pPr>
              <w:widowControl/>
              <w:jc w:val="right"/>
            </w:pPr>
            <w:r w:rsidRPr="002C51D9">
              <w:t>100,0</w:t>
            </w:r>
          </w:p>
        </w:tc>
      </w:tr>
      <w:tr w:rsidR="00B3258B" w:rsidRPr="002C51D9" w14:paraId="3FE2077D" w14:textId="77777777" w:rsidTr="00F56C9E">
        <w:trPr>
          <w:trHeight w:val="623"/>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C9C27DE" w14:textId="77777777" w:rsidR="00B3258B" w:rsidRPr="002C51D9" w:rsidRDefault="00B3258B" w:rsidP="00F56C9E">
            <w:pPr>
              <w:widowControl/>
            </w:pPr>
            <w:r w:rsidRPr="002C51D9">
              <w:t>Основное мероприятие "Осуществление ремонта водохозяйственных систем"</w:t>
            </w:r>
          </w:p>
        </w:tc>
        <w:tc>
          <w:tcPr>
            <w:tcW w:w="660" w:type="dxa"/>
            <w:tcBorders>
              <w:top w:val="nil"/>
              <w:left w:val="nil"/>
              <w:bottom w:val="single" w:sz="4" w:space="0" w:color="auto"/>
              <w:right w:val="single" w:sz="4" w:space="0" w:color="auto"/>
            </w:tcBorders>
            <w:shd w:val="clear" w:color="auto" w:fill="auto"/>
            <w:vAlign w:val="bottom"/>
            <w:hideMark/>
          </w:tcPr>
          <w:p w14:paraId="4DB2527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D130290"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6D562BE5"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1DDEEB60"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0BF88D08"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59472680"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99CD7FD"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116D66F" w14:textId="77777777" w:rsidR="00B3258B" w:rsidRPr="002C51D9" w:rsidRDefault="00B3258B" w:rsidP="00F56C9E">
            <w:pPr>
              <w:widowControl/>
            </w:pPr>
            <w:r w:rsidRPr="002C51D9">
              <w:t>000</w:t>
            </w:r>
          </w:p>
        </w:tc>
        <w:tc>
          <w:tcPr>
            <w:tcW w:w="965" w:type="dxa"/>
            <w:tcBorders>
              <w:top w:val="nil"/>
              <w:left w:val="nil"/>
              <w:bottom w:val="single" w:sz="4" w:space="0" w:color="auto"/>
              <w:right w:val="single" w:sz="4" w:space="0" w:color="auto"/>
            </w:tcBorders>
            <w:shd w:val="clear" w:color="000000" w:fill="FFFFFF"/>
            <w:noWrap/>
            <w:vAlign w:val="bottom"/>
            <w:hideMark/>
          </w:tcPr>
          <w:p w14:paraId="542D2BC7"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63F547C2"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53CECED8" w14:textId="77777777" w:rsidR="00B3258B" w:rsidRPr="002C51D9" w:rsidRDefault="00B3258B" w:rsidP="00F56C9E">
            <w:pPr>
              <w:widowControl/>
              <w:jc w:val="right"/>
            </w:pPr>
            <w:r w:rsidRPr="002C51D9">
              <w:t>100,0</w:t>
            </w:r>
          </w:p>
        </w:tc>
      </w:tr>
      <w:tr w:rsidR="00B3258B" w:rsidRPr="002C51D9" w14:paraId="431386ED" w14:textId="77777777" w:rsidTr="00F56C9E">
        <w:trPr>
          <w:trHeight w:val="552"/>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D462A23" w14:textId="77777777" w:rsidR="00B3258B" w:rsidRPr="002C51D9" w:rsidRDefault="00B3258B" w:rsidP="00F56C9E">
            <w:pPr>
              <w:widowControl/>
            </w:pPr>
            <w:r w:rsidRPr="002C51D9">
              <w:t>Ремонт сетей и сооружений водоснабжения</w:t>
            </w:r>
          </w:p>
        </w:tc>
        <w:tc>
          <w:tcPr>
            <w:tcW w:w="660" w:type="dxa"/>
            <w:tcBorders>
              <w:top w:val="nil"/>
              <w:left w:val="nil"/>
              <w:bottom w:val="single" w:sz="4" w:space="0" w:color="auto"/>
              <w:right w:val="single" w:sz="4" w:space="0" w:color="auto"/>
            </w:tcBorders>
            <w:shd w:val="clear" w:color="auto" w:fill="auto"/>
            <w:vAlign w:val="bottom"/>
            <w:hideMark/>
          </w:tcPr>
          <w:p w14:paraId="67CB77D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03C1B8B2"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9D7379E"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107D6FA9"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37314FE8"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79D342E1"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8B9BC82" w14:textId="77777777" w:rsidR="00B3258B" w:rsidRPr="002C51D9" w:rsidRDefault="00B3258B" w:rsidP="00F56C9E">
            <w:pPr>
              <w:widowControl/>
              <w:jc w:val="center"/>
            </w:pPr>
            <w:r w:rsidRPr="002C51D9">
              <w:t>65140</w:t>
            </w:r>
          </w:p>
        </w:tc>
        <w:tc>
          <w:tcPr>
            <w:tcW w:w="330" w:type="dxa"/>
            <w:tcBorders>
              <w:top w:val="nil"/>
              <w:left w:val="nil"/>
              <w:bottom w:val="single" w:sz="4" w:space="0" w:color="auto"/>
              <w:right w:val="single" w:sz="4" w:space="0" w:color="auto"/>
            </w:tcBorders>
            <w:shd w:val="clear" w:color="auto" w:fill="auto"/>
            <w:noWrap/>
            <w:vAlign w:val="bottom"/>
            <w:hideMark/>
          </w:tcPr>
          <w:p w14:paraId="488189F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2C9782AE"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4B7D29E6"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1BBD2A7C" w14:textId="77777777" w:rsidR="00B3258B" w:rsidRPr="002C51D9" w:rsidRDefault="00B3258B" w:rsidP="00F56C9E">
            <w:pPr>
              <w:widowControl/>
              <w:jc w:val="right"/>
            </w:pPr>
            <w:r w:rsidRPr="002C51D9">
              <w:t>100,0</w:t>
            </w:r>
          </w:p>
        </w:tc>
      </w:tr>
      <w:tr w:rsidR="00B3258B" w:rsidRPr="002C51D9" w14:paraId="44F3CB52" w14:textId="77777777" w:rsidTr="00F56C9E">
        <w:trPr>
          <w:trHeight w:val="60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F2C0E8F"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3837635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FEA967C"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259BEE63"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6A150F8C"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450267EB"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0859781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B60DC66" w14:textId="77777777" w:rsidR="00B3258B" w:rsidRPr="002C51D9" w:rsidRDefault="00B3258B" w:rsidP="00F56C9E">
            <w:pPr>
              <w:widowControl/>
              <w:jc w:val="center"/>
            </w:pPr>
            <w:r w:rsidRPr="002C51D9">
              <w:t>65140</w:t>
            </w:r>
          </w:p>
        </w:tc>
        <w:tc>
          <w:tcPr>
            <w:tcW w:w="330" w:type="dxa"/>
            <w:tcBorders>
              <w:top w:val="nil"/>
              <w:left w:val="nil"/>
              <w:bottom w:val="single" w:sz="4" w:space="0" w:color="auto"/>
              <w:right w:val="single" w:sz="4" w:space="0" w:color="auto"/>
            </w:tcBorders>
            <w:shd w:val="clear" w:color="auto" w:fill="auto"/>
            <w:noWrap/>
            <w:vAlign w:val="bottom"/>
            <w:hideMark/>
          </w:tcPr>
          <w:p w14:paraId="7DF43148"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1C139DA8"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3793EB4E"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40B6EECB" w14:textId="77777777" w:rsidR="00B3258B" w:rsidRPr="002C51D9" w:rsidRDefault="00B3258B" w:rsidP="00F56C9E">
            <w:pPr>
              <w:widowControl/>
              <w:jc w:val="right"/>
            </w:pPr>
            <w:r w:rsidRPr="002C51D9">
              <w:t>100,0</w:t>
            </w:r>
          </w:p>
        </w:tc>
      </w:tr>
      <w:tr w:rsidR="00B3258B" w:rsidRPr="002C51D9" w14:paraId="57081E76" w14:textId="77777777" w:rsidTr="00F56C9E">
        <w:trPr>
          <w:trHeight w:val="96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7CBE001" w14:textId="77777777" w:rsidR="00B3258B" w:rsidRPr="002C51D9" w:rsidRDefault="00B3258B" w:rsidP="00F56C9E">
            <w:pPr>
              <w:widowControl/>
            </w:pPr>
            <w:r w:rsidRPr="002C51D9">
              <w:lastRenderedPageBreak/>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435D70B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2B8E01C"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97A79A6"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2A99A94D"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6400BA33"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0AF41E75"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2411F82" w14:textId="77777777" w:rsidR="00B3258B" w:rsidRPr="002C51D9" w:rsidRDefault="00B3258B" w:rsidP="00F56C9E">
            <w:pPr>
              <w:widowControl/>
              <w:jc w:val="center"/>
            </w:pPr>
            <w:r w:rsidRPr="002C51D9">
              <w:t>65140</w:t>
            </w:r>
          </w:p>
        </w:tc>
        <w:tc>
          <w:tcPr>
            <w:tcW w:w="330" w:type="dxa"/>
            <w:tcBorders>
              <w:top w:val="nil"/>
              <w:left w:val="nil"/>
              <w:bottom w:val="single" w:sz="4" w:space="0" w:color="auto"/>
              <w:right w:val="single" w:sz="4" w:space="0" w:color="auto"/>
            </w:tcBorders>
            <w:shd w:val="clear" w:color="auto" w:fill="auto"/>
            <w:noWrap/>
            <w:vAlign w:val="bottom"/>
            <w:hideMark/>
          </w:tcPr>
          <w:p w14:paraId="27629020"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0B3FE38F" w14:textId="77777777" w:rsidR="00B3258B" w:rsidRPr="002C51D9" w:rsidRDefault="00B3258B" w:rsidP="00F56C9E">
            <w:pPr>
              <w:widowControl/>
              <w:jc w:val="right"/>
            </w:pPr>
            <w:r w:rsidRPr="002C51D9">
              <w:t>474,660</w:t>
            </w:r>
          </w:p>
        </w:tc>
        <w:tc>
          <w:tcPr>
            <w:tcW w:w="1032" w:type="dxa"/>
            <w:tcBorders>
              <w:top w:val="nil"/>
              <w:left w:val="nil"/>
              <w:bottom w:val="single" w:sz="4" w:space="0" w:color="auto"/>
              <w:right w:val="single" w:sz="4" w:space="0" w:color="auto"/>
            </w:tcBorders>
            <w:shd w:val="clear" w:color="000000" w:fill="FFFFFF"/>
            <w:noWrap/>
            <w:vAlign w:val="bottom"/>
            <w:hideMark/>
          </w:tcPr>
          <w:p w14:paraId="2D09A6D0" w14:textId="77777777" w:rsidR="00B3258B" w:rsidRPr="002C51D9" w:rsidRDefault="00B3258B" w:rsidP="00F56C9E">
            <w:pPr>
              <w:widowControl/>
              <w:jc w:val="right"/>
            </w:pPr>
            <w:r w:rsidRPr="002C51D9">
              <w:t>474,660</w:t>
            </w:r>
          </w:p>
        </w:tc>
        <w:tc>
          <w:tcPr>
            <w:tcW w:w="1035" w:type="dxa"/>
            <w:tcBorders>
              <w:top w:val="nil"/>
              <w:left w:val="nil"/>
              <w:bottom w:val="single" w:sz="4" w:space="0" w:color="auto"/>
              <w:right w:val="single" w:sz="4" w:space="0" w:color="auto"/>
            </w:tcBorders>
            <w:shd w:val="clear" w:color="000000" w:fill="FFFFFF"/>
            <w:noWrap/>
            <w:vAlign w:val="bottom"/>
            <w:hideMark/>
          </w:tcPr>
          <w:p w14:paraId="66514670" w14:textId="77777777" w:rsidR="00B3258B" w:rsidRPr="002C51D9" w:rsidRDefault="00B3258B" w:rsidP="00F56C9E">
            <w:pPr>
              <w:widowControl/>
              <w:jc w:val="right"/>
            </w:pPr>
            <w:r w:rsidRPr="002C51D9">
              <w:t>100,0</w:t>
            </w:r>
          </w:p>
        </w:tc>
      </w:tr>
      <w:tr w:rsidR="00B3258B" w:rsidRPr="002C51D9" w14:paraId="3FA1A209" w14:textId="77777777" w:rsidTr="00F56C9E">
        <w:trPr>
          <w:trHeight w:val="960"/>
        </w:trPr>
        <w:tc>
          <w:tcPr>
            <w:tcW w:w="14237" w:type="dxa"/>
            <w:tcBorders>
              <w:top w:val="nil"/>
              <w:left w:val="single" w:sz="4" w:space="0" w:color="auto"/>
              <w:bottom w:val="single" w:sz="4" w:space="0" w:color="auto"/>
              <w:right w:val="single" w:sz="4" w:space="0" w:color="auto"/>
            </w:tcBorders>
            <w:shd w:val="clear" w:color="auto" w:fill="auto"/>
            <w:vAlign w:val="center"/>
            <w:hideMark/>
          </w:tcPr>
          <w:p w14:paraId="6D8584A8" w14:textId="77777777" w:rsidR="00B3258B" w:rsidRPr="002C51D9" w:rsidRDefault="00B3258B" w:rsidP="00F56C9E">
            <w:pPr>
              <w:widowControl/>
            </w:pPr>
            <w:r w:rsidRPr="002C51D9">
              <w:t>Иные непрограммные расходы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363F218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EF64C07"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9CF786B"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674B6C79"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538D425C" w14:textId="77777777" w:rsidR="00B3258B" w:rsidRPr="002C51D9" w:rsidRDefault="00B3258B" w:rsidP="00F56C9E">
            <w:pPr>
              <w:widowControl/>
              <w:jc w:val="center"/>
            </w:pPr>
            <w:r w:rsidRPr="002C51D9">
              <w:t>Б</w:t>
            </w:r>
          </w:p>
        </w:tc>
        <w:tc>
          <w:tcPr>
            <w:tcW w:w="230" w:type="dxa"/>
            <w:tcBorders>
              <w:top w:val="nil"/>
              <w:left w:val="nil"/>
              <w:bottom w:val="single" w:sz="4" w:space="0" w:color="auto"/>
              <w:right w:val="nil"/>
            </w:tcBorders>
            <w:shd w:val="clear" w:color="auto" w:fill="auto"/>
            <w:vAlign w:val="bottom"/>
            <w:hideMark/>
          </w:tcPr>
          <w:p w14:paraId="6D37AC8B"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0BE34AA2"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29B2DF53" w14:textId="77777777" w:rsidR="00B3258B" w:rsidRPr="002C51D9" w:rsidRDefault="00B3258B" w:rsidP="00F56C9E">
            <w:pPr>
              <w:widowControl/>
            </w:pPr>
            <w:r w:rsidRPr="002C51D9">
              <w:t>000</w:t>
            </w:r>
          </w:p>
        </w:tc>
        <w:tc>
          <w:tcPr>
            <w:tcW w:w="965" w:type="dxa"/>
            <w:tcBorders>
              <w:top w:val="nil"/>
              <w:left w:val="nil"/>
              <w:bottom w:val="single" w:sz="4" w:space="0" w:color="auto"/>
              <w:right w:val="single" w:sz="4" w:space="0" w:color="auto"/>
            </w:tcBorders>
            <w:shd w:val="clear" w:color="000000" w:fill="FFFFFF"/>
            <w:noWrap/>
            <w:vAlign w:val="bottom"/>
            <w:hideMark/>
          </w:tcPr>
          <w:p w14:paraId="4E2E4F04" w14:textId="77777777" w:rsidR="00B3258B" w:rsidRPr="002C51D9" w:rsidRDefault="00B3258B" w:rsidP="00F56C9E">
            <w:pPr>
              <w:widowControl/>
              <w:jc w:val="right"/>
            </w:pPr>
            <w:r w:rsidRPr="002C51D9">
              <w:t>2000,000</w:t>
            </w:r>
          </w:p>
        </w:tc>
        <w:tc>
          <w:tcPr>
            <w:tcW w:w="1032" w:type="dxa"/>
            <w:tcBorders>
              <w:top w:val="nil"/>
              <w:left w:val="nil"/>
              <w:bottom w:val="single" w:sz="4" w:space="0" w:color="auto"/>
              <w:right w:val="single" w:sz="4" w:space="0" w:color="auto"/>
            </w:tcBorders>
            <w:shd w:val="clear" w:color="000000" w:fill="FFFFFF"/>
            <w:noWrap/>
            <w:vAlign w:val="bottom"/>
            <w:hideMark/>
          </w:tcPr>
          <w:p w14:paraId="619A1A74" w14:textId="77777777" w:rsidR="00B3258B" w:rsidRPr="002C51D9" w:rsidRDefault="00B3258B" w:rsidP="00F56C9E">
            <w:pPr>
              <w:widowControl/>
              <w:jc w:val="right"/>
            </w:pPr>
            <w:r w:rsidRPr="002C51D9">
              <w:t>2000,000</w:t>
            </w:r>
          </w:p>
        </w:tc>
        <w:tc>
          <w:tcPr>
            <w:tcW w:w="1035" w:type="dxa"/>
            <w:tcBorders>
              <w:top w:val="nil"/>
              <w:left w:val="nil"/>
              <w:bottom w:val="single" w:sz="4" w:space="0" w:color="auto"/>
              <w:right w:val="single" w:sz="4" w:space="0" w:color="auto"/>
            </w:tcBorders>
            <w:shd w:val="clear" w:color="000000" w:fill="FFFFFF"/>
            <w:noWrap/>
            <w:vAlign w:val="bottom"/>
            <w:hideMark/>
          </w:tcPr>
          <w:p w14:paraId="6FF5B159" w14:textId="77777777" w:rsidR="00B3258B" w:rsidRPr="002C51D9" w:rsidRDefault="00B3258B" w:rsidP="00F56C9E">
            <w:pPr>
              <w:widowControl/>
              <w:jc w:val="right"/>
            </w:pPr>
            <w:r w:rsidRPr="002C51D9">
              <w:t>100,0</w:t>
            </w:r>
          </w:p>
        </w:tc>
      </w:tr>
      <w:tr w:rsidR="00B3258B" w:rsidRPr="002C51D9" w14:paraId="7BBA4C00" w14:textId="77777777" w:rsidTr="00F56C9E">
        <w:trPr>
          <w:trHeight w:val="1572"/>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6D2131B" w14:textId="77777777" w:rsidR="00B3258B" w:rsidRPr="002C51D9" w:rsidRDefault="00B3258B" w:rsidP="00F56C9E">
            <w:pPr>
              <w:widowControl/>
            </w:pPr>
            <w:r w:rsidRPr="002C51D9">
              <w:t>Расходы бюджета Сосновского сельсовета Бессоновского района Пензенской области на предоставление субсидии из бюджета Сосновского сельсовета Бессоновского района Пензенской области муниципальным казенным предприятиям Сосновского сельсовета Бессоновского района Пензенской области на финансовое обеспечение затрат, связанных с выполнением работ, оказанием услуг в рамках осуществления уставной деятельности</w:t>
            </w:r>
          </w:p>
        </w:tc>
        <w:tc>
          <w:tcPr>
            <w:tcW w:w="660" w:type="dxa"/>
            <w:tcBorders>
              <w:top w:val="nil"/>
              <w:left w:val="nil"/>
              <w:bottom w:val="single" w:sz="4" w:space="0" w:color="auto"/>
              <w:right w:val="single" w:sz="4" w:space="0" w:color="auto"/>
            </w:tcBorders>
            <w:shd w:val="clear" w:color="auto" w:fill="auto"/>
            <w:vAlign w:val="bottom"/>
            <w:hideMark/>
          </w:tcPr>
          <w:p w14:paraId="3433B28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E539B1D"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28726D5F"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48DA9414"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046F9072" w14:textId="77777777" w:rsidR="00B3258B" w:rsidRPr="002C51D9" w:rsidRDefault="00B3258B" w:rsidP="00F56C9E">
            <w:pPr>
              <w:widowControl/>
              <w:jc w:val="center"/>
            </w:pPr>
            <w:r w:rsidRPr="002C51D9">
              <w:t>Б</w:t>
            </w:r>
          </w:p>
        </w:tc>
        <w:tc>
          <w:tcPr>
            <w:tcW w:w="230" w:type="dxa"/>
            <w:tcBorders>
              <w:top w:val="nil"/>
              <w:left w:val="nil"/>
              <w:bottom w:val="single" w:sz="4" w:space="0" w:color="auto"/>
              <w:right w:val="nil"/>
            </w:tcBorders>
            <w:shd w:val="clear" w:color="auto" w:fill="auto"/>
            <w:vAlign w:val="bottom"/>
            <w:hideMark/>
          </w:tcPr>
          <w:p w14:paraId="47051C56"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A1CEE8D"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2F872DC" w14:textId="77777777" w:rsidR="00B3258B" w:rsidRPr="002C51D9" w:rsidRDefault="00B3258B" w:rsidP="00F56C9E">
            <w:pPr>
              <w:widowControl/>
            </w:pPr>
            <w:r w:rsidRPr="002C51D9">
              <w:t>000</w:t>
            </w:r>
          </w:p>
        </w:tc>
        <w:tc>
          <w:tcPr>
            <w:tcW w:w="965" w:type="dxa"/>
            <w:tcBorders>
              <w:top w:val="nil"/>
              <w:left w:val="nil"/>
              <w:bottom w:val="single" w:sz="4" w:space="0" w:color="auto"/>
              <w:right w:val="single" w:sz="4" w:space="0" w:color="auto"/>
            </w:tcBorders>
            <w:shd w:val="clear" w:color="000000" w:fill="FFFFFF"/>
            <w:noWrap/>
            <w:vAlign w:val="bottom"/>
            <w:hideMark/>
          </w:tcPr>
          <w:p w14:paraId="005B4162" w14:textId="77777777" w:rsidR="00B3258B" w:rsidRPr="002C51D9" w:rsidRDefault="00B3258B" w:rsidP="00F56C9E">
            <w:pPr>
              <w:widowControl/>
              <w:jc w:val="right"/>
            </w:pPr>
            <w:r w:rsidRPr="002C51D9">
              <w:t>2000,000</w:t>
            </w:r>
          </w:p>
        </w:tc>
        <w:tc>
          <w:tcPr>
            <w:tcW w:w="1032" w:type="dxa"/>
            <w:tcBorders>
              <w:top w:val="nil"/>
              <w:left w:val="nil"/>
              <w:bottom w:val="single" w:sz="4" w:space="0" w:color="auto"/>
              <w:right w:val="single" w:sz="4" w:space="0" w:color="auto"/>
            </w:tcBorders>
            <w:shd w:val="clear" w:color="000000" w:fill="FFFFFF"/>
            <w:noWrap/>
            <w:vAlign w:val="bottom"/>
            <w:hideMark/>
          </w:tcPr>
          <w:p w14:paraId="47E80FD0" w14:textId="77777777" w:rsidR="00B3258B" w:rsidRPr="002C51D9" w:rsidRDefault="00B3258B" w:rsidP="00F56C9E">
            <w:pPr>
              <w:widowControl/>
              <w:jc w:val="right"/>
            </w:pPr>
            <w:r w:rsidRPr="002C51D9">
              <w:t>2000,000</w:t>
            </w:r>
          </w:p>
        </w:tc>
        <w:tc>
          <w:tcPr>
            <w:tcW w:w="1035" w:type="dxa"/>
            <w:tcBorders>
              <w:top w:val="nil"/>
              <w:left w:val="nil"/>
              <w:bottom w:val="single" w:sz="4" w:space="0" w:color="auto"/>
              <w:right w:val="single" w:sz="4" w:space="0" w:color="auto"/>
            </w:tcBorders>
            <w:shd w:val="clear" w:color="000000" w:fill="FFFFFF"/>
            <w:noWrap/>
            <w:vAlign w:val="bottom"/>
            <w:hideMark/>
          </w:tcPr>
          <w:p w14:paraId="2CB375C8" w14:textId="77777777" w:rsidR="00B3258B" w:rsidRPr="002C51D9" w:rsidRDefault="00B3258B" w:rsidP="00F56C9E">
            <w:pPr>
              <w:widowControl/>
              <w:jc w:val="right"/>
            </w:pPr>
            <w:r w:rsidRPr="002C51D9">
              <w:t>100,0</w:t>
            </w:r>
          </w:p>
        </w:tc>
      </w:tr>
      <w:tr w:rsidR="00B3258B" w:rsidRPr="002C51D9" w14:paraId="76D02E4C" w14:textId="77777777" w:rsidTr="00F56C9E">
        <w:trPr>
          <w:trHeight w:val="649"/>
        </w:trPr>
        <w:tc>
          <w:tcPr>
            <w:tcW w:w="14237" w:type="dxa"/>
            <w:tcBorders>
              <w:top w:val="nil"/>
              <w:left w:val="nil"/>
              <w:bottom w:val="nil"/>
              <w:right w:val="nil"/>
            </w:tcBorders>
            <w:shd w:val="clear" w:color="auto" w:fill="auto"/>
            <w:vAlign w:val="bottom"/>
            <w:hideMark/>
          </w:tcPr>
          <w:p w14:paraId="35028DBE" w14:textId="77777777" w:rsidR="00B3258B" w:rsidRPr="002C51D9" w:rsidRDefault="00B3258B" w:rsidP="00F56C9E">
            <w:pPr>
              <w:widowControl/>
              <w:rPr>
                <w:color w:val="000000"/>
              </w:rPr>
            </w:pPr>
            <w:r w:rsidRPr="002C51D9">
              <w:rPr>
                <w:color w:val="000000"/>
              </w:rPr>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3E0481A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DEF808B"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78234543"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7C250356"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32FDFEF1" w14:textId="77777777" w:rsidR="00B3258B" w:rsidRPr="002C51D9" w:rsidRDefault="00B3258B" w:rsidP="00F56C9E">
            <w:pPr>
              <w:widowControl/>
              <w:jc w:val="center"/>
            </w:pPr>
            <w:r w:rsidRPr="002C51D9">
              <w:t>Б</w:t>
            </w:r>
          </w:p>
        </w:tc>
        <w:tc>
          <w:tcPr>
            <w:tcW w:w="230" w:type="dxa"/>
            <w:tcBorders>
              <w:top w:val="nil"/>
              <w:left w:val="nil"/>
              <w:bottom w:val="single" w:sz="4" w:space="0" w:color="auto"/>
              <w:right w:val="nil"/>
            </w:tcBorders>
            <w:shd w:val="clear" w:color="auto" w:fill="auto"/>
            <w:vAlign w:val="bottom"/>
            <w:hideMark/>
          </w:tcPr>
          <w:p w14:paraId="552A3166"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4EB60BB1" w14:textId="77777777" w:rsidR="00B3258B" w:rsidRPr="002C51D9" w:rsidRDefault="00B3258B" w:rsidP="00F56C9E">
            <w:pPr>
              <w:widowControl/>
              <w:jc w:val="center"/>
            </w:pPr>
            <w:r w:rsidRPr="002C51D9">
              <w:t>07090</w:t>
            </w:r>
          </w:p>
        </w:tc>
        <w:tc>
          <w:tcPr>
            <w:tcW w:w="330" w:type="dxa"/>
            <w:tcBorders>
              <w:top w:val="nil"/>
              <w:left w:val="nil"/>
              <w:bottom w:val="single" w:sz="4" w:space="0" w:color="auto"/>
              <w:right w:val="single" w:sz="4" w:space="0" w:color="auto"/>
            </w:tcBorders>
            <w:shd w:val="clear" w:color="auto" w:fill="auto"/>
            <w:noWrap/>
            <w:vAlign w:val="bottom"/>
            <w:hideMark/>
          </w:tcPr>
          <w:p w14:paraId="38EB65E2"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39B06E1D" w14:textId="77777777" w:rsidR="00B3258B" w:rsidRPr="002C51D9" w:rsidRDefault="00B3258B" w:rsidP="00F56C9E">
            <w:pPr>
              <w:widowControl/>
              <w:jc w:val="right"/>
            </w:pPr>
            <w:r w:rsidRPr="002C51D9">
              <w:t>2000,000</w:t>
            </w:r>
          </w:p>
        </w:tc>
        <w:tc>
          <w:tcPr>
            <w:tcW w:w="1032" w:type="dxa"/>
            <w:tcBorders>
              <w:top w:val="nil"/>
              <w:left w:val="nil"/>
              <w:bottom w:val="single" w:sz="4" w:space="0" w:color="auto"/>
              <w:right w:val="single" w:sz="4" w:space="0" w:color="auto"/>
            </w:tcBorders>
            <w:shd w:val="clear" w:color="000000" w:fill="FFFFFF"/>
            <w:noWrap/>
            <w:vAlign w:val="bottom"/>
            <w:hideMark/>
          </w:tcPr>
          <w:p w14:paraId="407D0E4D" w14:textId="77777777" w:rsidR="00B3258B" w:rsidRPr="002C51D9" w:rsidRDefault="00B3258B" w:rsidP="00F56C9E">
            <w:pPr>
              <w:widowControl/>
              <w:jc w:val="right"/>
            </w:pPr>
            <w:r w:rsidRPr="002C51D9">
              <w:t>2000,000</w:t>
            </w:r>
          </w:p>
        </w:tc>
        <w:tc>
          <w:tcPr>
            <w:tcW w:w="1035" w:type="dxa"/>
            <w:tcBorders>
              <w:top w:val="nil"/>
              <w:left w:val="nil"/>
              <w:bottom w:val="single" w:sz="4" w:space="0" w:color="auto"/>
              <w:right w:val="single" w:sz="4" w:space="0" w:color="auto"/>
            </w:tcBorders>
            <w:shd w:val="clear" w:color="000000" w:fill="FFFFFF"/>
            <w:noWrap/>
            <w:vAlign w:val="bottom"/>
            <w:hideMark/>
          </w:tcPr>
          <w:p w14:paraId="189A698E" w14:textId="77777777" w:rsidR="00B3258B" w:rsidRPr="002C51D9" w:rsidRDefault="00B3258B" w:rsidP="00F56C9E">
            <w:pPr>
              <w:widowControl/>
              <w:jc w:val="right"/>
            </w:pPr>
            <w:r w:rsidRPr="002C51D9">
              <w:t>100,0</w:t>
            </w:r>
          </w:p>
        </w:tc>
      </w:tr>
      <w:tr w:rsidR="00B3258B" w:rsidRPr="002C51D9" w14:paraId="110FD130" w14:textId="77777777" w:rsidTr="00F56C9E">
        <w:trPr>
          <w:trHeight w:val="683"/>
        </w:trPr>
        <w:tc>
          <w:tcPr>
            <w:tcW w:w="14237" w:type="dxa"/>
            <w:tcBorders>
              <w:top w:val="nil"/>
              <w:left w:val="nil"/>
              <w:bottom w:val="nil"/>
              <w:right w:val="nil"/>
            </w:tcBorders>
            <w:shd w:val="clear" w:color="auto" w:fill="auto"/>
            <w:vAlign w:val="bottom"/>
            <w:hideMark/>
          </w:tcPr>
          <w:p w14:paraId="2B8CFEEA" w14:textId="77777777" w:rsidR="00B3258B" w:rsidRPr="002C51D9" w:rsidRDefault="00B3258B" w:rsidP="00F56C9E">
            <w:pPr>
              <w:widowControl/>
              <w:rPr>
                <w:color w:val="000000"/>
              </w:rPr>
            </w:pPr>
            <w:r w:rsidRPr="002C51D9">
              <w:rPr>
                <w:color w:val="000000"/>
              </w:rPr>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5B1C20A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11DE270"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5284C3DE"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4A5B0C0A"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21E9C728" w14:textId="77777777" w:rsidR="00B3258B" w:rsidRPr="002C51D9" w:rsidRDefault="00B3258B" w:rsidP="00F56C9E">
            <w:pPr>
              <w:widowControl/>
              <w:jc w:val="center"/>
            </w:pPr>
            <w:r w:rsidRPr="002C51D9">
              <w:t>Б</w:t>
            </w:r>
          </w:p>
        </w:tc>
        <w:tc>
          <w:tcPr>
            <w:tcW w:w="230" w:type="dxa"/>
            <w:tcBorders>
              <w:top w:val="nil"/>
              <w:left w:val="nil"/>
              <w:bottom w:val="single" w:sz="4" w:space="0" w:color="auto"/>
              <w:right w:val="nil"/>
            </w:tcBorders>
            <w:shd w:val="clear" w:color="auto" w:fill="auto"/>
            <w:vAlign w:val="bottom"/>
            <w:hideMark/>
          </w:tcPr>
          <w:p w14:paraId="208A161C"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6C7EFC12" w14:textId="77777777" w:rsidR="00B3258B" w:rsidRPr="002C51D9" w:rsidRDefault="00B3258B" w:rsidP="00F56C9E">
            <w:pPr>
              <w:widowControl/>
              <w:jc w:val="center"/>
            </w:pPr>
            <w:r w:rsidRPr="002C51D9">
              <w:t>07090</w:t>
            </w:r>
          </w:p>
        </w:tc>
        <w:tc>
          <w:tcPr>
            <w:tcW w:w="330" w:type="dxa"/>
            <w:tcBorders>
              <w:top w:val="nil"/>
              <w:left w:val="nil"/>
              <w:bottom w:val="single" w:sz="4" w:space="0" w:color="auto"/>
              <w:right w:val="single" w:sz="4" w:space="0" w:color="auto"/>
            </w:tcBorders>
            <w:shd w:val="clear" w:color="auto" w:fill="auto"/>
            <w:noWrap/>
            <w:vAlign w:val="bottom"/>
            <w:hideMark/>
          </w:tcPr>
          <w:p w14:paraId="5E993ED1" w14:textId="77777777" w:rsidR="00B3258B" w:rsidRPr="002C51D9" w:rsidRDefault="00B3258B" w:rsidP="00F56C9E">
            <w:pPr>
              <w:widowControl/>
            </w:pPr>
            <w:r w:rsidRPr="002C51D9">
              <w:t>800</w:t>
            </w:r>
          </w:p>
        </w:tc>
        <w:tc>
          <w:tcPr>
            <w:tcW w:w="965" w:type="dxa"/>
            <w:tcBorders>
              <w:top w:val="nil"/>
              <w:left w:val="nil"/>
              <w:bottom w:val="single" w:sz="4" w:space="0" w:color="auto"/>
              <w:right w:val="single" w:sz="4" w:space="0" w:color="auto"/>
            </w:tcBorders>
            <w:shd w:val="clear" w:color="000000" w:fill="FFFFFF"/>
            <w:noWrap/>
            <w:vAlign w:val="bottom"/>
            <w:hideMark/>
          </w:tcPr>
          <w:p w14:paraId="380BB091" w14:textId="77777777" w:rsidR="00B3258B" w:rsidRPr="002C51D9" w:rsidRDefault="00B3258B" w:rsidP="00F56C9E">
            <w:pPr>
              <w:widowControl/>
              <w:jc w:val="right"/>
            </w:pPr>
            <w:r w:rsidRPr="002C51D9">
              <w:t>2000,000</w:t>
            </w:r>
          </w:p>
        </w:tc>
        <w:tc>
          <w:tcPr>
            <w:tcW w:w="1032" w:type="dxa"/>
            <w:tcBorders>
              <w:top w:val="nil"/>
              <w:left w:val="nil"/>
              <w:bottom w:val="single" w:sz="4" w:space="0" w:color="auto"/>
              <w:right w:val="single" w:sz="4" w:space="0" w:color="auto"/>
            </w:tcBorders>
            <w:shd w:val="clear" w:color="000000" w:fill="FFFFFF"/>
            <w:noWrap/>
            <w:vAlign w:val="bottom"/>
            <w:hideMark/>
          </w:tcPr>
          <w:p w14:paraId="33817FF2" w14:textId="77777777" w:rsidR="00B3258B" w:rsidRPr="002C51D9" w:rsidRDefault="00B3258B" w:rsidP="00F56C9E">
            <w:pPr>
              <w:widowControl/>
              <w:jc w:val="right"/>
            </w:pPr>
            <w:r w:rsidRPr="002C51D9">
              <w:t>2000,000</w:t>
            </w:r>
          </w:p>
        </w:tc>
        <w:tc>
          <w:tcPr>
            <w:tcW w:w="1035" w:type="dxa"/>
            <w:tcBorders>
              <w:top w:val="nil"/>
              <w:left w:val="nil"/>
              <w:bottom w:val="single" w:sz="4" w:space="0" w:color="auto"/>
              <w:right w:val="single" w:sz="4" w:space="0" w:color="auto"/>
            </w:tcBorders>
            <w:shd w:val="clear" w:color="000000" w:fill="FFFFFF"/>
            <w:noWrap/>
            <w:vAlign w:val="bottom"/>
            <w:hideMark/>
          </w:tcPr>
          <w:p w14:paraId="0A163584" w14:textId="77777777" w:rsidR="00B3258B" w:rsidRPr="002C51D9" w:rsidRDefault="00B3258B" w:rsidP="00F56C9E">
            <w:pPr>
              <w:widowControl/>
              <w:jc w:val="right"/>
            </w:pPr>
            <w:r w:rsidRPr="002C51D9">
              <w:t>100,0</w:t>
            </w:r>
          </w:p>
        </w:tc>
      </w:tr>
      <w:tr w:rsidR="00B3258B" w:rsidRPr="002C51D9" w14:paraId="52E1BF8D" w14:textId="77777777" w:rsidTr="00F56C9E">
        <w:trPr>
          <w:trHeight w:val="960"/>
        </w:trPr>
        <w:tc>
          <w:tcPr>
            <w:tcW w:w="14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8D5D0" w14:textId="77777777" w:rsidR="00B3258B" w:rsidRPr="002C51D9" w:rsidRDefault="00B3258B" w:rsidP="00F56C9E">
            <w:pPr>
              <w:widowControl/>
            </w:pPr>
            <w:r w:rsidRPr="002C51D9">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678F48F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EEEA1E9"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23C66FB7" w14:textId="77777777" w:rsidR="00B3258B" w:rsidRPr="002C51D9" w:rsidRDefault="00B3258B" w:rsidP="00F56C9E">
            <w:pPr>
              <w:widowControl/>
              <w:jc w:val="center"/>
            </w:pPr>
            <w:r w:rsidRPr="002C51D9">
              <w:t>02</w:t>
            </w:r>
          </w:p>
        </w:tc>
        <w:tc>
          <w:tcPr>
            <w:tcW w:w="230" w:type="dxa"/>
            <w:tcBorders>
              <w:top w:val="nil"/>
              <w:left w:val="nil"/>
              <w:bottom w:val="single" w:sz="4" w:space="0" w:color="auto"/>
              <w:right w:val="nil"/>
            </w:tcBorders>
            <w:shd w:val="clear" w:color="auto" w:fill="auto"/>
            <w:vAlign w:val="bottom"/>
            <w:hideMark/>
          </w:tcPr>
          <w:p w14:paraId="0EB893EE"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5A0FB9C5" w14:textId="77777777" w:rsidR="00B3258B" w:rsidRPr="002C51D9" w:rsidRDefault="00B3258B" w:rsidP="00F56C9E">
            <w:pPr>
              <w:widowControl/>
              <w:jc w:val="center"/>
            </w:pPr>
            <w:r w:rsidRPr="002C51D9">
              <w:t>Б</w:t>
            </w:r>
          </w:p>
        </w:tc>
        <w:tc>
          <w:tcPr>
            <w:tcW w:w="230" w:type="dxa"/>
            <w:tcBorders>
              <w:top w:val="nil"/>
              <w:left w:val="nil"/>
              <w:bottom w:val="single" w:sz="4" w:space="0" w:color="auto"/>
              <w:right w:val="nil"/>
            </w:tcBorders>
            <w:shd w:val="clear" w:color="auto" w:fill="auto"/>
            <w:vAlign w:val="bottom"/>
            <w:hideMark/>
          </w:tcPr>
          <w:p w14:paraId="2856B021"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0AFBB9B" w14:textId="77777777" w:rsidR="00B3258B" w:rsidRPr="002C51D9" w:rsidRDefault="00B3258B" w:rsidP="00F56C9E">
            <w:pPr>
              <w:widowControl/>
              <w:jc w:val="center"/>
            </w:pPr>
            <w:r w:rsidRPr="002C51D9">
              <w:t>07090</w:t>
            </w:r>
          </w:p>
        </w:tc>
        <w:tc>
          <w:tcPr>
            <w:tcW w:w="330" w:type="dxa"/>
            <w:tcBorders>
              <w:top w:val="nil"/>
              <w:left w:val="nil"/>
              <w:bottom w:val="single" w:sz="4" w:space="0" w:color="auto"/>
              <w:right w:val="single" w:sz="4" w:space="0" w:color="auto"/>
            </w:tcBorders>
            <w:shd w:val="clear" w:color="auto" w:fill="auto"/>
            <w:noWrap/>
            <w:vAlign w:val="bottom"/>
            <w:hideMark/>
          </w:tcPr>
          <w:p w14:paraId="10BCE614" w14:textId="77777777" w:rsidR="00B3258B" w:rsidRPr="002C51D9" w:rsidRDefault="00B3258B" w:rsidP="00F56C9E">
            <w:pPr>
              <w:widowControl/>
            </w:pPr>
            <w:r w:rsidRPr="002C51D9">
              <w:t>811</w:t>
            </w:r>
          </w:p>
        </w:tc>
        <w:tc>
          <w:tcPr>
            <w:tcW w:w="965" w:type="dxa"/>
            <w:tcBorders>
              <w:top w:val="nil"/>
              <w:left w:val="nil"/>
              <w:bottom w:val="single" w:sz="4" w:space="0" w:color="auto"/>
              <w:right w:val="single" w:sz="4" w:space="0" w:color="auto"/>
            </w:tcBorders>
            <w:shd w:val="clear" w:color="000000" w:fill="FFFFFF"/>
            <w:noWrap/>
            <w:vAlign w:val="bottom"/>
            <w:hideMark/>
          </w:tcPr>
          <w:p w14:paraId="39D34CA8" w14:textId="77777777" w:rsidR="00B3258B" w:rsidRPr="002C51D9" w:rsidRDefault="00B3258B" w:rsidP="00F56C9E">
            <w:pPr>
              <w:widowControl/>
              <w:jc w:val="right"/>
            </w:pPr>
            <w:r w:rsidRPr="002C51D9">
              <w:t>2000,000</w:t>
            </w:r>
          </w:p>
        </w:tc>
        <w:tc>
          <w:tcPr>
            <w:tcW w:w="1032" w:type="dxa"/>
            <w:tcBorders>
              <w:top w:val="nil"/>
              <w:left w:val="nil"/>
              <w:bottom w:val="single" w:sz="4" w:space="0" w:color="auto"/>
              <w:right w:val="single" w:sz="4" w:space="0" w:color="auto"/>
            </w:tcBorders>
            <w:shd w:val="clear" w:color="000000" w:fill="FFFFFF"/>
            <w:noWrap/>
            <w:vAlign w:val="bottom"/>
            <w:hideMark/>
          </w:tcPr>
          <w:p w14:paraId="7A309621" w14:textId="77777777" w:rsidR="00B3258B" w:rsidRPr="002C51D9" w:rsidRDefault="00B3258B" w:rsidP="00F56C9E">
            <w:pPr>
              <w:widowControl/>
              <w:jc w:val="right"/>
            </w:pPr>
            <w:r w:rsidRPr="002C51D9">
              <w:t>2000,000</w:t>
            </w:r>
          </w:p>
        </w:tc>
        <w:tc>
          <w:tcPr>
            <w:tcW w:w="1035" w:type="dxa"/>
            <w:tcBorders>
              <w:top w:val="nil"/>
              <w:left w:val="nil"/>
              <w:bottom w:val="single" w:sz="4" w:space="0" w:color="auto"/>
              <w:right w:val="single" w:sz="4" w:space="0" w:color="auto"/>
            </w:tcBorders>
            <w:shd w:val="clear" w:color="000000" w:fill="FFFFFF"/>
            <w:noWrap/>
            <w:vAlign w:val="bottom"/>
            <w:hideMark/>
          </w:tcPr>
          <w:p w14:paraId="34FC6CAC" w14:textId="77777777" w:rsidR="00B3258B" w:rsidRPr="002C51D9" w:rsidRDefault="00B3258B" w:rsidP="00F56C9E">
            <w:pPr>
              <w:widowControl/>
              <w:jc w:val="right"/>
            </w:pPr>
            <w:r w:rsidRPr="002C51D9">
              <w:t>100,0</w:t>
            </w:r>
          </w:p>
        </w:tc>
      </w:tr>
      <w:tr w:rsidR="00B3258B" w:rsidRPr="002C51D9" w14:paraId="260298AA" w14:textId="77777777" w:rsidTr="00F56C9E">
        <w:trPr>
          <w:trHeight w:val="58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397E5F7C" w14:textId="77777777" w:rsidR="00B3258B" w:rsidRPr="002C51D9" w:rsidRDefault="00B3258B" w:rsidP="00F56C9E">
            <w:pPr>
              <w:widowControl/>
            </w:pPr>
            <w:r w:rsidRPr="002C51D9">
              <w:t>Благоустройство</w:t>
            </w:r>
          </w:p>
        </w:tc>
        <w:tc>
          <w:tcPr>
            <w:tcW w:w="660" w:type="dxa"/>
            <w:tcBorders>
              <w:top w:val="nil"/>
              <w:left w:val="nil"/>
              <w:bottom w:val="single" w:sz="4" w:space="0" w:color="auto"/>
              <w:right w:val="single" w:sz="4" w:space="0" w:color="auto"/>
            </w:tcBorders>
            <w:shd w:val="clear" w:color="000000" w:fill="FFFFFF"/>
            <w:vAlign w:val="bottom"/>
            <w:hideMark/>
          </w:tcPr>
          <w:p w14:paraId="4021FB0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72A8135B"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000000" w:fill="FFFFFF"/>
            <w:vAlign w:val="bottom"/>
            <w:hideMark/>
          </w:tcPr>
          <w:p w14:paraId="34FB85C4"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000000" w:fill="FFFFFF"/>
            <w:vAlign w:val="bottom"/>
            <w:hideMark/>
          </w:tcPr>
          <w:p w14:paraId="304785D9"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42E6A0E9"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24B7E4A3"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3DCAFA76"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2EF7520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6112326D" w14:textId="77777777" w:rsidR="00B3258B" w:rsidRPr="002C51D9" w:rsidRDefault="00B3258B" w:rsidP="00F56C9E">
            <w:pPr>
              <w:widowControl/>
              <w:jc w:val="right"/>
            </w:pPr>
            <w:r w:rsidRPr="002C51D9">
              <w:t>1482,977</w:t>
            </w:r>
          </w:p>
        </w:tc>
        <w:tc>
          <w:tcPr>
            <w:tcW w:w="1032" w:type="dxa"/>
            <w:tcBorders>
              <w:top w:val="nil"/>
              <w:left w:val="nil"/>
              <w:bottom w:val="single" w:sz="4" w:space="0" w:color="auto"/>
              <w:right w:val="single" w:sz="4" w:space="0" w:color="auto"/>
            </w:tcBorders>
            <w:shd w:val="clear" w:color="000000" w:fill="FFFFFF"/>
            <w:noWrap/>
            <w:vAlign w:val="bottom"/>
            <w:hideMark/>
          </w:tcPr>
          <w:p w14:paraId="12256AAC" w14:textId="77777777" w:rsidR="00B3258B" w:rsidRPr="002C51D9" w:rsidRDefault="00B3258B" w:rsidP="00F56C9E">
            <w:pPr>
              <w:widowControl/>
              <w:jc w:val="right"/>
            </w:pPr>
            <w:r w:rsidRPr="002C51D9">
              <w:t>1482,977</w:t>
            </w:r>
          </w:p>
        </w:tc>
        <w:tc>
          <w:tcPr>
            <w:tcW w:w="1035" w:type="dxa"/>
            <w:tcBorders>
              <w:top w:val="nil"/>
              <w:left w:val="nil"/>
              <w:bottom w:val="single" w:sz="4" w:space="0" w:color="auto"/>
              <w:right w:val="single" w:sz="4" w:space="0" w:color="auto"/>
            </w:tcBorders>
            <w:shd w:val="clear" w:color="000000" w:fill="FFFFFF"/>
            <w:noWrap/>
            <w:vAlign w:val="bottom"/>
            <w:hideMark/>
          </w:tcPr>
          <w:p w14:paraId="407A119D" w14:textId="77777777" w:rsidR="00B3258B" w:rsidRPr="002C51D9" w:rsidRDefault="00B3258B" w:rsidP="00F56C9E">
            <w:pPr>
              <w:widowControl/>
              <w:jc w:val="right"/>
            </w:pPr>
            <w:r w:rsidRPr="002C51D9">
              <w:t>100,0</w:t>
            </w:r>
          </w:p>
        </w:tc>
      </w:tr>
      <w:tr w:rsidR="00B3258B" w:rsidRPr="002C51D9" w14:paraId="28F193A5" w14:textId="77777777" w:rsidTr="00F56C9E">
        <w:trPr>
          <w:trHeight w:val="1320"/>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CA7896C" w14:textId="77777777" w:rsidR="00B3258B" w:rsidRPr="002C51D9" w:rsidRDefault="00B3258B" w:rsidP="00F56C9E">
            <w:pPr>
              <w:widowControl/>
            </w:pPr>
            <w:r w:rsidRPr="002C51D9">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000000" w:fill="FFFFFF"/>
            <w:vAlign w:val="bottom"/>
            <w:hideMark/>
          </w:tcPr>
          <w:p w14:paraId="524FE201"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5D9E1E2C"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000000" w:fill="FFFFFF"/>
            <w:vAlign w:val="bottom"/>
            <w:hideMark/>
          </w:tcPr>
          <w:p w14:paraId="15F867B6"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000000" w:fill="FFFFFF"/>
            <w:vAlign w:val="bottom"/>
            <w:hideMark/>
          </w:tcPr>
          <w:p w14:paraId="75AF6FE7"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000000" w:fill="FFFFFF"/>
            <w:vAlign w:val="bottom"/>
            <w:hideMark/>
          </w:tcPr>
          <w:p w14:paraId="6664F95C"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000000" w:fill="FFFFFF"/>
            <w:vAlign w:val="bottom"/>
            <w:hideMark/>
          </w:tcPr>
          <w:p w14:paraId="4ABF35C8"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000000" w:fill="FFFFFF"/>
            <w:vAlign w:val="bottom"/>
            <w:hideMark/>
          </w:tcPr>
          <w:p w14:paraId="247F210F"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000000" w:fill="FFFFFF"/>
            <w:noWrap/>
            <w:vAlign w:val="bottom"/>
            <w:hideMark/>
          </w:tcPr>
          <w:p w14:paraId="3C240967"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D897CCC" w14:textId="77777777" w:rsidR="00B3258B" w:rsidRPr="002C51D9" w:rsidRDefault="00B3258B" w:rsidP="00F56C9E">
            <w:pPr>
              <w:widowControl/>
              <w:jc w:val="right"/>
            </w:pPr>
            <w:r w:rsidRPr="002C51D9">
              <w:t>1482,977</w:t>
            </w:r>
          </w:p>
        </w:tc>
        <w:tc>
          <w:tcPr>
            <w:tcW w:w="1032" w:type="dxa"/>
            <w:tcBorders>
              <w:top w:val="nil"/>
              <w:left w:val="nil"/>
              <w:bottom w:val="single" w:sz="4" w:space="0" w:color="auto"/>
              <w:right w:val="single" w:sz="4" w:space="0" w:color="auto"/>
            </w:tcBorders>
            <w:shd w:val="clear" w:color="000000" w:fill="FFFFFF"/>
            <w:noWrap/>
            <w:vAlign w:val="bottom"/>
            <w:hideMark/>
          </w:tcPr>
          <w:p w14:paraId="2E8589C8" w14:textId="77777777" w:rsidR="00B3258B" w:rsidRPr="002C51D9" w:rsidRDefault="00B3258B" w:rsidP="00F56C9E">
            <w:pPr>
              <w:widowControl/>
              <w:jc w:val="right"/>
            </w:pPr>
            <w:r w:rsidRPr="002C51D9">
              <w:t>1482,977</w:t>
            </w:r>
          </w:p>
        </w:tc>
        <w:tc>
          <w:tcPr>
            <w:tcW w:w="1035" w:type="dxa"/>
            <w:tcBorders>
              <w:top w:val="nil"/>
              <w:left w:val="nil"/>
              <w:bottom w:val="single" w:sz="4" w:space="0" w:color="auto"/>
              <w:right w:val="single" w:sz="4" w:space="0" w:color="auto"/>
            </w:tcBorders>
            <w:shd w:val="clear" w:color="000000" w:fill="FFFFFF"/>
            <w:noWrap/>
            <w:vAlign w:val="bottom"/>
            <w:hideMark/>
          </w:tcPr>
          <w:p w14:paraId="5403982B" w14:textId="77777777" w:rsidR="00B3258B" w:rsidRPr="002C51D9" w:rsidRDefault="00B3258B" w:rsidP="00F56C9E">
            <w:pPr>
              <w:widowControl/>
              <w:jc w:val="right"/>
            </w:pPr>
            <w:r w:rsidRPr="002C51D9">
              <w:t>100,0</w:t>
            </w:r>
          </w:p>
        </w:tc>
      </w:tr>
      <w:tr w:rsidR="00B3258B" w:rsidRPr="002C51D9" w14:paraId="7E706EBD" w14:textId="77777777" w:rsidTr="00F56C9E">
        <w:trPr>
          <w:trHeight w:val="51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6B9FB9B" w14:textId="77777777" w:rsidR="00B3258B" w:rsidRPr="002C51D9" w:rsidRDefault="00B3258B" w:rsidP="00F56C9E">
            <w:pPr>
              <w:widowControl/>
            </w:pPr>
            <w:proofErr w:type="spellStart"/>
            <w:r w:rsidRPr="002C51D9">
              <w:t>Подрограмма</w:t>
            </w:r>
            <w:proofErr w:type="spellEnd"/>
            <w:r w:rsidRPr="002C51D9">
              <w:t xml:space="preserve"> "Благоустройство населенных пунктов"</w:t>
            </w:r>
          </w:p>
        </w:tc>
        <w:tc>
          <w:tcPr>
            <w:tcW w:w="660" w:type="dxa"/>
            <w:tcBorders>
              <w:top w:val="nil"/>
              <w:left w:val="nil"/>
              <w:bottom w:val="single" w:sz="4" w:space="0" w:color="auto"/>
              <w:right w:val="single" w:sz="4" w:space="0" w:color="auto"/>
            </w:tcBorders>
            <w:shd w:val="clear" w:color="auto" w:fill="auto"/>
            <w:vAlign w:val="bottom"/>
            <w:hideMark/>
          </w:tcPr>
          <w:p w14:paraId="37F63AE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C3EA8B3"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0ADAD3BE"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07F9C51E"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140BC001"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1D1B15E"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048E362C"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5EC0F359"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B449478" w14:textId="77777777" w:rsidR="00B3258B" w:rsidRPr="002C51D9" w:rsidRDefault="00B3258B" w:rsidP="00F56C9E">
            <w:pPr>
              <w:widowControl/>
              <w:jc w:val="right"/>
            </w:pPr>
            <w:r w:rsidRPr="002C51D9">
              <w:t>1482,977</w:t>
            </w:r>
          </w:p>
        </w:tc>
        <w:tc>
          <w:tcPr>
            <w:tcW w:w="1032" w:type="dxa"/>
            <w:tcBorders>
              <w:top w:val="nil"/>
              <w:left w:val="nil"/>
              <w:bottom w:val="single" w:sz="4" w:space="0" w:color="auto"/>
              <w:right w:val="single" w:sz="4" w:space="0" w:color="auto"/>
            </w:tcBorders>
            <w:shd w:val="clear" w:color="auto" w:fill="auto"/>
            <w:noWrap/>
            <w:vAlign w:val="bottom"/>
            <w:hideMark/>
          </w:tcPr>
          <w:p w14:paraId="01009218" w14:textId="77777777" w:rsidR="00B3258B" w:rsidRPr="002C51D9" w:rsidRDefault="00B3258B" w:rsidP="00F56C9E">
            <w:pPr>
              <w:widowControl/>
              <w:jc w:val="right"/>
            </w:pPr>
            <w:r w:rsidRPr="002C51D9">
              <w:t>1482,977</w:t>
            </w:r>
          </w:p>
        </w:tc>
        <w:tc>
          <w:tcPr>
            <w:tcW w:w="1035" w:type="dxa"/>
            <w:tcBorders>
              <w:top w:val="nil"/>
              <w:left w:val="nil"/>
              <w:bottom w:val="single" w:sz="4" w:space="0" w:color="auto"/>
              <w:right w:val="single" w:sz="4" w:space="0" w:color="auto"/>
            </w:tcBorders>
            <w:shd w:val="clear" w:color="000000" w:fill="FFFFFF"/>
            <w:noWrap/>
            <w:vAlign w:val="bottom"/>
            <w:hideMark/>
          </w:tcPr>
          <w:p w14:paraId="0DF155AC" w14:textId="77777777" w:rsidR="00B3258B" w:rsidRPr="002C51D9" w:rsidRDefault="00B3258B" w:rsidP="00F56C9E">
            <w:pPr>
              <w:widowControl/>
              <w:jc w:val="right"/>
            </w:pPr>
            <w:r w:rsidRPr="002C51D9">
              <w:t>100,0</w:t>
            </w:r>
          </w:p>
        </w:tc>
      </w:tr>
      <w:tr w:rsidR="00B3258B" w:rsidRPr="002C51D9" w14:paraId="79D99F6C" w14:textId="77777777" w:rsidTr="00F56C9E">
        <w:trPr>
          <w:trHeight w:val="6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A554A66" w14:textId="77777777" w:rsidR="00B3258B" w:rsidRPr="002C51D9" w:rsidRDefault="00B3258B" w:rsidP="00F56C9E">
            <w:pPr>
              <w:widowControl/>
            </w:pPr>
            <w:r w:rsidRPr="002C51D9">
              <w:t>Основное мероприятие «Благоустройство населенных пунктов»</w:t>
            </w:r>
          </w:p>
        </w:tc>
        <w:tc>
          <w:tcPr>
            <w:tcW w:w="660" w:type="dxa"/>
            <w:tcBorders>
              <w:top w:val="nil"/>
              <w:left w:val="nil"/>
              <w:bottom w:val="single" w:sz="4" w:space="0" w:color="auto"/>
              <w:right w:val="single" w:sz="4" w:space="0" w:color="auto"/>
            </w:tcBorders>
            <w:shd w:val="clear" w:color="auto" w:fill="auto"/>
            <w:vAlign w:val="bottom"/>
            <w:hideMark/>
          </w:tcPr>
          <w:p w14:paraId="7514055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C1DD617"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FAAF105"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1BED1D4B"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72897CD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F883A73"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837138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3F54CB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48D733A" w14:textId="77777777" w:rsidR="00B3258B" w:rsidRPr="002C51D9" w:rsidRDefault="00B3258B" w:rsidP="00F56C9E">
            <w:pPr>
              <w:widowControl/>
              <w:jc w:val="right"/>
            </w:pPr>
            <w:r w:rsidRPr="002C51D9">
              <w:t>1482,977</w:t>
            </w:r>
          </w:p>
        </w:tc>
        <w:tc>
          <w:tcPr>
            <w:tcW w:w="1032" w:type="dxa"/>
            <w:tcBorders>
              <w:top w:val="nil"/>
              <w:left w:val="nil"/>
              <w:bottom w:val="single" w:sz="4" w:space="0" w:color="auto"/>
              <w:right w:val="single" w:sz="4" w:space="0" w:color="auto"/>
            </w:tcBorders>
            <w:shd w:val="clear" w:color="auto" w:fill="auto"/>
            <w:noWrap/>
            <w:vAlign w:val="bottom"/>
            <w:hideMark/>
          </w:tcPr>
          <w:p w14:paraId="718A7B58" w14:textId="77777777" w:rsidR="00B3258B" w:rsidRPr="002C51D9" w:rsidRDefault="00B3258B" w:rsidP="00F56C9E">
            <w:pPr>
              <w:widowControl/>
              <w:jc w:val="right"/>
            </w:pPr>
            <w:r w:rsidRPr="002C51D9">
              <w:t>1482,977</w:t>
            </w:r>
          </w:p>
        </w:tc>
        <w:tc>
          <w:tcPr>
            <w:tcW w:w="1035" w:type="dxa"/>
            <w:tcBorders>
              <w:top w:val="nil"/>
              <w:left w:val="nil"/>
              <w:bottom w:val="single" w:sz="4" w:space="0" w:color="auto"/>
              <w:right w:val="single" w:sz="4" w:space="0" w:color="auto"/>
            </w:tcBorders>
            <w:shd w:val="clear" w:color="000000" w:fill="FFFFFF"/>
            <w:noWrap/>
            <w:vAlign w:val="bottom"/>
            <w:hideMark/>
          </w:tcPr>
          <w:p w14:paraId="68AAC1CC" w14:textId="77777777" w:rsidR="00B3258B" w:rsidRPr="002C51D9" w:rsidRDefault="00B3258B" w:rsidP="00F56C9E">
            <w:pPr>
              <w:widowControl/>
              <w:jc w:val="right"/>
            </w:pPr>
            <w:r w:rsidRPr="002C51D9">
              <w:t>100,0</w:t>
            </w:r>
          </w:p>
        </w:tc>
      </w:tr>
      <w:tr w:rsidR="00B3258B" w:rsidRPr="002C51D9" w14:paraId="5250E24F" w14:textId="77777777" w:rsidTr="00F56C9E">
        <w:trPr>
          <w:trHeight w:val="54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2CC5FD27" w14:textId="77777777" w:rsidR="00B3258B" w:rsidRPr="002C51D9" w:rsidRDefault="00B3258B" w:rsidP="00F56C9E">
            <w:pPr>
              <w:widowControl/>
            </w:pPr>
            <w:r w:rsidRPr="002C51D9">
              <w:lastRenderedPageBreak/>
              <w:t>Уличное освещение</w:t>
            </w:r>
          </w:p>
        </w:tc>
        <w:tc>
          <w:tcPr>
            <w:tcW w:w="660" w:type="dxa"/>
            <w:tcBorders>
              <w:top w:val="nil"/>
              <w:left w:val="nil"/>
              <w:bottom w:val="single" w:sz="4" w:space="0" w:color="auto"/>
              <w:right w:val="single" w:sz="4" w:space="0" w:color="auto"/>
            </w:tcBorders>
            <w:shd w:val="clear" w:color="auto" w:fill="auto"/>
            <w:vAlign w:val="bottom"/>
            <w:hideMark/>
          </w:tcPr>
          <w:p w14:paraId="428D920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C277CEB"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21F01891"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12EB3A4F"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6528B50D"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65B69115"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7E8B8E8" w14:textId="77777777" w:rsidR="00B3258B" w:rsidRPr="002C51D9" w:rsidRDefault="00B3258B" w:rsidP="00F56C9E">
            <w:pPr>
              <w:widowControl/>
              <w:jc w:val="center"/>
            </w:pPr>
            <w:r w:rsidRPr="002C51D9">
              <w:t>81110</w:t>
            </w:r>
          </w:p>
        </w:tc>
        <w:tc>
          <w:tcPr>
            <w:tcW w:w="330" w:type="dxa"/>
            <w:tcBorders>
              <w:top w:val="nil"/>
              <w:left w:val="nil"/>
              <w:bottom w:val="single" w:sz="4" w:space="0" w:color="auto"/>
              <w:right w:val="single" w:sz="4" w:space="0" w:color="auto"/>
            </w:tcBorders>
            <w:shd w:val="clear" w:color="auto" w:fill="auto"/>
            <w:noWrap/>
            <w:vAlign w:val="bottom"/>
            <w:hideMark/>
          </w:tcPr>
          <w:p w14:paraId="260A73CD"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A0938F0" w14:textId="77777777" w:rsidR="00B3258B" w:rsidRPr="002C51D9" w:rsidRDefault="00B3258B" w:rsidP="00F56C9E">
            <w:pPr>
              <w:widowControl/>
              <w:jc w:val="right"/>
            </w:pPr>
            <w:r w:rsidRPr="002C51D9">
              <w:t>989,705</w:t>
            </w:r>
          </w:p>
        </w:tc>
        <w:tc>
          <w:tcPr>
            <w:tcW w:w="1032" w:type="dxa"/>
            <w:tcBorders>
              <w:top w:val="nil"/>
              <w:left w:val="nil"/>
              <w:bottom w:val="single" w:sz="4" w:space="0" w:color="auto"/>
              <w:right w:val="single" w:sz="4" w:space="0" w:color="auto"/>
            </w:tcBorders>
            <w:shd w:val="clear" w:color="auto" w:fill="auto"/>
            <w:noWrap/>
            <w:vAlign w:val="bottom"/>
            <w:hideMark/>
          </w:tcPr>
          <w:p w14:paraId="4EDA5B9A" w14:textId="77777777" w:rsidR="00B3258B" w:rsidRPr="002C51D9" w:rsidRDefault="00B3258B" w:rsidP="00F56C9E">
            <w:pPr>
              <w:widowControl/>
              <w:jc w:val="right"/>
            </w:pPr>
            <w:r w:rsidRPr="002C51D9">
              <w:t>989,705</w:t>
            </w:r>
          </w:p>
        </w:tc>
        <w:tc>
          <w:tcPr>
            <w:tcW w:w="1035" w:type="dxa"/>
            <w:tcBorders>
              <w:top w:val="nil"/>
              <w:left w:val="nil"/>
              <w:bottom w:val="single" w:sz="4" w:space="0" w:color="auto"/>
              <w:right w:val="single" w:sz="4" w:space="0" w:color="auto"/>
            </w:tcBorders>
            <w:shd w:val="clear" w:color="000000" w:fill="FFFFFF"/>
            <w:noWrap/>
            <w:vAlign w:val="bottom"/>
            <w:hideMark/>
          </w:tcPr>
          <w:p w14:paraId="29F90C12" w14:textId="77777777" w:rsidR="00B3258B" w:rsidRPr="002C51D9" w:rsidRDefault="00B3258B" w:rsidP="00F56C9E">
            <w:pPr>
              <w:widowControl/>
              <w:jc w:val="right"/>
            </w:pPr>
            <w:r w:rsidRPr="002C51D9">
              <w:t>100,0</w:t>
            </w:r>
          </w:p>
        </w:tc>
      </w:tr>
      <w:tr w:rsidR="00B3258B" w:rsidRPr="002C51D9" w14:paraId="2FE3E1AE" w14:textId="77777777" w:rsidTr="00F56C9E">
        <w:trPr>
          <w:trHeight w:val="63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406CD64"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4021CE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01B2D12"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1D9CE801"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277D2763"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075CBD36"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BD3759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A530BCE" w14:textId="77777777" w:rsidR="00B3258B" w:rsidRPr="002C51D9" w:rsidRDefault="00B3258B" w:rsidP="00F56C9E">
            <w:pPr>
              <w:widowControl/>
              <w:jc w:val="center"/>
            </w:pPr>
            <w:r w:rsidRPr="002C51D9">
              <w:t>81110</w:t>
            </w:r>
          </w:p>
        </w:tc>
        <w:tc>
          <w:tcPr>
            <w:tcW w:w="330" w:type="dxa"/>
            <w:tcBorders>
              <w:top w:val="nil"/>
              <w:left w:val="nil"/>
              <w:bottom w:val="single" w:sz="4" w:space="0" w:color="auto"/>
              <w:right w:val="single" w:sz="4" w:space="0" w:color="auto"/>
            </w:tcBorders>
            <w:shd w:val="clear" w:color="auto" w:fill="auto"/>
            <w:noWrap/>
            <w:vAlign w:val="bottom"/>
            <w:hideMark/>
          </w:tcPr>
          <w:p w14:paraId="6EF8B187"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55BF8420" w14:textId="77777777" w:rsidR="00B3258B" w:rsidRPr="002C51D9" w:rsidRDefault="00B3258B" w:rsidP="00F56C9E">
            <w:pPr>
              <w:widowControl/>
              <w:jc w:val="right"/>
            </w:pPr>
            <w:r w:rsidRPr="002C51D9">
              <w:t>989,705</w:t>
            </w:r>
          </w:p>
        </w:tc>
        <w:tc>
          <w:tcPr>
            <w:tcW w:w="1032" w:type="dxa"/>
            <w:tcBorders>
              <w:top w:val="nil"/>
              <w:left w:val="nil"/>
              <w:bottom w:val="single" w:sz="4" w:space="0" w:color="auto"/>
              <w:right w:val="single" w:sz="4" w:space="0" w:color="auto"/>
            </w:tcBorders>
            <w:shd w:val="clear" w:color="000000" w:fill="FFFFFF"/>
            <w:noWrap/>
            <w:vAlign w:val="bottom"/>
            <w:hideMark/>
          </w:tcPr>
          <w:p w14:paraId="2F3C91AC" w14:textId="77777777" w:rsidR="00B3258B" w:rsidRPr="002C51D9" w:rsidRDefault="00B3258B" w:rsidP="00F56C9E">
            <w:pPr>
              <w:widowControl/>
              <w:jc w:val="right"/>
            </w:pPr>
            <w:r w:rsidRPr="002C51D9">
              <w:t>989,705</w:t>
            </w:r>
          </w:p>
        </w:tc>
        <w:tc>
          <w:tcPr>
            <w:tcW w:w="1035" w:type="dxa"/>
            <w:tcBorders>
              <w:top w:val="nil"/>
              <w:left w:val="nil"/>
              <w:bottom w:val="single" w:sz="4" w:space="0" w:color="auto"/>
              <w:right w:val="single" w:sz="4" w:space="0" w:color="auto"/>
            </w:tcBorders>
            <w:shd w:val="clear" w:color="000000" w:fill="FFFFFF"/>
            <w:noWrap/>
            <w:vAlign w:val="bottom"/>
            <w:hideMark/>
          </w:tcPr>
          <w:p w14:paraId="41AD495A" w14:textId="77777777" w:rsidR="00B3258B" w:rsidRPr="002C51D9" w:rsidRDefault="00B3258B" w:rsidP="00F56C9E">
            <w:pPr>
              <w:widowControl/>
              <w:jc w:val="right"/>
            </w:pPr>
            <w:r w:rsidRPr="002C51D9">
              <w:t>100,0</w:t>
            </w:r>
          </w:p>
        </w:tc>
      </w:tr>
      <w:tr w:rsidR="00B3258B" w:rsidRPr="002C51D9" w14:paraId="761827EA" w14:textId="77777777" w:rsidTr="00F56C9E">
        <w:trPr>
          <w:trHeight w:val="7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4559DD6"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7394FB7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5803DE7"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13D3A4F5"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396BFCE8"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7ED22911"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F7E7ABE"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1237B7BF" w14:textId="77777777" w:rsidR="00B3258B" w:rsidRPr="002C51D9" w:rsidRDefault="00B3258B" w:rsidP="00F56C9E">
            <w:pPr>
              <w:widowControl/>
              <w:jc w:val="center"/>
            </w:pPr>
            <w:r w:rsidRPr="002C51D9">
              <w:t>81110</w:t>
            </w:r>
          </w:p>
        </w:tc>
        <w:tc>
          <w:tcPr>
            <w:tcW w:w="330" w:type="dxa"/>
            <w:tcBorders>
              <w:top w:val="nil"/>
              <w:left w:val="nil"/>
              <w:bottom w:val="single" w:sz="4" w:space="0" w:color="auto"/>
              <w:right w:val="single" w:sz="4" w:space="0" w:color="auto"/>
            </w:tcBorders>
            <w:shd w:val="clear" w:color="auto" w:fill="auto"/>
            <w:noWrap/>
            <w:vAlign w:val="bottom"/>
            <w:hideMark/>
          </w:tcPr>
          <w:p w14:paraId="7E90E35D"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176F63D8" w14:textId="77777777" w:rsidR="00B3258B" w:rsidRPr="002C51D9" w:rsidRDefault="00B3258B" w:rsidP="00F56C9E">
            <w:pPr>
              <w:widowControl/>
              <w:jc w:val="right"/>
            </w:pPr>
            <w:r w:rsidRPr="002C51D9">
              <w:t>989,705</w:t>
            </w:r>
          </w:p>
        </w:tc>
        <w:tc>
          <w:tcPr>
            <w:tcW w:w="1032" w:type="dxa"/>
            <w:tcBorders>
              <w:top w:val="nil"/>
              <w:left w:val="nil"/>
              <w:bottom w:val="single" w:sz="4" w:space="0" w:color="auto"/>
              <w:right w:val="single" w:sz="4" w:space="0" w:color="auto"/>
            </w:tcBorders>
            <w:shd w:val="clear" w:color="000000" w:fill="FFFFFF"/>
            <w:noWrap/>
            <w:vAlign w:val="bottom"/>
            <w:hideMark/>
          </w:tcPr>
          <w:p w14:paraId="27560F17" w14:textId="77777777" w:rsidR="00B3258B" w:rsidRPr="002C51D9" w:rsidRDefault="00B3258B" w:rsidP="00F56C9E">
            <w:pPr>
              <w:widowControl/>
              <w:jc w:val="right"/>
            </w:pPr>
            <w:r w:rsidRPr="002C51D9">
              <w:t>989,705</w:t>
            </w:r>
          </w:p>
        </w:tc>
        <w:tc>
          <w:tcPr>
            <w:tcW w:w="1035" w:type="dxa"/>
            <w:tcBorders>
              <w:top w:val="nil"/>
              <w:left w:val="nil"/>
              <w:bottom w:val="single" w:sz="4" w:space="0" w:color="auto"/>
              <w:right w:val="single" w:sz="4" w:space="0" w:color="auto"/>
            </w:tcBorders>
            <w:shd w:val="clear" w:color="000000" w:fill="FFFFFF"/>
            <w:noWrap/>
            <w:vAlign w:val="bottom"/>
            <w:hideMark/>
          </w:tcPr>
          <w:p w14:paraId="2B8DB2FC" w14:textId="77777777" w:rsidR="00B3258B" w:rsidRPr="002C51D9" w:rsidRDefault="00B3258B" w:rsidP="00F56C9E">
            <w:pPr>
              <w:widowControl/>
              <w:jc w:val="right"/>
            </w:pPr>
            <w:r w:rsidRPr="002C51D9">
              <w:t>100,0</w:t>
            </w:r>
          </w:p>
        </w:tc>
      </w:tr>
      <w:tr w:rsidR="00B3258B" w:rsidRPr="002C51D9" w14:paraId="4EA0D8FD" w14:textId="77777777" w:rsidTr="00F56C9E">
        <w:trPr>
          <w:trHeight w:val="4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7C028F5" w14:textId="77777777" w:rsidR="00B3258B" w:rsidRPr="002C51D9" w:rsidRDefault="00B3258B" w:rsidP="00F56C9E">
            <w:pPr>
              <w:widowControl/>
            </w:pPr>
            <w:r w:rsidRPr="002C51D9">
              <w:t>Прочие мероприятия по благоустройству</w:t>
            </w:r>
          </w:p>
        </w:tc>
        <w:tc>
          <w:tcPr>
            <w:tcW w:w="660" w:type="dxa"/>
            <w:tcBorders>
              <w:top w:val="nil"/>
              <w:left w:val="nil"/>
              <w:bottom w:val="single" w:sz="4" w:space="0" w:color="auto"/>
              <w:right w:val="single" w:sz="4" w:space="0" w:color="auto"/>
            </w:tcBorders>
            <w:shd w:val="clear" w:color="auto" w:fill="auto"/>
            <w:vAlign w:val="bottom"/>
            <w:hideMark/>
          </w:tcPr>
          <w:p w14:paraId="41EFF6A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DD7231D"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316AE854"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6D5F9B5B"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07D7DEC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7F8A67B5"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7BB98EC6" w14:textId="77777777" w:rsidR="00B3258B" w:rsidRPr="002C51D9" w:rsidRDefault="00B3258B" w:rsidP="00F56C9E">
            <w:pPr>
              <w:widowControl/>
              <w:jc w:val="center"/>
            </w:pPr>
            <w:r w:rsidRPr="002C51D9">
              <w:t>81150</w:t>
            </w:r>
          </w:p>
        </w:tc>
        <w:tc>
          <w:tcPr>
            <w:tcW w:w="330" w:type="dxa"/>
            <w:tcBorders>
              <w:top w:val="nil"/>
              <w:left w:val="nil"/>
              <w:bottom w:val="single" w:sz="4" w:space="0" w:color="auto"/>
              <w:right w:val="single" w:sz="4" w:space="0" w:color="auto"/>
            </w:tcBorders>
            <w:shd w:val="clear" w:color="auto" w:fill="auto"/>
            <w:noWrap/>
            <w:vAlign w:val="bottom"/>
            <w:hideMark/>
          </w:tcPr>
          <w:p w14:paraId="18A7443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3F1607A" w14:textId="77777777" w:rsidR="00B3258B" w:rsidRPr="002C51D9" w:rsidRDefault="00B3258B" w:rsidP="00F56C9E">
            <w:pPr>
              <w:widowControl/>
              <w:jc w:val="right"/>
            </w:pPr>
            <w:r w:rsidRPr="002C51D9">
              <w:t>493,272</w:t>
            </w:r>
          </w:p>
        </w:tc>
        <w:tc>
          <w:tcPr>
            <w:tcW w:w="1032" w:type="dxa"/>
            <w:tcBorders>
              <w:top w:val="nil"/>
              <w:left w:val="nil"/>
              <w:bottom w:val="single" w:sz="4" w:space="0" w:color="auto"/>
              <w:right w:val="single" w:sz="4" w:space="0" w:color="auto"/>
            </w:tcBorders>
            <w:shd w:val="clear" w:color="auto" w:fill="auto"/>
            <w:noWrap/>
            <w:vAlign w:val="bottom"/>
            <w:hideMark/>
          </w:tcPr>
          <w:p w14:paraId="3E0F0861" w14:textId="77777777" w:rsidR="00B3258B" w:rsidRPr="002C51D9" w:rsidRDefault="00B3258B" w:rsidP="00F56C9E">
            <w:pPr>
              <w:widowControl/>
              <w:jc w:val="right"/>
            </w:pPr>
            <w:r w:rsidRPr="002C51D9">
              <w:t>493,272</w:t>
            </w:r>
          </w:p>
        </w:tc>
        <w:tc>
          <w:tcPr>
            <w:tcW w:w="1035" w:type="dxa"/>
            <w:tcBorders>
              <w:top w:val="nil"/>
              <w:left w:val="nil"/>
              <w:bottom w:val="single" w:sz="4" w:space="0" w:color="auto"/>
              <w:right w:val="single" w:sz="4" w:space="0" w:color="auto"/>
            </w:tcBorders>
            <w:shd w:val="clear" w:color="000000" w:fill="FFFFFF"/>
            <w:noWrap/>
            <w:vAlign w:val="bottom"/>
            <w:hideMark/>
          </w:tcPr>
          <w:p w14:paraId="61C145D5" w14:textId="77777777" w:rsidR="00B3258B" w:rsidRPr="002C51D9" w:rsidRDefault="00B3258B" w:rsidP="00F56C9E">
            <w:pPr>
              <w:widowControl/>
              <w:jc w:val="right"/>
            </w:pPr>
            <w:r w:rsidRPr="002C51D9">
              <w:t>100,0</w:t>
            </w:r>
          </w:p>
        </w:tc>
      </w:tr>
      <w:tr w:rsidR="00B3258B" w:rsidRPr="002C51D9" w14:paraId="36AE1CB1" w14:textId="77777777" w:rsidTr="00F56C9E">
        <w:trPr>
          <w:trHeight w:val="69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BB14F3C"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C3964C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0DCC233"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2012DB12"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0E6B1264"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3CAD396E"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C810627"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CD5F429" w14:textId="77777777" w:rsidR="00B3258B" w:rsidRPr="002C51D9" w:rsidRDefault="00B3258B" w:rsidP="00F56C9E">
            <w:pPr>
              <w:widowControl/>
              <w:jc w:val="center"/>
            </w:pPr>
            <w:r w:rsidRPr="002C51D9">
              <w:t>81150</w:t>
            </w:r>
          </w:p>
        </w:tc>
        <w:tc>
          <w:tcPr>
            <w:tcW w:w="330" w:type="dxa"/>
            <w:tcBorders>
              <w:top w:val="nil"/>
              <w:left w:val="nil"/>
              <w:bottom w:val="single" w:sz="4" w:space="0" w:color="auto"/>
              <w:right w:val="single" w:sz="4" w:space="0" w:color="auto"/>
            </w:tcBorders>
            <w:shd w:val="clear" w:color="auto" w:fill="auto"/>
            <w:noWrap/>
            <w:vAlign w:val="bottom"/>
            <w:hideMark/>
          </w:tcPr>
          <w:p w14:paraId="1704BB9D"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000000" w:fill="FFFFFF"/>
            <w:noWrap/>
            <w:vAlign w:val="bottom"/>
            <w:hideMark/>
          </w:tcPr>
          <w:p w14:paraId="2B9E2D09" w14:textId="77777777" w:rsidR="00B3258B" w:rsidRPr="002C51D9" w:rsidRDefault="00B3258B" w:rsidP="00F56C9E">
            <w:pPr>
              <w:widowControl/>
              <w:jc w:val="right"/>
            </w:pPr>
            <w:r w:rsidRPr="002C51D9">
              <w:t>493,272</w:t>
            </w:r>
          </w:p>
        </w:tc>
        <w:tc>
          <w:tcPr>
            <w:tcW w:w="1032" w:type="dxa"/>
            <w:tcBorders>
              <w:top w:val="nil"/>
              <w:left w:val="nil"/>
              <w:bottom w:val="single" w:sz="4" w:space="0" w:color="auto"/>
              <w:right w:val="single" w:sz="4" w:space="0" w:color="auto"/>
            </w:tcBorders>
            <w:shd w:val="clear" w:color="000000" w:fill="FFFFFF"/>
            <w:noWrap/>
            <w:vAlign w:val="bottom"/>
            <w:hideMark/>
          </w:tcPr>
          <w:p w14:paraId="6E32722E" w14:textId="77777777" w:rsidR="00B3258B" w:rsidRPr="002C51D9" w:rsidRDefault="00B3258B" w:rsidP="00F56C9E">
            <w:pPr>
              <w:widowControl/>
              <w:jc w:val="right"/>
            </w:pPr>
            <w:r w:rsidRPr="002C51D9">
              <w:t>493,272</w:t>
            </w:r>
          </w:p>
        </w:tc>
        <w:tc>
          <w:tcPr>
            <w:tcW w:w="1035" w:type="dxa"/>
            <w:tcBorders>
              <w:top w:val="nil"/>
              <w:left w:val="nil"/>
              <w:bottom w:val="single" w:sz="4" w:space="0" w:color="auto"/>
              <w:right w:val="single" w:sz="4" w:space="0" w:color="auto"/>
            </w:tcBorders>
            <w:shd w:val="clear" w:color="000000" w:fill="FFFFFF"/>
            <w:noWrap/>
            <w:vAlign w:val="bottom"/>
            <w:hideMark/>
          </w:tcPr>
          <w:p w14:paraId="20534C98" w14:textId="77777777" w:rsidR="00B3258B" w:rsidRPr="002C51D9" w:rsidRDefault="00B3258B" w:rsidP="00F56C9E">
            <w:pPr>
              <w:widowControl/>
              <w:jc w:val="right"/>
            </w:pPr>
            <w:r w:rsidRPr="002C51D9">
              <w:t>100,0</w:t>
            </w:r>
          </w:p>
        </w:tc>
      </w:tr>
      <w:tr w:rsidR="00B3258B" w:rsidRPr="002C51D9" w14:paraId="57A0CEFC" w14:textId="77777777" w:rsidTr="00F56C9E">
        <w:trPr>
          <w:trHeight w:val="5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08F71FD"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A14DFE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DDDCD4B" w14:textId="77777777" w:rsidR="00B3258B" w:rsidRPr="002C51D9" w:rsidRDefault="00B3258B" w:rsidP="00F56C9E">
            <w:pPr>
              <w:widowControl/>
              <w:jc w:val="center"/>
            </w:pPr>
            <w:r w:rsidRPr="002C51D9">
              <w:t>05</w:t>
            </w:r>
          </w:p>
        </w:tc>
        <w:tc>
          <w:tcPr>
            <w:tcW w:w="299" w:type="dxa"/>
            <w:tcBorders>
              <w:top w:val="nil"/>
              <w:left w:val="nil"/>
              <w:bottom w:val="single" w:sz="4" w:space="0" w:color="auto"/>
              <w:right w:val="single" w:sz="4" w:space="0" w:color="auto"/>
            </w:tcBorders>
            <w:shd w:val="clear" w:color="auto" w:fill="auto"/>
            <w:vAlign w:val="bottom"/>
            <w:hideMark/>
          </w:tcPr>
          <w:p w14:paraId="4119C18A" w14:textId="77777777" w:rsidR="00B3258B" w:rsidRPr="002C51D9" w:rsidRDefault="00B3258B" w:rsidP="00F56C9E">
            <w:pPr>
              <w:widowControl/>
              <w:jc w:val="center"/>
            </w:pPr>
            <w:r w:rsidRPr="002C51D9">
              <w:t>03</w:t>
            </w:r>
          </w:p>
        </w:tc>
        <w:tc>
          <w:tcPr>
            <w:tcW w:w="230" w:type="dxa"/>
            <w:tcBorders>
              <w:top w:val="nil"/>
              <w:left w:val="nil"/>
              <w:bottom w:val="single" w:sz="4" w:space="0" w:color="auto"/>
              <w:right w:val="nil"/>
            </w:tcBorders>
            <w:shd w:val="clear" w:color="auto" w:fill="auto"/>
            <w:vAlign w:val="bottom"/>
            <w:hideMark/>
          </w:tcPr>
          <w:p w14:paraId="14229863" w14:textId="77777777" w:rsidR="00B3258B" w:rsidRPr="002C51D9" w:rsidRDefault="00B3258B" w:rsidP="00F56C9E">
            <w:pPr>
              <w:widowControl/>
              <w:jc w:val="center"/>
            </w:pPr>
            <w:r w:rsidRPr="002C51D9">
              <w:t>04</w:t>
            </w:r>
          </w:p>
        </w:tc>
        <w:tc>
          <w:tcPr>
            <w:tcW w:w="146" w:type="dxa"/>
            <w:tcBorders>
              <w:top w:val="nil"/>
              <w:left w:val="nil"/>
              <w:bottom w:val="single" w:sz="4" w:space="0" w:color="auto"/>
              <w:right w:val="nil"/>
            </w:tcBorders>
            <w:shd w:val="clear" w:color="auto" w:fill="auto"/>
            <w:vAlign w:val="bottom"/>
            <w:hideMark/>
          </w:tcPr>
          <w:p w14:paraId="0E3CCBDC"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D656BBF"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6E35A66" w14:textId="77777777" w:rsidR="00B3258B" w:rsidRPr="002C51D9" w:rsidRDefault="00B3258B" w:rsidP="00F56C9E">
            <w:pPr>
              <w:widowControl/>
              <w:jc w:val="center"/>
            </w:pPr>
            <w:r w:rsidRPr="002C51D9">
              <w:t>81150</w:t>
            </w:r>
          </w:p>
        </w:tc>
        <w:tc>
          <w:tcPr>
            <w:tcW w:w="330" w:type="dxa"/>
            <w:tcBorders>
              <w:top w:val="nil"/>
              <w:left w:val="nil"/>
              <w:bottom w:val="single" w:sz="4" w:space="0" w:color="auto"/>
              <w:right w:val="single" w:sz="4" w:space="0" w:color="auto"/>
            </w:tcBorders>
            <w:shd w:val="clear" w:color="auto" w:fill="auto"/>
            <w:noWrap/>
            <w:vAlign w:val="bottom"/>
            <w:hideMark/>
          </w:tcPr>
          <w:p w14:paraId="1B0FD6FF"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000000" w:fill="FFFFFF"/>
            <w:noWrap/>
            <w:vAlign w:val="bottom"/>
            <w:hideMark/>
          </w:tcPr>
          <w:p w14:paraId="49B7A33E" w14:textId="77777777" w:rsidR="00B3258B" w:rsidRPr="002C51D9" w:rsidRDefault="00B3258B" w:rsidP="00F56C9E">
            <w:pPr>
              <w:widowControl/>
              <w:jc w:val="right"/>
            </w:pPr>
            <w:r w:rsidRPr="002C51D9">
              <w:t>493,272</w:t>
            </w:r>
          </w:p>
        </w:tc>
        <w:tc>
          <w:tcPr>
            <w:tcW w:w="1032" w:type="dxa"/>
            <w:tcBorders>
              <w:top w:val="nil"/>
              <w:left w:val="nil"/>
              <w:bottom w:val="single" w:sz="4" w:space="0" w:color="auto"/>
              <w:right w:val="single" w:sz="4" w:space="0" w:color="auto"/>
            </w:tcBorders>
            <w:shd w:val="clear" w:color="000000" w:fill="FFFFFF"/>
            <w:noWrap/>
            <w:vAlign w:val="bottom"/>
            <w:hideMark/>
          </w:tcPr>
          <w:p w14:paraId="24FE5A9D" w14:textId="77777777" w:rsidR="00B3258B" w:rsidRPr="002C51D9" w:rsidRDefault="00B3258B" w:rsidP="00F56C9E">
            <w:pPr>
              <w:widowControl/>
              <w:jc w:val="right"/>
            </w:pPr>
            <w:r w:rsidRPr="002C51D9">
              <w:t>493,272</w:t>
            </w:r>
          </w:p>
        </w:tc>
        <w:tc>
          <w:tcPr>
            <w:tcW w:w="1035" w:type="dxa"/>
            <w:tcBorders>
              <w:top w:val="nil"/>
              <w:left w:val="nil"/>
              <w:bottom w:val="single" w:sz="4" w:space="0" w:color="auto"/>
              <w:right w:val="single" w:sz="4" w:space="0" w:color="auto"/>
            </w:tcBorders>
            <w:shd w:val="clear" w:color="000000" w:fill="FFFFFF"/>
            <w:noWrap/>
            <w:vAlign w:val="bottom"/>
            <w:hideMark/>
          </w:tcPr>
          <w:p w14:paraId="4CE711C0" w14:textId="77777777" w:rsidR="00B3258B" w:rsidRPr="002C51D9" w:rsidRDefault="00B3258B" w:rsidP="00F56C9E">
            <w:pPr>
              <w:widowControl/>
              <w:jc w:val="right"/>
            </w:pPr>
            <w:r w:rsidRPr="002C51D9">
              <w:t>100,0</w:t>
            </w:r>
          </w:p>
        </w:tc>
      </w:tr>
      <w:tr w:rsidR="00B3258B" w:rsidRPr="002C51D9" w14:paraId="7D0AA397" w14:textId="77777777" w:rsidTr="00F56C9E">
        <w:trPr>
          <w:trHeight w:val="49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4F318A63" w14:textId="77777777" w:rsidR="00B3258B" w:rsidRPr="002C51D9" w:rsidRDefault="00B3258B" w:rsidP="00F56C9E">
            <w:pPr>
              <w:widowControl/>
            </w:pPr>
            <w:proofErr w:type="spellStart"/>
            <w:proofErr w:type="gramStart"/>
            <w:r w:rsidRPr="002C51D9">
              <w:t>Культура,кинематография</w:t>
            </w:r>
            <w:proofErr w:type="spellEnd"/>
            <w:proofErr w:type="gramEnd"/>
          </w:p>
        </w:tc>
        <w:tc>
          <w:tcPr>
            <w:tcW w:w="660" w:type="dxa"/>
            <w:tcBorders>
              <w:top w:val="nil"/>
              <w:left w:val="nil"/>
              <w:bottom w:val="single" w:sz="4" w:space="0" w:color="auto"/>
              <w:right w:val="single" w:sz="4" w:space="0" w:color="auto"/>
            </w:tcBorders>
            <w:shd w:val="clear" w:color="000000" w:fill="FFFFFF"/>
            <w:vAlign w:val="bottom"/>
            <w:hideMark/>
          </w:tcPr>
          <w:p w14:paraId="3A96E6EF"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4A26390A"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000000" w:fill="FFFFFF"/>
            <w:vAlign w:val="bottom"/>
            <w:hideMark/>
          </w:tcPr>
          <w:p w14:paraId="376702C9"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05E29DCF"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61CCB7EF"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05B92C56"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2BE690EC"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4752719F"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40DDA9F8" w14:textId="77777777" w:rsidR="00B3258B" w:rsidRPr="002C51D9" w:rsidRDefault="00B3258B" w:rsidP="00F56C9E">
            <w:pPr>
              <w:widowControl/>
              <w:jc w:val="right"/>
            </w:pPr>
            <w:r w:rsidRPr="002C51D9">
              <w:t>1172,390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14:paraId="12CE5455" w14:textId="77777777" w:rsidR="00B3258B" w:rsidRPr="002C51D9" w:rsidRDefault="00B3258B" w:rsidP="00F56C9E">
            <w:pPr>
              <w:widowControl/>
              <w:jc w:val="right"/>
            </w:pPr>
            <w:r w:rsidRPr="002C51D9">
              <w:t>1172,390</w:t>
            </w:r>
          </w:p>
        </w:tc>
        <w:tc>
          <w:tcPr>
            <w:tcW w:w="1035" w:type="dxa"/>
            <w:tcBorders>
              <w:top w:val="nil"/>
              <w:left w:val="nil"/>
              <w:bottom w:val="single" w:sz="4" w:space="0" w:color="auto"/>
              <w:right w:val="single" w:sz="4" w:space="0" w:color="auto"/>
            </w:tcBorders>
            <w:shd w:val="clear" w:color="000000" w:fill="FFFFFF"/>
            <w:noWrap/>
            <w:vAlign w:val="bottom"/>
            <w:hideMark/>
          </w:tcPr>
          <w:p w14:paraId="1085EE10" w14:textId="77777777" w:rsidR="00B3258B" w:rsidRPr="002C51D9" w:rsidRDefault="00B3258B" w:rsidP="00F56C9E">
            <w:pPr>
              <w:widowControl/>
              <w:jc w:val="right"/>
            </w:pPr>
            <w:r w:rsidRPr="002C51D9">
              <w:t>100,0</w:t>
            </w:r>
          </w:p>
        </w:tc>
      </w:tr>
      <w:tr w:rsidR="00B3258B" w:rsidRPr="002C51D9" w14:paraId="09707824" w14:textId="77777777" w:rsidTr="00F56C9E">
        <w:trPr>
          <w:trHeight w:val="4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C32D883" w14:textId="77777777" w:rsidR="00B3258B" w:rsidRPr="002C51D9" w:rsidRDefault="00B3258B" w:rsidP="00F56C9E">
            <w:pPr>
              <w:widowControl/>
            </w:pPr>
            <w:r w:rsidRPr="002C51D9">
              <w:t>Культура, кинематография</w:t>
            </w:r>
          </w:p>
        </w:tc>
        <w:tc>
          <w:tcPr>
            <w:tcW w:w="660" w:type="dxa"/>
            <w:tcBorders>
              <w:top w:val="nil"/>
              <w:left w:val="nil"/>
              <w:bottom w:val="single" w:sz="4" w:space="0" w:color="auto"/>
              <w:right w:val="single" w:sz="4" w:space="0" w:color="auto"/>
            </w:tcBorders>
            <w:shd w:val="clear" w:color="auto" w:fill="auto"/>
            <w:vAlign w:val="bottom"/>
            <w:hideMark/>
          </w:tcPr>
          <w:p w14:paraId="65A8C86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71D9EDE"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66647700"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736185D"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315167B3"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1B04158C"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06BB5555"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5BC55D9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DA36CA7" w14:textId="77777777" w:rsidR="00B3258B" w:rsidRPr="002C51D9" w:rsidRDefault="00B3258B" w:rsidP="00F56C9E">
            <w:pPr>
              <w:widowControl/>
              <w:jc w:val="right"/>
            </w:pPr>
            <w:r w:rsidRPr="002C51D9">
              <w:t>1172,390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18C0880" w14:textId="77777777" w:rsidR="00B3258B" w:rsidRPr="002C51D9" w:rsidRDefault="00B3258B" w:rsidP="00F56C9E">
            <w:pPr>
              <w:widowControl/>
              <w:jc w:val="right"/>
            </w:pPr>
            <w:r w:rsidRPr="002C51D9">
              <w:t>1172,390</w:t>
            </w:r>
          </w:p>
        </w:tc>
        <w:tc>
          <w:tcPr>
            <w:tcW w:w="1035" w:type="dxa"/>
            <w:tcBorders>
              <w:top w:val="nil"/>
              <w:left w:val="nil"/>
              <w:bottom w:val="single" w:sz="4" w:space="0" w:color="auto"/>
              <w:right w:val="single" w:sz="4" w:space="0" w:color="auto"/>
            </w:tcBorders>
            <w:shd w:val="clear" w:color="000000" w:fill="FFFFFF"/>
            <w:noWrap/>
            <w:vAlign w:val="bottom"/>
            <w:hideMark/>
          </w:tcPr>
          <w:p w14:paraId="342EFB6E" w14:textId="77777777" w:rsidR="00B3258B" w:rsidRPr="002C51D9" w:rsidRDefault="00B3258B" w:rsidP="00F56C9E">
            <w:pPr>
              <w:widowControl/>
              <w:jc w:val="right"/>
            </w:pPr>
            <w:r w:rsidRPr="002C51D9">
              <w:t>100,0</w:t>
            </w:r>
          </w:p>
        </w:tc>
      </w:tr>
      <w:tr w:rsidR="00B3258B" w:rsidRPr="002C51D9" w14:paraId="58446582" w14:textId="77777777" w:rsidTr="00F56C9E">
        <w:trPr>
          <w:trHeight w:val="1943"/>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ABDB400" w14:textId="77777777" w:rsidR="00B3258B" w:rsidRPr="002C51D9" w:rsidRDefault="00B3258B" w:rsidP="00F56C9E">
            <w:pPr>
              <w:widowControl/>
            </w:pPr>
            <w:r w:rsidRPr="002C51D9">
              <w:t xml:space="preserve">Муниципальная программа Сосновского сельсовета Бессоновского района Пензенской области "Управление муниципальными финансами, муниципальным долгом, </w:t>
            </w:r>
            <w:proofErr w:type="spellStart"/>
            <w:r w:rsidRPr="002C51D9">
              <w:t>муниципальнй</w:t>
            </w:r>
            <w:proofErr w:type="spellEnd"/>
            <w:r w:rsidRPr="002C51D9">
              <w:t xml:space="preserve"> собственностью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1AAF435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0B60956"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729107B3"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40E1479A"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1D84B63D"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07500D18"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512F76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63AA38A1"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44B6F41" w14:textId="77777777" w:rsidR="00B3258B" w:rsidRPr="002C51D9" w:rsidRDefault="00B3258B" w:rsidP="00F56C9E">
            <w:pPr>
              <w:widowControl/>
              <w:jc w:val="right"/>
            </w:pPr>
            <w:r w:rsidRPr="002C51D9">
              <w:t>1104,267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2CF7C045" w14:textId="77777777" w:rsidR="00B3258B" w:rsidRPr="002C51D9" w:rsidRDefault="00B3258B" w:rsidP="00F56C9E">
            <w:pPr>
              <w:widowControl/>
              <w:jc w:val="right"/>
            </w:pPr>
            <w:r w:rsidRPr="002C51D9">
              <w:t>1104,267</w:t>
            </w:r>
          </w:p>
        </w:tc>
        <w:tc>
          <w:tcPr>
            <w:tcW w:w="1035" w:type="dxa"/>
            <w:tcBorders>
              <w:top w:val="nil"/>
              <w:left w:val="nil"/>
              <w:bottom w:val="single" w:sz="4" w:space="0" w:color="auto"/>
              <w:right w:val="single" w:sz="4" w:space="0" w:color="auto"/>
            </w:tcBorders>
            <w:shd w:val="clear" w:color="000000" w:fill="FFFFFF"/>
            <w:noWrap/>
            <w:vAlign w:val="bottom"/>
            <w:hideMark/>
          </w:tcPr>
          <w:p w14:paraId="3797DEA0" w14:textId="77777777" w:rsidR="00B3258B" w:rsidRPr="002C51D9" w:rsidRDefault="00B3258B" w:rsidP="00F56C9E">
            <w:pPr>
              <w:widowControl/>
              <w:jc w:val="right"/>
            </w:pPr>
            <w:r w:rsidRPr="002C51D9">
              <w:t>100,0</w:t>
            </w:r>
          </w:p>
        </w:tc>
      </w:tr>
      <w:tr w:rsidR="00B3258B" w:rsidRPr="002C51D9" w14:paraId="3A599BE0" w14:textId="77777777" w:rsidTr="00F56C9E">
        <w:trPr>
          <w:trHeight w:val="94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2F70DB5" w14:textId="77777777" w:rsidR="00B3258B" w:rsidRPr="002C51D9" w:rsidRDefault="00B3258B" w:rsidP="00F56C9E">
            <w:pPr>
              <w:widowControl/>
            </w:pPr>
            <w:r w:rsidRPr="002C51D9">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6AD5BEA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5000E12"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0E2896B1"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4629C91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C142117"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B464FDD"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1372A954"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0D6BF67"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39799BA0" w14:textId="77777777" w:rsidR="00B3258B" w:rsidRPr="002C51D9" w:rsidRDefault="00B3258B" w:rsidP="00F56C9E">
            <w:pPr>
              <w:widowControl/>
              <w:jc w:val="right"/>
            </w:pPr>
            <w:r w:rsidRPr="002C51D9">
              <w:t>17,510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09540E5D" w14:textId="77777777" w:rsidR="00B3258B" w:rsidRPr="002C51D9" w:rsidRDefault="00B3258B" w:rsidP="00F56C9E">
            <w:pPr>
              <w:widowControl/>
              <w:jc w:val="right"/>
            </w:pPr>
            <w:r w:rsidRPr="002C51D9">
              <w:t>17,510</w:t>
            </w:r>
          </w:p>
        </w:tc>
        <w:tc>
          <w:tcPr>
            <w:tcW w:w="1035" w:type="dxa"/>
            <w:tcBorders>
              <w:top w:val="nil"/>
              <w:left w:val="nil"/>
              <w:bottom w:val="single" w:sz="4" w:space="0" w:color="auto"/>
              <w:right w:val="single" w:sz="4" w:space="0" w:color="auto"/>
            </w:tcBorders>
            <w:shd w:val="clear" w:color="000000" w:fill="FFFFFF"/>
            <w:noWrap/>
            <w:vAlign w:val="bottom"/>
            <w:hideMark/>
          </w:tcPr>
          <w:p w14:paraId="78B7B2F7" w14:textId="77777777" w:rsidR="00B3258B" w:rsidRPr="002C51D9" w:rsidRDefault="00B3258B" w:rsidP="00F56C9E">
            <w:pPr>
              <w:widowControl/>
              <w:jc w:val="right"/>
            </w:pPr>
            <w:r w:rsidRPr="002C51D9">
              <w:t>100,0</w:t>
            </w:r>
          </w:p>
        </w:tc>
      </w:tr>
      <w:tr w:rsidR="00B3258B" w:rsidRPr="002C51D9" w14:paraId="104988BD" w14:textId="77777777" w:rsidTr="00F56C9E">
        <w:trPr>
          <w:trHeight w:val="100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ABDBAD1" w14:textId="77777777" w:rsidR="00B3258B" w:rsidRPr="002C51D9" w:rsidRDefault="00B3258B" w:rsidP="00F56C9E">
            <w:pPr>
              <w:widowControl/>
            </w:pPr>
            <w:r w:rsidRPr="002C51D9">
              <w:t xml:space="preserve">Основное </w:t>
            </w:r>
            <w:proofErr w:type="gramStart"/>
            <w:r w:rsidRPr="002C51D9">
              <w:t>мероприятие  "</w:t>
            </w:r>
            <w:proofErr w:type="gramEnd"/>
            <w:r w:rsidRPr="002C51D9">
              <w:t>Повышение эффективности предоставления и использования межбюджетных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7BB4A09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B82AC2E"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3F14585F"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0A8F116D"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2D9C3F11"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5E2C390E"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195ABAB"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5E7BA4E"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5E30D7D" w14:textId="77777777" w:rsidR="00B3258B" w:rsidRPr="002C51D9" w:rsidRDefault="00B3258B" w:rsidP="00F56C9E">
            <w:pPr>
              <w:widowControl/>
              <w:jc w:val="right"/>
            </w:pPr>
            <w:r w:rsidRPr="002C51D9">
              <w:t>17,510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5289555E" w14:textId="77777777" w:rsidR="00B3258B" w:rsidRPr="002C51D9" w:rsidRDefault="00B3258B" w:rsidP="00F56C9E">
            <w:pPr>
              <w:widowControl/>
              <w:jc w:val="right"/>
            </w:pPr>
            <w:r w:rsidRPr="002C51D9">
              <w:t>17,510</w:t>
            </w:r>
          </w:p>
        </w:tc>
        <w:tc>
          <w:tcPr>
            <w:tcW w:w="1035" w:type="dxa"/>
            <w:tcBorders>
              <w:top w:val="nil"/>
              <w:left w:val="nil"/>
              <w:bottom w:val="single" w:sz="4" w:space="0" w:color="auto"/>
              <w:right w:val="single" w:sz="4" w:space="0" w:color="auto"/>
            </w:tcBorders>
            <w:shd w:val="clear" w:color="000000" w:fill="FFFFFF"/>
            <w:noWrap/>
            <w:vAlign w:val="bottom"/>
            <w:hideMark/>
          </w:tcPr>
          <w:p w14:paraId="799CD2A2" w14:textId="77777777" w:rsidR="00B3258B" w:rsidRPr="002C51D9" w:rsidRDefault="00B3258B" w:rsidP="00F56C9E">
            <w:pPr>
              <w:widowControl/>
              <w:jc w:val="right"/>
            </w:pPr>
            <w:r w:rsidRPr="002C51D9">
              <w:t>100,0</w:t>
            </w:r>
          </w:p>
        </w:tc>
      </w:tr>
      <w:tr w:rsidR="00B3258B" w:rsidRPr="002C51D9" w14:paraId="746887F5" w14:textId="77777777" w:rsidTr="00F56C9E">
        <w:trPr>
          <w:trHeight w:val="175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00F861C" w14:textId="77777777" w:rsidR="00B3258B" w:rsidRPr="002C51D9" w:rsidRDefault="00B3258B" w:rsidP="00F56C9E">
            <w:pPr>
              <w:widowControl/>
            </w:pPr>
            <w:r w:rsidRPr="002C51D9">
              <w:lastRenderedPageBreak/>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w:t>
            </w:r>
            <w:proofErr w:type="spellStart"/>
            <w:r w:rsidRPr="002C51D9">
              <w:t>нана</w:t>
            </w:r>
            <w:proofErr w:type="spellEnd"/>
            <w:r w:rsidRPr="002C51D9">
              <w:t xml:space="preserve"> 2023 год и плановый период 2024 и 2025 годов</w:t>
            </w:r>
          </w:p>
        </w:tc>
        <w:tc>
          <w:tcPr>
            <w:tcW w:w="660" w:type="dxa"/>
            <w:tcBorders>
              <w:top w:val="nil"/>
              <w:left w:val="nil"/>
              <w:bottom w:val="single" w:sz="4" w:space="0" w:color="auto"/>
              <w:right w:val="single" w:sz="4" w:space="0" w:color="auto"/>
            </w:tcBorders>
            <w:shd w:val="clear" w:color="auto" w:fill="auto"/>
            <w:vAlign w:val="bottom"/>
            <w:hideMark/>
          </w:tcPr>
          <w:p w14:paraId="1E98DD01"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9633A84"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1EC8BAEA"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15B75823"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35BCE1E0"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A3219D4"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5F15B07B" w14:textId="77777777" w:rsidR="00B3258B" w:rsidRPr="002C51D9" w:rsidRDefault="00B3258B" w:rsidP="00F56C9E">
            <w:pPr>
              <w:widowControl/>
              <w:jc w:val="center"/>
            </w:pPr>
            <w:r w:rsidRPr="002C51D9">
              <w:t>80050</w:t>
            </w:r>
          </w:p>
        </w:tc>
        <w:tc>
          <w:tcPr>
            <w:tcW w:w="330" w:type="dxa"/>
            <w:tcBorders>
              <w:top w:val="nil"/>
              <w:left w:val="nil"/>
              <w:bottom w:val="single" w:sz="4" w:space="0" w:color="auto"/>
              <w:right w:val="single" w:sz="4" w:space="0" w:color="auto"/>
            </w:tcBorders>
            <w:shd w:val="clear" w:color="auto" w:fill="auto"/>
            <w:noWrap/>
            <w:vAlign w:val="bottom"/>
            <w:hideMark/>
          </w:tcPr>
          <w:p w14:paraId="5E20500C"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18ABD5BF" w14:textId="77777777" w:rsidR="00B3258B" w:rsidRPr="002C51D9" w:rsidRDefault="00B3258B" w:rsidP="00F56C9E">
            <w:pPr>
              <w:widowControl/>
              <w:jc w:val="right"/>
            </w:pPr>
            <w:r w:rsidRPr="002C51D9">
              <w:t>17,510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1333BDC2" w14:textId="77777777" w:rsidR="00B3258B" w:rsidRPr="002C51D9" w:rsidRDefault="00B3258B" w:rsidP="00F56C9E">
            <w:pPr>
              <w:widowControl/>
              <w:jc w:val="right"/>
            </w:pPr>
            <w:r w:rsidRPr="002C51D9">
              <w:t>17,510</w:t>
            </w:r>
          </w:p>
        </w:tc>
        <w:tc>
          <w:tcPr>
            <w:tcW w:w="1035" w:type="dxa"/>
            <w:tcBorders>
              <w:top w:val="nil"/>
              <w:left w:val="nil"/>
              <w:bottom w:val="single" w:sz="4" w:space="0" w:color="auto"/>
              <w:right w:val="single" w:sz="4" w:space="0" w:color="auto"/>
            </w:tcBorders>
            <w:shd w:val="clear" w:color="000000" w:fill="FFFFFF"/>
            <w:noWrap/>
            <w:vAlign w:val="bottom"/>
            <w:hideMark/>
          </w:tcPr>
          <w:p w14:paraId="430365E3" w14:textId="77777777" w:rsidR="00B3258B" w:rsidRPr="002C51D9" w:rsidRDefault="00B3258B" w:rsidP="00F56C9E">
            <w:pPr>
              <w:widowControl/>
              <w:jc w:val="right"/>
            </w:pPr>
            <w:r w:rsidRPr="002C51D9">
              <w:t>100,0</w:t>
            </w:r>
          </w:p>
        </w:tc>
      </w:tr>
      <w:tr w:rsidR="00B3258B" w:rsidRPr="002C51D9" w14:paraId="2BA1CFCE" w14:textId="77777777" w:rsidTr="00F56C9E">
        <w:trPr>
          <w:trHeight w:val="5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934C1AE" w14:textId="77777777" w:rsidR="00B3258B" w:rsidRPr="002C51D9" w:rsidRDefault="00B3258B" w:rsidP="00F56C9E">
            <w:pPr>
              <w:widowControl/>
            </w:pPr>
            <w:r w:rsidRPr="002C51D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27F71DD5"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E404440"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12873D38"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69444B62"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7C0CD7B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13BCCE5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4D44BC71" w14:textId="77777777" w:rsidR="00B3258B" w:rsidRPr="002C51D9" w:rsidRDefault="00B3258B" w:rsidP="00F56C9E">
            <w:pPr>
              <w:widowControl/>
              <w:jc w:val="center"/>
            </w:pPr>
            <w:r w:rsidRPr="002C51D9">
              <w:t>80050</w:t>
            </w:r>
          </w:p>
        </w:tc>
        <w:tc>
          <w:tcPr>
            <w:tcW w:w="330" w:type="dxa"/>
            <w:tcBorders>
              <w:top w:val="nil"/>
              <w:left w:val="nil"/>
              <w:bottom w:val="single" w:sz="4" w:space="0" w:color="auto"/>
              <w:right w:val="single" w:sz="4" w:space="0" w:color="auto"/>
            </w:tcBorders>
            <w:shd w:val="clear" w:color="auto" w:fill="auto"/>
            <w:noWrap/>
            <w:vAlign w:val="bottom"/>
            <w:hideMark/>
          </w:tcPr>
          <w:p w14:paraId="60FE16E9" w14:textId="77777777" w:rsidR="00B3258B" w:rsidRPr="002C51D9" w:rsidRDefault="00B3258B" w:rsidP="00F56C9E">
            <w:pPr>
              <w:widowControl/>
            </w:pPr>
            <w:r w:rsidRPr="002C51D9">
              <w:t>500</w:t>
            </w:r>
          </w:p>
        </w:tc>
        <w:tc>
          <w:tcPr>
            <w:tcW w:w="965" w:type="dxa"/>
            <w:tcBorders>
              <w:top w:val="nil"/>
              <w:left w:val="nil"/>
              <w:bottom w:val="single" w:sz="4" w:space="0" w:color="auto"/>
              <w:right w:val="single" w:sz="4" w:space="0" w:color="auto"/>
            </w:tcBorders>
            <w:shd w:val="clear" w:color="auto" w:fill="auto"/>
            <w:noWrap/>
            <w:vAlign w:val="bottom"/>
            <w:hideMark/>
          </w:tcPr>
          <w:p w14:paraId="0EC1DD03" w14:textId="77777777" w:rsidR="00B3258B" w:rsidRPr="002C51D9" w:rsidRDefault="00B3258B" w:rsidP="00F56C9E">
            <w:pPr>
              <w:widowControl/>
              <w:jc w:val="right"/>
            </w:pPr>
            <w:r w:rsidRPr="002C51D9">
              <w:t>17,510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3E4872F0" w14:textId="77777777" w:rsidR="00B3258B" w:rsidRPr="002C51D9" w:rsidRDefault="00B3258B" w:rsidP="00F56C9E">
            <w:pPr>
              <w:widowControl/>
              <w:jc w:val="right"/>
            </w:pPr>
            <w:r w:rsidRPr="002C51D9">
              <w:t>17,510</w:t>
            </w:r>
          </w:p>
        </w:tc>
        <w:tc>
          <w:tcPr>
            <w:tcW w:w="1035" w:type="dxa"/>
            <w:tcBorders>
              <w:top w:val="nil"/>
              <w:left w:val="nil"/>
              <w:bottom w:val="single" w:sz="4" w:space="0" w:color="auto"/>
              <w:right w:val="single" w:sz="4" w:space="0" w:color="auto"/>
            </w:tcBorders>
            <w:shd w:val="clear" w:color="000000" w:fill="FFFFFF"/>
            <w:noWrap/>
            <w:vAlign w:val="bottom"/>
            <w:hideMark/>
          </w:tcPr>
          <w:p w14:paraId="7C6E3986" w14:textId="77777777" w:rsidR="00B3258B" w:rsidRPr="002C51D9" w:rsidRDefault="00B3258B" w:rsidP="00F56C9E">
            <w:pPr>
              <w:widowControl/>
              <w:jc w:val="right"/>
            </w:pPr>
            <w:r w:rsidRPr="002C51D9">
              <w:t>100,0</w:t>
            </w:r>
          </w:p>
        </w:tc>
      </w:tr>
      <w:tr w:rsidR="00B3258B" w:rsidRPr="002C51D9" w14:paraId="3960EE40" w14:textId="77777777" w:rsidTr="00F56C9E">
        <w:trPr>
          <w:trHeight w:val="60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9ADCAB4" w14:textId="77777777" w:rsidR="00B3258B" w:rsidRPr="002C51D9" w:rsidRDefault="00B3258B" w:rsidP="00F56C9E">
            <w:pPr>
              <w:widowControl/>
            </w:pPr>
            <w:r w:rsidRPr="002C51D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1B46566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46E50F6"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4724E481"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6D5EFB82"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FE3917A"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850DADA"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0E89578" w14:textId="77777777" w:rsidR="00B3258B" w:rsidRPr="002C51D9" w:rsidRDefault="00B3258B" w:rsidP="00F56C9E">
            <w:pPr>
              <w:widowControl/>
              <w:jc w:val="center"/>
            </w:pPr>
            <w:r w:rsidRPr="002C51D9">
              <w:t>80050</w:t>
            </w:r>
          </w:p>
        </w:tc>
        <w:tc>
          <w:tcPr>
            <w:tcW w:w="330" w:type="dxa"/>
            <w:tcBorders>
              <w:top w:val="nil"/>
              <w:left w:val="nil"/>
              <w:bottom w:val="single" w:sz="4" w:space="0" w:color="auto"/>
              <w:right w:val="single" w:sz="4" w:space="0" w:color="auto"/>
            </w:tcBorders>
            <w:shd w:val="clear" w:color="auto" w:fill="auto"/>
            <w:noWrap/>
            <w:vAlign w:val="bottom"/>
            <w:hideMark/>
          </w:tcPr>
          <w:p w14:paraId="15BADFE2" w14:textId="77777777" w:rsidR="00B3258B" w:rsidRPr="002C51D9" w:rsidRDefault="00B3258B" w:rsidP="00F56C9E">
            <w:pPr>
              <w:widowControl/>
            </w:pPr>
            <w:r w:rsidRPr="002C51D9">
              <w:t>540</w:t>
            </w:r>
          </w:p>
        </w:tc>
        <w:tc>
          <w:tcPr>
            <w:tcW w:w="965" w:type="dxa"/>
            <w:tcBorders>
              <w:top w:val="nil"/>
              <w:left w:val="nil"/>
              <w:bottom w:val="single" w:sz="4" w:space="0" w:color="auto"/>
              <w:right w:val="single" w:sz="4" w:space="0" w:color="auto"/>
            </w:tcBorders>
            <w:shd w:val="clear" w:color="auto" w:fill="auto"/>
            <w:noWrap/>
            <w:vAlign w:val="bottom"/>
            <w:hideMark/>
          </w:tcPr>
          <w:p w14:paraId="3D2B98EC" w14:textId="77777777" w:rsidR="00B3258B" w:rsidRPr="002C51D9" w:rsidRDefault="00B3258B" w:rsidP="00F56C9E">
            <w:pPr>
              <w:widowControl/>
              <w:jc w:val="right"/>
            </w:pPr>
            <w:r w:rsidRPr="002C51D9">
              <w:t>17,510</w:t>
            </w:r>
          </w:p>
        </w:tc>
        <w:tc>
          <w:tcPr>
            <w:tcW w:w="1032" w:type="dxa"/>
            <w:tcBorders>
              <w:top w:val="nil"/>
              <w:left w:val="nil"/>
              <w:bottom w:val="single" w:sz="4" w:space="0" w:color="auto"/>
              <w:right w:val="single" w:sz="4" w:space="0" w:color="auto"/>
            </w:tcBorders>
            <w:shd w:val="clear" w:color="auto" w:fill="auto"/>
            <w:noWrap/>
            <w:vAlign w:val="bottom"/>
            <w:hideMark/>
          </w:tcPr>
          <w:p w14:paraId="4C967BF0" w14:textId="77777777" w:rsidR="00B3258B" w:rsidRPr="002C51D9" w:rsidRDefault="00B3258B" w:rsidP="00F56C9E">
            <w:pPr>
              <w:widowControl/>
              <w:jc w:val="right"/>
            </w:pPr>
            <w:r w:rsidRPr="002C51D9">
              <w:t>17,510</w:t>
            </w:r>
          </w:p>
        </w:tc>
        <w:tc>
          <w:tcPr>
            <w:tcW w:w="1035" w:type="dxa"/>
            <w:tcBorders>
              <w:top w:val="nil"/>
              <w:left w:val="nil"/>
              <w:bottom w:val="single" w:sz="4" w:space="0" w:color="auto"/>
              <w:right w:val="single" w:sz="4" w:space="0" w:color="auto"/>
            </w:tcBorders>
            <w:shd w:val="clear" w:color="000000" w:fill="FFFFFF"/>
            <w:noWrap/>
            <w:vAlign w:val="bottom"/>
            <w:hideMark/>
          </w:tcPr>
          <w:p w14:paraId="441D76BC" w14:textId="77777777" w:rsidR="00B3258B" w:rsidRPr="002C51D9" w:rsidRDefault="00B3258B" w:rsidP="00F56C9E">
            <w:pPr>
              <w:widowControl/>
              <w:jc w:val="right"/>
            </w:pPr>
            <w:r w:rsidRPr="002C51D9">
              <w:t>100,0</w:t>
            </w:r>
          </w:p>
        </w:tc>
      </w:tr>
      <w:tr w:rsidR="00B3258B" w:rsidRPr="002C51D9" w14:paraId="20FF2D84" w14:textId="77777777" w:rsidTr="00F56C9E">
        <w:trPr>
          <w:trHeight w:val="99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6A0F2ED" w14:textId="77777777" w:rsidR="00B3258B" w:rsidRPr="002C51D9" w:rsidRDefault="00B3258B" w:rsidP="00F56C9E">
            <w:pPr>
              <w:widowControl/>
            </w:pPr>
            <w:r w:rsidRPr="002C51D9">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7945A9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16453A9"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50EA3729"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445305A6"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00C7E68"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3A5A3219"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3140CC83" w14:textId="77777777" w:rsidR="00B3258B" w:rsidRPr="002C51D9" w:rsidRDefault="00B3258B" w:rsidP="00F56C9E">
            <w:pPr>
              <w:widowControl/>
              <w:jc w:val="center"/>
            </w:pPr>
            <w:r w:rsidRPr="002C51D9">
              <w:t>0000</w:t>
            </w:r>
          </w:p>
        </w:tc>
        <w:tc>
          <w:tcPr>
            <w:tcW w:w="330" w:type="dxa"/>
            <w:tcBorders>
              <w:top w:val="nil"/>
              <w:left w:val="nil"/>
              <w:bottom w:val="single" w:sz="4" w:space="0" w:color="auto"/>
              <w:right w:val="single" w:sz="4" w:space="0" w:color="auto"/>
            </w:tcBorders>
            <w:shd w:val="clear" w:color="auto" w:fill="auto"/>
            <w:noWrap/>
            <w:vAlign w:val="bottom"/>
            <w:hideMark/>
          </w:tcPr>
          <w:p w14:paraId="1DF298DB"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EDEC62C" w14:textId="77777777" w:rsidR="00B3258B" w:rsidRPr="002C51D9" w:rsidRDefault="00B3258B" w:rsidP="00F56C9E">
            <w:pPr>
              <w:widowControl/>
              <w:jc w:val="right"/>
            </w:pPr>
            <w:r w:rsidRPr="002C51D9">
              <w:t>1086,757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365842A" w14:textId="77777777" w:rsidR="00B3258B" w:rsidRPr="002C51D9" w:rsidRDefault="00B3258B" w:rsidP="00F56C9E">
            <w:pPr>
              <w:widowControl/>
              <w:jc w:val="right"/>
            </w:pPr>
            <w:r w:rsidRPr="002C51D9">
              <w:t>1086,757</w:t>
            </w:r>
          </w:p>
        </w:tc>
        <w:tc>
          <w:tcPr>
            <w:tcW w:w="1035" w:type="dxa"/>
            <w:tcBorders>
              <w:top w:val="nil"/>
              <w:left w:val="nil"/>
              <w:bottom w:val="single" w:sz="4" w:space="0" w:color="auto"/>
              <w:right w:val="single" w:sz="4" w:space="0" w:color="auto"/>
            </w:tcBorders>
            <w:shd w:val="clear" w:color="000000" w:fill="FFFFFF"/>
            <w:noWrap/>
            <w:vAlign w:val="bottom"/>
            <w:hideMark/>
          </w:tcPr>
          <w:p w14:paraId="288C149A" w14:textId="77777777" w:rsidR="00B3258B" w:rsidRPr="002C51D9" w:rsidRDefault="00B3258B" w:rsidP="00F56C9E">
            <w:pPr>
              <w:widowControl/>
              <w:jc w:val="right"/>
            </w:pPr>
            <w:r w:rsidRPr="002C51D9">
              <w:t>100,0</w:t>
            </w:r>
          </w:p>
        </w:tc>
      </w:tr>
      <w:tr w:rsidR="00B3258B" w:rsidRPr="002C51D9" w14:paraId="5E216B92" w14:textId="77777777" w:rsidTr="00F56C9E">
        <w:trPr>
          <w:trHeight w:val="14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881E50F" w14:textId="77777777" w:rsidR="00B3258B" w:rsidRPr="002C51D9" w:rsidRDefault="00B3258B" w:rsidP="00F56C9E">
            <w:pPr>
              <w:widowControl/>
            </w:pPr>
            <w:r w:rsidRPr="002C51D9">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2A3D74ED"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2BB60F9"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3983DEC3"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1305C26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5F006C12"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2E3EC947"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9BC815C"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0FBB74B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579AFEE" w14:textId="77777777" w:rsidR="00B3258B" w:rsidRPr="002C51D9" w:rsidRDefault="00B3258B" w:rsidP="00F56C9E">
            <w:pPr>
              <w:widowControl/>
              <w:jc w:val="right"/>
            </w:pPr>
            <w:r w:rsidRPr="002C51D9">
              <w:t>1086,757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85F0551" w14:textId="77777777" w:rsidR="00B3258B" w:rsidRPr="002C51D9" w:rsidRDefault="00B3258B" w:rsidP="00F56C9E">
            <w:pPr>
              <w:widowControl/>
              <w:jc w:val="right"/>
            </w:pPr>
            <w:r w:rsidRPr="002C51D9">
              <w:t>1086,757</w:t>
            </w:r>
          </w:p>
        </w:tc>
        <w:tc>
          <w:tcPr>
            <w:tcW w:w="1035" w:type="dxa"/>
            <w:tcBorders>
              <w:top w:val="nil"/>
              <w:left w:val="nil"/>
              <w:bottom w:val="single" w:sz="4" w:space="0" w:color="auto"/>
              <w:right w:val="single" w:sz="4" w:space="0" w:color="auto"/>
            </w:tcBorders>
            <w:shd w:val="clear" w:color="000000" w:fill="FFFFFF"/>
            <w:noWrap/>
            <w:vAlign w:val="bottom"/>
            <w:hideMark/>
          </w:tcPr>
          <w:p w14:paraId="005BD5B0" w14:textId="77777777" w:rsidR="00B3258B" w:rsidRPr="002C51D9" w:rsidRDefault="00B3258B" w:rsidP="00F56C9E">
            <w:pPr>
              <w:widowControl/>
              <w:jc w:val="right"/>
            </w:pPr>
            <w:r w:rsidRPr="002C51D9">
              <w:t>100,0</w:t>
            </w:r>
          </w:p>
        </w:tc>
      </w:tr>
      <w:tr w:rsidR="00B3258B" w:rsidRPr="002C51D9" w14:paraId="189A99A7" w14:textId="77777777" w:rsidTr="00F56C9E">
        <w:trPr>
          <w:trHeight w:val="900"/>
        </w:trPr>
        <w:tc>
          <w:tcPr>
            <w:tcW w:w="14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8A771" w14:textId="77777777" w:rsidR="00B3258B" w:rsidRPr="002C51D9" w:rsidRDefault="00B3258B" w:rsidP="00F56C9E">
            <w:pPr>
              <w:widowControl/>
              <w:jc w:val="both"/>
              <w:rPr>
                <w:color w:val="000000"/>
              </w:rPr>
            </w:pPr>
            <w:r w:rsidRPr="002C51D9">
              <w:rPr>
                <w:color w:val="000000"/>
              </w:rPr>
              <w:t xml:space="preserve">Расходы на содержание муниципальной собственности объектов в сфере культуры Сосновского сельсовета </w:t>
            </w:r>
          </w:p>
        </w:tc>
        <w:tc>
          <w:tcPr>
            <w:tcW w:w="660" w:type="dxa"/>
            <w:tcBorders>
              <w:top w:val="nil"/>
              <w:left w:val="nil"/>
              <w:bottom w:val="single" w:sz="4" w:space="0" w:color="auto"/>
              <w:right w:val="single" w:sz="4" w:space="0" w:color="auto"/>
            </w:tcBorders>
            <w:shd w:val="clear" w:color="auto" w:fill="auto"/>
            <w:vAlign w:val="bottom"/>
            <w:hideMark/>
          </w:tcPr>
          <w:p w14:paraId="09AC756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82040EA"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486724B4"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7F7E31C"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3BD07B38"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4813E936"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EE69C9A" w14:textId="77777777" w:rsidR="00B3258B" w:rsidRPr="002C51D9" w:rsidRDefault="00B3258B" w:rsidP="00F56C9E">
            <w:pPr>
              <w:widowControl/>
              <w:jc w:val="center"/>
            </w:pPr>
            <w:r w:rsidRPr="002C51D9">
              <w:t>80330</w:t>
            </w:r>
          </w:p>
        </w:tc>
        <w:tc>
          <w:tcPr>
            <w:tcW w:w="330" w:type="dxa"/>
            <w:tcBorders>
              <w:top w:val="nil"/>
              <w:left w:val="nil"/>
              <w:bottom w:val="single" w:sz="4" w:space="0" w:color="auto"/>
              <w:right w:val="single" w:sz="4" w:space="0" w:color="auto"/>
            </w:tcBorders>
            <w:shd w:val="clear" w:color="auto" w:fill="auto"/>
            <w:noWrap/>
            <w:vAlign w:val="bottom"/>
            <w:hideMark/>
          </w:tcPr>
          <w:p w14:paraId="30128D93"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52CDFAC5" w14:textId="77777777" w:rsidR="00B3258B" w:rsidRPr="002C51D9" w:rsidRDefault="00B3258B" w:rsidP="00F56C9E">
            <w:pPr>
              <w:widowControl/>
              <w:jc w:val="right"/>
            </w:pPr>
            <w:r w:rsidRPr="002C51D9">
              <w:t>1086,757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31A4483" w14:textId="77777777" w:rsidR="00B3258B" w:rsidRPr="002C51D9" w:rsidRDefault="00B3258B" w:rsidP="00F56C9E">
            <w:pPr>
              <w:widowControl/>
              <w:jc w:val="right"/>
            </w:pPr>
            <w:r w:rsidRPr="002C51D9">
              <w:t>1086,757</w:t>
            </w:r>
          </w:p>
        </w:tc>
        <w:tc>
          <w:tcPr>
            <w:tcW w:w="1035" w:type="dxa"/>
            <w:tcBorders>
              <w:top w:val="nil"/>
              <w:left w:val="nil"/>
              <w:bottom w:val="single" w:sz="4" w:space="0" w:color="auto"/>
              <w:right w:val="single" w:sz="4" w:space="0" w:color="auto"/>
            </w:tcBorders>
            <w:shd w:val="clear" w:color="000000" w:fill="FFFFFF"/>
            <w:noWrap/>
            <w:vAlign w:val="bottom"/>
            <w:hideMark/>
          </w:tcPr>
          <w:p w14:paraId="61C33379" w14:textId="77777777" w:rsidR="00B3258B" w:rsidRPr="002C51D9" w:rsidRDefault="00B3258B" w:rsidP="00F56C9E">
            <w:pPr>
              <w:widowControl/>
              <w:jc w:val="right"/>
            </w:pPr>
            <w:r w:rsidRPr="002C51D9">
              <w:t>100,0</w:t>
            </w:r>
          </w:p>
        </w:tc>
      </w:tr>
      <w:tr w:rsidR="00B3258B" w:rsidRPr="002C51D9" w14:paraId="00BA560A" w14:textId="77777777" w:rsidTr="00F56C9E">
        <w:trPr>
          <w:trHeight w:val="750"/>
        </w:trPr>
        <w:tc>
          <w:tcPr>
            <w:tcW w:w="14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55655" w14:textId="77777777" w:rsidR="00B3258B" w:rsidRPr="002C51D9" w:rsidRDefault="00B3258B" w:rsidP="00F56C9E">
            <w:pPr>
              <w:widowControl/>
            </w:pPr>
            <w:r w:rsidRPr="002C51D9">
              <w:t xml:space="preserve">Закупка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DCE03B3"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370B794"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263F8288"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6D7F661B"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4B7D1DAF"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19E8906D"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9F974E0" w14:textId="77777777" w:rsidR="00B3258B" w:rsidRPr="002C51D9" w:rsidRDefault="00B3258B" w:rsidP="00F56C9E">
            <w:pPr>
              <w:widowControl/>
              <w:jc w:val="center"/>
            </w:pPr>
            <w:r w:rsidRPr="002C51D9">
              <w:t>80330</w:t>
            </w:r>
          </w:p>
        </w:tc>
        <w:tc>
          <w:tcPr>
            <w:tcW w:w="330" w:type="dxa"/>
            <w:tcBorders>
              <w:top w:val="nil"/>
              <w:left w:val="nil"/>
              <w:bottom w:val="single" w:sz="4" w:space="0" w:color="auto"/>
              <w:right w:val="single" w:sz="4" w:space="0" w:color="auto"/>
            </w:tcBorders>
            <w:shd w:val="clear" w:color="auto" w:fill="auto"/>
            <w:noWrap/>
            <w:vAlign w:val="bottom"/>
            <w:hideMark/>
          </w:tcPr>
          <w:p w14:paraId="42056F98"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6596F93A" w14:textId="77777777" w:rsidR="00B3258B" w:rsidRPr="002C51D9" w:rsidRDefault="00B3258B" w:rsidP="00F56C9E">
            <w:pPr>
              <w:widowControl/>
              <w:jc w:val="right"/>
            </w:pPr>
            <w:r w:rsidRPr="002C51D9">
              <w:t>1086,757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6BE40C32" w14:textId="77777777" w:rsidR="00B3258B" w:rsidRPr="002C51D9" w:rsidRDefault="00B3258B" w:rsidP="00F56C9E">
            <w:pPr>
              <w:widowControl/>
              <w:jc w:val="right"/>
            </w:pPr>
            <w:r w:rsidRPr="002C51D9">
              <w:t>1086,757</w:t>
            </w:r>
          </w:p>
        </w:tc>
        <w:tc>
          <w:tcPr>
            <w:tcW w:w="1035" w:type="dxa"/>
            <w:tcBorders>
              <w:top w:val="nil"/>
              <w:left w:val="nil"/>
              <w:bottom w:val="single" w:sz="4" w:space="0" w:color="auto"/>
              <w:right w:val="single" w:sz="4" w:space="0" w:color="auto"/>
            </w:tcBorders>
            <w:shd w:val="clear" w:color="000000" w:fill="FFFFFF"/>
            <w:noWrap/>
            <w:vAlign w:val="bottom"/>
            <w:hideMark/>
          </w:tcPr>
          <w:p w14:paraId="26B4CA1C" w14:textId="77777777" w:rsidR="00B3258B" w:rsidRPr="002C51D9" w:rsidRDefault="00B3258B" w:rsidP="00F56C9E">
            <w:pPr>
              <w:widowControl/>
              <w:jc w:val="right"/>
            </w:pPr>
            <w:r w:rsidRPr="002C51D9">
              <w:t>100,0</w:t>
            </w:r>
          </w:p>
        </w:tc>
      </w:tr>
      <w:tr w:rsidR="00B3258B" w:rsidRPr="002C51D9" w14:paraId="5C5816C9" w14:textId="77777777" w:rsidTr="00F56C9E">
        <w:trPr>
          <w:trHeight w:val="7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07836426"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56A5C73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30D88447"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7D575A2D"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1B2B6E01" w14:textId="77777777" w:rsidR="00B3258B" w:rsidRPr="002C51D9" w:rsidRDefault="00B3258B" w:rsidP="00F56C9E">
            <w:pPr>
              <w:widowControl/>
              <w:jc w:val="center"/>
            </w:pPr>
            <w:r w:rsidRPr="002C51D9">
              <w:t>02</w:t>
            </w:r>
          </w:p>
        </w:tc>
        <w:tc>
          <w:tcPr>
            <w:tcW w:w="146" w:type="dxa"/>
            <w:tcBorders>
              <w:top w:val="nil"/>
              <w:left w:val="nil"/>
              <w:bottom w:val="single" w:sz="4" w:space="0" w:color="auto"/>
              <w:right w:val="nil"/>
            </w:tcBorders>
            <w:shd w:val="clear" w:color="auto" w:fill="auto"/>
            <w:vAlign w:val="bottom"/>
            <w:hideMark/>
          </w:tcPr>
          <w:p w14:paraId="6C27E75D" w14:textId="77777777" w:rsidR="00B3258B" w:rsidRPr="002C51D9" w:rsidRDefault="00B3258B" w:rsidP="00F56C9E">
            <w:pPr>
              <w:widowControl/>
              <w:jc w:val="center"/>
            </w:pPr>
            <w:r w:rsidRPr="002C51D9">
              <w:t>3</w:t>
            </w:r>
          </w:p>
        </w:tc>
        <w:tc>
          <w:tcPr>
            <w:tcW w:w="230" w:type="dxa"/>
            <w:tcBorders>
              <w:top w:val="nil"/>
              <w:left w:val="nil"/>
              <w:bottom w:val="single" w:sz="4" w:space="0" w:color="auto"/>
              <w:right w:val="nil"/>
            </w:tcBorders>
            <w:shd w:val="clear" w:color="auto" w:fill="auto"/>
            <w:vAlign w:val="bottom"/>
            <w:hideMark/>
          </w:tcPr>
          <w:p w14:paraId="51E3D42B"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C4F595A" w14:textId="77777777" w:rsidR="00B3258B" w:rsidRPr="002C51D9" w:rsidRDefault="00B3258B" w:rsidP="00F56C9E">
            <w:pPr>
              <w:widowControl/>
              <w:jc w:val="center"/>
            </w:pPr>
            <w:r w:rsidRPr="002C51D9">
              <w:t>80330</w:t>
            </w:r>
          </w:p>
        </w:tc>
        <w:tc>
          <w:tcPr>
            <w:tcW w:w="330" w:type="dxa"/>
            <w:tcBorders>
              <w:top w:val="nil"/>
              <w:left w:val="nil"/>
              <w:bottom w:val="single" w:sz="4" w:space="0" w:color="auto"/>
              <w:right w:val="single" w:sz="4" w:space="0" w:color="auto"/>
            </w:tcBorders>
            <w:shd w:val="clear" w:color="auto" w:fill="auto"/>
            <w:noWrap/>
            <w:vAlign w:val="bottom"/>
            <w:hideMark/>
          </w:tcPr>
          <w:p w14:paraId="7B23A277"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211CA818" w14:textId="77777777" w:rsidR="00B3258B" w:rsidRPr="002C51D9" w:rsidRDefault="00B3258B" w:rsidP="00F56C9E">
            <w:pPr>
              <w:widowControl/>
              <w:jc w:val="right"/>
            </w:pPr>
            <w:r w:rsidRPr="002C51D9">
              <w:t>1086,757</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636953BE" w14:textId="77777777" w:rsidR="00B3258B" w:rsidRPr="002C51D9" w:rsidRDefault="00B3258B" w:rsidP="00F56C9E">
            <w:pPr>
              <w:widowControl/>
              <w:jc w:val="right"/>
            </w:pPr>
            <w:r w:rsidRPr="002C51D9">
              <w:t>1086,757</w:t>
            </w:r>
          </w:p>
        </w:tc>
        <w:tc>
          <w:tcPr>
            <w:tcW w:w="1035" w:type="dxa"/>
            <w:tcBorders>
              <w:top w:val="nil"/>
              <w:left w:val="nil"/>
              <w:bottom w:val="single" w:sz="4" w:space="0" w:color="auto"/>
              <w:right w:val="single" w:sz="4" w:space="0" w:color="auto"/>
            </w:tcBorders>
            <w:shd w:val="clear" w:color="000000" w:fill="FFFFFF"/>
            <w:noWrap/>
            <w:vAlign w:val="bottom"/>
            <w:hideMark/>
          </w:tcPr>
          <w:p w14:paraId="5ABE949C" w14:textId="77777777" w:rsidR="00B3258B" w:rsidRPr="002C51D9" w:rsidRDefault="00B3258B" w:rsidP="00F56C9E">
            <w:pPr>
              <w:widowControl/>
              <w:jc w:val="right"/>
            </w:pPr>
            <w:r w:rsidRPr="002C51D9">
              <w:t>100,0</w:t>
            </w:r>
          </w:p>
        </w:tc>
      </w:tr>
      <w:tr w:rsidR="00B3258B" w:rsidRPr="002C51D9" w14:paraId="3662259A" w14:textId="77777777" w:rsidTr="00F56C9E">
        <w:trPr>
          <w:trHeight w:val="945"/>
        </w:trPr>
        <w:tc>
          <w:tcPr>
            <w:tcW w:w="14237" w:type="dxa"/>
            <w:tcBorders>
              <w:top w:val="nil"/>
              <w:left w:val="single" w:sz="4" w:space="0" w:color="auto"/>
              <w:bottom w:val="single" w:sz="4" w:space="0" w:color="auto"/>
              <w:right w:val="single" w:sz="4" w:space="0" w:color="auto"/>
            </w:tcBorders>
            <w:shd w:val="clear" w:color="auto" w:fill="auto"/>
            <w:vAlign w:val="center"/>
            <w:hideMark/>
          </w:tcPr>
          <w:p w14:paraId="3A6F0F5C" w14:textId="77777777" w:rsidR="00B3258B" w:rsidRPr="002C51D9" w:rsidRDefault="00B3258B" w:rsidP="00F56C9E">
            <w:pPr>
              <w:widowControl/>
            </w:pPr>
            <w:r w:rsidRPr="002C51D9">
              <w:t>Иные непрограммные расходы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1AD1D4E"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94A0DDA"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29026034"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5B31760B"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138A64F5"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3F4FC021"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18A8382"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69E4040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B7BF089" w14:textId="77777777" w:rsidR="00B3258B" w:rsidRPr="002C51D9" w:rsidRDefault="00B3258B" w:rsidP="00F56C9E">
            <w:pPr>
              <w:widowControl/>
              <w:jc w:val="right"/>
            </w:pPr>
            <w:r w:rsidRPr="002C51D9">
              <w:t>68,123</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0CC7B01C" w14:textId="77777777" w:rsidR="00B3258B" w:rsidRPr="002C51D9" w:rsidRDefault="00B3258B" w:rsidP="00F56C9E">
            <w:pPr>
              <w:widowControl/>
              <w:jc w:val="right"/>
            </w:pPr>
            <w:r w:rsidRPr="002C51D9">
              <w:t>68,123</w:t>
            </w:r>
          </w:p>
        </w:tc>
        <w:tc>
          <w:tcPr>
            <w:tcW w:w="1035" w:type="dxa"/>
            <w:tcBorders>
              <w:top w:val="nil"/>
              <w:left w:val="nil"/>
              <w:bottom w:val="single" w:sz="4" w:space="0" w:color="auto"/>
              <w:right w:val="single" w:sz="4" w:space="0" w:color="auto"/>
            </w:tcBorders>
            <w:shd w:val="clear" w:color="000000" w:fill="FFFFFF"/>
            <w:noWrap/>
            <w:vAlign w:val="bottom"/>
            <w:hideMark/>
          </w:tcPr>
          <w:p w14:paraId="63BBCADB" w14:textId="77777777" w:rsidR="00B3258B" w:rsidRPr="002C51D9" w:rsidRDefault="00B3258B" w:rsidP="00F56C9E">
            <w:pPr>
              <w:widowControl/>
              <w:jc w:val="right"/>
            </w:pPr>
            <w:r w:rsidRPr="002C51D9">
              <w:t>100,0</w:t>
            </w:r>
          </w:p>
        </w:tc>
      </w:tr>
      <w:tr w:rsidR="00B3258B" w:rsidRPr="002C51D9" w14:paraId="0B9F4100" w14:textId="77777777" w:rsidTr="00F56C9E">
        <w:trPr>
          <w:trHeight w:val="1020"/>
        </w:trPr>
        <w:tc>
          <w:tcPr>
            <w:tcW w:w="14237" w:type="dxa"/>
            <w:tcBorders>
              <w:top w:val="nil"/>
              <w:left w:val="single" w:sz="4" w:space="0" w:color="auto"/>
              <w:bottom w:val="single" w:sz="4" w:space="0" w:color="auto"/>
              <w:right w:val="single" w:sz="4" w:space="0" w:color="auto"/>
            </w:tcBorders>
            <w:shd w:val="clear" w:color="auto" w:fill="auto"/>
            <w:vAlign w:val="center"/>
            <w:hideMark/>
          </w:tcPr>
          <w:p w14:paraId="6E4949F4" w14:textId="77777777" w:rsidR="00B3258B" w:rsidRPr="002C51D9" w:rsidRDefault="00B3258B" w:rsidP="00F56C9E">
            <w:pPr>
              <w:widowControl/>
            </w:pPr>
            <w:r w:rsidRPr="002C51D9">
              <w:lastRenderedPageBreak/>
              <w:t>Расходы бюджета Сосновского сельсовета Бессоновского района Пензенской области на реализацию мероприятий в сфере культуры</w:t>
            </w:r>
          </w:p>
        </w:tc>
        <w:tc>
          <w:tcPr>
            <w:tcW w:w="660" w:type="dxa"/>
            <w:tcBorders>
              <w:top w:val="nil"/>
              <w:left w:val="nil"/>
              <w:bottom w:val="single" w:sz="4" w:space="0" w:color="auto"/>
              <w:right w:val="single" w:sz="4" w:space="0" w:color="auto"/>
            </w:tcBorders>
            <w:shd w:val="clear" w:color="auto" w:fill="auto"/>
            <w:vAlign w:val="bottom"/>
            <w:hideMark/>
          </w:tcPr>
          <w:p w14:paraId="0CA6FAA6"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CEA6015"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46750528"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1253AF5E"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2F7B68D7"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2C71C2B8"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2347D2AE"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156A1BC7"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22B86E79" w14:textId="77777777" w:rsidR="00B3258B" w:rsidRPr="002C51D9" w:rsidRDefault="00B3258B" w:rsidP="00F56C9E">
            <w:pPr>
              <w:widowControl/>
              <w:jc w:val="right"/>
            </w:pPr>
            <w:r w:rsidRPr="002C51D9">
              <w:t>68,123</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1872CEE2" w14:textId="77777777" w:rsidR="00B3258B" w:rsidRPr="002C51D9" w:rsidRDefault="00B3258B" w:rsidP="00F56C9E">
            <w:pPr>
              <w:widowControl/>
              <w:jc w:val="right"/>
            </w:pPr>
            <w:r w:rsidRPr="002C51D9">
              <w:t>68,123</w:t>
            </w:r>
          </w:p>
        </w:tc>
        <w:tc>
          <w:tcPr>
            <w:tcW w:w="1035" w:type="dxa"/>
            <w:tcBorders>
              <w:top w:val="nil"/>
              <w:left w:val="nil"/>
              <w:bottom w:val="single" w:sz="4" w:space="0" w:color="auto"/>
              <w:right w:val="single" w:sz="4" w:space="0" w:color="auto"/>
            </w:tcBorders>
            <w:shd w:val="clear" w:color="000000" w:fill="FFFFFF"/>
            <w:noWrap/>
            <w:vAlign w:val="bottom"/>
            <w:hideMark/>
          </w:tcPr>
          <w:p w14:paraId="07776D0D" w14:textId="77777777" w:rsidR="00B3258B" w:rsidRPr="002C51D9" w:rsidRDefault="00B3258B" w:rsidP="00F56C9E">
            <w:pPr>
              <w:widowControl/>
              <w:jc w:val="right"/>
            </w:pPr>
            <w:r w:rsidRPr="002C51D9">
              <w:t>100,0</w:t>
            </w:r>
          </w:p>
        </w:tc>
      </w:tr>
      <w:tr w:rsidR="00B3258B" w:rsidRPr="002C51D9" w14:paraId="326492A7" w14:textId="77777777" w:rsidTr="00F56C9E">
        <w:trPr>
          <w:trHeight w:val="660"/>
        </w:trPr>
        <w:tc>
          <w:tcPr>
            <w:tcW w:w="14237" w:type="dxa"/>
            <w:tcBorders>
              <w:top w:val="nil"/>
              <w:left w:val="single" w:sz="4" w:space="0" w:color="auto"/>
              <w:bottom w:val="single" w:sz="4" w:space="0" w:color="auto"/>
              <w:right w:val="single" w:sz="4" w:space="0" w:color="auto"/>
            </w:tcBorders>
            <w:shd w:val="clear" w:color="auto" w:fill="auto"/>
            <w:vAlign w:val="center"/>
            <w:hideMark/>
          </w:tcPr>
          <w:p w14:paraId="778D5618" w14:textId="77777777" w:rsidR="00B3258B" w:rsidRPr="002C51D9" w:rsidRDefault="00B3258B" w:rsidP="00F56C9E">
            <w:pPr>
              <w:widowControl/>
            </w:pPr>
            <w:proofErr w:type="gramStart"/>
            <w:r w:rsidRPr="002C51D9">
              <w:t>Расходы  по</w:t>
            </w:r>
            <w:proofErr w:type="gramEnd"/>
            <w:r w:rsidRPr="002C51D9">
              <w:t xml:space="preserve"> организации и проведению праздничных мероприятий</w:t>
            </w:r>
          </w:p>
        </w:tc>
        <w:tc>
          <w:tcPr>
            <w:tcW w:w="660" w:type="dxa"/>
            <w:tcBorders>
              <w:top w:val="nil"/>
              <w:left w:val="nil"/>
              <w:bottom w:val="single" w:sz="4" w:space="0" w:color="auto"/>
              <w:right w:val="single" w:sz="4" w:space="0" w:color="auto"/>
            </w:tcBorders>
            <w:shd w:val="clear" w:color="auto" w:fill="auto"/>
            <w:vAlign w:val="bottom"/>
            <w:hideMark/>
          </w:tcPr>
          <w:p w14:paraId="042CC04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43D9D48A"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16BB7D10"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1B99ADE"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3876F823"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471A271D"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515B598D" w14:textId="77777777" w:rsidR="00B3258B" w:rsidRPr="002C51D9" w:rsidRDefault="00B3258B" w:rsidP="00F56C9E">
            <w:pPr>
              <w:widowControl/>
              <w:jc w:val="center"/>
            </w:pPr>
            <w:r w:rsidRPr="002C51D9">
              <w:t>20700</w:t>
            </w:r>
          </w:p>
        </w:tc>
        <w:tc>
          <w:tcPr>
            <w:tcW w:w="330" w:type="dxa"/>
            <w:tcBorders>
              <w:top w:val="nil"/>
              <w:left w:val="nil"/>
              <w:bottom w:val="single" w:sz="4" w:space="0" w:color="auto"/>
              <w:right w:val="single" w:sz="4" w:space="0" w:color="auto"/>
            </w:tcBorders>
            <w:shd w:val="clear" w:color="auto" w:fill="auto"/>
            <w:noWrap/>
            <w:vAlign w:val="bottom"/>
            <w:hideMark/>
          </w:tcPr>
          <w:p w14:paraId="38876425" w14:textId="77777777" w:rsidR="00B3258B" w:rsidRPr="002C51D9" w:rsidRDefault="00B3258B" w:rsidP="00F56C9E">
            <w:pPr>
              <w:widowControl/>
            </w:pPr>
            <w:r w:rsidRPr="002C51D9">
              <w:t>200</w:t>
            </w:r>
          </w:p>
        </w:tc>
        <w:tc>
          <w:tcPr>
            <w:tcW w:w="965" w:type="dxa"/>
            <w:tcBorders>
              <w:top w:val="nil"/>
              <w:left w:val="nil"/>
              <w:bottom w:val="single" w:sz="4" w:space="0" w:color="auto"/>
              <w:right w:val="single" w:sz="4" w:space="0" w:color="auto"/>
            </w:tcBorders>
            <w:shd w:val="clear" w:color="auto" w:fill="auto"/>
            <w:noWrap/>
            <w:vAlign w:val="bottom"/>
            <w:hideMark/>
          </w:tcPr>
          <w:p w14:paraId="3D19A4D3" w14:textId="77777777" w:rsidR="00B3258B" w:rsidRPr="002C51D9" w:rsidRDefault="00B3258B" w:rsidP="00F56C9E">
            <w:pPr>
              <w:widowControl/>
              <w:jc w:val="right"/>
            </w:pPr>
            <w:r w:rsidRPr="002C51D9">
              <w:t>68,123</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1BD51423" w14:textId="77777777" w:rsidR="00B3258B" w:rsidRPr="002C51D9" w:rsidRDefault="00B3258B" w:rsidP="00F56C9E">
            <w:pPr>
              <w:widowControl/>
              <w:jc w:val="right"/>
            </w:pPr>
            <w:r w:rsidRPr="002C51D9">
              <w:t>68,123</w:t>
            </w:r>
          </w:p>
        </w:tc>
        <w:tc>
          <w:tcPr>
            <w:tcW w:w="1035" w:type="dxa"/>
            <w:tcBorders>
              <w:top w:val="nil"/>
              <w:left w:val="nil"/>
              <w:bottom w:val="single" w:sz="4" w:space="0" w:color="auto"/>
              <w:right w:val="single" w:sz="4" w:space="0" w:color="auto"/>
            </w:tcBorders>
            <w:shd w:val="clear" w:color="000000" w:fill="FFFFFF"/>
            <w:noWrap/>
            <w:vAlign w:val="bottom"/>
            <w:hideMark/>
          </w:tcPr>
          <w:p w14:paraId="58724241" w14:textId="77777777" w:rsidR="00B3258B" w:rsidRPr="002C51D9" w:rsidRDefault="00B3258B" w:rsidP="00F56C9E">
            <w:pPr>
              <w:widowControl/>
              <w:jc w:val="right"/>
            </w:pPr>
            <w:r w:rsidRPr="002C51D9">
              <w:t>100,0</w:t>
            </w:r>
          </w:p>
        </w:tc>
      </w:tr>
      <w:tr w:rsidR="00B3258B" w:rsidRPr="002C51D9" w14:paraId="11CDA904" w14:textId="77777777" w:rsidTr="00F56C9E">
        <w:trPr>
          <w:trHeight w:val="85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75ADEBE" w14:textId="77777777" w:rsidR="00B3258B" w:rsidRPr="002C51D9" w:rsidRDefault="00B3258B" w:rsidP="00F56C9E">
            <w:pPr>
              <w:widowControl/>
            </w:pPr>
            <w:r w:rsidRPr="002C51D9">
              <w:t xml:space="preserve">Иные закупки товаров, работ и услуг </w:t>
            </w:r>
            <w:proofErr w:type="gramStart"/>
            <w:r w:rsidRPr="002C51D9">
              <w:t>для  обеспечения</w:t>
            </w:r>
            <w:proofErr w:type="gramEnd"/>
            <w:r w:rsidRPr="002C51D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54200334"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6B27B61C" w14:textId="77777777" w:rsidR="00B3258B" w:rsidRPr="002C51D9" w:rsidRDefault="00B3258B" w:rsidP="00F56C9E">
            <w:pPr>
              <w:widowControl/>
              <w:jc w:val="center"/>
            </w:pPr>
            <w:r w:rsidRPr="002C51D9">
              <w:t>08</w:t>
            </w:r>
          </w:p>
        </w:tc>
        <w:tc>
          <w:tcPr>
            <w:tcW w:w="299" w:type="dxa"/>
            <w:tcBorders>
              <w:top w:val="nil"/>
              <w:left w:val="nil"/>
              <w:bottom w:val="single" w:sz="4" w:space="0" w:color="auto"/>
              <w:right w:val="single" w:sz="4" w:space="0" w:color="auto"/>
            </w:tcBorders>
            <w:shd w:val="clear" w:color="auto" w:fill="auto"/>
            <w:vAlign w:val="bottom"/>
            <w:hideMark/>
          </w:tcPr>
          <w:p w14:paraId="6D82304D"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683FBF9" w14:textId="77777777" w:rsidR="00B3258B" w:rsidRPr="002C51D9" w:rsidRDefault="00B3258B" w:rsidP="00F56C9E">
            <w:pPr>
              <w:widowControl/>
              <w:jc w:val="center"/>
            </w:pPr>
            <w:r w:rsidRPr="002C51D9">
              <w:t>99</w:t>
            </w:r>
          </w:p>
        </w:tc>
        <w:tc>
          <w:tcPr>
            <w:tcW w:w="146" w:type="dxa"/>
            <w:tcBorders>
              <w:top w:val="nil"/>
              <w:left w:val="nil"/>
              <w:bottom w:val="single" w:sz="4" w:space="0" w:color="auto"/>
              <w:right w:val="nil"/>
            </w:tcBorders>
            <w:shd w:val="clear" w:color="auto" w:fill="auto"/>
            <w:vAlign w:val="bottom"/>
            <w:hideMark/>
          </w:tcPr>
          <w:p w14:paraId="00665EFF" w14:textId="77777777" w:rsidR="00B3258B" w:rsidRPr="002C51D9" w:rsidRDefault="00B3258B" w:rsidP="00F56C9E">
            <w:pPr>
              <w:widowControl/>
              <w:jc w:val="center"/>
            </w:pPr>
            <w:r w:rsidRPr="002C51D9">
              <w:t>4</w:t>
            </w:r>
          </w:p>
        </w:tc>
        <w:tc>
          <w:tcPr>
            <w:tcW w:w="230" w:type="dxa"/>
            <w:tcBorders>
              <w:top w:val="nil"/>
              <w:left w:val="nil"/>
              <w:bottom w:val="single" w:sz="4" w:space="0" w:color="auto"/>
              <w:right w:val="nil"/>
            </w:tcBorders>
            <w:shd w:val="clear" w:color="auto" w:fill="auto"/>
            <w:vAlign w:val="bottom"/>
            <w:hideMark/>
          </w:tcPr>
          <w:p w14:paraId="72570073"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0EB9353E" w14:textId="77777777" w:rsidR="00B3258B" w:rsidRPr="002C51D9" w:rsidRDefault="00B3258B" w:rsidP="00F56C9E">
            <w:pPr>
              <w:widowControl/>
              <w:jc w:val="center"/>
            </w:pPr>
            <w:r w:rsidRPr="002C51D9">
              <w:t>20700</w:t>
            </w:r>
          </w:p>
        </w:tc>
        <w:tc>
          <w:tcPr>
            <w:tcW w:w="330" w:type="dxa"/>
            <w:tcBorders>
              <w:top w:val="nil"/>
              <w:left w:val="nil"/>
              <w:bottom w:val="single" w:sz="4" w:space="0" w:color="auto"/>
              <w:right w:val="single" w:sz="4" w:space="0" w:color="auto"/>
            </w:tcBorders>
            <w:shd w:val="clear" w:color="auto" w:fill="auto"/>
            <w:noWrap/>
            <w:vAlign w:val="bottom"/>
            <w:hideMark/>
          </w:tcPr>
          <w:p w14:paraId="723C37F4" w14:textId="77777777" w:rsidR="00B3258B" w:rsidRPr="002C51D9" w:rsidRDefault="00B3258B" w:rsidP="00F56C9E">
            <w:pPr>
              <w:widowControl/>
            </w:pPr>
            <w:r w:rsidRPr="002C51D9">
              <w:t>240</w:t>
            </w:r>
          </w:p>
        </w:tc>
        <w:tc>
          <w:tcPr>
            <w:tcW w:w="965" w:type="dxa"/>
            <w:tcBorders>
              <w:top w:val="nil"/>
              <w:left w:val="nil"/>
              <w:bottom w:val="single" w:sz="4" w:space="0" w:color="auto"/>
              <w:right w:val="single" w:sz="4" w:space="0" w:color="auto"/>
            </w:tcBorders>
            <w:shd w:val="clear" w:color="auto" w:fill="auto"/>
            <w:noWrap/>
            <w:vAlign w:val="bottom"/>
            <w:hideMark/>
          </w:tcPr>
          <w:p w14:paraId="0B3B80D5" w14:textId="77777777" w:rsidR="00B3258B" w:rsidRPr="002C51D9" w:rsidRDefault="00B3258B" w:rsidP="00F56C9E">
            <w:pPr>
              <w:widowControl/>
              <w:jc w:val="right"/>
            </w:pPr>
            <w:r w:rsidRPr="002C51D9">
              <w:t>68,123</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04CA2228" w14:textId="77777777" w:rsidR="00B3258B" w:rsidRPr="002C51D9" w:rsidRDefault="00B3258B" w:rsidP="00F56C9E">
            <w:pPr>
              <w:widowControl/>
              <w:jc w:val="right"/>
            </w:pPr>
            <w:r w:rsidRPr="002C51D9">
              <w:t>68,123</w:t>
            </w:r>
          </w:p>
        </w:tc>
        <w:tc>
          <w:tcPr>
            <w:tcW w:w="1035" w:type="dxa"/>
            <w:tcBorders>
              <w:top w:val="nil"/>
              <w:left w:val="nil"/>
              <w:bottom w:val="single" w:sz="4" w:space="0" w:color="auto"/>
              <w:right w:val="single" w:sz="4" w:space="0" w:color="auto"/>
            </w:tcBorders>
            <w:shd w:val="clear" w:color="000000" w:fill="FFFFFF"/>
            <w:noWrap/>
            <w:vAlign w:val="bottom"/>
            <w:hideMark/>
          </w:tcPr>
          <w:p w14:paraId="598D038A" w14:textId="77777777" w:rsidR="00B3258B" w:rsidRPr="002C51D9" w:rsidRDefault="00B3258B" w:rsidP="00F56C9E">
            <w:pPr>
              <w:widowControl/>
              <w:jc w:val="right"/>
            </w:pPr>
            <w:r w:rsidRPr="002C51D9">
              <w:t>100,0</w:t>
            </w:r>
          </w:p>
        </w:tc>
      </w:tr>
      <w:tr w:rsidR="00B3258B" w:rsidRPr="002C51D9" w14:paraId="77FE044A" w14:textId="77777777" w:rsidTr="00F56C9E">
        <w:trPr>
          <w:trHeight w:val="465"/>
        </w:trPr>
        <w:tc>
          <w:tcPr>
            <w:tcW w:w="14237" w:type="dxa"/>
            <w:tcBorders>
              <w:top w:val="nil"/>
              <w:left w:val="single" w:sz="4" w:space="0" w:color="auto"/>
              <w:bottom w:val="single" w:sz="4" w:space="0" w:color="auto"/>
              <w:right w:val="single" w:sz="4" w:space="0" w:color="auto"/>
            </w:tcBorders>
            <w:shd w:val="clear" w:color="000000" w:fill="FFFFFF"/>
            <w:vAlign w:val="bottom"/>
            <w:hideMark/>
          </w:tcPr>
          <w:p w14:paraId="19D9B6CD" w14:textId="77777777" w:rsidR="00B3258B" w:rsidRPr="002C51D9" w:rsidRDefault="00B3258B" w:rsidP="00F56C9E">
            <w:pPr>
              <w:widowControl/>
            </w:pPr>
            <w:r w:rsidRPr="002C51D9">
              <w:t>Социальная политика</w:t>
            </w:r>
          </w:p>
        </w:tc>
        <w:tc>
          <w:tcPr>
            <w:tcW w:w="660" w:type="dxa"/>
            <w:tcBorders>
              <w:top w:val="nil"/>
              <w:left w:val="nil"/>
              <w:bottom w:val="single" w:sz="4" w:space="0" w:color="auto"/>
              <w:right w:val="single" w:sz="4" w:space="0" w:color="auto"/>
            </w:tcBorders>
            <w:shd w:val="clear" w:color="000000" w:fill="FFFFFF"/>
            <w:vAlign w:val="bottom"/>
            <w:hideMark/>
          </w:tcPr>
          <w:p w14:paraId="5046A0BA"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000000" w:fill="FFFFFF"/>
            <w:vAlign w:val="bottom"/>
            <w:hideMark/>
          </w:tcPr>
          <w:p w14:paraId="4090D9A2"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000000" w:fill="FFFFFF"/>
            <w:vAlign w:val="bottom"/>
            <w:hideMark/>
          </w:tcPr>
          <w:p w14:paraId="0FFA026F"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053C02FE"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000000" w:fill="FFFFFF"/>
            <w:vAlign w:val="bottom"/>
            <w:hideMark/>
          </w:tcPr>
          <w:p w14:paraId="6A4B7342"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000000" w:fill="FFFFFF"/>
            <w:vAlign w:val="bottom"/>
            <w:hideMark/>
          </w:tcPr>
          <w:p w14:paraId="6B919286"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000000" w:fill="FFFFFF"/>
            <w:vAlign w:val="bottom"/>
            <w:hideMark/>
          </w:tcPr>
          <w:p w14:paraId="4AAF1FEE"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000000" w:fill="FFFFFF"/>
            <w:noWrap/>
            <w:vAlign w:val="bottom"/>
            <w:hideMark/>
          </w:tcPr>
          <w:p w14:paraId="3B68D40A"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000000" w:fill="FFFFFF"/>
            <w:noWrap/>
            <w:vAlign w:val="bottom"/>
            <w:hideMark/>
          </w:tcPr>
          <w:p w14:paraId="3F9B50A9"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000000" w:fill="FFFFFF"/>
            <w:noWrap/>
            <w:vAlign w:val="bottom"/>
            <w:hideMark/>
          </w:tcPr>
          <w:p w14:paraId="447232BE"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6C118A92" w14:textId="77777777" w:rsidR="00B3258B" w:rsidRPr="002C51D9" w:rsidRDefault="00B3258B" w:rsidP="00F56C9E">
            <w:pPr>
              <w:widowControl/>
              <w:jc w:val="right"/>
            </w:pPr>
            <w:r w:rsidRPr="002C51D9">
              <w:t>100,0</w:t>
            </w:r>
          </w:p>
        </w:tc>
      </w:tr>
      <w:tr w:rsidR="00B3258B" w:rsidRPr="002C51D9" w14:paraId="5C615681" w14:textId="77777777" w:rsidTr="00F56C9E">
        <w:trPr>
          <w:trHeight w:val="49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6F77175" w14:textId="77777777" w:rsidR="00B3258B" w:rsidRPr="002C51D9" w:rsidRDefault="00B3258B" w:rsidP="00F56C9E">
            <w:pPr>
              <w:widowControl/>
            </w:pPr>
            <w:r w:rsidRPr="002C51D9">
              <w:t>Пенсионное обеспечение</w:t>
            </w:r>
          </w:p>
        </w:tc>
        <w:tc>
          <w:tcPr>
            <w:tcW w:w="660" w:type="dxa"/>
            <w:tcBorders>
              <w:top w:val="nil"/>
              <w:left w:val="nil"/>
              <w:bottom w:val="single" w:sz="4" w:space="0" w:color="auto"/>
              <w:right w:val="single" w:sz="4" w:space="0" w:color="auto"/>
            </w:tcBorders>
            <w:shd w:val="clear" w:color="auto" w:fill="auto"/>
            <w:vAlign w:val="bottom"/>
            <w:hideMark/>
          </w:tcPr>
          <w:p w14:paraId="3DC888F8"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513B6869"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6F216792"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6F8F4DAA" w14:textId="77777777" w:rsidR="00B3258B" w:rsidRPr="002C51D9" w:rsidRDefault="00B3258B" w:rsidP="00F56C9E">
            <w:pPr>
              <w:widowControl/>
              <w:jc w:val="center"/>
            </w:pPr>
            <w:r w:rsidRPr="002C51D9">
              <w:t> </w:t>
            </w:r>
          </w:p>
        </w:tc>
        <w:tc>
          <w:tcPr>
            <w:tcW w:w="146" w:type="dxa"/>
            <w:tcBorders>
              <w:top w:val="nil"/>
              <w:left w:val="nil"/>
              <w:bottom w:val="single" w:sz="4" w:space="0" w:color="auto"/>
              <w:right w:val="nil"/>
            </w:tcBorders>
            <w:shd w:val="clear" w:color="auto" w:fill="auto"/>
            <w:vAlign w:val="bottom"/>
            <w:hideMark/>
          </w:tcPr>
          <w:p w14:paraId="67A355E3" w14:textId="77777777" w:rsidR="00B3258B" w:rsidRPr="002C51D9" w:rsidRDefault="00B3258B" w:rsidP="00F56C9E">
            <w:pPr>
              <w:widowControl/>
              <w:jc w:val="center"/>
            </w:pPr>
            <w:r w:rsidRPr="002C51D9">
              <w:t> </w:t>
            </w:r>
          </w:p>
        </w:tc>
        <w:tc>
          <w:tcPr>
            <w:tcW w:w="230" w:type="dxa"/>
            <w:tcBorders>
              <w:top w:val="nil"/>
              <w:left w:val="nil"/>
              <w:bottom w:val="single" w:sz="4" w:space="0" w:color="auto"/>
              <w:right w:val="nil"/>
            </w:tcBorders>
            <w:shd w:val="clear" w:color="auto" w:fill="auto"/>
            <w:vAlign w:val="bottom"/>
            <w:hideMark/>
          </w:tcPr>
          <w:p w14:paraId="0022CB4C" w14:textId="77777777" w:rsidR="00B3258B" w:rsidRPr="002C51D9" w:rsidRDefault="00B3258B" w:rsidP="00F56C9E">
            <w:pPr>
              <w:widowControl/>
              <w:jc w:val="center"/>
            </w:pPr>
            <w:r w:rsidRPr="002C51D9">
              <w:t> </w:t>
            </w:r>
          </w:p>
        </w:tc>
        <w:tc>
          <w:tcPr>
            <w:tcW w:w="530" w:type="dxa"/>
            <w:tcBorders>
              <w:top w:val="nil"/>
              <w:left w:val="nil"/>
              <w:bottom w:val="single" w:sz="4" w:space="0" w:color="auto"/>
              <w:right w:val="single" w:sz="4" w:space="0" w:color="auto"/>
            </w:tcBorders>
            <w:shd w:val="clear" w:color="auto" w:fill="auto"/>
            <w:vAlign w:val="bottom"/>
            <w:hideMark/>
          </w:tcPr>
          <w:p w14:paraId="51DDD051" w14:textId="77777777" w:rsidR="00B3258B" w:rsidRPr="002C51D9" w:rsidRDefault="00B3258B" w:rsidP="00F56C9E">
            <w:pPr>
              <w:widowControl/>
              <w:jc w:val="center"/>
            </w:pPr>
            <w:r w:rsidRPr="002C51D9">
              <w:t> </w:t>
            </w:r>
          </w:p>
        </w:tc>
        <w:tc>
          <w:tcPr>
            <w:tcW w:w="330" w:type="dxa"/>
            <w:tcBorders>
              <w:top w:val="nil"/>
              <w:left w:val="nil"/>
              <w:bottom w:val="single" w:sz="4" w:space="0" w:color="auto"/>
              <w:right w:val="single" w:sz="4" w:space="0" w:color="auto"/>
            </w:tcBorders>
            <w:shd w:val="clear" w:color="auto" w:fill="auto"/>
            <w:noWrap/>
            <w:vAlign w:val="bottom"/>
            <w:hideMark/>
          </w:tcPr>
          <w:p w14:paraId="458D85A0"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14C16F3"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3F196196"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4BC19441" w14:textId="77777777" w:rsidR="00B3258B" w:rsidRPr="002C51D9" w:rsidRDefault="00B3258B" w:rsidP="00F56C9E">
            <w:pPr>
              <w:widowControl/>
              <w:jc w:val="right"/>
            </w:pPr>
            <w:r w:rsidRPr="002C51D9">
              <w:t>100,0</w:t>
            </w:r>
          </w:p>
        </w:tc>
      </w:tr>
      <w:tr w:rsidR="00B3258B" w:rsidRPr="002C51D9" w14:paraId="001F34C6" w14:textId="77777777" w:rsidTr="00F56C9E">
        <w:trPr>
          <w:trHeight w:val="88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1D408B5A" w14:textId="77777777" w:rsidR="00B3258B" w:rsidRPr="002C51D9" w:rsidRDefault="00B3258B" w:rsidP="00F56C9E">
            <w:pPr>
              <w:widowControl/>
            </w:pPr>
            <w:r w:rsidRPr="002C51D9">
              <w:t>Муниципальная программа "Социальная поддержка граждан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502EB22B"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A75F77C"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0AA41E0D"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55218F92"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038DAC62" w14:textId="77777777" w:rsidR="00B3258B" w:rsidRPr="002C51D9" w:rsidRDefault="00B3258B" w:rsidP="00F56C9E">
            <w:pPr>
              <w:widowControl/>
              <w:jc w:val="center"/>
            </w:pPr>
            <w:r w:rsidRPr="002C51D9">
              <w:t>0</w:t>
            </w:r>
          </w:p>
        </w:tc>
        <w:tc>
          <w:tcPr>
            <w:tcW w:w="230" w:type="dxa"/>
            <w:tcBorders>
              <w:top w:val="nil"/>
              <w:left w:val="nil"/>
              <w:bottom w:val="single" w:sz="4" w:space="0" w:color="auto"/>
              <w:right w:val="nil"/>
            </w:tcBorders>
            <w:shd w:val="clear" w:color="auto" w:fill="auto"/>
            <w:vAlign w:val="bottom"/>
            <w:hideMark/>
          </w:tcPr>
          <w:p w14:paraId="6D1AE4FF"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3BCFE9B9"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3246250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4806D6E1"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96E5A11"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29822055" w14:textId="77777777" w:rsidR="00B3258B" w:rsidRPr="002C51D9" w:rsidRDefault="00B3258B" w:rsidP="00F56C9E">
            <w:pPr>
              <w:widowControl/>
              <w:jc w:val="right"/>
            </w:pPr>
            <w:r w:rsidRPr="002C51D9">
              <w:t>100,0</w:t>
            </w:r>
          </w:p>
        </w:tc>
      </w:tr>
      <w:tr w:rsidR="00B3258B" w:rsidRPr="002C51D9" w14:paraId="15E63C64" w14:textId="77777777" w:rsidTr="00F56C9E">
        <w:trPr>
          <w:trHeight w:val="8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483845E1" w14:textId="77777777" w:rsidR="00B3258B" w:rsidRPr="002C51D9" w:rsidRDefault="00B3258B" w:rsidP="00F56C9E">
            <w:pPr>
              <w:widowControl/>
            </w:pPr>
            <w:r w:rsidRPr="002C51D9">
              <w:t>Подпрограмма "Оказание адресной материальной помощи гражданам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31DD9A3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1D70F650"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11A60A7F"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29ED5CCA"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120D8322"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2B6C6959" w14:textId="77777777" w:rsidR="00B3258B" w:rsidRPr="002C51D9" w:rsidRDefault="00B3258B" w:rsidP="00F56C9E">
            <w:pPr>
              <w:widowControl/>
              <w:jc w:val="center"/>
            </w:pPr>
            <w:r w:rsidRPr="002C51D9">
              <w:t>00</w:t>
            </w:r>
          </w:p>
        </w:tc>
        <w:tc>
          <w:tcPr>
            <w:tcW w:w="530" w:type="dxa"/>
            <w:tcBorders>
              <w:top w:val="nil"/>
              <w:left w:val="nil"/>
              <w:bottom w:val="single" w:sz="4" w:space="0" w:color="auto"/>
              <w:right w:val="single" w:sz="4" w:space="0" w:color="auto"/>
            </w:tcBorders>
            <w:shd w:val="clear" w:color="auto" w:fill="auto"/>
            <w:vAlign w:val="bottom"/>
            <w:hideMark/>
          </w:tcPr>
          <w:p w14:paraId="7912456F"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CFEA5D0"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602C0B61"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14BD7AE2"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441FE021" w14:textId="77777777" w:rsidR="00B3258B" w:rsidRPr="002C51D9" w:rsidRDefault="00B3258B" w:rsidP="00F56C9E">
            <w:pPr>
              <w:widowControl/>
              <w:jc w:val="right"/>
            </w:pPr>
            <w:r w:rsidRPr="002C51D9">
              <w:t>100,0</w:t>
            </w:r>
          </w:p>
        </w:tc>
      </w:tr>
      <w:tr w:rsidR="00B3258B" w:rsidRPr="002C51D9" w14:paraId="0DAB374C" w14:textId="77777777" w:rsidTr="00F56C9E">
        <w:trPr>
          <w:trHeight w:val="96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CA7791B" w14:textId="77777777" w:rsidR="00B3258B" w:rsidRPr="002C51D9" w:rsidRDefault="00B3258B" w:rsidP="00F56C9E">
            <w:pPr>
              <w:widowControl/>
            </w:pPr>
            <w:r w:rsidRPr="002C51D9">
              <w:t xml:space="preserve">Основное мероприятие "Предоставление мер социальной поддержки муниципальных </w:t>
            </w:r>
            <w:proofErr w:type="spellStart"/>
            <w:proofErr w:type="gramStart"/>
            <w:r w:rsidRPr="002C51D9">
              <w:t>служащих,вышедших</w:t>
            </w:r>
            <w:proofErr w:type="spellEnd"/>
            <w:proofErr w:type="gramEnd"/>
            <w:r w:rsidRPr="002C51D9">
              <w:t xml:space="preserve"> на пенсию"</w:t>
            </w:r>
          </w:p>
        </w:tc>
        <w:tc>
          <w:tcPr>
            <w:tcW w:w="660" w:type="dxa"/>
            <w:tcBorders>
              <w:top w:val="nil"/>
              <w:left w:val="nil"/>
              <w:bottom w:val="single" w:sz="4" w:space="0" w:color="auto"/>
              <w:right w:val="single" w:sz="4" w:space="0" w:color="auto"/>
            </w:tcBorders>
            <w:shd w:val="clear" w:color="auto" w:fill="auto"/>
            <w:vAlign w:val="bottom"/>
            <w:hideMark/>
          </w:tcPr>
          <w:p w14:paraId="7FDDE429"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E86F38C"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1A3A4F67"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4A04DA8A"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3740BBD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97333E5"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639ABDA4" w14:textId="77777777" w:rsidR="00B3258B" w:rsidRPr="002C51D9" w:rsidRDefault="00B3258B" w:rsidP="00F56C9E">
            <w:pPr>
              <w:widowControl/>
              <w:jc w:val="center"/>
            </w:pPr>
            <w:r w:rsidRPr="002C51D9">
              <w:t>00000</w:t>
            </w:r>
          </w:p>
        </w:tc>
        <w:tc>
          <w:tcPr>
            <w:tcW w:w="330" w:type="dxa"/>
            <w:tcBorders>
              <w:top w:val="nil"/>
              <w:left w:val="nil"/>
              <w:bottom w:val="single" w:sz="4" w:space="0" w:color="auto"/>
              <w:right w:val="single" w:sz="4" w:space="0" w:color="auto"/>
            </w:tcBorders>
            <w:shd w:val="clear" w:color="auto" w:fill="auto"/>
            <w:noWrap/>
            <w:vAlign w:val="bottom"/>
            <w:hideMark/>
          </w:tcPr>
          <w:p w14:paraId="426A3A88"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00545A36"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3F158530"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37A3456D" w14:textId="77777777" w:rsidR="00B3258B" w:rsidRPr="002C51D9" w:rsidRDefault="00B3258B" w:rsidP="00F56C9E">
            <w:pPr>
              <w:widowControl/>
              <w:jc w:val="right"/>
            </w:pPr>
            <w:r w:rsidRPr="002C51D9">
              <w:t>100,0</w:t>
            </w:r>
          </w:p>
        </w:tc>
      </w:tr>
      <w:tr w:rsidR="00B3258B" w:rsidRPr="002C51D9" w14:paraId="7F2B0BFA" w14:textId="77777777" w:rsidTr="00F56C9E">
        <w:trPr>
          <w:trHeight w:val="147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7C752A22" w14:textId="77777777" w:rsidR="00B3258B" w:rsidRPr="002C51D9" w:rsidRDefault="00B3258B" w:rsidP="00F56C9E">
            <w:pPr>
              <w:widowControl/>
            </w:pPr>
            <w:r w:rsidRPr="002C51D9">
              <w:t xml:space="preserve">Пенсионное обеспечение за выслугу лет муниципальных </w:t>
            </w:r>
            <w:proofErr w:type="gramStart"/>
            <w:r w:rsidRPr="002C51D9">
              <w:t>служащих  Сосновского</w:t>
            </w:r>
            <w:proofErr w:type="gramEnd"/>
            <w:r w:rsidRPr="002C51D9">
              <w:t xml:space="preserve">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35DE5E27"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ECEC520"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4D6D36FD"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71E363FF"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3B80108B"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3B077558"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282D8A6F" w14:textId="77777777" w:rsidR="00B3258B" w:rsidRPr="002C51D9" w:rsidRDefault="00B3258B" w:rsidP="00F56C9E">
            <w:pPr>
              <w:widowControl/>
              <w:jc w:val="center"/>
            </w:pPr>
            <w:r w:rsidRPr="002C51D9">
              <w:t>28690</w:t>
            </w:r>
          </w:p>
        </w:tc>
        <w:tc>
          <w:tcPr>
            <w:tcW w:w="330" w:type="dxa"/>
            <w:tcBorders>
              <w:top w:val="nil"/>
              <w:left w:val="nil"/>
              <w:bottom w:val="single" w:sz="4" w:space="0" w:color="auto"/>
              <w:right w:val="single" w:sz="4" w:space="0" w:color="auto"/>
            </w:tcBorders>
            <w:shd w:val="clear" w:color="auto" w:fill="auto"/>
            <w:noWrap/>
            <w:vAlign w:val="bottom"/>
            <w:hideMark/>
          </w:tcPr>
          <w:p w14:paraId="76249984" w14:textId="77777777" w:rsidR="00B3258B" w:rsidRPr="002C51D9" w:rsidRDefault="00B3258B" w:rsidP="00F56C9E">
            <w:pPr>
              <w:widowControl/>
            </w:pPr>
            <w:r w:rsidRPr="002C51D9">
              <w:t> </w:t>
            </w:r>
          </w:p>
        </w:tc>
        <w:tc>
          <w:tcPr>
            <w:tcW w:w="965" w:type="dxa"/>
            <w:tcBorders>
              <w:top w:val="nil"/>
              <w:left w:val="nil"/>
              <w:bottom w:val="single" w:sz="4" w:space="0" w:color="auto"/>
              <w:right w:val="single" w:sz="4" w:space="0" w:color="auto"/>
            </w:tcBorders>
            <w:shd w:val="clear" w:color="auto" w:fill="auto"/>
            <w:noWrap/>
            <w:vAlign w:val="bottom"/>
            <w:hideMark/>
          </w:tcPr>
          <w:p w14:paraId="75224AF2"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3FA218A1"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4897B5EC" w14:textId="77777777" w:rsidR="00B3258B" w:rsidRPr="002C51D9" w:rsidRDefault="00B3258B" w:rsidP="00F56C9E">
            <w:pPr>
              <w:widowControl/>
              <w:jc w:val="right"/>
            </w:pPr>
            <w:r w:rsidRPr="002C51D9">
              <w:t>100,0</w:t>
            </w:r>
          </w:p>
        </w:tc>
      </w:tr>
      <w:tr w:rsidR="00B3258B" w:rsidRPr="002C51D9" w14:paraId="5B552D04" w14:textId="77777777" w:rsidTr="00F56C9E">
        <w:trPr>
          <w:trHeight w:val="450"/>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31776F94" w14:textId="77777777" w:rsidR="00B3258B" w:rsidRPr="002C51D9" w:rsidRDefault="00B3258B" w:rsidP="00F56C9E">
            <w:pPr>
              <w:widowControl/>
            </w:pPr>
            <w:r w:rsidRPr="002C51D9">
              <w:t>Социальное обеспечение и иные выплаты населению</w:t>
            </w:r>
          </w:p>
        </w:tc>
        <w:tc>
          <w:tcPr>
            <w:tcW w:w="660" w:type="dxa"/>
            <w:tcBorders>
              <w:top w:val="nil"/>
              <w:left w:val="nil"/>
              <w:bottom w:val="single" w:sz="4" w:space="0" w:color="auto"/>
              <w:right w:val="single" w:sz="4" w:space="0" w:color="auto"/>
            </w:tcBorders>
            <w:shd w:val="clear" w:color="auto" w:fill="auto"/>
            <w:vAlign w:val="bottom"/>
            <w:hideMark/>
          </w:tcPr>
          <w:p w14:paraId="4E00610C"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7F97F2DB"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034CB22D"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305C0A24"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55FDDDD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0734A55A"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09B8272B" w14:textId="77777777" w:rsidR="00B3258B" w:rsidRPr="002C51D9" w:rsidRDefault="00B3258B" w:rsidP="00F56C9E">
            <w:pPr>
              <w:widowControl/>
              <w:jc w:val="center"/>
            </w:pPr>
            <w:r w:rsidRPr="002C51D9">
              <w:t>28690</w:t>
            </w:r>
          </w:p>
        </w:tc>
        <w:tc>
          <w:tcPr>
            <w:tcW w:w="330" w:type="dxa"/>
            <w:tcBorders>
              <w:top w:val="nil"/>
              <w:left w:val="nil"/>
              <w:bottom w:val="single" w:sz="4" w:space="0" w:color="auto"/>
              <w:right w:val="single" w:sz="4" w:space="0" w:color="auto"/>
            </w:tcBorders>
            <w:shd w:val="clear" w:color="auto" w:fill="auto"/>
            <w:noWrap/>
            <w:vAlign w:val="bottom"/>
            <w:hideMark/>
          </w:tcPr>
          <w:p w14:paraId="78C35C4F" w14:textId="77777777" w:rsidR="00B3258B" w:rsidRPr="002C51D9" w:rsidRDefault="00B3258B" w:rsidP="00F56C9E">
            <w:pPr>
              <w:widowControl/>
            </w:pPr>
            <w:r w:rsidRPr="002C51D9">
              <w:t>300</w:t>
            </w:r>
          </w:p>
        </w:tc>
        <w:tc>
          <w:tcPr>
            <w:tcW w:w="965" w:type="dxa"/>
            <w:tcBorders>
              <w:top w:val="nil"/>
              <w:left w:val="nil"/>
              <w:bottom w:val="single" w:sz="4" w:space="0" w:color="auto"/>
              <w:right w:val="single" w:sz="4" w:space="0" w:color="auto"/>
            </w:tcBorders>
            <w:shd w:val="clear" w:color="auto" w:fill="auto"/>
            <w:noWrap/>
            <w:vAlign w:val="bottom"/>
            <w:hideMark/>
          </w:tcPr>
          <w:p w14:paraId="79B92BAC"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4FCD51C1"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12C64517" w14:textId="77777777" w:rsidR="00B3258B" w:rsidRPr="002C51D9" w:rsidRDefault="00B3258B" w:rsidP="00F56C9E">
            <w:pPr>
              <w:widowControl/>
              <w:jc w:val="right"/>
            </w:pPr>
            <w:r w:rsidRPr="002C51D9">
              <w:t>100,0</w:t>
            </w:r>
          </w:p>
        </w:tc>
      </w:tr>
      <w:tr w:rsidR="00B3258B" w:rsidRPr="002C51D9" w14:paraId="21B5E664" w14:textId="77777777" w:rsidTr="00F56C9E">
        <w:trPr>
          <w:trHeight w:val="76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6DACCBFD" w14:textId="77777777" w:rsidR="00B3258B" w:rsidRPr="002C51D9" w:rsidRDefault="00B3258B" w:rsidP="00F56C9E">
            <w:pPr>
              <w:widowControl/>
            </w:pPr>
            <w:r w:rsidRPr="002C51D9">
              <w:t>Публичные нормативные социальные выплаты гражданам</w:t>
            </w:r>
          </w:p>
        </w:tc>
        <w:tc>
          <w:tcPr>
            <w:tcW w:w="660" w:type="dxa"/>
            <w:tcBorders>
              <w:top w:val="nil"/>
              <w:left w:val="nil"/>
              <w:bottom w:val="single" w:sz="4" w:space="0" w:color="auto"/>
              <w:right w:val="single" w:sz="4" w:space="0" w:color="auto"/>
            </w:tcBorders>
            <w:shd w:val="clear" w:color="auto" w:fill="auto"/>
            <w:vAlign w:val="bottom"/>
            <w:hideMark/>
          </w:tcPr>
          <w:p w14:paraId="191AAB70" w14:textId="77777777" w:rsidR="00B3258B" w:rsidRPr="002C51D9" w:rsidRDefault="00B3258B" w:rsidP="00F56C9E">
            <w:pPr>
              <w:widowControl/>
              <w:jc w:val="center"/>
            </w:pPr>
            <w:r w:rsidRPr="002C51D9">
              <w:t>901</w:t>
            </w:r>
          </w:p>
        </w:tc>
        <w:tc>
          <w:tcPr>
            <w:tcW w:w="240" w:type="dxa"/>
            <w:tcBorders>
              <w:top w:val="nil"/>
              <w:left w:val="nil"/>
              <w:bottom w:val="single" w:sz="4" w:space="0" w:color="auto"/>
              <w:right w:val="single" w:sz="4" w:space="0" w:color="auto"/>
            </w:tcBorders>
            <w:shd w:val="clear" w:color="auto" w:fill="auto"/>
            <w:vAlign w:val="bottom"/>
            <w:hideMark/>
          </w:tcPr>
          <w:p w14:paraId="2F2FAB59" w14:textId="77777777" w:rsidR="00B3258B" w:rsidRPr="002C51D9" w:rsidRDefault="00B3258B" w:rsidP="00F56C9E">
            <w:pPr>
              <w:widowControl/>
              <w:jc w:val="center"/>
            </w:pPr>
            <w:r w:rsidRPr="002C51D9">
              <w:t>10</w:t>
            </w:r>
          </w:p>
        </w:tc>
        <w:tc>
          <w:tcPr>
            <w:tcW w:w="299" w:type="dxa"/>
            <w:tcBorders>
              <w:top w:val="nil"/>
              <w:left w:val="nil"/>
              <w:bottom w:val="single" w:sz="4" w:space="0" w:color="auto"/>
              <w:right w:val="single" w:sz="4" w:space="0" w:color="auto"/>
            </w:tcBorders>
            <w:shd w:val="clear" w:color="auto" w:fill="auto"/>
            <w:vAlign w:val="bottom"/>
            <w:hideMark/>
          </w:tcPr>
          <w:p w14:paraId="52CD4FFF" w14:textId="77777777" w:rsidR="00B3258B" w:rsidRPr="002C51D9" w:rsidRDefault="00B3258B" w:rsidP="00F56C9E">
            <w:pPr>
              <w:widowControl/>
              <w:jc w:val="center"/>
            </w:pPr>
            <w:r w:rsidRPr="002C51D9">
              <w:t>01</w:t>
            </w:r>
          </w:p>
        </w:tc>
        <w:tc>
          <w:tcPr>
            <w:tcW w:w="230" w:type="dxa"/>
            <w:tcBorders>
              <w:top w:val="nil"/>
              <w:left w:val="nil"/>
              <w:bottom w:val="single" w:sz="4" w:space="0" w:color="auto"/>
              <w:right w:val="nil"/>
            </w:tcBorders>
            <w:shd w:val="clear" w:color="auto" w:fill="auto"/>
            <w:vAlign w:val="bottom"/>
            <w:hideMark/>
          </w:tcPr>
          <w:p w14:paraId="2982BB3C" w14:textId="77777777" w:rsidR="00B3258B" w:rsidRPr="002C51D9" w:rsidRDefault="00B3258B" w:rsidP="00F56C9E">
            <w:pPr>
              <w:widowControl/>
              <w:jc w:val="center"/>
            </w:pPr>
            <w:r w:rsidRPr="002C51D9">
              <w:t>03</w:t>
            </w:r>
          </w:p>
        </w:tc>
        <w:tc>
          <w:tcPr>
            <w:tcW w:w="146" w:type="dxa"/>
            <w:tcBorders>
              <w:top w:val="nil"/>
              <w:left w:val="nil"/>
              <w:bottom w:val="single" w:sz="4" w:space="0" w:color="auto"/>
              <w:right w:val="nil"/>
            </w:tcBorders>
            <w:shd w:val="clear" w:color="auto" w:fill="auto"/>
            <w:vAlign w:val="bottom"/>
            <w:hideMark/>
          </w:tcPr>
          <w:p w14:paraId="1755BF39" w14:textId="77777777" w:rsidR="00B3258B" w:rsidRPr="002C51D9" w:rsidRDefault="00B3258B" w:rsidP="00F56C9E">
            <w:pPr>
              <w:widowControl/>
              <w:jc w:val="center"/>
            </w:pPr>
            <w:r w:rsidRPr="002C51D9">
              <w:t>1</w:t>
            </w:r>
          </w:p>
        </w:tc>
        <w:tc>
          <w:tcPr>
            <w:tcW w:w="230" w:type="dxa"/>
            <w:tcBorders>
              <w:top w:val="nil"/>
              <w:left w:val="nil"/>
              <w:bottom w:val="single" w:sz="4" w:space="0" w:color="auto"/>
              <w:right w:val="nil"/>
            </w:tcBorders>
            <w:shd w:val="clear" w:color="auto" w:fill="auto"/>
            <w:vAlign w:val="bottom"/>
            <w:hideMark/>
          </w:tcPr>
          <w:p w14:paraId="4F9599B0" w14:textId="77777777" w:rsidR="00B3258B" w:rsidRPr="002C51D9" w:rsidRDefault="00B3258B" w:rsidP="00F56C9E">
            <w:pPr>
              <w:widowControl/>
              <w:jc w:val="center"/>
            </w:pPr>
            <w:r w:rsidRPr="002C51D9">
              <w:t>01</w:t>
            </w:r>
          </w:p>
        </w:tc>
        <w:tc>
          <w:tcPr>
            <w:tcW w:w="530" w:type="dxa"/>
            <w:tcBorders>
              <w:top w:val="nil"/>
              <w:left w:val="nil"/>
              <w:bottom w:val="single" w:sz="4" w:space="0" w:color="auto"/>
              <w:right w:val="single" w:sz="4" w:space="0" w:color="auto"/>
            </w:tcBorders>
            <w:shd w:val="clear" w:color="auto" w:fill="auto"/>
            <w:vAlign w:val="bottom"/>
            <w:hideMark/>
          </w:tcPr>
          <w:p w14:paraId="3935E6AE" w14:textId="77777777" w:rsidR="00B3258B" w:rsidRPr="002C51D9" w:rsidRDefault="00B3258B" w:rsidP="00F56C9E">
            <w:pPr>
              <w:widowControl/>
              <w:jc w:val="center"/>
            </w:pPr>
            <w:r w:rsidRPr="002C51D9">
              <w:t>28690</w:t>
            </w:r>
          </w:p>
        </w:tc>
        <w:tc>
          <w:tcPr>
            <w:tcW w:w="330" w:type="dxa"/>
            <w:tcBorders>
              <w:top w:val="nil"/>
              <w:left w:val="nil"/>
              <w:bottom w:val="single" w:sz="4" w:space="0" w:color="auto"/>
              <w:right w:val="single" w:sz="4" w:space="0" w:color="auto"/>
            </w:tcBorders>
            <w:shd w:val="clear" w:color="auto" w:fill="auto"/>
            <w:noWrap/>
            <w:vAlign w:val="bottom"/>
            <w:hideMark/>
          </w:tcPr>
          <w:p w14:paraId="63DF70B5" w14:textId="77777777" w:rsidR="00B3258B" w:rsidRPr="002C51D9" w:rsidRDefault="00B3258B" w:rsidP="00F56C9E">
            <w:pPr>
              <w:widowControl/>
            </w:pPr>
            <w:r w:rsidRPr="002C51D9">
              <w:t>310</w:t>
            </w:r>
          </w:p>
        </w:tc>
        <w:tc>
          <w:tcPr>
            <w:tcW w:w="965" w:type="dxa"/>
            <w:tcBorders>
              <w:top w:val="nil"/>
              <w:left w:val="nil"/>
              <w:bottom w:val="single" w:sz="4" w:space="0" w:color="auto"/>
              <w:right w:val="single" w:sz="4" w:space="0" w:color="auto"/>
            </w:tcBorders>
            <w:shd w:val="clear" w:color="auto" w:fill="auto"/>
            <w:noWrap/>
            <w:vAlign w:val="bottom"/>
            <w:hideMark/>
          </w:tcPr>
          <w:p w14:paraId="0DF3C53F" w14:textId="77777777" w:rsidR="00B3258B" w:rsidRPr="002C51D9" w:rsidRDefault="00B3258B" w:rsidP="00F56C9E">
            <w:pPr>
              <w:widowControl/>
              <w:jc w:val="right"/>
            </w:pPr>
            <w:r w:rsidRPr="002C51D9">
              <w:t>94,800</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5BE2AE2B" w14:textId="77777777" w:rsidR="00B3258B" w:rsidRPr="002C51D9" w:rsidRDefault="00B3258B" w:rsidP="00F56C9E">
            <w:pPr>
              <w:widowControl/>
              <w:jc w:val="right"/>
            </w:pPr>
            <w:r w:rsidRPr="002C51D9">
              <w:t>94,800</w:t>
            </w:r>
          </w:p>
        </w:tc>
        <w:tc>
          <w:tcPr>
            <w:tcW w:w="1035" w:type="dxa"/>
            <w:tcBorders>
              <w:top w:val="nil"/>
              <w:left w:val="nil"/>
              <w:bottom w:val="single" w:sz="4" w:space="0" w:color="auto"/>
              <w:right w:val="single" w:sz="4" w:space="0" w:color="auto"/>
            </w:tcBorders>
            <w:shd w:val="clear" w:color="000000" w:fill="FFFFFF"/>
            <w:noWrap/>
            <w:vAlign w:val="bottom"/>
            <w:hideMark/>
          </w:tcPr>
          <w:p w14:paraId="22408EE0" w14:textId="77777777" w:rsidR="00B3258B" w:rsidRPr="002C51D9" w:rsidRDefault="00B3258B" w:rsidP="00F56C9E">
            <w:pPr>
              <w:widowControl/>
              <w:jc w:val="right"/>
            </w:pPr>
            <w:r w:rsidRPr="002C51D9">
              <w:t>100,0</w:t>
            </w:r>
          </w:p>
        </w:tc>
      </w:tr>
      <w:tr w:rsidR="00B3258B" w:rsidRPr="002C51D9" w14:paraId="037EC50E" w14:textId="77777777" w:rsidTr="00F56C9E">
        <w:trPr>
          <w:trHeight w:val="315"/>
        </w:trPr>
        <w:tc>
          <w:tcPr>
            <w:tcW w:w="14237" w:type="dxa"/>
            <w:tcBorders>
              <w:top w:val="nil"/>
              <w:left w:val="single" w:sz="4" w:space="0" w:color="auto"/>
              <w:bottom w:val="single" w:sz="4" w:space="0" w:color="auto"/>
              <w:right w:val="single" w:sz="4" w:space="0" w:color="auto"/>
            </w:tcBorders>
            <w:shd w:val="clear" w:color="auto" w:fill="auto"/>
            <w:vAlign w:val="bottom"/>
            <w:hideMark/>
          </w:tcPr>
          <w:p w14:paraId="5A545AF3" w14:textId="77777777" w:rsidR="00B3258B" w:rsidRPr="002C51D9" w:rsidRDefault="00B3258B" w:rsidP="00F56C9E">
            <w:pPr>
              <w:widowControl/>
              <w:rPr>
                <w:b/>
                <w:bCs/>
              </w:rPr>
            </w:pPr>
            <w:r w:rsidRPr="002C51D9">
              <w:rPr>
                <w:b/>
                <w:bCs/>
              </w:rPr>
              <w:t>Всего</w:t>
            </w:r>
          </w:p>
        </w:tc>
        <w:tc>
          <w:tcPr>
            <w:tcW w:w="660" w:type="dxa"/>
            <w:tcBorders>
              <w:top w:val="nil"/>
              <w:left w:val="nil"/>
              <w:bottom w:val="single" w:sz="4" w:space="0" w:color="auto"/>
              <w:right w:val="single" w:sz="4" w:space="0" w:color="auto"/>
            </w:tcBorders>
            <w:shd w:val="clear" w:color="auto" w:fill="auto"/>
            <w:noWrap/>
            <w:vAlign w:val="bottom"/>
            <w:hideMark/>
          </w:tcPr>
          <w:p w14:paraId="71320733"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240" w:type="dxa"/>
            <w:tcBorders>
              <w:top w:val="nil"/>
              <w:left w:val="nil"/>
              <w:bottom w:val="single" w:sz="4" w:space="0" w:color="auto"/>
              <w:right w:val="single" w:sz="4" w:space="0" w:color="auto"/>
            </w:tcBorders>
            <w:shd w:val="clear" w:color="auto" w:fill="auto"/>
            <w:noWrap/>
            <w:vAlign w:val="bottom"/>
            <w:hideMark/>
          </w:tcPr>
          <w:p w14:paraId="274B1116"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299" w:type="dxa"/>
            <w:tcBorders>
              <w:top w:val="nil"/>
              <w:left w:val="nil"/>
              <w:bottom w:val="single" w:sz="4" w:space="0" w:color="auto"/>
              <w:right w:val="single" w:sz="4" w:space="0" w:color="auto"/>
            </w:tcBorders>
            <w:shd w:val="clear" w:color="auto" w:fill="auto"/>
            <w:noWrap/>
            <w:vAlign w:val="bottom"/>
            <w:hideMark/>
          </w:tcPr>
          <w:p w14:paraId="05DB3FA7"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230" w:type="dxa"/>
            <w:tcBorders>
              <w:top w:val="nil"/>
              <w:left w:val="nil"/>
              <w:bottom w:val="single" w:sz="4" w:space="0" w:color="auto"/>
              <w:right w:val="nil"/>
            </w:tcBorders>
            <w:shd w:val="clear" w:color="auto" w:fill="auto"/>
            <w:noWrap/>
            <w:vAlign w:val="bottom"/>
            <w:hideMark/>
          </w:tcPr>
          <w:p w14:paraId="4725A828"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146" w:type="dxa"/>
            <w:tcBorders>
              <w:top w:val="nil"/>
              <w:left w:val="nil"/>
              <w:bottom w:val="single" w:sz="4" w:space="0" w:color="auto"/>
              <w:right w:val="nil"/>
            </w:tcBorders>
            <w:shd w:val="clear" w:color="auto" w:fill="auto"/>
            <w:noWrap/>
            <w:vAlign w:val="bottom"/>
            <w:hideMark/>
          </w:tcPr>
          <w:p w14:paraId="0AB0F31B"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230" w:type="dxa"/>
            <w:tcBorders>
              <w:top w:val="nil"/>
              <w:left w:val="nil"/>
              <w:bottom w:val="single" w:sz="4" w:space="0" w:color="auto"/>
              <w:right w:val="nil"/>
            </w:tcBorders>
            <w:shd w:val="clear" w:color="auto" w:fill="auto"/>
            <w:noWrap/>
            <w:vAlign w:val="bottom"/>
            <w:hideMark/>
          </w:tcPr>
          <w:p w14:paraId="416B0DDA"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530" w:type="dxa"/>
            <w:tcBorders>
              <w:top w:val="nil"/>
              <w:left w:val="nil"/>
              <w:bottom w:val="single" w:sz="4" w:space="0" w:color="auto"/>
              <w:right w:val="single" w:sz="4" w:space="0" w:color="auto"/>
            </w:tcBorders>
            <w:shd w:val="clear" w:color="auto" w:fill="auto"/>
            <w:noWrap/>
            <w:vAlign w:val="bottom"/>
            <w:hideMark/>
          </w:tcPr>
          <w:p w14:paraId="42FF4321"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330" w:type="dxa"/>
            <w:tcBorders>
              <w:top w:val="nil"/>
              <w:left w:val="nil"/>
              <w:bottom w:val="single" w:sz="4" w:space="0" w:color="auto"/>
              <w:right w:val="single" w:sz="4" w:space="0" w:color="auto"/>
            </w:tcBorders>
            <w:shd w:val="clear" w:color="auto" w:fill="auto"/>
            <w:noWrap/>
            <w:vAlign w:val="bottom"/>
            <w:hideMark/>
          </w:tcPr>
          <w:p w14:paraId="55BF2825" w14:textId="77777777" w:rsidR="00B3258B" w:rsidRPr="002C51D9" w:rsidRDefault="00B3258B" w:rsidP="00F56C9E">
            <w:pPr>
              <w:widowControl/>
              <w:rPr>
                <w:rFonts w:ascii="Arial CYR" w:hAnsi="Arial CYR" w:cs="Arial CYR"/>
                <w:b/>
                <w:bCs/>
              </w:rPr>
            </w:pPr>
            <w:r w:rsidRPr="002C51D9">
              <w:rPr>
                <w:rFonts w:ascii="Arial CYR" w:hAnsi="Arial CYR" w:cs="Arial CYR"/>
                <w:b/>
                <w:bCs/>
              </w:rPr>
              <w:t> </w:t>
            </w:r>
          </w:p>
        </w:tc>
        <w:tc>
          <w:tcPr>
            <w:tcW w:w="965" w:type="dxa"/>
            <w:tcBorders>
              <w:top w:val="nil"/>
              <w:left w:val="nil"/>
              <w:bottom w:val="single" w:sz="4" w:space="0" w:color="auto"/>
              <w:right w:val="single" w:sz="4" w:space="0" w:color="auto"/>
            </w:tcBorders>
            <w:shd w:val="clear" w:color="auto" w:fill="auto"/>
            <w:noWrap/>
            <w:vAlign w:val="bottom"/>
            <w:hideMark/>
          </w:tcPr>
          <w:p w14:paraId="21740782" w14:textId="77777777" w:rsidR="00B3258B" w:rsidRPr="002C51D9" w:rsidRDefault="00B3258B" w:rsidP="00F56C9E">
            <w:pPr>
              <w:widowControl/>
              <w:jc w:val="right"/>
              <w:rPr>
                <w:b/>
                <w:bCs/>
              </w:rPr>
            </w:pPr>
            <w:r w:rsidRPr="002C51D9">
              <w:rPr>
                <w:b/>
                <w:bCs/>
              </w:rPr>
              <w:t>17186,895</w:t>
            </w:r>
          </w:p>
        </w:tc>
        <w:tc>
          <w:tcPr>
            <w:tcW w:w="1032" w:type="dxa"/>
            <w:tcBorders>
              <w:top w:val="nil"/>
              <w:left w:val="single" w:sz="4" w:space="0" w:color="auto"/>
              <w:bottom w:val="single" w:sz="4" w:space="0" w:color="auto"/>
              <w:right w:val="single" w:sz="4" w:space="0" w:color="auto"/>
            </w:tcBorders>
            <w:shd w:val="clear" w:color="auto" w:fill="auto"/>
            <w:noWrap/>
            <w:vAlign w:val="bottom"/>
            <w:hideMark/>
          </w:tcPr>
          <w:p w14:paraId="7B50C790" w14:textId="77777777" w:rsidR="00B3258B" w:rsidRPr="002C51D9" w:rsidRDefault="00B3258B" w:rsidP="00F56C9E">
            <w:pPr>
              <w:widowControl/>
              <w:jc w:val="right"/>
              <w:rPr>
                <w:b/>
                <w:bCs/>
              </w:rPr>
            </w:pPr>
            <w:r w:rsidRPr="002C51D9">
              <w:rPr>
                <w:b/>
                <w:bCs/>
              </w:rPr>
              <w:t>17186,895</w:t>
            </w:r>
          </w:p>
        </w:tc>
        <w:tc>
          <w:tcPr>
            <w:tcW w:w="1035" w:type="dxa"/>
            <w:tcBorders>
              <w:top w:val="nil"/>
              <w:left w:val="nil"/>
              <w:bottom w:val="single" w:sz="4" w:space="0" w:color="auto"/>
              <w:right w:val="single" w:sz="4" w:space="0" w:color="auto"/>
            </w:tcBorders>
            <w:shd w:val="clear" w:color="000000" w:fill="FFFFFF"/>
            <w:noWrap/>
            <w:vAlign w:val="bottom"/>
            <w:hideMark/>
          </w:tcPr>
          <w:p w14:paraId="6504C823" w14:textId="77777777" w:rsidR="00B3258B" w:rsidRPr="002C51D9" w:rsidRDefault="00B3258B" w:rsidP="00F56C9E">
            <w:pPr>
              <w:widowControl/>
              <w:jc w:val="right"/>
              <w:rPr>
                <w:b/>
                <w:bCs/>
              </w:rPr>
            </w:pPr>
            <w:r w:rsidRPr="002C51D9">
              <w:rPr>
                <w:b/>
                <w:bCs/>
              </w:rPr>
              <w:t>100,0</w:t>
            </w:r>
          </w:p>
        </w:tc>
      </w:tr>
    </w:tbl>
    <w:p w14:paraId="315A5180" w14:textId="77777777" w:rsidR="00B3258B" w:rsidRDefault="00B3258B" w:rsidP="00B3258B"/>
    <w:p w14:paraId="70F563CE" w14:textId="77777777" w:rsidR="00B3258B" w:rsidRPr="002C51D9" w:rsidRDefault="00B3258B" w:rsidP="00B3258B">
      <w:pPr>
        <w:jc w:val="right"/>
        <w:rPr>
          <w:b/>
          <w:snapToGrid w:val="0"/>
        </w:rPr>
      </w:pPr>
      <w:r>
        <w:br w:type="page"/>
      </w:r>
    </w:p>
    <w:p w14:paraId="1102BA8B" w14:textId="77777777" w:rsidR="00B3258B" w:rsidRPr="002C51D9" w:rsidRDefault="00B3258B" w:rsidP="00B3258B">
      <w:pPr>
        <w:jc w:val="right"/>
        <w:rPr>
          <w:b/>
          <w:snapToGrid w:val="0"/>
        </w:rPr>
      </w:pPr>
    </w:p>
    <w:p w14:paraId="30BB1EC5" w14:textId="77777777" w:rsidR="00B3258B" w:rsidRPr="002C51D9" w:rsidRDefault="00B3258B" w:rsidP="00B3258B">
      <w:pPr>
        <w:jc w:val="right"/>
        <w:rPr>
          <w:b/>
          <w:snapToGrid w:val="0"/>
        </w:rPr>
      </w:pPr>
      <w:r w:rsidRPr="002C51D9">
        <w:rPr>
          <w:b/>
          <w:snapToGrid w:val="0"/>
        </w:rPr>
        <w:t xml:space="preserve">Приложение № 5                                                                                                                  </w:t>
      </w:r>
    </w:p>
    <w:p w14:paraId="15982EDB" w14:textId="77777777" w:rsidR="00B3258B" w:rsidRPr="002C51D9" w:rsidRDefault="00B3258B" w:rsidP="00B3258B">
      <w:pPr>
        <w:tabs>
          <w:tab w:val="left" w:pos="6900"/>
        </w:tabs>
        <w:jc w:val="right"/>
        <w:rPr>
          <w:snapToGrid w:val="0"/>
        </w:rPr>
      </w:pPr>
      <w:r w:rsidRPr="002C51D9">
        <w:rPr>
          <w:snapToGrid w:val="0"/>
        </w:rPr>
        <w:t xml:space="preserve">                                                                                                  </w:t>
      </w:r>
    </w:p>
    <w:p w14:paraId="0A4A3F62" w14:textId="77777777" w:rsidR="00B3258B" w:rsidRPr="002C51D9" w:rsidRDefault="00B3258B" w:rsidP="00B3258B">
      <w:pPr>
        <w:tabs>
          <w:tab w:val="left" w:pos="6900"/>
        </w:tabs>
        <w:jc w:val="right"/>
        <w:rPr>
          <w:snapToGrid w:val="0"/>
        </w:rPr>
      </w:pPr>
      <w:r w:rsidRPr="002C51D9">
        <w:rPr>
          <w:snapToGrid w:val="0"/>
        </w:rPr>
        <w:t xml:space="preserve">                                                                                                                                          к решению комитета местного самоуправления Сосновского сельсовета </w:t>
      </w:r>
    </w:p>
    <w:p w14:paraId="5D6E5270" w14:textId="77777777" w:rsidR="00B3258B" w:rsidRPr="002C51D9" w:rsidRDefault="00B3258B" w:rsidP="00B3258B">
      <w:pPr>
        <w:tabs>
          <w:tab w:val="left" w:pos="6900"/>
        </w:tabs>
        <w:jc w:val="right"/>
        <w:rPr>
          <w:snapToGrid w:val="0"/>
        </w:rPr>
      </w:pPr>
      <w:r w:rsidRPr="002C51D9">
        <w:rPr>
          <w:snapToGrid w:val="0"/>
        </w:rPr>
        <w:t xml:space="preserve">Бессоновского района Пензенской области </w:t>
      </w:r>
    </w:p>
    <w:p w14:paraId="6C5D8999" w14:textId="77777777" w:rsidR="00B3258B" w:rsidRPr="002C51D9" w:rsidRDefault="00B3258B" w:rsidP="00B3258B">
      <w:pPr>
        <w:tabs>
          <w:tab w:val="left" w:pos="6900"/>
        </w:tabs>
        <w:jc w:val="right"/>
        <w:rPr>
          <w:snapToGrid w:val="0"/>
        </w:rPr>
      </w:pPr>
      <w:r w:rsidRPr="002C51D9">
        <w:rPr>
          <w:snapToGrid w:val="0"/>
        </w:rPr>
        <w:t xml:space="preserve"> № 75-14/8 от 21.05. 2025 г.  </w:t>
      </w:r>
    </w:p>
    <w:p w14:paraId="5B749689" w14:textId="77777777" w:rsidR="00B3258B" w:rsidRPr="002C51D9" w:rsidRDefault="00B3258B" w:rsidP="00B3258B">
      <w:pPr>
        <w:tabs>
          <w:tab w:val="left" w:pos="6900"/>
        </w:tabs>
        <w:jc w:val="right"/>
        <w:rPr>
          <w:snapToGrid w:val="0"/>
        </w:rPr>
      </w:pPr>
      <w:r w:rsidRPr="002C51D9">
        <w:rPr>
          <w:snapToGrid w:val="0"/>
        </w:rPr>
        <w:t xml:space="preserve">"Об утверждении отчета </w:t>
      </w:r>
    </w:p>
    <w:p w14:paraId="22BFEB99" w14:textId="77777777" w:rsidR="00B3258B" w:rsidRPr="002C51D9" w:rsidRDefault="00B3258B" w:rsidP="00B3258B">
      <w:pPr>
        <w:tabs>
          <w:tab w:val="left" w:pos="6900"/>
        </w:tabs>
        <w:jc w:val="right"/>
        <w:rPr>
          <w:snapToGrid w:val="0"/>
        </w:rPr>
      </w:pPr>
      <w:r w:rsidRPr="002C51D9">
        <w:rPr>
          <w:snapToGrid w:val="0"/>
        </w:rPr>
        <w:t xml:space="preserve">об исполнении бюджета Сосновского </w:t>
      </w:r>
    </w:p>
    <w:p w14:paraId="37BE20A7" w14:textId="77777777" w:rsidR="00B3258B" w:rsidRPr="002C51D9" w:rsidRDefault="00B3258B" w:rsidP="00B3258B">
      <w:pPr>
        <w:tabs>
          <w:tab w:val="left" w:pos="6900"/>
        </w:tabs>
        <w:jc w:val="right"/>
        <w:rPr>
          <w:snapToGrid w:val="0"/>
        </w:rPr>
      </w:pPr>
      <w:r w:rsidRPr="002C51D9">
        <w:rPr>
          <w:snapToGrid w:val="0"/>
        </w:rPr>
        <w:t xml:space="preserve">сельсовета Бессоновского района Пензенской области </w:t>
      </w:r>
    </w:p>
    <w:p w14:paraId="13F778DE" w14:textId="77777777" w:rsidR="00B3258B" w:rsidRPr="002C51D9" w:rsidRDefault="00B3258B" w:rsidP="00B3258B">
      <w:pPr>
        <w:tabs>
          <w:tab w:val="left" w:pos="6900"/>
        </w:tabs>
        <w:rPr>
          <w:snapToGrid w:val="0"/>
        </w:rPr>
      </w:pPr>
      <w:r w:rsidRPr="002C51D9">
        <w:rPr>
          <w:snapToGrid w:val="0"/>
        </w:rPr>
        <w:t xml:space="preserve">                                                                                                                                                                                     </w:t>
      </w:r>
      <w:proofErr w:type="gramStart"/>
      <w:r w:rsidRPr="002C51D9">
        <w:rPr>
          <w:snapToGrid w:val="0"/>
        </w:rPr>
        <w:t>за  2024</w:t>
      </w:r>
      <w:proofErr w:type="gramEnd"/>
      <w:r w:rsidRPr="002C51D9">
        <w:rPr>
          <w:snapToGrid w:val="0"/>
        </w:rPr>
        <w:t xml:space="preserve"> г."</w:t>
      </w:r>
    </w:p>
    <w:p w14:paraId="17E49A18" w14:textId="77777777" w:rsidR="00B3258B" w:rsidRPr="002C51D9" w:rsidRDefault="00B3258B" w:rsidP="00B3258B">
      <w:pPr>
        <w:snapToGrid w:val="0"/>
        <w:jc w:val="center"/>
        <w:rPr>
          <w:b/>
          <w:bCs/>
          <w:snapToGrid w:val="0"/>
        </w:rPr>
      </w:pPr>
    </w:p>
    <w:p w14:paraId="37F83C19" w14:textId="77777777" w:rsidR="00B3258B" w:rsidRPr="002C51D9" w:rsidRDefault="00B3258B" w:rsidP="00B3258B">
      <w:pPr>
        <w:snapToGrid w:val="0"/>
        <w:jc w:val="center"/>
        <w:rPr>
          <w:b/>
          <w:bCs/>
          <w:snapToGrid w:val="0"/>
        </w:rPr>
      </w:pPr>
    </w:p>
    <w:p w14:paraId="49265975" w14:textId="77777777" w:rsidR="00B3258B" w:rsidRPr="002C51D9" w:rsidRDefault="00B3258B" w:rsidP="00B3258B">
      <w:pPr>
        <w:snapToGrid w:val="0"/>
        <w:jc w:val="center"/>
        <w:rPr>
          <w:b/>
          <w:bCs/>
          <w:snapToGrid w:val="0"/>
        </w:rPr>
      </w:pPr>
    </w:p>
    <w:p w14:paraId="5F42B731" w14:textId="77777777" w:rsidR="00B3258B" w:rsidRPr="002C51D9" w:rsidRDefault="00B3258B" w:rsidP="00B3258B">
      <w:pPr>
        <w:snapToGrid w:val="0"/>
        <w:jc w:val="center"/>
        <w:rPr>
          <w:b/>
          <w:bCs/>
          <w:snapToGrid w:val="0"/>
        </w:rPr>
      </w:pPr>
    </w:p>
    <w:p w14:paraId="1D7ABCE7" w14:textId="77777777" w:rsidR="00B3258B" w:rsidRPr="002C51D9" w:rsidRDefault="00B3258B" w:rsidP="00B3258B">
      <w:pPr>
        <w:snapToGrid w:val="0"/>
        <w:jc w:val="center"/>
        <w:rPr>
          <w:b/>
          <w:bCs/>
          <w:snapToGrid w:val="0"/>
        </w:rPr>
      </w:pPr>
    </w:p>
    <w:p w14:paraId="08ADA531" w14:textId="77777777" w:rsidR="00B3258B" w:rsidRPr="002C51D9" w:rsidRDefault="00B3258B" w:rsidP="00B3258B">
      <w:pPr>
        <w:snapToGrid w:val="0"/>
        <w:jc w:val="center"/>
        <w:rPr>
          <w:b/>
          <w:bCs/>
          <w:snapToGrid w:val="0"/>
        </w:rPr>
      </w:pPr>
    </w:p>
    <w:p w14:paraId="08A6EFEB" w14:textId="77777777" w:rsidR="00B3258B" w:rsidRPr="002C51D9" w:rsidRDefault="00B3258B" w:rsidP="00B3258B">
      <w:pPr>
        <w:snapToGrid w:val="0"/>
        <w:jc w:val="center"/>
        <w:rPr>
          <w:b/>
          <w:bCs/>
          <w:snapToGrid w:val="0"/>
        </w:rPr>
      </w:pPr>
      <w:r w:rsidRPr="002C51D9">
        <w:rPr>
          <w:b/>
          <w:bCs/>
          <w:snapToGrid w:val="0"/>
        </w:rPr>
        <w:t>Отчет</w:t>
      </w:r>
    </w:p>
    <w:p w14:paraId="074EB6CF" w14:textId="77777777" w:rsidR="00B3258B" w:rsidRPr="002C51D9" w:rsidRDefault="00B3258B" w:rsidP="00B3258B">
      <w:pPr>
        <w:snapToGrid w:val="0"/>
        <w:jc w:val="center"/>
        <w:rPr>
          <w:b/>
          <w:bCs/>
          <w:snapToGrid w:val="0"/>
        </w:rPr>
      </w:pPr>
      <w:r w:rsidRPr="002C51D9">
        <w:rPr>
          <w:b/>
          <w:bCs/>
          <w:snapToGrid w:val="0"/>
        </w:rPr>
        <w:t>Об использовании резервного фонда</w:t>
      </w:r>
    </w:p>
    <w:p w14:paraId="71C7CBA8" w14:textId="77777777" w:rsidR="00B3258B" w:rsidRPr="002C51D9" w:rsidRDefault="00B3258B" w:rsidP="00B3258B">
      <w:pPr>
        <w:snapToGrid w:val="0"/>
        <w:jc w:val="center"/>
        <w:rPr>
          <w:b/>
          <w:bCs/>
          <w:snapToGrid w:val="0"/>
        </w:rPr>
      </w:pPr>
      <w:r w:rsidRPr="002C51D9">
        <w:rPr>
          <w:b/>
          <w:bCs/>
          <w:snapToGrid w:val="0"/>
        </w:rPr>
        <w:t xml:space="preserve">Сосновского сельсовета Бессоновского </w:t>
      </w:r>
      <w:proofErr w:type="gramStart"/>
      <w:r w:rsidRPr="002C51D9">
        <w:rPr>
          <w:b/>
          <w:bCs/>
          <w:snapToGrid w:val="0"/>
        </w:rPr>
        <w:t>района  Пензенской</w:t>
      </w:r>
      <w:proofErr w:type="gramEnd"/>
      <w:r w:rsidRPr="002C51D9">
        <w:rPr>
          <w:b/>
          <w:bCs/>
          <w:snapToGrid w:val="0"/>
        </w:rPr>
        <w:t xml:space="preserve"> области</w:t>
      </w:r>
    </w:p>
    <w:p w14:paraId="18DCEF88" w14:textId="77777777" w:rsidR="00B3258B" w:rsidRPr="002C51D9" w:rsidRDefault="00B3258B" w:rsidP="00B3258B">
      <w:pPr>
        <w:ind w:firstLine="708"/>
        <w:jc w:val="center"/>
        <w:rPr>
          <w:b/>
          <w:bCs/>
          <w:snapToGrid w:val="0"/>
        </w:rPr>
      </w:pPr>
      <w:r w:rsidRPr="002C51D9">
        <w:rPr>
          <w:b/>
          <w:bCs/>
          <w:snapToGrid w:val="0"/>
        </w:rPr>
        <w:t>за 2024 год</w:t>
      </w:r>
    </w:p>
    <w:p w14:paraId="6EDE05DA" w14:textId="77777777" w:rsidR="00B3258B" w:rsidRPr="002C51D9" w:rsidRDefault="00B3258B" w:rsidP="00B3258B">
      <w:pPr>
        <w:ind w:firstLine="708"/>
        <w:jc w:val="center"/>
        <w:rPr>
          <w:snapToGrid w:val="0"/>
          <w:sz w:val="22"/>
          <w:szCs w:val="22"/>
        </w:rPr>
      </w:pPr>
    </w:p>
    <w:p w14:paraId="5693670B" w14:textId="77777777" w:rsidR="00B3258B" w:rsidRPr="002C51D9" w:rsidRDefault="00B3258B" w:rsidP="00B3258B">
      <w:pPr>
        <w:spacing w:before="100" w:beforeAutospacing="1" w:after="100" w:afterAutospacing="1"/>
        <w:rPr>
          <w:rFonts w:ascii="Verdana" w:hAnsi="Verdana"/>
          <w:snapToGrid w:val="0"/>
          <w:sz w:val="17"/>
          <w:szCs w:val="17"/>
        </w:rPr>
      </w:pPr>
    </w:p>
    <w:p w14:paraId="6FE4EBBB" w14:textId="77777777" w:rsidR="00B3258B" w:rsidRPr="002C51D9" w:rsidRDefault="00B3258B" w:rsidP="00B3258B">
      <w:pPr>
        <w:snapToGrid w:val="0"/>
        <w:jc w:val="both"/>
        <w:rPr>
          <w:b/>
          <w:bCs/>
          <w:snapToGrid w:val="0"/>
        </w:rPr>
      </w:pPr>
      <w:r w:rsidRPr="002C51D9">
        <w:rPr>
          <w:snapToGrid w:val="0"/>
        </w:rPr>
        <w:t xml:space="preserve">      В 2024 году использование резервного фонда </w:t>
      </w:r>
      <w:r w:rsidRPr="002C51D9">
        <w:rPr>
          <w:bCs/>
          <w:snapToGrid w:val="0"/>
        </w:rPr>
        <w:t xml:space="preserve">Сосновского сельсовета Бессоновского </w:t>
      </w:r>
      <w:proofErr w:type="gramStart"/>
      <w:r w:rsidRPr="002C51D9">
        <w:rPr>
          <w:bCs/>
          <w:snapToGrid w:val="0"/>
        </w:rPr>
        <w:t>района  Пензенской</w:t>
      </w:r>
      <w:proofErr w:type="gramEnd"/>
      <w:r w:rsidRPr="002C51D9">
        <w:rPr>
          <w:bCs/>
          <w:snapToGrid w:val="0"/>
        </w:rPr>
        <w:t xml:space="preserve"> области</w:t>
      </w:r>
      <w:r w:rsidRPr="002C51D9">
        <w:rPr>
          <w:b/>
          <w:bCs/>
          <w:snapToGrid w:val="0"/>
        </w:rPr>
        <w:t xml:space="preserve"> </w:t>
      </w:r>
      <w:r w:rsidRPr="002C51D9">
        <w:rPr>
          <w:snapToGrid w:val="0"/>
        </w:rPr>
        <w:t>не производилось.</w:t>
      </w:r>
    </w:p>
    <w:p w14:paraId="3C3463DD" w14:textId="77777777" w:rsidR="00B3258B" w:rsidRPr="002C51D9" w:rsidRDefault="00B3258B" w:rsidP="00B3258B">
      <w:pPr>
        <w:ind w:left="7788" w:firstLine="708"/>
        <w:jc w:val="center"/>
        <w:rPr>
          <w:snapToGrid w:val="0"/>
          <w:sz w:val="22"/>
          <w:szCs w:val="22"/>
        </w:rPr>
      </w:pPr>
    </w:p>
    <w:p w14:paraId="40E7E3BC" w14:textId="77777777" w:rsidR="00B3258B" w:rsidRPr="002C51D9" w:rsidRDefault="00B3258B" w:rsidP="00B3258B">
      <w:pPr>
        <w:ind w:left="7788" w:firstLine="708"/>
        <w:jc w:val="center"/>
        <w:rPr>
          <w:snapToGrid w:val="0"/>
          <w:sz w:val="22"/>
          <w:szCs w:val="22"/>
        </w:rPr>
      </w:pPr>
    </w:p>
    <w:p w14:paraId="1B1883F5" w14:textId="77777777" w:rsidR="00B3258B" w:rsidRPr="002C51D9" w:rsidRDefault="00B3258B" w:rsidP="00B3258B">
      <w:pPr>
        <w:rPr>
          <w:snapToGrid w:val="0"/>
          <w:sz w:val="22"/>
          <w:szCs w:val="22"/>
        </w:rPr>
      </w:pPr>
    </w:p>
    <w:p w14:paraId="168B0D9F" w14:textId="77777777" w:rsidR="00B3258B" w:rsidRDefault="00B3258B" w:rsidP="00B3258B"/>
    <w:p w14:paraId="6F964867" w14:textId="77777777" w:rsidR="00B3258B" w:rsidRPr="002C51D9" w:rsidRDefault="00B3258B" w:rsidP="00B3258B">
      <w:pPr>
        <w:jc w:val="right"/>
        <w:rPr>
          <w:b/>
          <w:snapToGrid w:val="0"/>
        </w:rPr>
      </w:pPr>
      <w:r>
        <w:br w:type="page"/>
      </w:r>
      <w:r w:rsidRPr="002C51D9">
        <w:rPr>
          <w:b/>
          <w:snapToGrid w:val="0"/>
        </w:rPr>
        <w:lastRenderedPageBreak/>
        <w:t>Приложение № 6</w:t>
      </w:r>
    </w:p>
    <w:p w14:paraId="736487BC" w14:textId="77777777" w:rsidR="00B3258B" w:rsidRPr="002C51D9" w:rsidRDefault="00B3258B" w:rsidP="00B3258B">
      <w:pPr>
        <w:jc w:val="right"/>
        <w:rPr>
          <w:b/>
          <w:snapToGrid w:val="0"/>
        </w:rPr>
      </w:pPr>
      <w:r w:rsidRPr="002C51D9">
        <w:rPr>
          <w:b/>
          <w:snapToGrid w:val="0"/>
        </w:rPr>
        <w:t xml:space="preserve">                                                                                                                 </w:t>
      </w:r>
    </w:p>
    <w:p w14:paraId="72B81BEC" w14:textId="77777777" w:rsidR="00B3258B" w:rsidRPr="002C51D9" w:rsidRDefault="00B3258B" w:rsidP="00B3258B">
      <w:pPr>
        <w:tabs>
          <w:tab w:val="left" w:pos="6900"/>
        </w:tabs>
        <w:jc w:val="right"/>
        <w:rPr>
          <w:snapToGrid w:val="0"/>
        </w:rPr>
      </w:pPr>
      <w:r w:rsidRPr="002C51D9">
        <w:rPr>
          <w:snapToGrid w:val="0"/>
        </w:rPr>
        <w:t xml:space="preserve">                                                                                                  </w:t>
      </w:r>
    </w:p>
    <w:p w14:paraId="1C142AD7" w14:textId="77777777" w:rsidR="00B3258B" w:rsidRPr="002C51D9" w:rsidRDefault="00B3258B" w:rsidP="00B3258B">
      <w:pPr>
        <w:tabs>
          <w:tab w:val="left" w:pos="6900"/>
        </w:tabs>
        <w:jc w:val="right"/>
        <w:rPr>
          <w:snapToGrid w:val="0"/>
        </w:rPr>
      </w:pPr>
      <w:r w:rsidRPr="002C51D9">
        <w:rPr>
          <w:snapToGrid w:val="0"/>
        </w:rPr>
        <w:t xml:space="preserve">                                                                                                                                          к решению комитета местного самоуправления Сосновского сельсовета </w:t>
      </w:r>
    </w:p>
    <w:p w14:paraId="4CBC488E" w14:textId="77777777" w:rsidR="00B3258B" w:rsidRPr="002C51D9" w:rsidRDefault="00B3258B" w:rsidP="00B3258B">
      <w:pPr>
        <w:tabs>
          <w:tab w:val="left" w:pos="6900"/>
        </w:tabs>
        <w:jc w:val="right"/>
        <w:rPr>
          <w:snapToGrid w:val="0"/>
        </w:rPr>
      </w:pPr>
      <w:r w:rsidRPr="002C51D9">
        <w:rPr>
          <w:snapToGrid w:val="0"/>
        </w:rPr>
        <w:t xml:space="preserve">Бессоновского района Пензенской области </w:t>
      </w:r>
    </w:p>
    <w:p w14:paraId="6E38503E" w14:textId="77777777" w:rsidR="00B3258B" w:rsidRPr="002C51D9" w:rsidRDefault="00B3258B" w:rsidP="00B3258B">
      <w:pPr>
        <w:tabs>
          <w:tab w:val="left" w:pos="6900"/>
        </w:tabs>
        <w:jc w:val="right"/>
        <w:rPr>
          <w:snapToGrid w:val="0"/>
        </w:rPr>
      </w:pPr>
      <w:r w:rsidRPr="002C51D9">
        <w:rPr>
          <w:snapToGrid w:val="0"/>
        </w:rPr>
        <w:t xml:space="preserve"> № 75-14/8 от 21.05.2025 г.  </w:t>
      </w:r>
    </w:p>
    <w:p w14:paraId="016B4081" w14:textId="77777777" w:rsidR="00B3258B" w:rsidRPr="002C51D9" w:rsidRDefault="00B3258B" w:rsidP="00B3258B">
      <w:pPr>
        <w:tabs>
          <w:tab w:val="left" w:pos="6900"/>
        </w:tabs>
        <w:jc w:val="right"/>
        <w:rPr>
          <w:snapToGrid w:val="0"/>
        </w:rPr>
      </w:pPr>
      <w:r w:rsidRPr="002C51D9">
        <w:rPr>
          <w:snapToGrid w:val="0"/>
        </w:rPr>
        <w:t xml:space="preserve">"Об утверждении отчета </w:t>
      </w:r>
    </w:p>
    <w:p w14:paraId="0A965096" w14:textId="77777777" w:rsidR="00B3258B" w:rsidRPr="002C51D9" w:rsidRDefault="00B3258B" w:rsidP="00B3258B">
      <w:pPr>
        <w:tabs>
          <w:tab w:val="left" w:pos="6900"/>
        </w:tabs>
        <w:jc w:val="right"/>
        <w:rPr>
          <w:snapToGrid w:val="0"/>
        </w:rPr>
      </w:pPr>
      <w:r w:rsidRPr="002C51D9">
        <w:rPr>
          <w:snapToGrid w:val="0"/>
        </w:rPr>
        <w:t xml:space="preserve">об исполнении бюджета Сосновского </w:t>
      </w:r>
    </w:p>
    <w:p w14:paraId="439E350E" w14:textId="77777777" w:rsidR="00B3258B" w:rsidRPr="002C51D9" w:rsidRDefault="00B3258B" w:rsidP="00B3258B">
      <w:pPr>
        <w:tabs>
          <w:tab w:val="left" w:pos="6900"/>
        </w:tabs>
        <w:jc w:val="right"/>
        <w:rPr>
          <w:snapToGrid w:val="0"/>
        </w:rPr>
      </w:pPr>
      <w:r w:rsidRPr="002C51D9">
        <w:rPr>
          <w:snapToGrid w:val="0"/>
        </w:rPr>
        <w:t xml:space="preserve">сельсовета Бессоновского района Пензенской области </w:t>
      </w:r>
    </w:p>
    <w:p w14:paraId="27661FA9" w14:textId="77777777" w:rsidR="00B3258B" w:rsidRPr="002C51D9" w:rsidRDefault="00B3258B" w:rsidP="00B3258B">
      <w:pPr>
        <w:tabs>
          <w:tab w:val="left" w:pos="6900"/>
        </w:tabs>
        <w:rPr>
          <w:snapToGrid w:val="0"/>
        </w:rPr>
      </w:pPr>
      <w:r w:rsidRPr="002C51D9">
        <w:rPr>
          <w:snapToGrid w:val="0"/>
        </w:rPr>
        <w:t xml:space="preserve">                                                                                                                                                                                     </w:t>
      </w:r>
      <w:proofErr w:type="gramStart"/>
      <w:r w:rsidRPr="002C51D9">
        <w:rPr>
          <w:snapToGrid w:val="0"/>
        </w:rPr>
        <w:t>за  2024</w:t>
      </w:r>
      <w:proofErr w:type="gramEnd"/>
      <w:r w:rsidRPr="002C51D9">
        <w:rPr>
          <w:snapToGrid w:val="0"/>
        </w:rPr>
        <w:t xml:space="preserve"> г."</w:t>
      </w:r>
    </w:p>
    <w:p w14:paraId="13D94FCB" w14:textId="77777777" w:rsidR="00B3258B" w:rsidRPr="002C51D9" w:rsidRDefault="00B3258B" w:rsidP="00B3258B">
      <w:pPr>
        <w:snapToGrid w:val="0"/>
        <w:jc w:val="center"/>
        <w:rPr>
          <w:b/>
          <w:bCs/>
          <w:snapToGrid w:val="0"/>
        </w:rPr>
      </w:pPr>
    </w:p>
    <w:p w14:paraId="12D6D778" w14:textId="77777777" w:rsidR="00B3258B" w:rsidRPr="002C51D9" w:rsidRDefault="00B3258B" w:rsidP="00B3258B">
      <w:pPr>
        <w:snapToGrid w:val="0"/>
        <w:jc w:val="center"/>
        <w:rPr>
          <w:b/>
          <w:bCs/>
          <w:snapToGrid w:val="0"/>
        </w:rPr>
      </w:pPr>
    </w:p>
    <w:p w14:paraId="5714DD53" w14:textId="77777777" w:rsidR="00B3258B" w:rsidRPr="002C51D9" w:rsidRDefault="00B3258B" w:rsidP="00B3258B">
      <w:pPr>
        <w:snapToGrid w:val="0"/>
        <w:jc w:val="center"/>
        <w:rPr>
          <w:b/>
          <w:bCs/>
          <w:snapToGrid w:val="0"/>
        </w:rPr>
      </w:pPr>
    </w:p>
    <w:p w14:paraId="567BA4F9" w14:textId="77777777" w:rsidR="00B3258B" w:rsidRPr="002C51D9" w:rsidRDefault="00B3258B" w:rsidP="00B3258B">
      <w:pPr>
        <w:snapToGrid w:val="0"/>
        <w:jc w:val="center"/>
        <w:rPr>
          <w:b/>
          <w:bCs/>
          <w:snapToGrid w:val="0"/>
        </w:rPr>
      </w:pPr>
    </w:p>
    <w:p w14:paraId="6074CCE8" w14:textId="77777777" w:rsidR="00B3258B" w:rsidRPr="002C51D9" w:rsidRDefault="00B3258B" w:rsidP="00B3258B">
      <w:pPr>
        <w:snapToGrid w:val="0"/>
        <w:jc w:val="center"/>
        <w:rPr>
          <w:b/>
          <w:bCs/>
          <w:snapToGrid w:val="0"/>
        </w:rPr>
      </w:pPr>
      <w:r w:rsidRPr="002C51D9">
        <w:rPr>
          <w:b/>
          <w:bCs/>
          <w:snapToGrid w:val="0"/>
        </w:rPr>
        <w:t>Источники финансирования дефицита</w:t>
      </w:r>
    </w:p>
    <w:p w14:paraId="7BE5C20F" w14:textId="77777777" w:rsidR="00B3258B" w:rsidRPr="002C51D9" w:rsidRDefault="00B3258B" w:rsidP="00B3258B">
      <w:pPr>
        <w:snapToGrid w:val="0"/>
        <w:jc w:val="center"/>
        <w:rPr>
          <w:b/>
          <w:bCs/>
          <w:snapToGrid w:val="0"/>
        </w:rPr>
      </w:pPr>
      <w:r w:rsidRPr="002C51D9">
        <w:rPr>
          <w:b/>
          <w:bCs/>
          <w:snapToGrid w:val="0"/>
        </w:rPr>
        <w:t xml:space="preserve">бюджета Сосновского сельсовета Бессоновского </w:t>
      </w:r>
      <w:proofErr w:type="gramStart"/>
      <w:r w:rsidRPr="002C51D9">
        <w:rPr>
          <w:b/>
          <w:bCs/>
          <w:snapToGrid w:val="0"/>
        </w:rPr>
        <w:t>района  Пензенской</w:t>
      </w:r>
      <w:proofErr w:type="gramEnd"/>
      <w:r w:rsidRPr="002C51D9">
        <w:rPr>
          <w:b/>
          <w:bCs/>
          <w:snapToGrid w:val="0"/>
        </w:rPr>
        <w:t xml:space="preserve"> области по кодам классификации источников финансирования дефицитов бюджетов за 2024 год</w:t>
      </w:r>
    </w:p>
    <w:p w14:paraId="3852BB3A" w14:textId="77777777" w:rsidR="00B3258B" w:rsidRPr="002C51D9" w:rsidRDefault="00B3258B" w:rsidP="00B3258B">
      <w:pPr>
        <w:ind w:firstLine="708"/>
        <w:jc w:val="center"/>
        <w:rPr>
          <w:snapToGrid w:val="0"/>
          <w:sz w:val="22"/>
          <w:szCs w:val="22"/>
        </w:rPr>
      </w:pPr>
    </w:p>
    <w:p w14:paraId="58E56A9F" w14:textId="77777777" w:rsidR="00B3258B" w:rsidRPr="002C51D9" w:rsidRDefault="00B3258B" w:rsidP="00B3258B">
      <w:pPr>
        <w:ind w:left="7788" w:firstLine="708"/>
        <w:jc w:val="center"/>
        <w:rPr>
          <w:snapToGrid w:val="0"/>
          <w:sz w:val="22"/>
          <w:szCs w:val="22"/>
        </w:rPr>
      </w:pPr>
      <w:r w:rsidRPr="002C51D9">
        <w:rPr>
          <w:snapToGrid w:val="0"/>
          <w:sz w:val="22"/>
          <w:szCs w:val="22"/>
        </w:rPr>
        <w:t>(тыс. руб.)</w:t>
      </w:r>
    </w:p>
    <w:tbl>
      <w:tblPr>
        <w:tblW w:w="10642" w:type="dxa"/>
        <w:tblInd w:w="-386" w:type="dxa"/>
        <w:tblLayout w:type="fixed"/>
        <w:tblLook w:val="0000" w:firstRow="0" w:lastRow="0" w:firstColumn="0" w:lastColumn="0" w:noHBand="0" w:noVBand="0"/>
      </w:tblPr>
      <w:tblGrid>
        <w:gridCol w:w="4610"/>
        <w:gridCol w:w="3114"/>
        <w:gridCol w:w="1439"/>
        <w:gridCol w:w="1479"/>
      </w:tblGrid>
      <w:tr w:rsidR="00B3258B" w:rsidRPr="002C51D9" w14:paraId="6C9EEBD9" w14:textId="77777777" w:rsidTr="00F56C9E">
        <w:trPr>
          <w:trHeight w:val="330"/>
          <w:tblHeader/>
        </w:trPr>
        <w:tc>
          <w:tcPr>
            <w:tcW w:w="4610" w:type="dxa"/>
            <w:tcBorders>
              <w:top w:val="single" w:sz="8" w:space="0" w:color="000000"/>
              <w:left w:val="single" w:sz="8" w:space="0" w:color="000000"/>
              <w:bottom w:val="single" w:sz="4" w:space="0" w:color="auto"/>
            </w:tcBorders>
            <w:shd w:val="clear" w:color="auto" w:fill="auto"/>
          </w:tcPr>
          <w:p w14:paraId="74384BB2" w14:textId="77777777" w:rsidR="00B3258B" w:rsidRPr="002C51D9" w:rsidRDefault="00B3258B" w:rsidP="00F56C9E">
            <w:pPr>
              <w:snapToGrid w:val="0"/>
              <w:jc w:val="center"/>
              <w:rPr>
                <w:bCs/>
                <w:snapToGrid w:val="0"/>
              </w:rPr>
            </w:pPr>
            <w:r w:rsidRPr="002C51D9">
              <w:rPr>
                <w:bCs/>
                <w:snapToGrid w:val="0"/>
              </w:rPr>
              <w:t>Наименование кода классификации источников внутреннего финансирования дефицитов бюджетов</w:t>
            </w:r>
          </w:p>
        </w:tc>
        <w:tc>
          <w:tcPr>
            <w:tcW w:w="3114" w:type="dxa"/>
            <w:tcBorders>
              <w:top w:val="single" w:sz="8" w:space="0" w:color="000000"/>
              <w:left w:val="single" w:sz="8" w:space="0" w:color="000000"/>
              <w:bottom w:val="single" w:sz="4" w:space="0" w:color="auto"/>
            </w:tcBorders>
            <w:shd w:val="clear" w:color="auto" w:fill="auto"/>
          </w:tcPr>
          <w:p w14:paraId="2EBCE81F" w14:textId="77777777" w:rsidR="00B3258B" w:rsidRPr="002C51D9" w:rsidRDefault="00B3258B" w:rsidP="00F56C9E">
            <w:pPr>
              <w:snapToGrid w:val="0"/>
              <w:jc w:val="center"/>
              <w:rPr>
                <w:bCs/>
                <w:snapToGrid w:val="0"/>
              </w:rPr>
            </w:pPr>
          </w:p>
          <w:p w14:paraId="2021BBDD" w14:textId="77777777" w:rsidR="00B3258B" w:rsidRPr="002C51D9" w:rsidRDefault="00B3258B" w:rsidP="00F56C9E">
            <w:pPr>
              <w:jc w:val="center"/>
              <w:rPr>
                <w:bCs/>
                <w:snapToGrid w:val="0"/>
              </w:rPr>
            </w:pPr>
            <w:r w:rsidRPr="002C51D9">
              <w:rPr>
                <w:bCs/>
                <w:snapToGrid w:val="0"/>
              </w:rPr>
              <w:t>Код источника финансирования дефицита бюджета</w:t>
            </w:r>
          </w:p>
        </w:tc>
        <w:tc>
          <w:tcPr>
            <w:tcW w:w="1439" w:type="dxa"/>
            <w:tcBorders>
              <w:top w:val="single" w:sz="8" w:space="0" w:color="000000"/>
              <w:left w:val="single" w:sz="8" w:space="0" w:color="000000"/>
              <w:bottom w:val="single" w:sz="4" w:space="0" w:color="auto"/>
            </w:tcBorders>
            <w:shd w:val="clear" w:color="auto" w:fill="auto"/>
          </w:tcPr>
          <w:p w14:paraId="4930D584" w14:textId="77777777" w:rsidR="00B3258B" w:rsidRPr="002C51D9" w:rsidRDefault="00B3258B" w:rsidP="00F56C9E">
            <w:pPr>
              <w:snapToGrid w:val="0"/>
              <w:jc w:val="center"/>
              <w:rPr>
                <w:bCs/>
                <w:snapToGrid w:val="0"/>
              </w:rPr>
            </w:pPr>
          </w:p>
          <w:p w14:paraId="717C06B0" w14:textId="77777777" w:rsidR="00B3258B" w:rsidRPr="002C51D9" w:rsidRDefault="00B3258B" w:rsidP="00F56C9E">
            <w:pPr>
              <w:jc w:val="center"/>
              <w:rPr>
                <w:bCs/>
                <w:snapToGrid w:val="0"/>
              </w:rPr>
            </w:pPr>
            <w:r w:rsidRPr="002C51D9">
              <w:rPr>
                <w:bCs/>
                <w:snapToGrid w:val="0"/>
              </w:rPr>
              <w:t>Назначено</w:t>
            </w:r>
          </w:p>
        </w:tc>
        <w:tc>
          <w:tcPr>
            <w:tcW w:w="1479" w:type="dxa"/>
            <w:tcBorders>
              <w:top w:val="single" w:sz="8" w:space="0" w:color="000000"/>
              <w:left w:val="single" w:sz="8" w:space="0" w:color="000000"/>
              <w:bottom w:val="single" w:sz="4" w:space="0" w:color="auto"/>
              <w:right w:val="single" w:sz="8" w:space="0" w:color="000000"/>
            </w:tcBorders>
            <w:shd w:val="clear" w:color="auto" w:fill="auto"/>
          </w:tcPr>
          <w:p w14:paraId="3E1970B2" w14:textId="77777777" w:rsidR="00B3258B" w:rsidRPr="002C51D9" w:rsidRDefault="00B3258B" w:rsidP="00F56C9E">
            <w:pPr>
              <w:snapToGrid w:val="0"/>
              <w:jc w:val="center"/>
              <w:rPr>
                <w:bCs/>
                <w:snapToGrid w:val="0"/>
              </w:rPr>
            </w:pPr>
          </w:p>
          <w:p w14:paraId="71051FB9" w14:textId="77777777" w:rsidR="00B3258B" w:rsidRPr="002C51D9" w:rsidRDefault="00B3258B" w:rsidP="00F56C9E">
            <w:pPr>
              <w:jc w:val="center"/>
              <w:rPr>
                <w:bCs/>
                <w:snapToGrid w:val="0"/>
              </w:rPr>
            </w:pPr>
            <w:r w:rsidRPr="002C51D9">
              <w:rPr>
                <w:bCs/>
                <w:snapToGrid w:val="0"/>
              </w:rPr>
              <w:t>Исполнено</w:t>
            </w:r>
          </w:p>
        </w:tc>
      </w:tr>
      <w:tr w:rsidR="00B3258B" w:rsidRPr="002C51D9" w14:paraId="768CFAD3" w14:textId="77777777" w:rsidTr="00F56C9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27CAD68D" w14:textId="77777777" w:rsidR="00B3258B" w:rsidRPr="002C51D9" w:rsidRDefault="00B3258B" w:rsidP="00F56C9E">
            <w:pPr>
              <w:widowControl/>
            </w:pPr>
            <w:r w:rsidRPr="002C51D9">
              <w:t>Привлечение</w:t>
            </w:r>
            <w:r w:rsidRPr="002C51D9">
              <w:rPr>
                <w:snapToGrid w:val="0"/>
              </w:rPr>
              <w:t xml:space="preserve"> бюджетных кредитов</w:t>
            </w:r>
            <w:r w:rsidRPr="002C51D9">
              <w:t xml:space="preserve"> из других бюджетов бюджетной системы Российской </w:t>
            </w:r>
            <w:proofErr w:type="gramStart"/>
            <w:r w:rsidRPr="002C51D9">
              <w:t xml:space="preserve">Федерации </w:t>
            </w:r>
            <w:r w:rsidRPr="002C51D9">
              <w:rPr>
                <w:b/>
                <w:snapToGrid w:val="0"/>
              </w:rPr>
              <w:t xml:space="preserve"> </w:t>
            </w:r>
            <w:r w:rsidRPr="002C51D9">
              <w:t>в</w:t>
            </w:r>
            <w:proofErr w:type="gramEnd"/>
            <w:r w:rsidRPr="002C51D9">
              <w:t xml:space="preserve"> валюте Российской Федерации</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2B95964C" w14:textId="77777777" w:rsidR="00B3258B" w:rsidRPr="002C51D9" w:rsidRDefault="00B3258B" w:rsidP="00F56C9E">
            <w:pPr>
              <w:snapToGrid w:val="0"/>
              <w:jc w:val="center"/>
              <w:rPr>
                <w:snapToGrid w:val="0"/>
              </w:rPr>
            </w:pPr>
            <w:r w:rsidRPr="002C51D9">
              <w:rPr>
                <w:snapToGrid w:val="0"/>
              </w:rPr>
              <w:t>000 01 03 01 00 00 0000 700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4B3A87E"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1B53BD2C" w14:textId="77777777" w:rsidR="00B3258B" w:rsidRPr="002C51D9" w:rsidRDefault="00B3258B" w:rsidP="00F56C9E">
            <w:pPr>
              <w:snapToGrid w:val="0"/>
              <w:jc w:val="right"/>
              <w:rPr>
                <w:snapToGrid w:val="0"/>
              </w:rPr>
            </w:pPr>
            <w:r w:rsidRPr="002C51D9">
              <w:rPr>
                <w:snapToGrid w:val="0"/>
              </w:rPr>
              <w:t>-</w:t>
            </w:r>
          </w:p>
        </w:tc>
      </w:tr>
      <w:tr w:rsidR="00B3258B" w:rsidRPr="002C51D9" w14:paraId="4CD5757F" w14:textId="77777777" w:rsidTr="00F56C9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197F798D" w14:textId="77777777" w:rsidR="00B3258B" w:rsidRPr="002C51D9" w:rsidRDefault="00B3258B" w:rsidP="00F56C9E">
            <w:pPr>
              <w:widowControl/>
            </w:pPr>
            <w:proofErr w:type="gramStart"/>
            <w:r w:rsidRPr="002C51D9">
              <w:t>Привлечение  кредитов</w:t>
            </w:r>
            <w:proofErr w:type="gramEnd"/>
            <w:r w:rsidRPr="002C51D9">
              <w:t xml:space="preserve"> из  других бюджетов бюджетной системы Российской Федерации бюджетами сельских поселений в валюте Российской Федерации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4A66C44E" w14:textId="77777777" w:rsidR="00B3258B" w:rsidRPr="002C51D9" w:rsidRDefault="00B3258B" w:rsidP="00F56C9E">
            <w:pPr>
              <w:snapToGrid w:val="0"/>
              <w:jc w:val="center"/>
              <w:rPr>
                <w:snapToGrid w:val="0"/>
              </w:rPr>
            </w:pPr>
            <w:r w:rsidRPr="002C51D9">
              <w:rPr>
                <w:snapToGrid w:val="0"/>
              </w:rPr>
              <w:t>901 01 03 01 00 10 0000 710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385B302"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1B31494B" w14:textId="77777777" w:rsidR="00B3258B" w:rsidRPr="002C51D9" w:rsidRDefault="00B3258B" w:rsidP="00F56C9E">
            <w:pPr>
              <w:snapToGrid w:val="0"/>
              <w:jc w:val="right"/>
              <w:rPr>
                <w:snapToGrid w:val="0"/>
              </w:rPr>
            </w:pPr>
            <w:r w:rsidRPr="002C51D9">
              <w:rPr>
                <w:snapToGrid w:val="0"/>
              </w:rPr>
              <w:t>-</w:t>
            </w:r>
          </w:p>
        </w:tc>
      </w:tr>
      <w:tr w:rsidR="00B3258B" w:rsidRPr="002C51D9" w14:paraId="64F9048E" w14:textId="77777777" w:rsidTr="00F56C9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34096C45" w14:textId="77777777" w:rsidR="00B3258B" w:rsidRPr="002C51D9" w:rsidRDefault="00B3258B" w:rsidP="00F56C9E">
            <w:pPr>
              <w:widowControl/>
            </w:pPr>
            <w:r w:rsidRPr="002C51D9">
              <w:t xml:space="preserve">Погашение бюджетных кредитов, полученных из </w:t>
            </w:r>
            <w:proofErr w:type="gramStart"/>
            <w:r w:rsidRPr="002C51D9">
              <w:t>других  бюджетов</w:t>
            </w:r>
            <w:proofErr w:type="gramEnd"/>
            <w:r w:rsidRPr="002C51D9">
              <w:t xml:space="preserve"> бюджетной системы Российской Федерации в валюте Российской Федерации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688B5274" w14:textId="77777777" w:rsidR="00B3258B" w:rsidRPr="002C51D9" w:rsidRDefault="00B3258B" w:rsidP="00F56C9E">
            <w:pPr>
              <w:snapToGrid w:val="0"/>
              <w:jc w:val="center"/>
              <w:rPr>
                <w:snapToGrid w:val="0"/>
              </w:rPr>
            </w:pPr>
            <w:r w:rsidRPr="002C51D9">
              <w:rPr>
                <w:snapToGrid w:val="0"/>
              </w:rPr>
              <w:t>000 01 03 01 00 00 0000 800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3E71F9B"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14B453A1" w14:textId="77777777" w:rsidR="00B3258B" w:rsidRPr="002C51D9" w:rsidRDefault="00B3258B" w:rsidP="00F56C9E">
            <w:pPr>
              <w:snapToGrid w:val="0"/>
              <w:jc w:val="right"/>
              <w:rPr>
                <w:snapToGrid w:val="0"/>
              </w:rPr>
            </w:pPr>
            <w:r w:rsidRPr="002C51D9">
              <w:rPr>
                <w:snapToGrid w:val="0"/>
              </w:rPr>
              <w:t>-</w:t>
            </w:r>
          </w:p>
        </w:tc>
      </w:tr>
      <w:tr w:rsidR="00B3258B" w:rsidRPr="002C51D9" w14:paraId="2E2D23B3" w14:textId="77777777" w:rsidTr="00F56C9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403096D9" w14:textId="77777777" w:rsidR="00B3258B" w:rsidRPr="002C51D9" w:rsidRDefault="00B3258B" w:rsidP="00F56C9E">
            <w:pPr>
              <w:widowControl/>
            </w:pPr>
            <w:r w:rsidRPr="002C51D9">
              <w:t xml:space="preserve">Погашение бюджетами сельских поселений кредитов из </w:t>
            </w:r>
            <w:proofErr w:type="gramStart"/>
            <w:r w:rsidRPr="002C51D9">
              <w:t>других  бюджетов</w:t>
            </w:r>
            <w:proofErr w:type="gramEnd"/>
            <w:r w:rsidRPr="002C51D9">
              <w:t xml:space="preserve"> бюджетной системы Российской Федерации в валюте Российской Федерации</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2317E5D0" w14:textId="77777777" w:rsidR="00B3258B" w:rsidRPr="002C51D9" w:rsidRDefault="00B3258B" w:rsidP="00F56C9E">
            <w:pPr>
              <w:snapToGrid w:val="0"/>
              <w:jc w:val="center"/>
              <w:rPr>
                <w:snapToGrid w:val="0"/>
              </w:rPr>
            </w:pPr>
            <w:r w:rsidRPr="002C51D9">
              <w:rPr>
                <w:snapToGrid w:val="0"/>
              </w:rPr>
              <w:t>901 01 03 01 00 10 0000 810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6D83460" w14:textId="77777777" w:rsidR="00B3258B" w:rsidRPr="002C51D9" w:rsidRDefault="00B3258B" w:rsidP="00F56C9E">
            <w:pPr>
              <w:snapToGrid w:val="0"/>
              <w:jc w:val="right"/>
              <w:rPr>
                <w:bCs/>
                <w:snapToGrid w:val="0"/>
              </w:rPr>
            </w:pPr>
            <w:r w:rsidRPr="002C51D9">
              <w:rPr>
                <w:bCs/>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0F5E4296" w14:textId="77777777" w:rsidR="00B3258B" w:rsidRPr="002C51D9" w:rsidRDefault="00B3258B" w:rsidP="00F56C9E">
            <w:pPr>
              <w:snapToGrid w:val="0"/>
              <w:jc w:val="right"/>
              <w:rPr>
                <w:bCs/>
                <w:snapToGrid w:val="0"/>
              </w:rPr>
            </w:pPr>
            <w:r w:rsidRPr="002C51D9">
              <w:rPr>
                <w:bCs/>
                <w:snapToGrid w:val="0"/>
              </w:rPr>
              <w:t>-</w:t>
            </w:r>
          </w:p>
        </w:tc>
      </w:tr>
      <w:tr w:rsidR="00B3258B" w:rsidRPr="002C51D9" w14:paraId="4A4F2FEE" w14:textId="77777777" w:rsidTr="00F56C9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14BF4E24" w14:textId="77777777" w:rsidR="00B3258B" w:rsidRPr="002C51D9" w:rsidRDefault="00B3258B" w:rsidP="00F56C9E">
            <w:pPr>
              <w:snapToGrid w:val="0"/>
              <w:rPr>
                <w:snapToGrid w:val="0"/>
              </w:rPr>
            </w:pPr>
            <w:r w:rsidRPr="002C51D9">
              <w:rPr>
                <w:snapToGrid w:val="0"/>
              </w:rPr>
              <w:t xml:space="preserve">Увеличение прочих </w:t>
            </w:r>
            <w:proofErr w:type="gramStart"/>
            <w:r w:rsidRPr="002C51D9">
              <w:rPr>
                <w:snapToGrid w:val="0"/>
              </w:rPr>
              <w:t>остатков  средств</w:t>
            </w:r>
            <w:proofErr w:type="gramEnd"/>
            <w:r w:rsidRPr="002C51D9">
              <w:rPr>
                <w:snapToGrid w:val="0"/>
              </w:rPr>
              <w:t xml:space="preserve"> бюджетов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0A2572D4" w14:textId="77777777" w:rsidR="00B3258B" w:rsidRPr="002C51D9" w:rsidRDefault="00B3258B" w:rsidP="00F56C9E">
            <w:pPr>
              <w:snapToGrid w:val="0"/>
              <w:jc w:val="center"/>
              <w:rPr>
                <w:snapToGrid w:val="0"/>
              </w:rPr>
            </w:pPr>
            <w:r w:rsidRPr="002C51D9">
              <w:rPr>
                <w:snapToGrid w:val="0"/>
              </w:rPr>
              <w:t>901 01 05 02 00 00 0000 500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9B2E7E3" w14:textId="77777777" w:rsidR="00B3258B" w:rsidRPr="002C51D9" w:rsidRDefault="00B3258B" w:rsidP="00F56C9E">
            <w:pPr>
              <w:snapToGrid w:val="0"/>
              <w:jc w:val="right"/>
              <w:rPr>
                <w:bCs/>
                <w:snapToGrid w:val="0"/>
              </w:rPr>
            </w:pPr>
            <w:r w:rsidRPr="002C51D9">
              <w:rPr>
                <w:bCs/>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3F76C422" w14:textId="77777777" w:rsidR="00B3258B" w:rsidRPr="002C51D9" w:rsidRDefault="00B3258B" w:rsidP="00F56C9E">
            <w:pPr>
              <w:snapToGrid w:val="0"/>
              <w:jc w:val="right"/>
              <w:rPr>
                <w:bCs/>
                <w:snapToGrid w:val="0"/>
              </w:rPr>
            </w:pPr>
            <w:r w:rsidRPr="002C51D9">
              <w:rPr>
                <w:bCs/>
                <w:snapToGrid w:val="0"/>
              </w:rPr>
              <w:t>-</w:t>
            </w:r>
          </w:p>
        </w:tc>
      </w:tr>
      <w:tr w:rsidR="00B3258B" w:rsidRPr="002C51D9" w14:paraId="72EA4634" w14:textId="77777777" w:rsidTr="00F56C9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vAlign w:val="bottom"/>
          </w:tcPr>
          <w:p w14:paraId="5AEEA6A9" w14:textId="77777777" w:rsidR="00B3258B" w:rsidRPr="002C51D9" w:rsidRDefault="00B3258B" w:rsidP="00F56C9E">
            <w:pPr>
              <w:snapToGrid w:val="0"/>
              <w:rPr>
                <w:snapToGrid w:val="0"/>
                <w:color w:val="000000"/>
              </w:rPr>
            </w:pPr>
            <w:r w:rsidRPr="002C51D9">
              <w:rPr>
                <w:snapToGrid w:val="0"/>
              </w:rPr>
              <w:t xml:space="preserve">Увеличение прочих остатков денежных средств </w:t>
            </w:r>
            <w:proofErr w:type="gramStart"/>
            <w:r w:rsidRPr="002C51D9">
              <w:rPr>
                <w:snapToGrid w:val="0"/>
              </w:rPr>
              <w:t>бюджетов  сельских</w:t>
            </w:r>
            <w:proofErr w:type="gramEnd"/>
            <w:r w:rsidRPr="002C51D9">
              <w:rPr>
                <w:snapToGrid w:val="0"/>
              </w:rPr>
              <w:t xml:space="preserve"> поселений</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107C7C23" w14:textId="77777777" w:rsidR="00B3258B" w:rsidRPr="002C51D9" w:rsidRDefault="00B3258B" w:rsidP="00F56C9E">
            <w:pPr>
              <w:jc w:val="center"/>
              <w:rPr>
                <w:snapToGrid w:val="0"/>
              </w:rPr>
            </w:pPr>
            <w:r w:rsidRPr="002C51D9">
              <w:rPr>
                <w:snapToGrid w:val="0"/>
              </w:rPr>
              <w:t>901 01 05 02 01 10 0000 510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2B2FCEB"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779D91AB" w14:textId="77777777" w:rsidR="00B3258B" w:rsidRPr="002C51D9" w:rsidRDefault="00B3258B" w:rsidP="00F56C9E">
            <w:pPr>
              <w:snapToGrid w:val="0"/>
              <w:jc w:val="right"/>
              <w:rPr>
                <w:snapToGrid w:val="0"/>
              </w:rPr>
            </w:pPr>
            <w:r w:rsidRPr="002C51D9">
              <w:rPr>
                <w:snapToGrid w:val="0"/>
              </w:rPr>
              <w:t>-</w:t>
            </w:r>
          </w:p>
        </w:tc>
      </w:tr>
      <w:tr w:rsidR="00B3258B" w:rsidRPr="002C51D9" w14:paraId="17D7BAAE" w14:textId="77777777" w:rsidTr="00F56C9E">
        <w:trPr>
          <w:trHeight w:val="441"/>
        </w:trPr>
        <w:tc>
          <w:tcPr>
            <w:tcW w:w="4610" w:type="dxa"/>
            <w:tcBorders>
              <w:top w:val="single" w:sz="4" w:space="0" w:color="auto"/>
              <w:left w:val="single" w:sz="8" w:space="0" w:color="000000"/>
              <w:bottom w:val="single" w:sz="8" w:space="0" w:color="000000"/>
            </w:tcBorders>
            <w:shd w:val="clear" w:color="auto" w:fill="auto"/>
          </w:tcPr>
          <w:p w14:paraId="2094271D" w14:textId="77777777" w:rsidR="00B3258B" w:rsidRPr="002C51D9" w:rsidRDefault="00B3258B" w:rsidP="00F56C9E">
            <w:pPr>
              <w:snapToGrid w:val="0"/>
              <w:rPr>
                <w:snapToGrid w:val="0"/>
              </w:rPr>
            </w:pPr>
            <w:r w:rsidRPr="002C51D9">
              <w:rPr>
                <w:snapToGrid w:val="0"/>
              </w:rPr>
              <w:lastRenderedPageBreak/>
              <w:t xml:space="preserve">Уменьшение прочих </w:t>
            </w:r>
            <w:proofErr w:type="gramStart"/>
            <w:r w:rsidRPr="002C51D9">
              <w:rPr>
                <w:snapToGrid w:val="0"/>
              </w:rPr>
              <w:t>остатков  средств</w:t>
            </w:r>
            <w:proofErr w:type="gramEnd"/>
            <w:r w:rsidRPr="002C51D9">
              <w:rPr>
                <w:snapToGrid w:val="0"/>
              </w:rPr>
              <w:t xml:space="preserve"> бюджетов </w:t>
            </w:r>
          </w:p>
        </w:tc>
        <w:tc>
          <w:tcPr>
            <w:tcW w:w="3114" w:type="dxa"/>
            <w:tcBorders>
              <w:top w:val="single" w:sz="4" w:space="0" w:color="auto"/>
              <w:left w:val="single" w:sz="8" w:space="0" w:color="000000"/>
              <w:bottom w:val="single" w:sz="8" w:space="0" w:color="000000"/>
            </w:tcBorders>
            <w:shd w:val="clear" w:color="auto" w:fill="auto"/>
          </w:tcPr>
          <w:p w14:paraId="6EAD3E80" w14:textId="77777777" w:rsidR="00B3258B" w:rsidRPr="002C51D9" w:rsidRDefault="00B3258B" w:rsidP="00F56C9E">
            <w:pPr>
              <w:snapToGrid w:val="0"/>
              <w:jc w:val="center"/>
              <w:rPr>
                <w:snapToGrid w:val="0"/>
              </w:rPr>
            </w:pPr>
            <w:r w:rsidRPr="002C51D9">
              <w:rPr>
                <w:snapToGrid w:val="0"/>
              </w:rPr>
              <w:t>901 01 05 02 00 00 0000 600</w:t>
            </w:r>
          </w:p>
        </w:tc>
        <w:tc>
          <w:tcPr>
            <w:tcW w:w="1439" w:type="dxa"/>
            <w:tcBorders>
              <w:top w:val="single" w:sz="4" w:space="0" w:color="auto"/>
              <w:left w:val="single" w:sz="8" w:space="0" w:color="000000"/>
              <w:bottom w:val="single" w:sz="8" w:space="0" w:color="000000"/>
            </w:tcBorders>
            <w:shd w:val="clear" w:color="auto" w:fill="auto"/>
          </w:tcPr>
          <w:p w14:paraId="0743B2D5"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4" w:space="0" w:color="auto"/>
              <w:left w:val="single" w:sz="8" w:space="0" w:color="000000"/>
              <w:bottom w:val="single" w:sz="8" w:space="0" w:color="000000"/>
              <w:right w:val="single" w:sz="8" w:space="0" w:color="000000"/>
            </w:tcBorders>
            <w:shd w:val="clear" w:color="auto" w:fill="auto"/>
          </w:tcPr>
          <w:p w14:paraId="4B305272" w14:textId="77777777" w:rsidR="00B3258B" w:rsidRPr="002C51D9" w:rsidRDefault="00B3258B" w:rsidP="00F56C9E">
            <w:pPr>
              <w:snapToGrid w:val="0"/>
              <w:jc w:val="right"/>
              <w:rPr>
                <w:snapToGrid w:val="0"/>
              </w:rPr>
            </w:pPr>
            <w:r w:rsidRPr="002C51D9">
              <w:rPr>
                <w:snapToGrid w:val="0"/>
              </w:rPr>
              <w:t>-</w:t>
            </w:r>
          </w:p>
        </w:tc>
      </w:tr>
      <w:tr w:rsidR="00B3258B" w:rsidRPr="002C51D9" w14:paraId="26E60946" w14:textId="77777777" w:rsidTr="00F56C9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4A2161D4" w14:textId="77777777" w:rsidR="00B3258B" w:rsidRPr="002C51D9" w:rsidRDefault="00B3258B" w:rsidP="00F56C9E">
            <w:pPr>
              <w:snapToGrid w:val="0"/>
              <w:rPr>
                <w:snapToGrid w:val="0"/>
                <w:color w:val="000000"/>
              </w:rPr>
            </w:pPr>
            <w:proofErr w:type="gramStart"/>
            <w:r w:rsidRPr="002C51D9">
              <w:rPr>
                <w:snapToGrid w:val="0"/>
              </w:rPr>
              <w:t>Уменьшение  прочих</w:t>
            </w:r>
            <w:proofErr w:type="gramEnd"/>
            <w:r w:rsidRPr="002C51D9">
              <w:rPr>
                <w:snapToGrid w:val="0"/>
              </w:rPr>
              <w:t xml:space="preserve"> остатков  денежных средств бюджетов сельских поселений</w:t>
            </w:r>
          </w:p>
        </w:tc>
        <w:tc>
          <w:tcPr>
            <w:tcW w:w="3114" w:type="dxa"/>
            <w:tcBorders>
              <w:top w:val="single" w:sz="8" w:space="0" w:color="000000"/>
              <w:left w:val="single" w:sz="8" w:space="0" w:color="000000"/>
              <w:bottom w:val="single" w:sz="8" w:space="0" w:color="000000"/>
            </w:tcBorders>
            <w:shd w:val="clear" w:color="auto" w:fill="auto"/>
          </w:tcPr>
          <w:p w14:paraId="7DB2D9D4" w14:textId="77777777" w:rsidR="00B3258B" w:rsidRPr="002C51D9" w:rsidRDefault="00B3258B" w:rsidP="00F56C9E">
            <w:pPr>
              <w:jc w:val="center"/>
              <w:rPr>
                <w:snapToGrid w:val="0"/>
              </w:rPr>
            </w:pPr>
            <w:r w:rsidRPr="002C51D9">
              <w:rPr>
                <w:snapToGrid w:val="0"/>
              </w:rPr>
              <w:t>901 01 05 02 01 10 0000 610</w:t>
            </w:r>
          </w:p>
        </w:tc>
        <w:tc>
          <w:tcPr>
            <w:tcW w:w="1439" w:type="dxa"/>
            <w:tcBorders>
              <w:top w:val="single" w:sz="8" w:space="0" w:color="000000"/>
              <w:left w:val="single" w:sz="8" w:space="0" w:color="000000"/>
              <w:bottom w:val="single" w:sz="8" w:space="0" w:color="000000"/>
            </w:tcBorders>
            <w:shd w:val="clear" w:color="auto" w:fill="auto"/>
          </w:tcPr>
          <w:p w14:paraId="515B95B9"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418BAFDA" w14:textId="77777777" w:rsidR="00B3258B" w:rsidRPr="002C51D9" w:rsidRDefault="00B3258B" w:rsidP="00F56C9E">
            <w:pPr>
              <w:snapToGrid w:val="0"/>
              <w:jc w:val="right"/>
              <w:rPr>
                <w:snapToGrid w:val="0"/>
              </w:rPr>
            </w:pPr>
            <w:r w:rsidRPr="002C51D9">
              <w:rPr>
                <w:snapToGrid w:val="0"/>
              </w:rPr>
              <w:t>-</w:t>
            </w:r>
          </w:p>
        </w:tc>
      </w:tr>
    </w:tbl>
    <w:p w14:paraId="61FE9C6B" w14:textId="77777777" w:rsidR="00B3258B" w:rsidRPr="002C51D9" w:rsidRDefault="00B3258B" w:rsidP="00B3258B">
      <w:pPr>
        <w:ind w:left="7788" w:firstLine="708"/>
        <w:jc w:val="center"/>
        <w:rPr>
          <w:snapToGrid w:val="0"/>
          <w:sz w:val="22"/>
          <w:szCs w:val="22"/>
        </w:rPr>
      </w:pPr>
    </w:p>
    <w:p w14:paraId="7FC3947A" w14:textId="77777777" w:rsidR="00B3258B" w:rsidRPr="002C51D9" w:rsidRDefault="00B3258B" w:rsidP="00B3258B">
      <w:pPr>
        <w:ind w:left="7788" w:firstLine="708"/>
        <w:jc w:val="center"/>
        <w:rPr>
          <w:snapToGrid w:val="0"/>
          <w:sz w:val="22"/>
          <w:szCs w:val="22"/>
        </w:rPr>
      </w:pPr>
    </w:p>
    <w:p w14:paraId="0D2403D6" w14:textId="77777777" w:rsidR="00B3258B" w:rsidRPr="002C51D9" w:rsidRDefault="00B3258B" w:rsidP="00B3258B">
      <w:pPr>
        <w:rPr>
          <w:snapToGrid w:val="0"/>
          <w:sz w:val="22"/>
          <w:szCs w:val="22"/>
        </w:rPr>
      </w:pPr>
    </w:p>
    <w:p w14:paraId="39B3D16E" w14:textId="77777777" w:rsidR="00B3258B" w:rsidRDefault="00B3258B" w:rsidP="00B3258B"/>
    <w:p w14:paraId="427634A4" w14:textId="77777777" w:rsidR="00B3258B" w:rsidRPr="002C51D9" w:rsidRDefault="00B3258B" w:rsidP="00B3258B">
      <w:pPr>
        <w:jc w:val="right"/>
        <w:rPr>
          <w:b/>
          <w:snapToGrid w:val="0"/>
        </w:rPr>
      </w:pPr>
      <w:r>
        <w:br w:type="page"/>
      </w:r>
      <w:r w:rsidRPr="002C51D9">
        <w:rPr>
          <w:b/>
          <w:snapToGrid w:val="0"/>
        </w:rPr>
        <w:lastRenderedPageBreak/>
        <w:t>Приложение № 7</w:t>
      </w:r>
    </w:p>
    <w:p w14:paraId="4BCE3C96" w14:textId="77777777" w:rsidR="00B3258B" w:rsidRPr="002C51D9" w:rsidRDefault="00B3258B" w:rsidP="00B3258B">
      <w:pPr>
        <w:jc w:val="right"/>
        <w:rPr>
          <w:b/>
          <w:snapToGrid w:val="0"/>
        </w:rPr>
      </w:pPr>
      <w:r w:rsidRPr="002C51D9">
        <w:rPr>
          <w:b/>
          <w:snapToGrid w:val="0"/>
        </w:rPr>
        <w:t xml:space="preserve">                                                                                                                 </w:t>
      </w:r>
    </w:p>
    <w:p w14:paraId="41F72B7F" w14:textId="77777777" w:rsidR="00B3258B" w:rsidRPr="002C51D9" w:rsidRDefault="00B3258B" w:rsidP="00B3258B">
      <w:pPr>
        <w:tabs>
          <w:tab w:val="left" w:pos="6900"/>
        </w:tabs>
        <w:jc w:val="right"/>
        <w:rPr>
          <w:snapToGrid w:val="0"/>
        </w:rPr>
      </w:pPr>
      <w:r w:rsidRPr="002C51D9">
        <w:rPr>
          <w:snapToGrid w:val="0"/>
        </w:rPr>
        <w:t xml:space="preserve">                                                                                                  </w:t>
      </w:r>
    </w:p>
    <w:p w14:paraId="424C7B48" w14:textId="77777777" w:rsidR="00B3258B" w:rsidRPr="002C51D9" w:rsidRDefault="00B3258B" w:rsidP="00B3258B">
      <w:pPr>
        <w:tabs>
          <w:tab w:val="left" w:pos="6900"/>
        </w:tabs>
        <w:jc w:val="right"/>
        <w:rPr>
          <w:snapToGrid w:val="0"/>
        </w:rPr>
      </w:pPr>
      <w:r w:rsidRPr="002C51D9">
        <w:rPr>
          <w:snapToGrid w:val="0"/>
        </w:rPr>
        <w:t xml:space="preserve">                                                                                                                                          к решению комитета местного самоуправления Сосновского сельсовета </w:t>
      </w:r>
    </w:p>
    <w:p w14:paraId="0B225253" w14:textId="77777777" w:rsidR="00B3258B" w:rsidRPr="002C51D9" w:rsidRDefault="00B3258B" w:rsidP="00B3258B">
      <w:pPr>
        <w:tabs>
          <w:tab w:val="left" w:pos="6900"/>
        </w:tabs>
        <w:jc w:val="right"/>
        <w:rPr>
          <w:snapToGrid w:val="0"/>
        </w:rPr>
      </w:pPr>
      <w:r w:rsidRPr="002C51D9">
        <w:rPr>
          <w:snapToGrid w:val="0"/>
        </w:rPr>
        <w:t xml:space="preserve">Бессоновского района Пензенской области </w:t>
      </w:r>
    </w:p>
    <w:p w14:paraId="3EBCF379" w14:textId="77777777" w:rsidR="00B3258B" w:rsidRPr="002C51D9" w:rsidRDefault="00B3258B" w:rsidP="00B3258B">
      <w:pPr>
        <w:tabs>
          <w:tab w:val="left" w:pos="6900"/>
        </w:tabs>
        <w:jc w:val="right"/>
        <w:rPr>
          <w:snapToGrid w:val="0"/>
        </w:rPr>
      </w:pPr>
      <w:r w:rsidRPr="002C51D9">
        <w:rPr>
          <w:snapToGrid w:val="0"/>
        </w:rPr>
        <w:t xml:space="preserve"> № 75-14/8 от 21.05.2025 г. </w:t>
      </w:r>
    </w:p>
    <w:p w14:paraId="71D54112" w14:textId="77777777" w:rsidR="00B3258B" w:rsidRPr="002C51D9" w:rsidRDefault="00B3258B" w:rsidP="00B3258B">
      <w:pPr>
        <w:tabs>
          <w:tab w:val="left" w:pos="6900"/>
        </w:tabs>
        <w:jc w:val="right"/>
        <w:rPr>
          <w:snapToGrid w:val="0"/>
        </w:rPr>
      </w:pPr>
      <w:r w:rsidRPr="002C51D9">
        <w:rPr>
          <w:snapToGrid w:val="0"/>
        </w:rPr>
        <w:t xml:space="preserve">"Об утверждении отчета </w:t>
      </w:r>
    </w:p>
    <w:p w14:paraId="1D2E40C2" w14:textId="77777777" w:rsidR="00B3258B" w:rsidRPr="002C51D9" w:rsidRDefault="00B3258B" w:rsidP="00B3258B">
      <w:pPr>
        <w:tabs>
          <w:tab w:val="left" w:pos="6900"/>
        </w:tabs>
        <w:jc w:val="right"/>
        <w:rPr>
          <w:snapToGrid w:val="0"/>
        </w:rPr>
      </w:pPr>
      <w:r w:rsidRPr="002C51D9">
        <w:rPr>
          <w:snapToGrid w:val="0"/>
        </w:rPr>
        <w:t xml:space="preserve">об исполнении бюджета Сосновского </w:t>
      </w:r>
    </w:p>
    <w:p w14:paraId="127717A3" w14:textId="77777777" w:rsidR="00B3258B" w:rsidRPr="002C51D9" w:rsidRDefault="00B3258B" w:rsidP="00B3258B">
      <w:pPr>
        <w:tabs>
          <w:tab w:val="left" w:pos="6900"/>
        </w:tabs>
        <w:jc w:val="right"/>
        <w:rPr>
          <w:snapToGrid w:val="0"/>
        </w:rPr>
      </w:pPr>
      <w:r w:rsidRPr="002C51D9">
        <w:rPr>
          <w:snapToGrid w:val="0"/>
        </w:rPr>
        <w:t xml:space="preserve">сельсовета Бессоновского района Пензенской области </w:t>
      </w:r>
    </w:p>
    <w:p w14:paraId="7DD294CA" w14:textId="77777777" w:rsidR="00B3258B" w:rsidRPr="002C51D9" w:rsidRDefault="00B3258B" w:rsidP="00B3258B">
      <w:pPr>
        <w:tabs>
          <w:tab w:val="left" w:pos="6900"/>
        </w:tabs>
        <w:rPr>
          <w:snapToGrid w:val="0"/>
        </w:rPr>
      </w:pPr>
      <w:r w:rsidRPr="002C51D9">
        <w:rPr>
          <w:snapToGrid w:val="0"/>
        </w:rPr>
        <w:t xml:space="preserve">                                                                                                                                                                                     </w:t>
      </w:r>
      <w:proofErr w:type="gramStart"/>
      <w:r w:rsidRPr="002C51D9">
        <w:rPr>
          <w:snapToGrid w:val="0"/>
        </w:rPr>
        <w:t>за  2024</w:t>
      </w:r>
      <w:proofErr w:type="gramEnd"/>
      <w:r w:rsidRPr="002C51D9">
        <w:rPr>
          <w:snapToGrid w:val="0"/>
        </w:rPr>
        <w:t xml:space="preserve"> г."</w:t>
      </w:r>
    </w:p>
    <w:p w14:paraId="12A2FBA7" w14:textId="77777777" w:rsidR="00B3258B" w:rsidRPr="002C51D9" w:rsidRDefault="00B3258B" w:rsidP="00B3258B">
      <w:pPr>
        <w:snapToGrid w:val="0"/>
        <w:jc w:val="center"/>
        <w:rPr>
          <w:b/>
          <w:bCs/>
          <w:snapToGrid w:val="0"/>
        </w:rPr>
      </w:pPr>
    </w:p>
    <w:p w14:paraId="119CE94C" w14:textId="77777777" w:rsidR="00B3258B" w:rsidRPr="002C51D9" w:rsidRDefault="00B3258B" w:rsidP="00B3258B">
      <w:pPr>
        <w:snapToGrid w:val="0"/>
        <w:jc w:val="center"/>
        <w:rPr>
          <w:b/>
          <w:bCs/>
          <w:snapToGrid w:val="0"/>
        </w:rPr>
      </w:pPr>
    </w:p>
    <w:p w14:paraId="4BAEC1DB" w14:textId="77777777" w:rsidR="00B3258B" w:rsidRPr="002C51D9" w:rsidRDefault="00B3258B" w:rsidP="00B3258B">
      <w:pPr>
        <w:ind w:firstLine="708"/>
        <w:jc w:val="center"/>
        <w:rPr>
          <w:b/>
          <w:bCs/>
          <w:snapToGrid w:val="0"/>
        </w:rPr>
      </w:pPr>
      <w:r w:rsidRPr="002C51D9">
        <w:rPr>
          <w:b/>
          <w:snapToGrid w:val="0"/>
        </w:rPr>
        <w:t xml:space="preserve">Источники финансирования дефицита бюджета Сосновского сельсовета Бессоновского района Пензенской области по кодам групп, подгрупп, статей, видов </w:t>
      </w:r>
      <w:proofErr w:type="gramStart"/>
      <w:r w:rsidRPr="002C51D9">
        <w:rPr>
          <w:b/>
          <w:snapToGrid w:val="0"/>
        </w:rPr>
        <w:t>классификации  источников</w:t>
      </w:r>
      <w:proofErr w:type="gramEnd"/>
      <w:r w:rsidRPr="002C51D9">
        <w:rPr>
          <w:b/>
          <w:snapToGrid w:val="0"/>
        </w:rPr>
        <w:t xml:space="preserve"> финансирования дефицитов бюджетов, относящихся к секторам государственного управления </w:t>
      </w:r>
      <w:r w:rsidRPr="002C51D9">
        <w:rPr>
          <w:b/>
          <w:bCs/>
          <w:snapToGrid w:val="0"/>
        </w:rPr>
        <w:t>за 2024 год</w:t>
      </w:r>
    </w:p>
    <w:p w14:paraId="0A4FBFB6" w14:textId="77777777" w:rsidR="00B3258B" w:rsidRPr="002C51D9" w:rsidRDefault="00B3258B" w:rsidP="00B3258B">
      <w:pPr>
        <w:ind w:firstLine="708"/>
        <w:jc w:val="center"/>
        <w:rPr>
          <w:snapToGrid w:val="0"/>
          <w:sz w:val="22"/>
          <w:szCs w:val="22"/>
        </w:rPr>
      </w:pPr>
    </w:p>
    <w:p w14:paraId="307A51BB" w14:textId="77777777" w:rsidR="00B3258B" w:rsidRPr="002C51D9" w:rsidRDefault="00B3258B" w:rsidP="00B3258B">
      <w:pPr>
        <w:ind w:left="7788" w:firstLine="708"/>
        <w:jc w:val="center"/>
        <w:rPr>
          <w:snapToGrid w:val="0"/>
          <w:sz w:val="22"/>
          <w:szCs w:val="22"/>
        </w:rPr>
      </w:pPr>
      <w:r w:rsidRPr="002C51D9">
        <w:rPr>
          <w:snapToGrid w:val="0"/>
          <w:sz w:val="22"/>
          <w:szCs w:val="22"/>
        </w:rPr>
        <w:t>(тыс. руб.)</w:t>
      </w:r>
    </w:p>
    <w:tbl>
      <w:tblPr>
        <w:tblW w:w="10408" w:type="dxa"/>
        <w:tblInd w:w="-386" w:type="dxa"/>
        <w:tblLayout w:type="fixed"/>
        <w:tblLook w:val="0000" w:firstRow="0" w:lastRow="0" w:firstColumn="0" w:lastColumn="0" w:noHBand="0" w:noVBand="0"/>
      </w:tblPr>
      <w:tblGrid>
        <w:gridCol w:w="4610"/>
        <w:gridCol w:w="2880"/>
        <w:gridCol w:w="1439"/>
        <w:gridCol w:w="1479"/>
      </w:tblGrid>
      <w:tr w:rsidR="00B3258B" w:rsidRPr="002C51D9" w14:paraId="7BF1B7BC" w14:textId="77777777" w:rsidTr="00F56C9E">
        <w:trPr>
          <w:trHeight w:val="330"/>
          <w:tblHeader/>
        </w:trPr>
        <w:tc>
          <w:tcPr>
            <w:tcW w:w="4610" w:type="dxa"/>
            <w:tcBorders>
              <w:top w:val="single" w:sz="8" w:space="0" w:color="000000"/>
              <w:left w:val="single" w:sz="8" w:space="0" w:color="000000"/>
              <w:bottom w:val="single" w:sz="8" w:space="0" w:color="000000"/>
            </w:tcBorders>
            <w:shd w:val="clear" w:color="auto" w:fill="auto"/>
          </w:tcPr>
          <w:p w14:paraId="5F9E37A4" w14:textId="77777777" w:rsidR="00B3258B" w:rsidRPr="002C51D9" w:rsidRDefault="00B3258B" w:rsidP="00F56C9E">
            <w:pPr>
              <w:snapToGrid w:val="0"/>
              <w:jc w:val="center"/>
              <w:rPr>
                <w:bCs/>
                <w:snapToGrid w:val="0"/>
              </w:rPr>
            </w:pPr>
            <w:r w:rsidRPr="002C51D9">
              <w:rPr>
                <w:bCs/>
                <w:snapToGrid w:val="0"/>
              </w:rPr>
              <w:t>Наименование кода администратора, группы, подгруппы, статьи, подстатьи, элемента, программы (подпрограммы), кода экономической классификации источников внутреннего финансирования дефицитов бюджетов</w:t>
            </w:r>
          </w:p>
        </w:tc>
        <w:tc>
          <w:tcPr>
            <w:tcW w:w="2880" w:type="dxa"/>
            <w:tcBorders>
              <w:top w:val="single" w:sz="8" w:space="0" w:color="000000"/>
              <w:left w:val="single" w:sz="8" w:space="0" w:color="000000"/>
              <w:bottom w:val="single" w:sz="8" w:space="0" w:color="000000"/>
            </w:tcBorders>
            <w:shd w:val="clear" w:color="auto" w:fill="auto"/>
          </w:tcPr>
          <w:p w14:paraId="53C97E12" w14:textId="77777777" w:rsidR="00B3258B" w:rsidRPr="002C51D9" w:rsidRDefault="00B3258B" w:rsidP="00F56C9E">
            <w:pPr>
              <w:snapToGrid w:val="0"/>
              <w:jc w:val="center"/>
              <w:rPr>
                <w:bCs/>
                <w:snapToGrid w:val="0"/>
              </w:rPr>
            </w:pPr>
          </w:p>
          <w:p w14:paraId="73F65D2A" w14:textId="77777777" w:rsidR="00B3258B" w:rsidRPr="002C51D9" w:rsidRDefault="00B3258B" w:rsidP="00F56C9E">
            <w:pPr>
              <w:jc w:val="center"/>
              <w:rPr>
                <w:bCs/>
                <w:snapToGrid w:val="0"/>
              </w:rPr>
            </w:pPr>
            <w:r w:rsidRPr="002C51D9">
              <w:rPr>
                <w:bCs/>
                <w:snapToGrid w:val="0"/>
              </w:rPr>
              <w:t>Код источника финансирования дефицита бюджета</w:t>
            </w:r>
          </w:p>
        </w:tc>
        <w:tc>
          <w:tcPr>
            <w:tcW w:w="1439" w:type="dxa"/>
            <w:tcBorders>
              <w:top w:val="single" w:sz="8" w:space="0" w:color="000000"/>
              <w:left w:val="single" w:sz="8" w:space="0" w:color="000000"/>
              <w:bottom w:val="single" w:sz="8" w:space="0" w:color="000000"/>
            </w:tcBorders>
            <w:shd w:val="clear" w:color="auto" w:fill="auto"/>
          </w:tcPr>
          <w:p w14:paraId="4D611249" w14:textId="77777777" w:rsidR="00B3258B" w:rsidRPr="002C51D9" w:rsidRDefault="00B3258B" w:rsidP="00F56C9E">
            <w:pPr>
              <w:snapToGrid w:val="0"/>
              <w:jc w:val="center"/>
              <w:rPr>
                <w:bCs/>
                <w:snapToGrid w:val="0"/>
              </w:rPr>
            </w:pPr>
          </w:p>
          <w:p w14:paraId="20076871" w14:textId="77777777" w:rsidR="00B3258B" w:rsidRPr="002C51D9" w:rsidRDefault="00B3258B" w:rsidP="00F56C9E">
            <w:pPr>
              <w:jc w:val="center"/>
              <w:rPr>
                <w:bCs/>
                <w:snapToGrid w:val="0"/>
              </w:rPr>
            </w:pPr>
            <w:r w:rsidRPr="002C51D9">
              <w:rPr>
                <w:bCs/>
                <w:snapToGrid w:val="0"/>
              </w:rPr>
              <w:t>Назначено</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573E7C6F" w14:textId="77777777" w:rsidR="00B3258B" w:rsidRPr="002C51D9" w:rsidRDefault="00B3258B" w:rsidP="00F56C9E">
            <w:pPr>
              <w:snapToGrid w:val="0"/>
              <w:jc w:val="center"/>
              <w:rPr>
                <w:bCs/>
                <w:snapToGrid w:val="0"/>
              </w:rPr>
            </w:pPr>
          </w:p>
          <w:p w14:paraId="13388FCF" w14:textId="77777777" w:rsidR="00B3258B" w:rsidRPr="002C51D9" w:rsidRDefault="00B3258B" w:rsidP="00F56C9E">
            <w:pPr>
              <w:jc w:val="center"/>
              <w:rPr>
                <w:bCs/>
                <w:snapToGrid w:val="0"/>
              </w:rPr>
            </w:pPr>
            <w:r w:rsidRPr="002C51D9">
              <w:rPr>
                <w:bCs/>
                <w:snapToGrid w:val="0"/>
              </w:rPr>
              <w:t>Исполнено</w:t>
            </w:r>
          </w:p>
        </w:tc>
      </w:tr>
      <w:tr w:rsidR="00B3258B" w:rsidRPr="002C51D9" w14:paraId="41CFCC9A" w14:textId="77777777" w:rsidTr="00F56C9E">
        <w:trPr>
          <w:trHeight w:val="330"/>
          <w:tblHeader/>
        </w:trPr>
        <w:tc>
          <w:tcPr>
            <w:tcW w:w="4610" w:type="dxa"/>
            <w:tcBorders>
              <w:top w:val="single" w:sz="8" w:space="0" w:color="000000"/>
              <w:left w:val="single" w:sz="8" w:space="0" w:color="000000"/>
              <w:bottom w:val="single" w:sz="8" w:space="0" w:color="000000"/>
            </w:tcBorders>
            <w:shd w:val="clear" w:color="auto" w:fill="auto"/>
          </w:tcPr>
          <w:p w14:paraId="0322A8B4" w14:textId="77777777" w:rsidR="00B3258B" w:rsidRPr="002C51D9" w:rsidRDefault="00B3258B" w:rsidP="00F56C9E">
            <w:pPr>
              <w:snapToGrid w:val="0"/>
              <w:rPr>
                <w:snapToGrid w:val="0"/>
              </w:rPr>
            </w:pPr>
            <w:proofErr w:type="gramStart"/>
            <w:r w:rsidRPr="002C51D9">
              <w:rPr>
                <w:snapToGrid w:val="0"/>
              </w:rPr>
              <w:t>Привлечение  кредитов</w:t>
            </w:r>
            <w:proofErr w:type="gramEnd"/>
            <w:r w:rsidRPr="002C51D9">
              <w:rPr>
                <w:snapToGrid w:val="0"/>
              </w:rPr>
              <w:t xml:space="preserve"> из  других бюджетов бюджетной системы Российской Федерации бюджетами сельских поселений в валюте Российской Федерации</w:t>
            </w:r>
          </w:p>
        </w:tc>
        <w:tc>
          <w:tcPr>
            <w:tcW w:w="2880" w:type="dxa"/>
            <w:tcBorders>
              <w:top w:val="single" w:sz="8" w:space="0" w:color="000000"/>
              <w:left w:val="single" w:sz="8" w:space="0" w:color="000000"/>
              <w:bottom w:val="single" w:sz="8" w:space="0" w:color="000000"/>
            </w:tcBorders>
            <w:shd w:val="clear" w:color="auto" w:fill="auto"/>
          </w:tcPr>
          <w:p w14:paraId="63AEA92D" w14:textId="77777777" w:rsidR="00B3258B" w:rsidRPr="002C51D9" w:rsidRDefault="00B3258B" w:rsidP="00F56C9E">
            <w:pPr>
              <w:snapToGrid w:val="0"/>
              <w:jc w:val="center"/>
              <w:rPr>
                <w:snapToGrid w:val="0"/>
                <w:sz w:val="22"/>
                <w:szCs w:val="22"/>
              </w:rPr>
            </w:pPr>
            <w:r w:rsidRPr="002C51D9">
              <w:rPr>
                <w:snapToGrid w:val="0"/>
                <w:sz w:val="22"/>
                <w:szCs w:val="22"/>
              </w:rPr>
              <w:t>01 03 01 00 10 0000 710</w:t>
            </w:r>
          </w:p>
        </w:tc>
        <w:tc>
          <w:tcPr>
            <w:tcW w:w="1439" w:type="dxa"/>
            <w:tcBorders>
              <w:top w:val="single" w:sz="8" w:space="0" w:color="000000"/>
              <w:left w:val="single" w:sz="8" w:space="0" w:color="000000"/>
              <w:bottom w:val="single" w:sz="8" w:space="0" w:color="000000"/>
            </w:tcBorders>
            <w:shd w:val="clear" w:color="auto" w:fill="auto"/>
          </w:tcPr>
          <w:p w14:paraId="3E9D0E7F"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2A42053D" w14:textId="77777777" w:rsidR="00B3258B" w:rsidRPr="002C51D9" w:rsidRDefault="00B3258B" w:rsidP="00F56C9E">
            <w:pPr>
              <w:snapToGrid w:val="0"/>
              <w:jc w:val="right"/>
              <w:rPr>
                <w:snapToGrid w:val="0"/>
              </w:rPr>
            </w:pPr>
            <w:r w:rsidRPr="002C51D9">
              <w:rPr>
                <w:snapToGrid w:val="0"/>
              </w:rPr>
              <w:t>-</w:t>
            </w:r>
          </w:p>
        </w:tc>
      </w:tr>
      <w:tr w:rsidR="00B3258B" w:rsidRPr="002C51D9" w14:paraId="0BFA3B01" w14:textId="77777777" w:rsidTr="00F56C9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5BE908CF" w14:textId="77777777" w:rsidR="00B3258B" w:rsidRPr="002C51D9" w:rsidRDefault="00B3258B" w:rsidP="00F56C9E">
            <w:pPr>
              <w:snapToGrid w:val="0"/>
              <w:rPr>
                <w:snapToGrid w:val="0"/>
                <w:color w:val="000000"/>
              </w:rPr>
            </w:pPr>
            <w:r w:rsidRPr="002C51D9">
              <w:rPr>
                <w:snapToGrid w:val="0"/>
              </w:rPr>
              <w:t xml:space="preserve">Погашение бюджетами сельских поселений кредитов из </w:t>
            </w:r>
            <w:proofErr w:type="gramStart"/>
            <w:r w:rsidRPr="002C51D9">
              <w:rPr>
                <w:snapToGrid w:val="0"/>
              </w:rPr>
              <w:t>других  бюджетов</w:t>
            </w:r>
            <w:proofErr w:type="gramEnd"/>
            <w:r w:rsidRPr="002C51D9">
              <w:rPr>
                <w:snapToGrid w:val="0"/>
              </w:rPr>
              <w:t xml:space="preserve"> бюджетной системы Российской Федерации в валюте Российской Федерации</w:t>
            </w:r>
          </w:p>
        </w:tc>
        <w:tc>
          <w:tcPr>
            <w:tcW w:w="2880" w:type="dxa"/>
            <w:tcBorders>
              <w:top w:val="single" w:sz="8" w:space="0" w:color="000000"/>
              <w:left w:val="single" w:sz="8" w:space="0" w:color="000000"/>
              <w:bottom w:val="single" w:sz="8" w:space="0" w:color="000000"/>
            </w:tcBorders>
            <w:shd w:val="clear" w:color="auto" w:fill="auto"/>
          </w:tcPr>
          <w:p w14:paraId="1603D760" w14:textId="77777777" w:rsidR="00B3258B" w:rsidRPr="002C51D9" w:rsidRDefault="00B3258B" w:rsidP="00F56C9E">
            <w:pPr>
              <w:snapToGrid w:val="0"/>
              <w:jc w:val="center"/>
              <w:rPr>
                <w:snapToGrid w:val="0"/>
                <w:sz w:val="22"/>
                <w:szCs w:val="22"/>
              </w:rPr>
            </w:pPr>
            <w:r w:rsidRPr="002C51D9">
              <w:rPr>
                <w:snapToGrid w:val="0"/>
                <w:sz w:val="22"/>
                <w:szCs w:val="22"/>
              </w:rPr>
              <w:t>01 03 01 00 10 0000 810</w:t>
            </w:r>
          </w:p>
        </w:tc>
        <w:tc>
          <w:tcPr>
            <w:tcW w:w="1439" w:type="dxa"/>
            <w:tcBorders>
              <w:top w:val="single" w:sz="8" w:space="0" w:color="000000"/>
              <w:left w:val="single" w:sz="8" w:space="0" w:color="000000"/>
              <w:bottom w:val="single" w:sz="8" w:space="0" w:color="000000"/>
            </w:tcBorders>
            <w:shd w:val="clear" w:color="auto" w:fill="auto"/>
          </w:tcPr>
          <w:p w14:paraId="2C6A401D"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032A61E5" w14:textId="77777777" w:rsidR="00B3258B" w:rsidRPr="002C51D9" w:rsidRDefault="00B3258B" w:rsidP="00F56C9E">
            <w:pPr>
              <w:snapToGrid w:val="0"/>
              <w:jc w:val="right"/>
              <w:rPr>
                <w:snapToGrid w:val="0"/>
              </w:rPr>
            </w:pPr>
            <w:r w:rsidRPr="002C51D9">
              <w:rPr>
                <w:snapToGrid w:val="0"/>
              </w:rPr>
              <w:t>-</w:t>
            </w:r>
          </w:p>
        </w:tc>
      </w:tr>
      <w:tr w:rsidR="00B3258B" w:rsidRPr="002C51D9" w14:paraId="4FD8D2E8" w14:textId="77777777" w:rsidTr="00F56C9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19B63A4F" w14:textId="77777777" w:rsidR="00B3258B" w:rsidRPr="002C51D9" w:rsidRDefault="00B3258B" w:rsidP="00F56C9E">
            <w:pPr>
              <w:snapToGrid w:val="0"/>
              <w:rPr>
                <w:snapToGrid w:val="0"/>
                <w:color w:val="000000"/>
              </w:rPr>
            </w:pPr>
            <w:r w:rsidRPr="002C51D9">
              <w:rPr>
                <w:snapToGrid w:val="0"/>
              </w:rPr>
              <w:t xml:space="preserve">Увеличение прочих остатков денежных средств </w:t>
            </w:r>
            <w:proofErr w:type="gramStart"/>
            <w:r w:rsidRPr="002C51D9">
              <w:rPr>
                <w:snapToGrid w:val="0"/>
              </w:rPr>
              <w:t>бюджетов  сельских</w:t>
            </w:r>
            <w:proofErr w:type="gramEnd"/>
            <w:r w:rsidRPr="002C51D9">
              <w:rPr>
                <w:snapToGrid w:val="0"/>
              </w:rPr>
              <w:t xml:space="preserve"> поселений</w:t>
            </w:r>
          </w:p>
        </w:tc>
        <w:tc>
          <w:tcPr>
            <w:tcW w:w="2880" w:type="dxa"/>
            <w:tcBorders>
              <w:top w:val="single" w:sz="8" w:space="0" w:color="000000"/>
              <w:left w:val="single" w:sz="8" w:space="0" w:color="000000"/>
              <w:bottom w:val="single" w:sz="8" w:space="0" w:color="000000"/>
            </w:tcBorders>
            <w:shd w:val="clear" w:color="auto" w:fill="auto"/>
          </w:tcPr>
          <w:p w14:paraId="7EE7A1DB" w14:textId="77777777" w:rsidR="00B3258B" w:rsidRPr="002C51D9" w:rsidRDefault="00B3258B" w:rsidP="00F56C9E">
            <w:pPr>
              <w:snapToGrid w:val="0"/>
              <w:jc w:val="center"/>
              <w:rPr>
                <w:snapToGrid w:val="0"/>
                <w:sz w:val="22"/>
                <w:szCs w:val="22"/>
              </w:rPr>
            </w:pPr>
            <w:r w:rsidRPr="002C51D9">
              <w:rPr>
                <w:snapToGrid w:val="0"/>
                <w:sz w:val="22"/>
                <w:szCs w:val="22"/>
              </w:rPr>
              <w:t>01 05 02 01 10 0000 510</w:t>
            </w:r>
          </w:p>
        </w:tc>
        <w:tc>
          <w:tcPr>
            <w:tcW w:w="1439" w:type="dxa"/>
            <w:tcBorders>
              <w:top w:val="single" w:sz="8" w:space="0" w:color="000000"/>
              <w:left w:val="single" w:sz="8" w:space="0" w:color="000000"/>
              <w:bottom w:val="single" w:sz="8" w:space="0" w:color="000000"/>
            </w:tcBorders>
            <w:shd w:val="clear" w:color="auto" w:fill="auto"/>
          </w:tcPr>
          <w:p w14:paraId="17395638" w14:textId="77777777" w:rsidR="00B3258B" w:rsidRPr="002C51D9" w:rsidRDefault="00B3258B" w:rsidP="00F56C9E">
            <w:pPr>
              <w:snapToGrid w:val="0"/>
              <w:jc w:val="right"/>
              <w:rPr>
                <w:bCs/>
                <w:snapToGrid w:val="0"/>
              </w:rPr>
            </w:pPr>
            <w:r w:rsidRPr="002C51D9">
              <w:rPr>
                <w:bCs/>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0DAD63C2" w14:textId="77777777" w:rsidR="00B3258B" w:rsidRPr="002C51D9" w:rsidRDefault="00B3258B" w:rsidP="00F56C9E">
            <w:pPr>
              <w:snapToGrid w:val="0"/>
              <w:jc w:val="right"/>
              <w:rPr>
                <w:bCs/>
                <w:snapToGrid w:val="0"/>
              </w:rPr>
            </w:pPr>
            <w:r w:rsidRPr="002C51D9">
              <w:rPr>
                <w:bCs/>
                <w:snapToGrid w:val="0"/>
              </w:rPr>
              <w:t>-</w:t>
            </w:r>
          </w:p>
        </w:tc>
      </w:tr>
      <w:tr w:rsidR="00B3258B" w:rsidRPr="002C51D9" w14:paraId="32AB865B" w14:textId="77777777" w:rsidTr="00F56C9E">
        <w:trPr>
          <w:trHeight w:val="497"/>
        </w:trPr>
        <w:tc>
          <w:tcPr>
            <w:tcW w:w="4610" w:type="dxa"/>
            <w:tcBorders>
              <w:top w:val="single" w:sz="8" w:space="0" w:color="000000"/>
              <w:left w:val="single" w:sz="8" w:space="0" w:color="000000"/>
              <w:bottom w:val="single" w:sz="8" w:space="0" w:color="000000"/>
            </w:tcBorders>
            <w:shd w:val="clear" w:color="auto" w:fill="auto"/>
            <w:vAlign w:val="bottom"/>
          </w:tcPr>
          <w:p w14:paraId="4C1FE86B" w14:textId="77777777" w:rsidR="00B3258B" w:rsidRPr="002C51D9" w:rsidRDefault="00B3258B" w:rsidP="00F56C9E">
            <w:pPr>
              <w:snapToGrid w:val="0"/>
              <w:rPr>
                <w:snapToGrid w:val="0"/>
                <w:color w:val="000000"/>
              </w:rPr>
            </w:pPr>
            <w:proofErr w:type="gramStart"/>
            <w:r w:rsidRPr="002C51D9">
              <w:rPr>
                <w:snapToGrid w:val="0"/>
              </w:rPr>
              <w:t>Уменьшение  прочих</w:t>
            </w:r>
            <w:proofErr w:type="gramEnd"/>
            <w:r w:rsidRPr="002C51D9">
              <w:rPr>
                <w:snapToGrid w:val="0"/>
              </w:rPr>
              <w:t xml:space="preserve"> остатков  денежных средств бюджетов сельских поселений</w:t>
            </w:r>
          </w:p>
        </w:tc>
        <w:tc>
          <w:tcPr>
            <w:tcW w:w="2880" w:type="dxa"/>
            <w:tcBorders>
              <w:top w:val="single" w:sz="8" w:space="0" w:color="000000"/>
              <w:left w:val="single" w:sz="8" w:space="0" w:color="000000"/>
              <w:bottom w:val="single" w:sz="8" w:space="0" w:color="000000"/>
            </w:tcBorders>
            <w:shd w:val="clear" w:color="auto" w:fill="auto"/>
          </w:tcPr>
          <w:p w14:paraId="7F243E6A" w14:textId="77777777" w:rsidR="00B3258B" w:rsidRPr="002C51D9" w:rsidRDefault="00B3258B" w:rsidP="00F56C9E">
            <w:pPr>
              <w:snapToGrid w:val="0"/>
              <w:jc w:val="center"/>
              <w:rPr>
                <w:snapToGrid w:val="0"/>
                <w:sz w:val="22"/>
                <w:szCs w:val="22"/>
              </w:rPr>
            </w:pPr>
            <w:r w:rsidRPr="002C51D9">
              <w:rPr>
                <w:snapToGrid w:val="0"/>
                <w:sz w:val="22"/>
                <w:szCs w:val="22"/>
              </w:rPr>
              <w:t>01 05 02 01 10 0000 610</w:t>
            </w:r>
          </w:p>
        </w:tc>
        <w:tc>
          <w:tcPr>
            <w:tcW w:w="1439" w:type="dxa"/>
            <w:tcBorders>
              <w:top w:val="single" w:sz="8" w:space="0" w:color="000000"/>
              <w:left w:val="single" w:sz="8" w:space="0" w:color="000000"/>
              <w:bottom w:val="single" w:sz="8" w:space="0" w:color="000000"/>
            </w:tcBorders>
            <w:shd w:val="clear" w:color="auto" w:fill="auto"/>
          </w:tcPr>
          <w:p w14:paraId="2C7B57C7" w14:textId="77777777" w:rsidR="00B3258B" w:rsidRPr="002C51D9" w:rsidRDefault="00B3258B" w:rsidP="00F56C9E">
            <w:pPr>
              <w:snapToGrid w:val="0"/>
              <w:jc w:val="right"/>
              <w:rPr>
                <w:snapToGrid w:val="0"/>
              </w:rPr>
            </w:pPr>
            <w:r w:rsidRPr="002C51D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12E33D18" w14:textId="77777777" w:rsidR="00B3258B" w:rsidRPr="002C51D9" w:rsidRDefault="00B3258B" w:rsidP="00F56C9E">
            <w:pPr>
              <w:snapToGrid w:val="0"/>
              <w:jc w:val="right"/>
              <w:rPr>
                <w:snapToGrid w:val="0"/>
              </w:rPr>
            </w:pPr>
            <w:r w:rsidRPr="002C51D9">
              <w:rPr>
                <w:snapToGrid w:val="0"/>
              </w:rPr>
              <w:t>-</w:t>
            </w:r>
          </w:p>
        </w:tc>
      </w:tr>
    </w:tbl>
    <w:p w14:paraId="794E1338" w14:textId="77777777" w:rsidR="00B3258B" w:rsidRPr="002C51D9" w:rsidRDefault="00B3258B" w:rsidP="00B3258B">
      <w:pPr>
        <w:ind w:left="7788" w:firstLine="708"/>
        <w:jc w:val="center"/>
        <w:rPr>
          <w:snapToGrid w:val="0"/>
          <w:sz w:val="22"/>
          <w:szCs w:val="22"/>
        </w:rPr>
      </w:pPr>
    </w:p>
    <w:p w14:paraId="43443418" w14:textId="77777777" w:rsidR="00B3258B" w:rsidRDefault="00B3258B" w:rsidP="00B3258B"/>
    <w:bookmarkEnd w:id="0"/>
    <w:p w14:paraId="323E1D5F" w14:textId="77777777" w:rsidR="00B3258B" w:rsidRDefault="00B3258B" w:rsidP="00EF1DCF">
      <w:pPr>
        <w:spacing w:before="240" w:after="60"/>
        <w:jc w:val="center"/>
        <w:outlineLvl w:val="0"/>
        <w:rPr>
          <w:b/>
          <w:bCs/>
          <w:i/>
          <w:sz w:val="22"/>
          <w:szCs w:val="22"/>
        </w:rPr>
      </w:pPr>
    </w:p>
    <w:sectPr w:rsidR="00B3258B" w:rsidSect="00B3258B">
      <w:headerReference w:type="default" r:id="rId9"/>
      <w:pgSz w:w="16840" w:h="11907" w:orient="landscape" w:code="9"/>
      <w:pgMar w:top="1418" w:right="709" w:bottom="1134" w:left="709" w:header="720" w:footer="720" w:gutter="0"/>
      <w:paperSrc w:first="4"/>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A859" w14:textId="77777777" w:rsidR="00ED0A0C" w:rsidRDefault="00ED0A0C">
      <w:r>
        <w:separator/>
      </w:r>
    </w:p>
  </w:endnote>
  <w:endnote w:type="continuationSeparator" w:id="0">
    <w:p w14:paraId="44AAE3F8" w14:textId="77777777" w:rsidR="00ED0A0C" w:rsidRDefault="00ED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308F" w14:textId="77777777" w:rsidR="00ED0A0C" w:rsidRDefault="00ED0A0C">
      <w:r>
        <w:separator/>
      </w:r>
    </w:p>
  </w:footnote>
  <w:footnote w:type="continuationSeparator" w:id="0">
    <w:p w14:paraId="737DD453" w14:textId="77777777" w:rsidR="00ED0A0C" w:rsidRDefault="00ED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6" w15:restartNumberingAfterBreak="0">
    <w:nsid w:val="3A38297B"/>
    <w:multiLevelType w:val="hybridMultilevel"/>
    <w:tmpl w:val="E712255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11C6"/>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630F"/>
    <w:rsid w:val="00141A1D"/>
    <w:rsid w:val="0014546E"/>
    <w:rsid w:val="001507B8"/>
    <w:rsid w:val="00152DBB"/>
    <w:rsid w:val="001618B9"/>
    <w:rsid w:val="00163036"/>
    <w:rsid w:val="00163C82"/>
    <w:rsid w:val="00167B38"/>
    <w:rsid w:val="00185027"/>
    <w:rsid w:val="0018787B"/>
    <w:rsid w:val="0019250A"/>
    <w:rsid w:val="00192EE1"/>
    <w:rsid w:val="0019511D"/>
    <w:rsid w:val="001955DB"/>
    <w:rsid w:val="001957CD"/>
    <w:rsid w:val="001A0282"/>
    <w:rsid w:val="001A2550"/>
    <w:rsid w:val="001A320C"/>
    <w:rsid w:val="001A5005"/>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3DD3"/>
    <w:rsid w:val="00355C0F"/>
    <w:rsid w:val="0035625F"/>
    <w:rsid w:val="00361C38"/>
    <w:rsid w:val="0038240A"/>
    <w:rsid w:val="00382D9B"/>
    <w:rsid w:val="00384D7A"/>
    <w:rsid w:val="00390E05"/>
    <w:rsid w:val="003926C5"/>
    <w:rsid w:val="003930F9"/>
    <w:rsid w:val="00396AF6"/>
    <w:rsid w:val="0039731E"/>
    <w:rsid w:val="003A2158"/>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6092"/>
    <w:rsid w:val="00490C42"/>
    <w:rsid w:val="00493EB1"/>
    <w:rsid w:val="00493F49"/>
    <w:rsid w:val="004941C3"/>
    <w:rsid w:val="00495AA2"/>
    <w:rsid w:val="004A10F1"/>
    <w:rsid w:val="004A49C0"/>
    <w:rsid w:val="004B61DE"/>
    <w:rsid w:val="004C3104"/>
    <w:rsid w:val="004C78CA"/>
    <w:rsid w:val="004C7CE7"/>
    <w:rsid w:val="004D3DF9"/>
    <w:rsid w:val="004E143E"/>
    <w:rsid w:val="004E2C2B"/>
    <w:rsid w:val="004F3714"/>
    <w:rsid w:val="004F72AB"/>
    <w:rsid w:val="004F77D9"/>
    <w:rsid w:val="0050276E"/>
    <w:rsid w:val="0051468D"/>
    <w:rsid w:val="00514C2A"/>
    <w:rsid w:val="0051615B"/>
    <w:rsid w:val="005230D1"/>
    <w:rsid w:val="005315B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7D16"/>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C7306"/>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2253"/>
    <w:rsid w:val="00747BCE"/>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76F2"/>
    <w:rsid w:val="007D45E6"/>
    <w:rsid w:val="007D611D"/>
    <w:rsid w:val="007D7A57"/>
    <w:rsid w:val="007E07B0"/>
    <w:rsid w:val="007E0A29"/>
    <w:rsid w:val="007E3383"/>
    <w:rsid w:val="007E33AA"/>
    <w:rsid w:val="007E480D"/>
    <w:rsid w:val="007F1FE8"/>
    <w:rsid w:val="007F3EBF"/>
    <w:rsid w:val="007F41BE"/>
    <w:rsid w:val="007F6319"/>
    <w:rsid w:val="00806FFC"/>
    <w:rsid w:val="00807991"/>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C6F2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2D8E"/>
    <w:rsid w:val="00944C7B"/>
    <w:rsid w:val="00950E51"/>
    <w:rsid w:val="00952EF1"/>
    <w:rsid w:val="0095375D"/>
    <w:rsid w:val="00956C33"/>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3B2A"/>
    <w:rsid w:val="00A36705"/>
    <w:rsid w:val="00A43343"/>
    <w:rsid w:val="00A6665A"/>
    <w:rsid w:val="00A667D2"/>
    <w:rsid w:val="00A74341"/>
    <w:rsid w:val="00A76BE3"/>
    <w:rsid w:val="00A8049F"/>
    <w:rsid w:val="00A8125B"/>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258B"/>
    <w:rsid w:val="00B351A2"/>
    <w:rsid w:val="00B412E4"/>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6771"/>
    <w:rsid w:val="00BD733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1254"/>
    <w:rsid w:val="00C53A97"/>
    <w:rsid w:val="00C61FF6"/>
    <w:rsid w:val="00C63B51"/>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437C"/>
    <w:rsid w:val="00EC3957"/>
    <w:rsid w:val="00EC3E8A"/>
    <w:rsid w:val="00EC4BBF"/>
    <w:rsid w:val="00ED0A0C"/>
    <w:rsid w:val="00ED26F7"/>
    <w:rsid w:val="00EE5274"/>
    <w:rsid w:val="00EE5C8B"/>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6462A"/>
    <w:rsid w:val="00F66B61"/>
    <w:rsid w:val="00F66D12"/>
    <w:rsid w:val="00F6732B"/>
    <w:rsid w:val="00F67549"/>
    <w:rsid w:val="00F67F7B"/>
    <w:rsid w:val="00F70760"/>
    <w:rsid w:val="00F70D9B"/>
    <w:rsid w:val="00F71149"/>
    <w:rsid w:val="00F80AD3"/>
    <w:rsid w:val="00F8166B"/>
    <w:rsid w:val="00F90CC8"/>
    <w:rsid w:val="00F91862"/>
    <w:rsid w:val="00F9247B"/>
    <w:rsid w:val="00F92D69"/>
    <w:rsid w:val="00F967B9"/>
    <w:rsid w:val="00FA2728"/>
    <w:rsid w:val="00FB5CC5"/>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AA4A37"/>
    <w:pPr>
      <w:widowControl/>
      <w:spacing w:before="240" w:after="60"/>
      <w:outlineLvl w:val="4"/>
    </w:pPr>
    <w:rPr>
      <w:b/>
      <w:bCs/>
      <w:i/>
      <w:iCs/>
      <w:sz w:val="26"/>
      <w:szCs w:val="26"/>
    </w:rPr>
  </w:style>
  <w:style w:type="paragraph" w:styleId="6">
    <w:name w:val="heading 6"/>
    <w:basedOn w:val="a"/>
    <w:next w:val="a"/>
    <w:link w:val="60"/>
    <w:uiPriority w:val="9"/>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uiPriority w:val="9"/>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uiPriority w:val="9"/>
    <w:qFormat/>
    <w:rsid w:val="00AA4A37"/>
    <w:pPr>
      <w:widowControl/>
      <w:spacing w:before="240" w:after="60"/>
      <w:outlineLvl w:val="7"/>
    </w:pPr>
    <w:rPr>
      <w:i/>
      <w:iCs/>
      <w:sz w:val="24"/>
      <w:szCs w:val="24"/>
    </w:rPr>
  </w:style>
  <w:style w:type="paragraph" w:styleId="9">
    <w:name w:val="heading 9"/>
    <w:basedOn w:val="a"/>
    <w:next w:val="5"/>
    <w:link w:val="90"/>
    <w:uiPriority w:val="9"/>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uiPriority w:val="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uiPriority w:val="9"/>
    <w:rsid w:val="00AA4A37"/>
    <w:rPr>
      <w:b/>
      <w:bCs/>
      <w:i/>
      <w:iCs/>
      <w:sz w:val="26"/>
      <w:szCs w:val="26"/>
    </w:rPr>
  </w:style>
  <w:style w:type="character" w:customStyle="1" w:styleId="60">
    <w:name w:val="Заголовок 6 Знак"/>
    <w:link w:val="6"/>
    <w:uiPriority w:val="9"/>
    <w:rsid w:val="00C11D0E"/>
    <w:rPr>
      <w:rFonts w:ascii="Calibri" w:eastAsia="Times New Roman" w:hAnsi="Calibri" w:cs="Times New Roman"/>
      <w:b/>
      <w:bCs/>
      <w:sz w:val="22"/>
      <w:szCs w:val="22"/>
    </w:rPr>
  </w:style>
  <w:style w:type="character" w:customStyle="1" w:styleId="80">
    <w:name w:val="Заголовок 8 Знак"/>
    <w:link w:val="8"/>
    <w:uiPriority w:val="9"/>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uiPriority w:val="99"/>
    <w:rsid w:val="00C06E3C"/>
    <w:pPr>
      <w:spacing w:after="120"/>
      <w:ind w:left="283"/>
    </w:pPr>
  </w:style>
  <w:style w:type="character" w:customStyle="1" w:styleId="af2">
    <w:name w:val="Основной текст с отступом Знак"/>
    <w:basedOn w:val="a0"/>
    <w:link w:val="af1"/>
    <w:uiPriority w:val="99"/>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uiPriority w:val="99"/>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uiPriority w:val="35"/>
    <w:qFormat/>
    <w:rsid w:val="00AA4A37"/>
    <w:pPr>
      <w:widowControl/>
      <w:jc w:val="center"/>
    </w:pPr>
    <w:rPr>
      <w:b/>
      <w:sz w:val="24"/>
      <w:szCs w:val="36"/>
    </w:rPr>
  </w:style>
  <w:style w:type="paragraph" w:styleId="34">
    <w:name w:val="Body Text 3"/>
    <w:basedOn w:val="a"/>
    <w:link w:val="35"/>
    <w:uiPriority w:val="99"/>
    <w:rsid w:val="00AA4A37"/>
    <w:pPr>
      <w:widowControl/>
      <w:jc w:val="right"/>
    </w:pPr>
    <w:rPr>
      <w:sz w:val="28"/>
    </w:rPr>
  </w:style>
  <w:style w:type="character" w:customStyle="1" w:styleId="35">
    <w:name w:val="Основной текст 3 Знак"/>
    <w:link w:val="34"/>
    <w:uiPriority w:val="99"/>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link w:val="aff5"/>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6">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7">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8">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8"/>
    <w:next w:val="a"/>
    <w:rsid w:val="00BA0F91"/>
    <w:rPr>
      <w:b/>
      <w:bCs/>
      <w:color w:val="C0C0C0"/>
    </w:rPr>
  </w:style>
  <w:style w:type="paragraph" w:customStyle="1" w:styleId="aff9">
    <w:name w:val="Интерактивный заголовок"/>
    <w:basedOn w:val="15"/>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8"/>
    <w:next w:val="a"/>
    <w:uiPriority w:val="99"/>
    <w:rsid w:val="00BA0F91"/>
    <w:rPr>
      <w:sz w:val="18"/>
      <w:szCs w:val="18"/>
    </w:rPr>
  </w:style>
  <w:style w:type="paragraph" w:customStyle="1" w:styleId="afff5">
    <w:name w:val="Постоянная часть"/>
    <w:basedOn w:val="aff8"/>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f"/>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f">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rsid w:val="008F7ACF"/>
    <w:rPr>
      <w:rFonts w:asciiTheme="minorHAnsi" w:eastAsiaTheme="minorHAnsi" w:hAnsiTheme="minorHAnsi" w:cstheme="minorBidi"/>
      <w:lang w:eastAsia="en-US"/>
    </w:rPr>
  </w:style>
  <w:style w:type="character" w:styleId="affffb">
    <w:name w:val="footnote reference"/>
    <w:basedOn w:val="a0"/>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uiPriority w:val="99"/>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uiPriority w:val="9"/>
    <w:rsid w:val="00E466DA"/>
    <w:rPr>
      <w:rFonts w:ascii="Arial" w:hAnsi="Arial"/>
      <w:sz w:val="24"/>
    </w:rPr>
  </w:style>
  <w:style w:type="character" w:customStyle="1" w:styleId="90">
    <w:name w:val="Заголовок 9 Знак"/>
    <w:basedOn w:val="a0"/>
    <w:link w:val="9"/>
    <w:uiPriority w:val="9"/>
    <w:rsid w:val="00E466DA"/>
    <w:rPr>
      <w:sz w:val="24"/>
    </w:rPr>
  </w:style>
  <w:style w:type="paragraph" w:styleId="afffff7">
    <w:name w:val="Signature"/>
    <w:basedOn w:val="a"/>
    <w:next w:val="a"/>
    <w:link w:val="afffff8"/>
    <w:uiPriority w:val="99"/>
    <w:rsid w:val="00E466DA"/>
    <w:pPr>
      <w:widowControl/>
      <w:tabs>
        <w:tab w:val="left" w:pos="6237"/>
      </w:tabs>
      <w:spacing w:before="600"/>
      <w:ind w:left="1276"/>
    </w:pPr>
    <w:rPr>
      <w:sz w:val="24"/>
    </w:rPr>
  </w:style>
  <w:style w:type="character" w:customStyle="1" w:styleId="afffff8">
    <w:name w:val="Подпись Знак"/>
    <w:basedOn w:val="a0"/>
    <w:link w:val="afffff7"/>
    <w:uiPriority w:val="99"/>
    <w:rsid w:val="00E466DA"/>
    <w:rPr>
      <w:sz w:val="24"/>
    </w:rPr>
  </w:style>
  <w:style w:type="paragraph" w:styleId="afffff9">
    <w:name w:val="table of figures"/>
    <w:basedOn w:val="a"/>
    <w:next w:val="a"/>
    <w:uiPriority w:val="99"/>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b">
    <w:name w:val="Маркеры списка"/>
    <w:rsid w:val="004941C3"/>
    <w:rPr>
      <w:rFonts w:ascii="OpenSymbol" w:eastAsia="OpenSymbol" w:hAnsi="OpenSymbol" w:cs="OpenSymbol"/>
    </w:rPr>
  </w:style>
  <w:style w:type="character" w:customStyle="1" w:styleId="afffffc">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d">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e">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f">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0">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1">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2">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3">
    <w:name w:val="annotation reference"/>
    <w:uiPriority w:val="99"/>
    <w:semiHidden/>
    <w:unhideWhenUsed/>
    <w:rsid w:val="005D5CBE"/>
    <w:rPr>
      <w:sz w:val="16"/>
      <w:szCs w:val="16"/>
    </w:rPr>
  </w:style>
  <w:style w:type="paragraph" w:styleId="affffff4">
    <w:name w:val="annotation text"/>
    <w:basedOn w:val="a"/>
    <w:link w:val="affffff5"/>
    <w:uiPriority w:val="99"/>
    <w:semiHidden/>
    <w:unhideWhenUsed/>
    <w:rsid w:val="005D5CBE"/>
    <w:pPr>
      <w:widowControl/>
      <w:spacing w:after="200" w:line="276" w:lineRule="auto"/>
    </w:pPr>
    <w:rPr>
      <w:rFonts w:ascii="Calibri" w:hAnsi="Calibri"/>
    </w:rPr>
  </w:style>
  <w:style w:type="character" w:customStyle="1" w:styleId="affffff5">
    <w:name w:val="Текст примечания Знак"/>
    <w:basedOn w:val="a0"/>
    <w:link w:val="affffff4"/>
    <w:uiPriority w:val="99"/>
    <w:semiHidden/>
    <w:rsid w:val="005D5CBE"/>
    <w:rPr>
      <w:rFonts w:ascii="Calibri" w:hAnsi="Calibri"/>
    </w:rPr>
  </w:style>
  <w:style w:type="paragraph" w:styleId="affffff6">
    <w:name w:val="annotation subject"/>
    <w:basedOn w:val="affffff4"/>
    <w:next w:val="affffff4"/>
    <w:link w:val="affffff7"/>
    <w:uiPriority w:val="99"/>
    <w:semiHidden/>
    <w:unhideWhenUsed/>
    <w:rsid w:val="005D5CBE"/>
    <w:rPr>
      <w:b/>
      <w:bCs/>
    </w:rPr>
  </w:style>
  <w:style w:type="character" w:customStyle="1" w:styleId="affffff7">
    <w:name w:val="Тема примечания Знак"/>
    <w:basedOn w:val="affffff5"/>
    <w:link w:val="affffff6"/>
    <w:uiPriority w:val="99"/>
    <w:semiHidden/>
    <w:rsid w:val="005D5CBE"/>
    <w:rPr>
      <w:rFonts w:ascii="Calibri" w:hAnsi="Calibri"/>
      <w:b/>
      <w:bCs/>
    </w:rPr>
  </w:style>
  <w:style w:type="paragraph" w:customStyle="1" w:styleId="affffff8">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9">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a">
    <w:basedOn w:val="a"/>
    <w:next w:val="a4"/>
    <w:uiPriority w:val="99"/>
    <w:unhideWhenUsed/>
    <w:rsid w:val="000A5C8B"/>
    <w:pPr>
      <w:widowControl/>
      <w:spacing w:before="100" w:beforeAutospacing="1" w:after="100" w:afterAutospacing="1"/>
    </w:pPr>
    <w:rPr>
      <w:sz w:val="24"/>
      <w:szCs w:val="24"/>
    </w:rPr>
  </w:style>
  <w:style w:type="paragraph" w:styleId="affffffb">
    <w:name w:val="Plain Text"/>
    <w:basedOn w:val="a"/>
    <w:link w:val="affffffc"/>
    <w:semiHidden/>
    <w:unhideWhenUsed/>
    <w:rsid w:val="00355C0F"/>
    <w:pPr>
      <w:widowControl/>
    </w:pPr>
    <w:rPr>
      <w:rFonts w:ascii="Courier New" w:hAnsi="Courier New" w:cs="Courier New"/>
      <w:lang w:val="x-none" w:eastAsia="x-none"/>
    </w:rPr>
  </w:style>
  <w:style w:type="character" w:customStyle="1" w:styleId="affffffc">
    <w:name w:val="Текст Знак"/>
    <w:basedOn w:val="a0"/>
    <w:link w:val="affffffb"/>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d">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e">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numbering" w:customStyle="1" w:styleId="2f3">
    <w:name w:val="Нет списка2"/>
    <w:next w:val="a2"/>
    <w:uiPriority w:val="99"/>
    <w:semiHidden/>
    <w:unhideWhenUsed/>
    <w:rsid w:val="003A2158"/>
  </w:style>
  <w:style w:type="character" w:customStyle="1" w:styleId="aff5">
    <w:name w:val="Название Знак"/>
    <w:link w:val="aff4"/>
    <w:locked/>
    <w:rsid w:val="003A2158"/>
    <w:rPr>
      <w:rFonts w:ascii="Arial" w:hAnsi="Arial"/>
      <w:snapToGrid w:val="0"/>
    </w:rPr>
  </w:style>
  <w:style w:type="paragraph" w:customStyle="1" w:styleId="msonormal0">
    <w:name w:val="msonormal"/>
    <w:basedOn w:val="a"/>
    <w:rsid w:val="00B3258B"/>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9174</Words>
  <Characters>52293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61345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2025-06-17T05:44:00Z</dcterms:created>
  <dcterms:modified xsi:type="dcterms:W3CDTF">2025-06-17T05:44:00Z</dcterms:modified>
</cp:coreProperties>
</file>