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75D3C3C2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C86169">
        <w:rPr>
          <w:color w:val="C00000"/>
          <w:sz w:val="24"/>
          <w:szCs w:val="24"/>
        </w:rPr>
        <w:t>3</w:t>
      </w:r>
      <w:r w:rsidR="00C84FDF">
        <w:rPr>
          <w:color w:val="C00000"/>
          <w:sz w:val="24"/>
          <w:szCs w:val="24"/>
        </w:rPr>
        <w:t>9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C84FDF">
        <w:rPr>
          <w:color w:val="C00000"/>
          <w:sz w:val="24"/>
          <w:szCs w:val="24"/>
        </w:rPr>
        <w:t>29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85151D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114A0FC1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C84FD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28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85151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C84FD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97</w:t>
      </w:r>
    </w:p>
    <w:p w14:paraId="2A1CF16E" w14:textId="37DDEAC6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2809EE6E" w14:textId="77777777" w:rsidR="00C84FDF" w:rsidRPr="00AE043A" w:rsidRDefault="00C84FDF" w:rsidP="00C84FDF">
      <w:pPr>
        <w:jc w:val="center"/>
        <w:rPr>
          <w:b/>
          <w:bCs/>
          <w:sz w:val="28"/>
          <w:szCs w:val="28"/>
        </w:rPr>
      </w:pPr>
      <w:r w:rsidRPr="00AE043A">
        <w:rPr>
          <w:b/>
          <w:bCs/>
          <w:sz w:val="28"/>
        </w:rPr>
        <w:t xml:space="preserve">Об утверждении перечня органов, согласованию с которыми подлежат проекты организации дорожного движения, разрабатываемые для автомобильных дорог местного значения либо их участков, для иных автомобильных дорог либо их участков, расположенных в границах населенного </w:t>
      </w:r>
      <w:proofErr w:type="gramStart"/>
      <w:r w:rsidRPr="00AE043A">
        <w:rPr>
          <w:b/>
          <w:bCs/>
          <w:sz w:val="28"/>
        </w:rPr>
        <w:t xml:space="preserve">пункта </w:t>
      </w:r>
      <w:r w:rsidRPr="00AE043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Сосновского</w:t>
      </w:r>
      <w:proofErr w:type="gramEnd"/>
      <w:r w:rsidRPr="00AE043A">
        <w:rPr>
          <w:b/>
          <w:bCs/>
          <w:sz w:val="28"/>
          <w:szCs w:val="28"/>
        </w:rPr>
        <w:t xml:space="preserve"> сельсовета Бессоновского района Пензенской области</w:t>
      </w:r>
    </w:p>
    <w:p w14:paraId="200CBF97" w14:textId="77777777" w:rsidR="00C84FDF" w:rsidRDefault="00C84FDF" w:rsidP="00C84FDF">
      <w:pPr>
        <w:jc w:val="center"/>
        <w:rPr>
          <w:sz w:val="28"/>
          <w:szCs w:val="28"/>
        </w:rPr>
      </w:pPr>
    </w:p>
    <w:p w14:paraId="241EBE3A" w14:textId="77777777" w:rsidR="00C84FDF" w:rsidRDefault="00C84FDF" w:rsidP="00C84FDF">
      <w:pPr>
        <w:jc w:val="both"/>
        <w:rPr>
          <w:sz w:val="28"/>
          <w:szCs w:val="28"/>
        </w:rPr>
      </w:pPr>
      <w:r>
        <w:rPr>
          <w:sz w:val="28"/>
        </w:rPr>
        <w:t xml:space="preserve">         В соответствии с пунктом 3 части 9 статьи 18 Федерального закона от 29.12.2017 № 443-ФЗ «Об организации дорожного движения в Российской Федерации и о внесения изменений в отдельные законодательства акты Российской Федерации», </w:t>
      </w:r>
      <w:r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сельского поселения  Сосновский сельсовет муниципального района Бессоновский район  Пензенской области, администрация  Сосновского сельсовета Бессоновского района Пензенской области постановляет:</w:t>
      </w:r>
    </w:p>
    <w:p w14:paraId="4A747DA7" w14:textId="77777777" w:rsidR="00C84FDF" w:rsidRDefault="00C84FDF" w:rsidP="00C84FDF">
      <w:pPr>
        <w:jc w:val="both"/>
        <w:rPr>
          <w:sz w:val="28"/>
          <w:szCs w:val="28"/>
        </w:rPr>
      </w:pPr>
    </w:p>
    <w:p w14:paraId="72054D8D" w14:textId="77777777" w:rsidR="00C84FDF" w:rsidRDefault="00C84FDF" w:rsidP="00C84FDF">
      <w:pPr>
        <w:widowControl/>
        <w:numPr>
          <w:ilvl w:val="0"/>
          <w:numId w:val="38"/>
        </w:numPr>
        <w:shd w:val="clear" w:color="auto" w:fill="FFFFFF"/>
        <w:tabs>
          <w:tab w:val="left" w:pos="15"/>
        </w:tabs>
        <w:spacing w:line="322" w:lineRule="exact"/>
        <w:ind w:left="0" w:right="10" w:firstLine="851"/>
        <w:jc w:val="both"/>
        <w:rPr>
          <w:sz w:val="28"/>
          <w:szCs w:val="22"/>
        </w:rPr>
      </w:pPr>
      <w:r>
        <w:rPr>
          <w:sz w:val="28"/>
        </w:rPr>
        <w:t>Утвердить перечень органов, согласованию с которыми подлежат проекты организации дорожного движения, разрабатываемые для автомобильных дорог местного значения либо их участков, для иных автомобильных дорог либо их участков, расположенных в границах населенного пункта</w:t>
      </w:r>
      <w:r>
        <w:rPr>
          <w:sz w:val="28"/>
          <w:szCs w:val="28"/>
        </w:rPr>
        <w:t xml:space="preserve"> Сосновского сельсовета Бессоновского района Пензенской области, согласно приложению</w:t>
      </w:r>
      <w:r>
        <w:rPr>
          <w:sz w:val="28"/>
        </w:rPr>
        <w:t>.</w:t>
      </w:r>
    </w:p>
    <w:p w14:paraId="507D0AEA" w14:textId="77777777" w:rsidR="00C84FDF" w:rsidRDefault="00C84FDF" w:rsidP="00C84FD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2. Опубликовать настоящее постановление в информационном </w:t>
      </w:r>
      <w:proofErr w:type="gramStart"/>
      <w:r>
        <w:rPr>
          <w:color w:val="auto"/>
          <w:sz w:val="28"/>
          <w:szCs w:val="28"/>
        </w:rPr>
        <w:t>бюллетене  Сосновского</w:t>
      </w:r>
      <w:proofErr w:type="gramEnd"/>
      <w:r>
        <w:rPr>
          <w:color w:val="auto"/>
          <w:sz w:val="28"/>
          <w:szCs w:val="28"/>
        </w:rPr>
        <w:t xml:space="preserve">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6818940A" w14:textId="77777777" w:rsidR="00C84FDF" w:rsidRDefault="00C84FDF" w:rsidP="00C84F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14:paraId="11F42617" w14:textId="77777777" w:rsidR="00C84FDF" w:rsidRDefault="00C84FDF" w:rsidP="00C84FDF">
      <w:pPr>
        <w:jc w:val="both"/>
        <w:rPr>
          <w:sz w:val="28"/>
          <w:szCs w:val="28"/>
        </w:rPr>
      </w:pPr>
    </w:p>
    <w:p w14:paraId="5E660DC1" w14:textId="77777777" w:rsidR="00C84FDF" w:rsidRDefault="00C84FDF" w:rsidP="00C84F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14:paraId="0C2A974F" w14:textId="77777777" w:rsidR="00C84FDF" w:rsidRDefault="00C84FDF" w:rsidP="00C84FDF">
      <w:pPr>
        <w:jc w:val="both"/>
        <w:rPr>
          <w:sz w:val="28"/>
          <w:szCs w:val="28"/>
        </w:rPr>
      </w:pPr>
      <w:r>
        <w:rPr>
          <w:sz w:val="28"/>
          <w:szCs w:val="28"/>
        </w:rPr>
        <w:t>Сосновского сельсовета                                                             С.И. Терешкин</w:t>
      </w:r>
    </w:p>
    <w:p w14:paraId="559937FD" w14:textId="77777777" w:rsidR="00C84FDF" w:rsidRDefault="00C84FDF" w:rsidP="00C84FDF">
      <w:pPr>
        <w:ind w:right="-46"/>
        <w:jc w:val="right"/>
      </w:pPr>
    </w:p>
    <w:p w14:paraId="6265128F" w14:textId="77777777" w:rsidR="00C84FDF" w:rsidRDefault="00C84FDF" w:rsidP="00C84FDF">
      <w:pPr>
        <w:ind w:right="-46"/>
        <w:jc w:val="right"/>
      </w:pPr>
    </w:p>
    <w:p w14:paraId="7ADB3F66" w14:textId="77777777" w:rsidR="00C84FDF" w:rsidRDefault="00C84FDF" w:rsidP="00C84FDF">
      <w:pPr>
        <w:ind w:right="-46"/>
        <w:jc w:val="right"/>
      </w:pPr>
      <w:r>
        <w:lastRenderedPageBreak/>
        <w:t xml:space="preserve">       </w:t>
      </w:r>
    </w:p>
    <w:p w14:paraId="58FB5E48" w14:textId="6435B12F" w:rsidR="00C84FDF" w:rsidRDefault="00C84FDF" w:rsidP="00C84FDF">
      <w:pPr>
        <w:ind w:right="-46"/>
        <w:jc w:val="right"/>
        <w:rPr>
          <w:sz w:val="22"/>
          <w:szCs w:val="22"/>
        </w:rPr>
      </w:pPr>
      <w:r>
        <w:t>Приложение №1</w:t>
      </w:r>
      <w:r>
        <w:t xml:space="preserve">    </w:t>
      </w:r>
    </w:p>
    <w:p w14:paraId="3E5CCCEB" w14:textId="77777777" w:rsidR="00C84FDF" w:rsidRDefault="00C84FDF" w:rsidP="00C84FDF">
      <w:pPr>
        <w:jc w:val="right"/>
      </w:pPr>
      <w:r>
        <w:t xml:space="preserve">к постановлению администрации </w:t>
      </w:r>
    </w:p>
    <w:p w14:paraId="092E2845" w14:textId="77777777" w:rsidR="00C84FDF" w:rsidRDefault="00C84FDF" w:rsidP="00C84FDF">
      <w:pPr>
        <w:jc w:val="right"/>
      </w:pPr>
      <w:r>
        <w:t xml:space="preserve">Сосновского сельсовета </w:t>
      </w:r>
    </w:p>
    <w:p w14:paraId="4ACB8AD3" w14:textId="77777777" w:rsidR="00C84FDF" w:rsidRDefault="00C84FDF" w:rsidP="00C84FDF">
      <w:pPr>
        <w:jc w:val="right"/>
      </w:pPr>
      <w:r>
        <w:t>Бессоновского района Пензенской области</w:t>
      </w:r>
    </w:p>
    <w:p w14:paraId="7D999D7C" w14:textId="77777777" w:rsidR="00C84FDF" w:rsidRDefault="00C84FDF" w:rsidP="00C84FDF">
      <w:pPr>
        <w:jc w:val="center"/>
      </w:pPr>
      <w:r>
        <w:t xml:space="preserve">                                                                                                                                                 от </w:t>
      </w:r>
      <w:proofErr w:type="gramStart"/>
      <w:r>
        <w:t>28.04.2025  №</w:t>
      </w:r>
      <w:proofErr w:type="gramEnd"/>
      <w:r>
        <w:t xml:space="preserve"> 97</w:t>
      </w:r>
    </w:p>
    <w:p w14:paraId="093BA047" w14:textId="77777777" w:rsidR="00C84FDF" w:rsidRDefault="00C84FDF" w:rsidP="00C84FDF">
      <w:pPr>
        <w:jc w:val="both"/>
        <w:rPr>
          <w:b/>
          <w:sz w:val="28"/>
          <w:szCs w:val="28"/>
        </w:rPr>
      </w:pPr>
    </w:p>
    <w:p w14:paraId="4F806B94" w14:textId="77777777" w:rsidR="00C84FDF" w:rsidRDefault="00C84FDF" w:rsidP="00C84FDF">
      <w:pPr>
        <w:jc w:val="both"/>
        <w:rPr>
          <w:sz w:val="28"/>
          <w:szCs w:val="28"/>
        </w:rPr>
      </w:pPr>
    </w:p>
    <w:p w14:paraId="0CABF7EB" w14:textId="77777777" w:rsidR="00C84FDF" w:rsidRDefault="00C84FDF" w:rsidP="00C84FDF">
      <w:pPr>
        <w:pStyle w:val="63"/>
        <w:shd w:val="clear" w:color="auto" w:fill="auto"/>
        <w:ind w:right="600" w:firstLine="720"/>
        <w:rPr>
          <w:sz w:val="26"/>
          <w:szCs w:val="26"/>
        </w:rPr>
      </w:pPr>
    </w:p>
    <w:p w14:paraId="3C529C1B" w14:textId="77777777" w:rsidR="00C84FDF" w:rsidRDefault="00C84FDF" w:rsidP="00C84FDF">
      <w:pPr>
        <w:pStyle w:val="ConsPlusNonformat"/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Перечень органов, согласованию с которым подлежат проекты организации дорожного движения, разрабатываемые для автомобильных дорог местного значения либо их участков, для иных автомобильных дорог либо их участков, расположенных в границах населенного </w:t>
      </w:r>
      <w:proofErr w:type="gramStart"/>
      <w:r>
        <w:rPr>
          <w:rFonts w:ascii="Times New Roman" w:hAnsi="Times New Roman"/>
          <w:b/>
          <w:sz w:val="28"/>
        </w:rPr>
        <w:t>пункта  Сосновского</w:t>
      </w:r>
      <w:proofErr w:type="gramEnd"/>
      <w:r>
        <w:rPr>
          <w:rFonts w:ascii="Times New Roman" w:hAnsi="Times New Roman"/>
          <w:b/>
          <w:sz w:val="28"/>
        </w:rPr>
        <w:t xml:space="preserve"> сельсовета Бессоновского района Пензенской области</w:t>
      </w:r>
    </w:p>
    <w:p w14:paraId="483B9851" w14:textId="77777777" w:rsidR="00C84FDF" w:rsidRDefault="00C84FDF" w:rsidP="00C84FDF">
      <w:pPr>
        <w:pStyle w:val="ConsPlusNonformat"/>
        <w:widowControl/>
        <w:ind w:right="-427"/>
        <w:jc w:val="center"/>
        <w:rPr>
          <w:rFonts w:ascii="Times New Roman" w:hAnsi="Times New Roman"/>
          <w:b/>
          <w:sz w:val="28"/>
        </w:rPr>
      </w:pPr>
    </w:p>
    <w:tbl>
      <w:tblPr>
        <w:tblW w:w="10456" w:type="dxa"/>
        <w:tblInd w:w="-516" w:type="dxa"/>
        <w:tblLayout w:type="fixed"/>
        <w:tblLook w:val="04A0" w:firstRow="1" w:lastRow="0" w:firstColumn="1" w:lastColumn="0" w:noHBand="0" w:noVBand="1"/>
      </w:tblPr>
      <w:tblGrid>
        <w:gridCol w:w="4698"/>
        <w:gridCol w:w="5758"/>
      </w:tblGrid>
      <w:tr w:rsidR="00C84FDF" w14:paraId="427AA5E4" w14:textId="77777777" w:rsidTr="00CC2B24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3378" w14:textId="77777777" w:rsidR="00C84FDF" w:rsidRDefault="00C84FDF" w:rsidP="00CC2B24">
            <w:pPr>
              <w:pStyle w:val="ConsPlusNonformat"/>
              <w:widowControl/>
              <w:spacing w:line="276" w:lineRule="auto"/>
              <w:ind w:right="-42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467B" w14:textId="77777777" w:rsidR="00C84FDF" w:rsidRDefault="00C84FDF" w:rsidP="00CC2B24">
            <w:pPr>
              <w:pStyle w:val="ConsPlusNonformat"/>
              <w:widowControl/>
              <w:spacing w:line="276" w:lineRule="auto"/>
              <w:ind w:right="-42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органов</w:t>
            </w:r>
          </w:p>
        </w:tc>
      </w:tr>
      <w:tr w:rsidR="00C84FDF" w14:paraId="5D6FEF47" w14:textId="77777777" w:rsidTr="00CC2B24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E10F" w14:textId="77777777" w:rsidR="00C84FDF" w:rsidRDefault="00C84FDF" w:rsidP="00CC2B24">
            <w:pPr>
              <w:pStyle w:val="ConsPlusNonformat"/>
              <w:widowControl/>
              <w:spacing w:line="276" w:lineRule="auto"/>
              <w:ind w:right="-42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F65B" w14:textId="77777777" w:rsidR="00C84FDF" w:rsidRDefault="00C84FDF" w:rsidP="00CC2B24">
            <w:pPr>
              <w:pStyle w:val="ConsPlusNonformat"/>
              <w:widowControl/>
              <w:spacing w:line="276" w:lineRule="auto"/>
              <w:ind w:right="-25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Бессоновского района</w:t>
            </w:r>
          </w:p>
        </w:tc>
      </w:tr>
      <w:tr w:rsidR="00C84FDF" w14:paraId="4107693F" w14:textId="77777777" w:rsidTr="00CC2B24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580D" w14:textId="77777777" w:rsidR="00C84FDF" w:rsidRDefault="00C84FDF" w:rsidP="00CC2B24">
            <w:pPr>
              <w:pStyle w:val="ConsPlusNonformat"/>
              <w:widowControl/>
              <w:spacing w:line="276" w:lineRule="auto"/>
              <w:ind w:right="-42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BBB8" w14:textId="77777777" w:rsidR="00C84FDF" w:rsidRDefault="00C84FDF" w:rsidP="00CC2B24">
            <w:pPr>
              <w:pStyle w:val="ConsPlusNonformat"/>
              <w:widowControl/>
              <w:spacing w:line="276" w:lineRule="auto"/>
              <w:ind w:right="-427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ОГИБДД  ОМВД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России по Бессоновскому району Пензенской области</w:t>
            </w:r>
          </w:p>
        </w:tc>
      </w:tr>
    </w:tbl>
    <w:p w14:paraId="545D62D6" w14:textId="77777777" w:rsidR="00C84FDF" w:rsidRDefault="00C84FDF" w:rsidP="00C84FDF">
      <w:pPr>
        <w:pStyle w:val="63"/>
        <w:shd w:val="clear" w:color="auto" w:fill="auto"/>
        <w:ind w:right="600" w:firstLine="720"/>
        <w:rPr>
          <w:sz w:val="26"/>
          <w:szCs w:val="26"/>
        </w:rPr>
      </w:pPr>
    </w:p>
    <w:p w14:paraId="1DA59A7D" w14:textId="77777777" w:rsidR="00C84FDF" w:rsidRDefault="00C84FDF" w:rsidP="00C84FDF">
      <w:pPr>
        <w:pStyle w:val="63"/>
        <w:shd w:val="clear" w:color="auto" w:fill="auto"/>
        <w:ind w:right="600" w:firstLine="720"/>
        <w:rPr>
          <w:sz w:val="26"/>
          <w:szCs w:val="26"/>
        </w:rPr>
      </w:pPr>
    </w:p>
    <w:p w14:paraId="752472B7" w14:textId="77777777" w:rsidR="00C84FDF" w:rsidRDefault="00C84FDF" w:rsidP="00C84FDF">
      <w:pPr>
        <w:pStyle w:val="63"/>
        <w:shd w:val="clear" w:color="auto" w:fill="auto"/>
        <w:ind w:right="600" w:firstLine="720"/>
        <w:rPr>
          <w:sz w:val="26"/>
          <w:szCs w:val="26"/>
        </w:rPr>
      </w:pPr>
    </w:p>
    <w:p w14:paraId="1251D75C" w14:textId="77777777" w:rsidR="00C84FDF" w:rsidRDefault="00C84FDF" w:rsidP="00C84FDF">
      <w:pPr>
        <w:pStyle w:val="63"/>
        <w:shd w:val="clear" w:color="auto" w:fill="auto"/>
        <w:ind w:right="600" w:firstLine="720"/>
        <w:rPr>
          <w:sz w:val="26"/>
          <w:szCs w:val="26"/>
        </w:rPr>
      </w:pPr>
    </w:p>
    <w:p w14:paraId="68BFA814" w14:textId="77777777" w:rsidR="00C84FDF" w:rsidRDefault="00C84FDF" w:rsidP="00C84FDF">
      <w:pPr>
        <w:pStyle w:val="63"/>
        <w:shd w:val="clear" w:color="auto" w:fill="auto"/>
        <w:ind w:right="600" w:firstLine="720"/>
        <w:rPr>
          <w:sz w:val="26"/>
          <w:szCs w:val="26"/>
        </w:rPr>
      </w:pPr>
    </w:p>
    <w:p w14:paraId="1BA0084B" w14:textId="77777777" w:rsidR="00C84FDF" w:rsidRDefault="00C84FDF" w:rsidP="00C84FDF">
      <w:pPr>
        <w:pStyle w:val="63"/>
        <w:shd w:val="clear" w:color="auto" w:fill="auto"/>
        <w:ind w:right="600" w:firstLine="720"/>
        <w:rPr>
          <w:sz w:val="26"/>
          <w:szCs w:val="26"/>
        </w:rPr>
      </w:pPr>
    </w:p>
    <w:p w14:paraId="656AF6D7" w14:textId="77777777" w:rsidR="00C84FDF" w:rsidRDefault="00C84FDF" w:rsidP="00C84FDF">
      <w:pPr>
        <w:pStyle w:val="63"/>
        <w:shd w:val="clear" w:color="auto" w:fill="auto"/>
        <w:ind w:right="600" w:firstLine="720"/>
        <w:rPr>
          <w:sz w:val="26"/>
          <w:szCs w:val="26"/>
        </w:rPr>
      </w:pPr>
    </w:p>
    <w:p w14:paraId="538C8EE4" w14:textId="77777777" w:rsidR="00C84FDF" w:rsidRDefault="00C84FDF" w:rsidP="00C84FDF">
      <w:pPr>
        <w:pStyle w:val="63"/>
        <w:shd w:val="clear" w:color="auto" w:fill="auto"/>
        <w:ind w:right="600" w:firstLine="720"/>
        <w:rPr>
          <w:sz w:val="26"/>
          <w:szCs w:val="26"/>
        </w:rPr>
      </w:pPr>
    </w:p>
    <w:p w14:paraId="5252932C" w14:textId="77777777" w:rsidR="00C84FDF" w:rsidRDefault="00C84FDF" w:rsidP="00C84FDF">
      <w:pPr>
        <w:rPr>
          <w:sz w:val="22"/>
          <w:szCs w:val="22"/>
        </w:rPr>
      </w:pPr>
    </w:p>
    <w:p w14:paraId="44E4F0BA" w14:textId="77777777" w:rsidR="00C84FDF" w:rsidRPr="00F458C4" w:rsidRDefault="00C84FDF" w:rsidP="00C84FD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bookmarkEnd w:id="0"/>
    <w:p w14:paraId="57846D3E" w14:textId="77777777" w:rsidR="00C84FDF" w:rsidRDefault="00C84FDF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C84FDF" w:rsidSect="0085151D">
      <w:headerReference w:type="default" r:id="rId9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9A7D1" w14:textId="77777777" w:rsidR="00811EC0" w:rsidRDefault="00811EC0">
      <w:r>
        <w:separator/>
      </w:r>
    </w:p>
  </w:endnote>
  <w:endnote w:type="continuationSeparator" w:id="0">
    <w:p w14:paraId="3CE9D939" w14:textId="77777777" w:rsidR="00811EC0" w:rsidRDefault="0081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D37FA" w14:textId="77777777" w:rsidR="00811EC0" w:rsidRDefault="00811EC0">
      <w:r>
        <w:separator/>
      </w:r>
    </w:p>
  </w:footnote>
  <w:footnote w:type="continuationSeparator" w:id="0">
    <w:p w14:paraId="5CCE492A" w14:textId="77777777" w:rsidR="00811EC0" w:rsidRDefault="00811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10000"/>
    <w:multiLevelType w:val="multilevel"/>
    <w:tmpl w:val="4DDC8A7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2B461C5"/>
    <w:multiLevelType w:val="hybridMultilevel"/>
    <w:tmpl w:val="3BA8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7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262062"/>
    <w:multiLevelType w:val="hybridMultilevel"/>
    <w:tmpl w:val="1A521D4C"/>
    <w:lvl w:ilvl="0" w:tplc="5B066B9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5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9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3635A1"/>
    <w:multiLevelType w:val="hybridMultilevel"/>
    <w:tmpl w:val="CB168002"/>
    <w:lvl w:ilvl="0" w:tplc="60949F0C">
      <w:start w:val="1"/>
      <w:numFmt w:val="decimal"/>
      <w:lvlText w:val="%1."/>
      <w:lvlJc w:val="left"/>
      <w:pPr>
        <w:ind w:left="1140" w:hanging="360"/>
      </w:pPr>
      <w:rPr>
        <w:rFonts w:cs="Times New Roman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6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1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2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0B2C5F"/>
    <w:multiLevelType w:val="hybridMultilevel"/>
    <w:tmpl w:val="65E6C458"/>
    <w:lvl w:ilvl="0" w:tplc="52529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7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30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31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</w:num>
  <w:num w:numId="15">
    <w:abstractNumId w:val="25"/>
  </w:num>
  <w:num w:numId="16">
    <w:abstractNumId w:val="26"/>
  </w:num>
  <w:num w:numId="17">
    <w:abstractNumId w:val="11"/>
  </w:num>
  <w:num w:numId="18">
    <w:abstractNumId w:val="7"/>
  </w:num>
  <w:num w:numId="19">
    <w:abstractNumId w:val="32"/>
  </w:num>
  <w:num w:numId="20">
    <w:abstractNumId w:val="20"/>
  </w:num>
  <w:num w:numId="21">
    <w:abstractNumId w:val="10"/>
  </w:num>
  <w:num w:numId="22">
    <w:abstractNumId w:val="4"/>
  </w:num>
  <w:num w:numId="23">
    <w:abstractNumId w:val="13"/>
  </w:num>
  <w:num w:numId="24">
    <w:abstractNumId w:val="12"/>
  </w:num>
  <w:num w:numId="25">
    <w:abstractNumId w:val="17"/>
  </w:num>
  <w:num w:numId="26">
    <w:abstractNumId w:val="5"/>
  </w:num>
  <w:num w:numId="27">
    <w:abstractNumId w:val="34"/>
  </w:num>
  <w:num w:numId="28">
    <w:abstractNumId w:val="23"/>
  </w:num>
  <w:num w:numId="29">
    <w:abstractNumId w:val="21"/>
  </w:num>
  <w:num w:numId="30">
    <w:abstractNumId w:val="29"/>
  </w:num>
  <w:num w:numId="31">
    <w:abstractNumId w:val="19"/>
  </w:num>
  <w:num w:numId="32">
    <w:abstractNumId w:val="28"/>
  </w:num>
  <w:num w:numId="33">
    <w:abstractNumId w:val="16"/>
  </w:num>
  <w:num w:numId="34">
    <w:abstractNumId w:val="8"/>
  </w:num>
  <w:num w:numId="35">
    <w:abstractNumId w:val="3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406BB"/>
    <w:rsid w:val="006421A5"/>
    <w:rsid w:val="0065344C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EC0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37B4"/>
    <w:rsid w:val="00944C7B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0957"/>
    <w:rsid w:val="00EE5274"/>
    <w:rsid w:val="00EE5C8B"/>
    <w:rsid w:val="00EE6027"/>
    <w:rsid w:val="00EF3099"/>
    <w:rsid w:val="00EF4BDA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2817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2025-05-14T05:38:00Z</dcterms:created>
  <dcterms:modified xsi:type="dcterms:W3CDTF">2025-05-14T05:38:00Z</dcterms:modified>
</cp:coreProperties>
</file>