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0AD084F7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DF40D8">
        <w:rPr>
          <w:color w:val="C00000"/>
          <w:sz w:val="24"/>
          <w:szCs w:val="24"/>
        </w:rPr>
        <w:t>25</w:t>
      </w:r>
      <w:proofErr w:type="gramEnd"/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824611">
        <w:rPr>
          <w:color w:val="C00000"/>
          <w:sz w:val="24"/>
          <w:szCs w:val="24"/>
        </w:rPr>
        <w:t>2</w:t>
      </w:r>
      <w:r w:rsidR="00DF40D8">
        <w:rPr>
          <w:color w:val="C00000"/>
          <w:sz w:val="24"/>
          <w:szCs w:val="24"/>
        </w:rPr>
        <w:t>6</w:t>
      </w:r>
      <w:r w:rsidR="00380B14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DF40D8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9F2D65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45332ACC"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82461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 w:rsidR="00DF40D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DF40D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9F2D6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DF40D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65</w:t>
      </w:r>
    </w:p>
    <w:p w14:paraId="2A1CF16E" w14:textId="6D4ABBB5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67100D88" w14:textId="0DAADB74" w:rsidR="004246C0" w:rsidRDefault="004246C0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6EB19687" w14:textId="7275BC4E" w:rsidR="004246C0" w:rsidRDefault="004246C0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27B0E8CA" w14:textId="77777777" w:rsidR="00DF40D8" w:rsidRPr="00DF40D8" w:rsidRDefault="00DF40D8" w:rsidP="00DF40D8">
      <w:pPr>
        <w:widowControl/>
        <w:rPr>
          <w:rFonts w:ascii="Arial" w:hAnsi="Arial" w:cs="Arial"/>
          <w:color w:val="000000"/>
          <w:sz w:val="23"/>
          <w:szCs w:val="23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55"/>
      </w:tblGrid>
      <w:tr w:rsidR="00DF40D8" w:rsidRPr="00DF40D8" w14:paraId="5C5D2CF7" w14:textId="77777777" w:rsidTr="00094C47">
        <w:tc>
          <w:tcPr>
            <w:tcW w:w="0" w:type="auto"/>
            <w:vAlign w:val="center"/>
            <w:hideMark/>
          </w:tcPr>
          <w:p w14:paraId="48DF6340" w14:textId="77777777" w:rsidR="00DF40D8" w:rsidRPr="00DF40D8" w:rsidRDefault="00DF40D8" w:rsidP="00DF40D8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DF40D8">
              <w:rPr>
                <w:b/>
                <w:bCs/>
                <w:color w:val="000000"/>
                <w:sz w:val="28"/>
                <w:szCs w:val="28"/>
              </w:rPr>
              <w:t>«Об источниках наружного противопожарного водоснабжения</w:t>
            </w:r>
          </w:p>
          <w:p w14:paraId="3CEF6E3C" w14:textId="77777777" w:rsidR="00DF40D8" w:rsidRPr="00DF40D8" w:rsidRDefault="00DF40D8" w:rsidP="00DF40D8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40D8">
              <w:rPr>
                <w:b/>
                <w:bCs/>
                <w:color w:val="000000"/>
                <w:sz w:val="28"/>
                <w:szCs w:val="28"/>
              </w:rPr>
              <w:t xml:space="preserve">для целей пожаротушения, расположенных в населенных пунктах </w:t>
            </w:r>
            <w:proofErr w:type="gramStart"/>
            <w:r w:rsidRPr="00DF40D8">
              <w:rPr>
                <w:b/>
                <w:bCs/>
                <w:color w:val="000000"/>
                <w:sz w:val="28"/>
                <w:szCs w:val="28"/>
              </w:rPr>
              <w:t>Сосновского  сельсовета</w:t>
            </w:r>
            <w:proofErr w:type="gramEnd"/>
            <w:r w:rsidRPr="00DF40D8">
              <w:rPr>
                <w:b/>
                <w:bCs/>
                <w:color w:val="000000"/>
                <w:sz w:val="28"/>
                <w:szCs w:val="28"/>
              </w:rPr>
              <w:t xml:space="preserve"> Бессоновского  района Пензенской области и на прилегающей к нему территории»</w:t>
            </w:r>
          </w:p>
          <w:p w14:paraId="4864C16C" w14:textId="77777777" w:rsidR="00DF40D8" w:rsidRPr="00DF40D8" w:rsidRDefault="00DF40D8" w:rsidP="00DF40D8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7D92ECAC" w14:textId="77777777" w:rsidR="00DF40D8" w:rsidRPr="00DF40D8" w:rsidRDefault="00DF40D8" w:rsidP="00DF40D8">
      <w:pPr>
        <w:widowControl/>
        <w:jc w:val="both"/>
        <w:rPr>
          <w:b/>
          <w:bCs/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t xml:space="preserve">       В соответствии с Федеральным законом от 21.12.1994 №69-ФЗ «О пожарной безопасности», в целях создания условий для забора в любое время года воды из источников наружного водоснабжения на территории </w:t>
      </w:r>
      <w:proofErr w:type="gramStart"/>
      <w:r w:rsidRPr="00DF40D8">
        <w:rPr>
          <w:color w:val="000000"/>
          <w:sz w:val="28"/>
          <w:szCs w:val="28"/>
        </w:rPr>
        <w:t>Сосновского  сельсовета</w:t>
      </w:r>
      <w:proofErr w:type="gramEnd"/>
      <w:r w:rsidRPr="00DF40D8">
        <w:rPr>
          <w:color w:val="000000"/>
          <w:sz w:val="28"/>
          <w:szCs w:val="28"/>
        </w:rPr>
        <w:t xml:space="preserve"> Бессоновского района Пензенской области, администрация Сосновского  сельсовета </w:t>
      </w:r>
      <w:r w:rsidRPr="00DF40D8">
        <w:rPr>
          <w:b/>
          <w:bCs/>
          <w:color w:val="000000"/>
          <w:sz w:val="28"/>
          <w:szCs w:val="28"/>
        </w:rPr>
        <w:t>постановляет:</w:t>
      </w:r>
    </w:p>
    <w:p w14:paraId="088E86BD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</w:p>
    <w:p w14:paraId="5ED3A4B3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t xml:space="preserve">1. Утвердить Правила учёта и проверки наружного противопожарного водоснабжения на территории </w:t>
      </w:r>
      <w:proofErr w:type="gramStart"/>
      <w:r w:rsidRPr="00DF40D8">
        <w:rPr>
          <w:color w:val="000000"/>
          <w:sz w:val="28"/>
          <w:szCs w:val="28"/>
        </w:rPr>
        <w:t>Сосновского  сельсовета</w:t>
      </w:r>
      <w:proofErr w:type="gramEnd"/>
      <w:r w:rsidRPr="00DF40D8">
        <w:rPr>
          <w:color w:val="000000"/>
          <w:sz w:val="28"/>
          <w:szCs w:val="28"/>
        </w:rPr>
        <w:t xml:space="preserve"> Бессоновского района Пензенской области согласно приложению 1.</w:t>
      </w:r>
    </w:p>
    <w:p w14:paraId="78624F06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t xml:space="preserve">2. Проводить два раза в год проверку всех источников наружного противопожарного водоснабжения на территории </w:t>
      </w:r>
      <w:proofErr w:type="gramStart"/>
      <w:r w:rsidRPr="00DF40D8">
        <w:rPr>
          <w:color w:val="000000"/>
          <w:sz w:val="28"/>
          <w:szCs w:val="28"/>
        </w:rPr>
        <w:t>Сосновского  сельсовета</w:t>
      </w:r>
      <w:proofErr w:type="gramEnd"/>
      <w:r w:rsidRPr="00DF40D8">
        <w:rPr>
          <w:color w:val="000000"/>
          <w:sz w:val="28"/>
          <w:szCs w:val="28"/>
        </w:rPr>
        <w:t xml:space="preserve"> Бессоновского района Пензенской области, независимо от их ведомственной принадлежности и организационно – правовой формы, результаты проверки оформлять актом.</w:t>
      </w:r>
    </w:p>
    <w:p w14:paraId="6E7E9DE0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t xml:space="preserve">3. Администрации </w:t>
      </w:r>
      <w:proofErr w:type="gramStart"/>
      <w:r w:rsidRPr="00DF40D8">
        <w:rPr>
          <w:color w:val="000000"/>
          <w:sz w:val="28"/>
          <w:szCs w:val="28"/>
        </w:rPr>
        <w:t>Сосновского  сельсовета</w:t>
      </w:r>
      <w:proofErr w:type="gramEnd"/>
      <w:r w:rsidRPr="00DF40D8">
        <w:rPr>
          <w:color w:val="000000"/>
          <w:sz w:val="28"/>
          <w:szCs w:val="28"/>
        </w:rPr>
        <w:t xml:space="preserve"> Бессоновского района Пензенской области, а также организациям всех форм собственности, имеющим источники наружного противопожарного водоснабжения:</w:t>
      </w:r>
    </w:p>
    <w:p w14:paraId="0A7B8E98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t>3.1. Принимать немедленные меры по устранению выявленных в ходе проведённой проверки неисправностей противопожарного водоснабжения.</w:t>
      </w:r>
    </w:p>
    <w:p w14:paraId="411A0634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t>3.2. Уточнить списки источников противопожарного водоснабжения, внести их в реестр и впредь вести строгий учёт их количества и технического состояния.</w:t>
      </w:r>
    </w:p>
    <w:p w14:paraId="1E6CE072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t xml:space="preserve">3.3. Обеспечить подъезд и площадку для забора воды из естественных водоёмов твердым покрытием на установку расчётного количества пожарных автомобилей. В </w:t>
      </w:r>
      <w:r w:rsidRPr="00DF40D8">
        <w:rPr>
          <w:color w:val="000000"/>
          <w:sz w:val="28"/>
          <w:szCs w:val="28"/>
        </w:rPr>
        <w:lastRenderedPageBreak/>
        <w:t>зимнее время обращать внимание на наличие и размер проруби, осуществлять расчистку площадки от снега для установки пожарных автомобилей</w:t>
      </w:r>
    </w:p>
    <w:p w14:paraId="51EB29F0" w14:textId="62E9681B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t xml:space="preserve">4. Руководителям предприятий, организаций, находящихся на территории </w:t>
      </w:r>
      <w:proofErr w:type="gramStart"/>
      <w:r w:rsidRPr="00DF40D8">
        <w:rPr>
          <w:color w:val="000000"/>
          <w:sz w:val="28"/>
          <w:szCs w:val="28"/>
        </w:rPr>
        <w:t>Сосновского  сельсовета</w:t>
      </w:r>
      <w:proofErr w:type="gramEnd"/>
      <w:r w:rsidRPr="00DF40D8">
        <w:rPr>
          <w:color w:val="000000"/>
          <w:sz w:val="28"/>
          <w:szCs w:val="28"/>
        </w:rPr>
        <w:t xml:space="preserve"> Бессоновского района Пензенской области определить порядок беспрепятственного доступа</w:t>
      </w:r>
      <w:r>
        <w:rPr>
          <w:color w:val="000000"/>
          <w:sz w:val="28"/>
          <w:szCs w:val="28"/>
        </w:rPr>
        <w:t xml:space="preserve"> </w:t>
      </w:r>
      <w:r w:rsidRPr="00DF40D8">
        <w:rPr>
          <w:color w:val="000000"/>
          <w:sz w:val="28"/>
          <w:szCs w:val="28"/>
        </w:rPr>
        <w:t>подразделений пожарной охраны на территорию предприятий, организаций для заправки водой, необходимой для тушения пожаров, а также для осуществления проверки их технического состояния.</w:t>
      </w:r>
    </w:p>
    <w:p w14:paraId="45B4C2B0" w14:textId="77777777" w:rsidR="00DF40D8" w:rsidRPr="00DF40D8" w:rsidRDefault="00DF40D8" w:rsidP="00DF40D8">
      <w:pPr>
        <w:widowControl/>
        <w:rPr>
          <w:rFonts w:eastAsiaTheme="minorEastAsia"/>
          <w:sz w:val="28"/>
          <w:szCs w:val="28"/>
        </w:rPr>
      </w:pPr>
      <w:r w:rsidRPr="00DF40D8">
        <w:rPr>
          <w:rFonts w:eastAsiaTheme="minorEastAsia"/>
          <w:sz w:val="28"/>
          <w:szCs w:val="28"/>
        </w:rPr>
        <w:t xml:space="preserve">5. Опубликовать настоящее постановление в информационном бюллетене «Сельские ведомости» и на официальном сайте администрации </w:t>
      </w:r>
      <w:proofErr w:type="gramStart"/>
      <w:r w:rsidRPr="00DF40D8">
        <w:rPr>
          <w:rFonts w:eastAsiaTheme="minorEastAsia"/>
          <w:sz w:val="28"/>
          <w:szCs w:val="28"/>
        </w:rPr>
        <w:t>Сосновского  сельсовета</w:t>
      </w:r>
      <w:proofErr w:type="gramEnd"/>
      <w:r w:rsidRPr="00DF40D8">
        <w:rPr>
          <w:rFonts w:eastAsiaTheme="minorEastAsia"/>
          <w:sz w:val="28"/>
          <w:szCs w:val="28"/>
        </w:rPr>
        <w:t xml:space="preserve">  в сети «Интернет».</w:t>
      </w:r>
    </w:p>
    <w:p w14:paraId="429DC65C" w14:textId="77777777" w:rsidR="00DF40D8" w:rsidRPr="00DF40D8" w:rsidRDefault="00DF40D8" w:rsidP="00DF40D8">
      <w:pPr>
        <w:widowControl/>
        <w:rPr>
          <w:rFonts w:eastAsiaTheme="minorEastAsia"/>
          <w:sz w:val="28"/>
          <w:szCs w:val="28"/>
        </w:rPr>
      </w:pPr>
      <w:r w:rsidRPr="00DF40D8">
        <w:rPr>
          <w:rFonts w:eastAsiaTheme="minorEastAsia"/>
          <w:sz w:val="28"/>
          <w:szCs w:val="28"/>
        </w:rPr>
        <w:t xml:space="preserve">6. Настоящее постановление вступает в силу на следующий </w:t>
      </w:r>
      <w:proofErr w:type="gramStart"/>
      <w:r w:rsidRPr="00DF40D8">
        <w:rPr>
          <w:rFonts w:eastAsiaTheme="minorEastAsia"/>
          <w:sz w:val="28"/>
          <w:szCs w:val="28"/>
        </w:rPr>
        <w:t>день  после</w:t>
      </w:r>
      <w:proofErr w:type="gramEnd"/>
      <w:r w:rsidRPr="00DF40D8">
        <w:rPr>
          <w:rFonts w:eastAsiaTheme="minorEastAsia"/>
          <w:sz w:val="28"/>
          <w:szCs w:val="28"/>
        </w:rPr>
        <w:t xml:space="preserve"> дня  его официального опубликования. </w:t>
      </w:r>
    </w:p>
    <w:p w14:paraId="39CF8AE5" w14:textId="77777777" w:rsidR="00DF40D8" w:rsidRPr="00DF40D8" w:rsidRDefault="00DF40D8" w:rsidP="00DF40D8">
      <w:pPr>
        <w:widowControl/>
        <w:rPr>
          <w:rFonts w:eastAsiaTheme="minorEastAsia"/>
          <w:sz w:val="28"/>
          <w:szCs w:val="28"/>
        </w:rPr>
      </w:pPr>
      <w:r w:rsidRPr="00DF40D8">
        <w:rPr>
          <w:rFonts w:eastAsiaTheme="minorEastAsia"/>
          <w:sz w:val="28"/>
          <w:szCs w:val="28"/>
        </w:rPr>
        <w:t>7. Контроль за исполнением настоящего постановления оставляю за собой.</w:t>
      </w:r>
    </w:p>
    <w:p w14:paraId="6A103401" w14:textId="77777777" w:rsidR="00DF40D8" w:rsidRPr="00DF40D8" w:rsidRDefault="00DF40D8" w:rsidP="00DF40D8">
      <w:pPr>
        <w:widowControl/>
        <w:rPr>
          <w:rFonts w:eastAsiaTheme="minorEastAsia"/>
          <w:sz w:val="28"/>
          <w:szCs w:val="28"/>
        </w:rPr>
      </w:pPr>
    </w:p>
    <w:p w14:paraId="0AA7E8C7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</w:p>
    <w:p w14:paraId="6699C8AC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t xml:space="preserve">   Глава администрации</w:t>
      </w:r>
    </w:p>
    <w:p w14:paraId="34B45909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t xml:space="preserve">   </w:t>
      </w:r>
      <w:proofErr w:type="gramStart"/>
      <w:r w:rsidRPr="00DF40D8">
        <w:rPr>
          <w:color w:val="000000"/>
          <w:sz w:val="28"/>
          <w:szCs w:val="28"/>
        </w:rPr>
        <w:t>Сосновского  сельсовета</w:t>
      </w:r>
      <w:proofErr w:type="gramEnd"/>
      <w:r w:rsidRPr="00DF40D8">
        <w:rPr>
          <w:color w:val="000000"/>
          <w:sz w:val="28"/>
          <w:szCs w:val="28"/>
        </w:rPr>
        <w:t xml:space="preserve">                                                     С.И. Терешкин</w:t>
      </w:r>
    </w:p>
    <w:p w14:paraId="05C86CFD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</w:p>
    <w:p w14:paraId="7509DAA8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</w:p>
    <w:p w14:paraId="16165A71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</w:p>
    <w:p w14:paraId="72985AD1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</w:p>
    <w:p w14:paraId="59E105DA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</w:p>
    <w:p w14:paraId="28AA54D6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</w:p>
    <w:p w14:paraId="29856B03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</w:p>
    <w:p w14:paraId="0C60325A" w14:textId="77777777" w:rsidR="00DF40D8" w:rsidRPr="00DF40D8" w:rsidRDefault="00DF40D8" w:rsidP="00DF40D8">
      <w:pPr>
        <w:widowControl/>
        <w:jc w:val="right"/>
        <w:rPr>
          <w:color w:val="000000"/>
          <w:sz w:val="24"/>
          <w:szCs w:val="24"/>
        </w:rPr>
      </w:pPr>
      <w:r w:rsidRPr="00DF40D8">
        <w:rPr>
          <w:color w:val="000000"/>
          <w:sz w:val="24"/>
          <w:szCs w:val="24"/>
        </w:rPr>
        <w:t>Приложение к постановлению</w:t>
      </w:r>
    </w:p>
    <w:p w14:paraId="61786B41" w14:textId="77777777" w:rsidR="00DF40D8" w:rsidRPr="00DF40D8" w:rsidRDefault="00DF40D8" w:rsidP="00DF40D8">
      <w:pPr>
        <w:widowControl/>
        <w:jc w:val="right"/>
        <w:rPr>
          <w:color w:val="000000"/>
          <w:sz w:val="24"/>
          <w:szCs w:val="24"/>
        </w:rPr>
      </w:pPr>
      <w:r w:rsidRPr="00DF40D8">
        <w:rPr>
          <w:color w:val="000000"/>
          <w:sz w:val="24"/>
          <w:szCs w:val="24"/>
        </w:rPr>
        <w:t xml:space="preserve">Администрации Сосновского </w:t>
      </w:r>
    </w:p>
    <w:p w14:paraId="63B77E2B" w14:textId="77777777" w:rsidR="00DF40D8" w:rsidRPr="00DF40D8" w:rsidRDefault="00DF40D8" w:rsidP="00DF40D8">
      <w:pPr>
        <w:widowControl/>
        <w:jc w:val="right"/>
        <w:rPr>
          <w:color w:val="000000"/>
          <w:sz w:val="24"/>
          <w:szCs w:val="24"/>
        </w:rPr>
      </w:pPr>
      <w:r w:rsidRPr="00DF40D8">
        <w:rPr>
          <w:color w:val="000000"/>
          <w:sz w:val="24"/>
          <w:szCs w:val="24"/>
        </w:rPr>
        <w:t>сельсовета Бессоновского района</w:t>
      </w:r>
    </w:p>
    <w:p w14:paraId="1170247F" w14:textId="77777777" w:rsidR="00DF40D8" w:rsidRPr="00DF40D8" w:rsidRDefault="00DF40D8" w:rsidP="00DF40D8">
      <w:pPr>
        <w:widowControl/>
        <w:jc w:val="right"/>
        <w:rPr>
          <w:color w:val="000000"/>
          <w:sz w:val="24"/>
          <w:szCs w:val="24"/>
        </w:rPr>
      </w:pPr>
      <w:r w:rsidRPr="00DF40D8">
        <w:rPr>
          <w:color w:val="000000"/>
          <w:sz w:val="24"/>
          <w:szCs w:val="24"/>
        </w:rPr>
        <w:t>Пензенской области</w:t>
      </w:r>
    </w:p>
    <w:p w14:paraId="1634CCB1" w14:textId="77777777" w:rsidR="00DF40D8" w:rsidRPr="00DF40D8" w:rsidRDefault="00DF40D8" w:rsidP="00DF40D8">
      <w:pPr>
        <w:widowControl/>
        <w:jc w:val="right"/>
        <w:rPr>
          <w:color w:val="000000"/>
          <w:sz w:val="24"/>
          <w:szCs w:val="24"/>
        </w:rPr>
      </w:pPr>
    </w:p>
    <w:p w14:paraId="029D70C1" w14:textId="77777777" w:rsidR="00DF40D8" w:rsidRPr="00DF40D8" w:rsidRDefault="00DF40D8" w:rsidP="00DF40D8">
      <w:pPr>
        <w:widowControl/>
        <w:jc w:val="right"/>
        <w:rPr>
          <w:color w:val="000000"/>
          <w:sz w:val="24"/>
          <w:szCs w:val="24"/>
        </w:rPr>
      </w:pPr>
    </w:p>
    <w:p w14:paraId="6CFB5668" w14:textId="77777777" w:rsidR="00DF40D8" w:rsidRPr="00DF40D8" w:rsidRDefault="00DF40D8" w:rsidP="00DF40D8">
      <w:pPr>
        <w:widowControl/>
        <w:jc w:val="center"/>
        <w:rPr>
          <w:color w:val="000000"/>
          <w:sz w:val="28"/>
          <w:szCs w:val="28"/>
        </w:rPr>
      </w:pPr>
      <w:r w:rsidRPr="00DF40D8">
        <w:rPr>
          <w:b/>
          <w:bCs/>
          <w:color w:val="000000"/>
          <w:sz w:val="28"/>
          <w:szCs w:val="28"/>
        </w:rPr>
        <w:t>ПРАВИЛА</w:t>
      </w:r>
    </w:p>
    <w:p w14:paraId="012EB9C4" w14:textId="77777777" w:rsidR="00DF40D8" w:rsidRPr="00DF40D8" w:rsidRDefault="00DF40D8" w:rsidP="00DF40D8">
      <w:pPr>
        <w:widowControl/>
        <w:jc w:val="center"/>
        <w:rPr>
          <w:color w:val="000000"/>
          <w:sz w:val="28"/>
          <w:szCs w:val="28"/>
        </w:rPr>
      </w:pPr>
      <w:r w:rsidRPr="00DF40D8">
        <w:rPr>
          <w:b/>
          <w:bCs/>
          <w:color w:val="000000"/>
          <w:sz w:val="28"/>
          <w:szCs w:val="28"/>
        </w:rPr>
        <w:t>учёта и проверки наружного противопожарного</w:t>
      </w:r>
    </w:p>
    <w:p w14:paraId="7899407C" w14:textId="77777777" w:rsidR="00DF40D8" w:rsidRPr="00DF40D8" w:rsidRDefault="00DF40D8" w:rsidP="00DF40D8">
      <w:pPr>
        <w:widowControl/>
        <w:jc w:val="center"/>
        <w:rPr>
          <w:color w:val="000000"/>
          <w:sz w:val="28"/>
          <w:szCs w:val="28"/>
        </w:rPr>
      </w:pPr>
      <w:r w:rsidRPr="00DF40D8">
        <w:rPr>
          <w:b/>
          <w:bCs/>
          <w:color w:val="000000"/>
          <w:sz w:val="28"/>
          <w:szCs w:val="28"/>
        </w:rPr>
        <w:t>водоснабжения</w:t>
      </w:r>
    </w:p>
    <w:p w14:paraId="2A4BBC4D" w14:textId="77777777" w:rsidR="00DF40D8" w:rsidRPr="00DF40D8" w:rsidRDefault="00DF40D8" w:rsidP="00DF40D8">
      <w:pPr>
        <w:widowControl/>
        <w:numPr>
          <w:ilvl w:val="0"/>
          <w:numId w:val="35"/>
        </w:numPr>
        <w:spacing w:after="200" w:line="276" w:lineRule="auto"/>
        <w:contextualSpacing/>
        <w:jc w:val="both"/>
        <w:rPr>
          <w:b/>
          <w:bCs/>
          <w:color w:val="000000"/>
          <w:sz w:val="28"/>
          <w:szCs w:val="28"/>
        </w:rPr>
      </w:pPr>
      <w:r w:rsidRPr="00DF40D8">
        <w:rPr>
          <w:b/>
          <w:bCs/>
          <w:color w:val="000000"/>
          <w:sz w:val="28"/>
          <w:szCs w:val="28"/>
        </w:rPr>
        <w:t>Общие положения</w:t>
      </w:r>
    </w:p>
    <w:p w14:paraId="3683A087" w14:textId="77777777" w:rsidR="00DF40D8" w:rsidRPr="00DF40D8" w:rsidRDefault="00DF40D8" w:rsidP="00DF40D8">
      <w:pPr>
        <w:widowControl/>
        <w:ind w:left="720"/>
        <w:contextualSpacing/>
        <w:jc w:val="both"/>
        <w:rPr>
          <w:color w:val="000000"/>
          <w:sz w:val="28"/>
          <w:szCs w:val="28"/>
        </w:rPr>
      </w:pPr>
    </w:p>
    <w:p w14:paraId="72B22A9D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t xml:space="preserve">1.1. Настоящие Правила действуют на всей территории </w:t>
      </w:r>
      <w:proofErr w:type="gramStart"/>
      <w:r w:rsidRPr="00DF40D8">
        <w:rPr>
          <w:color w:val="000000"/>
          <w:sz w:val="28"/>
          <w:szCs w:val="28"/>
        </w:rPr>
        <w:t>Сосновского  сельсовета</w:t>
      </w:r>
      <w:proofErr w:type="gramEnd"/>
      <w:r w:rsidRPr="00DF40D8">
        <w:rPr>
          <w:color w:val="000000"/>
          <w:sz w:val="28"/>
          <w:szCs w:val="28"/>
        </w:rPr>
        <w:t xml:space="preserve"> Бессоновского района Пензенской  области (далее – Александровский сельсовет) и обязательны для исполнения организацией водопроводного хозяйства, обслуживающей населённые пункты, а также всеми абонентами, имеющими источники противопожарного водоснабжения независимо от их ведомственной принадлежности и организационно – правовой формы.</w:t>
      </w:r>
    </w:p>
    <w:p w14:paraId="3819C57E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t xml:space="preserve">1.2. Наружное противопожарное водоснабжение поселения включает в себя: водопровод, пожарные водоёмы, водонапорные башни, а также другие естественные и искусственные водоисточники, вода из которых используется для пожаротушения, </w:t>
      </w:r>
      <w:r w:rsidRPr="00DF40D8">
        <w:rPr>
          <w:color w:val="000000"/>
          <w:sz w:val="28"/>
          <w:szCs w:val="28"/>
        </w:rPr>
        <w:lastRenderedPageBreak/>
        <w:t>независимо от их ведомственной принадлежности и организационно – правовой формы.</w:t>
      </w:r>
    </w:p>
    <w:p w14:paraId="4FBA415F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t>1.3. Ответственность за техническое состояние источников противопожарного водоснабжения и установку указателей несёт организация водопроводного хозяйства поселения или абонент, в ведении которого они находятся.</w:t>
      </w:r>
    </w:p>
    <w:p w14:paraId="376AC81B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t>1.4. Подразделения пожарной охраны имеют право на беспрепятственный въезд на территорию предприятий и организаций для заправки водой, необходимой для тушения пожаров, а также для осуществления проверки технического состояния источников противопожарного водоснабжения.</w:t>
      </w:r>
    </w:p>
    <w:p w14:paraId="168B918C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</w:p>
    <w:p w14:paraId="035B6441" w14:textId="77777777" w:rsidR="00DF40D8" w:rsidRPr="00DF40D8" w:rsidRDefault="00DF40D8" w:rsidP="00DF40D8">
      <w:pPr>
        <w:widowControl/>
        <w:numPr>
          <w:ilvl w:val="0"/>
          <w:numId w:val="35"/>
        </w:numPr>
        <w:spacing w:after="200" w:line="276" w:lineRule="auto"/>
        <w:contextualSpacing/>
        <w:jc w:val="both"/>
        <w:rPr>
          <w:b/>
          <w:bCs/>
          <w:color w:val="000000"/>
          <w:sz w:val="28"/>
          <w:szCs w:val="28"/>
        </w:rPr>
      </w:pPr>
      <w:r w:rsidRPr="00DF40D8">
        <w:rPr>
          <w:b/>
          <w:bCs/>
          <w:color w:val="000000"/>
          <w:sz w:val="28"/>
          <w:szCs w:val="28"/>
        </w:rPr>
        <w:t>Техническое состояние, эксплуатация и требования к источникам противопожарного водоснабжения</w:t>
      </w:r>
    </w:p>
    <w:p w14:paraId="6421D486" w14:textId="77777777" w:rsidR="00DF40D8" w:rsidRPr="00DF40D8" w:rsidRDefault="00DF40D8" w:rsidP="00DF40D8">
      <w:pPr>
        <w:widowControl/>
        <w:ind w:left="360"/>
        <w:jc w:val="both"/>
        <w:rPr>
          <w:color w:val="000000"/>
          <w:sz w:val="28"/>
          <w:szCs w:val="28"/>
        </w:rPr>
      </w:pPr>
    </w:p>
    <w:p w14:paraId="00E2FA64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t>2.1. Постоянная готовность источников противопожарного водоснабжения для успешного использования их при тушении пожаров обеспечивается проведением основных подготовительных мероприятий:</w:t>
      </w:r>
    </w:p>
    <w:p w14:paraId="1EAC7C69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t>- качественной приёмкой всех систем водоснабжения по окончании их строительства, реконструкции и ремонта;</w:t>
      </w:r>
    </w:p>
    <w:p w14:paraId="5A2D96D2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t>- точным учётом всех источников противопожарного водоснабжения;</w:t>
      </w:r>
    </w:p>
    <w:p w14:paraId="21FFD0FE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t>- систематическим контролем за состоянием водоисточников;</w:t>
      </w:r>
    </w:p>
    <w:p w14:paraId="6E016235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t>- периодическим испытанием водопроводных сетей на водоотдачу (1 раз в год);</w:t>
      </w:r>
    </w:p>
    <w:p w14:paraId="46218576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t>- своевременной подготовкой источников противопожарного водоснабжения к условиям эксплуатации в весенне-летний и осенне-зимний периоды.</w:t>
      </w:r>
    </w:p>
    <w:p w14:paraId="0F09E39A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t>2.2. Источники противопожарного водоснабжения должны находиться в исправном состоянии и оборудоваться указателями в соответствии с нормами пожарной безопасности. Ко всем источникам противопожарного водоснабжения должен быть обеспечен подъезд шириной не менее 3,5 м.</w:t>
      </w:r>
    </w:p>
    <w:p w14:paraId="096D355C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t>2.3. Свободный напор в сети противопожарного водопровода низкого давления (на поверхности земли) при пожаротушении должен быть не менее 10 м.</w:t>
      </w:r>
    </w:p>
    <w:p w14:paraId="3DA4B68E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t xml:space="preserve">2.4. Пожарные водоёмы должны быть наполнены водой. К водоёмам должен быть обеспечен подъезд с твердым покрытием и разворотной площадкой размером 12х12 м. При наличии «сухого» и «мокрого» колодцев крышки их люков должны быть обозначены указателями. В «сухом» колодце должна быть установлена задвижка, </w:t>
      </w:r>
      <w:proofErr w:type="gramStart"/>
      <w:r w:rsidRPr="00DF40D8">
        <w:rPr>
          <w:color w:val="000000"/>
          <w:sz w:val="28"/>
          <w:szCs w:val="28"/>
        </w:rPr>
        <w:t>штурвал</w:t>
      </w:r>
      <w:proofErr w:type="gramEnd"/>
      <w:r w:rsidRPr="00DF40D8">
        <w:rPr>
          <w:color w:val="000000"/>
          <w:sz w:val="28"/>
          <w:szCs w:val="28"/>
        </w:rPr>
        <w:t xml:space="preserve"> который должен быть введён под крышку люка.</w:t>
      </w:r>
    </w:p>
    <w:p w14:paraId="72FC3EE6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t xml:space="preserve">2.5. Водонапорные башни должны быть оборудованы патрубком с пожарной </w:t>
      </w:r>
      <w:proofErr w:type="spellStart"/>
      <w:r w:rsidRPr="00DF40D8">
        <w:rPr>
          <w:color w:val="000000"/>
          <w:sz w:val="28"/>
          <w:szCs w:val="28"/>
        </w:rPr>
        <w:t>полугайкой</w:t>
      </w:r>
      <w:proofErr w:type="spellEnd"/>
      <w:r w:rsidRPr="00DF40D8">
        <w:rPr>
          <w:color w:val="000000"/>
          <w:sz w:val="28"/>
          <w:szCs w:val="28"/>
        </w:rPr>
        <w:t xml:space="preserve"> (диаметром 77мм) для забора воды пожарной техникой и иметь подъезд с твердым покрытием шириной не менее 3,5м.</w:t>
      </w:r>
    </w:p>
    <w:p w14:paraId="5205EB2D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t xml:space="preserve">2.6. Пирсы должны иметь прочное боковое ограждение высотой 0,7 – 0,8м. Со стороны водоисточника на площадке укрепляется упорный брус толщиной 25 см. Ширина пирса должна обеспечивать свободную установку двух пожарных автомобилей. Для разворота их перед пирсом устраивают площадку с твердым покрытием размером 12х12 м. Высота площадки пирса над самым низким уровнем воды не должна превышать 5 м. Глубина воды у пирса должна быть не менее 1 м. В </w:t>
      </w:r>
      <w:r w:rsidRPr="00DF40D8">
        <w:rPr>
          <w:color w:val="000000"/>
          <w:sz w:val="28"/>
          <w:szCs w:val="28"/>
        </w:rPr>
        <w:lastRenderedPageBreak/>
        <w:t>зимнее время при замерзании воды прорубается прорубь размером 1х1 м, а пирс очищается от снега и льда.</w:t>
      </w:r>
    </w:p>
    <w:p w14:paraId="481BED4C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t>2.7. Электроснабжение предприятия должно обеспечивать бесперебойное питание электродвигателей пожарных насосов.</w:t>
      </w:r>
    </w:p>
    <w:p w14:paraId="726B4F2D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t>2.8. Задвижки с электроприводом, установленные на обводных линиях водомерных устройств, проверяются на работоспособность не реже двух раз в год, а пожарные насосы – ежемесячно.</w:t>
      </w:r>
    </w:p>
    <w:p w14:paraId="19C977FF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t>2.10. Источники противопожарного водоснабжения допускается использовать только при тушении пожаров, проведении занятий, учений и проверке их работоспособности.</w:t>
      </w:r>
    </w:p>
    <w:p w14:paraId="610D34D9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</w:p>
    <w:p w14:paraId="52B1400C" w14:textId="77777777" w:rsidR="00DF40D8" w:rsidRPr="00DF40D8" w:rsidRDefault="00DF40D8" w:rsidP="00DF40D8">
      <w:pPr>
        <w:widowControl/>
        <w:numPr>
          <w:ilvl w:val="0"/>
          <w:numId w:val="35"/>
        </w:numPr>
        <w:spacing w:after="200" w:line="276" w:lineRule="auto"/>
        <w:contextualSpacing/>
        <w:jc w:val="both"/>
        <w:rPr>
          <w:b/>
          <w:bCs/>
          <w:color w:val="000000"/>
          <w:sz w:val="28"/>
          <w:szCs w:val="28"/>
        </w:rPr>
      </w:pPr>
      <w:r w:rsidRPr="00DF40D8">
        <w:rPr>
          <w:b/>
          <w:bCs/>
          <w:color w:val="000000"/>
          <w:sz w:val="28"/>
          <w:szCs w:val="28"/>
        </w:rPr>
        <w:t>Учет и порядок проверки противопожарного водоснабжения.</w:t>
      </w:r>
    </w:p>
    <w:p w14:paraId="74F2F6AE" w14:textId="77777777" w:rsidR="00DF40D8" w:rsidRPr="00DF40D8" w:rsidRDefault="00DF40D8" w:rsidP="00DF40D8">
      <w:pPr>
        <w:widowControl/>
        <w:ind w:left="720"/>
        <w:contextualSpacing/>
        <w:jc w:val="both"/>
        <w:rPr>
          <w:color w:val="000000"/>
          <w:sz w:val="28"/>
          <w:szCs w:val="28"/>
        </w:rPr>
      </w:pPr>
    </w:p>
    <w:p w14:paraId="27EE67C0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t xml:space="preserve">3.1. Руководители организаций водопроводного хозяйства, а также абоненты обязаны вести строгий учет и проводить плановые совместные с подразделениями Государственной противопожарной службы проверки имеющихся в их </w:t>
      </w:r>
      <w:proofErr w:type="spellStart"/>
      <w:r w:rsidRPr="00DF40D8">
        <w:rPr>
          <w:color w:val="000000"/>
          <w:sz w:val="28"/>
          <w:szCs w:val="28"/>
        </w:rPr>
        <w:t>веденииисточников</w:t>
      </w:r>
      <w:proofErr w:type="spellEnd"/>
      <w:r w:rsidRPr="00DF40D8">
        <w:rPr>
          <w:color w:val="000000"/>
          <w:sz w:val="28"/>
          <w:szCs w:val="28"/>
        </w:rPr>
        <w:t xml:space="preserve"> противопожарного водоснабжения.</w:t>
      </w:r>
    </w:p>
    <w:p w14:paraId="000EF204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t>3.2. С целью учета всех водоисточников, которые могут быть использованы для тушения пожара, организации водопроводного хозяйства и абоненты совместно с Государственной противопожарной службой не реже одного раза в пять лет проводят инвентаризацию противопожарного водоснабжения.</w:t>
      </w:r>
    </w:p>
    <w:p w14:paraId="58673EF2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t>3.3. Проверка противопожарного водоснабжения производится 2 раза в год.</w:t>
      </w:r>
    </w:p>
    <w:p w14:paraId="0BE6AC4D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b/>
          <w:bCs/>
          <w:color w:val="000000"/>
          <w:sz w:val="28"/>
          <w:szCs w:val="28"/>
        </w:rPr>
        <w:t>3.4. При проверке пожарного водоема проверяется:</w:t>
      </w:r>
    </w:p>
    <w:p w14:paraId="2B6CB3AE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t>- наличие на видном месте указателя установленного образца;</w:t>
      </w:r>
    </w:p>
    <w:p w14:paraId="0435EC69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t>- возможность беспрепятственного подъезда к пожарному водоему;</w:t>
      </w:r>
    </w:p>
    <w:p w14:paraId="23BB3596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t>- степень заполнения водой и возможность его пополнения;</w:t>
      </w:r>
    </w:p>
    <w:p w14:paraId="6003933B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t>- наличие площадки перед водоемом для забора воды;</w:t>
      </w:r>
    </w:p>
    <w:p w14:paraId="0434332D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t>- герметичность задвижек (при их наличии);</w:t>
      </w:r>
    </w:p>
    <w:p w14:paraId="619BF8AC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t>- наличие проруби при отрицательной температуре воздуха (для открытых водоемов).</w:t>
      </w:r>
    </w:p>
    <w:p w14:paraId="379FC895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b/>
          <w:bCs/>
          <w:color w:val="000000"/>
          <w:sz w:val="28"/>
          <w:szCs w:val="28"/>
        </w:rPr>
        <w:t>3.5. При проверке пожарного пирса проверяется:</w:t>
      </w:r>
    </w:p>
    <w:p w14:paraId="07DEDDC4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t>- наличие на видном месте указателя установленного образца;</w:t>
      </w:r>
    </w:p>
    <w:p w14:paraId="0BEE4F52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t>- возможность беспрепятственного подъезда к пожарному пирсу;</w:t>
      </w:r>
    </w:p>
    <w:p w14:paraId="5065A939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t>- наличие площадки перед пирсом для разворота пожарной техники;</w:t>
      </w:r>
    </w:p>
    <w:p w14:paraId="6719BE88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t>- визуальным осмотром состояние несущих конструкций, покрытия, ограждения, упорного бруса и наличие котлована для забора воды.</w:t>
      </w:r>
    </w:p>
    <w:p w14:paraId="61AF448A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t>3.7. При проверке других приспособленных для целей пожаротушения источников водоснабжения проверяется наличие подъезда и возможность забора воды в любое время года.</w:t>
      </w:r>
    </w:p>
    <w:p w14:paraId="1BE559DF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</w:p>
    <w:p w14:paraId="48B57D87" w14:textId="77777777" w:rsidR="00DF40D8" w:rsidRPr="00DF40D8" w:rsidRDefault="00DF40D8" w:rsidP="00DF40D8">
      <w:pPr>
        <w:widowControl/>
        <w:numPr>
          <w:ilvl w:val="0"/>
          <w:numId w:val="35"/>
        </w:numPr>
        <w:spacing w:after="200" w:line="276" w:lineRule="auto"/>
        <w:contextualSpacing/>
        <w:jc w:val="both"/>
        <w:rPr>
          <w:b/>
          <w:bCs/>
          <w:color w:val="000000"/>
          <w:sz w:val="28"/>
          <w:szCs w:val="28"/>
        </w:rPr>
      </w:pPr>
      <w:r w:rsidRPr="00DF40D8">
        <w:rPr>
          <w:b/>
          <w:bCs/>
          <w:color w:val="000000"/>
          <w:sz w:val="28"/>
          <w:szCs w:val="28"/>
        </w:rPr>
        <w:t>Инвентаризация противопожарного водоснабжения</w:t>
      </w:r>
    </w:p>
    <w:p w14:paraId="759D82C0" w14:textId="77777777" w:rsidR="00DF40D8" w:rsidRPr="00DF40D8" w:rsidRDefault="00DF40D8" w:rsidP="00DF40D8">
      <w:pPr>
        <w:widowControl/>
        <w:ind w:left="720"/>
        <w:contextualSpacing/>
        <w:jc w:val="both"/>
        <w:rPr>
          <w:color w:val="000000"/>
          <w:sz w:val="28"/>
          <w:szCs w:val="28"/>
        </w:rPr>
      </w:pPr>
    </w:p>
    <w:p w14:paraId="36ADF05E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t>4.1. Инвентаризация противопожарного водоснабжения проводится </w:t>
      </w:r>
      <w:r w:rsidRPr="00DF40D8">
        <w:rPr>
          <w:b/>
          <w:bCs/>
          <w:color w:val="000000"/>
          <w:sz w:val="28"/>
          <w:szCs w:val="28"/>
        </w:rPr>
        <w:t>не реже одного раза в пять лет.</w:t>
      </w:r>
    </w:p>
    <w:p w14:paraId="49EB2049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t>4.2. Инвентаризация проводится с целью учета всех водоисточников, которые могут быть использованы для тушения пожаров и выявления их состояния и характеристик.</w:t>
      </w:r>
    </w:p>
    <w:p w14:paraId="5C427E10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lastRenderedPageBreak/>
        <w:t xml:space="preserve">4.3. Для проведения инвентаризации водоснабжения постановлением Главы </w:t>
      </w:r>
      <w:proofErr w:type="gramStart"/>
      <w:r w:rsidRPr="00DF40D8">
        <w:rPr>
          <w:color w:val="000000"/>
          <w:sz w:val="28"/>
          <w:szCs w:val="28"/>
        </w:rPr>
        <w:t>Сосновского  сельсовета</w:t>
      </w:r>
      <w:proofErr w:type="gramEnd"/>
      <w:r w:rsidRPr="00DF40D8">
        <w:rPr>
          <w:color w:val="000000"/>
          <w:sz w:val="28"/>
          <w:szCs w:val="28"/>
        </w:rPr>
        <w:t xml:space="preserve"> создается межведомственная комиссия, в состав которой входят: представители органов местного самоуправления Сосновского  сельсовета, органа государственного пожарного надзора, организации водопроводного хозяйства, абоненты</w:t>
      </w:r>
    </w:p>
    <w:p w14:paraId="7DEB1B14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b/>
          <w:bCs/>
          <w:color w:val="000000"/>
          <w:sz w:val="28"/>
          <w:szCs w:val="28"/>
        </w:rPr>
        <w:t>4.4. Комиссия путем детальной проверки каждого водоисточника уточняет:</w:t>
      </w:r>
    </w:p>
    <w:p w14:paraId="3F7AC45A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t>- вид, численность и состояние источников противопожарного водоснабжения, наличие подъездов к ним;</w:t>
      </w:r>
    </w:p>
    <w:p w14:paraId="63CB94B9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t>- причины сокращения количества водоисточников;</w:t>
      </w:r>
    </w:p>
    <w:p w14:paraId="141569DB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t>- диаметры водопроводных магистралей, участков, характеристики сетей, количество водопроводных вводов;</w:t>
      </w:r>
    </w:p>
    <w:p w14:paraId="148AB893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t xml:space="preserve">- наличие насосов - </w:t>
      </w:r>
      <w:proofErr w:type="spellStart"/>
      <w:r w:rsidRPr="00DF40D8">
        <w:rPr>
          <w:color w:val="000000"/>
          <w:sz w:val="28"/>
          <w:szCs w:val="28"/>
        </w:rPr>
        <w:t>повысителей</w:t>
      </w:r>
      <w:proofErr w:type="spellEnd"/>
      <w:r w:rsidRPr="00DF40D8">
        <w:rPr>
          <w:color w:val="000000"/>
          <w:sz w:val="28"/>
          <w:szCs w:val="28"/>
        </w:rPr>
        <w:t>, их состояние;</w:t>
      </w:r>
    </w:p>
    <w:p w14:paraId="28D793DB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t>- выполнение планов замены пожарных гидрантов (пожарных кранов),</w:t>
      </w:r>
    </w:p>
    <w:p w14:paraId="714FF1BA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t>- строительства новых водоемов, пирсов, колодцев.</w:t>
      </w:r>
    </w:p>
    <w:p w14:paraId="22F95D1D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t>4.5. По результатам инвентаризации составляется акт инвентаризации и ведомость учета состояния водоисточников.</w:t>
      </w:r>
    </w:p>
    <w:p w14:paraId="5375F4C8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b/>
          <w:bCs/>
          <w:color w:val="000000"/>
          <w:sz w:val="28"/>
          <w:szCs w:val="28"/>
        </w:rPr>
        <w:t>         </w:t>
      </w:r>
    </w:p>
    <w:p w14:paraId="6F3C6EED" w14:textId="77777777" w:rsidR="00DF40D8" w:rsidRPr="00DF40D8" w:rsidRDefault="00DF40D8" w:rsidP="00DF40D8">
      <w:pPr>
        <w:widowControl/>
        <w:numPr>
          <w:ilvl w:val="0"/>
          <w:numId w:val="35"/>
        </w:numPr>
        <w:spacing w:after="200" w:line="276" w:lineRule="auto"/>
        <w:contextualSpacing/>
        <w:jc w:val="both"/>
        <w:rPr>
          <w:b/>
          <w:bCs/>
          <w:color w:val="000000"/>
          <w:sz w:val="28"/>
          <w:szCs w:val="28"/>
        </w:rPr>
      </w:pPr>
      <w:r w:rsidRPr="00DF40D8">
        <w:rPr>
          <w:b/>
          <w:bCs/>
          <w:color w:val="000000"/>
          <w:sz w:val="28"/>
          <w:szCs w:val="28"/>
        </w:rPr>
        <w:t>Ремонт и реконструкция противопожарного водоснабжения.</w:t>
      </w:r>
    </w:p>
    <w:p w14:paraId="7C7864DE" w14:textId="77777777" w:rsidR="00DF40D8" w:rsidRPr="00DF40D8" w:rsidRDefault="00DF40D8" w:rsidP="00DF40D8">
      <w:pPr>
        <w:widowControl/>
        <w:ind w:left="720"/>
        <w:contextualSpacing/>
        <w:jc w:val="both"/>
        <w:rPr>
          <w:color w:val="000000"/>
          <w:sz w:val="28"/>
          <w:szCs w:val="28"/>
        </w:rPr>
      </w:pPr>
    </w:p>
    <w:p w14:paraId="31C292B5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t>5.1. Организации водопроводного хозяйства, а также абоненты, в ведении которых находится неисправный источник противопожарного водоснабжения, обязаны в течение 10 дней после получения сообщения о неисправности произвести ремонт водоисточника. В случае проведения капитального ремонта или замены водоисточника сроки согласовываются с государственной противопожарной службой.</w:t>
      </w:r>
    </w:p>
    <w:p w14:paraId="1082FF8D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t>5.2. Реконструкция водопровода производится на основании проекта, разработанного проектной организацией и согласованного с территориальными органами государственного пожарного надзора.</w:t>
      </w:r>
    </w:p>
    <w:p w14:paraId="0C9276E1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t>5.3. Технические характеристики противопожарного водопровода после реконструкции не должны быть ниже предусмотренных ранее.</w:t>
      </w:r>
    </w:p>
    <w:p w14:paraId="69E7411F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t xml:space="preserve">5.4. Заблаговременно, за сутки до отключения участков водопроводной сети для проведения ремонта или реконструкции, руководители организаций водопроводного хозяйства или абоненты, в ведении которых они находятся, обязаны в установленном порядке уведомить органы местного самоуправления </w:t>
      </w:r>
      <w:proofErr w:type="gramStart"/>
      <w:r w:rsidRPr="00DF40D8">
        <w:rPr>
          <w:color w:val="000000"/>
          <w:sz w:val="28"/>
          <w:szCs w:val="28"/>
        </w:rPr>
        <w:t>Сосновского  сельсовета</w:t>
      </w:r>
      <w:proofErr w:type="gramEnd"/>
      <w:r w:rsidRPr="00DF40D8">
        <w:rPr>
          <w:color w:val="000000"/>
          <w:sz w:val="28"/>
          <w:szCs w:val="28"/>
        </w:rPr>
        <w:t xml:space="preserve"> и подразделения пожарной охраны о невозможности их использования, при этом предусматривать дополнительные мероприятия, компенсирующие недостаток воды на отключенных участках.</w:t>
      </w:r>
    </w:p>
    <w:p w14:paraId="67BA229E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t>5.5. После реконструкции водопровода производится его приёмка комиссией и испытание на водоотдачу.</w:t>
      </w:r>
    </w:p>
    <w:p w14:paraId="6ACEF7DD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</w:p>
    <w:p w14:paraId="2107CBC7" w14:textId="77777777" w:rsidR="00DF40D8" w:rsidRPr="00DF40D8" w:rsidRDefault="00DF40D8" w:rsidP="00DF40D8">
      <w:pPr>
        <w:widowControl/>
        <w:numPr>
          <w:ilvl w:val="0"/>
          <w:numId w:val="35"/>
        </w:numPr>
        <w:spacing w:after="200" w:line="276" w:lineRule="auto"/>
        <w:contextualSpacing/>
        <w:jc w:val="both"/>
        <w:rPr>
          <w:b/>
          <w:bCs/>
          <w:color w:val="000000"/>
          <w:sz w:val="28"/>
          <w:szCs w:val="28"/>
        </w:rPr>
      </w:pPr>
      <w:r w:rsidRPr="00DF40D8">
        <w:rPr>
          <w:b/>
          <w:bCs/>
          <w:color w:val="000000"/>
          <w:sz w:val="28"/>
          <w:szCs w:val="28"/>
        </w:rPr>
        <w:t>Особенности эксплуатации противопожарного водоснабжения в зимних условиях.</w:t>
      </w:r>
    </w:p>
    <w:p w14:paraId="432159C0" w14:textId="77777777" w:rsidR="00DF40D8" w:rsidRPr="00DF40D8" w:rsidRDefault="00DF40D8" w:rsidP="00DF40D8">
      <w:pPr>
        <w:widowControl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14:paraId="717CE706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lastRenderedPageBreak/>
        <w:t>6.1. Ежегодно в октябре – ноябре производится подготовка противопожарного водоснабжения к работе в зимних условиях, для чего необходимо:</w:t>
      </w:r>
    </w:p>
    <w:p w14:paraId="5FB7CDEF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t>- произвести откачку воды из колодцев;</w:t>
      </w:r>
    </w:p>
    <w:p w14:paraId="2964344D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t>- проверить уровень воды в водоёмах, исправность теплоизоляции и запорной арматуры;</w:t>
      </w:r>
    </w:p>
    <w:p w14:paraId="043725B9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t>- произвести очистку от снега и льда подъездов к пожарным водоисточникам;</w:t>
      </w:r>
    </w:p>
    <w:p w14:paraId="52AEE314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t>- осуществить смазку стояков пожарных гидрантов.</w:t>
      </w:r>
    </w:p>
    <w:p w14:paraId="1A4A4AF0" w14:textId="77777777" w:rsidR="00DF40D8" w:rsidRPr="00DF40D8" w:rsidRDefault="00DF40D8" w:rsidP="00DF40D8">
      <w:pPr>
        <w:widowControl/>
        <w:jc w:val="both"/>
        <w:rPr>
          <w:color w:val="000000"/>
          <w:sz w:val="28"/>
          <w:szCs w:val="28"/>
        </w:rPr>
      </w:pPr>
      <w:r w:rsidRPr="00DF40D8">
        <w:rPr>
          <w:color w:val="000000"/>
          <w:sz w:val="28"/>
          <w:szCs w:val="28"/>
        </w:rPr>
        <w:t>6.2. В случае замерзания стояков пожарных гидрантов необходимо принимать меры к их отогреванию и приведению в рабочее состояние.</w:t>
      </w:r>
    </w:p>
    <w:p w14:paraId="2F299668" w14:textId="77777777" w:rsidR="00DF40D8" w:rsidRPr="00DF40D8" w:rsidRDefault="00DF40D8" w:rsidP="00DF40D8">
      <w:pPr>
        <w:widowControl/>
        <w:spacing w:after="200" w:line="276" w:lineRule="auto"/>
        <w:jc w:val="both"/>
        <w:rPr>
          <w:rFonts w:eastAsiaTheme="minorEastAsia"/>
          <w:sz w:val="28"/>
          <w:szCs w:val="28"/>
        </w:rPr>
      </w:pPr>
    </w:p>
    <w:bookmarkEnd w:id="0"/>
    <w:p w14:paraId="29C5F01A" w14:textId="3CDF6287" w:rsidR="004246C0" w:rsidRDefault="004246C0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4246C0" w:rsidSect="000C6EBB">
      <w:headerReference w:type="default" r:id="rId9"/>
      <w:pgSz w:w="12240" w:h="15840"/>
      <w:pgMar w:top="510" w:right="851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EFB98" w14:textId="77777777" w:rsidR="00363A4F" w:rsidRDefault="00363A4F">
      <w:r>
        <w:separator/>
      </w:r>
    </w:p>
  </w:endnote>
  <w:endnote w:type="continuationSeparator" w:id="0">
    <w:p w14:paraId="6321006B" w14:textId="77777777" w:rsidR="00363A4F" w:rsidRDefault="00363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1AE4B" w14:textId="77777777" w:rsidR="00363A4F" w:rsidRDefault="00363A4F">
      <w:r>
        <w:separator/>
      </w:r>
    </w:p>
  </w:footnote>
  <w:footnote w:type="continuationSeparator" w:id="0">
    <w:p w14:paraId="5F6AE1C9" w14:textId="77777777" w:rsidR="00363A4F" w:rsidRDefault="00363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1D0CA5"/>
    <w:multiLevelType w:val="hybridMultilevel"/>
    <w:tmpl w:val="80B63B76"/>
    <w:lvl w:ilvl="0" w:tplc="F1C83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2B461C5"/>
    <w:multiLevelType w:val="hybridMultilevel"/>
    <w:tmpl w:val="3BA81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51983"/>
    <w:multiLevelType w:val="hybridMultilevel"/>
    <w:tmpl w:val="2AB24DF8"/>
    <w:lvl w:ilvl="0" w:tplc="8D12904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7F44B8A"/>
    <w:multiLevelType w:val="multilevel"/>
    <w:tmpl w:val="401E3A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6" w15:restartNumberingAfterBreak="0">
    <w:nsid w:val="0BA20143"/>
    <w:multiLevelType w:val="hybridMultilevel"/>
    <w:tmpl w:val="AB5A0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262062"/>
    <w:multiLevelType w:val="hybridMultilevel"/>
    <w:tmpl w:val="1A521D4C"/>
    <w:lvl w:ilvl="0" w:tplc="5B066B9E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0E922764"/>
    <w:multiLevelType w:val="multilevel"/>
    <w:tmpl w:val="D3AA9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9" w15:restartNumberingAfterBreak="0">
    <w:nsid w:val="0F3B0DE4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4466A0F"/>
    <w:multiLevelType w:val="multilevel"/>
    <w:tmpl w:val="6E6467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2357A3"/>
    <w:multiLevelType w:val="multilevel"/>
    <w:tmpl w:val="802ED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4" w15:restartNumberingAfterBreak="0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5457B88"/>
    <w:multiLevelType w:val="multilevel"/>
    <w:tmpl w:val="B13E4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2B2D06E6"/>
    <w:multiLevelType w:val="multilevel"/>
    <w:tmpl w:val="8814E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18" w15:restartNumberingAfterBreak="0">
    <w:nsid w:val="2E5F31B7"/>
    <w:multiLevelType w:val="multilevel"/>
    <w:tmpl w:val="0422D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E787475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2B72B7B"/>
    <w:multiLevelType w:val="multilevel"/>
    <w:tmpl w:val="7C983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6E323B2"/>
    <w:multiLevelType w:val="multilevel"/>
    <w:tmpl w:val="786C3FE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4" w15:restartNumberingAfterBreak="0">
    <w:nsid w:val="46FC637D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8BF36CE"/>
    <w:multiLevelType w:val="multilevel"/>
    <w:tmpl w:val="76E6C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9" w15:restartNumberingAfterBreak="0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30" w15:restartNumberingAfterBreak="0">
    <w:nsid w:val="7591181A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52498B"/>
    <w:multiLevelType w:val="multilevel"/>
    <w:tmpl w:val="1C0A19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25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28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9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8"/>
  </w:num>
  <w:num w:numId="15">
    <w:abstractNumId w:val="23"/>
  </w:num>
  <w:num w:numId="16">
    <w:abstractNumId w:val="24"/>
  </w:num>
  <w:num w:numId="17">
    <w:abstractNumId w:val="10"/>
  </w:num>
  <w:num w:numId="18">
    <w:abstractNumId w:val="6"/>
  </w:num>
  <w:num w:numId="19">
    <w:abstractNumId w:val="30"/>
  </w:num>
  <w:num w:numId="20">
    <w:abstractNumId w:val="19"/>
  </w:num>
  <w:num w:numId="21">
    <w:abstractNumId w:val="9"/>
  </w:num>
  <w:num w:numId="22">
    <w:abstractNumId w:val="3"/>
  </w:num>
  <w:num w:numId="23">
    <w:abstractNumId w:val="12"/>
  </w:num>
  <w:num w:numId="24">
    <w:abstractNumId w:val="11"/>
  </w:num>
  <w:num w:numId="25">
    <w:abstractNumId w:val="16"/>
  </w:num>
  <w:num w:numId="26">
    <w:abstractNumId w:val="4"/>
  </w:num>
  <w:num w:numId="27">
    <w:abstractNumId w:val="31"/>
  </w:num>
  <w:num w:numId="28">
    <w:abstractNumId w:val="21"/>
  </w:num>
  <w:num w:numId="29">
    <w:abstractNumId w:val="20"/>
  </w:num>
  <w:num w:numId="30">
    <w:abstractNumId w:val="27"/>
  </w:num>
  <w:num w:numId="31">
    <w:abstractNumId w:val="18"/>
  </w:num>
  <w:num w:numId="32">
    <w:abstractNumId w:val="26"/>
  </w:num>
  <w:num w:numId="33">
    <w:abstractNumId w:val="15"/>
  </w:num>
  <w:num w:numId="34">
    <w:abstractNumId w:val="7"/>
  </w:num>
  <w:num w:numId="3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0650"/>
    <w:rsid w:val="0011132A"/>
    <w:rsid w:val="00111461"/>
    <w:rsid w:val="001141BF"/>
    <w:rsid w:val="00116922"/>
    <w:rsid w:val="001304DF"/>
    <w:rsid w:val="0013630F"/>
    <w:rsid w:val="001375A1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246C0"/>
    <w:rsid w:val="00431782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604F4"/>
    <w:rsid w:val="008606DD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37B4"/>
    <w:rsid w:val="00944C7B"/>
    <w:rsid w:val="00950E51"/>
    <w:rsid w:val="00952EF1"/>
    <w:rsid w:val="0095375D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uiPriority w:val="99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uiPriority w:val="99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1763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11790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2025-03-26T05:25:00Z</dcterms:created>
  <dcterms:modified xsi:type="dcterms:W3CDTF">2025-03-26T05:25:00Z</dcterms:modified>
</cp:coreProperties>
</file>